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noProof/>
          <w:sz w:val="24"/>
          <w:szCs w:val="24"/>
          <w:lang w:eastAsia="uk-UA"/>
        </w:rPr>
        <w:drawing>
          <wp:inline distT="0" distB="0" distL="0" distR="0">
            <wp:extent cx="1143000" cy="6000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ЛЬВІВСЬКА  ОБЛАСТЬ</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НОВОРОЗДІЛЬСЬКА  МІСЬКА  РАДА</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ВИКОНАВЧИЙ  КОМІТЕТ</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E340C" w:rsidRDefault="008E340C"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E340C" w:rsidRPr="00A1490E" w:rsidRDefault="008E340C"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7</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засідання виконавчого комітету</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E340C" w:rsidRDefault="008E340C" w:rsidP="007E59B9">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E340C" w:rsidRDefault="008E340C"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7E210E" w:rsidRDefault="007E210E"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7E210E" w:rsidRDefault="007E210E"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E340C" w:rsidRPr="00A1490E" w:rsidRDefault="008E340C"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olor w:val="000000" w:themeColor="text1"/>
          <w:spacing w:val="30"/>
          <w:sz w:val="24"/>
          <w:szCs w:val="24"/>
          <w:lang w:eastAsia="ru-RU"/>
        </w:rPr>
      </w:pPr>
      <w:r w:rsidRPr="00A1490E">
        <w:rPr>
          <w:rFonts w:ascii="Times New Roman" w:eastAsia="Times New Roman" w:hAnsi="Times New Roman" w:cs="Times New Roman"/>
          <w:b/>
          <w:color w:val="FF0000"/>
          <w:sz w:val="24"/>
          <w:szCs w:val="24"/>
          <w:lang w:eastAsia="ru-RU"/>
        </w:rPr>
        <w:t xml:space="preserve">               </w:t>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r>
      <w:r w:rsidRPr="00A1490E">
        <w:rPr>
          <w:rFonts w:ascii="Times New Roman" w:eastAsia="Times New Roman" w:hAnsi="Times New Roman" w:cs="Times New Roman"/>
          <w:b/>
          <w:color w:val="FF0000"/>
          <w:sz w:val="24"/>
          <w:szCs w:val="24"/>
          <w:lang w:eastAsia="ru-RU"/>
        </w:rPr>
        <w:tab/>
        <w:t xml:space="preserve"> </w:t>
      </w:r>
      <w:r>
        <w:rPr>
          <w:rFonts w:ascii="Times New Roman" w:eastAsia="Times New Roman" w:hAnsi="Times New Roman" w:cs="Times New Roman"/>
          <w:b/>
          <w:color w:val="000000" w:themeColor="text1"/>
          <w:sz w:val="24"/>
          <w:szCs w:val="24"/>
          <w:lang w:eastAsia="ru-RU"/>
        </w:rPr>
        <w:t>від  20  липня</w:t>
      </w:r>
      <w:r w:rsidRPr="00A1490E">
        <w:rPr>
          <w:rFonts w:ascii="Times New Roman" w:eastAsia="Times New Roman" w:hAnsi="Times New Roman" w:cs="Times New Roman"/>
          <w:b/>
          <w:color w:val="000000" w:themeColor="text1"/>
          <w:sz w:val="24"/>
          <w:szCs w:val="24"/>
          <w:lang w:eastAsia="ru-RU"/>
        </w:rPr>
        <w:t xml:space="preserve">  2023 року</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sidRPr="00A1490E">
        <w:rPr>
          <w:rFonts w:ascii="Times New Roman" w:eastAsia="Times New Roman" w:hAnsi="Times New Roman" w:cs="Times New Roman"/>
          <w:b/>
          <w:caps/>
          <w:color w:val="FF0000"/>
          <w:spacing w:val="30"/>
          <w:sz w:val="24"/>
          <w:szCs w:val="24"/>
          <w:lang w:eastAsia="ru-RU"/>
        </w:rPr>
        <w:tab/>
      </w:r>
      <w:r w:rsidRPr="00A1490E">
        <w:rPr>
          <w:rFonts w:ascii="Times New Roman" w:eastAsia="Times New Roman" w:hAnsi="Times New Roman" w:cs="Times New Roman"/>
          <w:b/>
          <w:caps/>
          <w:color w:val="FF0000"/>
          <w:spacing w:val="30"/>
          <w:sz w:val="24"/>
          <w:szCs w:val="24"/>
          <w:lang w:eastAsia="ru-RU"/>
        </w:rPr>
        <w:tab/>
      </w:r>
      <w:r w:rsidRPr="00A1490E">
        <w:rPr>
          <w:rFonts w:ascii="Times New Roman" w:eastAsia="Times New Roman" w:hAnsi="Times New Roman" w:cs="Times New Roman"/>
          <w:b/>
          <w:caps/>
          <w:color w:val="FF0000"/>
          <w:spacing w:val="30"/>
          <w:sz w:val="24"/>
          <w:szCs w:val="24"/>
          <w:lang w:eastAsia="ru-RU"/>
        </w:rPr>
        <w:tab/>
      </w:r>
      <w:r w:rsidRPr="00A1490E">
        <w:rPr>
          <w:rFonts w:ascii="Times New Roman" w:eastAsia="Times New Roman" w:hAnsi="Times New Roman" w:cs="Times New Roman"/>
          <w:b/>
          <w:caps/>
          <w:color w:val="FF0000"/>
          <w:spacing w:val="30"/>
          <w:sz w:val="24"/>
          <w:szCs w:val="24"/>
          <w:lang w:eastAsia="ru-RU"/>
        </w:rPr>
        <w:tab/>
      </w:r>
      <w:r w:rsidRPr="00A1490E">
        <w:rPr>
          <w:rFonts w:ascii="Times New Roman" w:eastAsia="Times New Roman" w:hAnsi="Times New Roman" w:cs="Times New Roman"/>
          <w:b/>
          <w:caps/>
          <w:color w:val="FF0000"/>
          <w:spacing w:val="30"/>
          <w:sz w:val="24"/>
          <w:szCs w:val="24"/>
          <w:lang w:eastAsia="ru-RU"/>
        </w:rPr>
        <w:tab/>
      </w:r>
      <w:r w:rsidRPr="00A1490E">
        <w:rPr>
          <w:rFonts w:ascii="Times New Roman" w:eastAsia="Times New Roman" w:hAnsi="Times New Roman" w:cs="Times New Roman"/>
          <w:b/>
          <w:caps/>
          <w:spacing w:val="30"/>
          <w:sz w:val="24"/>
          <w:szCs w:val="24"/>
          <w:lang w:eastAsia="ru-RU"/>
        </w:rPr>
        <w:t xml:space="preserve">          </w:t>
      </w:r>
      <w:r w:rsidRPr="00A1490E">
        <w:rPr>
          <w:rFonts w:ascii="Times New Roman" w:eastAsia="Times New Roman" w:hAnsi="Times New Roman" w:cs="Times New Roman"/>
          <w:b/>
          <w:caps/>
          <w:spacing w:val="30"/>
          <w:sz w:val="24"/>
          <w:szCs w:val="24"/>
          <w:lang w:eastAsia="ru-RU"/>
        </w:rPr>
        <w:tab/>
        <w:t xml:space="preserve">       Р</w:t>
      </w:r>
      <w:r>
        <w:rPr>
          <w:rFonts w:ascii="Times New Roman" w:eastAsia="Times New Roman" w:hAnsi="Times New Roman" w:cs="Times New Roman"/>
          <w:b/>
          <w:spacing w:val="30"/>
          <w:sz w:val="24"/>
          <w:szCs w:val="24"/>
          <w:lang w:eastAsia="ru-RU"/>
        </w:rPr>
        <w:t>ішення від № 259</w:t>
      </w:r>
      <w:r w:rsidRPr="00A1490E">
        <w:rPr>
          <w:rFonts w:ascii="Times New Roman" w:eastAsia="Times New Roman" w:hAnsi="Times New Roman" w:cs="Times New Roman"/>
          <w:b/>
          <w:spacing w:val="30"/>
          <w:sz w:val="24"/>
          <w:szCs w:val="24"/>
          <w:lang w:eastAsia="ru-RU"/>
        </w:rPr>
        <w:t xml:space="preserve"> до</w:t>
      </w:r>
      <w:r w:rsidR="006F52F4">
        <w:rPr>
          <w:rFonts w:ascii="Times New Roman" w:eastAsia="Times New Roman" w:hAnsi="Times New Roman" w:cs="Times New Roman"/>
          <w:b/>
          <w:spacing w:val="30"/>
          <w:sz w:val="24"/>
          <w:szCs w:val="24"/>
          <w:lang w:eastAsia="ru-RU"/>
        </w:rPr>
        <w:t xml:space="preserve"> 300</w:t>
      </w:r>
    </w:p>
    <w:p w:rsidR="00860AAF" w:rsidRPr="007E59B9"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color w:val="FF0000"/>
          <w:sz w:val="24"/>
          <w:szCs w:val="24"/>
          <w:lang w:eastAsia="ru-RU"/>
        </w:rPr>
      </w:pPr>
      <w:r w:rsidRPr="00A1490E">
        <w:rPr>
          <w:rFonts w:ascii="Times New Roman" w:eastAsia="Times New Roman" w:hAnsi="Times New Roman" w:cs="Times New Roman"/>
          <w:b/>
          <w:color w:val="FF0000"/>
          <w:spacing w:val="30"/>
          <w:sz w:val="24"/>
          <w:szCs w:val="24"/>
          <w:lang w:eastAsia="ru-RU"/>
        </w:rPr>
        <w:tab/>
      </w:r>
      <w:r w:rsidRPr="00A1490E">
        <w:rPr>
          <w:rFonts w:ascii="Times New Roman" w:eastAsia="Times New Roman" w:hAnsi="Times New Roman" w:cs="Times New Roman"/>
          <w:b/>
          <w:color w:val="FF0000"/>
          <w:spacing w:val="30"/>
          <w:sz w:val="24"/>
          <w:szCs w:val="24"/>
          <w:lang w:eastAsia="ru-RU"/>
        </w:rPr>
        <w:tab/>
      </w:r>
      <w:r w:rsidRPr="00A1490E">
        <w:rPr>
          <w:rFonts w:ascii="Times New Roman" w:eastAsia="Times New Roman" w:hAnsi="Times New Roman" w:cs="Times New Roman"/>
          <w:b/>
          <w:color w:val="FF0000"/>
          <w:spacing w:val="30"/>
          <w:sz w:val="24"/>
          <w:szCs w:val="24"/>
          <w:lang w:eastAsia="ru-RU"/>
        </w:rPr>
        <w:tab/>
      </w:r>
      <w:r w:rsidRPr="00A1490E">
        <w:rPr>
          <w:rFonts w:ascii="Times New Roman" w:eastAsia="Times New Roman" w:hAnsi="Times New Roman" w:cs="Times New Roman"/>
          <w:b/>
          <w:color w:val="FF0000"/>
          <w:spacing w:val="30"/>
          <w:sz w:val="24"/>
          <w:szCs w:val="24"/>
          <w:lang w:eastAsia="ru-RU"/>
        </w:rPr>
        <w:tab/>
        <w:t xml:space="preserve">     </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м.  Новий Розділ</w:t>
      </w:r>
    </w:p>
    <w:p w:rsidR="00860AAF" w:rsidRPr="00A1490E" w:rsidRDefault="00860AAF" w:rsidP="00860AAF">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2023 рік</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860AAF" w:rsidRPr="00A1490E" w:rsidRDefault="00860AAF" w:rsidP="00860AAF">
      <w:pP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НОВОРОЗДІЛЬСЬКА  МІСЬКА  РАДА</w:t>
      </w:r>
    </w:p>
    <w:p w:rsidR="00860AAF" w:rsidRPr="00A1490E" w:rsidRDefault="00860AAF" w:rsidP="00860AAF">
      <w:pP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ЛЬВІВСЬКОЇ  ОБЛАСТІ</w:t>
      </w:r>
    </w:p>
    <w:p w:rsidR="00860AAF" w:rsidRPr="00A1490E" w:rsidRDefault="00860AAF" w:rsidP="00860AAF">
      <w:pP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ВИКОНАВЧИЙ  КОМІТЕТ</w:t>
      </w:r>
    </w:p>
    <w:p w:rsidR="00860AAF" w:rsidRPr="00A1490E" w:rsidRDefault="00860AAF" w:rsidP="00860AA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7</w:t>
      </w:r>
    </w:p>
    <w:p w:rsidR="00860AAF" w:rsidRPr="00A1490E" w:rsidRDefault="00860AAF" w:rsidP="00860AAF">
      <w:pPr>
        <w:spacing w:after="0" w:line="240" w:lineRule="auto"/>
        <w:jc w:val="center"/>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засідання виконавчого комітету</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 xml:space="preserve">м. Новий Розділ </w:t>
      </w:r>
      <w:r w:rsidRPr="00A1490E">
        <w:rPr>
          <w:rFonts w:ascii="Times New Roman" w:eastAsia="Times New Roman" w:hAnsi="Times New Roman" w:cs="Times New Roman"/>
          <w:sz w:val="24"/>
          <w:szCs w:val="24"/>
          <w:lang w:eastAsia="ru-RU"/>
        </w:rPr>
        <w:tab/>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вул. Грушевського, 24</w:t>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sidRPr="00A1490E">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20.07</w:t>
      </w:r>
      <w:r w:rsidRPr="00A1490E">
        <w:rPr>
          <w:rFonts w:ascii="Times New Roman" w:eastAsia="Times New Roman" w:hAnsi="Times New Roman" w:cs="Times New Roman"/>
          <w:b/>
          <w:sz w:val="24"/>
          <w:szCs w:val="24"/>
          <w:lang w:eastAsia="ru-RU"/>
        </w:rPr>
        <w:t>.23 р.</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Засідання розпочалось о 14.00 год.</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Засід</w:t>
      </w:r>
      <w:r>
        <w:rPr>
          <w:rFonts w:ascii="Times New Roman" w:eastAsia="Times New Roman" w:hAnsi="Times New Roman" w:cs="Times New Roman"/>
          <w:sz w:val="24"/>
          <w:szCs w:val="24"/>
          <w:lang w:eastAsia="ru-RU"/>
        </w:rPr>
        <w:t xml:space="preserve">ання </w:t>
      </w:r>
      <w:r w:rsidR="00972935">
        <w:rPr>
          <w:rFonts w:ascii="Times New Roman" w:eastAsia="Times New Roman" w:hAnsi="Times New Roman" w:cs="Times New Roman"/>
          <w:sz w:val="24"/>
          <w:szCs w:val="24"/>
          <w:lang w:eastAsia="ru-RU"/>
        </w:rPr>
        <w:t>закінчилось о 16.45</w:t>
      </w:r>
      <w:r w:rsidRPr="00A1490E">
        <w:rPr>
          <w:rFonts w:ascii="Times New Roman" w:eastAsia="Times New Roman" w:hAnsi="Times New Roman" w:cs="Times New Roman"/>
          <w:sz w:val="24"/>
          <w:szCs w:val="24"/>
          <w:lang w:eastAsia="ru-RU"/>
        </w:rPr>
        <w:t xml:space="preserve"> год.</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 xml:space="preserve">Секретар: Головко Н. В. </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Присутні члени виконкому:</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tbl>
      <w:tblPr>
        <w:tblStyle w:val="1"/>
        <w:tblW w:w="9781" w:type="dxa"/>
        <w:tblInd w:w="108" w:type="dxa"/>
        <w:tblLook w:val="04A0"/>
      </w:tblPr>
      <w:tblGrid>
        <w:gridCol w:w="425"/>
        <w:gridCol w:w="4395"/>
        <w:gridCol w:w="456"/>
        <w:gridCol w:w="4505"/>
      </w:tblGrid>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bdr w:val="none" w:sz="0" w:space="0" w:color="auto" w:frame="1"/>
                <w:lang w:eastAsia="uk-UA"/>
              </w:rPr>
            </w:pPr>
            <w:r w:rsidRPr="00A1490E">
              <w:rPr>
                <w:rFonts w:ascii="Times New Roman" w:eastAsia="Times New Roman" w:hAnsi="Times New Roman" w:cs="Times New Roman"/>
                <w:sz w:val="24"/>
                <w:szCs w:val="24"/>
                <w:lang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r w:rsidRPr="00A1490E">
              <w:rPr>
                <w:rFonts w:ascii="Times New Roman" w:eastAsia="Times New Roman" w:hAnsi="Times New Roman" w:cs="Times New Roman"/>
                <w:sz w:val="24"/>
                <w:szCs w:val="24"/>
                <w:lang w:eastAsia="uk-UA"/>
              </w:rPr>
              <w:t>Сапига Дмитро Пилипович</w:t>
            </w:r>
          </w:p>
        </w:tc>
      </w:tr>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r w:rsidRPr="00A1490E">
              <w:rPr>
                <w:rFonts w:ascii="Times New Roman" w:eastAsia="Times New Roman" w:hAnsi="Times New Roman" w:cs="Times New Roman"/>
                <w:sz w:val="24"/>
                <w:szCs w:val="24"/>
                <w:lang w:eastAsia="uk-UA"/>
              </w:rPr>
              <w:t>Хробак Уляна Володимирівна</w:t>
            </w:r>
          </w:p>
        </w:tc>
      </w:tr>
      <w:tr w:rsidR="001728E9" w:rsidRPr="00A1490E" w:rsidTr="00191FCA">
        <w:trPr>
          <w:trHeight w:val="152"/>
        </w:trPr>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r w:rsidRPr="00A1490E">
              <w:rPr>
                <w:rFonts w:ascii="Times New Roman" w:eastAsia="Times New Roman" w:hAnsi="Times New Roman" w:cs="Times New Roman"/>
                <w:sz w:val="24"/>
                <w:szCs w:val="24"/>
                <w:lang w:eastAsia="uk-UA"/>
              </w:rPr>
              <w:t>Царик Оксана Петрівна</w:t>
            </w:r>
          </w:p>
        </w:tc>
      </w:tr>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bdr w:val="none" w:sz="0" w:space="0" w:color="auto" w:frame="1"/>
                <w:lang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r w:rsidRPr="00A1490E">
              <w:rPr>
                <w:rFonts w:ascii="Times New Roman" w:eastAsia="Times New Roman" w:hAnsi="Times New Roman" w:cs="Times New Roman"/>
                <w:sz w:val="24"/>
                <w:szCs w:val="24"/>
                <w:lang w:eastAsia="uk-UA"/>
              </w:rPr>
              <w:t>Шелудько Ольга Ярославівна</w:t>
            </w:r>
          </w:p>
        </w:tc>
      </w:tr>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bdr w:val="none" w:sz="0" w:space="0" w:color="auto" w:frame="1"/>
                <w:lang w:eastAsia="uk-UA"/>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r w:rsidRPr="00A1490E">
              <w:rPr>
                <w:rFonts w:ascii="Times New Roman" w:eastAsia="Times New Roman" w:hAnsi="Times New Roman" w:cs="Times New Roman"/>
                <w:sz w:val="24"/>
                <w:szCs w:val="24"/>
                <w:lang w:eastAsia="uk-UA"/>
              </w:rPr>
              <w:t>Яценко Ярина Володимирівна</w:t>
            </w:r>
          </w:p>
        </w:tc>
      </w:tr>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tc>
      </w:tr>
      <w:tr w:rsidR="001728E9" w:rsidRPr="00A1490E" w:rsidTr="00191FCA">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570468">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tc>
      </w:tr>
      <w:tr w:rsidR="001728E9" w:rsidRPr="00A1490E" w:rsidTr="001728E9">
        <w:trPr>
          <w:trHeight w:val="139"/>
        </w:trPr>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tc>
      </w:tr>
      <w:tr w:rsidR="001728E9" w:rsidRPr="00A1490E" w:rsidTr="00191FCA">
        <w:trPr>
          <w:trHeight w:val="275"/>
        </w:trPr>
        <w:tc>
          <w:tcPr>
            <w:tcW w:w="425" w:type="dxa"/>
            <w:tcBorders>
              <w:top w:val="single" w:sz="4" w:space="0" w:color="auto"/>
              <w:left w:val="single" w:sz="4" w:space="0" w:color="auto"/>
              <w:bottom w:val="single" w:sz="4" w:space="0" w:color="auto"/>
              <w:right w:val="single" w:sz="4" w:space="0" w:color="auto"/>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1728E9" w:rsidRPr="00A1490E" w:rsidRDefault="001728E9" w:rsidP="00191FCA">
            <w:pPr>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bdr w:val="none" w:sz="0" w:space="0" w:color="auto" w:frame="1"/>
                <w:lang w:eastAsia="uk-UA"/>
              </w:rPr>
              <w:t>Овсяник Тарас Михайлович</w:t>
            </w:r>
          </w:p>
        </w:tc>
        <w:tc>
          <w:tcPr>
            <w:tcW w:w="4961" w:type="dxa"/>
            <w:gridSpan w:val="2"/>
            <w:tcBorders>
              <w:top w:val="single" w:sz="4" w:space="0" w:color="auto"/>
              <w:left w:val="nil"/>
              <w:bottom w:val="nil"/>
              <w:right w:val="nil"/>
            </w:tcBorders>
          </w:tcPr>
          <w:p w:rsidR="001728E9" w:rsidRPr="00A1490E" w:rsidRDefault="001728E9" w:rsidP="00191FCA">
            <w:pPr>
              <w:rPr>
                <w:rFonts w:ascii="Times New Roman" w:eastAsia="Times New Roman" w:hAnsi="Times New Roman" w:cs="Times New Roman"/>
                <w:sz w:val="24"/>
                <w:szCs w:val="24"/>
                <w:lang w:eastAsia="uk-UA"/>
              </w:rPr>
            </w:pPr>
          </w:p>
        </w:tc>
      </w:tr>
    </w:tbl>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Відсутні члени виконкому:</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p>
    <w:tbl>
      <w:tblPr>
        <w:tblW w:w="9781" w:type="dxa"/>
        <w:tblInd w:w="108" w:type="dxa"/>
        <w:tblLook w:val="01E0"/>
      </w:tblPr>
      <w:tblGrid>
        <w:gridCol w:w="4820"/>
        <w:gridCol w:w="4961"/>
      </w:tblGrid>
      <w:tr w:rsidR="00860AAF" w:rsidRPr="00A1490E" w:rsidTr="00191FCA">
        <w:trPr>
          <w:trHeight w:val="54"/>
        </w:trPr>
        <w:tc>
          <w:tcPr>
            <w:tcW w:w="4820" w:type="dxa"/>
            <w:tcBorders>
              <w:top w:val="single" w:sz="4" w:space="0" w:color="auto"/>
              <w:left w:val="single" w:sz="4" w:space="0" w:color="auto"/>
              <w:bottom w:val="single" w:sz="4" w:space="0" w:color="auto"/>
              <w:right w:val="single" w:sz="4" w:space="0" w:color="auto"/>
            </w:tcBorders>
            <w:hideMark/>
          </w:tcPr>
          <w:p w:rsidR="00860AAF" w:rsidRPr="00A1490E" w:rsidRDefault="00860AAF" w:rsidP="00191FCA">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 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860AAF" w:rsidRPr="00A1490E" w:rsidRDefault="00860AAF" w:rsidP="00191FCA">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 xml:space="preserve"> 2. </w:t>
            </w:r>
            <w:r w:rsidR="001728E9" w:rsidRPr="00A1490E">
              <w:rPr>
                <w:rFonts w:ascii="Times New Roman" w:eastAsia="Times New Roman" w:hAnsi="Times New Roman" w:cs="Times New Roman"/>
                <w:sz w:val="24"/>
                <w:szCs w:val="24"/>
                <w:lang w:eastAsia="uk-UA"/>
              </w:rPr>
              <w:t>Корецький Роман Володимирович</w:t>
            </w:r>
          </w:p>
        </w:tc>
      </w:tr>
      <w:tr w:rsidR="00860AAF" w:rsidRPr="00A1490E" w:rsidTr="00191FCA">
        <w:trPr>
          <w:trHeight w:val="54"/>
        </w:trPr>
        <w:tc>
          <w:tcPr>
            <w:tcW w:w="4820" w:type="dxa"/>
            <w:tcBorders>
              <w:top w:val="single" w:sz="4" w:space="0" w:color="auto"/>
              <w:left w:val="single" w:sz="4" w:space="0" w:color="auto"/>
              <w:bottom w:val="single" w:sz="4" w:space="0" w:color="auto"/>
              <w:right w:val="single" w:sz="4" w:space="0" w:color="auto"/>
            </w:tcBorders>
            <w:hideMark/>
          </w:tcPr>
          <w:p w:rsidR="00860AAF" w:rsidRPr="00A1490E" w:rsidRDefault="00860AAF" w:rsidP="00191FCA">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 xml:space="preserve">3. </w:t>
            </w:r>
            <w:r w:rsidR="001728E9" w:rsidRPr="00A1490E">
              <w:rPr>
                <w:rFonts w:ascii="Times New Roman" w:eastAsia="Times New Roman" w:hAnsi="Times New Roman" w:cs="Times New Roman"/>
                <w:sz w:val="24"/>
                <w:szCs w:val="24"/>
                <w:lang w:eastAsia="uk-UA"/>
              </w:rPr>
              <w:t>Говдун Лідія Богданівна</w:t>
            </w:r>
          </w:p>
        </w:tc>
        <w:tc>
          <w:tcPr>
            <w:tcW w:w="4961" w:type="dxa"/>
            <w:tcBorders>
              <w:top w:val="single" w:sz="4" w:space="0" w:color="auto"/>
              <w:left w:val="single" w:sz="4" w:space="0" w:color="auto"/>
              <w:bottom w:val="single" w:sz="4" w:space="0" w:color="auto"/>
              <w:right w:val="single" w:sz="4" w:space="0" w:color="auto"/>
            </w:tcBorders>
            <w:hideMark/>
          </w:tcPr>
          <w:p w:rsidR="00860AAF" w:rsidRPr="00A1490E" w:rsidRDefault="00860AAF" w:rsidP="00191FCA">
            <w:pPr>
              <w:spacing w:after="0"/>
              <w:rPr>
                <w:rFonts w:eastAsiaTheme="minorEastAsia"/>
                <w:lang w:eastAsia="uk-UA"/>
              </w:rPr>
            </w:pPr>
          </w:p>
        </w:tc>
      </w:tr>
    </w:tbl>
    <w:p w:rsidR="00860AAF" w:rsidRPr="00A1490E" w:rsidRDefault="00860AAF"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При</w:t>
      </w:r>
      <w:r w:rsidR="009F5934">
        <w:rPr>
          <w:rFonts w:ascii="Times New Roman" w:eastAsia="Times New Roman" w:hAnsi="Times New Roman" w:cs="Times New Roman"/>
          <w:sz w:val="24"/>
          <w:szCs w:val="24"/>
          <w:lang w:eastAsia="ru-RU"/>
        </w:rPr>
        <w:t>сутні депутати та мешканці громади</w:t>
      </w:r>
      <w:r w:rsidRPr="00A1490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Олійник - представник ГО ІА «Інфоскоп»</w:t>
      </w:r>
      <w:r w:rsidRPr="00A1490E">
        <w:rPr>
          <w:rFonts w:ascii="Times New Roman" w:eastAsia="Times New Roman" w:hAnsi="Times New Roman" w:cs="Times New Roman"/>
          <w:sz w:val="24"/>
          <w:szCs w:val="24"/>
          <w:lang w:eastAsia="ru-RU"/>
        </w:rPr>
        <w:t xml:space="preserve"> </w:t>
      </w:r>
    </w:p>
    <w:p w:rsidR="00860AAF" w:rsidRPr="00A1490E" w:rsidRDefault="00860AAF" w:rsidP="00860AAF">
      <w:pPr>
        <w:spacing w:after="0" w:line="240" w:lineRule="auto"/>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Запрошені для доповіді:</w:t>
      </w:r>
    </w:p>
    <w:p w:rsidR="00860AAF" w:rsidRPr="00972935" w:rsidRDefault="00860AAF" w:rsidP="00860AAF">
      <w:pPr>
        <w:spacing w:after="0" w:line="240" w:lineRule="auto"/>
        <w:rPr>
          <w:rFonts w:ascii="Times New Roman" w:eastAsia="Times New Roman" w:hAnsi="Times New Roman" w:cs="Times New Roman"/>
          <w:sz w:val="24"/>
          <w:szCs w:val="24"/>
          <w:lang w:eastAsia="ru-RU"/>
        </w:rPr>
      </w:pPr>
    </w:p>
    <w:tbl>
      <w:tblPr>
        <w:tblW w:w="9923" w:type="dxa"/>
        <w:tblInd w:w="108" w:type="dxa"/>
        <w:tblLook w:val="01E0"/>
      </w:tblPr>
      <w:tblGrid>
        <w:gridCol w:w="4962"/>
        <w:gridCol w:w="4961"/>
      </w:tblGrid>
      <w:tr w:rsidR="00860AAF" w:rsidRPr="00972935" w:rsidTr="00191FCA">
        <w:trPr>
          <w:trHeight w:val="312"/>
        </w:trPr>
        <w:tc>
          <w:tcPr>
            <w:tcW w:w="4962"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rPr>
            </w:pPr>
            <w:r w:rsidRPr="00972935">
              <w:rPr>
                <w:rFonts w:ascii="Times New Roman" w:eastAsia="Times New Roman" w:hAnsi="Times New Roman" w:cs="Times New Roman"/>
                <w:sz w:val="24"/>
                <w:szCs w:val="24"/>
              </w:rPr>
              <w:t xml:space="preserve"> </w:t>
            </w:r>
            <w:r w:rsidR="004A1E78" w:rsidRPr="00972935">
              <w:rPr>
                <w:rFonts w:ascii="Times New Roman" w:eastAsia="Times New Roman" w:hAnsi="Times New Roman" w:cs="Times New Roman"/>
                <w:sz w:val="24"/>
                <w:szCs w:val="24"/>
              </w:rPr>
              <w:t xml:space="preserve">Мар’яна Костко  </w:t>
            </w:r>
            <w:r w:rsidRPr="00972935">
              <w:rPr>
                <w:rFonts w:ascii="Times New Roman" w:eastAsia="Times New Roman" w:hAnsi="Times New Roman" w:cs="Times New Roman"/>
                <w:sz w:val="24"/>
                <w:szCs w:val="24"/>
              </w:rPr>
              <w:t xml:space="preserve">– </w:t>
            </w:r>
            <w:r w:rsidR="004A1E78" w:rsidRPr="00972935">
              <w:rPr>
                <w:rFonts w:ascii="Times New Roman" w:eastAsia="Times New Roman" w:hAnsi="Times New Roman" w:cs="Times New Roman"/>
                <w:sz w:val="24"/>
                <w:szCs w:val="24"/>
              </w:rPr>
              <w:t xml:space="preserve"> </w:t>
            </w:r>
            <w:r w:rsidRPr="00972935">
              <w:rPr>
                <w:rFonts w:ascii="Times New Roman" w:eastAsia="Times New Roman" w:hAnsi="Times New Roman" w:cs="Times New Roman"/>
                <w:sz w:val="24"/>
                <w:szCs w:val="24"/>
              </w:rPr>
              <w:t>гол. спец.  служби у справах дітей</w:t>
            </w:r>
          </w:p>
        </w:tc>
        <w:tc>
          <w:tcPr>
            <w:tcW w:w="4961"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lang w:eastAsia="uk-UA"/>
              </w:rPr>
            </w:pPr>
            <w:r w:rsidRPr="00972935">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r>
      <w:tr w:rsidR="00860AAF" w:rsidRPr="00972935" w:rsidTr="00191FCA">
        <w:trPr>
          <w:trHeight w:val="312"/>
        </w:trPr>
        <w:tc>
          <w:tcPr>
            <w:tcW w:w="4962"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rPr>
            </w:pPr>
            <w:r w:rsidRPr="00972935">
              <w:rPr>
                <w:rFonts w:ascii="Times New Roman" w:eastAsia="Times New Roman" w:hAnsi="Times New Roman" w:cs="Times New Roman"/>
                <w:sz w:val="24"/>
                <w:szCs w:val="24"/>
              </w:rPr>
              <w:t>Ричагівський І.І. – нач. фінансового управління</w:t>
            </w:r>
          </w:p>
        </w:tc>
        <w:tc>
          <w:tcPr>
            <w:tcW w:w="4961"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lang w:eastAsia="uk-UA"/>
              </w:rPr>
            </w:pPr>
            <w:r w:rsidRPr="00972935">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r>
      <w:tr w:rsidR="00860AAF" w:rsidRPr="00972935" w:rsidTr="00191FCA">
        <w:trPr>
          <w:trHeight w:val="312"/>
        </w:trPr>
        <w:tc>
          <w:tcPr>
            <w:tcW w:w="4962"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rPr>
            </w:pPr>
            <w:r w:rsidRPr="00972935">
              <w:rPr>
                <w:rFonts w:ascii="Times New Roman" w:eastAsia="Times New Roman" w:hAnsi="Times New Roman" w:cs="Times New Roman"/>
                <w:sz w:val="24"/>
                <w:szCs w:val="24"/>
                <w:lang w:eastAsia="ru-RU"/>
              </w:rPr>
              <w:t xml:space="preserve">Щепний В.В. – </w:t>
            </w:r>
            <w:r w:rsidRPr="00972935">
              <w:rPr>
                <w:rFonts w:ascii="Times New Roman" w:eastAsia="Times New Roman" w:hAnsi="Times New Roman" w:cs="Times New Roman"/>
                <w:sz w:val="24"/>
                <w:szCs w:val="24"/>
                <w:lang w:eastAsia="uk-UA"/>
              </w:rPr>
              <w:t xml:space="preserve">нач. </w:t>
            </w:r>
            <w:r w:rsidRPr="00972935">
              <w:rPr>
                <w:rFonts w:ascii="Times New Roman" w:eastAsia="Times New Roman" w:hAnsi="Times New Roman" w:cs="Times New Roman"/>
                <w:sz w:val="24"/>
                <w:szCs w:val="24"/>
                <w:lang w:eastAsia="ru-RU"/>
              </w:rPr>
              <w:t>відділу з питань надзвичайних ситуацій, правоохоронної та</w:t>
            </w:r>
            <w:r w:rsidRPr="00972935">
              <w:rPr>
                <w:rFonts w:ascii="Times New Roman" w:eastAsia="Times New Roman" w:hAnsi="Times New Roman" w:cs="Times New Roman"/>
                <w:sz w:val="24"/>
                <w:szCs w:val="24"/>
                <w:lang w:eastAsia="uk-UA"/>
              </w:rPr>
              <w:t xml:space="preserve"> </w:t>
            </w:r>
            <w:r w:rsidRPr="00972935">
              <w:rPr>
                <w:rFonts w:ascii="Times New Roman" w:eastAsia="Times New Roman" w:hAnsi="Times New Roman" w:cs="Times New Roman"/>
                <w:sz w:val="24"/>
                <w:szCs w:val="24"/>
                <w:lang w:eastAsia="ru-RU"/>
              </w:rPr>
              <w:t>оборонно-мобілізаційної роботи</w:t>
            </w:r>
          </w:p>
        </w:tc>
        <w:tc>
          <w:tcPr>
            <w:tcW w:w="4961"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lang w:eastAsia="ru-RU"/>
              </w:rPr>
            </w:pPr>
            <w:r w:rsidRPr="00972935">
              <w:rPr>
                <w:rFonts w:ascii="Times New Roman" w:eastAsia="Times New Roman" w:hAnsi="Times New Roman" w:cs="Times New Roman"/>
                <w:sz w:val="24"/>
                <w:szCs w:val="24"/>
              </w:rPr>
              <w:t>Пасемко Н.А. – нач. відділу КМ та приватизації  управління ЖКГ</w:t>
            </w:r>
          </w:p>
        </w:tc>
      </w:tr>
      <w:tr w:rsidR="00860AAF" w:rsidRPr="00972935" w:rsidTr="00191FCA">
        <w:trPr>
          <w:trHeight w:val="312"/>
        </w:trPr>
        <w:tc>
          <w:tcPr>
            <w:tcW w:w="4962"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eastAsia="Times New Roman" w:hAnsi="Times New Roman" w:cs="Times New Roman"/>
                <w:sz w:val="24"/>
                <w:szCs w:val="24"/>
              </w:rPr>
            </w:pPr>
            <w:r w:rsidRPr="00972935">
              <w:rPr>
                <w:rFonts w:ascii="Times New Roman" w:eastAsia="Times New Roman" w:hAnsi="Times New Roman" w:cs="Times New Roman"/>
                <w:sz w:val="24"/>
                <w:szCs w:val="24"/>
              </w:rPr>
              <w:t>Панчишин Г.Ю. – нач. відділу освіти</w:t>
            </w:r>
          </w:p>
        </w:tc>
        <w:tc>
          <w:tcPr>
            <w:tcW w:w="4961" w:type="dxa"/>
            <w:tcBorders>
              <w:top w:val="single" w:sz="4" w:space="0" w:color="auto"/>
              <w:left w:val="single" w:sz="4" w:space="0" w:color="auto"/>
              <w:bottom w:val="single" w:sz="4" w:space="0" w:color="auto"/>
              <w:right w:val="single" w:sz="4" w:space="0" w:color="auto"/>
            </w:tcBorders>
            <w:hideMark/>
          </w:tcPr>
          <w:p w:rsidR="00860AAF" w:rsidRPr="00972935" w:rsidRDefault="00860AAF" w:rsidP="00191FCA">
            <w:pPr>
              <w:spacing w:after="0" w:line="240" w:lineRule="auto"/>
              <w:rPr>
                <w:rFonts w:ascii="Times New Roman" w:hAnsi="Times New Roman" w:cs="Times New Roman"/>
                <w:sz w:val="24"/>
                <w:szCs w:val="24"/>
              </w:rPr>
            </w:pPr>
            <w:r w:rsidRPr="00972935">
              <w:rPr>
                <w:rFonts w:ascii="Times New Roman" w:eastAsia="Times New Roman" w:hAnsi="Times New Roman" w:cs="Times New Roman"/>
                <w:sz w:val="24"/>
                <w:szCs w:val="24"/>
                <w:lang w:eastAsia="uk-UA"/>
              </w:rPr>
              <w:t xml:space="preserve">Романів С.Я. – гол. спец </w:t>
            </w:r>
            <w:r w:rsidRPr="00972935">
              <w:rPr>
                <w:rFonts w:ascii="Times New Roman" w:eastAsia="Times New Roman" w:hAnsi="Times New Roman" w:cs="Times New Roman"/>
                <w:bCs/>
                <w:sz w:val="24"/>
                <w:szCs w:val="24"/>
                <w:lang w:eastAsia="uk-UA"/>
              </w:rPr>
              <w:t>відділу КМ та приватизації управління ЖКГ</w:t>
            </w:r>
          </w:p>
        </w:tc>
      </w:tr>
      <w:tr w:rsidR="00860AAF" w:rsidRPr="00972935" w:rsidTr="00191FCA">
        <w:trPr>
          <w:trHeight w:val="312"/>
        </w:trPr>
        <w:tc>
          <w:tcPr>
            <w:tcW w:w="4962" w:type="dxa"/>
            <w:tcBorders>
              <w:top w:val="single" w:sz="4" w:space="0" w:color="auto"/>
              <w:left w:val="single" w:sz="4" w:space="0" w:color="auto"/>
              <w:bottom w:val="single" w:sz="4" w:space="0" w:color="auto"/>
              <w:right w:val="single" w:sz="4" w:space="0" w:color="auto"/>
            </w:tcBorders>
            <w:hideMark/>
          </w:tcPr>
          <w:p w:rsidR="00860AAF" w:rsidRPr="00972935" w:rsidRDefault="0060277D" w:rsidP="00191FCA">
            <w:pPr>
              <w:spacing w:after="0" w:line="240" w:lineRule="auto"/>
              <w:rPr>
                <w:rFonts w:ascii="Times New Roman" w:eastAsia="Times New Roman" w:hAnsi="Times New Roman" w:cs="Times New Roman"/>
                <w:sz w:val="24"/>
                <w:szCs w:val="24"/>
              </w:rPr>
            </w:pPr>
            <w:r w:rsidRPr="00972935">
              <w:rPr>
                <w:rFonts w:ascii="Times New Roman" w:eastAsia="Times New Roman" w:hAnsi="Times New Roman" w:cs="Times New Roman"/>
                <w:sz w:val="24"/>
                <w:szCs w:val="24"/>
              </w:rPr>
              <w:t>Мельник І.П. – головний архітектор</w:t>
            </w:r>
          </w:p>
        </w:tc>
        <w:tc>
          <w:tcPr>
            <w:tcW w:w="4961" w:type="dxa"/>
            <w:tcBorders>
              <w:top w:val="single" w:sz="4" w:space="0" w:color="auto"/>
              <w:left w:val="single" w:sz="4" w:space="0" w:color="auto"/>
              <w:bottom w:val="single" w:sz="4" w:space="0" w:color="auto"/>
              <w:right w:val="single" w:sz="4" w:space="0" w:color="auto"/>
            </w:tcBorders>
            <w:hideMark/>
          </w:tcPr>
          <w:p w:rsidR="00860AAF" w:rsidRPr="00972935" w:rsidRDefault="002C2BC7" w:rsidP="00191FCA">
            <w:pPr>
              <w:spacing w:after="0" w:line="240" w:lineRule="auto"/>
              <w:rPr>
                <w:rFonts w:ascii="Times New Roman" w:eastAsia="Times New Roman" w:hAnsi="Times New Roman" w:cs="Times New Roman"/>
                <w:sz w:val="24"/>
                <w:szCs w:val="24"/>
                <w:lang w:eastAsia="uk-UA"/>
              </w:rPr>
            </w:pPr>
            <w:r w:rsidRPr="00972935">
              <w:rPr>
                <w:rFonts w:ascii="Times New Roman" w:eastAsia="Times New Roman" w:hAnsi="Times New Roman" w:cs="Times New Roman"/>
                <w:sz w:val="24"/>
                <w:szCs w:val="24"/>
                <w:lang w:eastAsia="uk-UA"/>
              </w:rPr>
              <w:t xml:space="preserve">Скоропад У.М.– гол. спец </w:t>
            </w:r>
            <w:r w:rsidRPr="00972935">
              <w:rPr>
                <w:rFonts w:ascii="Times New Roman" w:eastAsia="Times New Roman" w:hAnsi="Times New Roman" w:cs="Times New Roman"/>
                <w:bCs/>
                <w:sz w:val="24"/>
                <w:szCs w:val="24"/>
                <w:lang w:eastAsia="uk-UA"/>
              </w:rPr>
              <w:t>відділу КМ та приватизації управління ЖКГ</w:t>
            </w:r>
          </w:p>
        </w:tc>
      </w:tr>
    </w:tbl>
    <w:p w:rsidR="00860AAF" w:rsidRPr="00972935" w:rsidRDefault="00860AAF" w:rsidP="00860AAF">
      <w:pPr>
        <w:spacing w:after="0" w:line="240" w:lineRule="auto"/>
        <w:rPr>
          <w:rFonts w:ascii="Times New Roman" w:eastAsia="Times New Roman" w:hAnsi="Times New Roman" w:cs="Times New Roman"/>
          <w:sz w:val="24"/>
          <w:szCs w:val="24"/>
          <w:lang w:eastAsia="ru-RU"/>
        </w:rPr>
      </w:pPr>
    </w:p>
    <w:p w:rsidR="00860AAF" w:rsidRDefault="00860AAF" w:rsidP="00860AAF">
      <w:pPr>
        <w:spacing w:after="0" w:line="240" w:lineRule="auto"/>
        <w:rPr>
          <w:rFonts w:ascii="Times New Roman" w:eastAsia="Times New Roman" w:hAnsi="Times New Roman" w:cs="Times New Roman"/>
          <w:sz w:val="24"/>
          <w:szCs w:val="24"/>
          <w:lang w:eastAsia="ru-RU"/>
        </w:rPr>
      </w:pPr>
    </w:p>
    <w:p w:rsidR="008E340C" w:rsidRDefault="008E340C" w:rsidP="00860AAF">
      <w:pPr>
        <w:spacing w:after="0" w:line="240" w:lineRule="auto"/>
        <w:rPr>
          <w:rFonts w:ascii="Times New Roman" w:eastAsia="Times New Roman" w:hAnsi="Times New Roman" w:cs="Times New Roman"/>
          <w:sz w:val="24"/>
          <w:szCs w:val="24"/>
          <w:lang w:eastAsia="ru-RU"/>
        </w:rPr>
      </w:pPr>
    </w:p>
    <w:p w:rsidR="008E340C" w:rsidRPr="00A1490E" w:rsidRDefault="008E340C" w:rsidP="00860AAF">
      <w:pPr>
        <w:spacing w:after="0" w:line="240" w:lineRule="auto"/>
        <w:rPr>
          <w:rFonts w:ascii="Times New Roman" w:eastAsia="Times New Roman" w:hAnsi="Times New Roman" w:cs="Times New Roman"/>
          <w:sz w:val="24"/>
          <w:szCs w:val="24"/>
          <w:lang w:eastAsia="ru-RU"/>
        </w:rPr>
      </w:pPr>
    </w:p>
    <w:p w:rsidR="00860AAF" w:rsidRPr="00A1490E" w:rsidRDefault="00860AAF" w:rsidP="00860AAF">
      <w:pPr>
        <w:spacing w:after="0" w:line="240" w:lineRule="auto"/>
        <w:jc w:val="right"/>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lastRenderedPageBreak/>
        <w:t xml:space="preserve">                  </w:t>
      </w:r>
      <w:r w:rsidRPr="00A1490E">
        <w:rPr>
          <w:rFonts w:ascii="Times New Roman" w:eastAsia="Times New Roman" w:hAnsi="Times New Roman" w:cs="Times New Roman"/>
          <w:b/>
          <w:sz w:val="24"/>
          <w:szCs w:val="24"/>
          <w:lang w:eastAsia="ru-RU"/>
        </w:rPr>
        <w:tab/>
      </w:r>
      <w:r w:rsidRPr="00A1490E">
        <w:rPr>
          <w:rFonts w:ascii="Times New Roman" w:eastAsia="Times New Roman" w:hAnsi="Times New Roman" w:cs="Times New Roman"/>
          <w:b/>
          <w:sz w:val="24"/>
          <w:szCs w:val="24"/>
          <w:lang w:eastAsia="ru-RU"/>
        </w:rPr>
        <w:tab/>
      </w:r>
      <w:r w:rsidRPr="00A1490E">
        <w:rPr>
          <w:rFonts w:ascii="Times New Roman" w:eastAsia="Times New Roman" w:hAnsi="Times New Roman" w:cs="Times New Roman"/>
          <w:b/>
          <w:sz w:val="24"/>
          <w:szCs w:val="24"/>
          <w:lang w:eastAsia="ru-RU"/>
        </w:rPr>
        <w:tab/>
      </w:r>
      <w:r w:rsidRPr="00A1490E">
        <w:rPr>
          <w:rFonts w:ascii="Times New Roman" w:eastAsia="Times New Roman" w:hAnsi="Times New Roman" w:cs="Times New Roman"/>
          <w:b/>
          <w:sz w:val="24"/>
          <w:szCs w:val="24"/>
          <w:lang w:eastAsia="ru-RU"/>
        </w:rPr>
        <w:tab/>
        <w:t xml:space="preserve"> ЗАТВЕРДЖУЮ</w:t>
      </w:r>
    </w:p>
    <w:p w:rsidR="00860AAF" w:rsidRPr="00A1490E" w:rsidRDefault="00860AAF" w:rsidP="00860AAF">
      <w:pPr>
        <w:spacing w:after="0" w:line="240" w:lineRule="auto"/>
        <w:jc w:val="right"/>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Міський голова</w:t>
      </w:r>
    </w:p>
    <w:p w:rsidR="00860AAF" w:rsidRPr="00A1490E" w:rsidRDefault="00860AAF" w:rsidP="00860AAF">
      <w:pPr>
        <w:spacing w:after="0" w:line="240" w:lineRule="auto"/>
        <w:jc w:val="right"/>
        <w:rPr>
          <w:rFonts w:ascii="Times New Roman" w:eastAsia="Times New Roman" w:hAnsi="Times New Roman" w:cs="Times New Roman"/>
          <w:sz w:val="24"/>
          <w:szCs w:val="24"/>
          <w:lang w:eastAsia="ru-RU"/>
        </w:rPr>
      </w:pPr>
      <w:r w:rsidRPr="00A1490E">
        <w:rPr>
          <w:rFonts w:ascii="Times New Roman" w:eastAsia="Times New Roman" w:hAnsi="Times New Roman" w:cs="Times New Roman"/>
          <w:sz w:val="24"/>
          <w:szCs w:val="24"/>
          <w:lang w:eastAsia="ru-RU"/>
        </w:rPr>
        <w:t>(підпис)  Я.В.Яценко</w:t>
      </w:r>
    </w:p>
    <w:p w:rsidR="00860AAF" w:rsidRPr="00A1490E" w:rsidRDefault="00860AAF" w:rsidP="00860AA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________10.07</w:t>
      </w:r>
      <w:r w:rsidRPr="00A1490E">
        <w:rPr>
          <w:rFonts w:ascii="Times New Roman" w:eastAsia="Times New Roman" w:hAnsi="Times New Roman" w:cs="Times New Roman"/>
          <w:sz w:val="24"/>
          <w:szCs w:val="24"/>
          <w:lang w:eastAsia="ru-RU"/>
        </w:rPr>
        <w:t>.23р.</w:t>
      </w:r>
    </w:p>
    <w:p w:rsidR="00860AAF" w:rsidRPr="00A1490E" w:rsidRDefault="00860AAF" w:rsidP="00860AAF">
      <w:pP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Проєкт ПОРЯДКУ ДЕННОГО</w:t>
      </w:r>
    </w:p>
    <w:p w:rsidR="00860AAF" w:rsidRPr="00A1490E" w:rsidRDefault="00860AAF" w:rsidP="00860AAF">
      <w:pPr>
        <w:spacing w:after="0" w:line="240" w:lineRule="auto"/>
        <w:jc w:val="center"/>
        <w:rPr>
          <w:rFonts w:ascii="Times New Roman" w:eastAsia="Times New Roman" w:hAnsi="Times New Roman" w:cs="Times New Roman"/>
          <w:b/>
          <w:sz w:val="24"/>
          <w:szCs w:val="24"/>
          <w:lang w:eastAsia="ru-RU"/>
        </w:rPr>
      </w:pPr>
      <w:r w:rsidRPr="00A1490E">
        <w:rPr>
          <w:rFonts w:ascii="Times New Roman" w:eastAsia="Times New Roman" w:hAnsi="Times New Roman" w:cs="Times New Roman"/>
          <w:b/>
          <w:sz w:val="24"/>
          <w:szCs w:val="24"/>
          <w:lang w:eastAsia="ru-RU"/>
        </w:rPr>
        <w:t>ЗАСІДАННЯ  ВИКОНКОМУ</w:t>
      </w:r>
    </w:p>
    <w:p w:rsidR="00860AAF" w:rsidRPr="00A1490E" w:rsidRDefault="00972935" w:rsidP="00860AA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7</w:t>
      </w:r>
      <w:r w:rsidR="00860AAF">
        <w:rPr>
          <w:rFonts w:ascii="Times New Roman" w:eastAsia="Times New Roman" w:hAnsi="Times New Roman" w:cs="Times New Roman"/>
          <w:b/>
          <w:sz w:val="24"/>
          <w:szCs w:val="24"/>
          <w:lang w:eastAsia="ru-RU"/>
        </w:rPr>
        <w:t xml:space="preserve">  на  20 липня</w:t>
      </w:r>
      <w:r w:rsidR="00860AAF" w:rsidRPr="00A1490E">
        <w:rPr>
          <w:rFonts w:ascii="Times New Roman" w:eastAsia="Times New Roman" w:hAnsi="Times New Roman" w:cs="Times New Roman"/>
          <w:b/>
          <w:sz w:val="24"/>
          <w:szCs w:val="24"/>
          <w:lang w:eastAsia="ru-RU"/>
        </w:rPr>
        <w:t xml:space="preserve"> 2023 року 14.00 год.</w:t>
      </w:r>
    </w:p>
    <w:tbl>
      <w:tblPr>
        <w:tblW w:w="10200" w:type="dxa"/>
        <w:tblInd w:w="-71" w:type="dxa"/>
        <w:tblLayout w:type="fixed"/>
        <w:tblCellMar>
          <w:left w:w="71" w:type="dxa"/>
          <w:right w:w="71" w:type="dxa"/>
        </w:tblCellMar>
        <w:tblLook w:val="04A0"/>
      </w:tblPr>
      <w:tblGrid>
        <w:gridCol w:w="709"/>
        <w:gridCol w:w="5100"/>
        <w:gridCol w:w="3258"/>
        <w:gridCol w:w="1133"/>
      </w:tblGrid>
      <w:tr w:rsidR="00860AAF" w:rsidRPr="00A1490E" w:rsidTr="00191FCA">
        <w:trPr>
          <w:trHeight w:val="900"/>
        </w:trPr>
        <w:tc>
          <w:tcPr>
            <w:tcW w:w="709" w:type="dxa"/>
            <w:tcBorders>
              <w:top w:val="single" w:sz="6" w:space="0" w:color="auto"/>
              <w:left w:val="single" w:sz="6" w:space="0" w:color="auto"/>
              <w:bottom w:val="single" w:sz="4" w:space="0" w:color="auto"/>
              <w:right w:val="single" w:sz="6" w:space="0" w:color="auto"/>
            </w:tcBorders>
            <w:hideMark/>
          </w:tcPr>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w:t>
            </w:r>
          </w:p>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з/п</w:t>
            </w:r>
          </w:p>
        </w:tc>
        <w:tc>
          <w:tcPr>
            <w:tcW w:w="5100" w:type="dxa"/>
            <w:tcBorders>
              <w:top w:val="single" w:sz="6" w:space="0" w:color="auto"/>
              <w:left w:val="single" w:sz="6" w:space="0" w:color="auto"/>
              <w:bottom w:val="single" w:sz="4" w:space="0" w:color="auto"/>
              <w:right w:val="single" w:sz="6" w:space="0" w:color="auto"/>
            </w:tcBorders>
            <w:hideMark/>
          </w:tcPr>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ab/>
            </w:r>
          </w:p>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Питання порядку денного</w:t>
            </w:r>
          </w:p>
        </w:tc>
        <w:tc>
          <w:tcPr>
            <w:tcW w:w="3258" w:type="dxa"/>
            <w:tcBorders>
              <w:top w:val="single" w:sz="6" w:space="0" w:color="auto"/>
              <w:left w:val="single" w:sz="6" w:space="0" w:color="auto"/>
              <w:bottom w:val="single" w:sz="4" w:space="0" w:color="auto"/>
              <w:right w:val="single" w:sz="6" w:space="0" w:color="auto"/>
            </w:tcBorders>
          </w:tcPr>
          <w:p w:rsidR="00860AAF" w:rsidRPr="00A1490E" w:rsidRDefault="00860AAF" w:rsidP="00191FCA">
            <w:pPr>
              <w:spacing w:after="0" w:line="240" w:lineRule="auto"/>
              <w:rPr>
                <w:rFonts w:ascii="Times New Roman" w:eastAsia="Times New Roman" w:hAnsi="Times New Roman" w:cs="Times New Roman"/>
                <w:b/>
                <w:sz w:val="24"/>
                <w:szCs w:val="24"/>
                <w:lang w:eastAsia="uk-UA"/>
              </w:rPr>
            </w:pPr>
          </w:p>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Доповідач</w:t>
            </w:r>
          </w:p>
        </w:tc>
        <w:tc>
          <w:tcPr>
            <w:tcW w:w="1133" w:type="dxa"/>
            <w:tcBorders>
              <w:top w:val="single" w:sz="6" w:space="0" w:color="auto"/>
              <w:left w:val="single" w:sz="6" w:space="0" w:color="auto"/>
              <w:bottom w:val="single" w:sz="4" w:space="0" w:color="auto"/>
              <w:right w:val="single" w:sz="6" w:space="0" w:color="auto"/>
            </w:tcBorders>
            <w:hideMark/>
          </w:tcPr>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Дата</w:t>
            </w:r>
          </w:p>
          <w:p w:rsidR="00860AAF" w:rsidRPr="00A1490E" w:rsidRDefault="00860AAF" w:rsidP="00191FCA">
            <w:pPr>
              <w:spacing w:after="0" w:line="240" w:lineRule="auto"/>
              <w:rPr>
                <w:rFonts w:ascii="Times New Roman" w:eastAsia="Times New Roman" w:hAnsi="Times New Roman" w:cs="Times New Roman"/>
                <w:b/>
                <w:sz w:val="24"/>
                <w:szCs w:val="24"/>
                <w:lang w:eastAsia="uk-UA"/>
              </w:rPr>
            </w:pPr>
            <w:r w:rsidRPr="00A1490E">
              <w:rPr>
                <w:rFonts w:ascii="Times New Roman" w:eastAsia="Times New Roman" w:hAnsi="Times New Roman" w:cs="Times New Roman"/>
                <w:b/>
                <w:sz w:val="24"/>
                <w:szCs w:val="24"/>
                <w:lang w:eastAsia="uk-UA"/>
              </w:rPr>
              <w:t>проведен- ня</w:t>
            </w:r>
          </w:p>
        </w:tc>
      </w:tr>
      <w:tr w:rsidR="00860AAF"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860AAF" w:rsidRPr="007A5326" w:rsidRDefault="00860AAF"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w:t>
            </w:r>
          </w:p>
        </w:tc>
        <w:tc>
          <w:tcPr>
            <w:tcW w:w="5100" w:type="dxa"/>
            <w:tcBorders>
              <w:top w:val="single" w:sz="4" w:space="0" w:color="auto"/>
              <w:left w:val="single" w:sz="4" w:space="0" w:color="auto"/>
              <w:bottom w:val="single" w:sz="4" w:space="0" w:color="auto"/>
              <w:right w:val="single" w:sz="4" w:space="0" w:color="auto"/>
            </w:tcBorders>
            <w:hideMark/>
          </w:tcPr>
          <w:p w:rsidR="00915660" w:rsidRPr="007A5326" w:rsidRDefault="00915660" w:rsidP="00915660">
            <w:pPr>
              <w:tabs>
                <w:tab w:val="left" w:pos="993"/>
              </w:tabs>
              <w:spacing w:after="0" w:line="240" w:lineRule="auto"/>
              <w:jc w:val="both"/>
              <w:rPr>
                <w:rFonts w:ascii="Times New Roman" w:hAnsi="Times New Roman" w:cs="Times New Roman"/>
                <w:sz w:val="24"/>
                <w:szCs w:val="24"/>
                <w:shd w:val="clear" w:color="auto" w:fill="FFFFFF"/>
              </w:rPr>
            </w:pPr>
            <w:r w:rsidRPr="007A5326">
              <w:rPr>
                <w:rFonts w:ascii="Times New Roman" w:hAnsi="Times New Roman" w:cs="Times New Roman"/>
                <w:sz w:val="24"/>
                <w:szCs w:val="24"/>
                <w:shd w:val="clear" w:color="auto" w:fill="FFFFFF"/>
              </w:rPr>
              <w:t>Про затвердження Регламенту виконавчих</w:t>
            </w:r>
          </w:p>
          <w:p w:rsidR="00915660" w:rsidRPr="007A5326" w:rsidRDefault="00915660" w:rsidP="00915660">
            <w:pPr>
              <w:spacing w:after="0" w:line="240" w:lineRule="auto"/>
              <w:jc w:val="both"/>
              <w:rPr>
                <w:rFonts w:ascii="Times New Roman" w:hAnsi="Times New Roman" w:cs="Times New Roman"/>
                <w:sz w:val="24"/>
                <w:szCs w:val="24"/>
                <w:shd w:val="clear" w:color="auto" w:fill="FFFFFF"/>
              </w:rPr>
            </w:pPr>
            <w:r w:rsidRPr="007A5326">
              <w:rPr>
                <w:rFonts w:ascii="Times New Roman" w:hAnsi="Times New Roman" w:cs="Times New Roman"/>
                <w:sz w:val="24"/>
                <w:szCs w:val="24"/>
                <w:shd w:val="clear" w:color="auto" w:fill="FFFFFF"/>
              </w:rPr>
              <w:t xml:space="preserve">органів Новороздільської  міської ради </w:t>
            </w:r>
          </w:p>
          <w:p w:rsidR="00860AAF" w:rsidRPr="007A5326" w:rsidRDefault="00915660" w:rsidP="00915660">
            <w:pPr>
              <w:spacing w:after="0" w:line="240" w:lineRule="auto"/>
              <w:jc w:val="both"/>
              <w:rPr>
                <w:rFonts w:ascii="Times New Roman" w:hAnsi="Times New Roman" w:cs="Times New Roman"/>
                <w:sz w:val="24"/>
                <w:szCs w:val="24"/>
                <w:shd w:val="clear" w:color="auto" w:fill="FFFFFF"/>
              </w:rPr>
            </w:pPr>
            <w:r w:rsidRPr="007A5326">
              <w:rPr>
                <w:rFonts w:ascii="Times New Roman" w:hAnsi="Times New Roman" w:cs="Times New Roman"/>
                <w:sz w:val="24"/>
                <w:szCs w:val="24"/>
                <w:shd w:val="clear" w:color="auto" w:fill="FFFFFF"/>
              </w:rPr>
              <w:t>Стрийського району Львівської області</w:t>
            </w:r>
          </w:p>
        </w:tc>
        <w:tc>
          <w:tcPr>
            <w:tcW w:w="3258" w:type="dxa"/>
            <w:tcBorders>
              <w:top w:val="single" w:sz="4" w:space="0" w:color="auto"/>
              <w:left w:val="single" w:sz="4" w:space="0" w:color="auto"/>
              <w:bottom w:val="single" w:sz="4" w:space="0" w:color="auto"/>
              <w:right w:val="single" w:sz="4" w:space="0" w:color="auto"/>
            </w:tcBorders>
            <w:hideMark/>
          </w:tcPr>
          <w:p w:rsidR="00860AAF" w:rsidRPr="007A5326" w:rsidRDefault="00915660" w:rsidP="00191FCA">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uk-UA"/>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860AAF" w:rsidRPr="007A5326" w:rsidRDefault="00860AAF"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tLeast"/>
              <w:rPr>
                <w:rFonts w:ascii="Times New Roman" w:eastAsia="Calibri" w:hAnsi="Times New Roman" w:cs="Times New Roman"/>
                <w:sz w:val="24"/>
                <w:szCs w:val="24"/>
              </w:rPr>
            </w:pPr>
            <w:r w:rsidRPr="007A5326">
              <w:rPr>
                <w:rFonts w:ascii="Times New Roman" w:eastAsia="Calibri" w:hAnsi="Times New Roman" w:cs="Times New Roman"/>
                <w:sz w:val="24"/>
                <w:szCs w:val="24"/>
              </w:rPr>
              <w:t xml:space="preserve">Про  погодження внесення змін до  </w:t>
            </w:r>
          </w:p>
          <w:p w:rsidR="007A5326" w:rsidRPr="007A5326" w:rsidRDefault="007A5326" w:rsidP="007E210E">
            <w:pPr>
              <w:spacing w:after="0" w:line="240" w:lineRule="atLeast"/>
              <w:rPr>
                <w:rFonts w:ascii="Times New Roman" w:eastAsia="Calibri" w:hAnsi="Times New Roman" w:cs="Times New Roman"/>
                <w:sz w:val="24"/>
                <w:szCs w:val="24"/>
              </w:rPr>
            </w:pPr>
            <w:r w:rsidRPr="007A5326">
              <w:rPr>
                <w:rFonts w:ascii="Times New Roman" w:eastAsia="Calibri" w:hAnsi="Times New Roman" w:cs="Times New Roman"/>
                <w:sz w:val="24"/>
                <w:szCs w:val="24"/>
              </w:rPr>
              <w:t xml:space="preserve">«Програми  розвитку  освіти на 2023 рік </w:t>
            </w:r>
          </w:p>
          <w:p w:rsidR="007A5326" w:rsidRPr="007A5326" w:rsidRDefault="007A5326" w:rsidP="007E210E">
            <w:pPr>
              <w:spacing w:after="0" w:line="240" w:lineRule="atLeast"/>
              <w:rPr>
                <w:rFonts w:ascii="Times New Roman" w:eastAsia="Calibri" w:hAnsi="Times New Roman" w:cs="Times New Roman"/>
                <w:sz w:val="24"/>
                <w:szCs w:val="24"/>
              </w:rPr>
            </w:pPr>
            <w:r w:rsidRPr="007A5326">
              <w:rPr>
                <w:rFonts w:ascii="Times New Roman" w:eastAsia="Calibri" w:hAnsi="Times New Roman" w:cs="Times New Roman"/>
                <w:sz w:val="24"/>
                <w:szCs w:val="24"/>
              </w:rPr>
              <w:t>та прогноз на 2024-2025роки»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rPr>
              <w:t>Панчишин Г.Ю. – нач. відділу освіти</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3</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Про погодження внесення  змін до  </w:t>
            </w:r>
          </w:p>
          <w:p w:rsidR="007A5326" w:rsidRPr="007A5326" w:rsidRDefault="007A5326" w:rsidP="007E2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Програми розроблення містобудівної документації  на 2023 рік</w:t>
            </w:r>
            <w:r w:rsidRPr="007A5326">
              <w:rPr>
                <w:rFonts w:ascii="Times New Roman" w:eastAsia="Times New Roman" w:hAnsi="Times New Roman" w:cs="Times New Roman"/>
                <w:sz w:val="24"/>
                <w:szCs w:val="24"/>
                <w:lang w:eastAsia="uk-UA"/>
              </w:rPr>
              <w:t xml:space="preserve"> </w:t>
            </w:r>
            <w:r w:rsidRPr="007A5326">
              <w:rPr>
                <w:rFonts w:ascii="Times New Roman" w:eastAsia="Times New Roman" w:hAnsi="Times New Roman" w:cs="Times New Roman"/>
                <w:bCs/>
                <w:sz w:val="24"/>
                <w:szCs w:val="24"/>
                <w:lang w:eastAsia="uk-UA"/>
              </w:rPr>
              <w:t>та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rPr>
              <w:t xml:space="preserve">Мельник І.П. – головний архітектор </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4</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Про погодження внесення змін  до </w:t>
            </w:r>
          </w:p>
          <w:p w:rsidR="007A5326" w:rsidRPr="007A5326" w:rsidRDefault="007A5326" w:rsidP="007E210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ru-RU" w:eastAsia="ru-RU"/>
              </w:rPr>
            </w:pPr>
            <w:r w:rsidRPr="007A5326">
              <w:rPr>
                <w:rFonts w:ascii="Times New Roman" w:eastAsia="Times New Roman" w:hAnsi="Times New Roman" w:cs="Times New Roman"/>
                <w:bCs/>
                <w:sz w:val="24"/>
                <w:szCs w:val="24"/>
                <w:lang w:val="ru-RU" w:eastAsia="uk-UA"/>
              </w:rPr>
              <w:t xml:space="preserve">Програми  </w:t>
            </w:r>
            <w:proofErr w:type="gramStart"/>
            <w:r w:rsidRPr="007A5326">
              <w:rPr>
                <w:rFonts w:ascii="Times New Roman" w:eastAsia="Times New Roman" w:hAnsi="Times New Roman" w:cs="Times New Roman"/>
                <w:sz w:val="24"/>
                <w:szCs w:val="24"/>
                <w:lang w:val="ru-RU" w:eastAsia="ru-RU"/>
              </w:rPr>
              <w:t>п</w:t>
            </w:r>
            <w:proofErr w:type="gramEnd"/>
            <w:r w:rsidRPr="007A5326">
              <w:rPr>
                <w:rFonts w:ascii="Times New Roman" w:eastAsia="Times New Roman" w:hAnsi="Times New Roman" w:cs="Times New Roman"/>
                <w:sz w:val="24"/>
                <w:szCs w:val="24"/>
                <w:lang w:val="ru-RU" w:eastAsia="ru-RU"/>
              </w:rPr>
              <w:t xml:space="preserve">ідтримки будинків об’єднань </w:t>
            </w:r>
          </w:p>
          <w:p w:rsidR="007A5326" w:rsidRPr="007A5326" w:rsidRDefault="007A5326" w:rsidP="007E210E">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ru-RU" w:eastAsia="ru-RU"/>
              </w:rPr>
            </w:pPr>
            <w:r w:rsidRPr="007A5326">
              <w:rPr>
                <w:rFonts w:ascii="Times New Roman" w:eastAsia="Times New Roman" w:hAnsi="Times New Roman" w:cs="Times New Roman"/>
                <w:sz w:val="24"/>
                <w:szCs w:val="24"/>
                <w:lang w:val="ru-RU" w:eastAsia="ru-RU"/>
              </w:rPr>
              <w:t xml:space="preserve">співвласників багатоквартирних будинків (ОСББ) </w:t>
            </w:r>
            <w:r w:rsidRPr="007A5326">
              <w:rPr>
                <w:rFonts w:ascii="Times New Roman" w:eastAsia="Times New Roman" w:hAnsi="Times New Roman" w:cs="Times New Roman"/>
                <w:sz w:val="24"/>
                <w:szCs w:val="24"/>
                <w:lang w:val="ru-RU" w:eastAsia="uk-UA"/>
              </w:rPr>
              <w:t>на 20</w:t>
            </w:r>
            <w:r w:rsidRPr="007A5326">
              <w:rPr>
                <w:rFonts w:ascii="Times New Roman" w:eastAsia="Times New Roman" w:hAnsi="Times New Roman" w:cs="Times New Roman"/>
                <w:sz w:val="24"/>
                <w:szCs w:val="24"/>
                <w:lang w:eastAsia="uk-UA"/>
              </w:rPr>
              <w:t>23</w:t>
            </w:r>
            <w:r w:rsidRPr="007A5326">
              <w:rPr>
                <w:rFonts w:ascii="Times New Roman" w:eastAsia="Times New Roman" w:hAnsi="Times New Roman" w:cs="Times New Roman"/>
                <w:sz w:val="24"/>
                <w:szCs w:val="24"/>
                <w:lang w:val="ru-RU" w:eastAsia="uk-UA"/>
              </w:rPr>
              <w:t xml:space="preserve"> </w:t>
            </w:r>
            <w:proofErr w:type="gramStart"/>
            <w:r w:rsidRPr="007A5326">
              <w:rPr>
                <w:rFonts w:ascii="Times New Roman" w:eastAsia="Times New Roman" w:hAnsi="Times New Roman" w:cs="Times New Roman"/>
                <w:sz w:val="24"/>
                <w:szCs w:val="24"/>
                <w:lang w:val="ru-RU" w:eastAsia="uk-UA"/>
              </w:rPr>
              <w:t>р</w:t>
            </w:r>
            <w:proofErr w:type="gramEnd"/>
            <w:r w:rsidRPr="007A5326">
              <w:rPr>
                <w:rFonts w:ascii="Times New Roman" w:eastAsia="Times New Roman" w:hAnsi="Times New Roman" w:cs="Times New Roman"/>
                <w:sz w:val="24"/>
                <w:szCs w:val="24"/>
                <w:lang w:val="ru-RU" w:eastAsia="uk-UA"/>
              </w:rPr>
              <w:t>ік та прогноз на 20</w:t>
            </w:r>
            <w:r w:rsidRPr="007A5326">
              <w:rPr>
                <w:rFonts w:ascii="Times New Roman" w:eastAsia="Times New Roman" w:hAnsi="Times New Roman" w:cs="Times New Roman"/>
                <w:sz w:val="24"/>
                <w:szCs w:val="24"/>
                <w:lang w:eastAsia="uk-UA"/>
              </w:rPr>
              <w:t>24</w:t>
            </w:r>
            <w:r w:rsidRPr="007A5326">
              <w:rPr>
                <w:rFonts w:ascii="Times New Roman" w:eastAsia="Times New Roman" w:hAnsi="Times New Roman" w:cs="Times New Roman"/>
                <w:sz w:val="24"/>
                <w:szCs w:val="24"/>
                <w:lang w:val="ru-RU" w:eastAsia="uk-UA"/>
              </w:rPr>
              <w:t>-2025рр.</w:t>
            </w:r>
            <w:r w:rsidRPr="007A5326">
              <w:rPr>
                <w:rFonts w:ascii="Times New Roman" w:eastAsia="Times New Roman" w:hAnsi="Times New Roman" w:cs="Times New Roman"/>
                <w:bCs/>
                <w:sz w:val="24"/>
                <w:szCs w:val="24"/>
                <w:lang w:val="ru-RU" w:eastAsia="uk-UA"/>
              </w:rPr>
              <w:t xml:space="preserve">.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5</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погодження внесення змін  до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bCs/>
                <w:sz w:val="24"/>
                <w:szCs w:val="24"/>
                <w:lang w:val="ru-RU" w:eastAsia="ru-RU"/>
              </w:rPr>
              <w:t xml:space="preserve">Програми  </w:t>
            </w:r>
            <w:r w:rsidRPr="007A5326">
              <w:rPr>
                <w:rFonts w:ascii="Times New Roman" w:eastAsia="Times New Roman" w:hAnsi="Times New Roman" w:cs="Times New Roman"/>
                <w:sz w:val="24"/>
                <w:szCs w:val="24"/>
                <w:lang w:eastAsia="ru-RU"/>
              </w:rPr>
              <w:t>співфінансування робіт з капітального  ремонту багатоквартирних житлових будинкі</w:t>
            </w:r>
            <w:proofErr w:type="gramStart"/>
            <w:r w:rsidRPr="007A5326">
              <w:rPr>
                <w:rFonts w:ascii="Times New Roman" w:eastAsia="Times New Roman" w:hAnsi="Times New Roman" w:cs="Times New Roman"/>
                <w:sz w:val="24"/>
                <w:szCs w:val="24"/>
                <w:lang w:eastAsia="ru-RU"/>
              </w:rPr>
              <w:t>в</w:t>
            </w:r>
            <w:proofErr w:type="gramEnd"/>
            <w:r w:rsidRPr="007A5326">
              <w:rPr>
                <w:rFonts w:ascii="Times New Roman" w:eastAsia="Times New Roman" w:hAnsi="Times New Roman" w:cs="Times New Roman"/>
                <w:sz w:val="24"/>
                <w:szCs w:val="24"/>
                <w:lang w:eastAsia="ru-RU"/>
              </w:rPr>
              <w:t xml:space="preserve">  на 2023р. </w:t>
            </w:r>
            <w:proofErr w:type="gramStart"/>
            <w:r w:rsidRPr="007A5326">
              <w:rPr>
                <w:rFonts w:ascii="Times New Roman" w:eastAsia="Times New Roman" w:hAnsi="Times New Roman" w:cs="Times New Roman"/>
                <w:sz w:val="24"/>
                <w:szCs w:val="24"/>
                <w:lang w:eastAsia="ru-RU"/>
              </w:rPr>
              <w:t>та</w:t>
            </w:r>
            <w:proofErr w:type="gramEnd"/>
            <w:r w:rsidRPr="007A5326">
              <w:rPr>
                <w:rFonts w:ascii="Times New Roman" w:eastAsia="Times New Roman" w:hAnsi="Times New Roman" w:cs="Times New Roman"/>
                <w:sz w:val="24"/>
                <w:szCs w:val="24"/>
                <w:lang w:eastAsia="ru-RU"/>
              </w:rPr>
              <w:t xml:space="preserve">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6</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погодження внесення змін  до </w:t>
            </w:r>
          </w:p>
          <w:p w:rsidR="007A5326" w:rsidRPr="007A5326" w:rsidRDefault="007A5326" w:rsidP="007E210E">
            <w:pPr>
              <w:spacing w:after="0" w:line="240" w:lineRule="auto"/>
              <w:rPr>
                <w:rFonts w:ascii="Times New Roman" w:eastAsia="Times New Roman" w:hAnsi="Times New Roman" w:cs="Times New Roman"/>
                <w:sz w:val="24"/>
                <w:szCs w:val="24"/>
                <w:lang w:val="ru-RU" w:eastAsia="ru-RU"/>
              </w:rPr>
            </w:pPr>
            <w:r w:rsidRPr="007A5326">
              <w:rPr>
                <w:rFonts w:ascii="Times New Roman" w:eastAsia="Times New Roman" w:hAnsi="Times New Roman" w:cs="Times New Roman"/>
                <w:sz w:val="24"/>
                <w:szCs w:val="24"/>
                <w:lang w:eastAsia="ru-RU"/>
              </w:rPr>
              <w:t xml:space="preserve">Програми  </w:t>
            </w:r>
            <w:r w:rsidRPr="007A5326">
              <w:rPr>
                <w:rFonts w:ascii="Times New Roman" w:eastAsia="Times New Roman" w:hAnsi="Times New Roman" w:cs="Times New Roman"/>
                <w:sz w:val="24"/>
                <w:szCs w:val="24"/>
                <w:lang w:val="ru-RU" w:eastAsia="ru-RU"/>
              </w:rPr>
              <w:t>благоустрою   на 2023</w:t>
            </w:r>
            <w:r w:rsidRPr="007A5326">
              <w:rPr>
                <w:rFonts w:ascii="Times New Roman" w:eastAsia="Times New Roman" w:hAnsi="Times New Roman" w:cs="Times New Roman"/>
                <w:sz w:val="24"/>
                <w:szCs w:val="24"/>
                <w:lang w:eastAsia="ru-RU"/>
              </w:rPr>
              <w:t xml:space="preserve"> рік</w:t>
            </w:r>
            <w:r w:rsidRPr="007A5326">
              <w:rPr>
                <w:rFonts w:ascii="Times New Roman" w:eastAsia="Times New Roman" w:hAnsi="Times New Roman" w:cs="Times New Roman"/>
                <w:sz w:val="24"/>
                <w:szCs w:val="24"/>
                <w:lang w:val="ru-RU" w:eastAsia="ru-RU"/>
              </w:rPr>
              <w:t xml:space="preserve"> </w:t>
            </w:r>
          </w:p>
          <w:p w:rsidR="007A5326" w:rsidRPr="007A5326" w:rsidRDefault="007A5326" w:rsidP="007E210E">
            <w:pPr>
              <w:spacing w:after="0" w:line="240" w:lineRule="auto"/>
              <w:rPr>
                <w:rFonts w:ascii="Times New Roman" w:eastAsia="Times New Roman" w:hAnsi="Times New Roman" w:cs="Times New Roman"/>
                <w:sz w:val="24"/>
                <w:szCs w:val="24"/>
                <w:lang w:val="ru-RU" w:eastAsia="ru-RU"/>
              </w:rPr>
            </w:pPr>
            <w:r w:rsidRPr="007A5326">
              <w:rPr>
                <w:rFonts w:ascii="Times New Roman" w:eastAsia="Times New Roman" w:hAnsi="Times New Roman" w:cs="Times New Roman"/>
                <w:sz w:val="24"/>
                <w:szCs w:val="24"/>
                <w:lang w:val="ru-RU" w:eastAsia="ru-RU"/>
              </w:rPr>
              <w:t>та прогноз на 20</w:t>
            </w:r>
            <w:r w:rsidRPr="007A5326">
              <w:rPr>
                <w:rFonts w:ascii="Times New Roman" w:eastAsia="Times New Roman" w:hAnsi="Times New Roman" w:cs="Times New Roman"/>
                <w:sz w:val="24"/>
                <w:szCs w:val="24"/>
                <w:lang w:eastAsia="ru-RU"/>
              </w:rPr>
              <w:t>24</w:t>
            </w:r>
            <w:r w:rsidRPr="007A5326">
              <w:rPr>
                <w:rFonts w:ascii="Times New Roman" w:eastAsia="Times New Roman" w:hAnsi="Times New Roman" w:cs="Times New Roman"/>
                <w:sz w:val="24"/>
                <w:szCs w:val="24"/>
                <w:lang w:val="ru-RU" w:eastAsia="ru-RU"/>
              </w:rPr>
              <w:t>-</w:t>
            </w:r>
            <w:r w:rsidRPr="007A5326">
              <w:rPr>
                <w:rFonts w:ascii="Times New Roman" w:eastAsia="Times New Roman" w:hAnsi="Times New Roman" w:cs="Times New Roman"/>
                <w:sz w:val="24"/>
                <w:szCs w:val="24"/>
                <w:lang w:eastAsia="ru-RU"/>
              </w:rPr>
              <w:t>2025</w:t>
            </w:r>
            <w:r w:rsidRPr="007A5326">
              <w:rPr>
                <w:rFonts w:ascii="Times New Roman" w:eastAsia="Times New Roman" w:hAnsi="Times New Roman" w:cs="Times New Roman"/>
                <w:sz w:val="24"/>
                <w:szCs w:val="24"/>
                <w:lang w:val="ru-RU" w:eastAsia="ru-RU"/>
              </w:rPr>
              <w:t xml:space="preserve"> роки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7</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bCs/>
                <w:sz w:val="24"/>
                <w:szCs w:val="24"/>
                <w:lang w:eastAsia="ru-RU"/>
              </w:rPr>
            </w:pPr>
            <w:r w:rsidRPr="007A5326">
              <w:rPr>
                <w:rFonts w:ascii="Times New Roman" w:eastAsia="Times New Roman" w:hAnsi="Times New Roman" w:cs="Times New Roman"/>
                <w:sz w:val="24"/>
                <w:szCs w:val="24"/>
                <w:lang w:eastAsia="ru-RU"/>
              </w:rPr>
              <w:t xml:space="preserve">Про погодження внесення змін до </w:t>
            </w:r>
            <w:r w:rsidRPr="007A5326">
              <w:rPr>
                <w:rFonts w:ascii="Times New Roman" w:eastAsia="Times New Roman" w:hAnsi="Times New Roman" w:cs="Times New Roman"/>
                <w:bCs/>
                <w:sz w:val="24"/>
                <w:szCs w:val="24"/>
                <w:lang w:eastAsia="ru-RU"/>
              </w:rPr>
              <w:t xml:space="preserve">Програми </w:t>
            </w:r>
          </w:p>
          <w:p w:rsidR="007A5326" w:rsidRPr="007A5326" w:rsidRDefault="007A5326" w:rsidP="007E210E">
            <w:pPr>
              <w:spacing w:after="0" w:line="240" w:lineRule="auto"/>
              <w:rPr>
                <w:rFonts w:ascii="Times New Roman" w:eastAsia="Times New Roman" w:hAnsi="Times New Roman" w:cs="Times New Roman"/>
                <w:bCs/>
                <w:sz w:val="24"/>
                <w:szCs w:val="24"/>
                <w:lang w:eastAsia="ru-RU"/>
              </w:rPr>
            </w:pPr>
            <w:r w:rsidRPr="007A5326">
              <w:rPr>
                <w:rFonts w:ascii="Times New Roman" w:eastAsia="Times New Roman" w:hAnsi="Times New Roman" w:cs="Times New Roman"/>
                <w:bCs/>
                <w:sz w:val="24"/>
                <w:szCs w:val="24"/>
                <w:lang w:eastAsia="ru-RU"/>
              </w:rPr>
              <w:t xml:space="preserve">розвитку житлово-комунального господарства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на 2023 рік  та прогноз 2024-2025 роки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8</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надання дозволу ФОП Хоньківу Р. Б.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на право тимчасового користування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окремими конструктивними елементами благоустроюкомунальної власності на умовах орендипо пр.  Шевченка в м. Новий Розділ</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для розміщення тимчасового обладнання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9</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hd w:val="clear" w:color="auto" w:fill="FFFFFF"/>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bCs/>
                <w:sz w:val="24"/>
                <w:szCs w:val="24"/>
                <w:lang w:eastAsia="uk-UA"/>
              </w:rPr>
              <w:t>Про затвердження норм надання послуг з вивезення</w:t>
            </w:r>
            <w:r w:rsidRPr="007A5326">
              <w:rPr>
                <w:rFonts w:ascii="Times New Roman" w:eastAsia="Times New Roman" w:hAnsi="Times New Roman" w:cs="Times New Roman"/>
                <w:sz w:val="24"/>
                <w:szCs w:val="24"/>
                <w:lang w:eastAsia="uk-UA"/>
              </w:rPr>
              <w:t xml:space="preserve"> </w:t>
            </w:r>
            <w:r w:rsidRPr="007A5326">
              <w:rPr>
                <w:rFonts w:ascii="Times New Roman" w:eastAsia="Times New Roman" w:hAnsi="Times New Roman" w:cs="Times New Roman"/>
                <w:bCs/>
                <w:sz w:val="24"/>
                <w:szCs w:val="24"/>
                <w:lang w:eastAsia="uk-UA"/>
              </w:rPr>
              <w:t>побутових відходів на території м. Новий Розділ</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682"/>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10</w:t>
            </w:r>
          </w:p>
        </w:tc>
        <w:tc>
          <w:tcPr>
            <w:tcW w:w="5100" w:type="dxa"/>
            <w:tcBorders>
              <w:top w:val="single" w:sz="4" w:space="0" w:color="auto"/>
              <w:left w:val="single" w:sz="4" w:space="0" w:color="auto"/>
              <w:bottom w:val="single" w:sz="4" w:space="0" w:color="auto"/>
              <w:right w:val="single" w:sz="4" w:space="0" w:color="auto"/>
            </w:tcBorders>
            <w:hideMark/>
          </w:tcPr>
          <w:p w:rsidR="007A5326" w:rsidRPr="00664A7A" w:rsidRDefault="007A5326" w:rsidP="007E210E">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Про надання дозволу на розміщення банера</w:t>
            </w:r>
          </w:p>
          <w:p w:rsidR="007A5326" w:rsidRPr="007E59B9" w:rsidRDefault="007A5326" w:rsidP="007E59B9">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(соціальної реклами) на стіні стадіону «Галичина»</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sz w:val="24"/>
                <w:szCs w:val="24"/>
                <w:lang w:eastAsia="uk-UA"/>
              </w:rPr>
              <w:t xml:space="preserve">Скоропад У.М.–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7E59B9">
        <w:trPr>
          <w:trHeight w:val="279"/>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11</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погодження внесення змін до Програми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val="ru-RU" w:eastAsia="ru-RU"/>
              </w:rPr>
              <w:t xml:space="preserve">охорони </w:t>
            </w:r>
            <w:r w:rsidRPr="007A5326">
              <w:rPr>
                <w:rFonts w:ascii="Times New Roman" w:eastAsia="Times New Roman" w:hAnsi="Times New Roman" w:cs="Times New Roman"/>
                <w:sz w:val="24"/>
                <w:szCs w:val="24"/>
                <w:lang w:eastAsia="ru-RU"/>
              </w:rPr>
              <w:t xml:space="preserve">публічного </w:t>
            </w:r>
            <w:r w:rsidRPr="007A5326">
              <w:rPr>
                <w:rFonts w:ascii="Times New Roman" w:eastAsia="Times New Roman" w:hAnsi="Times New Roman" w:cs="Times New Roman"/>
                <w:sz w:val="24"/>
                <w:szCs w:val="24"/>
                <w:lang w:val="ru-RU" w:eastAsia="ru-RU"/>
              </w:rPr>
              <w:t>порядку</w:t>
            </w:r>
            <w:r w:rsidRPr="007A5326">
              <w:rPr>
                <w:rFonts w:ascii="Times New Roman" w:eastAsia="Times New Roman" w:hAnsi="Times New Roman" w:cs="Times New Roman"/>
                <w:sz w:val="24"/>
                <w:szCs w:val="24"/>
                <w:lang w:eastAsia="ru-RU"/>
              </w:rPr>
              <w:t xml:space="preserve">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та профілактики злочинності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в Новороздільській територіальній громаді </w:t>
            </w:r>
          </w:p>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на 2023 рік, прогноз на 2024-2025 роки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Щепний В.В. – </w:t>
            </w:r>
            <w:r w:rsidRPr="007A5326">
              <w:rPr>
                <w:rFonts w:ascii="Times New Roman" w:eastAsia="Times New Roman" w:hAnsi="Times New Roman" w:cs="Times New Roman"/>
                <w:sz w:val="24"/>
                <w:szCs w:val="24"/>
                <w:lang w:eastAsia="uk-UA"/>
              </w:rPr>
              <w:t xml:space="preserve">нач. </w:t>
            </w:r>
            <w:r w:rsidRPr="007A5326">
              <w:rPr>
                <w:rFonts w:ascii="Times New Roman" w:eastAsia="Times New Roman" w:hAnsi="Times New Roman" w:cs="Times New Roman"/>
                <w:sz w:val="24"/>
                <w:szCs w:val="24"/>
                <w:lang w:eastAsia="ru-RU"/>
              </w:rPr>
              <w:t>відділу з питань надзвичайних ситуацій, пр-ної та</w:t>
            </w:r>
            <w:r w:rsidRPr="007A5326">
              <w:rPr>
                <w:rFonts w:ascii="Times New Roman" w:eastAsia="Times New Roman" w:hAnsi="Times New Roman" w:cs="Times New Roman"/>
                <w:sz w:val="24"/>
                <w:szCs w:val="24"/>
                <w:lang w:eastAsia="uk-UA"/>
              </w:rPr>
              <w:t xml:space="preserve"> </w:t>
            </w:r>
            <w:r w:rsidRPr="007A5326">
              <w:rPr>
                <w:rFonts w:ascii="Times New Roman" w:eastAsia="Times New Roman" w:hAnsi="Times New Roman" w:cs="Times New Roman"/>
                <w:sz w:val="24"/>
                <w:szCs w:val="24"/>
                <w:lang w:eastAsia="ru-RU"/>
              </w:rPr>
              <w:t>оборонно-мобілізаційної роботи</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20.07.23</w:t>
            </w:r>
          </w:p>
        </w:tc>
      </w:tr>
      <w:tr w:rsidR="007A5326" w:rsidRPr="007A5326" w:rsidTr="00191FCA">
        <w:trPr>
          <w:trHeight w:val="274"/>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lastRenderedPageBreak/>
              <w:t>12</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hd w:val="clear" w:color="auto" w:fill="FFFFFF"/>
              <w:suppressAutoHyphens/>
              <w:spacing w:after="0" w:line="240" w:lineRule="auto"/>
              <w:ind w:left="51"/>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Про погодження внесення змін до показників міського бюджету на 2023 рік</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sz w:val="24"/>
                <w:szCs w:val="24"/>
              </w:rPr>
              <w:t>Ричагівський І.І. – нач. фінансового управління</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13</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jc w:val="both"/>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14</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Про надання дозволу на видалення   зелених насаджень на території Новороздільської ТГ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15</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keepNext/>
              <w:spacing w:after="0" w:line="240" w:lineRule="auto"/>
              <w:outlineLvl w:val="2"/>
              <w:rPr>
                <w:rFonts w:ascii="Times New Roman" w:eastAsia="Calibri" w:hAnsi="Times New Roman" w:cs="Times New Roman"/>
                <w:bCs/>
                <w:sz w:val="24"/>
                <w:szCs w:val="24"/>
                <w:lang w:eastAsia="ru-RU"/>
              </w:rPr>
            </w:pPr>
            <w:r w:rsidRPr="007A5326">
              <w:rPr>
                <w:rFonts w:ascii="Times New Roman" w:eastAsia="Calibri" w:hAnsi="Times New Roman" w:cs="Times New Roman"/>
                <w:bCs/>
                <w:sz w:val="24"/>
                <w:szCs w:val="24"/>
                <w:lang w:eastAsia="ru-RU"/>
              </w:rPr>
              <w:t>Про оренду комунального майна територіальної громади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E3757">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16</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585573">
            <w:pPr>
              <w:widowControl w:val="0"/>
              <w:spacing w:after="0" w:line="240" w:lineRule="auto"/>
              <w:rPr>
                <w:rFonts w:ascii="Times New Roman" w:eastAsia="Arial Unicode MS" w:hAnsi="Times New Roman" w:cs="Times New Roman"/>
                <w:sz w:val="24"/>
                <w:szCs w:val="24"/>
                <w:lang w:eastAsia="uk-UA" w:bidi="uk-UA"/>
              </w:rPr>
            </w:pPr>
            <w:r w:rsidRPr="007A5326">
              <w:rPr>
                <w:rFonts w:ascii="Times New Roman" w:eastAsia="Arial Unicode MS" w:hAnsi="Times New Roman" w:cs="Times New Roman"/>
                <w:sz w:val="24"/>
                <w:szCs w:val="24"/>
                <w:lang w:eastAsia="uk-UA" w:bidi="uk-UA"/>
              </w:rPr>
              <w:t>Про внесення змін та доповнень до рішення виконавчого  комітету Новорорздільської міської ради  № 81 від 23.03.23р.  «Про організацію роботи щодо прийому документів, складення  та  видачі Акта встановлення факту здійснення догляду у  Новороздільській міській територіальній громаді»</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lang w:eastAsia="uk-UA"/>
              </w:rPr>
              <w:t>Мельніков А.В. – керуючий справами виконкому</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17</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ind w:right="-102"/>
              <w:rPr>
                <w:rFonts w:ascii="Times New Roman" w:eastAsia="MS Mincho" w:hAnsi="Times New Roman" w:cs="Times New Roman"/>
                <w:sz w:val="24"/>
                <w:szCs w:val="24"/>
                <w:lang w:eastAsia="ru-RU"/>
              </w:rPr>
            </w:pPr>
            <w:r w:rsidRPr="007A5326">
              <w:rPr>
                <w:rFonts w:ascii="Times New Roman" w:eastAsia="MS Mincho" w:hAnsi="Times New Roman" w:cs="Times New Roman"/>
                <w:sz w:val="24"/>
                <w:szCs w:val="24"/>
                <w:lang w:eastAsia="ru-RU"/>
              </w:rPr>
              <w:t>Про передачу у приватну власність квартири</w:t>
            </w:r>
          </w:p>
          <w:p w:rsidR="007A5326" w:rsidRPr="007A5326" w:rsidRDefault="007A5326" w:rsidP="00191FCA">
            <w:pPr>
              <w:spacing w:after="0" w:line="240" w:lineRule="auto"/>
              <w:ind w:right="-102"/>
              <w:rPr>
                <w:rFonts w:ascii="Times New Roman" w:eastAsia="MS Mincho" w:hAnsi="Times New Roman" w:cs="Times New Roman"/>
                <w:sz w:val="24"/>
                <w:szCs w:val="24"/>
                <w:lang w:eastAsia="ru-RU"/>
              </w:rPr>
            </w:pPr>
            <w:r w:rsidRPr="007A5326">
              <w:rPr>
                <w:rFonts w:ascii="Times New Roman" w:eastAsia="MS Mincho" w:hAnsi="Times New Roman" w:cs="Times New Roman"/>
                <w:sz w:val="24"/>
                <w:szCs w:val="24"/>
                <w:lang w:eastAsia="ru-RU"/>
              </w:rPr>
              <w:t>комунального житлового фонду, яка належать</w:t>
            </w:r>
          </w:p>
          <w:p w:rsidR="007A5326" w:rsidRPr="007A5326" w:rsidRDefault="007A5326" w:rsidP="00191FCA">
            <w:pPr>
              <w:spacing w:after="0" w:line="240" w:lineRule="auto"/>
              <w:ind w:right="-102"/>
              <w:rPr>
                <w:rFonts w:ascii="Times New Roman" w:eastAsia="MS Mincho" w:hAnsi="Times New Roman" w:cs="Times New Roman"/>
                <w:sz w:val="24"/>
                <w:szCs w:val="24"/>
                <w:lang w:eastAsia="ru-RU"/>
              </w:rPr>
            </w:pPr>
            <w:r w:rsidRPr="007A5326">
              <w:rPr>
                <w:rFonts w:ascii="Times New Roman" w:eastAsia="MS Mincho" w:hAnsi="Times New Roman" w:cs="Times New Roman"/>
                <w:sz w:val="24"/>
                <w:szCs w:val="24"/>
                <w:lang w:eastAsia="ru-RU"/>
              </w:rPr>
              <w:t xml:space="preserve">Новороздільській міській раді </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E210E">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18</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tabs>
                <w:tab w:val="left" w:pos="708"/>
              </w:tabs>
              <w:spacing w:after="0" w:line="240" w:lineRule="auto"/>
              <w:jc w:val="both"/>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Про дозвіл  на  зміну договору найму</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860AAF">
        <w:trPr>
          <w:trHeight w:val="103"/>
        </w:trPr>
        <w:tc>
          <w:tcPr>
            <w:tcW w:w="10200" w:type="dxa"/>
            <w:gridSpan w:val="4"/>
            <w:tcBorders>
              <w:top w:val="single" w:sz="4" w:space="0" w:color="auto"/>
              <w:left w:val="single" w:sz="4" w:space="0" w:color="auto"/>
              <w:bottom w:val="single" w:sz="4" w:space="0" w:color="auto"/>
              <w:right w:val="single" w:sz="4" w:space="0" w:color="auto"/>
            </w:tcBorders>
            <w:hideMark/>
          </w:tcPr>
          <w:p w:rsidR="007A5326" w:rsidRPr="007A5326" w:rsidRDefault="007A5326" w:rsidP="007A5326">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Пропонується до обговорення та прийняття в закритому засіданні</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19</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760B98">
            <w:pPr>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20</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Про захист прав дітей</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bCs/>
                <w:sz w:val="24"/>
                <w:szCs w:val="24"/>
                <w:lang w:eastAsia="ru-RU"/>
              </w:rPr>
            </w:pPr>
            <w:r w:rsidRPr="007A5326">
              <w:rPr>
                <w:rFonts w:ascii="Times New Roman" w:eastAsia="Times New Roman" w:hAnsi="Times New Roman" w:cs="Times New Roman"/>
                <w:sz w:val="24"/>
                <w:szCs w:val="24"/>
              </w:rPr>
              <w:t>Мар’яна Костко  –  гол. спец.  служби у справах дітей</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21</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Про надання матеріальної допомоги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bCs/>
                <w:sz w:val="24"/>
                <w:szCs w:val="24"/>
                <w:lang w:eastAsia="uk-UA"/>
              </w:rPr>
            </w:pPr>
            <w:r w:rsidRPr="007A5326">
              <w:rPr>
                <w:rFonts w:ascii="Times New Roman" w:hAnsi="Times New Roman" w:cs="Times New Roman"/>
                <w:sz w:val="24"/>
                <w:szCs w:val="24"/>
              </w:rPr>
              <w:t>Ганачевська О.Р. – заступник міського голови</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6B7A2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22</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Про затвердження висновків опікунської ради</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hAnsi="Times New Roman" w:cs="Times New Roman"/>
                <w:sz w:val="24"/>
                <w:szCs w:val="24"/>
              </w:rPr>
              <w:t>Царик О.П. – секретар ради – голова. опікунської ради</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r w:rsidR="007A5326" w:rsidRPr="007A5326" w:rsidTr="00191FCA">
        <w:trPr>
          <w:trHeight w:val="441"/>
        </w:trPr>
        <w:tc>
          <w:tcPr>
            <w:tcW w:w="709"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23</w:t>
            </w:r>
          </w:p>
        </w:tc>
        <w:tc>
          <w:tcPr>
            <w:tcW w:w="5100"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jc w:val="both"/>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Різне</w:t>
            </w:r>
          </w:p>
        </w:tc>
        <w:tc>
          <w:tcPr>
            <w:tcW w:w="3258"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За бажанням</w:t>
            </w:r>
          </w:p>
        </w:tc>
        <w:tc>
          <w:tcPr>
            <w:tcW w:w="1133" w:type="dxa"/>
            <w:tcBorders>
              <w:top w:val="single" w:sz="4" w:space="0" w:color="auto"/>
              <w:left w:val="single" w:sz="4" w:space="0" w:color="auto"/>
              <w:bottom w:val="single" w:sz="4" w:space="0" w:color="auto"/>
              <w:right w:val="single" w:sz="4" w:space="0" w:color="auto"/>
            </w:tcBorders>
            <w:hideMark/>
          </w:tcPr>
          <w:p w:rsidR="007A5326" w:rsidRPr="007A5326" w:rsidRDefault="007A5326" w:rsidP="00191FCA">
            <w:r w:rsidRPr="007A5326">
              <w:rPr>
                <w:rFonts w:ascii="Times New Roman" w:eastAsia="Times New Roman" w:hAnsi="Times New Roman" w:cs="Times New Roman"/>
                <w:sz w:val="24"/>
                <w:szCs w:val="24"/>
                <w:lang w:eastAsia="uk-UA"/>
              </w:rPr>
              <w:t>20.07.23</w:t>
            </w:r>
          </w:p>
        </w:tc>
      </w:tr>
    </w:tbl>
    <w:p w:rsidR="00860AAF" w:rsidRPr="007A5326" w:rsidRDefault="00860AAF" w:rsidP="00860AA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60AAF" w:rsidRPr="00A1490E" w:rsidRDefault="00860AAF" w:rsidP="00860AAF">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1490E">
        <w:rPr>
          <w:rFonts w:ascii="Times New Roman" w:eastAsia="Times New Roman" w:hAnsi="Times New Roman" w:cs="Times New Roman"/>
          <w:sz w:val="24"/>
          <w:szCs w:val="24"/>
        </w:rPr>
        <w:t xml:space="preserve">Керуючий справами виконкому                         </w:t>
      </w:r>
      <w:r w:rsidRPr="00A1490E">
        <w:rPr>
          <w:rFonts w:ascii="Times New Roman" w:eastAsia="Times New Roman" w:hAnsi="Times New Roman" w:cs="Times New Roman"/>
          <w:sz w:val="24"/>
          <w:szCs w:val="24"/>
        </w:rPr>
        <w:tab/>
        <w:t xml:space="preserve">   </w:t>
      </w:r>
      <w:r w:rsidRPr="00A1490E">
        <w:rPr>
          <w:rFonts w:ascii="Times New Roman" w:eastAsia="Times New Roman" w:hAnsi="Times New Roman" w:cs="Times New Roman"/>
          <w:sz w:val="24"/>
          <w:szCs w:val="24"/>
        </w:rPr>
        <w:tab/>
        <w:t>А.В.Мельніков</w:t>
      </w:r>
    </w:p>
    <w:p w:rsidR="00860AAF" w:rsidRDefault="00860AAF" w:rsidP="00860AAF">
      <w:pPr>
        <w:spacing w:after="0" w:line="240" w:lineRule="auto"/>
        <w:jc w:val="center"/>
        <w:rPr>
          <w:rFonts w:ascii="Times New Roman" w:eastAsia="Times New Roman" w:hAnsi="Times New Roman" w:cs="Times New Roman"/>
          <w:sz w:val="24"/>
          <w:szCs w:val="24"/>
          <w:lang w:eastAsia="ru-RU"/>
        </w:rPr>
      </w:pPr>
    </w:p>
    <w:p w:rsidR="00860AAF" w:rsidRDefault="00860AAF" w:rsidP="00860AAF">
      <w:pPr>
        <w:spacing w:after="0" w:line="240" w:lineRule="auto"/>
        <w:jc w:val="center"/>
        <w:rPr>
          <w:rFonts w:ascii="Times New Roman" w:eastAsia="Times New Roman" w:hAnsi="Times New Roman" w:cs="Times New Roman"/>
          <w:sz w:val="24"/>
          <w:szCs w:val="24"/>
          <w:lang w:eastAsia="ru-RU"/>
        </w:rPr>
      </w:pPr>
    </w:p>
    <w:p w:rsidR="00915660" w:rsidRDefault="00915660" w:rsidP="00860AAF">
      <w:pPr>
        <w:spacing w:after="0" w:line="240" w:lineRule="auto"/>
        <w:jc w:val="center"/>
        <w:rPr>
          <w:rFonts w:ascii="Times New Roman" w:eastAsia="Times New Roman" w:hAnsi="Times New Roman" w:cs="Times New Roman"/>
          <w:sz w:val="24"/>
          <w:szCs w:val="24"/>
          <w:lang w:eastAsia="ru-RU"/>
        </w:rPr>
      </w:pPr>
    </w:p>
    <w:p w:rsidR="00915660" w:rsidRDefault="00915660" w:rsidP="00860AAF">
      <w:pPr>
        <w:spacing w:after="0" w:line="240" w:lineRule="auto"/>
        <w:jc w:val="center"/>
        <w:rPr>
          <w:rFonts w:ascii="Times New Roman" w:eastAsia="Times New Roman" w:hAnsi="Times New Roman" w:cs="Times New Roman"/>
          <w:sz w:val="24"/>
          <w:szCs w:val="24"/>
          <w:lang w:eastAsia="ru-RU"/>
        </w:rPr>
      </w:pPr>
    </w:p>
    <w:p w:rsidR="00915660" w:rsidRDefault="00915660" w:rsidP="00860AAF">
      <w:pPr>
        <w:spacing w:after="0" w:line="240" w:lineRule="auto"/>
        <w:jc w:val="center"/>
        <w:rPr>
          <w:rFonts w:ascii="Times New Roman" w:eastAsia="Times New Roman" w:hAnsi="Times New Roman" w:cs="Times New Roman"/>
          <w:sz w:val="24"/>
          <w:szCs w:val="24"/>
          <w:lang w:eastAsia="ru-RU"/>
        </w:rPr>
      </w:pPr>
    </w:p>
    <w:p w:rsidR="00915660" w:rsidRDefault="00915660"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eastAsia="ru-RU"/>
        </w:rPr>
      </w:pPr>
    </w:p>
    <w:p w:rsidR="001F54C6" w:rsidRPr="00B64C49" w:rsidRDefault="001F54C6" w:rsidP="001F54C6">
      <w:pPr>
        <w:spacing w:after="0" w:line="240" w:lineRule="auto"/>
        <w:jc w:val="both"/>
        <w:rPr>
          <w:rFonts w:ascii="Times New Roman" w:eastAsia="Times New Roman" w:hAnsi="Times New Roman" w:cs="Times New Roman"/>
          <w:b/>
          <w:i/>
          <w:color w:val="000000"/>
          <w:sz w:val="24"/>
          <w:szCs w:val="24"/>
          <w:lang w:eastAsia="uk-UA"/>
        </w:rPr>
      </w:pPr>
      <w:r w:rsidRPr="00B64C49">
        <w:rPr>
          <w:rFonts w:ascii="Times New Roman" w:eastAsia="Times New Roman" w:hAnsi="Times New Roman" w:cs="Times New Roman"/>
          <w:b/>
          <w:i/>
          <w:color w:val="000000"/>
          <w:sz w:val="24"/>
          <w:szCs w:val="24"/>
          <w:lang w:eastAsia="uk-UA"/>
        </w:rPr>
        <w:t>На засіданні виконкому присутній оператор ГО «ІА «Інфоскоп», який здійснює звуко- та відеозапис, окрім розгляду проектів, які стосуються обороноздатності країни</w:t>
      </w:r>
      <w:r>
        <w:rPr>
          <w:rFonts w:ascii="Times New Roman" w:eastAsia="Times New Roman" w:hAnsi="Times New Roman" w:cs="Times New Roman"/>
          <w:b/>
          <w:i/>
          <w:color w:val="000000"/>
          <w:sz w:val="24"/>
          <w:szCs w:val="24"/>
          <w:lang w:eastAsia="uk-UA"/>
        </w:rPr>
        <w:t xml:space="preserve">, документів для службового користування (ДСК) </w:t>
      </w:r>
      <w:r w:rsidRPr="00B64C49">
        <w:rPr>
          <w:rFonts w:ascii="Times New Roman" w:eastAsia="Times New Roman" w:hAnsi="Times New Roman" w:cs="Times New Roman"/>
          <w:b/>
          <w:i/>
          <w:color w:val="000000"/>
          <w:sz w:val="24"/>
          <w:szCs w:val="24"/>
          <w:lang w:eastAsia="uk-UA"/>
        </w:rPr>
        <w:t xml:space="preserve"> та уникнення розповсюдження персональних даних громадян.</w:t>
      </w:r>
    </w:p>
    <w:p w:rsidR="001F54C6" w:rsidRPr="00B64C49" w:rsidRDefault="001F54C6" w:rsidP="001F54C6">
      <w:pPr>
        <w:spacing w:after="0" w:line="240" w:lineRule="auto"/>
        <w:jc w:val="both"/>
        <w:rPr>
          <w:rFonts w:ascii="Times New Roman" w:eastAsia="Times New Roman" w:hAnsi="Times New Roman" w:cs="Times New Roman"/>
          <w:sz w:val="24"/>
          <w:szCs w:val="24"/>
          <w:lang w:eastAsia="uk-UA"/>
        </w:rPr>
      </w:pPr>
    </w:p>
    <w:p w:rsidR="001F54C6" w:rsidRPr="00B64C49" w:rsidRDefault="001F54C6" w:rsidP="001F54C6">
      <w:pPr>
        <w:tabs>
          <w:tab w:val="left" w:pos="5580"/>
        </w:tabs>
        <w:spacing w:after="0" w:line="240" w:lineRule="auto"/>
        <w:ind w:firstLine="567"/>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Головуюча на засіданні міський голова Яценко Я.В.</w:t>
      </w:r>
      <w:r w:rsidRPr="00B64C49">
        <w:rPr>
          <w:rFonts w:ascii="Times New Roman" w:eastAsia="SimSun" w:hAnsi="Times New Roman"/>
          <w:sz w:val="24"/>
          <w:szCs w:val="24"/>
          <w:lang w:eastAsia="ru-RU"/>
        </w:rPr>
        <w:t xml:space="preserve"> </w:t>
      </w:r>
      <w:r w:rsidRPr="00B64C49">
        <w:rPr>
          <w:rFonts w:ascii="Times New Roman" w:hAnsi="Times New Roman"/>
          <w:sz w:val="24"/>
          <w:szCs w:val="24"/>
          <w:lang w:eastAsia="ru-RU"/>
        </w:rPr>
        <w:t>відкрила че</w:t>
      </w:r>
      <w:r>
        <w:rPr>
          <w:rFonts w:ascii="Times New Roman" w:hAnsi="Times New Roman"/>
          <w:sz w:val="24"/>
          <w:szCs w:val="24"/>
          <w:lang w:eastAsia="ru-RU"/>
        </w:rPr>
        <w:t xml:space="preserve">ргове засідання  </w:t>
      </w:r>
      <w:r w:rsidRPr="00B64C49">
        <w:rPr>
          <w:rFonts w:ascii="Times New Roman" w:hAnsi="Times New Roman"/>
          <w:sz w:val="24"/>
          <w:szCs w:val="24"/>
          <w:lang w:eastAsia="ru-RU"/>
        </w:rPr>
        <w:t xml:space="preserve">виконкому 20.07.23р, </w:t>
      </w:r>
      <w:r w:rsidRPr="00B64C49">
        <w:rPr>
          <w:rFonts w:ascii="Times New Roman" w:hAnsi="Times New Roman"/>
          <w:sz w:val="24"/>
          <w:szCs w:val="24"/>
          <w:shd w:val="clear" w:color="auto" w:fill="FFFFFF"/>
          <w:lang w:eastAsia="ru-RU"/>
        </w:rPr>
        <w:t>14.00 год.,</w:t>
      </w:r>
      <w:r w:rsidRPr="00B64C49">
        <w:rPr>
          <w:rFonts w:ascii="Times New Roman" w:hAnsi="Times New Roman"/>
          <w:sz w:val="24"/>
          <w:szCs w:val="24"/>
          <w:lang w:eastAsia="ru-RU"/>
        </w:rPr>
        <w:t xml:space="preserve"> оголосила порядок денний, доповнивши його проєктом № 12-2 «</w:t>
      </w:r>
      <w:r w:rsidRPr="00B64C49">
        <w:rPr>
          <w:rFonts w:ascii="Times New Roman" w:eastAsia="Times New Roman" w:hAnsi="Times New Roman" w:cs="Times New Roman"/>
          <w:sz w:val="24"/>
          <w:szCs w:val="24"/>
          <w:lang w:eastAsia="uk-UA"/>
        </w:rPr>
        <w:t xml:space="preserve">Про погодження внесення змін до показників міського бюджету на 2023 рік» </w:t>
      </w:r>
      <w:r w:rsidRPr="00B64C49">
        <w:rPr>
          <w:rFonts w:ascii="Times New Roman" w:hAnsi="Times New Roman"/>
          <w:sz w:val="24"/>
          <w:szCs w:val="24"/>
          <w:lang w:eastAsia="ru-RU"/>
        </w:rPr>
        <w:t xml:space="preserve"> і запропонувала затвердити порядок денний засідання виконкому з врахуванням змін</w:t>
      </w:r>
    </w:p>
    <w:p w:rsidR="001F54C6" w:rsidRPr="00B64C49" w:rsidRDefault="001F54C6" w:rsidP="001F54C6">
      <w:pPr>
        <w:tabs>
          <w:tab w:val="left" w:pos="2464"/>
        </w:tabs>
        <w:spacing w:after="0" w:line="240" w:lineRule="auto"/>
        <w:ind w:right="76"/>
        <w:jc w:val="both"/>
        <w:rPr>
          <w:rFonts w:ascii="Times New Roman" w:hAnsi="Times New Roman"/>
          <w:sz w:val="24"/>
          <w:szCs w:val="24"/>
          <w:lang w:eastAsia="ru-RU"/>
        </w:rPr>
      </w:pPr>
    </w:p>
    <w:p w:rsidR="001F54C6" w:rsidRPr="00B64C49" w:rsidRDefault="001F54C6" w:rsidP="001F54C6">
      <w:pPr>
        <w:tabs>
          <w:tab w:val="left" w:pos="2464"/>
        </w:tabs>
        <w:spacing w:after="0" w:line="240" w:lineRule="auto"/>
        <w:ind w:right="76"/>
        <w:jc w:val="both"/>
        <w:rPr>
          <w:rFonts w:ascii="Times New Roman" w:hAnsi="Times New Roman"/>
          <w:sz w:val="24"/>
          <w:szCs w:val="24"/>
          <w:lang w:eastAsia="ru-RU"/>
        </w:rPr>
      </w:pPr>
      <w:r w:rsidRPr="00B64C49">
        <w:rPr>
          <w:rFonts w:ascii="Times New Roman" w:hAnsi="Times New Roman"/>
          <w:sz w:val="24"/>
          <w:szCs w:val="24"/>
          <w:lang w:eastAsia="ru-RU"/>
        </w:rPr>
        <w:t xml:space="preserve">Голосували за затвердження порядку: </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за -  11</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Рішення прийнято. </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Слухали:</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sz w:val="24"/>
          <w:szCs w:val="24"/>
          <w:lang w:eastAsia="uk-UA"/>
        </w:rPr>
        <w:t>Мельнікоа А.В. – керуючого справами виконкому</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993"/>
        </w:tabs>
        <w:spacing w:after="0" w:line="240" w:lineRule="auto"/>
        <w:jc w:val="both"/>
        <w:rPr>
          <w:rFonts w:ascii="Times New Roman" w:hAnsi="Times New Roman" w:cs="Times New Roman"/>
          <w:sz w:val="24"/>
          <w:szCs w:val="24"/>
          <w:shd w:val="clear" w:color="auto" w:fill="FFFFFF"/>
        </w:rPr>
      </w:pPr>
      <w:r w:rsidRPr="00B64C49">
        <w:rPr>
          <w:rFonts w:ascii="Times New Roman" w:hAnsi="Times New Roman"/>
          <w:sz w:val="24"/>
          <w:szCs w:val="24"/>
          <w:lang w:eastAsia="ru-RU"/>
        </w:rPr>
        <w:t>Голосували: по проєкту № 1 «</w:t>
      </w:r>
      <w:r w:rsidRPr="00B64C49">
        <w:rPr>
          <w:rFonts w:ascii="Times New Roman" w:hAnsi="Times New Roman" w:cs="Times New Roman"/>
          <w:sz w:val="24"/>
          <w:szCs w:val="24"/>
          <w:shd w:val="clear" w:color="auto" w:fill="FFFFFF"/>
        </w:rPr>
        <w:t>Про затвердження Регламенту виконавчих органів Новороздільської  міської ради  Стрийського району Львівської області</w:t>
      </w:r>
      <w:r w:rsidRPr="00B64C49">
        <w:rPr>
          <w:rFonts w:ascii="Times New Roman" w:hAnsi="Times New Roman"/>
          <w:sz w:val="24"/>
          <w:szCs w:val="24"/>
          <w:lang w:eastAsia="ru-RU"/>
        </w:rPr>
        <w:t>»</w:t>
      </w:r>
    </w:p>
    <w:p w:rsidR="001F54C6" w:rsidRPr="00B64C49" w:rsidRDefault="001F54C6" w:rsidP="001F54C6">
      <w:pPr>
        <w:tabs>
          <w:tab w:val="left" w:pos="916"/>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Рішення прийнято. </w:t>
      </w:r>
    </w:p>
    <w:p w:rsidR="001F54C6" w:rsidRPr="00B64C49" w:rsidRDefault="001F54C6" w:rsidP="001F54C6">
      <w:pPr>
        <w:spacing w:after="0" w:line="240" w:lineRule="auto"/>
        <w:rPr>
          <w:rFonts w:ascii="Times New Roman" w:hAnsi="Times New Roman"/>
          <w:bCs/>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Слухали:</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sz w:val="24"/>
          <w:szCs w:val="24"/>
        </w:rPr>
        <w:t>Панчишин Г.Ю. – нач. відділу освіти</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tLeast"/>
        <w:rPr>
          <w:rFonts w:ascii="Times New Roman" w:eastAsia="Calibri" w:hAnsi="Times New Roman" w:cs="Times New Roman"/>
          <w:sz w:val="24"/>
          <w:szCs w:val="24"/>
        </w:rPr>
      </w:pPr>
      <w:r w:rsidRPr="00B64C49">
        <w:rPr>
          <w:rFonts w:ascii="Times New Roman" w:hAnsi="Times New Roman"/>
          <w:sz w:val="24"/>
          <w:szCs w:val="24"/>
          <w:lang w:eastAsia="ru-RU"/>
        </w:rPr>
        <w:t xml:space="preserve">Голосували: по  проєкту № 2 „ </w:t>
      </w:r>
      <w:r w:rsidRPr="00B64C49">
        <w:rPr>
          <w:rFonts w:ascii="Times New Roman" w:eastAsia="Calibri" w:hAnsi="Times New Roman" w:cs="Times New Roman"/>
          <w:sz w:val="24"/>
          <w:szCs w:val="24"/>
        </w:rPr>
        <w:t>Про  погодження внесення змін до   «Програми  розвитку  освіти на 2023 рік  та прогноз на 2024-2025роки</w:t>
      </w:r>
      <w:r w:rsidRPr="00B64C49">
        <w:rPr>
          <w:rFonts w:ascii="Times New Roman" w:hAnsi="Times New Roman"/>
          <w:sz w:val="24"/>
          <w:szCs w:val="24"/>
          <w:lang w:eastAsia="ru-RU"/>
        </w:rPr>
        <w:t>»</w:t>
      </w: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916"/>
          <w:tab w:val="left" w:pos="2464"/>
        </w:tabs>
        <w:spacing w:after="0" w:line="240" w:lineRule="auto"/>
        <w:jc w:val="both"/>
        <w:rPr>
          <w:rFonts w:ascii="Times New Roman" w:hAnsi="Times New Roman"/>
          <w:bCs/>
          <w:sz w:val="24"/>
          <w:szCs w:val="24"/>
          <w:lang w:eastAsia="ru-RU"/>
        </w:rPr>
      </w:pPr>
      <w:r w:rsidRPr="00B64C49">
        <w:rPr>
          <w:rFonts w:ascii="Times New Roman" w:hAnsi="Times New Roman"/>
          <w:sz w:val="24"/>
          <w:szCs w:val="24"/>
          <w:lang w:eastAsia="ru-RU"/>
        </w:rPr>
        <w:t>Рішення  прийнято.</w:t>
      </w:r>
      <w:r w:rsidRPr="00B64C49">
        <w:rPr>
          <w:rFonts w:ascii="Times New Roman" w:hAnsi="Times New Roman"/>
          <w:bCs/>
          <w:sz w:val="24"/>
          <w:szCs w:val="24"/>
          <w:lang w:eastAsia="ru-RU"/>
        </w:rPr>
        <w:t xml:space="preserve"> </w:t>
      </w:r>
    </w:p>
    <w:p w:rsidR="001F54C6" w:rsidRPr="00B64C49" w:rsidRDefault="001F54C6" w:rsidP="001F54C6">
      <w:pPr>
        <w:tabs>
          <w:tab w:val="left" w:pos="916"/>
          <w:tab w:val="left" w:pos="2464"/>
        </w:tabs>
        <w:spacing w:after="0" w:line="240" w:lineRule="auto"/>
        <w:jc w:val="both"/>
        <w:rPr>
          <w:rFonts w:ascii="Times New Roman" w:hAnsi="Times New Roman"/>
          <w:bCs/>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rPr>
      </w:pPr>
      <w:r w:rsidRPr="00B64C49">
        <w:rPr>
          <w:rFonts w:ascii="Times New Roman" w:hAnsi="Times New Roman"/>
          <w:bCs/>
          <w:sz w:val="24"/>
          <w:szCs w:val="24"/>
          <w:lang w:eastAsia="ru-RU"/>
        </w:rPr>
        <w:t xml:space="preserve">Слухали </w:t>
      </w:r>
      <w:r w:rsidRPr="00B64C49">
        <w:rPr>
          <w:rFonts w:ascii="Times New Roman" w:hAnsi="Times New Roman"/>
          <w:sz w:val="24"/>
          <w:szCs w:val="24"/>
          <w:lang w:eastAsia="ru-RU"/>
        </w:rPr>
        <w:t>:</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sz w:val="24"/>
          <w:szCs w:val="24"/>
        </w:rPr>
        <w:t>Мельник І.П. – головного архітектора</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 xml:space="preserve">Голосували: по  проєкту № 3 „ </w:t>
      </w:r>
      <w:r w:rsidRPr="00B64C49">
        <w:rPr>
          <w:rFonts w:ascii="Times New Roman" w:eastAsia="Times New Roman" w:hAnsi="Times New Roman" w:cs="Times New Roman"/>
          <w:sz w:val="24"/>
          <w:szCs w:val="24"/>
          <w:lang w:eastAsia="uk-UA"/>
        </w:rPr>
        <w:t>П</w:t>
      </w:r>
      <w:r w:rsidR="00362879">
        <w:rPr>
          <w:rFonts w:ascii="Times New Roman" w:eastAsia="Times New Roman" w:hAnsi="Times New Roman" w:cs="Times New Roman"/>
          <w:sz w:val="24"/>
          <w:szCs w:val="24"/>
          <w:lang w:eastAsia="uk-UA"/>
        </w:rPr>
        <w:t>ро погодження внесення  змін до</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bCs/>
          <w:sz w:val="24"/>
          <w:szCs w:val="24"/>
          <w:lang w:eastAsia="uk-UA"/>
        </w:rPr>
        <w:t xml:space="preserve">Програми розроблення містобудівної документації </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bCs/>
          <w:sz w:val="24"/>
          <w:szCs w:val="24"/>
          <w:lang w:eastAsia="uk-UA"/>
        </w:rPr>
        <w:t>на 2023 рік</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bCs/>
          <w:sz w:val="24"/>
          <w:szCs w:val="24"/>
          <w:lang w:eastAsia="uk-UA"/>
        </w:rPr>
        <w:t>та прогноз на 2024-2025 роки</w:t>
      </w:r>
      <w:r w:rsidRPr="00B64C49">
        <w:rPr>
          <w:rFonts w:ascii="Times New Roman" w:eastAsia="Times New Roman" w:hAnsi="Times New Roman" w:cs="Times New Roman"/>
          <w:sz w:val="24"/>
          <w:szCs w:val="24"/>
          <w:lang w:eastAsia="uk-UA"/>
        </w:rPr>
        <w:t>»</w:t>
      </w:r>
    </w:p>
    <w:p w:rsidR="001F54C6" w:rsidRPr="00B64C49"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916"/>
          <w:tab w:val="left" w:pos="2464"/>
        </w:tabs>
        <w:spacing w:after="0" w:line="240" w:lineRule="auto"/>
        <w:jc w:val="both"/>
        <w:rPr>
          <w:rFonts w:ascii="Times New Roman" w:hAnsi="Times New Roman"/>
          <w:bCs/>
          <w:sz w:val="24"/>
          <w:szCs w:val="24"/>
          <w:lang w:eastAsia="ru-RU"/>
        </w:rPr>
      </w:pPr>
      <w:r w:rsidRPr="00B64C49">
        <w:rPr>
          <w:rFonts w:ascii="Times New Roman" w:hAnsi="Times New Roman"/>
          <w:sz w:val="24"/>
          <w:szCs w:val="24"/>
          <w:lang w:eastAsia="ru-RU"/>
        </w:rPr>
        <w:t>Рішення  прийнято.</w:t>
      </w:r>
      <w:r w:rsidRPr="00B64C49">
        <w:rPr>
          <w:rFonts w:ascii="Times New Roman" w:hAnsi="Times New Roman"/>
          <w:bCs/>
          <w:sz w:val="24"/>
          <w:szCs w:val="24"/>
          <w:lang w:eastAsia="ru-RU"/>
        </w:rPr>
        <w:t xml:space="preserve"> </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rPr>
      </w:pPr>
      <w:r w:rsidRPr="00B64C49">
        <w:rPr>
          <w:rFonts w:ascii="Times New Roman" w:hAnsi="Times New Roman"/>
          <w:bCs/>
          <w:sz w:val="24"/>
          <w:szCs w:val="24"/>
          <w:lang w:eastAsia="ru-RU"/>
        </w:rPr>
        <w:lastRenderedPageBreak/>
        <w:t xml:space="preserve">Слухали </w:t>
      </w:r>
      <w:r w:rsidRPr="00B64C49">
        <w:rPr>
          <w:rFonts w:ascii="Times New Roman" w:hAnsi="Times New Roman"/>
          <w:sz w:val="24"/>
          <w:szCs w:val="24"/>
          <w:lang w:eastAsia="ru-RU"/>
        </w:rPr>
        <w:t>:</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spacing w:after="0" w:line="240" w:lineRule="auto"/>
        <w:rPr>
          <w:rFonts w:ascii="Times New Roman" w:hAnsi="Times New Roman"/>
          <w:b/>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Голосували: по проєкту № 4 «</w:t>
      </w:r>
      <w:r w:rsidRPr="00B64C49">
        <w:rPr>
          <w:rFonts w:ascii="Times New Roman" w:eastAsia="Times New Roman" w:hAnsi="Times New Roman" w:cs="Times New Roman"/>
          <w:sz w:val="24"/>
          <w:szCs w:val="24"/>
          <w:lang w:eastAsia="uk-UA"/>
        </w:rPr>
        <w:t xml:space="preserve">Про погодження внесення змін  до  </w:t>
      </w:r>
      <w:r w:rsidRPr="00B64C49">
        <w:rPr>
          <w:rFonts w:ascii="Times New Roman" w:eastAsia="Times New Roman" w:hAnsi="Times New Roman" w:cs="Times New Roman"/>
          <w:bCs/>
          <w:sz w:val="24"/>
          <w:szCs w:val="24"/>
          <w:lang w:val="ru-RU" w:eastAsia="uk-UA"/>
        </w:rPr>
        <w:t xml:space="preserve">Програми  </w:t>
      </w:r>
      <w:r w:rsidRPr="00B64C49">
        <w:rPr>
          <w:rFonts w:ascii="Times New Roman" w:eastAsia="Times New Roman" w:hAnsi="Times New Roman" w:cs="Times New Roman"/>
          <w:color w:val="000000"/>
          <w:sz w:val="24"/>
          <w:szCs w:val="24"/>
          <w:lang w:val="ru-RU" w:eastAsia="ru-RU"/>
        </w:rPr>
        <w:t xml:space="preserve">підтримки будинків об’єднань </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color w:val="000000"/>
          <w:sz w:val="24"/>
          <w:szCs w:val="24"/>
          <w:lang w:val="ru-RU" w:eastAsia="ru-RU"/>
        </w:rPr>
        <w:t xml:space="preserve">співвласників багатоквартирних будинків (ОСББ) </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sz w:val="24"/>
          <w:szCs w:val="24"/>
          <w:lang w:val="ru-RU" w:eastAsia="uk-UA"/>
        </w:rPr>
        <w:t>на 20</w:t>
      </w:r>
      <w:r w:rsidRPr="00B64C49">
        <w:rPr>
          <w:rFonts w:ascii="Times New Roman" w:eastAsia="Times New Roman" w:hAnsi="Times New Roman" w:cs="Times New Roman"/>
          <w:sz w:val="24"/>
          <w:szCs w:val="24"/>
          <w:lang w:eastAsia="uk-UA"/>
        </w:rPr>
        <w:t>23</w:t>
      </w:r>
      <w:r w:rsidRPr="00B64C49">
        <w:rPr>
          <w:rFonts w:ascii="Times New Roman" w:eastAsia="Times New Roman" w:hAnsi="Times New Roman" w:cs="Times New Roman"/>
          <w:sz w:val="24"/>
          <w:szCs w:val="24"/>
          <w:lang w:val="ru-RU" w:eastAsia="uk-UA"/>
        </w:rPr>
        <w:t xml:space="preserve"> рік та прогноз на 20</w:t>
      </w:r>
      <w:r w:rsidRPr="00B64C49">
        <w:rPr>
          <w:rFonts w:ascii="Times New Roman" w:eastAsia="Times New Roman" w:hAnsi="Times New Roman" w:cs="Times New Roman"/>
          <w:sz w:val="24"/>
          <w:szCs w:val="24"/>
          <w:lang w:eastAsia="uk-UA"/>
        </w:rPr>
        <w:t>24</w:t>
      </w:r>
      <w:r w:rsidRPr="00B64C49">
        <w:rPr>
          <w:rFonts w:ascii="Times New Roman" w:eastAsia="Times New Roman" w:hAnsi="Times New Roman" w:cs="Times New Roman"/>
          <w:sz w:val="24"/>
          <w:szCs w:val="24"/>
          <w:lang w:val="ru-RU" w:eastAsia="uk-UA"/>
        </w:rPr>
        <w:t>-2025рр.</w:t>
      </w:r>
      <w:r w:rsidRPr="00B64C49">
        <w:rPr>
          <w:rFonts w:ascii="Times New Roman" w:hAnsi="Times New Roman"/>
          <w:sz w:val="24"/>
          <w:szCs w:val="24"/>
          <w:lang w:eastAsia="uk-UA"/>
        </w:rPr>
        <w:t>»</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2F2C0C" w:rsidP="001F54C6">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ind w:left="851"/>
        <w:jc w:val="both"/>
        <w:rPr>
          <w:rFonts w:ascii="Times New Roman" w:hAnsi="Times New Roman"/>
          <w:sz w:val="24"/>
          <w:szCs w:val="24"/>
          <w:lang w:eastAsia="ru-RU"/>
        </w:rPr>
      </w:pPr>
      <w:r w:rsidRPr="00B64C49">
        <w:rPr>
          <w:rFonts w:ascii="Times New Roman" w:hAnsi="Times New Roman"/>
          <w:sz w:val="24"/>
          <w:szCs w:val="24"/>
          <w:lang w:eastAsia="ru-RU"/>
        </w:rPr>
        <w:t>проти - 0</w:t>
      </w:r>
    </w:p>
    <w:p w:rsidR="001F54C6" w:rsidRPr="00B64C49" w:rsidRDefault="001F54C6" w:rsidP="001F54C6">
      <w:pPr>
        <w:tabs>
          <w:tab w:val="left" w:pos="2464"/>
        </w:tabs>
        <w:spacing w:after="0" w:line="240" w:lineRule="auto"/>
        <w:ind w:left="851"/>
        <w:jc w:val="both"/>
        <w:rPr>
          <w:rFonts w:ascii="Times New Roman" w:hAnsi="Times New Roman"/>
          <w:sz w:val="24"/>
          <w:szCs w:val="24"/>
          <w:lang w:eastAsia="ru-RU"/>
        </w:rPr>
      </w:pPr>
      <w:r w:rsidRPr="00B64C49">
        <w:rPr>
          <w:rFonts w:ascii="Times New Roman" w:hAnsi="Times New Roman"/>
          <w:sz w:val="24"/>
          <w:szCs w:val="24"/>
          <w:lang w:eastAsia="ru-RU"/>
        </w:rPr>
        <w:t>утримались -  0</w:t>
      </w:r>
    </w:p>
    <w:p w:rsidR="001F54C6" w:rsidRPr="00B64C49" w:rsidRDefault="001F54C6" w:rsidP="001F54C6">
      <w:pPr>
        <w:tabs>
          <w:tab w:val="left" w:pos="2464"/>
        </w:tabs>
        <w:spacing w:after="0" w:line="240" w:lineRule="auto"/>
        <w:ind w:left="851"/>
        <w:jc w:val="both"/>
        <w:rPr>
          <w:rFonts w:ascii="Times New Roman" w:hAnsi="Times New Roman"/>
          <w:sz w:val="24"/>
          <w:szCs w:val="24"/>
          <w:lang w:eastAsia="ru-RU"/>
        </w:rPr>
      </w:pPr>
      <w:r w:rsidRPr="00B64C49">
        <w:rPr>
          <w:rFonts w:ascii="Times New Roman" w:hAnsi="Times New Roman"/>
          <w:sz w:val="24"/>
          <w:szCs w:val="24"/>
          <w:lang w:eastAsia="ru-RU"/>
        </w:rPr>
        <w:t>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Рішення  прийнято: </w:t>
      </w:r>
    </w:p>
    <w:p w:rsidR="001F54C6" w:rsidRPr="00B64C49" w:rsidRDefault="001F54C6" w:rsidP="001F54C6">
      <w:pPr>
        <w:spacing w:after="0" w:line="240" w:lineRule="auto"/>
        <w:rPr>
          <w:rFonts w:ascii="Times New Roman" w:hAnsi="Times New Roman"/>
          <w:bCs/>
          <w:sz w:val="24"/>
          <w:szCs w:val="24"/>
          <w:lang w:eastAsia="ru-RU"/>
        </w:rPr>
      </w:pPr>
    </w:p>
    <w:p w:rsidR="001F54C6" w:rsidRPr="00B64C49" w:rsidRDefault="001F54C6" w:rsidP="001F54C6">
      <w:pPr>
        <w:spacing w:after="0" w:line="240" w:lineRule="auto"/>
        <w:rPr>
          <w:rFonts w:ascii="Times New Roman" w:hAnsi="Times New Roman"/>
          <w:sz w:val="24"/>
          <w:szCs w:val="24"/>
        </w:rPr>
      </w:pPr>
      <w:r w:rsidRPr="00B64C49">
        <w:rPr>
          <w:rFonts w:ascii="Times New Roman" w:hAnsi="Times New Roman"/>
          <w:bCs/>
          <w:sz w:val="24"/>
          <w:szCs w:val="24"/>
          <w:lang w:eastAsia="ru-RU"/>
        </w:rPr>
        <w:t xml:space="preserve">Слухали </w:t>
      </w:r>
      <w:r w:rsidRPr="00B64C49">
        <w:rPr>
          <w:rFonts w:ascii="Times New Roman" w:hAnsi="Times New Roman"/>
          <w:sz w:val="24"/>
          <w:szCs w:val="24"/>
          <w:lang w:eastAsia="ru-RU"/>
        </w:rPr>
        <w:t>:</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spacing w:after="0" w:line="240" w:lineRule="auto"/>
        <w:rPr>
          <w:rFonts w:ascii="Times New Roman" w:hAnsi="Times New Roman"/>
          <w:bCs/>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cs="Times New Roman"/>
          <w:sz w:val="24"/>
          <w:szCs w:val="24"/>
        </w:rPr>
        <w:t>Голосували: по проєкту № 5</w:t>
      </w:r>
      <w:r w:rsidRPr="00B64C49">
        <w:rPr>
          <w:rFonts w:ascii="Times New Roman" w:hAnsi="Times New Roman" w:cs="Times New Roman"/>
          <w:b/>
          <w:sz w:val="24"/>
          <w:szCs w:val="24"/>
        </w:rPr>
        <w:t xml:space="preserve">  «</w:t>
      </w:r>
      <w:r w:rsidRPr="00B64C49">
        <w:rPr>
          <w:rFonts w:ascii="Times New Roman" w:eastAsia="Times New Roman" w:hAnsi="Times New Roman" w:cs="Times New Roman"/>
          <w:sz w:val="24"/>
          <w:szCs w:val="24"/>
          <w:lang w:eastAsia="ru-RU"/>
        </w:rPr>
        <w:t xml:space="preserve">Про погодження внесення змін  до  </w:t>
      </w:r>
      <w:r w:rsidRPr="00B64C49">
        <w:rPr>
          <w:rFonts w:ascii="Times New Roman" w:eastAsia="Times New Roman" w:hAnsi="Times New Roman" w:cs="Times New Roman"/>
          <w:bCs/>
          <w:sz w:val="24"/>
          <w:szCs w:val="24"/>
          <w:lang w:val="ru-RU" w:eastAsia="ru-RU"/>
        </w:rPr>
        <w:t xml:space="preserve">Програми  </w:t>
      </w:r>
      <w:r w:rsidRPr="00B64C49">
        <w:rPr>
          <w:rFonts w:ascii="Times New Roman" w:eastAsia="Times New Roman" w:hAnsi="Times New Roman" w:cs="Times New Roman"/>
          <w:sz w:val="24"/>
          <w:szCs w:val="24"/>
          <w:lang w:eastAsia="ru-RU"/>
        </w:rPr>
        <w:t>співфінансування робіт з капітального  ремонту багатоквартирних житлових будинків  на 2023р. та прогноз на 2024-2025 роки</w:t>
      </w:r>
      <w:r w:rsidRPr="00B64C49">
        <w:rPr>
          <w:rFonts w:ascii="Times New Roman" w:eastAsia="Calibri" w:hAnsi="Times New Roman" w:cs="Times New Roman"/>
          <w:sz w:val="24"/>
          <w:szCs w:val="24"/>
        </w:rPr>
        <w:t>»</w:t>
      </w:r>
      <w:r w:rsidRPr="00B64C49">
        <w:rPr>
          <w:rFonts w:ascii="Times New Roman" w:hAnsi="Times New Roman" w:cs="Times New Roman"/>
          <w:sz w:val="24"/>
          <w:szCs w:val="24"/>
        </w:rPr>
        <w:t xml:space="preserve"> </w:t>
      </w:r>
    </w:p>
    <w:p w:rsidR="001F54C6" w:rsidRPr="00B64C49" w:rsidRDefault="001F54C6" w:rsidP="001F54C6">
      <w:pPr>
        <w:autoSpaceDE w:val="0"/>
        <w:autoSpaceDN w:val="0"/>
        <w:adjustRightInd w:val="0"/>
        <w:spacing w:after="0" w:line="240" w:lineRule="auto"/>
        <w:rPr>
          <w:rFonts w:ascii="Times New Roman" w:hAnsi="Times New Roman"/>
          <w:sz w:val="24"/>
          <w:szCs w:val="24"/>
          <w:lang w:eastAsia="uk-UA"/>
        </w:rPr>
      </w:pPr>
      <w:r w:rsidRPr="00B64C49">
        <w:rPr>
          <w:rFonts w:ascii="Times New Roman" w:hAnsi="Times New Roman"/>
          <w:sz w:val="24"/>
          <w:szCs w:val="24"/>
          <w:lang w:eastAsia="ru-RU"/>
        </w:rPr>
        <w:t xml:space="preserve">       </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Рішення прийнято. </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rPr>
      </w:pPr>
      <w:r w:rsidRPr="00B64C49">
        <w:rPr>
          <w:rFonts w:ascii="Times New Roman" w:hAnsi="Times New Roman"/>
          <w:bCs/>
          <w:sz w:val="24"/>
          <w:szCs w:val="24"/>
          <w:lang w:eastAsia="ru-RU"/>
        </w:rPr>
        <w:t xml:space="preserve">Слухали </w:t>
      </w:r>
      <w:r w:rsidRPr="00B64C49">
        <w:rPr>
          <w:rFonts w:ascii="Times New Roman" w:hAnsi="Times New Roman"/>
          <w:sz w:val="24"/>
          <w:szCs w:val="24"/>
          <w:lang w:eastAsia="ru-RU"/>
        </w:rPr>
        <w:t>:</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6 </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ru-RU"/>
        </w:rPr>
        <w:t xml:space="preserve">Про погодження внесення змін  до  Програми  </w:t>
      </w:r>
      <w:r w:rsidRPr="00B64C49">
        <w:rPr>
          <w:rFonts w:ascii="Times New Roman" w:eastAsia="Times New Roman" w:hAnsi="Times New Roman" w:cs="Times New Roman"/>
          <w:sz w:val="24"/>
          <w:szCs w:val="24"/>
          <w:lang w:val="ru-RU" w:eastAsia="ru-RU"/>
        </w:rPr>
        <w:t>благоустрою   на 2023</w:t>
      </w:r>
      <w:r w:rsidRPr="00B64C49">
        <w:rPr>
          <w:rFonts w:ascii="Times New Roman" w:eastAsia="Times New Roman" w:hAnsi="Times New Roman" w:cs="Times New Roman"/>
          <w:sz w:val="24"/>
          <w:szCs w:val="24"/>
          <w:lang w:eastAsia="ru-RU"/>
        </w:rPr>
        <w:t xml:space="preserve"> рік</w:t>
      </w:r>
      <w:r w:rsidRPr="00B64C49">
        <w:rPr>
          <w:rFonts w:ascii="Times New Roman" w:eastAsia="Times New Roman" w:hAnsi="Times New Roman" w:cs="Times New Roman"/>
          <w:sz w:val="24"/>
          <w:szCs w:val="24"/>
          <w:lang w:val="ru-RU" w:eastAsia="ru-RU"/>
        </w:rPr>
        <w:t xml:space="preserve"> </w:t>
      </w:r>
      <w:r w:rsidRPr="00B64C49">
        <w:rPr>
          <w:rFonts w:ascii="Times New Roman" w:eastAsia="Times New Roman" w:hAnsi="Times New Roman" w:cs="Times New Roman"/>
          <w:sz w:val="24"/>
          <w:szCs w:val="24"/>
          <w:lang w:eastAsia="ru-RU"/>
        </w:rPr>
        <w:t xml:space="preserve"> </w:t>
      </w:r>
      <w:r w:rsidRPr="00B64C49">
        <w:rPr>
          <w:rFonts w:ascii="Times New Roman" w:eastAsia="Times New Roman" w:hAnsi="Times New Roman" w:cs="Times New Roman"/>
          <w:sz w:val="24"/>
          <w:szCs w:val="24"/>
          <w:lang w:val="ru-RU" w:eastAsia="ru-RU"/>
        </w:rPr>
        <w:t>та прогноз на 20</w:t>
      </w:r>
      <w:r w:rsidRPr="00B64C49">
        <w:rPr>
          <w:rFonts w:ascii="Times New Roman" w:eastAsia="Times New Roman" w:hAnsi="Times New Roman" w:cs="Times New Roman"/>
          <w:sz w:val="24"/>
          <w:szCs w:val="24"/>
          <w:lang w:eastAsia="ru-RU"/>
        </w:rPr>
        <w:t>24</w:t>
      </w:r>
      <w:r w:rsidRPr="00B64C49">
        <w:rPr>
          <w:rFonts w:ascii="Times New Roman" w:eastAsia="Times New Roman" w:hAnsi="Times New Roman" w:cs="Times New Roman"/>
          <w:sz w:val="24"/>
          <w:szCs w:val="24"/>
          <w:lang w:val="ru-RU" w:eastAsia="ru-RU"/>
        </w:rPr>
        <w:t>-</w:t>
      </w:r>
      <w:r w:rsidRPr="00B64C49">
        <w:rPr>
          <w:rFonts w:ascii="Times New Roman" w:eastAsia="Times New Roman" w:hAnsi="Times New Roman" w:cs="Times New Roman"/>
          <w:sz w:val="24"/>
          <w:szCs w:val="24"/>
          <w:lang w:eastAsia="ru-RU"/>
        </w:rPr>
        <w:t>2025</w:t>
      </w:r>
      <w:r w:rsidRPr="00B64C49">
        <w:rPr>
          <w:rFonts w:ascii="Times New Roman" w:eastAsia="Times New Roman" w:hAnsi="Times New Roman" w:cs="Times New Roman"/>
          <w:sz w:val="24"/>
          <w:szCs w:val="24"/>
          <w:lang w:val="ru-RU" w:eastAsia="ru-RU"/>
        </w:rPr>
        <w:t xml:space="preserve"> роки</w:t>
      </w:r>
      <w:r w:rsidRPr="00B64C49">
        <w:rPr>
          <w:rFonts w:ascii="Times New Roman" w:hAnsi="Times New Roman"/>
          <w:b/>
          <w:sz w:val="24"/>
          <w:szCs w:val="24"/>
          <w:lang w:eastAsia="ru-RU"/>
        </w:rPr>
        <w:t>"</w:t>
      </w:r>
      <w:r w:rsidRPr="00B64C49">
        <w:rPr>
          <w:rFonts w:ascii="Times New Roman" w:hAnsi="Times New Roman"/>
          <w:sz w:val="24"/>
          <w:szCs w:val="24"/>
          <w:lang w:eastAsia="ru-RU"/>
        </w:rPr>
        <w:t xml:space="preserve"> </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hAnsi="Times New Roman"/>
          <w:sz w:val="24"/>
          <w:szCs w:val="24"/>
        </w:rPr>
        <w:t>Пасемко Н.А. – нач. відділу комунального майна УЖКГ</w:t>
      </w:r>
    </w:p>
    <w:p w:rsidR="001F54C6" w:rsidRPr="00B64C49" w:rsidRDefault="001F54C6" w:rsidP="001F54C6">
      <w:pPr>
        <w:spacing w:after="0" w:line="240" w:lineRule="auto"/>
        <w:rPr>
          <w:rFonts w:ascii="Times New Roman" w:hAnsi="Times New Roman"/>
          <w:bCs/>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Голосували: по проєкту № 7  </w:t>
      </w:r>
      <w:r w:rsidRPr="00B64C49">
        <w:rPr>
          <w:rFonts w:ascii="Times New Roman" w:hAnsi="Times New Roman"/>
          <w:b/>
          <w:sz w:val="24"/>
          <w:szCs w:val="24"/>
          <w:lang w:eastAsia="ru-RU"/>
        </w:rPr>
        <w:t>«</w:t>
      </w:r>
      <w:r w:rsidRPr="00B64C49">
        <w:rPr>
          <w:rFonts w:ascii="Times New Roman" w:eastAsia="Times New Roman" w:hAnsi="Times New Roman" w:cs="Times New Roman"/>
          <w:sz w:val="24"/>
          <w:szCs w:val="24"/>
          <w:lang w:eastAsia="ru-RU"/>
        </w:rPr>
        <w:t xml:space="preserve">Про погодження внесення змін до </w:t>
      </w:r>
      <w:r w:rsidRPr="00B64C49">
        <w:rPr>
          <w:rFonts w:ascii="Times New Roman" w:eastAsia="Times New Roman" w:hAnsi="Times New Roman" w:cs="Times New Roman"/>
          <w:bCs/>
          <w:sz w:val="24"/>
          <w:szCs w:val="24"/>
          <w:lang w:eastAsia="ru-RU"/>
        </w:rPr>
        <w:t xml:space="preserve">Програми  розвитку житлово-комунального господарства  </w:t>
      </w:r>
      <w:r w:rsidRPr="00B64C49">
        <w:rPr>
          <w:rFonts w:ascii="Times New Roman" w:eastAsia="Times New Roman" w:hAnsi="Times New Roman" w:cs="Times New Roman"/>
          <w:sz w:val="24"/>
          <w:szCs w:val="24"/>
          <w:lang w:eastAsia="ru-RU"/>
        </w:rPr>
        <w:t xml:space="preserve">на 2023 рік  та прогноз 2024-2025 роки </w:t>
      </w:r>
      <w:r w:rsidRPr="00B64C49">
        <w:rPr>
          <w:rFonts w:ascii="Times New Roman" w:hAnsi="Times New Roman"/>
          <w:sz w:val="24"/>
          <w:szCs w:val="24"/>
          <w:lang w:eastAsia="ru-RU"/>
        </w:rPr>
        <w:t>»</w:t>
      </w:r>
    </w:p>
    <w:p w:rsidR="001F54C6" w:rsidRPr="00B64C49" w:rsidRDefault="001F54C6" w:rsidP="001F54C6">
      <w:pPr>
        <w:spacing w:after="0" w:line="240" w:lineRule="auto"/>
        <w:rPr>
          <w:rFonts w:ascii="Times New Roman" w:eastAsia="Times New Roman" w:hAnsi="Times New Roman" w:cs="Times New Roman"/>
          <w:bCs/>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tabs>
          <w:tab w:val="left" w:pos="2464"/>
        </w:tabs>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8  </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ru-RU"/>
        </w:rPr>
        <w:t xml:space="preserve">Про надання дозволу ФОП Хоньківу Р. Б. на право тимчасового користування  окремими конструктивними елементами благоустрою комунальної власності на умовах оренди по пр.  Шевченка в м. Новий Розділ для розміщення тимчасового обладнання    </w:t>
      </w:r>
      <w:r w:rsidRPr="00B64C49">
        <w:rPr>
          <w:rFonts w:ascii="Times New Roman" w:eastAsia="Calibri" w:hAnsi="Times New Roman"/>
          <w:sz w:val="24"/>
          <w:szCs w:val="24"/>
        </w:rPr>
        <w:t>»</w:t>
      </w:r>
      <w:r w:rsidRPr="00B64C49">
        <w:rPr>
          <w:rFonts w:ascii="Times New Roman" w:hAnsi="Times New Roman"/>
          <w:sz w:val="24"/>
          <w:szCs w:val="24"/>
          <w:lang w:eastAsia="ru-RU"/>
        </w:rPr>
        <w:t xml:space="preserve"> </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rPr>
      </w:pPr>
      <w:r w:rsidRPr="00B64C49">
        <w:rPr>
          <w:rFonts w:ascii="Times New Roman" w:hAnsi="Times New Roman"/>
          <w:sz w:val="24"/>
          <w:szCs w:val="24"/>
          <w:lang w:eastAsia="ru-RU"/>
        </w:rPr>
        <w:t>Слухали:</w:t>
      </w:r>
      <w:r w:rsidRPr="00B64C49">
        <w:rPr>
          <w:rFonts w:ascii="Times New Roman" w:hAnsi="Times New Roman"/>
          <w:bCs/>
          <w:sz w:val="24"/>
          <w:szCs w:val="24"/>
          <w:lang w:eastAsia="ru-RU"/>
        </w:rPr>
        <w:t xml:space="preserve"> </w:t>
      </w:r>
      <w:r w:rsidRPr="00B64C49">
        <w:rPr>
          <w:rFonts w:ascii="Times New Roman" w:hAnsi="Times New Roman"/>
          <w:sz w:val="24"/>
          <w:szCs w:val="24"/>
          <w:lang w:eastAsia="ru-RU"/>
        </w:rPr>
        <w:t>:</w:t>
      </w:r>
      <w:r w:rsidRPr="00B64C49">
        <w:rPr>
          <w:rFonts w:ascii="Times New Roman" w:hAnsi="Times New Roman"/>
          <w:bCs/>
          <w:sz w:val="24"/>
          <w:szCs w:val="24"/>
          <w:lang w:eastAsia="ru-RU"/>
        </w:rPr>
        <w:t xml:space="preserve">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hd w:val="clear" w:color="auto" w:fill="FFFFFF"/>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 xml:space="preserve">Голосували по проєкту  № 9 </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bCs/>
          <w:sz w:val="24"/>
          <w:szCs w:val="24"/>
          <w:lang w:eastAsia="uk-UA"/>
        </w:rPr>
        <w:t>Про затвердження норм надання послуг з вивезення</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bCs/>
          <w:sz w:val="24"/>
          <w:szCs w:val="24"/>
          <w:lang w:eastAsia="uk-UA"/>
        </w:rPr>
        <w:t>побутових відходів на території м. Новий Розділ</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eastAsia="MS Mincho"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bCs/>
          <w:sz w:val="24"/>
          <w:szCs w:val="24"/>
          <w:lang w:eastAsia="uk-UA"/>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bCs/>
          <w:sz w:val="24"/>
          <w:szCs w:val="24"/>
          <w:lang w:eastAsia="uk-UA"/>
        </w:rPr>
        <w:t>Пасемко Н.А. – нач.  відділу КМ та приватизації управління ЖКГ</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cs="Times New Roman"/>
          <w:sz w:val="24"/>
          <w:szCs w:val="24"/>
        </w:rPr>
      </w:pPr>
      <w:r w:rsidRPr="00B64C49">
        <w:rPr>
          <w:rFonts w:ascii="Times New Roman" w:hAnsi="Times New Roman"/>
          <w:sz w:val="24"/>
          <w:szCs w:val="24"/>
          <w:lang w:eastAsia="ru-RU"/>
        </w:rPr>
        <w:t>Голосували по проєкту № 10 «</w:t>
      </w:r>
      <w:r w:rsidRPr="00B64C49">
        <w:rPr>
          <w:rFonts w:ascii="Times New Roman" w:hAnsi="Times New Roman" w:cs="Times New Roman"/>
          <w:sz w:val="24"/>
          <w:szCs w:val="24"/>
        </w:rPr>
        <w:t>Про надання дозволу на розміщення банера (соціальної реклами) на стіні стадіону «Галичина»</w:t>
      </w:r>
      <w:r w:rsidRPr="00B64C49">
        <w:rPr>
          <w:rFonts w:ascii="Times New Roman" w:hAnsi="Times New Roman"/>
          <w:sz w:val="24"/>
          <w:szCs w:val="24"/>
          <w:lang w:eastAsia="ru-RU"/>
        </w:rPr>
        <w:t>»</w:t>
      </w:r>
    </w:p>
    <w:p w:rsidR="001F54C6" w:rsidRPr="00B64C49" w:rsidRDefault="001F54C6" w:rsidP="001F54C6">
      <w:pPr>
        <w:shd w:val="clear" w:color="auto" w:fill="FFFFFF"/>
        <w:suppressAutoHyphens/>
        <w:spacing w:after="0" w:line="240" w:lineRule="auto"/>
        <w:jc w:val="both"/>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       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ru-RU"/>
        </w:rPr>
        <w:t xml:space="preserve">Щепного В.В. – </w:t>
      </w:r>
      <w:r w:rsidRPr="00B64C49">
        <w:rPr>
          <w:rFonts w:ascii="Times New Roman" w:eastAsia="Times New Roman" w:hAnsi="Times New Roman" w:cs="Times New Roman"/>
          <w:sz w:val="24"/>
          <w:szCs w:val="24"/>
          <w:lang w:eastAsia="uk-UA"/>
        </w:rPr>
        <w:t xml:space="preserve">нач. </w:t>
      </w:r>
      <w:r w:rsidRPr="00B64C49">
        <w:rPr>
          <w:rFonts w:ascii="Times New Roman" w:eastAsia="Times New Roman" w:hAnsi="Times New Roman" w:cs="Times New Roman"/>
          <w:sz w:val="24"/>
          <w:szCs w:val="24"/>
          <w:lang w:eastAsia="ru-RU"/>
        </w:rPr>
        <w:t>відділу з питань надзвичайних ситуацій, пр-ної та</w:t>
      </w:r>
      <w:r w:rsidRPr="00B64C49">
        <w:rPr>
          <w:rFonts w:ascii="Times New Roman" w:eastAsia="Times New Roman" w:hAnsi="Times New Roman" w:cs="Times New Roman"/>
          <w:sz w:val="24"/>
          <w:szCs w:val="24"/>
          <w:lang w:eastAsia="uk-UA"/>
        </w:rPr>
        <w:t xml:space="preserve"> </w:t>
      </w:r>
      <w:r w:rsidRPr="00B64C49">
        <w:rPr>
          <w:rFonts w:ascii="Times New Roman" w:eastAsia="Times New Roman" w:hAnsi="Times New Roman" w:cs="Times New Roman"/>
          <w:sz w:val="24"/>
          <w:szCs w:val="24"/>
          <w:lang w:eastAsia="ru-RU"/>
        </w:rPr>
        <w:t>оборонно-мобілізаційної роботи</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Голосували по проєкту  № 11</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ru-RU"/>
        </w:rPr>
        <w:t xml:space="preserve">Про погодження внесення змін до Програми  </w:t>
      </w:r>
      <w:r w:rsidRPr="00B64C49">
        <w:rPr>
          <w:rFonts w:ascii="Times New Roman" w:eastAsia="Times New Roman" w:hAnsi="Times New Roman" w:cs="Times New Roman"/>
          <w:sz w:val="24"/>
          <w:szCs w:val="24"/>
          <w:lang w:val="ru-RU" w:eastAsia="ru-RU"/>
        </w:rPr>
        <w:t xml:space="preserve">охорони </w:t>
      </w:r>
      <w:r w:rsidRPr="00B64C49">
        <w:rPr>
          <w:rFonts w:ascii="Times New Roman" w:eastAsia="Times New Roman" w:hAnsi="Times New Roman" w:cs="Times New Roman"/>
          <w:sz w:val="24"/>
          <w:szCs w:val="24"/>
          <w:lang w:eastAsia="ru-RU"/>
        </w:rPr>
        <w:t xml:space="preserve">публічного </w:t>
      </w:r>
      <w:r w:rsidRPr="00B64C49">
        <w:rPr>
          <w:rFonts w:ascii="Times New Roman" w:eastAsia="Times New Roman" w:hAnsi="Times New Roman" w:cs="Times New Roman"/>
          <w:sz w:val="24"/>
          <w:szCs w:val="24"/>
          <w:lang w:val="ru-RU" w:eastAsia="ru-RU"/>
        </w:rPr>
        <w:t>порядку</w:t>
      </w:r>
      <w:r w:rsidRPr="00B64C49">
        <w:rPr>
          <w:rFonts w:ascii="Times New Roman" w:eastAsia="Times New Roman" w:hAnsi="Times New Roman" w:cs="Times New Roman"/>
          <w:sz w:val="24"/>
          <w:szCs w:val="24"/>
          <w:lang w:eastAsia="ru-RU"/>
        </w:rPr>
        <w:t xml:space="preserve">  та профілактики злочинності  в Новороздільській територіальній громаді  на 2023 рік, прогноз на 2024-2025 роки</w:t>
      </w:r>
      <w:r w:rsidRPr="00B64C49">
        <w:rPr>
          <w:rFonts w:ascii="Times New Roman" w:hAnsi="Times New Roman" w:cs="Times New Roman"/>
          <w:sz w:val="24"/>
          <w:szCs w:val="24"/>
        </w:rPr>
        <w:t xml:space="preserve">» </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uk-UA"/>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rPr>
        <w:t>Ричагівського І.І. – нач. фінансового управління</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5580"/>
        </w:tabs>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Голосували по проєкту  № 12-1</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uk-UA"/>
        </w:rPr>
        <w:t>Про погодження внесення змін до показників міського бюджету на 2023 рік</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362879" w:rsidP="001F54C6">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tabs>
          <w:tab w:val="left" w:pos="5580"/>
        </w:tabs>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Голосували по проєкту  № 12-2</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uk-UA"/>
        </w:rPr>
        <w:t>Про погодження внесення змін до показників міського бюджету на 2023 рік</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362879" w:rsidP="001F54C6">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 xml:space="preserve">Суряка Р.Р. – спец. 1 кат. управління житлово-комунального господарства                  </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Голосували про  зняття з розгляду проєкту  № 13-1</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p>
    <w:p w:rsidR="001F54C6" w:rsidRPr="00B64C49" w:rsidRDefault="001F54C6" w:rsidP="001F54C6">
      <w:pPr>
        <w:spacing w:after="0" w:line="240" w:lineRule="auto"/>
        <w:ind w:firstLine="426"/>
        <w:jc w:val="both"/>
        <w:rPr>
          <w:rFonts w:ascii="Times New Roman" w:eastAsia="Times New Roman" w:hAnsi="Times New Roman" w:cs="Times New Roman"/>
          <w:sz w:val="24"/>
          <w:szCs w:val="24"/>
          <w:lang w:eastAsia="ru-RU"/>
        </w:rPr>
      </w:pPr>
      <w:r w:rsidRPr="00B64C49">
        <w:rPr>
          <w:rFonts w:ascii="Times New Roman" w:eastAsia="Times New Roman" w:hAnsi="Times New Roman" w:cs="Times New Roman"/>
          <w:sz w:val="24"/>
          <w:szCs w:val="24"/>
          <w:lang w:eastAsia="ru-RU"/>
        </w:rPr>
        <w:tab/>
        <w:t>зняти з розгляду для доопрацювання за 14</w:t>
      </w:r>
      <w:r w:rsidRPr="00B64C49">
        <w:rPr>
          <w:rFonts w:ascii="Times New Roman" w:hAnsi="Times New Roman"/>
          <w:b/>
          <w:sz w:val="24"/>
          <w:szCs w:val="24"/>
          <w:lang w:eastAsia="ru-RU"/>
        </w:rPr>
        <w:t>"</w:t>
      </w: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color w:val="FF0000"/>
          <w:sz w:val="24"/>
          <w:szCs w:val="24"/>
          <w:lang w:eastAsia="ru-RU"/>
        </w:rPr>
      </w:pPr>
      <w:r w:rsidRPr="00B64C49">
        <w:rPr>
          <w:rFonts w:ascii="Times New Roman" w:hAnsi="Times New Roman"/>
          <w:color w:val="FF0000"/>
          <w:sz w:val="24"/>
          <w:szCs w:val="24"/>
          <w:lang w:eastAsia="ru-RU"/>
        </w:rPr>
        <w:t>Рішення прийнято. Проєет № 13-1 зняти з розгляду для доопрацювання та прийняття компромісного рішення з врахуванням інтересів мешканців обох частин житлового  будинку.</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hAnsi="Times New Roman"/>
          <w:b/>
          <w:sz w:val="24"/>
          <w:szCs w:val="24"/>
          <w:lang w:eastAsia="ru-RU"/>
        </w:rPr>
      </w:pPr>
      <w:r w:rsidRPr="00B64C49">
        <w:rPr>
          <w:rFonts w:ascii="Times New Roman" w:hAnsi="Times New Roman"/>
          <w:sz w:val="24"/>
          <w:szCs w:val="24"/>
          <w:lang w:eastAsia="ru-RU"/>
        </w:rPr>
        <w:t>Голосували по проєкту  № 13-2</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ru-RU"/>
        </w:rPr>
        <w:t xml:space="preserve">Про надання  дозволу на проведення благоустрою території </w:t>
      </w:r>
      <w:r w:rsidRPr="00B64C49">
        <w:rPr>
          <w:rFonts w:ascii="Times New Roman" w:hAnsi="Times New Roman"/>
          <w:b/>
          <w:sz w:val="24"/>
          <w:szCs w:val="24"/>
          <w:lang w:eastAsia="ru-RU"/>
        </w:rPr>
        <w:t>"</w:t>
      </w: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uk-UA"/>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 xml:space="preserve">Суряка Р.Р. – спец. 1 кат. управління житлово-комунального господарства                  </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Голосували по проєкту  № 14  </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val="ru-RU" w:eastAsia="ru-RU"/>
        </w:rPr>
        <w:t xml:space="preserve">Про надання дозволу на </w:t>
      </w:r>
      <w:r w:rsidRPr="00B64C49">
        <w:rPr>
          <w:rFonts w:ascii="Times New Roman" w:eastAsia="Times New Roman" w:hAnsi="Times New Roman" w:cs="Times New Roman"/>
          <w:sz w:val="24"/>
          <w:szCs w:val="24"/>
          <w:lang w:eastAsia="ru-RU"/>
        </w:rPr>
        <w:t xml:space="preserve">видалення   </w:t>
      </w:r>
      <w:r w:rsidRPr="00B64C49">
        <w:rPr>
          <w:rFonts w:ascii="Times New Roman" w:eastAsia="Times New Roman" w:hAnsi="Times New Roman" w:cs="Times New Roman"/>
          <w:sz w:val="24"/>
          <w:szCs w:val="24"/>
          <w:lang w:val="ru-RU" w:eastAsia="ru-RU"/>
        </w:rPr>
        <w:t xml:space="preserve">зелених насаджень </w:t>
      </w:r>
      <w:r w:rsidRPr="00B64C49">
        <w:rPr>
          <w:rFonts w:ascii="Times New Roman" w:eastAsia="Times New Roman" w:hAnsi="Times New Roman" w:cs="Times New Roman"/>
          <w:sz w:val="24"/>
          <w:szCs w:val="24"/>
          <w:lang w:eastAsia="ru-RU"/>
        </w:rPr>
        <w:t>на території  Новороздільської ТГ</w:t>
      </w:r>
      <w:r w:rsidRPr="00B64C49">
        <w:rPr>
          <w:rFonts w:ascii="Times New Roman" w:hAnsi="Times New Roman"/>
          <w:b/>
          <w:sz w:val="24"/>
          <w:szCs w:val="24"/>
          <w:lang w:eastAsia="ru-RU"/>
        </w:rPr>
        <w:t>"</w:t>
      </w:r>
      <w:r w:rsidRPr="00B64C49">
        <w:rPr>
          <w:rFonts w:ascii="Times New Roman" w:hAnsi="Times New Roman"/>
          <w:sz w:val="24"/>
          <w:szCs w:val="24"/>
          <w:lang w:eastAsia="ru-RU"/>
        </w:rPr>
        <w:t xml:space="preserve"> </w:t>
      </w:r>
    </w:p>
    <w:p w:rsidR="001F54C6" w:rsidRPr="00B64C49" w:rsidRDefault="001F54C6" w:rsidP="001F54C6">
      <w:pPr>
        <w:spacing w:after="0" w:line="240" w:lineRule="auto"/>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bCs/>
          <w:sz w:val="24"/>
          <w:szCs w:val="24"/>
          <w:lang w:eastAsia="uk-UA"/>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bCs/>
          <w:sz w:val="24"/>
          <w:szCs w:val="24"/>
          <w:lang w:eastAsia="uk-UA"/>
        </w:rPr>
        <w:t>Яворського О.І. – гол. спец.  відділу КМ та приватизації управління ЖКГ</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Голосували по проєкту  № 15-1</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bCs/>
          <w:sz w:val="24"/>
          <w:szCs w:val="24"/>
          <w:lang w:eastAsia="ru-RU"/>
        </w:rPr>
        <w:t xml:space="preserve">Про затвердження Висновку про вартість  </w:t>
      </w:r>
      <w:r w:rsidRPr="00B64C49">
        <w:rPr>
          <w:rFonts w:ascii="Times New Roman" w:eastAsia="Andale Sans UI" w:hAnsi="Times New Roman" w:cs="Times New Roman"/>
          <w:kern w:val="2"/>
          <w:sz w:val="24"/>
          <w:szCs w:val="24"/>
          <w:lang w:eastAsia="ru-RU"/>
        </w:rPr>
        <w:t xml:space="preserve">частини вбудованих приміщень ІІ-го поверху будівлі третього корпусу початкової школи  Новороздільського ліцею ім. В. Труша </w:t>
      </w:r>
      <w:r w:rsidRPr="00B64C49">
        <w:rPr>
          <w:rFonts w:ascii="Times New Roman" w:eastAsia="Times New Roman" w:hAnsi="Times New Roman" w:cs="Times New Roman"/>
          <w:bCs/>
          <w:sz w:val="24"/>
          <w:szCs w:val="24"/>
          <w:lang w:eastAsia="ru-RU"/>
        </w:rPr>
        <w:t xml:space="preserve"> </w:t>
      </w:r>
      <w:r w:rsidRPr="00B64C49">
        <w:rPr>
          <w:rFonts w:ascii="Times New Roman" w:eastAsia="Andale Sans UI" w:hAnsi="Times New Roman" w:cs="Times New Roman"/>
          <w:kern w:val="2"/>
          <w:sz w:val="24"/>
          <w:szCs w:val="24"/>
          <w:lang w:eastAsia="ru-RU"/>
        </w:rPr>
        <w:t>Новороздільської міської ради, загальною  площею 130,0 м</w:t>
      </w:r>
      <w:r w:rsidRPr="00B64C49">
        <w:rPr>
          <w:rFonts w:ascii="Times New Roman" w:eastAsia="Andale Sans UI" w:hAnsi="Times New Roman" w:cs="Times New Roman"/>
          <w:kern w:val="2"/>
          <w:sz w:val="24"/>
          <w:szCs w:val="24"/>
          <w:vertAlign w:val="superscript"/>
          <w:lang w:eastAsia="ru-RU"/>
        </w:rPr>
        <w:t>2</w:t>
      </w:r>
      <w:r w:rsidRPr="00B64C49">
        <w:rPr>
          <w:rFonts w:ascii="Times New Roman" w:eastAsia="Andale Sans UI" w:hAnsi="Times New Roman" w:cs="Times New Roman"/>
          <w:kern w:val="2"/>
          <w:sz w:val="24"/>
          <w:szCs w:val="24"/>
          <w:lang w:eastAsia="ru-RU"/>
        </w:rPr>
        <w:t xml:space="preserve">, розташованої по вул. </w:t>
      </w:r>
    </w:p>
    <w:p w:rsidR="001F54C6" w:rsidRPr="00B64C49" w:rsidRDefault="001F54C6" w:rsidP="001F54C6">
      <w:pPr>
        <w:spacing w:after="0" w:line="240" w:lineRule="auto"/>
        <w:rPr>
          <w:rFonts w:ascii="Times New Roman" w:eastAsia="MS Mincho" w:hAnsi="Times New Roman" w:cs="Times New Roman"/>
          <w:sz w:val="24"/>
          <w:szCs w:val="24"/>
          <w:lang w:eastAsia="ru-RU"/>
        </w:rPr>
      </w:pPr>
      <w:r w:rsidRPr="00B64C49">
        <w:rPr>
          <w:rFonts w:ascii="Times New Roman" w:eastAsia="Andale Sans UI" w:hAnsi="Times New Roman" w:cs="Times New Roman"/>
          <w:kern w:val="2"/>
          <w:sz w:val="24"/>
          <w:szCs w:val="24"/>
          <w:lang w:eastAsia="ru-RU"/>
        </w:rPr>
        <w:t>Грушевського, 16-18, м. Новий Розділ</w:t>
      </w:r>
      <w:r w:rsidRPr="00B64C49">
        <w:rPr>
          <w:rFonts w:ascii="Times New Roman" w:eastAsia="MS Mincho" w:hAnsi="Times New Roman" w:cs="Times New Roman"/>
          <w:sz w:val="24"/>
          <w:szCs w:val="24"/>
          <w:lang w:eastAsia="ru-RU"/>
        </w:rPr>
        <w:t>,  Стрийського району, Львівської області</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13</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lastRenderedPageBreak/>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val="ru-RU" w:eastAsia="ru-RU"/>
        </w:rPr>
      </w:pPr>
      <w:r w:rsidRPr="00B64C49">
        <w:rPr>
          <w:rFonts w:ascii="Times New Roman" w:hAnsi="Times New Roman"/>
          <w:sz w:val="24"/>
          <w:szCs w:val="24"/>
          <w:lang w:eastAsia="ru-RU"/>
        </w:rPr>
        <w:t>Голосували по проєкту  № 15-2</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bCs/>
          <w:sz w:val="24"/>
          <w:szCs w:val="24"/>
          <w:lang w:eastAsia="ru-RU"/>
        </w:rPr>
        <w:t xml:space="preserve">Про намір передачі в оренду частини  </w:t>
      </w:r>
      <w:r w:rsidRPr="00B64C49">
        <w:rPr>
          <w:rFonts w:ascii="Times New Roman" w:eastAsia="Andale Sans UI" w:hAnsi="Times New Roman" w:cs="Times New Roman"/>
          <w:sz w:val="24"/>
          <w:szCs w:val="24"/>
          <w:lang w:eastAsia="ru-RU"/>
        </w:rPr>
        <w:t xml:space="preserve">вбудованих приміщень ІІ-го поверху </w:t>
      </w:r>
      <w:r w:rsidRPr="00B64C49">
        <w:rPr>
          <w:rFonts w:ascii="Times New Roman" w:eastAsia="Times New Roman" w:hAnsi="Times New Roman" w:cs="Times New Roman"/>
          <w:bCs/>
          <w:sz w:val="24"/>
          <w:szCs w:val="24"/>
          <w:lang w:eastAsia="ru-RU"/>
        </w:rPr>
        <w:t xml:space="preserve"> </w:t>
      </w:r>
      <w:r w:rsidRPr="00B64C49">
        <w:rPr>
          <w:rFonts w:ascii="Times New Roman" w:eastAsia="Andale Sans UI" w:hAnsi="Times New Roman" w:cs="Times New Roman"/>
          <w:sz w:val="24"/>
          <w:szCs w:val="24"/>
          <w:lang w:eastAsia="ru-RU"/>
        </w:rPr>
        <w:t xml:space="preserve">будівлі третього корпусу початкової школи  Новороздільського ліцею ім. В. Труша </w:t>
      </w:r>
      <w:r w:rsidRPr="00B64C49">
        <w:rPr>
          <w:rFonts w:ascii="Times New Roman" w:eastAsia="Times New Roman" w:hAnsi="Times New Roman" w:cs="Times New Roman"/>
          <w:bCs/>
          <w:sz w:val="24"/>
          <w:szCs w:val="24"/>
          <w:lang w:eastAsia="ru-RU"/>
        </w:rPr>
        <w:t xml:space="preserve"> </w:t>
      </w:r>
      <w:r w:rsidRPr="00B64C49">
        <w:rPr>
          <w:rFonts w:ascii="Times New Roman" w:eastAsia="Andale Sans UI" w:hAnsi="Times New Roman" w:cs="Times New Roman"/>
          <w:sz w:val="24"/>
          <w:szCs w:val="24"/>
          <w:lang w:eastAsia="ru-RU"/>
        </w:rPr>
        <w:t xml:space="preserve">Новороздільської міської ради, загальною  площею </w:t>
      </w:r>
      <w:r w:rsidRPr="00B64C49">
        <w:rPr>
          <w:rFonts w:ascii="Times New Roman" w:eastAsia="Times New Roman" w:hAnsi="Times New Roman" w:cs="Times New Roman"/>
          <w:sz w:val="24"/>
          <w:szCs w:val="24"/>
          <w:lang w:eastAsia="ru-RU"/>
        </w:rPr>
        <w:t>114,40</w:t>
      </w:r>
      <w:r w:rsidRPr="00B64C49">
        <w:rPr>
          <w:rFonts w:ascii="Times New Roman" w:eastAsia="Andale Sans UI" w:hAnsi="Times New Roman" w:cs="Times New Roman"/>
          <w:sz w:val="24"/>
          <w:szCs w:val="24"/>
          <w:lang w:eastAsia="ru-RU"/>
        </w:rPr>
        <w:t xml:space="preserve"> м</w:t>
      </w:r>
      <w:r w:rsidRPr="00B64C49">
        <w:rPr>
          <w:rFonts w:ascii="Times New Roman" w:eastAsia="Andale Sans UI" w:hAnsi="Times New Roman" w:cs="Times New Roman"/>
          <w:sz w:val="24"/>
          <w:szCs w:val="24"/>
          <w:vertAlign w:val="superscript"/>
          <w:lang w:eastAsia="ru-RU"/>
        </w:rPr>
        <w:t>2</w:t>
      </w:r>
      <w:r w:rsidRPr="00B64C49">
        <w:rPr>
          <w:rFonts w:ascii="Times New Roman" w:eastAsia="Andale Sans UI" w:hAnsi="Times New Roman" w:cs="Times New Roman"/>
          <w:sz w:val="24"/>
          <w:szCs w:val="24"/>
          <w:lang w:eastAsia="ru-RU"/>
        </w:rPr>
        <w:t>, розташованої по</w:t>
      </w:r>
      <w:r w:rsidRPr="00B64C49">
        <w:rPr>
          <w:rFonts w:ascii="Times New Roman" w:eastAsia="Times New Roman" w:hAnsi="Times New Roman" w:cs="Times New Roman"/>
          <w:sz w:val="24"/>
          <w:szCs w:val="24"/>
          <w:lang w:eastAsia="ru-RU"/>
        </w:rPr>
        <w:t xml:space="preserve"> </w:t>
      </w:r>
      <w:r w:rsidRPr="00B64C49">
        <w:rPr>
          <w:rFonts w:ascii="Times New Roman" w:eastAsia="Times New Roman" w:hAnsi="Times New Roman" w:cs="Times New Roman"/>
          <w:bCs/>
          <w:sz w:val="24"/>
          <w:szCs w:val="24"/>
          <w:lang w:eastAsia="ru-RU"/>
        </w:rPr>
        <w:t xml:space="preserve"> </w:t>
      </w:r>
      <w:r w:rsidRPr="00B64C49">
        <w:rPr>
          <w:rFonts w:ascii="Times New Roman" w:eastAsia="Andale Sans UI" w:hAnsi="Times New Roman" w:cs="Times New Roman"/>
          <w:sz w:val="24"/>
          <w:szCs w:val="24"/>
          <w:lang w:eastAsia="ru-RU"/>
        </w:rPr>
        <w:t>вул. Грушевського, 16-18, м. Новий Розділ</w:t>
      </w:r>
      <w:r w:rsidRPr="00B64C49">
        <w:rPr>
          <w:rFonts w:ascii="Times New Roman" w:eastAsia="Times New Roman" w:hAnsi="Times New Roman" w:cs="Times New Roman"/>
          <w:bCs/>
          <w:sz w:val="24"/>
          <w:szCs w:val="24"/>
          <w:lang w:eastAsia="ru-RU"/>
        </w:rPr>
        <w:t>,  Львівської області, шляхом проведення аукціону</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13</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Мельнікова А.В. – керуючого справами виконкому</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widowControl w:val="0"/>
        <w:spacing w:after="0" w:line="240" w:lineRule="auto"/>
        <w:rPr>
          <w:rFonts w:ascii="Times New Roman" w:eastAsia="Arial Unicode MS" w:hAnsi="Times New Roman" w:cs="Times New Roman"/>
          <w:color w:val="000000"/>
          <w:sz w:val="24"/>
          <w:szCs w:val="24"/>
          <w:lang w:eastAsia="uk-UA" w:bidi="uk-UA"/>
        </w:rPr>
      </w:pPr>
      <w:r w:rsidRPr="00B64C49">
        <w:rPr>
          <w:rFonts w:ascii="Times New Roman" w:hAnsi="Times New Roman"/>
          <w:sz w:val="24"/>
          <w:szCs w:val="24"/>
          <w:lang w:eastAsia="ru-RU"/>
        </w:rPr>
        <w:t xml:space="preserve">Голосували по проєкту  № 16 </w:t>
      </w:r>
      <w:r w:rsidRPr="00B64C49">
        <w:rPr>
          <w:rFonts w:ascii="Times New Roman" w:hAnsi="Times New Roman"/>
          <w:b/>
          <w:i/>
          <w:smallCaps/>
          <w:sz w:val="24"/>
          <w:szCs w:val="24"/>
          <w:lang w:eastAsia="ru-RU"/>
        </w:rPr>
        <w:t xml:space="preserve"> «</w:t>
      </w:r>
      <w:r w:rsidRPr="00B64C49">
        <w:rPr>
          <w:rFonts w:ascii="Times New Roman" w:eastAsia="Arial Unicode MS" w:hAnsi="Times New Roman" w:cs="Times New Roman"/>
          <w:color w:val="000000"/>
          <w:sz w:val="24"/>
          <w:szCs w:val="24"/>
          <w:lang w:eastAsia="uk-UA" w:bidi="uk-UA"/>
        </w:rPr>
        <w:t>Про внесення змін та доповнень до рішення виконавчого  комітету Новорорздільської міської ради  № 81 від 23.03.23р.  «Про організацію роботи щодо прийому документів, складення  та  видачі Акта встановлення факту здійснення догляду у  Новороздільській міській територіальній громаді»</w:t>
      </w:r>
      <w:r w:rsidRPr="00B64C49">
        <w:rPr>
          <w:rFonts w:ascii="Times New Roman" w:eastAsia="Calibri" w:hAnsi="Times New Roman" w:cs="Times New Roman"/>
          <w:sz w:val="24"/>
          <w:szCs w:val="24"/>
        </w:rPr>
        <w:t>»</w:t>
      </w:r>
    </w:p>
    <w:p w:rsidR="001F54C6" w:rsidRPr="00B64C49" w:rsidRDefault="001F54C6" w:rsidP="001F54C6">
      <w:pPr>
        <w:spacing w:after="0" w:line="240" w:lineRule="auto"/>
        <w:ind w:right="-102"/>
        <w:rPr>
          <w:rFonts w:ascii="Times New Roman" w:eastAsia="MS Mincho"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Рішення прийнято </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 xml:space="preserve">Романів С.Я. – гол. спец </w:t>
      </w:r>
      <w:r w:rsidRPr="00B64C49">
        <w:rPr>
          <w:rFonts w:ascii="Times New Roman" w:eastAsia="Times New Roman" w:hAnsi="Times New Roman" w:cs="Times New Roman"/>
          <w:bCs/>
          <w:sz w:val="24"/>
          <w:szCs w:val="24"/>
          <w:lang w:eastAsia="uk-UA"/>
        </w:rPr>
        <w:t>відділу КМ та приватизації управління ЖКГ</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102"/>
        <w:rPr>
          <w:rFonts w:ascii="Times New Roman" w:eastAsia="MS Mincho" w:hAnsi="Times New Roman" w:cs="Times New Roman"/>
          <w:sz w:val="24"/>
          <w:szCs w:val="24"/>
          <w:lang w:eastAsia="ru-RU"/>
        </w:rPr>
      </w:pPr>
      <w:r w:rsidRPr="00B64C49">
        <w:rPr>
          <w:rFonts w:ascii="Times New Roman" w:hAnsi="Times New Roman"/>
          <w:sz w:val="24"/>
          <w:szCs w:val="24"/>
          <w:lang w:eastAsia="ru-RU"/>
        </w:rPr>
        <w:t>Голосували по проєкту  № 17-1</w:t>
      </w:r>
      <w:r w:rsidRPr="00B64C49">
        <w:rPr>
          <w:rFonts w:ascii="Times New Roman" w:hAnsi="Times New Roman"/>
          <w:b/>
          <w:i/>
          <w:smallCaps/>
          <w:sz w:val="24"/>
          <w:szCs w:val="24"/>
          <w:lang w:eastAsia="ru-RU"/>
        </w:rPr>
        <w:t xml:space="preserve"> «</w:t>
      </w:r>
      <w:r w:rsidRPr="00B64C49">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eastAsia="Calibri" w:hAnsi="Times New Roman" w:cs="Times New Roman"/>
          <w:sz w:val="24"/>
          <w:szCs w:val="24"/>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102"/>
        <w:rPr>
          <w:rFonts w:ascii="Times New Roman" w:hAnsi="Times New Roman"/>
          <w:b/>
          <w:sz w:val="24"/>
          <w:szCs w:val="24"/>
          <w:lang w:eastAsia="ru-RU"/>
        </w:rPr>
      </w:pPr>
      <w:r w:rsidRPr="00B64C49">
        <w:rPr>
          <w:rFonts w:ascii="Times New Roman" w:hAnsi="Times New Roman"/>
          <w:sz w:val="24"/>
          <w:szCs w:val="24"/>
          <w:lang w:eastAsia="ru-RU"/>
        </w:rPr>
        <w:t>Голосували по проєкту  № 17-2</w:t>
      </w:r>
      <w:r w:rsidRPr="00B64C49">
        <w:rPr>
          <w:rFonts w:ascii="Times New Roman" w:hAnsi="Times New Roman"/>
          <w:b/>
          <w:i/>
          <w:smallCaps/>
          <w:sz w:val="24"/>
          <w:szCs w:val="24"/>
          <w:lang w:eastAsia="ru-RU"/>
        </w:rPr>
        <w:t xml:space="preserve"> «</w:t>
      </w:r>
      <w:r w:rsidRPr="00B64C49">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sidRPr="00B64C49">
        <w:rPr>
          <w:rFonts w:ascii="Times New Roman" w:hAnsi="Times New Roman"/>
          <w:b/>
          <w:sz w:val="24"/>
          <w:szCs w:val="24"/>
          <w:lang w:eastAsia="ru-RU"/>
        </w:rPr>
        <w:t>"</w:t>
      </w:r>
    </w:p>
    <w:p w:rsidR="001F54C6" w:rsidRPr="00B64C49" w:rsidRDefault="001F54C6" w:rsidP="001F54C6">
      <w:pPr>
        <w:spacing w:after="0" w:line="240" w:lineRule="auto"/>
        <w:ind w:right="-102"/>
        <w:rPr>
          <w:rFonts w:ascii="Times New Roman" w:eastAsia="MS Mincho"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102"/>
        <w:rPr>
          <w:rFonts w:ascii="Times New Roman" w:eastAsia="MS Mincho" w:hAnsi="Times New Roman" w:cs="Times New Roman"/>
          <w:sz w:val="24"/>
          <w:szCs w:val="24"/>
          <w:lang w:eastAsia="ru-RU"/>
        </w:rPr>
      </w:pPr>
      <w:r w:rsidRPr="00B64C49">
        <w:rPr>
          <w:rFonts w:ascii="Times New Roman" w:hAnsi="Times New Roman"/>
          <w:sz w:val="24"/>
          <w:szCs w:val="24"/>
          <w:lang w:eastAsia="ru-RU"/>
        </w:rPr>
        <w:t>Голосували по проєкту  № 17-3</w:t>
      </w:r>
      <w:r w:rsidRPr="00B64C49">
        <w:rPr>
          <w:rFonts w:ascii="Times New Roman" w:hAnsi="Times New Roman"/>
          <w:b/>
          <w:i/>
          <w:smallCaps/>
          <w:sz w:val="24"/>
          <w:szCs w:val="24"/>
          <w:lang w:eastAsia="ru-RU"/>
        </w:rPr>
        <w:t xml:space="preserve"> «</w:t>
      </w:r>
      <w:r w:rsidRPr="00B64C49">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eastAsia="Calibri" w:hAnsi="Times New Roman" w:cs="Times New Roman"/>
          <w:sz w:val="24"/>
          <w:szCs w:val="24"/>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lastRenderedPageBreak/>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102"/>
        <w:rPr>
          <w:rFonts w:ascii="Times New Roman" w:hAnsi="Times New Roman"/>
          <w:b/>
          <w:sz w:val="24"/>
          <w:szCs w:val="24"/>
          <w:lang w:eastAsia="ru-RU"/>
        </w:rPr>
      </w:pPr>
      <w:r w:rsidRPr="00B64C49">
        <w:rPr>
          <w:rFonts w:ascii="Times New Roman" w:hAnsi="Times New Roman"/>
          <w:sz w:val="24"/>
          <w:szCs w:val="24"/>
          <w:lang w:eastAsia="ru-RU"/>
        </w:rPr>
        <w:t>Голосували по проєкту  № 17-4</w:t>
      </w:r>
      <w:r w:rsidRPr="00B64C49">
        <w:rPr>
          <w:rFonts w:ascii="Times New Roman" w:hAnsi="Times New Roman"/>
          <w:b/>
          <w:i/>
          <w:smallCaps/>
          <w:sz w:val="24"/>
          <w:szCs w:val="24"/>
          <w:lang w:eastAsia="ru-RU"/>
        </w:rPr>
        <w:t xml:space="preserve"> «</w:t>
      </w:r>
      <w:r w:rsidRPr="00B64C49">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r w:rsidRPr="00B64C49">
        <w:rPr>
          <w:rFonts w:ascii="Times New Roman" w:hAnsi="Times New Roman"/>
          <w:b/>
          <w:sz w:val="24"/>
          <w:szCs w:val="24"/>
          <w:lang w:eastAsia="ru-RU"/>
        </w:rPr>
        <w:t>"</w:t>
      </w:r>
    </w:p>
    <w:p w:rsidR="001F54C6" w:rsidRPr="00B64C49" w:rsidRDefault="001F54C6" w:rsidP="001F54C6">
      <w:pPr>
        <w:spacing w:after="0" w:line="240" w:lineRule="auto"/>
        <w:ind w:right="-102"/>
        <w:rPr>
          <w:rFonts w:ascii="Times New Roman" w:eastAsia="MS Mincho"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bCs/>
          <w:sz w:val="24"/>
          <w:szCs w:val="24"/>
          <w:lang w:eastAsia="uk-UA"/>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 xml:space="preserve">Романів С.Я. – гол. спец </w:t>
      </w:r>
      <w:r w:rsidRPr="00B64C49">
        <w:rPr>
          <w:rFonts w:ascii="Times New Roman" w:eastAsia="Times New Roman" w:hAnsi="Times New Roman" w:cs="Times New Roman"/>
          <w:bCs/>
          <w:sz w:val="24"/>
          <w:szCs w:val="24"/>
          <w:lang w:eastAsia="uk-UA"/>
        </w:rPr>
        <w:t>відділу КМ та приватизації управління ЖКГ</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Голосували по проєкту  № 18</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uk-UA"/>
        </w:rPr>
        <w:t xml:space="preserve">Про надання дозволу на зміну договору  найму жилого приміщення (квартири) № 45 по бульвару О. Довженка,6 м. Новий Розділ </w:t>
      </w:r>
      <w:r w:rsidRPr="00B64C49">
        <w:rPr>
          <w:rFonts w:ascii="Times New Roman" w:eastAsia="Times New Roman" w:hAnsi="Times New Roman" w:cs="Times New Roman"/>
          <w:sz w:val="24"/>
          <w:szCs w:val="24"/>
          <w:lang w:eastAsia="ru-RU"/>
        </w:rPr>
        <w:t xml:space="preserve">на ім’я: </w:t>
      </w:r>
      <w:r w:rsidR="00362879" w:rsidRPr="00416A85">
        <w:rPr>
          <w:rFonts w:ascii="Times New Roman" w:eastAsia="Times New Roman" w:hAnsi="Times New Roman" w:cs="Times New Roman"/>
          <w:i/>
          <w:sz w:val="24"/>
          <w:szCs w:val="24"/>
          <w:lang w:eastAsia="ru-RU"/>
        </w:rPr>
        <w:t>(персональні дані)</w:t>
      </w:r>
      <w:r w:rsidRPr="00B64C49">
        <w:rPr>
          <w:rFonts w:ascii="Times New Roman" w:eastAsia="MS Mincho" w:hAnsi="Times New Roman" w:cs="Times New Roman"/>
          <w:sz w:val="24"/>
          <w:szCs w:val="24"/>
          <w:lang w:eastAsia="ru-RU"/>
        </w:rPr>
        <w:t>»</w:t>
      </w:r>
    </w:p>
    <w:p w:rsidR="001F54C6" w:rsidRPr="00B64C49" w:rsidRDefault="001F54C6" w:rsidP="001F54C6">
      <w:pPr>
        <w:spacing w:after="0" w:line="240" w:lineRule="auto"/>
        <w:ind w:right="-102"/>
        <w:rPr>
          <w:rFonts w:ascii="Times New Roman" w:eastAsia="MS Mincho"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rPr>
        <w:t>Мар’яну Костко  –  гол. спец.  служби у справах дітей</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20-1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затвердження нового складу  комісії з питань захисту прав дитини </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hAnsi="Times New Roman"/>
          <w:i/>
          <w:sz w:val="24"/>
          <w:szCs w:val="24"/>
          <w:lang w:eastAsia="ru-RU"/>
        </w:rPr>
      </w:pPr>
      <w:r w:rsidRPr="00B64C49">
        <w:rPr>
          <w:rFonts w:ascii="Times New Roman" w:hAnsi="Times New Roman"/>
          <w:i/>
          <w:sz w:val="24"/>
          <w:szCs w:val="24"/>
          <w:lang w:eastAsia="ru-RU"/>
        </w:rPr>
        <w:t xml:space="preserve">Головуюча Яценко Я.В. запропонувала щодо проєктів рішень порядку денного  </w:t>
      </w:r>
      <w:r w:rsidRPr="00B64C49">
        <w:rPr>
          <w:rFonts w:ascii="Times New Roman" w:hAnsi="Times New Roman"/>
          <w:sz w:val="24"/>
          <w:szCs w:val="24"/>
          <w:lang w:eastAsia="ru-RU"/>
        </w:rPr>
        <w:t xml:space="preserve">№№19-22 (крім проєкту № 20-1)  (перелічені усі назви проєктів) </w:t>
      </w:r>
      <w:r w:rsidRPr="00B64C49">
        <w:rPr>
          <w:rFonts w:ascii="Times New Roman" w:hAnsi="Times New Roman"/>
          <w:i/>
          <w:sz w:val="24"/>
          <w:szCs w:val="24"/>
          <w:lang w:eastAsia="ru-RU"/>
        </w:rPr>
        <w:t xml:space="preserve">визначити подальший режим роботи виконкому закритим з метою захисту персональних даних громадян під час обговорення проектів, з подальшим оприлюдненням прийнятих рішень з виведеними з них персональними даними, </w:t>
      </w:r>
    </w:p>
    <w:p w:rsidR="001F54C6" w:rsidRPr="00B64C49" w:rsidRDefault="001F54C6" w:rsidP="001F54C6">
      <w:pPr>
        <w:spacing w:after="0" w:line="240" w:lineRule="auto"/>
        <w:jc w:val="both"/>
        <w:rPr>
          <w:rFonts w:ascii="Times New Roman" w:hAnsi="Times New Roman"/>
          <w:i/>
          <w:sz w:val="24"/>
          <w:szCs w:val="24"/>
          <w:lang w:eastAsia="ru-RU"/>
        </w:rPr>
      </w:pPr>
    </w:p>
    <w:p w:rsidR="001F54C6" w:rsidRPr="00B64C49" w:rsidRDefault="001F54C6" w:rsidP="001F54C6">
      <w:pPr>
        <w:spacing w:after="0" w:line="240" w:lineRule="auto"/>
        <w:jc w:val="both"/>
        <w:rPr>
          <w:rFonts w:ascii="Times New Roman" w:hAnsi="Times New Roman"/>
          <w:i/>
          <w:sz w:val="24"/>
          <w:szCs w:val="24"/>
          <w:lang w:eastAsia="ru-RU"/>
        </w:rPr>
      </w:pPr>
      <w:r w:rsidRPr="00B64C49">
        <w:rPr>
          <w:rFonts w:ascii="Times New Roman" w:hAnsi="Times New Roman"/>
          <w:i/>
          <w:sz w:val="24"/>
          <w:szCs w:val="24"/>
          <w:lang w:eastAsia="ru-RU"/>
        </w:rPr>
        <w:t>. Голосували:</w:t>
      </w:r>
    </w:p>
    <w:p w:rsidR="001F54C6" w:rsidRPr="00B64C49" w:rsidRDefault="006B4A15" w:rsidP="001F54C6">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 Проєкти (питання) порядку денного №№19-22 включно  (крім проєкту № 20-1) розглянути в закритому режимі</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2464"/>
        </w:tabs>
        <w:spacing w:after="0" w:line="240" w:lineRule="auto"/>
        <w:jc w:val="both"/>
        <w:rPr>
          <w:rFonts w:ascii="Times New Roman" w:hAnsi="Times New Roman"/>
          <w:i/>
          <w:sz w:val="24"/>
          <w:szCs w:val="24"/>
          <w:lang w:eastAsia="ru-RU"/>
        </w:rPr>
      </w:pPr>
      <w:r w:rsidRPr="00B64C49">
        <w:rPr>
          <w:rFonts w:ascii="Times New Roman" w:hAnsi="Times New Roman"/>
          <w:i/>
          <w:sz w:val="24"/>
          <w:szCs w:val="24"/>
          <w:lang w:eastAsia="ru-RU"/>
        </w:rPr>
        <w:lastRenderedPageBreak/>
        <w:t>Головуюча запропонувала припинити зйомку та покинути зал засідання усім присутнім крім членів виконавчого комітету та доповідачів по проектах рішень</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lang w:eastAsia="uk-UA"/>
        </w:rPr>
        <w:t xml:space="preserve">Романів С.Я. – гол. спец </w:t>
      </w:r>
      <w:r w:rsidRPr="00B64C49">
        <w:rPr>
          <w:rFonts w:ascii="Times New Roman" w:eastAsia="Times New Roman" w:hAnsi="Times New Roman" w:cs="Times New Roman"/>
          <w:bCs/>
          <w:sz w:val="24"/>
          <w:szCs w:val="24"/>
          <w:lang w:eastAsia="uk-UA"/>
        </w:rPr>
        <w:t>відділу КМ та приватизації управління ЖКГ</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autoSpaceDE w:val="0"/>
        <w:autoSpaceDN w:val="0"/>
        <w:adjustRightInd w:val="0"/>
        <w:spacing w:after="0" w:line="240" w:lineRule="auto"/>
        <w:rPr>
          <w:rFonts w:ascii="Times New Roman" w:hAnsi="Times New Roman"/>
          <w:b/>
          <w:sz w:val="24"/>
          <w:szCs w:val="24"/>
          <w:lang w:eastAsia="ru-RU"/>
        </w:rPr>
      </w:pPr>
      <w:r w:rsidRPr="00B64C49">
        <w:rPr>
          <w:rFonts w:ascii="Times New Roman" w:hAnsi="Times New Roman"/>
          <w:sz w:val="24"/>
          <w:szCs w:val="24"/>
          <w:lang w:eastAsia="ru-RU"/>
        </w:rPr>
        <w:t xml:space="preserve">Голосували по проєкту  № 19 </w:t>
      </w:r>
      <w:r w:rsidRPr="00B64C49">
        <w:rPr>
          <w:rFonts w:ascii="Times New Roman" w:hAnsi="Times New Roman"/>
          <w:b/>
          <w:i/>
          <w:smallCaps/>
          <w:sz w:val="24"/>
          <w:szCs w:val="24"/>
          <w:lang w:eastAsia="ru-RU"/>
        </w:rPr>
        <w:t xml:space="preserve"> «</w:t>
      </w:r>
      <w:r w:rsidRPr="00B64C49">
        <w:rPr>
          <w:rFonts w:ascii="Times New Roman" w:eastAsia="Times New Roman" w:hAnsi="Times New Roman" w:cs="Times New Roman"/>
          <w:sz w:val="24"/>
          <w:szCs w:val="24"/>
          <w:lang w:eastAsia="uk-UA"/>
        </w:rPr>
        <w:t>Про квартирний облік, обмін та надання житлової площі</w:t>
      </w:r>
      <w:r w:rsidRPr="00B64C49">
        <w:rPr>
          <w:rFonts w:ascii="Times New Roman" w:hAnsi="Times New Roman"/>
          <w:sz w:val="24"/>
          <w:szCs w:val="24"/>
          <w:lang w:eastAsia="ru-RU"/>
        </w:rPr>
        <w:t>"</w:t>
      </w:r>
      <w:r w:rsidRPr="00B64C49">
        <w:rPr>
          <w:rFonts w:ascii="Times New Roman" w:hAnsi="Times New Roman"/>
          <w:b/>
          <w:sz w:val="24"/>
          <w:szCs w:val="24"/>
          <w:lang w:eastAsia="ru-RU"/>
        </w:rPr>
        <w:t xml:space="preserve">* </w:t>
      </w:r>
    </w:p>
    <w:p w:rsidR="001F54C6" w:rsidRPr="00B64C49" w:rsidRDefault="001F54C6" w:rsidP="001F54C6">
      <w:pPr>
        <w:autoSpaceDE w:val="0"/>
        <w:autoSpaceDN w:val="0"/>
        <w:adjustRightInd w:val="0"/>
        <w:spacing w:after="0" w:line="240" w:lineRule="auto"/>
        <w:rPr>
          <w:rFonts w:ascii="Times New Roman" w:hAnsi="Times New Roman"/>
          <w:sz w:val="24"/>
          <w:szCs w:val="24"/>
          <w:lang w:eastAsia="ru-RU"/>
        </w:rPr>
      </w:pPr>
    </w:p>
    <w:p w:rsidR="001F54C6" w:rsidRPr="00B64C49" w:rsidRDefault="001F54C6" w:rsidP="001F54C6">
      <w:pPr>
        <w:autoSpaceDE w:val="0"/>
        <w:autoSpaceDN w:val="0"/>
        <w:adjustRightInd w:val="0"/>
        <w:spacing w:after="0" w:line="240" w:lineRule="auto"/>
        <w:rPr>
          <w:rFonts w:ascii="Times New Roman" w:eastAsia="Times New Roman" w:hAnsi="Times New Roman" w:cs="Times New Roman"/>
          <w:i/>
          <w:sz w:val="24"/>
          <w:szCs w:val="24"/>
          <w:lang w:eastAsia="uk-UA"/>
        </w:rPr>
      </w:pPr>
      <w:r w:rsidRPr="00B64C49">
        <w:rPr>
          <w:rFonts w:ascii="Times New Roman" w:hAnsi="Times New Roman"/>
          <w:sz w:val="24"/>
          <w:szCs w:val="24"/>
          <w:lang w:eastAsia="ru-RU"/>
        </w:rPr>
        <w:t>*</w:t>
      </w:r>
      <w:r w:rsidRPr="00B64C49">
        <w:rPr>
          <w:rFonts w:ascii="Times New Roman" w:hAnsi="Times New Roman"/>
          <w:i/>
          <w:sz w:val="24"/>
          <w:szCs w:val="24"/>
          <w:lang w:eastAsia="ru-RU"/>
        </w:rPr>
        <w:t>рішення стосується</w:t>
      </w:r>
      <w:r w:rsidRPr="00B64C49">
        <w:rPr>
          <w:rFonts w:ascii="Times New Roman" w:hAnsi="Times New Roman"/>
          <w:b/>
          <w:i/>
          <w:sz w:val="24"/>
          <w:szCs w:val="24"/>
          <w:lang w:eastAsia="ru-RU"/>
        </w:rPr>
        <w:t xml:space="preserve"> </w:t>
      </w:r>
      <w:r w:rsidRPr="00B64C49">
        <w:rPr>
          <w:rFonts w:ascii="Times New Roman" w:hAnsi="Times New Roman"/>
          <w:i/>
          <w:sz w:val="24"/>
          <w:szCs w:val="24"/>
          <w:lang w:eastAsia="ru-RU"/>
        </w:rPr>
        <w:t xml:space="preserve"> дітей-сиріт</w:t>
      </w:r>
    </w:p>
    <w:p w:rsidR="001F54C6" w:rsidRPr="00B64C49" w:rsidRDefault="001F54C6" w:rsidP="001F54C6">
      <w:pPr>
        <w:spacing w:after="0" w:line="240" w:lineRule="auto"/>
        <w:rPr>
          <w:rFonts w:ascii="Times New Roman" w:eastAsia="Times New Roman" w:hAnsi="Times New Roman" w:cs="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708"/>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eastAsia="Times New Roman" w:hAnsi="Times New Roman" w:cs="Times New Roman"/>
          <w:sz w:val="24"/>
          <w:szCs w:val="24"/>
        </w:rPr>
        <w:t>Мар’яну Костко  –  гол. спец.  служби у справах дітей</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MS Mincho"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20-2 </w:t>
      </w:r>
      <w:r w:rsidRPr="00B64C49">
        <w:rPr>
          <w:rFonts w:ascii="Times New Roman" w:hAnsi="Times New Roman"/>
          <w:b/>
          <w:i/>
          <w:smallCaps/>
          <w:sz w:val="24"/>
          <w:szCs w:val="24"/>
          <w:lang w:eastAsia="ru-RU"/>
        </w:rPr>
        <w:t>«</w:t>
      </w:r>
      <w:r w:rsidRPr="00B64C49">
        <w:rPr>
          <w:rFonts w:ascii="Times New Roman" w:eastAsia="MS Mincho" w:hAnsi="Times New Roman" w:cs="Times New Roman"/>
          <w:sz w:val="24"/>
          <w:szCs w:val="24"/>
          <w:lang w:eastAsia="ru-RU"/>
        </w:rPr>
        <w:t>Про внесення змін до рішення  Виконавчого комітету  Новороздільської міської ради від 11.10.2019  року №271</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20-3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визнання рішення виконавчого комітету Новороздільської міської ради № 19 від 20.01.2023 року «Про влаштування  </w:t>
      </w:r>
      <w:r w:rsidR="00362879" w:rsidRPr="00B50F34">
        <w:rPr>
          <w:rFonts w:ascii="Times New Roman" w:eastAsia="Times New Roman" w:hAnsi="Times New Roman" w:cs="Times New Roman"/>
          <w:sz w:val="24"/>
          <w:szCs w:val="24"/>
          <w:lang w:eastAsia="ru-RU"/>
        </w:rPr>
        <w:t xml:space="preserve"> </w:t>
      </w:r>
      <w:r w:rsidR="00362879" w:rsidRPr="00416A85">
        <w:rPr>
          <w:rFonts w:ascii="Times New Roman" w:eastAsia="Times New Roman" w:hAnsi="Times New Roman" w:cs="Times New Roman"/>
          <w:i/>
          <w:sz w:val="24"/>
          <w:szCs w:val="24"/>
          <w:lang w:eastAsia="ru-RU"/>
        </w:rPr>
        <w:t>(персональні дані)</w:t>
      </w:r>
      <w:r w:rsidR="00362879">
        <w:rPr>
          <w:rFonts w:ascii="Times New Roman" w:eastAsia="Times New Roman" w:hAnsi="Times New Roman" w:cs="Times New Roman"/>
          <w:i/>
          <w:sz w:val="24"/>
          <w:szCs w:val="24"/>
          <w:lang w:eastAsia="ru-RU"/>
        </w:rPr>
        <w:t xml:space="preserve"> </w:t>
      </w:r>
      <w:r w:rsidR="00362879" w:rsidRPr="00416A85">
        <w:rPr>
          <w:rFonts w:ascii="Times New Roman" w:eastAsia="Times New Roman" w:hAnsi="Times New Roman" w:cs="Times New Roman"/>
          <w:i/>
          <w:sz w:val="24"/>
          <w:szCs w:val="24"/>
          <w:lang w:eastAsia="ru-RU"/>
        </w:rPr>
        <w:t>(персональні дані)</w:t>
      </w:r>
      <w:r w:rsidR="0036287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sz w:val="24"/>
          <w:szCs w:val="24"/>
          <w:lang w:eastAsia="ru-RU"/>
        </w:rPr>
        <w:t xml:space="preserve"> р.н. в Приватну організацію «Дитячий будинок «Благодать» таким, що втратило чинність</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hAnsi="Times New Roman" w:cs="Times New Roman"/>
          <w:sz w:val="24"/>
          <w:szCs w:val="24"/>
        </w:rPr>
        <w:t>Ганачевську О.Р. – заступник міського голови</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i/>
          <w:sz w:val="24"/>
          <w:szCs w:val="24"/>
          <w:lang w:eastAsia="ru-RU"/>
        </w:rPr>
      </w:pPr>
      <w:r w:rsidRPr="00B64C49">
        <w:rPr>
          <w:rFonts w:ascii="Times New Roman" w:hAnsi="Times New Roman"/>
          <w:i/>
          <w:sz w:val="24"/>
          <w:szCs w:val="24"/>
          <w:lang w:eastAsia="ru-RU"/>
        </w:rPr>
        <w:t>Перед початком розгляду проєкту рішення № 21.1 член виконавчого комітету Затварніцка  Галина Богданівна  оголосила  про прямий конфлікт інтересів, оскільки п. 18 проєкту стосується надання домомоги її родичу (рідний брат її чоловіка), і про те,що вона не буде приймати участь в обговоренні та голосуванні по даному проєкту та  покинула залу засідання на час розгляду цього проєкту.</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color w:val="FF0000"/>
          <w:sz w:val="24"/>
          <w:szCs w:val="24"/>
          <w:lang w:eastAsia="uk-UA"/>
        </w:rPr>
      </w:pPr>
      <w:r w:rsidRPr="00B64C49">
        <w:rPr>
          <w:rFonts w:ascii="Times New Roman" w:eastAsia="Times New Roman" w:hAnsi="Times New Roman" w:cs="Times New Roman"/>
          <w:color w:val="FF0000"/>
          <w:sz w:val="24"/>
          <w:szCs w:val="24"/>
          <w:lang w:eastAsia="uk-UA"/>
        </w:rPr>
        <w:t>Під час обговорення було запропоновано п. 17 виключити з проєкту для доопрацювання:</w:t>
      </w:r>
    </w:p>
    <w:tbl>
      <w:tblPr>
        <w:tblW w:w="10215" w:type="dxa"/>
        <w:tblInd w:w="93" w:type="dxa"/>
        <w:tblLayout w:type="fixed"/>
        <w:tblLook w:val="04A0"/>
      </w:tblPr>
      <w:tblGrid>
        <w:gridCol w:w="582"/>
        <w:gridCol w:w="1984"/>
        <w:gridCol w:w="1983"/>
        <w:gridCol w:w="1417"/>
        <w:gridCol w:w="1417"/>
        <w:gridCol w:w="1699"/>
        <w:gridCol w:w="1133"/>
      </w:tblGrid>
      <w:tr w:rsidR="00D34B4F" w:rsidRPr="00B64C49" w:rsidTr="00BE7A43">
        <w:trPr>
          <w:trHeight w:val="274"/>
        </w:trPr>
        <w:tc>
          <w:tcPr>
            <w:tcW w:w="582" w:type="dxa"/>
            <w:tcBorders>
              <w:top w:val="single" w:sz="4" w:space="0" w:color="auto"/>
              <w:left w:val="single" w:sz="4" w:space="0" w:color="auto"/>
              <w:bottom w:val="single" w:sz="4" w:space="0" w:color="auto"/>
              <w:right w:val="single" w:sz="4" w:space="0" w:color="auto"/>
            </w:tcBorders>
            <w:vAlign w:val="bottom"/>
            <w:hideMark/>
          </w:tcPr>
          <w:p w:rsidR="00D34B4F" w:rsidRPr="00B64C49" w:rsidRDefault="00D34B4F" w:rsidP="00570468">
            <w:pPr>
              <w:spacing w:after="0" w:line="240" w:lineRule="auto"/>
              <w:jc w:val="center"/>
              <w:rPr>
                <w:rFonts w:ascii="Times New Roman" w:eastAsia="Calibri" w:hAnsi="Times New Roman" w:cs="Times New Roman"/>
                <w:sz w:val="24"/>
                <w:szCs w:val="24"/>
                <w:lang w:val="ru-RU"/>
              </w:rPr>
            </w:pPr>
            <w:r w:rsidRPr="00B64C49">
              <w:rPr>
                <w:rFonts w:ascii="Times New Roman" w:eastAsia="Calibri" w:hAnsi="Times New Roman" w:cs="Times New Roman"/>
                <w:sz w:val="24"/>
                <w:szCs w:val="24"/>
                <w:lang w:val="ru-RU"/>
              </w:rPr>
              <w:t>17</w:t>
            </w:r>
          </w:p>
        </w:tc>
        <w:tc>
          <w:tcPr>
            <w:tcW w:w="1984" w:type="dxa"/>
            <w:tcBorders>
              <w:top w:val="single" w:sz="4" w:space="0" w:color="auto"/>
              <w:left w:val="nil"/>
              <w:bottom w:val="single" w:sz="4" w:space="0" w:color="auto"/>
              <w:right w:val="single" w:sz="4" w:space="0" w:color="auto"/>
            </w:tcBorders>
            <w:noWrap/>
            <w:vAlign w:val="bottom"/>
            <w:hideMark/>
          </w:tcPr>
          <w:p w:rsidR="00D34B4F" w:rsidRPr="00B64C49" w:rsidRDefault="00D34B4F" w:rsidP="00570468">
            <w:pPr>
              <w:spacing w:after="0" w:line="240" w:lineRule="auto"/>
              <w:rPr>
                <w:rFonts w:ascii="Times New Roman" w:eastAsia="Calibri" w:hAnsi="Times New Roman" w:cs="Times New Roman"/>
                <w:sz w:val="24"/>
                <w:szCs w:val="24"/>
                <w:lang w:val="ru-RU"/>
              </w:rPr>
            </w:pPr>
            <w:r w:rsidRPr="00416A85">
              <w:rPr>
                <w:rFonts w:ascii="Times New Roman" w:eastAsia="Times New Roman" w:hAnsi="Times New Roman" w:cs="Times New Roman"/>
                <w:i/>
                <w:sz w:val="24"/>
                <w:szCs w:val="24"/>
                <w:lang w:eastAsia="ru-RU"/>
              </w:rPr>
              <w:t>(персональні дані)</w:t>
            </w:r>
          </w:p>
        </w:tc>
        <w:tc>
          <w:tcPr>
            <w:tcW w:w="1983" w:type="dxa"/>
            <w:tcBorders>
              <w:top w:val="single" w:sz="4" w:space="0" w:color="auto"/>
              <w:left w:val="nil"/>
              <w:bottom w:val="single" w:sz="4" w:space="0" w:color="auto"/>
              <w:right w:val="single" w:sz="4" w:space="0" w:color="auto"/>
            </w:tcBorders>
            <w:noWrap/>
            <w:vAlign w:val="bottom"/>
            <w:hideMark/>
          </w:tcPr>
          <w:p w:rsidR="00D34B4F" w:rsidRPr="00B64C49" w:rsidRDefault="00D34B4F" w:rsidP="00570468">
            <w:pPr>
              <w:spacing w:after="0" w:line="240" w:lineRule="auto"/>
              <w:rPr>
                <w:rFonts w:ascii="Times New Roman" w:eastAsia="Calibri" w:hAnsi="Times New Roman" w:cs="Times New Roman"/>
                <w:sz w:val="24"/>
                <w:szCs w:val="24"/>
                <w:lang w:val="ru-RU"/>
              </w:rPr>
            </w:pPr>
            <w:r w:rsidRPr="00B64C49">
              <w:rPr>
                <w:rFonts w:ascii="Times New Roman" w:eastAsia="Calibri" w:hAnsi="Times New Roman" w:cs="Times New Roman"/>
                <w:sz w:val="24"/>
                <w:szCs w:val="24"/>
                <w:lang w:val="ru-RU"/>
              </w:rPr>
              <w:t>Ольшанський Михайло Богданович</w:t>
            </w:r>
          </w:p>
        </w:tc>
        <w:tc>
          <w:tcPr>
            <w:tcW w:w="1417" w:type="dxa"/>
            <w:tcBorders>
              <w:top w:val="single" w:sz="4" w:space="0" w:color="auto"/>
              <w:left w:val="nil"/>
              <w:bottom w:val="single" w:sz="4" w:space="0" w:color="auto"/>
              <w:right w:val="single" w:sz="4" w:space="0" w:color="auto"/>
            </w:tcBorders>
            <w:hideMark/>
          </w:tcPr>
          <w:p w:rsidR="00D34B4F" w:rsidRDefault="00D34B4F">
            <w:r w:rsidRPr="002B2A22">
              <w:rPr>
                <w:rFonts w:ascii="Times New Roman" w:eastAsia="Times New Roman" w:hAnsi="Times New Roman" w:cs="Times New Roman"/>
                <w:sz w:val="24"/>
                <w:szCs w:val="24"/>
                <w:lang w:eastAsia="ru-RU"/>
              </w:rPr>
              <w:t xml:space="preserve"> </w:t>
            </w:r>
            <w:r w:rsidRPr="002B2A22">
              <w:rPr>
                <w:rFonts w:ascii="Times New Roman" w:eastAsia="Times New Roman" w:hAnsi="Times New Roman" w:cs="Times New Roman"/>
                <w:i/>
                <w:sz w:val="24"/>
                <w:szCs w:val="24"/>
                <w:lang w:eastAsia="ru-RU"/>
              </w:rPr>
              <w:t xml:space="preserve">(персональні дані) </w:t>
            </w:r>
          </w:p>
        </w:tc>
        <w:tc>
          <w:tcPr>
            <w:tcW w:w="1417" w:type="dxa"/>
            <w:tcBorders>
              <w:top w:val="single" w:sz="4" w:space="0" w:color="auto"/>
              <w:left w:val="nil"/>
              <w:bottom w:val="single" w:sz="4" w:space="0" w:color="auto"/>
              <w:right w:val="single" w:sz="4" w:space="0" w:color="auto"/>
            </w:tcBorders>
            <w:hideMark/>
          </w:tcPr>
          <w:p w:rsidR="00D34B4F" w:rsidRDefault="00D34B4F">
            <w:r w:rsidRPr="002B2A22">
              <w:rPr>
                <w:rFonts w:ascii="Times New Roman" w:eastAsia="Times New Roman" w:hAnsi="Times New Roman" w:cs="Times New Roman"/>
                <w:sz w:val="24"/>
                <w:szCs w:val="24"/>
                <w:lang w:eastAsia="ru-RU"/>
              </w:rPr>
              <w:t xml:space="preserve"> </w:t>
            </w:r>
            <w:r w:rsidRPr="002B2A22">
              <w:rPr>
                <w:rFonts w:ascii="Times New Roman" w:eastAsia="Times New Roman" w:hAnsi="Times New Roman" w:cs="Times New Roman"/>
                <w:i/>
                <w:sz w:val="24"/>
                <w:szCs w:val="24"/>
                <w:lang w:eastAsia="ru-RU"/>
              </w:rPr>
              <w:t xml:space="preserve">(персональні дані) </w:t>
            </w:r>
          </w:p>
        </w:tc>
        <w:tc>
          <w:tcPr>
            <w:tcW w:w="1699" w:type="dxa"/>
            <w:tcBorders>
              <w:top w:val="single" w:sz="4" w:space="0" w:color="auto"/>
              <w:left w:val="nil"/>
              <w:bottom w:val="single" w:sz="4" w:space="0" w:color="auto"/>
              <w:right w:val="single" w:sz="4" w:space="0" w:color="auto"/>
            </w:tcBorders>
            <w:noWrap/>
            <w:hideMark/>
          </w:tcPr>
          <w:p w:rsidR="00D34B4F" w:rsidRDefault="00D34B4F">
            <w:r w:rsidRPr="002B2A22">
              <w:rPr>
                <w:rFonts w:ascii="Times New Roman" w:eastAsia="Times New Roman" w:hAnsi="Times New Roman" w:cs="Times New Roman"/>
                <w:sz w:val="24"/>
                <w:szCs w:val="24"/>
                <w:lang w:eastAsia="ru-RU"/>
              </w:rPr>
              <w:t xml:space="preserve"> </w:t>
            </w:r>
            <w:r w:rsidRPr="002B2A22">
              <w:rPr>
                <w:rFonts w:ascii="Times New Roman" w:eastAsia="Times New Roman" w:hAnsi="Times New Roman" w:cs="Times New Roman"/>
                <w:i/>
                <w:sz w:val="24"/>
                <w:szCs w:val="24"/>
                <w:lang w:eastAsia="ru-RU"/>
              </w:rPr>
              <w:t xml:space="preserve">(персональні дані) </w:t>
            </w:r>
          </w:p>
        </w:tc>
        <w:tc>
          <w:tcPr>
            <w:tcW w:w="1133" w:type="dxa"/>
            <w:tcBorders>
              <w:top w:val="single" w:sz="4" w:space="0" w:color="auto"/>
              <w:left w:val="nil"/>
              <w:bottom w:val="single" w:sz="4" w:space="0" w:color="auto"/>
              <w:right w:val="single" w:sz="4" w:space="0" w:color="auto"/>
            </w:tcBorders>
            <w:noWrap/>
            <w:vAlign w:val="bottom"/>
            <w:hideMark/>
          </w:tcPr>
          <w:p w:rsidR="00D34B4F" w:rsidRPr="00B64C49" w:rsidRDefault="00D34B4F" w:rsidP="00570468">
            <w:pPr>
              <w:spacing w:after="0" w:line="240" w:lineRule="auto"/>
              <w:jc w:val="right"/>
              <w:rPr>
                <w:rFonts w:ascii="Times New Roman" w:eastAsia="Calibri" w:hAnsi="Times New Roman" w:cs="Times New Roman"/>
                <w:sz w:val="24"/>
                <w:szCs w:val="24"/>
                <w:lang w:val="ru-RU"/>
              </w:rPr>
            </w:pPr>
            <w:r w:rsidRPr="00B64C49">
              <w:rPr>
                <w:rFonts w:ascii="Times New Roman" w:eastAsia="Calibri" w:hAnsi="Times New Roman" w:cs="Times New Roman"/>
                <w:sz w:val="24"/>
                <w:szCs w:val="24"/>
                <w:lang w:val="ru-RU"/>
              </w:rPr>
              <w:t>600,00</w:t>
            </w:r>
          </w:p>
        </w:tc>
      </w:tr>
    </w:tbl>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 xml:space="preserve">Голосували по проєкту  № 21-1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uk-UA"/>
        </w:rPr>
        <w:t>Про надання одноразової матеріальної допомоги</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lastRenderedPageBreak/>
        <w:t xml:space="preserve">   за -  13</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1</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eastAsia="Times New Roman" w:hAnsi="Times New Roman" w:cs="Times New Roman"/>
          <w:sz w:val="24"/>
          <w:szCs w:val="24"/>
          <w:lang w:eastAsia="uk-UA"/>
        </w:rPr>
      </w:pPr>
      <w:r w:rsidRPr="00B64C49">
        <w:rPr>
          <w:rFonts w:ascii="Times New Roman" w:hAnsi="Times New Roman"/>
          <w:sz w:val="24"/>
          <w:szCs w:val="24"/>
          <w:lang w:eastAsia="ru-RU"/>
        </w:rPr>
        <w:t xml:space="preserve">Голосували по проєкту  № 21-2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uk-UA"/>
        </w:rPr>
        <w:t>Про надання  одноразової допомоги  учасникам  бойових дій і військовослужбовцям</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21-3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надання матеріальної допомогиЛизан Ользі Петрівні на поховання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jc w:val="both"/>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21-4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надання матеріальної допомоги Олексів Ірині Богданівні на поховання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rPr>
          <w:rFonts w:ascii="Times New Roman" w:hAnsi="Times New Roman"/>
          <w:sz w:val="24"/>
          <w:szCs w:val="24"/>
          <w:lang w:eastAsia="ru-RU"/>
        </w:rPr>
      </w:pPr>
      <w:r w:rsidRPr="00B64C49">
        <w:rPr>
          <w:rFonts w:ascii="Times New Roman" w:hAnsi="Times New Roman"/>
          <w:sz w:val="24"/>
          <w:szCs w:val="24"/>
          <w:lang w:eastAsia="ru-RU"/>
        </w:rPr>
        <w:t xml:space="preserve">Слухали: </w:t>
      </w:r>
      <w:r w:rsidRPr="00B64C49">
        <w:rPr>
          <w:rFonts w:ascii="Times New Roman" w:hAnsi="Times New Roman" w:cs="Times New Roman"/>
          <w:sz w:val="24"/>
          <w:szCs w:val="24"/>
        </w:rPr>
        <w:t>Царик О.П. – секретар ради – голова. опікунської ради</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22-1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22-2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затвердження висновку опікунської ради 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sz w:val="24"/>
          <w:szCs w:val="24"/>
          <w:lang w:eastAsia="ru-RU"/>
        </w:rPr>
        <w:t xml:space="preserve">. 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sz w:val="24"/>
          <w:szCs w:val="24"/>
          <w:lang w:eastAsia="ru-RU"/>
        </w:rPr>
        <w:t>. у разі визнання її недієздатною в судовому порядку</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lastRenderedPageBreak/>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22-3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tabs>
          <w:tab w:val="left" w:pos="3360"/>
        </w:tabs>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22-4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22-5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spacing w:after="0" w:line="240" w:lineRule="auto"/>
        <w:rPr>
          <w:color w:val="FF0000"/>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22-6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w:t>
      </w:r>
    </w:p>
    <w:p w:rsidR="001F54C6" w:rsidRPr="00B64C49" w:rsidRDefault="001F54C6" w:rsidP="001F54C6">
      <w:pPr>
        <w:spacing w:after="0" w:line="240" w:lineRule="auto"/>
        <w:rPr>
          <w:rFonts w:ascii="Times New Roman" w:hAnsi="Times New Roman"/>
          <w:color w:val="FF0000"/>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22-7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1</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t xml:space="preserve">Голосували по проєкту  № 22-8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w:t>
      </w:r>
      <w:r w:rsidRPr="00B64C49">
        <w:rPr>
          <w:rFonts w:ascii="Times New Roman" w:eastAsia="Times New Roman" w:hAnsi="Times New Roman" w:cs="Times New Roman"/>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r w:rsidRPr="00B64C49">
        <w:rPr>
          <w:rFonts w:ascii="Times New Roman" w:hAnsi="Times New Roman"/>
          <w:sz w:val="24"/>
          <w:szCs w:val="24"/>
          <w:lang w:eastAsia="ru-RU"/>
        </w:rPr>
        <w:lastRenderedPageBreak/>
        <w:t xml:space="preserve">Голосували по проєкту  № 22-9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bCs/>
          <w:sz w:val="24"/>
          <w:szCs w:val="24"/>
          <w:lang w:eastAsia="ru-RU"/>
        </w:rPr>
        <w:t>Про призначення</w:t>
      </w:r>
      <w:r w:rsidRPr="00B64C49">
        <w:rPr>
          <w:rFonts w:ascii="Times New Roman" w:eastAsia="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 xml:space="preserve">. </w:t>
      </w:r>
      <w:r w:rsidRPr="00B64C49">
        <w:rPr>
          <w:rFonts w:ascii="Times New Roman" w:eastAsia="Times New Roman" w:hAnsi="Times New Roman" w:cs="Times New Roman"/>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B64C49">
        <w:rPr>
          <w:rFonts w:ascii="Times New Roman" w:eastAsia="Times New Roman" w:hAnsi="Times New Roman" w:cs="Times New Roman"/>
          <w:bCs/>
          <w:sz w:val="24"/>
          <w:szCs w:val="24"/>
          <w:lang w:eastAsia="ru-RU"/>
        </w:rPr>
        <w:t>.</w:t>
      </w:r>
      <w:r w:rsidRPr="00B64C49">
        <w:rPr>
          <w:rFonts w:ascii="Times New Roman" w:hAnsi="Times New Roman"/>
          <w:b/>
          <w:sz w:val="24"/>
          <w:szCs w:val="24"/>
          <w:lang w:eastAsia="ru-RU"/>
        </w:rPr>
        <w:t>"</w:t>
      </w:r>
    </w:p>
    <w:p w:rsidR="001F54C6" w:rsidRPr="00B64C49" w:rsidRDefault="001F54C6" w:rsidP="001F54C6">
      <w:pPr>
        <w:spacing w:after="0" w:line="240" w:lineRule="auto"/>
        <w:ind w:right="-283"/>
        <w:rPr>
          <w:rFonts w:ascii="Times New Roman" w:eastAsia="Times New Roman" w:hAnsi="Times New Roman" w:cs="Times New Roman"/>
          <w:bCs/>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22-10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затвердження висновку опікунської ради 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sz w:val="24"/>
          <w:szCs w:val="24"/>
          <w:lang w:eastAsia="ru-RU"/>
        </w:rPr>
        <w:t xml:space="preserve">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sz w:val="24"/>
          <w:szCs w:val="24"/>
          <w:lang w:eastAsia="ru-RU"/>
        </w:rPr>
        <w:t>у разі визнання його недієздатним в судовому порядку</w:t>
      </w:r>
      <w:r w:rsidRPr="00B64C49">
        <w:rPr>
          <w:rFonts w:ascii="Times New Roman" w:hAnsi="Times New Roman"/>
          <w:b/>
          <w:sz w:val="24"/>
          <w:szCs w:val="24"/>
          <w:lang w:eastAsia="ru-RU"/>
        </w:rPr>
        <w:t>"</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p>
    <w:p w:rsidR="001F54C6" w:rsidRPr="00B64C49" w:rsidRDefault="001F54C6" w:rsidP="001F54C6">
      <w:pPr>
        <w:spacing w:after="0" w:line="240" w:lineRule="auto"/>
        <w:ind w:right="-283"/>
        <w:rPr>
          <w:rFonts w:ascii="Times New Roman" w:eastAsia="Times New Roman" w:hAnsi="Times New Roman" w:cs="Times New Roman"/>
          <w:sz w:val="24"/>
          <w:szCs w:val="24"/>
          <w:lang w:eastAsia="ru-RU"/>
        </w:rPr>
      </w:pPr>
      <w:r w:rsidRPr="00B64C49">
        <w:rPr>
          <w:rFonts w:ascii="Times New Roman" w:hAnsi="Times New Roman"/>
          <w:sz w:val="24"/>
          <w:szCs w:val="24"/>
          <w:lang w:eastAsia="ru-RU"/>
        </w:rPr>
        <w:t xml:space="preserve">Голосували по проєкту  № 22-11 </w:t>
      </w:r>
      <w:r w:rsidRPr="00B64C49">
        <w:rPr>
          <w:rFonts w:ascii="Times New Roman" w:hAnsi="Times New Roman"/>
          <w:b/>
          <w:i/>
          <w:smallCaps/>
          <w:sz w:val="24"/>
          <w:szCs w:val="24"/>
          <w:lang w:eastAsia="ru-RU"/>
        </w:rPr>
        <w:t>«</w:t>
      </w:r>
      <w:r w:rsidRPr="00B64C49">
        <w:rPr>
          <w:rFonts w:ascii="Times New Roman" w:eastAsia="Times New Roman" w:hAnsi="Times New Roman" w:cs="Times New Roman"/>
          <w:sz w:val="24"/>
          <w:szCs w:val="24"/>
          <w:lang w:eastAsia="ru-RU"/>
        </w:rPr>
        <w:t xml:space="preserve">Про затвердження висновку опікунської ради 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sz w:val="24"/>
          <w:szCs w:val="24"/>
          <w:lang w:eastAsia="ru-RU"/>
        </w:rPr>
        <w:t xml:space="preserve">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B64C49">
        <w:rPr>
          <w:rFonts w:ascii="Times New Roman" w:eastAsia="Times New Roman" w:hAnsi="Times New Roman" w:cs="Times New Roman"/>
          <w:sz w:val="24"/>
          <w:szCs w:val="24"/>
          <w:lang w:eastAsia="ru-RU"/>
        </w:rPr>
        <w:t>у разі визнання її недієздатною в судовому порядку</w:t>
      </w:r>
      <w:r w:rsidRPr="00B64C49">
        <w:rPr>
          <w:rFonts w:ascii="Times New Roman" w:hAnsi="Times New Roman"/>
          <w:b/>
          <w:sz w:val="24"/>
          <w:szCs w:val="24"/>
          <w:lang w:eastAsia="ru-RU"/>
        </w:rPr>
        <w:t>"</w:t>
      </w:r>
    </w:p>
    <w:p w:rsidR="001F54C6" w:rsidRPr="00B64C49" w:rsidRDefault="001F54C6" w:rsidP="001F54C6">
      <w:pPr>
        <w:tabs>
          <w:tab w:val="left" w:pos="2464"/>
        </w:tabs>
        <w:spacing w:after="0" w:line="240" w:lineRule="auto"/>
        <w:ind w:left="708" w:firstLine="708"/>
        <w:jc w:val="both"/>
        <w:rPr>
          <w:rFonts w:ascii="Times New Roman" w:hAnsi="Times New Roman"/>
          <w:sz w:val="24"/>
          <w:szCs w:val="24"/>
          <w:lang w:eastAsia="ru-RU"/>
        </w:rPr>
      </w:pPr>
      <w:r w:rsidRPr="00B64C49">
        <w:rPr>
          <w:rFonts w:ascii="Times New Roman" w:hAnsi="Times New Roman"/>
          <w:sz w:val="24"/>
          <w:szCs w:val="24"/>
          <w:lang w:eastAsia="ru-RU"/>
        </w:rPr>
        <w:t xml:space="preserve">   за -  14</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проти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утримались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 xml:space="preserve">             не голосували -  0</w:t>
      </w: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Рішення прийнято</w:t>
      </w:r>
    </w:p>
    <w:p w:rsidR="001F54C6" w:rsidRPr="00B64C49" w:rsidRDefault="001F54C6" w:rsidP="001F54C6">
      <w:pPr>
        <w:spacing w:after="0" w:line="240" w:lineRule="auto"/>
        <w:rPr>
          <w:rFonts w:ascii="Times New Roman" w:hAnsi="Times New Roman"/>
          <w:sz w:val="24"/>
          <w:szCs w:val="24"/>
          <w:lang w:eastAsia="ru-RU"/>
        </w:rPr>
      </w:pPr>
    </w:p>
    <w:p w:rsidR="001F54C6" w:rsidRPr="00B64C49"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ar-SA"/>
        </w:rPr>
      </w:pPr>
      <w:r w:rsidRPr="00B64C49">
        <w:rPr>
          <w:rFonts w:ascii="Times New Roman" w:eastAsia="SimSun" w:hAnsi="Times New Roman"/>
          <w:sz w:val="24"/>
          <w:szCs w:val="24"/>
          <w:lang w:eastAsia="ar-SA"/>
        </w:rPr>
        <w:t>16.45 год. головуюча Яценко Я.В. оголосила засідання виконавчого комітету закритим.</w:t>
      </w:r>
    </w:p>
    <w:p w:rsidR="001F54C6" w:rsidRPr="00B64C49"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ar-SA"/>
        </w:rPr>
      </w:pPr>
    </w:p>
    <w:p w:rsidR="001F54C6" w:rsidRPr="00B64C49" w:rsidRDefault="001F54C6" w:rsidP="001F54C6">
      <w:pPr>
        <w:tabs>
          <w:tab w:val="left" w:pos="2464"/>
        </w:tabs>
        <w:spacing w:after="0" w:line="240" w:lineRule="auto"/>
        <w:jc w:val="both"/>
        <w:rPr>
          <w:rFonts w:ascii="Times New Roman" w:hAnsi="Times New Roman"/>
          <w:sz w:val="24"/>
          <w:szCs w:val="24"/>
          <w:lang w:eastAsia="ru-RU"/>
        </w:rPr>
      </w:pPr>
      <w:r w:rsidRPr="00B64C49">
        <w:rPr>
          <w:rFonts w:ascii="Times New Roman" w:hAnsi="Times New Roman"/>
          <w:sz w:val="24"/>
          <w:szCs w:val="24"/>
          <w:lang w:eastAsia="ru-RU"/>
        </w:rPr>
        <w:t>Керуючий справами виконкому</w:t>
      </w:r>
      <w:r w:rsidRPr="00B64C49">
        <w:rPr>
          <w:rFonts w:ascii="Times New Roman" w:hAnsi="Times New Roman"/>
          <w:sz w:val="24"/>
          <w:szCs w:val="24"/>
          <w:lang w:eastAsia="ru-RU"/>
        </w:rPr>
        <w:tab/>
      </w:r>
      <w:r w:rsidRPr="00B64C49">
        <w:rPr>
          <w:rFonts w:ascii="Times New Roman" w:hAnsi="Times New Roman"/>
          <w:sz w:val="24"/>
          <w:szCs w:val="24"/>
          <w:lang w:eastAsia="ru-RU"/>
        </w:rPr>
        <w:tab/>
      </w:r>
      <w:r w:rsidRPr="00B64C49">
        <w:rPr>
          <w:rFonts w:ascii="Times New Roman" w:hAnsi="Times New Roman"/>
          <w:sz w:val="24"/>
          <w:szCs w:val="24"/>
          <w:lang w:eastAsia="ru-RU"/>
        </w:rPr>
        <w:tab/>
      </w:r>
      <w:r w:rsidRPr="00B64C49">
        <w:rPr>
          <w:rFonts w:ascii="Times New Roman" w:hAnsi="Times New Roman"/>
          <w:sz w:val="24"/>
          <w:szCs w:val="24"/>
          <w:lang w:eastAsia="ru-RU"/>
        </w:rPr>
        <w:tab/>
        <w:t>А. В. Мельніков</w:t>
      </w:r>
    </w:p>
    <w:p w:rsidR="001F54C6" w:rsidRPr="00B64C49" w:rsidRDefault="001F54C6" w:rsidP="001F54C6">
      <w:pPr>
        <w:spacing w:after="0" w:line="240" w:lineRule="auto"/>
        <w:ind w:right="-283"/>
        <w:jc w:val="both"/>
        <w:rPr>
          <w:rFonts w:ascii="Times New Roman" w:eastAsia="Times New Roman" w:hAnsi="Times New Roman" w:cs="Times New Roman"/>
          <w:sz w:val="24"/>
          <w:szCs w:val="24"/>
          <w:lang w:eastAsia="ru-RU"/>
        </w:rPr>
      </w:pPr>
    </w:p>
    <w:p w:rsidR="001F54C6" w:rsidRPr="00B64C49" w:rsidRDefault="001F54C6" w:rsidP="001F54C6">
      <w:pPr>
        <w:spacing w:after="0" w:line="240" w:lineRule="auto"/>
        <w:ind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Pr="00B64C49" w:rsidRDefault="001F54C6" w:rsidP="001F54C6">
      <w:pPr>
        <w:spacing w:after="0" w:line="240" w:lineRule="auto"/>
        <w:ind w:left="708" w:right="-283"/>
        <w:jc w:val="both"/>
        <w:rPr>
          <w:rFonts w:ascii="Times New Roman" w:eastAsia="Times New Roman" w:hAnsi="Times New Roman" w:cs="Times New Roman"/>
          <w:sz w:val="24"/>
          <w:szCs w:val="24"/>
          <w:lang w:val="ru-RU"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1F54C6">
      <w:pPr>
        <w:spacing w:after="0" w:line="240" w:lineRule="auto"/>
        <w:ind w:left="708" w:right="-283"/>
        <w:jc w:val="both"/>
        <w:rPr>
          <w:rFonts w:ascii="Times New Roman" w:eastAsia="Times New Roman" w:hAnsi="Times New Roman" w:cs="Times New Roman"/>
          <w:sz w:val="24"/>
          <w:szCs w:val="24"/>
          <w:lang w:eastAsia="ru-RU"/>
        </w:rPr>
      </w:pPr>
    </w:p>
    <w:p w:rsidR="001F54C6" w:rsidRPr="009543B4" w:rsidRDefault="001F54C6" w:rsidP="001F54C6">
      <w:pPr>
        <w:tabs>
          <w:tab w:val="left" w:pos="2464"/>
        </w:tabs>
        <w:spacing w:after="0" w:line="240" w:lineRule="auto"/>
        <w:jc w:val="center"/>
        <w:rPr>
          <w:rFonts w:ascii="Times New Roman" w:hAnsi="Times New Roman"/>
          <w:b/>
          <w:sz w:val="24"/>
          <w:szCs w:val="24"/>
          <w:lang w:eastAsia="ru-RU"/>
        </w:rPr>
      </w:pPr>
      <w:r w:rsidRPr="009543B4">
        <w:rPr>
          <w:rFonts w:ascii="Times New Roman" w:hAnsi="Times New Roman"/>
          <w:b/>
          <w:sz w:val="24"/>
          <w:szCs w:val="24"/>
          <w:lang w:eastAsia="ru-RU"/>
        </w:rPr>
        <w:t>ДОДАТОК</w:t>
      </w:r>
    </w:p>
    <w:p w:rsidR="001F54C6" w:rsidRPr="009543B4"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hAnsi="Times New Roman"/>
          <w:b/>
          <w:sz w:val="24"/>
          <w:szCs w:val="24"/>
          <w:lang w:eastAsia="ru-RU"/>
        </w:rPr>
      </w:pPr>
      <w:r w:rsidRPr="009543B4">
        <w:rPr>
          <w:rFonts w:ascii="Times New Roman" w:hAnsi="Times New Roman"/>
          <w:b/>
          <w:sz w:val="24"/>
          <w:szCs w:val="24"/>
          <w:lang w:eastAsia="ru-RU"/>
        </w:rPr>
        <w:t>ДО ПРОТОКОЛУ ВИКОНАВЧОГО  КОМІТЕТУ</w:t>
      </w:r>
    </w:p>
    <w:p w:rsidR="001F54C6" w:rsidRPr="009543B4"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hAnsi="Times New Roman"/>
          <w:b/>
          <w:sz w:val="24"/>
          <w:szCs w:val="24"/>
          <w:lang w:eastAsia="ru-RU"/>
        </w:rPr>
      </w:pPr>
      <w:r>
        <w:rPr>
          <w:rFonts w:ascii="Times New Roman" w:hAnsi="Times New Roman"/>
          <w:b/>
          <w:sz w:val="24"/>
          <w:szCs w:val="24"/>
          <w:lang w:eastAsia="ru-RU"/>
        </w:rPr>
        <w:t xml:space="preserve">№ 7 від 20 липня </w:t>
      </w:r>
      <w:r w:rsidRPr="009543B4">
        <w:rPr>
          <w:rFonts w:ascii="Times New Roman" w:hAnsi="Times New Roman"/>
          <w:b/>
          <w:sz w:val="24"/>
          <w:szCs w:val="24"/>
          <w:lang w:eastAsia="ru-RU"/>
        </w:rPr>
        <w:t>2023 року</w:t>
      </w:r>
    </w:p>
    <w:tbl>
      <w:tblPr>
        <w:tblW w:w="11059" w:type="dxa"/>
        <w:tblInd w:w="-638" w:type="dxa"/>
        <w:tblLayout w:type="fixed"/>
        <w:tblCellMar>
          <w:left w:w="71" w:type="dxa"/>
          <w:right w:w="71" w:type="dxa"/>
        </w:tblCellMar>
        <w:tblLook w:val="0000"/>
      </w:tblPr>
      <w:tblGrid>
        <w:gridCol w:w="540"/>
        <w:gridCol w:w="5556"/>
        <w:gridCol w:w="2836"/>
        <w:gridCol w:w="709"/>
        <w:gridCol w:w="1028"/>
        <w:gridCol w:w="390"/>
      </w:tblGrid>
      <w:tr w:rsidR="001F54C6" w:rsidRPr="009543B4" w:rsidTr="00570468">
        <w:trPr>
          <w:trHeight w:val="1575"/>
        </w:trPr>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r w:rsidRPr="009543B4">
              <w:rPr>
                <w:rFonts w:ascii="Times New Roman" w:hAnsi="Times New Roman"/>
                <w:sz w:val="24"/>
                <w:szCs w:val="24"/>
                <w:lang w:eastAsia="ru-RU"/>
              </w:rPr>
              <w:br w:type="page"/>
              <w:t>№</w:t>
            </w:r>
          </w:p>
          <w:p w:rsidR="001F54C6" w:rsidRPr="009543B4" w:rsidRDefault="001F54C6" w:rsidP="00570468">
            <w:pPr>
              <w:tabs>
                <w:tab w:val="left" w:pos="2464"/>
              </w:tabs>
              <w:spacing w:after="0" w:line="240" w:lineRule="auto"/>
              <w:jc w:val="both"/>
              <w:rPr>
                <w:rFonts w:ascii="Times New Roman" w:hAnsi="Times New Roman"/>
                <w:sz w:val="24"/>
                <w:szCs w:val="24"/>
                <w:lang w:eastAsia="ru-RU"/>
              </w:rPr>
            </w:pPr>
            <w:r w:rsidRPr="009543B4">
              <w:rPr>
                <w:rFonts w:ascii="Times New Roman" w:hAnsi="Times New Roman"/>
                <w:sz w:val="24"/>
                <w:szCs w:val="24"/>
                <w:lang w:eastAsia="ru-RU"/>
              </w:rPr>
              <w:t>з/п</w:t>
            </w:r>
          </w:p>
        </w:tc>
        <w:tc>
          <w:tcPr>
            <w:tcW w:w="555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sz w:val="24"/>
                <w:szCs w:val="24"/>
                <w:lang w:eastAsia="ru-RU"/>
              </w:rPr>
              <w:t>СЛУХАЛИ</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caps/>
                <w:sz w:val="24"/>
                <w:szCs w:val="24"/>
                <w:lang w:eastAsia="ru-RU"/>
              </w:rPr>
              <w:t>ДоповідачІ</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sz w:val="24"/>
                <w:szCs w:val="24"/>
                <w:lang w:eastAsia="ru-RU"/>
              </w:rPr>
              <w:t>номер</w:t>
            </w:r>
          </w:p>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sz w:val="24"/>
                <w:szCs w:val="24"/>
                <w:lang w:eastAsia="ru-RU"/>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sz w:val="24"/>
                <w:szCs w:val="24"/>
                <w:lang w:eastAsia="ru-RU"/>
              </w:rPr>
              <w:t>ДАТА</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center"/>
              <w:rPr>
                <w:rFonts w:ascii="Times New Roman" w:hAnsi="Times New Roman"/>
                <w:sz w:val="24"/>
                <w:szCs w:val="24"/>
                <w:lang w:eastAsia="ru-RU"/>
              </w:rPr>
            </w:pPr>
            <w:r w:rsidRPr="009543B4">
              <w:rPr>
                <w:rFonts w:ascii="Times New Roman" w:hAnsi="Times New Roman"/>
                <w:sz w:val="24"/>
                <w:szCs w:val="24"/>
                <w:lang w:eastAsia="ru-RU"/>
              </w:rPr>
              <w:t>Сторінка</w:t>
            </w: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tabs>
                <w:tab w:val="left" w:pos="993"/>
              </w:tabs>
              <w:spacing w:after="0" w:line="240" w:lineRule="auto"/>
              <w:jc w:val="both"/>
              <w:rPr>
                <w:rFonts w:ascii="Times New Roman" w:hAnsi="Times New Roman" w:cs="Times New Roman"/>
                <w:sz w:val="24"/>
                <w:szCs w:val="24"/>
                <w:shd w:val="clear" w:color="auto" w:fill="FFFFFF"/>
              </w:rPr>
            </w:pPr>
            <w:r w:rsidRPr="00202056">
              <w:rPr>
                <w:rFonts w:ascii="Times New Roman" w:hAnsi="Times New Roman" w:cs="Times New Roman"/>
                <w:sz w:val="24"/>
                <w:szCs w:val="24"/>
                <w:shd w:val="clear" w:color="auto" w:fill="FFFFFF"/>
              </w:rPr>
              <w:t>Про затвердження Регламенту виконавчих</w:t>
            </w:r>
          </w:p>
          <w:p w:rsidR="001F54C6" w:rsidRPr="00202056" w:rsidRDefault="001F54C6" w:rsidP="00570468">
            <w:pPr>
              <w:spacing w:after="0" w:line="240" w:lineRule="auto"/>
              <w:jc w:val="both"/>
              <w:rPr>
                <w:rFonts w:ascii="Times New Roman" w:hAnsi="Times New Roman" w:cs="Times New Roman"/>
                <w:sz w:val="24"/>
                <w:szCs w:val="24"/>
                <w:shd w:val="clear" w:color="auto" w:fill="FFFFFF"/>
              </w:rPr>
            </w:pPr>
            <w:r w:rsidRPr="00202056">
              <w:rPr>
                <w:rFonts w:ascii="Times New Roman" w:hAnsi="Times New Roman" w:cs="Times New Roman"/>
                <w:sz w:val="24"/>
                <w:szCs w:val="24"/>
                <w:shd w:val="clear" w:color="auto" w:fill="FFFFFF"/>
              </w:rPr>
              <w:t xml:space="preserve">органів Новороздільської  міської ради </w:t>
            </w:r>
          </w:p>
          <w:p w:rsidR="001F54C6" w:rsidRPr="00202056" w:rsidRDefault="001F54C6" w:rsidP="00570468">
            <w:pPr>
              <w:spacing w:after="0" w:line="240" w:lineRule="auto"/>
              <w:jc w:val="both"/>
              <w:rPr>
                <w:rFonts w:ascii="Times New Roman" w:hAnsi="Times New Roman" w:cs="Times New Roman"/>
                <w:sz w:val="24"/>
                <w:szCs w:val="24"/>
                <w:shd w:val="clear" w:color="auto" w:fill="FFFFFF"/>
              </w:rPr>
            </w:pPr>
            <w:r w:rsidRPr="00202056">
              <w:rPr>
                <w:rFonts w:ascii="Times New Roman" w:hAnsi="Times New Roman" w:cs="Times New Roman"/>
                <w:sz w:val="24"/>
                <w:szCs w:val="24"/>
                <w:shd w:val="clear" w:color="auto" w:fill="FFFFFF"/>
              </w:rPr>
              <w:t>Стрийського району Львівської області</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rPr>
                <w:rFonts w:ascii="Times New Roman" w:eastAsia="MS Mincho" w:hAnsi="Times New Roman"/>
                <w:sz w:val="24"/>
                <w:szCs w:val="24"/>
                <w:lang w:eastAsia="ru-RU"/>
              </w:rPr>
            </w:pPr>
            <w:r>
              <w:rPr>
                <w:rFonts w:ascii="Times New Roman" w:hAnsi="Times New Roman"/>
                <w:sz w:val="24"/>
                <w:szCs w:val="24"/>
                <w:lang w:eastAsia="ru-RU"/>
              </w:rPr>
              <w:t>20.07</w:t>
            </w:r>
            <w:r w:rsidRPr="009543B4">
              <w:rPr>
                <w:rFonts w:ascii="Times New Roman" w:hAnsi="Times New Roman"/>
                <w:sz w:val="24"/>
                <w:szCs w:val="24"/>
                <w:lang w:eastAsia="ru-RU"/>
              </w:rPr>
              <w:t>.22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Calibri" w:hAnsi="Times New Roman" w:cs="Times New Roman"/>
                <w:sz w:val="24"/>
                <w:szCs w:val="24"/>
              </w:rPr>
            </w:pPr>
            <w:r w:rsidRPr="00202056">
              <w:rPr>
                <w:rFonts w:ascii="Times New Roman" w:eastAsia="Calibri" w:hAnsi="Times New Roman" w:cs="Times New Roman"/>
                <w:sz w:val="24"/>
                <w:szCs w:val="24"/>
              </w:rPr>
              <w:t xml:space="preserve">Про  погодження внесення змін до  </w:t>
            </w:r>
          </w:p>
          <w:p w:rsidR="001F54C6" w:rsidRPr="00202056" w:rsidRDefault="001F54C6" w:rsidP="00570468">
            <w:pPr>
              <w:spacing w:after="0" w:line="240" w:lineRule="auto"/>
              <w:rPr>
                <w:rFonts w:ascii="Times New Roman" w:eastAsia="Calibri" w:hAnsi="Times New Roman" w:cs="Times New Roman"/>
                <w:sz w:val="24"/>
                <w:szCs w:val="24"/>
              </w:rPr>
            </w:pPr>
            <w:r w:rsidRPr="00202056">
              <w:rPr>
                <w:rFonts w:ascii="Times New Roman" w:eastAsia="Calibri" w:hAnsi="Times New Roman" w:cs="Times New Roman"/>
                <w:sz w:val="24"/>
                <w:szCs w:val="24"/>
              </w:rPr>
              <w:t xml:space="preserve">«Програми  розвитку  освіти на 2023 рік </w:t>
            </w:r>
          </w:p>
          <w:p w:rsidR="001F54C6" w:rsidRPr="00202056" w:rsidRDefault="001F54C6" w:rsidP="00570468">
            <w:pPr>
              <w:spacing w:after="0" w:line="240" w:lineRule="auto"/>
              <w:rPr>
                <w:rFonts w:ascii="Times New Roman" w:eastAsia="Calibri" w:hAnsi="Times New Roman" w:cs="Times New Roman"/>
                <w:sz w:val="24"/>
                <w:szCs w:val="24"/>
              </w:rPr>
            </w:pPr>
            <w:r w:rsidRPr="00202056">
              <w:rPr>
                <w:rFonts w:ascii="Times New Roman" w:eastAsia="Calibri" w:hAnsi="Times New Roman" w:cs="Times New Roman"/>
                <w:sz w:val="24"/>
                <w:szCs w:val="24"/>
              </w:rPr>
              <w:t>та прогноз на 2024-2025роки»</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rPr>
              <w:t>Панчишин Г.Ю. – нач. відділу освіти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202056">
              <w:rPr>
                <w:rFonts w:ascii="Times New Roman" w:hAnsi="Times New Roman" w:cs="Times New Roman"/>
                <w:sz w:val="24"/>
                <w:szCs w:val="24"/>
                <w:lang w:eastAsia="uk-UA"/>
              </w:rPr>
              <w:t xml:space="preserve">Про погодження внесення  змін до  </w:t>
            </w:r>
          </w:p>
          <w:p w:rsidR="001F54C6" w:rsidRPr="00202056" w:rsidRDefault="001F54C6" w:rsidP="0057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lang w:eastAsia="uk-UA"/>
              </w:rPr>
            </w:pPr>
            <w:r w:rsidRPr="00202056">
              <w:rPr>
                <w:rFonts w:ascii="Times New Roman" w:hAnsi="Times New Roman" w:cs="Times New Roman"/>
                <w:bCs/>
                <w:sz w:val="24"/>
                <w:szCs w:val="24"/>
                <w:lang w:eastAsia="uk-UA"/>
              </w:rPr>
              <w:t xml:space="preserve">Програми розроблення містобудівної документації </w:t>
            </w:r>
          </w:p>
          <w:p w:rsidR="001F54C6" w:rsidRPr="00202056" w:rsidRDefault="001F54C6" w:rsidP="0057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202056">
              <w:rPr>
                <w:rFonts w:ascii="Times New Roman" w:hAnsi="Times New Roman" w:cs="Times New Roman"/>
                <w:bCs/>
                <w:sz w:val="24"/>
                <w:szCs w:val="24"/>
                <w:lang w:eastAsia="uk-UA"/>
              </w:rPr>
              <w:t>на 2023 рік</w:t>
            </w:r>
            <w:r w:rsidRPr="00202056">
              <w:rPr>
                <w:rFonts w:ascii="Times New Roman" w:hAnsi="Times New Roman" w:cs="Times New Roman"/>
                <w:sz w:val="24"/>
                <w:szCs w:val="24"/>
                <w:lang w:eastAsia="uk-UA"/>
              </w:rPr>
              <w:t xml:space="preserve"> </w:t>
            </w:r>
            <w:r w:rsidRPr="00202056">
              <w:rPr>
                <w:rFonts w:ascii="Times New Roman" w:hAnsi="Times New Roman" w:cs="Times New Roman"/>
                <w:bCs/>
                <w:sz w:val="24"/>
                <w:szCs w:val="24"/>
                <w:lang w:eastAsia="uk-UA"/>
              </w:rPr>
              <w:t>та прогноз на 2024-2025 роки</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rPr>
              <w:t xml:space="preserve">Мельник І.П. – головний архітектор </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 xml:space="preserve">Про погодження внесення змін  до </w:t>
            </w:r>
          </w:p>
          <w:p w:rsidR="001F54C6" w:rsidRPr="00202056" w:rsidRDefault="001F54C6" w:rsidP="00570468">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eastAsia="ru-RU"/>
              </w:rPr>
            </w:pPr>
            <w:r w:rsidRPr="00202056">
              <w:rPr>
                <w:rFonts w:ascii="Times New Roman" w:hAnsi="Times New Roman" w:cs="Times New Roman"/>
                <w:bCs/>
                <w:sz w:val="24"/>
                <w:szCs w:val="24"/>
                <w:lang w:eastAsia="uk-UA"/>
              </w:rPr>
              <w:t xml:space="preserve">Програми  </w:t>
            </w:r>
            <w:r w:rsidRPr="00202056">
              <w:rPr>
                <w:rFonts w:ascii="Times New Roman" w:hAnsi="Times New Roman" w:cs="Times New Roman"/>
                <w:color w:val="000000"/>
                <w:sz w:val="24"/>
                <w:szCs w:val="24"/>
                <w:lang w:eastAsia="ru-RU"/>
              </w:rPr>
              <w:t xml:space="preserve">підтримки будинків об’єднань </w:t>
            </w:r>
          </w:p>
          <w:p w:rsidR="001F54C6" w:rsidRPr="00202056" w:rsidRDefault="001F54C6" w:rsidP="00570468">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eastAsia="ru-RU"/>
              </w:rPr>
            </w:pPr>
            <w:r w:rsidRPr="00202056">
              <w:rPr>
                <w:rFonts w:ascii="Times New Roman" w:hAnsi="Times New Roman" w:cs="Times New Roman"/>
                <w:color w:val="000000"/>
                <w:sz w:val="24"/>
                <w:szCs w:val="24"/>
                <w:lang w:eastAsia="ru-RU"/>
              </w:rPr>
              <w:t xml:space="preserve">співвласників багатоквартирних будинків (ОСББ) </w:t>
            </w:r>
          </w:p>
          <w:p w:rsidR="001F54C6" w:rsidRPr="00202056" w:rsidRDefault="001F54C6" w:rsidP="00570468">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eastAsia="ru-RU"/>
              </w:rPr>
            </w:pPr>
            <w:r w:rsidRPr="00202056">
              <w:rPr>
                <w:rFonts w:ascii="Times New Roman" w:hAnsi="Times New Roman" w:cs="Times New Roman"/>
                <w:sz w:val="24"/>
                <w:szCs w:val="24"/>
                <w:lang w:eastAsia="uk-UA"/>
              </w:rPr>
              <w:t>на 2023 рік та прогноз на 2024-2025рр.</w:t>
            </w:r>
            <w:r w:rsidRPr="00202056">
              <w:rPr>
                <w:rFonts w:ascii="Times New Roman" w:hAnsi="Times New Roman" w:cs="Times New Roman"/>
                <w:bCs/>
                <w:sz w:val="24"/>
                <w:szCs w:val="24"/>
                <w:lang w:eastAsia="uk-UA"/>
              </w:rPr>
              <w:t xml:space="preserve">. </w:t>
            </w:r>
          </w:p>
          <w:p w:rsidR="001F54C6" w:rsidRPr="00202056" w:rsidRDefault="001F54C6" w:rsidP="00570468">
            <w:pPr>
              <w:spacing w:after="0" w:line="240" w:lineRule="auto"/>
              <w:jc w:val="both"/>
              <w:rPr>
                <w:rFonts w:ascii="Times New Roman" w:hAnsi="Times New Roman" w:cs="Times New Roman"/>
                <w:sz w:val="24"/>
                <w:szCs w:val="24"/>
                <w:lang w:eastAsia="uk-UA"/>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погодження внесення змін  до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bCs/>
                <w:sz w:val="24"/>
                <w:szCs w:val="24"/>
                <w:lang w:eastAsia="ru-RU"/>
              </w:rPr>
              <w:t xml:space="preserve">Програми  </w:t>
            </w:r>
            <w:r w:rsidRPr="00202056">
              <w:rPr>
                <w:rFonts w:ascii="Times New Roman" w:hAnsi="Times New Roman" w:cs="Times New Roman"/>
                <w:sz w:val="24"/>
                <w:szCs w:val="24"/>
                <w:lang w:eastAsia="ru-RU"/>
              </w:rPr>
              <w:t xml:space="preserve">співфінансування робіт з капітального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ремонту багатоквартирних житлових будинків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на 2023р. та прогноз на 2024-2025 роки</w:t>
            </w:r>
          </w:p>
          <w:p w:rsidR="001F54C6" w:rsidRPr="00202056" w:rsidRDefault="001F54C6" w:rsidP="00570468">
            <w:pPr>
              <w:spacing w:after="0" w:line="240" w:lineRule="auto"/>
              <w:rPr>
                <w:rFonts w:ascii="Times New Roman" w:hAnsi="Times New Roman" w:cs="Times New Roman"/>
                <w:sz w:val="24"/>
                <w:szCs w:val="24"/>
                <w:lang w:eastAsia="ru-RU"/>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погодження внесення змін  до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Програми  благоустрою   на 2023 рік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та прогноз на 2024-2025 роки</w:t>
            </w:r>
          </w:p>
          <w:p w:rsidR="001F54C6" w:rsidRPr="00202056" w:rsidRDefault="001F54C6" w:rsidP="00570468">
            <w:pPr>
              <w:spacing w:after="0" w:line="240" w:lineRule="auto"/>
              <w:rPr>
                <w:rFonts w:ascii="Times New Roman" w:hAnsi="Times New Roman" w:cs="Times New Roman"/>
                <w:sz w:val="24"/>
                <w:szCs w:val="24"/>
                <w:lang w:eastAsia="ru-RU"/>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sz w:val="24"/>
                <w:szCs w:val="24"/>
                <w:lang w:eastAsia="ru-RU"/>
              </w:rPr>
              <w:t xml:space="preserve">Про погодження внесення змін до </w:t>
            </w:r>
            <w:r w:rsidRPr="00202056">
              <w:rPr>
                <w:rFonts w:ascii="Times New Roman" w:hAnsi="Times New Roman" w:cs="Times New Roman"/>
                <w:bCs/>
                <w:sz w:val="24"/>
                <w:szCs w:val="24"/>
                <w:lang w:eastAsia="ru-RU"/>
              </w:rPr>
              <w:t xml:space="preserve">Програми </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розвитку житлово-комунального господарства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на 2023 рік  та прогноз 2024-2025 роки </w:t>
            </w:r>
          </w:p>
          <w:p w:rsidR="001F54C6" w:rsidRPr="00202056" w:rsidRDefault="001F54C6" w:rsidP="00570468">
            <w:pPr>
              <w:spacing w:after="0" w:line="240" w:lineRule="auto"/>
              <w:rPr>
                <w:rFonts w:ascii="Times New Roman" w:hAnsi="Times New Roman" w:cs="Times New Roman"/>
                <w:bCs/>
                <w:sz w:val="24"/>
                <w:szCs w:val="24"/>
                <w:lang w:eastAsia="ru-RU"/>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надання дозволу ФОП Хоньківу Р. Б.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на право тимчасового користування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окремими конструктивними елементами благоустрою</w:t>
            </w:r>
            <w:r>
              <w:rPr>
                <w:rFonts w:ascii="Times New Roman" w:hAnsi="Times New Roman" w:cs="Times New Roman"/>
                <w:sz w:val="24"/>
                <w:szCs w:val="24"/>
                <w:lang w:eastAsia="ru-RU"/>
              </w:rPr>
              <w:t xml:space="preserve"> </w:t>
            </w:r>
            <w:r w:rsidRPr="00202056">
              <w:rPr>
                <w:rFonts w:ascii="Times New Roman" w:hAnsi="Times New Roman" w:cs="Times New Roman"/>
                <w:sz w:val="24"/>
                <w:szCs w:val="24"/>
                <w:lang w:eastAsia="ru-RU"/>
              </w:rPr>
              <w:t>комунальної власності на умовах оренди</w:t>
            </w:r>
            <w:r>
              <w:rPr>
                <w:rFonts w:ascii="Times New Roman" w:hAnsi="Times New Roman" w:cs="Times New Roman"/>
                <w:sz w:val="24"/>
                <w:szCs w:val="24"/>
                <w:lang w:eastAsia="ru-RU"/>
              </w:rPr>
              <w:t xml:space="preserve"> </w:t>
            </w:r>
            <w:r w:rsidRPr="00202056">
              <w:rPr>
                <w:rFonts w:ascii="Times New Roman" w:hAnsi="Times New Roman" w:cs="Times New Roman"/>
                <w:sz w:val="24"/>
                <w:szCs w:val="24"/>
                <w:lang w:eastAsia="ru-RU"/>
              </w:rPr>
              <w:t>по пр.  Шевченка в м. Новий Розділ</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для розміщення тимчасового обладнання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hd w:val="clear" w:color="auto" w:fill="FFFFFF"/>
              <w:spacing w:after="0" w:line="240" w:lineRule="auto"/>
              <w:rPr>
                <w:rFonts w:ascii="Times New Roman" w:hAnsi="Times New Roman" w:cs="Times New Roman"/>
                <w:sz w:val="24"/>
                <w:szCs w:val="24"/>
                <w:lang w:eastAsia="uk-UA"/>
              </w:rPr>
            </w:pPr>
            <w:r w:rsidRPr="00202056">
              <w:rPr>
                <w:rFonts w:ascii="Times New Roman" w:hAnsi="Times New Roman" w:cs="Times New Roman"/>
                <w:bCs/>
                <w:sz w:val="24"/>
                <w:szCs w:val="24"/>
                <w:lang w:eastAsia="uk-UA"/>
              </w:rPr>
              <w:t>Про затвердження норм надання послуг з вивезення</w:t>
            </w:r>
          </w:p>
          <w:p w:rsidR="001F54C6" w:rsidRPr="00202056" w:rsidRDefault="001F54C6" w:rsidP="00570468">
            <w:pPr>
              <w:shd w:val="clear" w:color="auto" w:fill="FFFFFF"/>
              <w:spacing w:after="0" w:line="240" w:lineRule="auto"/>
              <w:rPr>
                <w:rFonts w:ascii="Times New Roman" w:hAnsi="Times New Roman" w:cs="Times New Roman"/>
                <w:bCs/>
                <w:sz w:val="24"/>
                <w:szCs w:val="24"/>
                <w:lang w:eastAsia="uk-UA"/>
              </w:rPr>
            </w:pPr>
            <w:r w:rsidRPr="00202056">
              <w:rPr>
                <w:rFonts w:ascii="Times New Roman" w:hAnsi="Times New Roman" w:cs="Times New Roman"/>
                <w:bCs/>
                <w:sz w:val="24"/>
                <w:szCs w:val="24"/>
                <w:lang w:eastAsia="uk-UA"/>
              </w:rPr>
              <w:t>побутових відходів на території м. Новий Розділ</w:t>
            </w:r>
          </w:p>
          <w:p w:rsidR="001F54C6" w:rsidRPr="00202056" w:rsidRDefault="001F54C6" w:rsidP="00570468">
            <w:pPr>
              <w:shd w:val="clear" w:color="auto" w:fill="FFFFFF"/>
              <w:spacing w:after="0" w:line="240" w:lineRule="auto"/>
              <w:rPr>
                <w:rFonts w:ascii="Times New Roman" w:hAnsi="Times New Roman" w:cs="Times New Roman"/>
                <w:sz w:val="24"/>
                <w:szCs w:val="24"/>
                <w:lang w:eastAsia="uk-UA"/>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bCs/>
                <w:sz w:val="24"/>
                <w:szCs w:val="24"/>
                <w:lang w:eastAsia="uk-UA"/>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rPr>
            </w:pPr>
            <w:r w:rsidRPr="00202056">
              <w:rPr>
                <w:rFonts w:ascii="Times New Roman" w:hAnsi="Times New Roman" w:cs="Times New Roman"/>
                <w:sz w:val="24"/>
                <w:szCs w:val="24"/>
              </w:rPr>
              <w:t>Про надання дозволу на розміщення банера</w:t>
            </w:r>
          </w:p>
          <w:p w:rsidR="001F54C6" w:rsidRPr="00202056" w:rsidRDefault="001F54C6" w:rsidP="00570468">
            <w:pPr>
              <w:spacing w:after="0" w:line="240" w:lineRule="auto"/>
              <w:rPr>
                <w:rFonts w:ascii="Times New Roman" w:hAnsi="Times New Roman" w:cs="Times New Roman"/>
                <w:sz w:val="24"/>
                <w:szCs w:val="24"/>
              </w:rPr>
            </w:pPr>
            <w:r w:rsidRPr="00202056">
              <w:rPr>
                <w:rFonts w:ascii="Times New Roman" w:hAnsi="Times New Roman" w:cs="Times New Roman"/>
                <w:sz w:val="24"/>
                <w:szCs w:val="24"/>
              </w:rPr>
              <w:t>(соціальної реклами) на стіні стадіону «Галичина»</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sz w:val="24"/>
                <w:szCs w:val="24"/>
                <w:lang w:eastAsia="uk-UA"/>
              </w:rPr>
              <w:t xml:space="preserve">Скоропад У.М.– гол. спец </w:t>
            </w:r>
            <w:r w:rsidRPr="007A5326">
              <w:rPr>
                <w:rFonts w:ascii="Times New Roman" w:eastAsia="Times New Roman" w:hAnsi="Times New Roman" w:cs="Times New Roman"/>
                <w:bCs/>
                <w:sz w:val="24"/>
                <w:szCs w:val="24"/>
                <w:lang w:eastAsia="uk-UA"/>
              </w:rPr>
              <w:t xml:space="preserve">відділу КМ та </w:t>
            </w:r>
            <w:r w:rsidRPr="007A5326">
              <w:rPr>
                <w:rFonts w:ascii="Times New Roman" w:eastAsia="Times New Roman" w:hAnsi="Times New Roman" w:cs="Times New Roman"/>
                <w:bCs/>
                <w:sz w:val="24"/>
                <w:szCs w:val="24"/>
                <w:lang w:eastAsia="uk-UA"/>
              </w:rPr>
              <w:lastRenderedPageBreak/>
              <w:t>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rPr>
          <w:trHeight w:val="269"/>
        </w:trPr>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погодження внесення змін до Програми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охорони публічного порядку </w:t>
            </w:r>
            <w:r>
              <w:rPr>
                <w:rFonts w:ascii="Times New Roman" w:hAnsi="Times New Roman" w:cs="Times New Roman"/>
                <w:sz w:val="24"/>
                <w:szCs w:val="24"/>
                <w:lang w:eastAsia="ru-RU"/>
              </w:rPr>
              <w:t xml:space="preserve"> </w:t>
            </w:r>
            <w:r w:rsidRPr="00202056">
              <w:rPr>
                <w:rFonts w:ascii="Times New Roman" w:hAnsi="Times New Roman" w:cs="Times New Roman"/>
                <w:sz w:val="24"/>
                <w:szCs w:val="24"/>
                <w:lang w:eastAsia="ru-RU"/>
              </w:rPr>
              <w:t xml:space="preserve">та профілактики злочинності </w:t>
            </w:r>
            <w:r>
              <w:rPr>
                <w:rFonts w:ascii="Times New Roman" w:hAnsi="Times New Roman" w:cs="Times New Roman"/>
                <w:sz w:val="24"/>
                <w:szCs w:val="24"/>
                <w:lang w:eastAsia="ru-RU"/>
              </w:rPr>
              <w:t xml:space="preserve"> </w:t>
            </w:r>
            <w:r w:rsidRPr="00202056">
              <w:rPr>
                <w:rFonts w:ascii="Times New Roman" w:hAnsi="Times New Roman" w:cs="Times New Roman"/>
                <w:sz w:val="24"/>
                <w:szCs w:val="24"/>
                <w:lang w:eastAsia="ru-RU"/>
              </w:rPr>
              <w:t xml:space="preserve">в Новороздільській територіальній громаді </w:t>
            </w:r>
            <w:r>
              <w:rPr>
                <w:rFonts w:ascii="Times New Roman" w:hAnsi="Times New Roman" w:cs="Times New Roman"/>
                <w:sz w:val="24"/>
                <w:szCs w:val="24"/>
                <w:lang w:eastAsia="ru-RU"/>
              </w:rPr>
              <w:t xml:space="preserve"> </w:t>
            </w:r>
            <w:r w:rsidRPr="00202056">
              <w:rPr>
                <w:rFonts w:ascii="Times New Roman" w:hAnsi="Times New Roman" w:cs="Times New Roman"/>
                <w:sz w:val="24"/>
                <w:szCs w:val="24"/>
                <w:lang w:eastAsia="ru-RU"/>
              </w:rPr>
              <w:t>на 2023 рік, прогноз на 2024-2025 роки</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lang w:eastAsia="ru-RU"/>
              </w:rPr>
              <w:t xml:space="preserve">Щепний В.В. – </w:t>
            </w:r>
            <w:r w:rsidRPr="007A5326">
              <w:rPr>
                <w:rFonts w:ascii="Times New Roman" w:eastAsia="Times New Roman" w:hAnsi="Times New Roman" w:cs="Times New Roman"/>
                <w:sz w:val="24"/>
                <w:szCs w:val="24"/>
                <w:lang w:eastAsia="uk-UA"/>
              </w:rPr>
              <w:t xml:space="preserve">нач. </w:t>
            </w:r>
            <w:r w:rsidRPr="007A5326">
              <w:rPr>
                <w:rFonts w:ascii="Times New Roman" w:eastAsia="Times New Roman" w:hAnsi="Times New Roman" w:cs="Times New Roman"/>
                <w:sz w:val="24"/>
                <w:szCs w:val="24"/>
                <w:lang w:eastAsia="ru-RU"/>
              </w:rPr>
              <w:t>відділу з питань надзвичайних ситуацій, пр-ної та</w:t>
            </w:r>
            <w:r w:rsidRPr="007A5326">
              <w:rPr>
                <w:rFonts w:ascii="Times New Roman" w:eastAsia="Times New Roman" w:hAnsi="Times New Roman" w:cs="Times New Roman"/>
                <w:sz w:val="24"/>
                <w:szCs w:val="24"/>
                <w:lang w:eastAsia="uk-UA"/>
              </w:rPr>
              <w:t xml:space="preserve"> </w:t>
            </w:r>
            <w:r w:rsidRPr="007A5326">
              <w:rPr>
                <w:rFonts w:ascii="Times New Roman" w:eastAsia="Times New Roman" w:hAnsi="Times New Roman" w:cs="Times New Roman"/>
                <w:sz w:val="24"/>
                <w:szCs w:val="24"/>
                <w:lang w:eastAsia="ru-RU"/>
              </w:rPr>
              <w:t>оборонно-мобілізаційної роботи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tabs>
                <w:tab w:val="left" w:pos="5580"/>
              </w:tabs>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Про погодження внесення змін</w:t>
            </w:r>
          </w:p>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до показників міського бюджету</w:t>
            </w:r>
          </w:p>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на 2023 рік</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sz w:val="24"/>
                <w:szCs w:val="24"/>
              </w:rPr>
              <w:t>Ричагівський І.І. – нач. фінансового управління</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725AB" w:rsidRDefault="001F54C6" w:rsidP="00570468">
            <w:pPr>
              <w:tabs>
                <w:tab w:val="left" w:pos="5580"/>
              </w:tabs>
              <w:spacing w:after="0" w:line="240" w:lineRule="auto"/>
              <w:rPr>
                <w:rFonts w:ascii="Times New Roman" w:eastAsia="Times New Roman" w:hAnsi="Times New Roman" w:cs="Times New Roman"/>
                <w:sz w:val="24"/>
                <w:szCs w:val="24"/>
                <w:lang w:eastAsia="uk-UA"/>
              </w:rPr>
            </w:pPr>
            <w:r w:rsidRPr="00202056">
              <w:rPr>
                <w:rFonts w:ascii="Times New Roman" w:hAnsi="Times New Roman" w:cs="Times New Roman"/>
                <w:color w:val="FF0000"/>
                <w:sz w:val="24"/>
                <w:szCs w:val="24"/>
                <w:lang w:eastAsia="ru-RU"/>
              </w:rPr>
              <w:t xml:space="preserve"> </w:t>
            </w:r>
            <w:r w:rsidRPr="002725AB">
              <w:rPr>
                <w:rFonts w:ascii="Times New Roman" w:eastAsia="Times New Roman" w:hAnsi="Times New Roman" w:cs="Times New Roman"/>
                <w:sz w:val="24"/>
                <w:szCs w:val="24"/>
                <w:lang w:eastAsia="uk-UA"/>
              </w:rPr>
              <w:t>Про погодження внесення змін</w:t>
            </w:r>
          </w:p>
          <w:p w:rsidR="001F54C6" w:rsidRPr="002725AB" w:rsidRDefault="001F54C6" w:rsidP="00570468">
            <w:pPr>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до показників міського бюджету</w:t>
            </w:r>
          </w:p>
          <w:p w:rsidR="001F54C6" w:rsidRPr="000650D8" w:rsidRDefault="001F54C6" w:rsidP="00570468">
            <w:pPr>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на 2023 рік</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rPr>
              <w:t>Ричагівський І.І. – нач. фінансового управління</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Про надання  дозволу</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на проведення благоустрою території</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rPr>
          <w:trHeight w:val="901"/>
        </w:trPr>
        <w:tc>
          <w:tcPr>
            <w:tcW w:w="540" w:type="dxa"/>
            <w:tcBorders>
              <w:top w:val="single" w:sz="6" w:space="0" w:color="auto"/>
              <w:left w:val="single" w:sz="6" w:space="0" w:color="auto"/>
              <w:bottom w:val="single" w:sz="4"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4"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надання дозволу на видалення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зелених насаджень на території</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 Новороздільської ТГ  </w:t>
            </w:r>
          </w:p>
        </w:tc>
        <w:tc>
          <w:tcPr>
            <w:tcW w:w="2836" w:type="dxa"/>
            <w:tcBorders>
              <w:top w:val="single" w:sz="6" w:space="0" w:color="auto"/>
              <w:left w:val="single" w:sz="6" w:space="0" w:color="auto"/>
              <w:bottom w:val="single" w:sz="4"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bCs/>
                <w:sz w:val="24"/>
                <w:szCs w:val="24"/>
                <w:lang w:eastAsia="uk-UA"/>
              </w:rPr>
            </w:pPr>
            <w:r w:rsidRPr="007A5326">
              <w:rPr>
                <w:rFonts w:ascii="Times New Roman" w:eastAsia="Times New Roman" w:hAnsi="Times New Roman" w:cs="Times New Roman"/>
                <w:sz w:val="24"/>
                <w:szCs w:val="24"/>
                <w:lang w:eastAsia="uk-UA"/>
              </w:rPr>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4"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4"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4"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rPr>
          <w:trHeight w:val="848"/>
        </w:trPr>
        <w:tc>
          <w:tcPr>
            <w:tcW w:w="540" w:type="dxa"/>
            <w:tcBorders>
              <w:top w:val="single" w:sz="4"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4"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Про затвердження Висновку про вартість </w:t>
            </w:r>
          </w:p>
          <w:p w:rsidR="001F54C6" w:rsidRPr="00202056" w:rsidRDefault="001F54C6" w:rsidP="00570468">
            <w:pPr>
              <w:spacing w:after="0" w:line="240" w:lineRule="auto"/>
              <w:rPr>
                <w:rFonts w:ascii="Times New Roman" w:eastAsia="Andale Sans UI" w:hAnsi="Times New Roman" w:cs="Times New Roman"/>
                <w:kern w:val="2"/>
                <w:sz w:val="24"/>
                <w:szCs w:val="24"/>
                <w:lang w:eastAsia="ru-RU"/>
              </w:rPr>
            </w:pPr>
            <w:r w:rsidRPr="00202056">
              <w:rPr>
                <w:rFonts w:ascii="Times New Roman" w:eastAsia="Andale Sans UI" w:hAnsi="Times New Roman" w:cs="Times New Roman"/>
                <w:kern w:val="2"/>
                <w:sz w:val="24"/>
                <w:szCs w:val="24"/>
                <w:lang w:eastAsia="ru-RU"/>
              </w:rPr>
              <w:t xml:space="preserve">частини вбудованих приміщень ІІ-го поверху </w:t>
            </w:r>
          </w:p>
          <w:p w:rsidR="001F54C6" w:rsidRPr="00202056" w:rsidRDefault="001F54C6" w:rsidP="00570468">
            <w:pPr>
              <w:spacing w:after="0" w:line="240" w:lineRule="auto"/>
              <w:rPr>
                <w:rFonts w:ascii="Times New Roman" w:eastAsia="Andale Sans UI" w:hAnsi="Times New Roman" w:cs="Times New Roman"/>
                <w:kern w:val="2"/>
                <w:sz w:val="24"/>
                <w:szCs w:val="24"/>
                <w:lang w:eastAsia="ru-RU"/>
              </w:rPr>
            </w:pPr>
            <w:r w:rsidRPr="00202056">
              <w:rPr>
                <w:rFonts w:ascii="Times New Roman" w:eastAsia="Andale Sans UI" w:hAnsi="Times New Roman" w:cs="Times New Roman"/>
                <w:kern w:val="2"/>
                <w:sz w:val="24"/>
                <w:szCs w:val="24"/>
                <w:lang w:eastAsia="ru-RU"/>
              </w:rPr>
              <w:t xml:space="preserve">будівлі третього корпусу початкової школи </w:t>
            </w:r>
          </w:p>
          <w:p w:rsidR="001F54C6" w:rsidRPr="00202056" w:rsidRDefault="001F54C6" w:rsidP="00570468">
            <w:pPr>
              <w:spacing w:after="0" w:line="240" w:lineRule="auto"/>
              <w:rPr>
                <w:rFonts w:ascii="Times New Roman" w:eastAsia="Andale Sans UI" w:hAnsi="Times New Roman" w:cs="Times New Roman"/>
                <w:kern w:val="2"/>
                <w:sz w:val="24"/>
                <w:szCs w:val="24"/>
                <w:lang w:eastAsia="ru-RU"/>
              </w:rPr>
            </w:pPr>
            <w:r w:rsidRPr="00202056">
              <w:rPr>
                <w:rFonts w:ascii="Times New Roman" w:eastAsia="Andale Sans UI" w:hAnsi="Times New Roman" w:cs="Times New Roman"/>
                <w:kern w:val="2"/>
                <w:sz w:val="24"/>
                <w:szCs w:val="24"/>
                <w:lang w:eastAsia="ru-RU"/>
              </w:rPr>
              <w:t xml:space="preserve">Новороздільського ліцею ім. В. Труша </w:t>
            </w:r>
          </w:p>
          <w:p w:rsidR="001F54C6" w:rsidRPr="00202056" w:rsidRDefault="001F54C6" w:rsidP="00570468">
            <w:pPr>
              <w:spacing w:after="0" w:line="240" w:lineRule="auto"/>
              <w:rPr>
                <w:rFonts w:ascii="Times New Roman" w:eastAsia="Andale Sans UI" w:hAnsi="Times New Roman" w:cs="Times New Roman"/>
                <w:kern w:val="2"/>
                <w:sz w:val="24"/>
                <w:szCs w:val="24"/>
                <w:lang w:eastAsia="ru-RU"/>
              </w:rPr>
            </w:pPr>
            <w:r w:rsidRPr="00202056">
              <w:rPr>
                <w:rFonts w:ascii="Times New Roman" w:eastAsia="Andale Sans UI" w:hAnsi="Times New Roman" w:cs="Times New Roman"/>
                <w:kern w:val="2"/>
                <w:sz w:val="24"/>
                <w:szCs w:val="24"/>
                <w:lang w:eastAsia="ru-RU"/>
              </w:rPr>
              <w:t xml:space="preserve">Новороздільської міської ради, загальною </w:t>
            </w:r>
          </w:p>
          <w:p w:rsidR="001F54C6" w:rsidRPr="00202056" w:rsidRDefault="001F54C6" w:rsidP="00570468">
            <w:pPr>
              <w:spacing w:after="0" w:line="240" w:lineRule="auto"/>
              <w:rPr>
                <w:rFonts w:ascii="Times New Roman" w:eastAsia="Andale Sans UI" w:hAnsi="Times New Roman" w:cs="Times New Roman"/>
                <w:kern w:val="2"/>
                <w:sz w:val="24"/>
                <w:szCs w:val="24"/>
                <w:lang w:eastAsia="ru-RU"/>
              </w:rPr>
            </w:pPr>
            <w:r w:rsidRPr="00202056">
              <w:rPr>
                <w:rFonts w:ascii="Times New Roman" w:eastAsia="Andale Sans UI" w:hAnsi="Times New Roman" w:cs="Times New Roman"/>
                <w:kern w:val="2"/>
                <w:sz w:val="24"/>
                <w:szCs w:val="24"/>
                <w:lang w:eastAsia="ru-RU"/>
              </w:rPr>
              <w:t>площею 130,0 м</w:t>
            </w:r>
            <w:r w:rsidRPr="00202056">
              <w:rPr>
                <w:rFonts w:ascii="Times New Roman" w:eastAsia="Andale Sans UI" w:hAnsi="Times New Roman" w:cs="Times New Roman"/>
                <w:kern w:val="2"/>
                <w:sz w:val="24"/>
                <w:szCs w:val="24"/>
                <w:vertAlign w:val="superscript"/>
                <w:lang w:eastAsia="ru-RU"/>
              </w:rPr>
              <w:t>2</w:t>
            </w:r>
            <w:r w:rsidRPr="00202056">
              <w:rPr>
                <w:rFonts w:ascii="Times New Roman" w:eastAsia="Andale Sans UI" w:hAnsi="Times New Roman" w:cs="Times New Roman"/>
                <w:kern w:val="2"/>
                <w:sz w:val="24"/>
                <w:szCs w:val="24"/>
                <w:lang w:eastAsia="ru-RU"/>
              </w:rPr>
              <w:t xml:space="preserve">, розташованої по вул. </w:t>
            </w:r>
          </w:p>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Andale Sans UI" w:hAnsi="Times New Roman" w:cs="Times New Roman"/>
                <w:kern w:val="2"/>
                <w:sz w:val="24"/>
                <w:szCs w:val="24"/>
                <w:lang w:eastAsia="ru-RU"/>
              </w:rPr>
              <w:t>Грушевського, 16-18, м. Новий Розділ</w:t>
            </w:r>
            <w:r w:rsidRPr="00202056">
              <w:rPr>
                <w:rFonts w:ascii="Times New Roman" w:eastAsia="MS Mincho" w:hAnsi="Times New Roman" w:cs="Times New Roman"/>
                <w:sz w:val="24"/>
                <w:szCs w:val="24"/>
                <w:lang w:eastAsia="ru-RU"/>
              </w:rPr>
              <w:t xml:space="preserve">, </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eastAsia="MS Mincho" w:hAnsi="Times New Roman" w:cs="Times New Roman"/>
                <w:sz w:val="24"/>
                <w:szCs w:val="24"/>
                <w:lang w:eastAsia="ru-RU"/>
              </w:rPr>
              <w:t>Стрийського району, Львівської області</w:t>
            </w:r>
          </w:p>
        </w:tc>
        <w:tc>
          <w:tcPr>
            <w:tcW w:w="2836" w:type="dxa"/>
            <w:tcBorders>
              <w:top w:val="single" w:sz="4"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4"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4"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4"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Про намір передачі в оренду частини </w:t>
            </w:r>
          </w:p>
          <w:p w:rsidR="001F54C6" w:rsidRPr="00202056" w:rsidRDefault="001F54C6" w:rsidP="00570468">
            <w:pPr>
              <w:spacing w:after="0" w:line="240" w:lineRule="auto"/>
              <w:rPr>
                <w:rFonts w:ascii="Times New Roman" w:eastAsia="Andale Sans UI" w:hAnsi="Times New Roman" w:cs="Times New Roman"/>
                <w:sz w:val="24"/>
                <w:szCs w:val="24"/>
                <w:lang w:eastAsia="ru-RU"/>
              </w:rPr>
            </w:pPr>
            <w:r w:rsidRPr="00202056">
              <w:rPr>
                <w:rFonts w:ascii="Times New Roman" w:eastAsia="Andale Sans UI" w:hAnsi="Times New Roman" w:cs="Times New Roman"/>
                <w:sz w:val="24"/>
                <w:szCs w:val="24"/>
                <w:lang w:eastAsia="ru-RU"/>
              </w:rPr>
              <w:t xml:space="preserve">вбудованих приміщень ІІ-го поверху </w:t>
            </w:r>
          </w:p>
          <w:p w:rsidR="001F54C6" w:rsidRPr="00202056" w:rsidRDefault="001F54C6" w:rsidP="00570468">
            <w:pPr>
              <w:spacing w:after="0" w:line="240" w:lineRule="auto"/>
              <w:rPr>
                <w:rFonts w:ascii="Times New Roman" w:eastAsia="Andale Sans UI" w:hAnsi="Times New Roman" w:cs="Times New Roman"/>
                <w:sz w:val="24"/>
                <w:szCs w:val="24"/>
                <w:lang w:eastAsia="ru-RU"/>
              </w:rPr>
            </w:pPr>
            <w:r w:rsidRPr="00202056">
              <w:rPr>
                <w:rFonts w:ascii="Times New Roman" w:eastAsia="Andale Sans UI" w:hAnsi="Times New Roman" w:cs="Times New Roman"/>
                <w:sz w:val="24"/>
                <w:szCs w:val="24"/>
                <w:lang w:eastAsia="ru-RU"/>
              </w:rPr>
              <w:t xml:space="preserve">будівлі третього корпусу початкової школи </w:t>
            </w:r>
          </w:p>
          <w:p w:rsidR="001F54C6" w:rsidRPr="00202056" w:rsidRDefault="001F54C6" w:rsidP="00570468">
            <w:pPr>
              <w:spacing w:after="0" w:line="240" w:lineRule="auto"/>
              <w:rPr>
                <w:rFonts w:ascii="Times New Roman" w:eastAsia="Andale Sans UI" w:hAnsi="Times New Roman" w:cs="Times New Roman"/>
                <w:sz w:val="24"/>
                <w:szCs w:val="24"/>
                <w:lang w:eastAsia="ru-RU"/>
              </w:rPr>
            </w:pPr>
            <w:r w:rsidRPr="00202056">
              <w:rPr>
                <w:rFonts w:ascii="Times New Roman" w:eastAsia="Andale Sans UI" w:hAnsi="Times New Roman" w:cs="Times New Roman"/>
                <w:sz w:val="24"/>
                <w:szCs w:val="24"/>
                <w:lang w:eastAsia="ru-RU"/>
              </w:rPr>
              <w:t xml:space="preserve">Новороздільського ліцею ім. В. Труша </w:t>
            </w:r>
          </w:p>
          <w:p w:rsidR="001F54C6" w:rsidRPr="00202056" w:rsidRDefault="001F54C6" w:rsidP="00570468">
            <w:pPr>
              <w:spacing w:after="0" w:line="240" w:lineRule="auto"/>
              <w:rPr>
                <w:rFonts w:ascii="Times New Roman" w:eastAsia="Andale Sans UI" w:hAnsi="Times New Roman" w:cs="Times New Roman"/>
                <w:sz w:val="24"/>
                <w:szCs w:val="24"/>
                <w:lang w:eastAsia="ru-RU"/>
              </w:rPr>
            </w:pPr>
            <w:r w:rsidRPr="00202056">
              <w:rPr>
                <w:rFonts w:ascii="Times New Roman" w:eastAsia="Andale Sans UI" w:hAnsi="Times New Roman" w:cs="Times New Roman"/>
                <w:sz w:val="24"/>
                <w:szCs w:val="24"/>
                <w:lang w:eastAsia="ru-RU"/>
              </w:rPr>
              <w:t xml:space="preserve">Новороздільської міської ради, загальною </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eastAsia="Andale Sans UI" w:hAnsi="Times New Roman" w:cs="Times New Roman"/>
                <w:sz w:val="24"/>
                <w:szCs w:val="24"/>
                <w:lang w:eastAsia="ru-RU"/>
              </w:rPr>
              <w:t xml:space="preserve">площею </w:t>
            </w:r>
            <w:r w:rsidRPr="00202056">
              <w:rPr>
                <w:rFonts w:ascii="Times New Roman" w:hAnsi="Times New Roman" w:cs="Times New Roman"/>
                <w:sz w:val="24"/>
                <w:szCs w:val="24"/>
                <w:lang w:eastAsia="ru-RU"/>
              </w:rPr>
              <w:t>114,40</w:t>
            </w:r>
            <w:r w:rsidRPr="00202056">
              <w:rPr>
                <w:rFonts w:ascii="Times New Roman" w:eastAsia="Andale Sans UI" w:hAnsi="Times New Roman" w:cs="Times New Roman"/>
                <w:sz w:val="24"/>
                <w:szCs w:val="24"/>
                <w:lang w:eastAsia="ru-RU"/>
              </w:rPr>
              <w:t xml:space="preserve"> м</w:t>
            </w:r>
            <w:r w:rsidRPr="00202056">
              <w:rPr>
                <w:rFonts w:ascii="Times New Roman" w:eastAsia="Andale Sans UI" w:hAnsi="Times New Roman" w:cs="Times New Roman"/>
                <w:sz w:val="24"/>
                <w:szCs w:val="24"/>
                <w:vertAlign w:val="superscript"/>
                <w:lang w:eastAsia="ru-RU"/>
              </w:rPr>
              <w:t>2</w:t>
            </w:r>
            <w:r w:rsidRPr="00202056">
              <w:rPr>
                <w:rFonts w:ascii="Times New Roman" w:eastAsia="Andale Sans UI" w:hAnsi="Times New Roman" w:cs="Times New Roman"/>
                <w:sz w:val="24"/>
                <w:szCs w:val="24"/>
                <w:lang w:eastAsia="ru-RU"/>
              </w:rPr>
              <w:t>, розташованої по</w:t>
            </w:r>
            <w:r w:rsidRPr="00202056">
              <w:rPr>
                <w:rFonts w:ascii="Times New Roman" w:hAnsi="Times New Roman" w:cs="Times New Roman"/>
                <w:sz w:val="24"/>
                <w:szCs w:val="24"/>
                <w:lang w:eastAsia="ru-RU"/>
              </w:rPr>
              <w:t xml:space="preserve"> </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eastAsia="Andale Sans UI" w:hAnsi="Times New Roman" w:cs="Times New Roman"/>
                <w:sz w:val="24"/>
                <w:szCs w:val="24"/>
                <w:lang w:eastAsia="ru-RU"/>
              </w:rPr>
              <w:t>вул. Грушевського, 16-18, м. Новий Розділ</w:t>
            </w:r>
            <w:r w:rsidRPr="00202056">
              <w:rPr>
                <w:rFonts w:ascii="Times New Roman" w:hAnsi="Times New Roman" w:cs="Times New Roman"/>
                <w:bCs/>
                <w:sz w:val="24"/>
                <w:szCs w:val="24"/>
                <w:lang w:eastAsia="ru-RU"/>
              </w:rPr>
              <w:t xml:space="preserve">, </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Львівської області, шляхом проведення аукціону</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bCs/>
                <w:sz w:val="24"/>
                <w:szCs w:val="24"/>
                <w:lang w:eastAsia="uk-UA"/>
              </w:rPr>
              <w:t>Яворський О.І. – гол. спец.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widowControl w:val="0"/>
              <w:spacing w:after="0" w:line="240" w:lineRule="auto"/>
              <w:rPr>
                <w:rFonts w:ascii="Times New Roman" w:eastAsia="Arial Unicode MS" w:hAnsi="Times New Roman" w:cs="Times New Roman"/>
                <w:color w:val="000000"/>
                <w:sz w:val="24"/>
                <w:szCs w:val="24"/>
                <w:lang w:eastAsia="uk-UA" w:bidi="uk-UA"/>
              </w:rPr>
            </w:pPr>
            <w:r w:rsidRPr="00202056">
              <w:rPr>
                <w:rFonts w:ascii="Times New Roman" w:eastAsia="Arial Unicode MS" w:hAnsi="Times New Roman" w:cs="Times New Roman"/>
                <w:color w:val="000000"/>
                <w:sz w:val="24"/>
                <w:szCs w:val="24"/>
                <w:lang w:eastAsia="uk-UA" w:bidi="uk-UA"/>
              </w:rPr>
              <w:t>Про внесення змін та доповнень до рішення виконавчого  комітету Новорорздільської міської ради  № 81 від 23.03.23р.  «Про організацію роботи щодо прийому документів, складення  та  видачі Акта встановлення факту здійснення догляду у  Новороздільській міській територіальній громаді»</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Мельніков А.В. – керуючий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MS Mincho" w:hAnsi="Times New Roman" w:cs="Times New Roman"/>
                <w:sz w:val="24"/>
                <w:szCs w:val="24"/>
                <w:lang w:eastAsia="ru-RU"/>
              </w:rPr>
              <w:t>Про передачу у приватну спільну часткову власність</w:t>
            </w:r>
            <w:r>
              <w:rPr>
                <w:rFonts w:ascii="Times New Roman" w:eastAsia="MS Mincho" w:hAnsi="Times New Roman" w:cs="Times New Roman"/>
                <w:sz w:val="24"/>
                <w:szCs w:val="24"/>
                <w:lang w:eastAsia="ru-RU"/>
              </w:rPr>
              <w:t xml:space="preserve"> </w:t>
            </w:r>
            <w:r w:rsidRPr="00202056">
              <w:rPr>
                <w:rFonts w:ascii="Times New Roman" w:eastAsia="MS Mincho" w:hAnsi="Times New Roman" w:cs="Times New Roman"/>
                <w:sz w:val="24"/>
                <w:szCs w:val="24"/>
                <w:lang w:eastAsia="ru-RU"/>
              </w:rPr>
              <w:t xml:space="preserve">квартири комунального житлового фонду, яка належать Новороздільській міській раді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Pr="00CC4B9B" w:rsidRDefault="001F54C6" w:rsidP="00570468">
            <w:pPr>
              <w:rPr>
                <w:rFonts w:ascii="Times New Roman" w:hAnsi="Times New Roman"/>
                <w:sz w:val="24"/>
                <w:szCs w:val="24"/>
                <w:lang w:eastAsia="ru-RU"/>
              </w:rPr>
            </w:pP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належить Новороздільській міській раді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належить Новороздільській міській раді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7A5326" w:rsidRDefault="00BA27D9" w:rsidP="0057046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Про дозвіл на зміну договору найму житлового приміщення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tabs>
                <w:tab w:val="left" w:pos="708"/>
                <w:tab w:val="center" w:pos="4153"/>
                <w:tab w:val="right" w:pos="8306"/>
              </w:tabs>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затвердження нового складу </w:t>
            </w:r>
          </w:p>
          <w:p w:rsidR="001F54C6" w:rsidRPr="00202056" w:rsidRDefault="001F54C6" w:rsidP="00570468">
            <w:pPr>
              <w:tabs>
                <w:tab w:val="left" w:pos="708"/>
                <w:tab w:val="center" w:pos="4153"/>
                <w:tab w:val="right" w:pos="8306"/>
              </w:tabs>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комісії з питань захисту прав дитини </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autoSpaceDE w:val="0"/>
              <w:autoSpaceDN w:val="0"/>
              <w:adjustRightInd w:val="0"/>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Про квартирний облік, обмін та надання житлової площі</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uk-UA"/>
              </w:rPr>
            </w:pPr>
            <w:r w:rsidRPr="007A5326">
              <w:rPr>
                <w:rFonts w:ascii="Times New Roman" w:eastAsia="Times New Roman" w:hAnsi="Times New Roman" w:cs="Times New Roman"/>
                <w:sz w:val="24"/>
                <w:szCs w:val="24"/>
                <w:lang w:eastAsia="uk-UA"/>
              </w:rPr>
              <w:t xml:space="preserve">Романів С.Я. – гол. спец </w:t>
            </w:r>
            <w:r w:rsidRPr="007A5326">
              <w:rPr>
                <w:rFonts w:ascii="Times New Roman" w:eastAsia="Times New Roman" w:hAnsi="Times New Roman" w:cs="Times New Roman"/>
                <w:bCs/>
                <w:sz w:val="24"/>
                <w:szCs w:val="24"/>
                <w:lang w:eastAsia="uk-UA"/>
              </w:rPr>
              <w:t>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eastAsia="MS Mincho" w:hAnsi="Times New Roman" w:cs="Times New Roman"/>
                <w:sz w:val="24"/>
                <w:szCs w:val="24"/>
                <w:lang w:eastAsia="ru-RU"/>
              </w:rPr>
            </w:pPr>
            <w:r w:rsidRPr="00202056">
              <w:rPr>
                <w:rFonts w:ascii="Times New Roman" w:eastAsia="MS Mincho" w:hAnsi="Times New Roman" w:cs="Times New Roman"/>
                <w:sz w:val="24"/>
                <w:szCs w:val="24"/>
                <w:lang w:eastAsia="ru-RU"/>
              </w:rPr>
              <w:t xml:space="preserve">Про внесення змін до рішення  Виконавчого комітету </w:t>
            </w:r>
            <w:r>
              <w:rPr>
                <w:rFonts w:ascii="Times New Roman" w:eastAsia="MS Mincho" w:hAnsi="Times New Roman" w:cs="Times New Roman"/>
                <w:sz w:val="24"/>
                <w:szCs w:val="24"/>
                <w:lang w:eastAsia="ru-RU"/>
              </w:rPr>
              <w:t xml:space="preserve"> </w:t>
            </w:r>
            <w:r w:rsidRPr="00202056">
              <w:rPr>
                <w:rFonts w:ascii="Times New Roman" w:eastAsia="MS Mincho" w:hAnsi="Times New Roman" w:cs="Times New Roman"/>
                <w:sz w:val="24"/>
                <w:szCs w:val="24"/>
                <w:lang w:eastAsia="ru-RU"/>
              </w:rPr>
              <w:t>Новороздільської міської ради від 11.10.2019  року №271</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rPr>
            </w:pPr>
            <w:r w:rsidRPr="007A5326">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визнання рішення виконавчого комітету Новороздільської міської ради № 19 від 20.01.2023 року «Про влаштування  неповнолітнього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202056">
              <w:rPr>
                <w:rFonts w:ascii="Times New Roman" w:hAnsi="Times New Roman" w:cs="Times New Roman"/>
                <w:sz w:val="24"/>
                <w:szCs w:val="24"/>
                <w:lang w:eastAsia="ru-RU"/>
              </w:rPr>
              <w:t>р.н. в Приватну організацію «Дитячий будинок «Благодать» таким, що втратило чинність</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rPr>
                <w:rFonts w:ascii="Times New Roman" w:eastAsia="Times New Roman" w:hAnsi="Times New Roman" w:cs="Times New Roman"/>
                <w:sz w:val="24"/>
                <w:szCs w:val="24"/>
                <w:lang w:eastAsia="ru-RU"/>
              </w:rPr>
            </w:pPr>
            <w:r w:rsidRPr="007A5326">
              <w:rPr>
                <w:rFonts w:ascii="Times New Roman" w:eastAsia="Times New Roman" w:hAnsi="Times New Roman" w:cs="Times New Roman"/>
                <w:sz w:val="24"/>
                <w:szCs w:val="24"/>
              </w:rPr>
              <w:t>Мар’яна Костко  –  гол. спец.  служби у справах дітей</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Про надання одноразової матеріальної допомоги</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 xml:space="preserve">Про надання  одноразової допомоги </w:t>
            </w:r>
          </w:p>
          <w:p w:rsidR="001F54C6" w:rsidRPr="00202056" w:rsidRDefault="001F54C6" w:rsidP="00570468">
            <w:pPr>
              <w:spacing w:after="0" w:line="240" w:lineRule="auto"/>
              <w:rPr>
                <w:rFonts w:ascii="Times New Roman" w:hAnsi="Times New Roman" w:cs="Times New Roman"/>
                <w:sz w:val="24"/>
                <w:szCs w:val="24"/>
                <w:lang w:eastAsia="uk-UA"/>
              </w:rPr>
            </w:pPr>
            <w:r w:rsidRPr="00202056">
              <w:rPr>
                <w:rFonts w:ascii="Times New Roman" w:hAnsi="Times New Roman" w:cs="Times New Roman"/>
                <w:sz w:val="24"/>
                <w:szCs w:val="24"/>
                <w:lang w:eastAsia="uk-UA"/>
              </w:rPr>
              <w:t>учасникам  бойових дій і військовослужбовцям</w:t>
            </w:r>
          </w:p>
          <w:p w:rsidR="001F54C6" w:rsidRPr="00202056" w:rsidRDefault="001F54C6" w:rsidP="00570468">
            <w:pPr>
              <w:spacing w:after="0" w:line="240" w:lineRule="auto"/>
              <w:rPr>
                <w:rFonts w:ascii="Times New Roman" w:hAnsi="Times New Roman" w:cs="Times New Roman"/>
                <w:sz w:val="24"/>
                <w:szCs w:val="24"/>
                <w:lang w:eastAsia="uk-UA"/>
              </w:rPr>
            </w:pP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надання матеріальної допомоги                                                                                                                                                                     </w:t>
            </w:r>
          </w:p>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Лизан Ользі Петрівні на поховання </w:t>
            </w:r>
          </w:p>
          <w:p w:rsidR="001F54C6" w:rsidRPr="00202056" w:rsidRDefault="00BA27D9" w:rsidP="00570468">
            <w:pPr>
              <w:spacing w:after="0" w:line="240" w:lineRule="auto"/>
              <w:jc w:val="both"/>
              <w:rPr>
                <w:rFonts w:ascii="Times New Roman" w:hAnsi="Times New Roman" w:cs="Times New Roman"/>
                <w:sz w:val="24"/>
                <w:szCs w:val="24"/>
                <w:lang w:eastAsia="ru-RU"/>
              </w:rPr>
            </w:pPr>
            <w:r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надання матеріальної допомоги                                                                                                                                                                     </w:t>
            </w:r>
          </w:p>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Олексів Ірині Богданівні</w:t>
            </w:r>
          </w:p>
          <w:p w:rsidR="001F54C6" w:rsidRPr="00202056" w:rsidRDefault="001F54C6" w:rsidP="00570468">
            <w:pPr>
              <w:spacing w:after="0" w:line="240" w:lineRule="auto"/>
              <w:jc w:val="both"/>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на поховання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7A5326" w:rsidRDefault="001F54C6" w:rsidP="00570468">
            <w:pPr>
              <w:spacing w:after="0" w:line="240" w:lineRule="auto"/>
            </w:pPr>
            <w:r w:rsidRPr="007A5326">
              <w:rPr>
                <w:rFonts w:ascii="Times New Roman" w:hAnsi="Times New Roman" w:cs="Times New Roman"/>
                <w:sz w:val="24"/>
                <w:szCs w:val="24"/>
              </w:rPr>
              <w:t>Ганачевська О.Р. – заступник міського голови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rPr>
                <w:rFonts w:ascii="Times New Roman" w:eastAsia="Times New Roman" w:hAnsi="Times New Roman" w:cs="Times New Roman"/>
                <w:sz w:val="24"/>
                <w:szCs w:val="24"/>
                <w:lang w:eastAsia="uk-UA"/>
              </w:rPr>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Про затвердження висновку опікунської ради</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202056">
              <w:rPr>
                <w:rFonts w:ascii="Times New Roman" w:hAnsi="Times New Roman" w:cs="Times New Roman"/>
                <w:sz w:val="24"/>
                <w:szCs w:val="24"/>
                <w:lang w:eastAsia="ru-RU"/>
              </w:rPr>
              <w:t>. у разі визнання її</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недієздатною в судовому порядку</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
                <w:sz w:val="24"/>
                <w:szCs w:val="24"/>
                <w:lang w:eastAsia="ru-RU"/>
              </w:rPr>
            </w:pPr>
            <w:r w:rsidRPr="00202056">
              <w:rPr>
                <w:rFonts w:ascii="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tabs>
                <w:tab w:val="left" w:pos="3360"/>
              </w:tabs>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tabs>
                <w:tab w:val="left" w:pos="3360"/>
              </w:tabs>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lastRenderedPageBreak/>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rPr>
                <w:rFonts w:ascii="Times New Roman" w:eastAsia="Times New Roman" w:hAnsi="Times New Roman" w:cs="Times New Roman"/>
                <w:sz w:val="24"/>
                <w:szCs w:val="24"/>
                <w:lang w:eastAsia="uk-UA"/>
              </w:rPr>
            </w:pPr>
            <w:r w:rsidRPr="009543B4">
              <w:rPr>
                <w:rFonts w:ascii="Times New Roman" w:hAnsi="Times New Roman" w:cs="Times New Roman"/>
                <w:sz w:val="24"/>
                <w:szCs w:val="24"/>
              </w:rPr>
              <w:lastRenderedPageBreak/>
              <w:t xml:space="preserve">Царик О.П. – секретар </w:t>
            </w:r>
            <w:r w:rsidRPr="009543B4">
              <w:rPr>
                <w:rFonts w:ascii="Times New Roman" w:hAnsi="Times New Roman" w:cs="Times New Roman"/>
                <w:sz w:val="24"/>
                <w:szCs w:val="24"/>
              </w:rPr>
              <w:lastRenderedPageBreak/>
              <w:t>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rPr>
                <w:rFonts w:ascii="Times New Roman" w:eastAsia="Times New Roman" w:hAnsi="Times New Roman" w:cs="Times New Roman"/>
                <w:sz w:val="24"/>
                <w:szCs w:val="24"/>
                <w:lang w:eastAsia="uk-UA"/>
              </w:rPr>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Pr="00202056">
              <w:rPr>
                <w:rFonts w:ascii="Times New Roman" w:hAnsi="Times New Roman" w:cs="Times New Roman"/>
                <w:sz w:val="24"/>
                <w:szCs w:val="24"/>
                <w:lang w:eastAsia="ru-RU"/>
              </w:rPr>
              <w:t>.</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bCs/>
                <w:sz w:val="24"/>
                <w:szCs w:val="24"/>
                <w:lang w:eastAsia="ru-RU"/>
              </w:rPr>
              <w:t>Про призначення</w:t>
            </w:r>
            <w:r w:rsidRPr="00202056">
              <w:rPr>
                <w:rFonts w:ascii="Times New Roman" w:hAnsi="Times New Roman" w:cs="Times New Roman"/>
                <w:b/>
                <w:sz w:val="24"/>
                <w:szCs w:val="24"/>
                <w:lang w:eastAsia="ru-RU"/>
              </w:rPr>
              <w:t xml:space="preserve">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bCs/>
                <w:sz w:val="24"/>
                <w:szCs w:val="24"/>
                <w:lang w:eastAsia="ru-RU"/>
              </w:rPr>
            </w:pPr>
            <w:r w:rsidRPr="00202056">
              <w:rPr>
                <w:rFonts w:ascii="Times New Roman" w:hAnsi="Times New Roman" w:cs="Times New Roman"/>
                <w:sz w:val="24"/>
                <w:szCs w:val="24"/>
                <w:lang w:eastAsia="ru-RU"/>
              </w:rPr>
              <w:t xml:space="preserve">помічником дієздатної особи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rPr>
                <w:rFonts w:ascii="Times New Roman" w:eastAsia="Times New Roman" w:hAnsi="Times New Roman" w:cs="Times New Roman"/>
                <w:sz w:val="24"/>
                <w:szCs w:val="24"/>
                <w:lang w:eastAsia="uk-UA"/>
              </w:rPr>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Про затвердження висновку опікунської ради</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202056">
              <w:rPr>
                <w:rFonts w:ascii="Times New Roman" w:hAnsi="Times New Roman" w:cs="Times New Roman"/>
                <w:sz w:val="24"/>
                <w:szCs w:val="24"/>
                <w:lang w:eastAsia="ru-RU"/>
              </w:rPr>
              <w:t>у разі визнання його</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недієздатним в судовому порядку</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r w:rsidR="001F54C6" w:rsidRPr="009543B4" w:rsidTr="00570468">
        <w:tc>
          <w:tcPr>
            <w:tcW w:w="540"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6"/>
              </w:numPr>
              <w:tabs>
                <w:tab w:val="left" w:pos="2464"/>
              </w:tabs>
              <w:spacing w:after="0" w:line="240" w:lineRule="auto"/>
              <w:rPr>
                <w:rFonts w:ascii="Times New Roman" w:hAnsi="Times New Roman" w:cs="Times New Roman"/>
                <w:sz w:val="24"/>
                <w:szCs w:val="24"/>
                <w:lang w:eastAsia="ru-RU"/>
              </w:rPr>
            </w:pPr>
          </w:p>
        </w:tc>
        <w:tc>
          <w:tcPr>
            <w:tcW w:w="5556" w:type="dxa"/>
            <w:tcBorders>
              <w:top w:val="single" w:sz="6" w:space="0" w:color="auto"/>
              <w:left w:val="single" w:sz="6" w:space="0" w:color="auto"/>
              <w:bottom w:val="single" w:sz="6" w:space="0" w:color="auto"/>
              <w:right w:val="single" w:sz="6" w:space="0" w:color="auto"/>
            </w:tcBorders>
          </w:tcPr>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Про затвердження висновку опікунської ради</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про доцільність призначення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 xml:space="preserve">опікуном  </w:t>
            </w:r>
            <w:r w:rsidR="00BA27D9" w:rsidRPr="00B50F34">
              <w:rPr>
                <w:rFonts w:ascii="Times New Roman" w:eastAsia="Times New Roman" w:hAnsi="Times New Roman" w:cs="Times New Roman"/>
                <w:sz w:val="24"/>
                <w:szCs w:val="24"/>
                <w:lang w:eastAsia="ru-RU"/>
              </w:rPr>
              <w:t xml:space="preserve"> </w:t>
            </w:r>
            <w:r w:rsidR="00BA27D9" w:rsidRPr="00416A85">
              <w:rPr>
                <w:rFonts w:ascii="Times New Roman" w:eastAsia="Times New Roman" w:hAnsi="Times New Roman" w:cs="Times New Roman"/>
                <w:i/>
                <w:sz w:val="24"/>
                <w:szCs w:val="24"/>
                <w:lang w:eastAsia="ru-RU"/>
              </w:rPr>
              <w:t>(персональні дані)</w:t>
            </w:r>
            <w:r w:rsidR="00BA27D9">
              <w:rPr>
                <w:rFonts w:ascii="Times New Roman" w:eastAsia="Times New Roman" w:hAnsi="Times New Roman" w:cs="Times New Roman"/>
                <w:i/>
                <w:sz w:val="24"/>
                <w:szCs w:val="24"/>
                <w:lang w:eastAsia="ru-RU"/>
              </w:rPr>
              <w:t xml:space="preserve"> </w:t>
            </w:r>
            <w:r w:rsidRPr="00202056">
              <w:rPr>
                <w:rFonts w:ascii="Times New Roman" w:hAnsi="Times New Roman" w:cs="Times New Roman"/>
                <w:sz w:val="24"/>
                <w:szCs w:val="24"/>
                <w:lang w:eastAsia="ru-RU"/>
              </w:rPr>
              <w:t>у разі визнання її</w:t>
            </w:r>
          </w:p>
          <w:p w:rsidR="001F54C6" w:rsidRPr="00202056" w:rsidRDefault="001F54C6" w:rsidP="00570468">
            <w:pPr>
              <w:spacing w:after="0" w:line="240" w:lineRule="auto"/>
              <w:rPr>
                <w:rFonts w:ascii="Times New Roman" w:hAnsi="Times New Roman" w:cs="Times New Roman"/>
                <w:sz w:val="24"/>
                <w:szCs w:val="24"/>
                <w:lang w:eastAsia="ru-RU"/>
              </w:rPr>
            </w:pPr>
            <w:r w:rsidRPr="00202056">
              <w:rPr>
                <w:rFonts w:ascii="Times New Roman" w:hAnsi="Times New Roman" w:cs="Times New Roman"/>
                <w:sz w:val="24"/>
                <w:szCs w:val="24"/>
                <w:lang w:eastAsia="ru-RU"/>
              </w:rPr>
              <w:t>недієздатною в судовому порядку</w:t>
            </w:r>
          </w:p>
        </w:tc>
        <w:tc>
          <w:tcPr>
            <w:tcW w:w="2836"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spacing w:after="0" w:line="240" w:lineRule="auto"/>
            </w:pPr>
            <w:r w:rsidRPr="009543B4">
              <w:rPr>
                <w:rFonts w:ascii="Times New Roman" w:hAnsi="Times New Roman" w:cs="Times New Roman"/>
                <w:sz w:val="24"/>
                <w:szCs w:val="24"/>
              </w:rPr>
              <w:t>Царик О.П. – секретар ради –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1F54C6" w:rsidRPr="009543B4" w:rsidRDefault="001F54C6" w:rsidP="001F54C6">
            <w:pPr>
              <w:numPr>
                <w:ilvl w:val="0"/>
                <w:numId w:val="28"/>
              </w:numPr>
              <w:tabs>
                <w:tab w:val="num" w:pos="643"/>
                <w:tab w:val="left" w:pos="2464"/>
              </w:tabs>
              <w:spacing w:after="0" w:line="240" w:lineRule="auto"/>
              <w:jc w:val="both"/>
              <w:rPr>
                <w:rFonts w:ascii="Times New Roman" w:hAnsi="Times New Roman" w:cs="Times New Roman"/>
                <w:b/>
                <w:sz w:val="24"/>
                <w:szCs w:val="24"/>
                <w:lang w:eastAsia="ru-RU"/>
              </w:rPr>
            </w:pPr>
          </w:p>
        </w:tc>
        <w:tc>
          <w:tcPr>
            <w:tcW w:w="1028" w:type="dxa"/>
            <w:tcBorders>
              <w:top w:val="single" w:sz="6" w:space="0" w:color="auto"/>
              <w:left w:val="single" w:sz="6" w:space="0" w:color="auto"/>
              <w:bottom w:val="single" w:sz="6" w:space="0" w:color="auto"/>
              <w:right w:val="single" w:sz="6" w:space="0" w:color="auto"/>
            </w:tcBorders>
          </w:tcPr>
          <w:p w:rsidR="001F54C6" w:rsidRDefault="001F54C6" w:rsidP="00570468">
            <w:r w:rsidRPr="00CC4B9B">
              <w:rPr>
                <w:rFonts w:ascii="Times New Roman" w:hAnsi="Times New Roman"/>
                <w:sz w:val="24"/>
                <w:szCs w:val="24"/>
                <w:lang w:eastAsia="ru-RU"/>
              </w:rPr>
              <w:t>20.07.22</w:t>
            </w:r>
          </w:p>
        </w:tc>
        <w:tc>
          <w:tcPr>
            <w:tcW w:w="390" w:type="dxa"/>
            <w:tcBorders>
              <w:top w:val="single" w:sz="6" w:space="0" w:color="auto"/>
              <w:left w:val="single" w:sz="6" w:space="0" w:color="auto"/>
              <w:bottom w:val="single" w:sz="6" w:space="0" w:color="auto"/>
              <w:right w:val="single" w:sz="6" w:space="0" w:color="auto"/>
            </w:tcBorders>
          </w:tcPr>
          <w:p w:rsidR="001F54C6" w:rsidRPr="009543B4" w:rsidRDefault="001F54C6" w:rsidP="00570468">
            <w:pPr>
              <w:tabs>
                <w:tab w:val="left" w:pos="2464"/>
              </w:tabs>
              <w:spacing w:after="0" w:line="240" w:lineRule="auto"/>
              <w:jc w:val="both"/>
              <w:rPr>
                <w:rFonts w:ascii="Times New Roman" w:hAnsi="Times New Roman" w:cs="Times New Roman"/>
                <w:sz w:val="24"/>
                <w:szCs w:val="24"/>
                <w:lang w:eastAsia="ru-RU"/>
              </w:rPr>
            </w:pPr>
          </w:p>
        </w:tc>
      </w:tr>
    </w:tbl>
    <w:p w:rsidR="001F54C6"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p w:rsidR="001F54C6" w:rsidRPr="009543B4"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543B4">
        <w:rPr>
          <w:rFonts w:ascii="Times New Roman" w:hAnsi="Times New Roman" w:cs="Times New Roman"/>
          <w:sz w:val="24"/>
          <w:szCs w:val="24"/>
          <w:lang w:eastAsia="ru-RU"/>
        </w:rPr>
        <w:t xml:space="preserve">Міський голова                             </w:t>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t>Яценко Я.В.</w:t>
      </w:r>
    </w:p>
    <w:p w:rsidR="001F54C6" w:rsidRPr="009543B4"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r w:rsidRPr="009543B4">
        <w:rPr>
          <w:rFonts w:ascii="Times New Roman" w:hAnsi="Times New Roman" w:cs="Times New Roman"/>
          <w:sz w:val="24"/>
          <w:szCs w:val="24"/>
          <w:lang w:eastAsia="ru-RU"/>
        </w:rPr>
        <w:tab/>
      </w:r>
    </w:p>
    <w:p w:rsidR="001F54C6" w:rsidRPr="009543B4"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543B4">
        <w:rPr>
          <w:rFonts w:ascii="Times New Roman" w:hAnsi="Times New Roman" w:cs="Times New Roman"/>
          <w:sz w:val="24"/>
          <w:szCs w:val="24"/>
          <w:lang w:eastAsia="ru-RU"/>
        </w:rPr>
        <w:t>Керуючий справами виконкому</w:t>
      </w:r>
      <w:r w:rsidRPr="009543B4">
        <w:rPr>
          <w:rFonts w:ascii="Times New Roman" w:hAnsi="Times New Roman" w:cs="Times New Roman"/>
          <w:sz w:val="24"/>
          <w:szCs w:val="24"/>
          <w:lang w:eastAsia="ru-RU"/>
        </w:rPr>
        <w:tab/>
        <w:t xml:space="preserve">      </w:t>
      </w:r>
      <w:r w:rsidRPr="009543B4">
        <w:rPr>
          <w:rFonts w:ascii="Times New Roman" w:hAnsi="Times New Roman" w:cs="Times New Roman"/>
          <w:sz w:val="24"/>
          <w:szCs w:val="24"/>
          <w:lang w:eastAsia="ru-RU"/>
        </w:rPr>
        <w:tab/>
        <w:t xml:space="preserve">         Анатолій Мельніков</w:t>
      </w:r>
    </w:p>
    <w:p w:rsidR="001F54C6"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1F54C6"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1F54C6" w:rsidRDefault="001F54C6" w:rsidP="001F54C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7A5326" w:rsidRDefault="007A532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1F54C6" w:rsidRDefault="001F54C6" w:rsidP="00860AAF">
      <w:pPr>
        <w:spacing w:after="0" w:line="240" w:lineRule="auto"/>
        <w:jc w:val="center"/>
        <w:rPr>
          <w:rFonts w:ascii="Times New Roman" w:eastAsia="Times New Roman" w:hAnsi="Times New Roman" w:cs="Times New Roman"/>
          <w:sz w:val="24"/>
          <w:szCs w:val="24"/>
          <w:lang w:eastAsia="ru-RU"/>
        </w:rPr>
      </w:pPr>
    </w:p>
    <w:p w:rsidR="002A3FCA" w:rsidRPr="00EF6EED" w:rsidRDefault="002A3FCA" w:rsidP="002A3FCA">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2A3FCA" w:rsidRPr="00EF6EED" w:rsidRDefault="002A3FCA" w:rsidP="002A3FCA">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2A3FCA" w:rsidRPr="00EF6EED" w:rsidRDefault="002A3FCA" w:rsidP="002A3FCA">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2A3FCA" w:rsidRPr="00EF6EED" w:rsidRDefault="002A3FCA" w:rsidP="002A3FCA">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2A3FCA" w:rsidRDefault="002A3FCA" w:rsidP="002A3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915660" w:rsidRPr="008F34BC" w:rsidRDefault="00915660" w:rsidP="00915660">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72935" w:rsidRPr="008F34BC">
        <w:rPr>
          <w:rFonts w:ascii="Times New Roman" w:eastAsia="Times New Roman" w:hAnsi="Times New Roman" w:cs="Times New Roman"/>
          <w:b/>
          <w:sz w:val="24"/>
          <w:szCs w:val="24"/>
          <w:lang w:eastAsia="ru-RU"/>
        </w:rPr>
        <w:t>259</w:t>
      </w:r>
    </w:p>
    <w:p w:rsidR="00972935" w:rsidRDefault="00972935" w:rsidP="00915660">
      <w:pPr>
        <w:spacing w:after="0" w:line="240" w:lineRule="auto"/>
        <w:jc w:val="both"/>
        <w:rPr>
          <w:rFonts w:ascii="Times New Roman" w:eastAsia="Times New Roman" w:hAnsi="Times New Roman" w:cs="Times New Roman"/>
          <w:sz w:val="24"/>
          <w:szCs w:val="24"/>
          <w:lang w:eastAsia="ru-RU"/>
        </w:rPr>
      </w:pPr>
    </w:p>
    <w:p w:rsidR="00972935" w:rsidRDefault="00972935" w:rsidP="00915660">
      <w:pPr>
        <w:spacing w:after="0" w:line="240" w:lineRule="auto"/>
        <w:jc w:val="both"/>
        <w:rPr>
          <w:rFonts w:ascii="Times New Roman" w:eastAsia="Times New Roman" w:hAnsi="Times New Roman" w:cs="Times New Roman"/>
          <w:sz w:val="24"/>
          <w:szCs w:val="24"/>
          <w:lang w:eastAsia="ru-RU"/>
        </w:rPr>
      </w:pPr>
    </w:p>
    <w:p w:rsidR="00915660" w:rsidRDefault="00915660" w:rsidP="0091566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915660" w:rsidRDefault="00915660" w:rsidP="00915660">
      <w:pPr>
        <w:spacing w:after="0" w:line="240" w:lineRule="auto"/>
        <w:jc w:val="both"/>
        <w:rPr>
          <w:rFonts w:ascii="Times New Roman" w:eastAsia="Times New Roman" w:hAnsi="Times New Roman" w:cs="Times New Roman"/>
          <w:sz w:val="24"/>
          <w:szCs w:val="24"/>
          <w:lang w:eastAsia="ru-RU"/>
        </w:rPr>
      </w:pPr>
    </w:p>
    <w:p w:rsidR="00915660" w:rsidRPr="003179A9" w:rsidRDefault="00915660" w:rsidP="00915660">
      <w:pPr>
        <w:tabs>
          <w:tab w:val="left" w:pos="993"/>
        </w:tabs>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Про затвердження Регламенту виконавчих</w:t>
      </w:r>
    </w:p>
    <w:p w:rsidR="00915660" w:rsidRPr="003179A9" w:rsidRDefault="00915660" w:rsidP="00915660">
      <w:pPr>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органів Новороздільської  міської ради </w:t>
      </w:r>
    </w:p>
    <w:p w:rsidR="00915660" w:rsidRPr="00570468" w:rsidRDefault="00915660" w:rsidP="008F34BC">
      <w:pPr>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Стрийського району Львівської області</w:t>
      </w:r>
    </w:p>
    <w:p w:rsidR="008F34BC" w:rsidRPr="00570468" w:rsidRDefault="008F34BC" w:rsidP="008F34BC">
      <w:pPr>
        <w:spacing w:after="0" w:line="240" w:lineRule="auto"/>
        <w:jc w:val="both"/>
        <w:rPr>
          <w:rFonts w:ascii="Times New Roman" w:hAnsi="Times New Roman" w:cs="Times New Roman"/>
          <w:sz w:val="24"/>
          <w:szCs w:val="24"/>
          <w:shd w:val="clear" w:color="auto" w:fill="FFFFFF"/>
        </w:rPr>
      </w:pP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З метою забезпечення здійснення виконавчими органами Новороздільської  міської ради покладених на них завдань, функцій  та повноважень, відповідно до   частини першої </w:t>
      </w:r>
      <w:r w:rsidR="009F5934">
        <w:rPr>
          <w:rFonts w:ascii="Times New Roman" w:hAnsi="Times New Roman" w:cs="Times New Roman"/>
          <w:sz w:val="24"/>
          <w:szCs w:val="24"/>
          <w:shd w:val="clear" w:color="auto" w:fill="FFFFFF"/>
        </w:rPr>
        <w:t>статті 51, статті 40,</w:t>
      </w:r>
      <w:r w:rsidRPr="003179A9">
        <w:rPr>
          <w:rFonts w:ascii="Times New Roman" w:hAnsi="Times New Roman" w:cs="Times New Roman"/>
          <w:sz w:val="24"/>
          <w:szCs w:val="24"/>
          <w:shd w:val="clear" w:color="auto" w:fill="FFFFFF"/>
        </w:rPr>
        <w:t xml:space="preserve"> стат</w:t>
      </w:r>
      <w:r w:rsidR="009F5934">
        <w:rPr>
          <w:rFonts w:ascii="Times New Roman" w:hAnsi="Times New Roman" w:cs="Times New Roman"/>
          <w:sz w:val="24"/>
          <w:szCs w:val="24"/>
          <w:shd w:val="clear" w:color="auto" w:fill="FFFFFF"/>
        </w:rPr>
        <w:t>ті 52,</w:t>
      </w:r>
      <w:r w:rsidRPr="003179A9">
        <w:rPr>
          <w:rFonts w:ascii="Times New Roman" w:hAnsi="Times New Roman" w:cs="Times New Roman"/>
          <w:sz w:val="24"/>
          <w:szCs w:val="24"/>
          <w:shd w:val="clear" w:color="auto" w:fill="FFFFFF"/>
        </w:rPr>
        <w:t xml:space="preserve">  Закону України «Про місцеве самоврядування в Україні», виконавчий комітет Новороздільської міської ради</w:t>
      </w: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915660">
      <w:pPr>
        <w:tabs>
          <w:tab w:val="left" w:pos="993"/>
        </w:tabs>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В И Р І Ш И В :</w:t>
      </w: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 Затвердити Регламент виконавчих органів Новороздільської міської ради Стрийського району Львівської області (далі – Регламент (додається).</w:t>
      </w: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2. Визнати таким, що втратило чинність, рішення виконавчого комітету Новороздільської міської ради </w:t>
      </w:r>
      <w:r w:rsidRPr="003179A9">
        <w:rPr>
          <w:rFonts w:ascii="Times New Roman" w:hAnsi="Times New Roman" w:cs="Times New Roman"/>
          <w:sz w:val="24"/>
          <w:szCs w:val="24"/>
        </w:rPr>
        <w:t>№ 563  від 07.12.2004 р</w:t>
      </w:r>
      <w:r w:rsidRPr="003179A9">
        <w:rPr>
          <w:rFonts w:ascii="Times New Roman" w:hAnsi="Times New Roman" w:cs="Times New Roman"/>
          <w:sz w:val="24"/>
          <w:szCs w:val="24"/>
          <w:shd w:val="clear" w:color="auto" w:fill="FFFFFF"/>
        </w:rPr>
        <w:t xml:space="preserve"> «Про затвердження регламенту  виконавчих органів Новороздільської міської ради та Положення про  преміювання працівників  Новороздільської міської ради», крім пункту 2.</w:t>
      </w: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3. Регламент вступає в дію з моменту прийняття рішення про його затвердження.</w:t>
      </w:r>
    </w:p>
    <w:p w:rsidR="00915660" w:rsidRPr="003179A9"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4. Контроль за виконанням  рішення покласти на міського голову. </w:t>
      </w:r>
    </w:p>
    <w:p w:rsidR="00915660" w:rsidRPr="003179A9" w:rsidRDefault="00915660" w:rsidP="00915660">
      <w:pPr>
        <w:tabs>
          <w:tab w:val="left" w:pos="993"/>
        </w:tabs>
        <w:spacing w:after="0" w:line="240" w:lineRule="auto"/>
        <w:jc w:val="both"/>
        <w:rPr>
          <w:rFonts w:ascii="Times New Roman" w:hAnsi="Times New Roman" w:cs="Times New Roman"/>
          <w:sz w:val="24"/>
          <w:szCs w:val="24"/>
          <w:shd w:val="clear" w:color="auto" w:fill="FFFFFF"/>
        </w:rPr>
      </w:pPr>
    </w:p>
    <w:p w:rsidR="00915660" w:rsidRPr="003179A9" w:rsidRDefault="00915660" w:rsidP="00915660">
      <w:pPr>
        <w:tabs>
          <w:tab w:val="left" w:pos="993"/>
        </w:tabs>
        <w:spacing w:after="0" w:line="240" w:lineRule="auto"/>
        <w:jc w:val="both"/>
        <w:rPr>
          <w:rFonts w:ascii="Times New Roman" w:hAnsi="Times New Roman" w:cs="Times New Roman"/>
          <w:sz w:val="24"/>
          <w:szCs w:val="24"/>
          <w:shd w:val="clear" w:color="auto" w:fill="FFFFFF"/>
        </w:rPr>
      </w:pPr>
    </w:p>
    <w:p w:rsidR="00915660" w:rsidRPr="003179A9" w:rsidRDefault="00915660" w:rsidP="00915660">
      <w:pPr>
        <w:tabs>
          <w:tab w:val="left" w:pos="993"/>
        </w:tabs>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МІСЬКИЙ  ГОЛОВА</w:t>
      </w:r>
      <w:r w:rsidRPr="003179A9">
        <w:rPr>
          <w:rFonts w:ascii="Times New Roman" w:hAnsi="Times New Roman" w:cs="Times New Roman"/>
          <w:sz w:val="24"/>
          <w:szCs w:val="24"/>
          <w:shd w:val="clear" w:color="auto" w:fill="FFFFFF"/>
        </w:rPr>
        <w:tab/>
        <w:t xml:space="preserve">                                                                        Ярина ЯЦЕНКО   </w:t>
      </w:r>
    </w:p>
    <w:p w:rsidR="00915660"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Default="00915660"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E64A41" w:rsidRDefault="00E64A41"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E64A41" w:rsidRDefault="00E64A41"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7E210E" w:rsidRDefault="007E210E" w:rsidP="00915660">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jc w:val="both"/>
        <w:rPr>
          <w:rFonts w:ascii="Times New Roman" w:hAnsi="Times New Roman" w:cs="Times New Roman"/>
          <w:sz w:val="24"/>
          <w:szCs w:val="24"/>
          <w:shd w:val="clear" w:color="auto" w:fill="FFFFFF"/>
        </w:rPr>
      </w:pPr>
    </w:p>
    <w:p w:rsidR="00915660" w:rsidRDefault="00915660" w:rsidP="00834E97">
      <w:pPr>
        <w:tabs>
          <w:tab w:val="left" w:pos="993"/>
        </w:tabs>
        <w:spacing w:after="0" w:line="240" w:lineRule="auto"/>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Додаток</w:t>
      </w:r>
    </w:p>
    <w:p w:rsidR="00915660" w:rsidRDefault="00915660" w:rsidP="00834E97">
      <w:pPr>
        <w:tabs>
          <w:tab w:val="left" w:pos="993"/>
        </w:tabs>
        <w:spacing w:after="0" w:line="240" w:lineRule="auto"/>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до рішення виконкому </w:t>
      </w:r>
    </w:p>
    <w:p w:rsidR="00915660" w:rsidRDefault="008F34BC" w:rsidP="00834E97">
      <w:pPr>
        <w:tabs>
          <w:tab w:val="left" w:pos="993"/>
        </w:tabs>
        <w:spacing w:after="0" w:line="240" w:lineRule="auto"/>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D65A7B">
        <w:rPr>
          <w:rFonts w:ascii="Times New Roman" w:hAnsi="Times New Roman" w:cs="Times New Roman"/>
          <w:sz w:val="24"/>
          <w:szCs w:val="24"/>
          <w:shd w:val="clear" w:color="auto" w:fill="FFFFFF"/>
          <w:lang w:val="ru-RU"/>
        </w:rPr>
        <w:t xml:space="preserve"> 259 </w:t>
      </w:r>
      <w:r w:rsidR="00915660">
        <w:rPr>
          <w:rFonts w:ascii="Times New Roman" w:hAnsi="Times New Roman" w:cs="Times New Roman"/>
          <w:sz w:val="24"/>
          <w:szCs w:val="24"/>
          <w:shd w:val="clear" w:color="auto" w:fill="FFFFFF"/>
        </w:rPr>
        <w:t>від 20.07.23о.</w:t>
      </w:r>
    </w:p>
    <w:p w:rsidR="00915660" w:rsidRPr="003179A9" w:rsidRDefault="00915660" w:rsidP="00834E97">
      <w:pPr>
        <w:tabs>
          <w:tab w:val="left" w:pos="993"/>
        </w:tabs>
        <w:spacing w:after="0" w:line="240" w:lineRule="auto"/>
        <w:ind w:firstLine="567"/>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Затверджено </w:t>
      </w:r>
    </w:p>
    <w:p w:rsidR="00915660" w:rsidRPr="003179A9" w:rsidRDefault="00915660" w:rsidP="00834E97">
      <w:pPr>
        <w:tabs>
          <w:tab w:val="left" w:pos="993"/>
        </w:tabs>
        <w:spacing w:after="0" w:line="240" w:lineRule="auto"/>
        <w:ind w:firstLine="567"/>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Рішенням виконавчого комітету </w:t>
      </w:r>
    </w:p>
    <w:p w:rsidR="00915660" w:rsidRPr="003179A9" w:rsidRDefault="00915660" w:rsidP="00834E97">
      <w:pPr>
        <w:tabs>
          <w:tab w:val="left" w:pos="993"/>
        </w:tabs>
        <w:spacing w:after="0" w:line="240" w:lineRule="auto"/>
        <w:ind w:firstLine="567"/>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Новороздільської  міської ради</w:t>
      </w:r>
    </w:p>
    <w:p w:rsidR="00915660" w:rsidRDefault="008F34BC" w:rsidP="00834E97">
      <w:pPr>
        <w:tabs>
          <w:tab w:val="left" w:pos="993"/>
        </w:tabs>
        <w:spacing w:after="0" w:line="240" w:lineRule="auto"/>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від «20» липня  2023 року №</w:t>
      </w:r>
      <w:r w:rsidRPr="00D65A7B">
        <w:rPr>
          <w:rFonts w:ascii="Times New Roman" w:hAnsi="Times New Roman" w:cs="Times New Roman"/>
          <w:sz w:val="24"/>
          <w:szCs w:val="24"/>
          <w:shd w:val="clear" w:color="auto" w:fill="FFFFFF"/>
        </w:rPr>
        <w:t xml:space="preserve"> 259</w:t>
      </w:r>
    </w:p>
    <w:p w:rsidR="00834E97" w:rsidRPr="00834E97" w:rsidRDefault="00834E97" w:rsidP="00834E97">
      <w:pPr>
        <w:tabs>
          <w:tab w:val="left" w:pos="993"/>
        </w:tabs>
        <w:spacing w:after="0" w:line="240" w:lineRule="auto"/>
        <w:ind w:firstLine="567"/>
        <w:rPr>
          <w:rFonts w:ascii="Times New Roman" w:hAnsi="Times New Roman" w:cs="Times New Roman"/>
          <w:sz w:val="24"/>
          <w:szCs w:val="24"/>
          <w:shd w:val="clear" w:color="auto" w:fill="FFFFFF"/>
        </w:rPr>
      </w:pPr>
    </w:p>
    <w:p w:rsidR="00915660" w:rsidRPr="00834E97" w:rsidRDefault="00915660" w:rsidP="00834E97">
      <w:pPr>
        <w:tabs>
          <w:tab w:val="left" w:pos="993"/>
        </w:tabs>
        <w:spacing w:after="0" w:line="240" w:lineRule="auto"/>
        <w:ind w:firstLine="567"/>
        <w:jc w:val="center"/>
        <w:rPr>
          <w:rFonts w:ascii="Times New Roman" w:hAnsi="Times New Roman" w:cs="Times New Roman"/>
          <w:b/>
          <w:sz w:val="28"/>
          <w:szCs w:val="28"/>
          <w:shd w:val="clear" w:color="auto" w:fill="FFFFFF"/>
        </w:rPr>
      </w:pPr>
      <w:r w:rsidRPr="00834E97">
        <w:rPr>
          <w:rFonts w:ascii="Times New Roman" w:hAnsi="Times New Roman" w:cs="Times New Roman"/>
          <w:b/>
          <w:sz w:val="28"/>
          <w:szCs w:val="28"/>
          <w:shd w:val="clear" w:color="auto" w:fill="FFFFFF"/>
        </w:rPr>
        <w:t>Регламент</w:t>
      </w:r>
    </w:p>
    <w:p w:rsidR="00915660" w:rsidRPr="00834E97" w:rsidRDefault="00915660" w:rsidP="00834E97">
      <w:pPr>
        <w:tabs>
          <w:tab w:val="left" w:pos="993"/>
        </w:tabs>
        <w:spacing w:after="0" w:line="240" w:lineRule="auto"/>
        <w:ind w:firstLine="567"/>
        <w:jc w:val="center"/>
        <w:rPr>
          <w:rFonts w:ascii="Times New Roman" w:hAnsi="Times New Roman" w:cs="Times New Roman"/>
          <w:b/>
          <w:sz w:val="28"/>
          <w:szCs w:val="28"/>
          <w:shd w:val="clear" w:color="auto" w:fill="FFFFFF"/>
        </w:rPr>
      </w:pPr>
      <w:r w:rsidRPr="00834E97">
        <w:rPr>
          <w:rFonts w:ascii="Times New Roman" w:hAnsi="Times New Roman" w:cs="Times New Roman"/>
          <w:b/>
          <w:sz w:val="28"/>
          <w:szCs w:val="28"/>
          <w:shd w:val="clear" w:color="auto" w:fill="FFFFFF"/>
        </w:rPr>
        <w:t>виконавчих органів  Новороздільської міської ради</w:t>
      </w:r>
    </w:p>
    <w:p w:rsidR="00915660" w:rsidRPr="00834E97" w:rsidRDefault="00915660" w:rsidP="00834E97">
      <w:pPr>
        <w:tabs>
          <w:tab w:val="left" w:pos="993"/>
        </w:tabs>
        <w:spacing w:after="0" w:line="240" w:lineRule="auto"/>
        <w:ind w:firstLine="567"/>
        <w:jc w:val="center"/>
        <w:rPr>
          <w:rFonts w:ascii="Times New Roman" w:hAnsi="Times New Roman" w:cs="Times New Roman"/>
          <w:b/>
          <w:sz w:val="28"/>
          <w:szCs w:val="28"/>
          <w:shd w:val="clear" w:color="auto" w:fill="FFFFFF"/>
        </w:rPr>
      </w:pPr>
      <w:r w:rsidRPr="00834E97">
        <w:rPr>
          <w:rFonts w:ascii="Times New Roman" w:hAnsi="Times New Roman" w:cs="Times New Roman"/>
          <w:b/>
          <w:sz w:val="28"/>
          <w:szCs w:val="28"/>
          <w:shd w:val="clear" w:color="auto" w:fill="FFFFFF"/>
        </w:rPr>
        <w:t>Стрийського району Львівської області</w:t>
      </w:r>
    </w:p>
    <w:p w:rsidR="00915660" w:rsidRPr="003179A9" w:rsidRDefault="00915660" w:rsidP="00834E97">
      <w:pPr>
        <w:tabs>
          <w:tab w:val="left" w:pos="993"/>
        </w:tabs>
        <w:spacing w:after="0" w:line="240" w:lineRule="auto"/>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І. Загальні положення</w:t>
      </w: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 Регламент виконавчих органів Новороздільської міської ради - нормативний акт процесуального характеру, який регулює планування роботи виконавчого комітету, порядок підготовки і внесення питань на розгляд, проведення засідань, функціонування системи контролю за виконанням рішень вищестоящих державних органів, рішень виконавчого комітету, розпоряджень міського голови.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Регламент визначає порядок організації діловодства, прийому та розгляду звернень громадян, проведення конференцій, нарад, семінарів, інших заходів, а також порядок діяльності виконавчих органів ради по забезпеченню управління державними, господарськими, соціальними та національно-культурними питаннями життєдіял</w:t>
      </w:r>
      <w:r w:rsidR="00E71E30">
        <w:rPr>
          <w:rFonts w:ascii="Times New Roman" w:hAnsi="Times New Roman" w:cs="Times New Roman"/>
          <w:sz w:val="24"/>
          <w:szCs w:val="24"/>
          <w:shd w:val="clear" w:color="auto" w:fill="FFFFFF"/>
        </w:rPr>
        <w:t>ьності на території громади</w:t>
      </w:r>
      <w:r>
        <w:rPr>
          <w:rFonts w:ascii="Times New Roman" w:hAnsi="Times New Roman" w:cs="Times New Roman"/>
          <w:sz w:val="24"/>
          <w:szCs w:val="24"/>
          <w:shd w:val="clear" w:color="auto" w:fill="FFFFFF"/>
        </w:rPr>
        <w:t>, розв’</w:t>
      </w:r>
      <w:r w:rsidRPr="003179A9">
        <w:rPr>
          <w:rFonts w:ascii="Times New Roman" w:hAnsi="Times New Roman" w:cs="Times New Roman"/>
          <w:sz w:val="24"/>
          <w:szCs w:val="24"/>
          <w:shd w:val="clear" w:color="auto" w:fill="FFFFFF"/>
        </w:rPr>
        <w:t>язує питання взаємодії апарату виконавчих органів ради з виконавчим комітетом і між собою, забезпеченн</w:t>
      </w:r>
      <w:r>
        <w:rPr>
          <w:rFonts w:ascii="Times New Roman" w:hAnsi="Times New Roman" w:cs="Times New Roman"/>
          <w:sz w:val="24"/>
          <w:szCs w:val="24"/>
          <w:shd w:val="clear" w:color="auto" w:fill="FFFFFF"/>
        </w:rPr>
        <w:t>я</w:t>
      </w:r>
      <w:r w:rsidRPr="003179A9">
        <w:rPr>
          <w:rFonts w:ascii="Times New Roman" w:hAnsi="Times New Roman" w:cs="Times New Roman"/>
          <w:sz w:val="24"/>
          <w:szCs w:val="24"/>
          <w:shd w:val="clear" w:color="auto" w:fill="FFFFFF"/>
        </w:rPr>
        <w:t xml:space="preserve"> законності в роботі виконавчого комітету, підвищення правової культури апарату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 Виконавчий комітет Новороздільської міської ради Стрийського району Львівської області  (скорочена назва – виконавчий комітет, виконком)   є колегіальним виконавчим органом Новороздільської</w:t>
      </w:r>
      <w:r>
        <w:rPr>
          <w:rFonts w:ascii="Times New Roman" w:hAnsi="Times New Roman" w:cs="Times New Roman"/>
          <w:sz w:val="24"/>
          <w:szCs w:val="24"/>
          <w:shd w:val="clear" w:color="auto" w:fill="FFFFFF"/>
        </w:rPr>
        <w:t xml:space="preserve"> міської ради Стрий</w:t>
      </w:r>
      <w:r w:rsidRPr="003179A9">
        <w:rPr>
          <w:rFonts w:ascii="Times New Roman" w:hAnsi="Times New Roman" w:cs="Times New Roman"/>
          <w:sz w:val="24"/>
          <w:szCs w:val="24"/>
          <w:shd w:val="clear" w:color="auto" w:fill="FFFFFF"/>
        </w:rPr>
        <w:t>ського району Львівської  області (скорочена назва – Міська рада, Рада), який утворюється Радою   на строк її повноважень відповідно до вимог Закону України «Про місцеве самоврядування в Україні».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 Виконавчий комітет є підзвітним і підконтрольним Раді, що його утворила, а з питань здійснення ним повноважень органів виконавчої влади – підконтрольним відповідним органам виконавчої влади.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4. Виконавчий комітет може розглядати і вирішувати питання, віднесенні Конституцією та Законом України «Про місцеве самоврядування   в Україні» до відання виконавчих органів місцевих рад, здійснює власні    та делеговані Радою повноваження в межах, у порядку та на підставах, визначених Конституцією України, Законами України «Про місцеве самоврядування в Україні», «Про службу в органах місцевого самоврядування», «Про запобігання корупції», </w:t>
      </w:r>
      <w:r w:rsidRPr="003179A9">
        <w:rPr>
          <w:rFonts w:ascii="Times New Roman" w:hAnsi="Times New Roman" w:cs="Times New Roman"/>
          <w:sz w:val="24"/>
          <w:szCs w:val="24"/>
        </w:rPr>
        <w:t>«Про доступ до публічної інформації</w:t>
      </w:r>
      <w:r w:rsidRPr="003179A9">
        <w:rPr>
          <w:rFonts w:ascii="Times New Roman" w:hAnsi="Times New Roman" w:cs="Times New Roman"/>
          <w:sz w:val="24"/>
          <w:szCs w:val="24"/>
          <w:shd w:val="clear" w:color="auto" w:fill="FFFFFF"/>
        </w:rPr>
        <w:t>», «Про захист персональних даних», «Про інформацію», іншими законами України, підзаконними нормативно-правовими актами з питань діяльності органів місцевого самоврядування в Україні, Регламентом Новороздільської міської ради (далі – Регламент Міської ради, Регламент Ради), Статутом Новороздільської міської територіальної громади та цим Регламентом (далі – Регламент виконавчого комітету Міської ради, Регламент).</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 Кількісний склад виконавчого комітету визначається Міською радою. Персональний склад виконавчого комітету затверджується Радою за пропозицією Новороздільського міського голови (далі – міський голова).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 Виконавчий комітет утворюється у складі міського голови, першого заступ</w:t>
      </w:r>
      <w:r>
        <w:rPr>
          <w:rFonts w:ascii="Times New Roman" w:hAnsi="Times New Roman" w:cs="Times New Roman"/>
          <w:sz w:val="24"/>
          <w:szCs w:val="24"/>
          <w:shd w:val="clear" w:color="auto" w:fill="FFFFFF"/>
        </w:rPr>
        <w:t>ника міського голови</w:t>
      </w:r>
      <w:r w:rsidR="009F5934">
        <w:rPr>
          <w:rFonts w:ascii="Times New Roman" w:hAnsi="Times New Roman" w:cs="Times New Roman"/>
          <w:sz w:val="24"/>
          <w:szCs w:val="24"/>
          <w:shd w:val="clear" w:color="auto" w:fill="FFFFFF"/>
        </w:rPr>
        <w:t>, заступника</w:t>
      </w:r>
      <w:r w:rsidRPr="003179A9">
        <w:rPr>
          <w:rFonts w:ascii="Times New Roman" w:hAnsi="Times New Roman" w:cs="Times New Roman"/>
          <w:sz w:val="24"/>
          <w:szCs w:val="24"/>
          <w:shd w:val="clear" w:color="auto" w:fill="FFFFFF"/>
        </w:rPr>
        <w:t xml:space="preserve"> міського голови з питань діяльності виконавчих органів ради, </w:t>
      </w:r>
      <w:r w:rsidRPr="003179A9">
        <w:rPr>
          <w:rFonts w:ascii="Times New Roman" w:hAnsi="Times New Roman" w:cs="Times New Roman"/>
          <w:sz w:val="24"/>
          <w:szCs w:val="24"/>
          <w:shd w:val="clear" w:color="auto" w:fill="FFFFFF"/>
        </w:rPr>
        <w:lastRenderedPageBreak/>
        <w:t>керуючого справами виконавчого комітету Новороздільської міської ради, керівників відділів, управлінь, інших виконавчих органів Ради, інших осіб –   у порядку, визначеному законом.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7. Міська рада утворює у складі виконавчого комітету орган   з питань містобудування та архітектури, визначає йо</w:t>
      </w:r>
      <w:r w:rsidR="00834E97">
        <w:rPr>
          <w:rFonts w:ascii="Times New Roman" w:hAnsi="Times New Roman" w:cs="Times New Roman"/>
          <w:sz w:val="24"/>
          <w:szCs w:val="24"/>
          <w:shd w:val="clear" w:color="auto" w:fill="FFFFFF"/>
        </w:rPr>
        <w:t xml:space="preserve">го кількісний та </w:t>
      </w:r>
      <w:r w:rsidRPr="003179A9">
        <w:rPr>
          <w:rFonts w:ascii="Times New Roman" w:hAnsi="Times New Roman" w:cs="Times New Roman"/>
          <w:sz w:val="24"/>
          <w:szCs w:val="24"/>
          <w:shd w:val="clear" w:color="auto" w:fill="FFFFFF"/>
        </w:rPr>
        <w:t xml:space="preserve"> персональний склад.</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8. До складу виконавчого комітету входять також за посадою секретар Новороздільської міської ради (далі – секретар Ради) та старости.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9. Очолює виконавчий комітет Міської ради міський голова.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10. Особи, які входять до складу виконавчого комітету, крім тих, хто працює у виконавчих органах Ради на постійній основі, на час засідань виконавчого комітету, а також для здійснення повноважень в інших випадках, звільняються від виконання виробничих або службових обов’язків   з відшкодуванням їм середнього заробітку за основним місцем роботи      та інших витрат, пов’язаних з виконанням обов’язків члена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11. На осіб, які входять до складу виконавчого комітету Міської ради і працюють у ньому на постійній основі, поширюються вимоги щодо обмеження сумісності їх діяльності з роботою, встановлені Законом України «Про місцеве самоврядування в Україні» для міського голови.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12. До складу виконавчого комітету Міської ради не можуть входити депутати Ради, крім секретаря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ІІ. Форми роботи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13. Правовими формами діяльності виконавчого комітету Міської ради  є нормотворча, правозастосовча і контролююча.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13.1. нормотворча форма реалізується шляхом прийняття рішень, що носять нормативний характер н</w:t>
      </w:r>
      <w:r>
        <w:rPr>
          <w:rFonts w:ascii="Times New Roman" w:hAnsi="Times New Roman" w:cs="Times New Roman"/>
          <w:sz w:val="24"/>
          <w:szCs w:val="24"/>
          <w:shd w:val="clear" w:color="auto" w:fill="FFFFFF"/>
        </w:rPr>
        <w:t>а території Новороздільської міської територіальної громади</w:t>
      </w:r>
      <w:r w:rsidRPr="003179A9">
        <w:rPr>
          <w:rFonts w:ascii="Times New Roman" w:hAnsi="Times New Roman" w:cs="Times New Roman"/>
          <w:sz w:val="24"/>
          <w:szCs w:val="24"/>
          <w:shd w:val="clear" w:color="auto" w:fill="FFFFFF"/>
        </w:rPr>
        <w:t>;</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13.2. правозастосовча форма здійснюється шляхом прийняття рішень з питань організаційної й поточної роботи, а також діяльності щодо виконання законодавства України та рішень Міської</w:t>
      </w:r>
      <w:r>
        <w:rPr>
          <w:rFonts w:ascii="Times New Roman" w:hAnsi="Times New Roman" w:cs="Times New Roman"/>
          <w:sz w:val="24"/>
          <w:szCs w:val="24"/>
          <w:shd w:val="clear" w:color="auto" w:fill="FFFFFF"/>
        </w:rPr>
        <w:t xml:space="preserve"> ради на території громади</w:t>
      </w:r>
      <w:r w:rsidRPr="003179A9">
        <w:rPr>
          <w:rFonts w:ascii="Times New Roman" w:hAnsi="Times New Roman" w:cs="Times New Roman"/>
          <w:sz w:val="24"/>
          <w:szCs w:val="24"/>
          <w:shd w:val="clear" w:color="auto" w:fill="FFFFFF"/>
        </w:rPr>
        <w:t>;</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13.3. контролююча форма виявляється у контролі за ефективністю діяльності підприємств, установ, організацій, що перебувають у комунальній власності територіальної громади.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14. Організаційними формами роботи виконавчого комітету Ради є  засідання виконавчого комітету, персональна діяльність членів виконкому, участь членів виконавчого комітету в пленарних засіданнях (сесіях) Міської ради, засіданнях постійних комісій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F16515"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F16515">
        <w:rPr>
          <w:rFonts w:ascii="Times New Roman" w:hAnsi="Times New Roman" w:cs="Times New Roman"/>
          <w:b/>
          <w:sz w:val="24"/>
          <w:szCs w:val="24"/>
          <w:shd w:val="clear" w:color="auto" w:fill="FFFFFF"/>
        </w:rPr>
        <w:t>Розділ ІІІ. Повноваження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15. Виконавчий комітет Міської ради попередньо розглядає проєкти місцевих програм соціально-економічного і культурного розвитку, цільових програм з інших питань місцевого бюджету, проєкти рішень    з інших питань відповідно до чинних норм законодавства України.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16. Виконавчий комітет Міської ради координує діяльність відділів, управлінь, інших виконавчих органів Ради, виконавчого комітету Ради. Апарату виконавчого комітету Ради, підприємств, установ та закладів, що належать до комунальної власності </w:t>
      </w:r>
      <w:r>
        <w:rPr>
          <w:rFonts w:ascii="Times New Roman" w:hAnsi="Times New Roman" w:cs="Times New Roman"/>
          <w:sz w:val="24"/>
          <w:szCs w:val="24"/>
          <w:shd w:val="clear" w:color="auto" w:fill="FFFFFF"/>
        </w:rPr>
        <w:t xml:space="preserve">Новороздільської  міської </w:t>
      </w:r>
      <w:r w:rsidRPr="003179A9">
        <w:rPr>
          <w:rFonts w:ascii="Times New Roman" w:hAnsi="Times New Roman" w:cs="Times New Roman"/>
          <w:sz w:val="24"/>
          <w:szCs w:val="24"/>
          <w:shd w:val="clear" w:color="auto" w:fill="FFFFFF"/>
        </w:rPr>
        <w:t>тер</w:t>
      </w:r>
      <w:r>
        <w:rPr>
          <w:rFonts w:ascii="Times New Roman" w:hAnsi="Times New Roman" w:cs="Times New Roman"/>
          <w:sz w:val="24"/>
          <w:szCs w:val="24"/>
          <w:shd w:val="clear" w:color="auto" w:fill="FFFFFF"/>
        </w:rPr>
        <w:t>иторіальної громади</w:t>
      </w:r>
      <w:r w:rsidRPr="003179A9">
        <w:rPr>
          <w:rFonts w:ascii="Times New Roman" w:hAnsi="Times New Roman" w:cs="Times New Roman"/>
          <w:sz w:val="24"/>
          <w:szCs w:val="24"/>
          <w:shd w:val="clear" w:color="auto" w:fill="FFFFFF"/>
        </w:rPr>
        <w:t>, заслуховує звіти про роботу їх керівників не рідше одного разу на рік; визначає, у разі потреби, іншу періодичність підготовки та заслуховування таких звітів на підставі відповідного власного рішення, прийнятого відповідно до чинного законодавства.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17. Виконавчий комітет Міської ради може утворювати    та припиняти утворені раніше у встановленому законом порядку консультативні, дорадчі та інші допоміжні органи (комісії, робочі групи, колегії, штаби, координаційні та інші ради тощо) з метою ефективного вирішення завдань, покладених чинним законодавством на відділи, управління, інші виконавчі органи Ради та її виконавчого комітету,  посадових осіб таких органів, а також на комунальні підприємства, установи та заклади.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lastRenderedPageBreak/>
        <w:t>Стаття 18. Виконавчий комітет Міської ради має право    у встановленому законом порядку на підставі власного рішення, прийнятого відповідно до норм чинного законодавства, змінювати або скасовувати акти підпорядкованих йому відділів, управлінь, інших виконавчи</w:t>
      </w:r>
      <w:r w:rsidR="00E71E30">
        <w:rPr>
          <w:rFonts w:ascii="Times New Roman" w:hAnsi="Times New Roman" w:cs="Times New Roman"/>
          <w:sz w:val="24"/>
          <w:szCs w:val="24"/>
          <w:shd w:val="clear" w:color="auto" w:fill="FFFFFF"/>
        </w:rPr>
        <w:t>х органів Ради</w:t>
      </w:r>
      <w:r w:rsidRPr="003179A9">
        <w:rPr>
          <w:rFonts w:ascii="Times New Roman" w:hAnsi="Times New Roman" w:cs="Times New Roman"/>
          <w:sz w:val="24"/>
          <w:szCs w:val="24"/>
          <w:shd w:val="clear" w:color="auto" w:fill="FFFFFF"/>
        </w:rPr>
        <w:t>, а також їх посадових осіб.</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19. Міська рада може прийняти рішення про розмежування повноважень між виконавчим комітетом, відділами, управліннями, іншими виконавчими органами Ради, виконавчими органами виконавчого комітету ради та міським головою в межах повноважень, наданих Законом України «Про місцеве самоврядування в Україні» виконавчим органам місцевих рад.</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20. Міський голова у межах компетенції та чинного законодавства може видавати власні розпорядження щодо розподілу посадових обов’язків та функціональних повноважень між першим заступником міського голови, заступниками міського голови з питань діяльності виконавчих органів ради, секретарем ради та керуючим справами виконавчого комітету Новороздільської міської ради.</w:t>
      </w:r>
    </w:p>
    <w:p w:rsidR="00915660" w:rsidRPr="003179A9" w:rsidRDefault="00915660" w:rsidP="00834E97">
      <w:pPr>
        <w:tabs>
          <w:tab w:val="left" w:pos="993"/>
        </w:tabs>
        <w:spacing w:after="0" w:line="240" w:lineRule="auto"/>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Розділ IV.  Організація роботи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21. Основною формою роботи виконавчого комітету Міської ради є його засідання.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22. Засідання виконавчого комітету скликаються міським головою, а в разі його відсутності чи неможливості здійснення ним цієї функції – першим заступником міського голови з питань діяльності виконавчих органів ради (заступником міського голови з питань діяльності виконавчих органів ради), у міру необхідності, але не рідше одного разу   на місяць, і є правомочними, якщо в них беруть участь більше половини членів від загального складу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23. Проведення засідань виконавчого комітету Ради здійснюється згідно з планами роботи виконавчого комітету на півріччя,   які затверджуються відповідними рішеннями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24.   Засідання виконавчого комітету проводяться, як правило, у передостанній четвер місяця та розпочинаються о 14.00 годині.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25. Виходячи з виробничої необхідності посадовими особами місцевого самоврядування, визначеними Статтею 22 цього Регламенту можуть скликатись позачергові засідання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26. Періодичність засідань виконкому, час початку проведення його засідань, тривалість, формат та місце проведення таких засідань можуть змінюватись, за умови неухильного дотримання вимог статей 51-54 Закону України «Про місцеве самоврядування в України» та Розділу IV цього Регламенту.</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Стаття 27. Засідання виконавчого комітету є відкритими і гласними.</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 Гласність роботи виконавчого комітету забезпечується шляхом:</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 xml:space="preserve"> - оприлюднення його рішень та протоколів засідань у засобах масової інформації, у т.ч. електронних, шляхом розміщення інформації на веб-сторінці Новороздільської міської ради не пізніше 5-ти робочих днів після їх прийняття;</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 оприлюднення на офіційній веб-сторінці Новороздільської міської ради проєктів рішень виконавчого комітету, що підлягають обговоренню і  носять нормативно-правовий характер, відповідно до Закону України «Про доступ до публічної інформації»;</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rPr>
      </w:pPr>
      <w:r w:rsidRPr="00A65849">
        <w:rPr>
          <w:rFonts w:ascii="Times New Roman" w:hAnsi="Times New Roman" w:cs="Times New Roman"/>
          <w:sz w:val="24"/>
          <w:szCs w:val="24"/>
          <w:shd w:val="clear" w:color="auto" w:fill="FFFFFF"/>
        </w:rPr>
        <w:t xml:space="preserve">- </w:t>
      </w:r>
      <w:r w:rsidRPr="00A65849">
        <w:rPr>
          <w:rFonts w:ascii="Times New Roman" w:hAnsi="Times New Roman" w:cs="Times New Roman"/>
          <w:sz w:val="24"/>
          <w:szCs w:val="24"/>
        </w:rPr>
        <w:t>надсилання заздалегідь, але не пізніше 1 робочого дня до засідання виконавчого комітету  на електронні скриньки членів виконавчого комітету та депутатів Новороздільської  міської ради порядку денного разом з проєктами рішень;</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rPr>
        <w:t>- забезпечення можливості здійснення фото- і кінозйомки, відео-, звукозапису із застосуванням відповідних технічних засобів.</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Стаття 28. Як виключення, в окремих випадках, що не суперечать нормам чинного законодавства України, засідання виконавчого комітету (його частина) можуть бути закритими.</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lastRenderedPageBreak/>
        <w:t>Рішення про необхідність проведення закритого засідання (закритого обговорення окремих питань) приймається простою більшістю голосів від складу присутніх на такому засіданні членів виконавчого комітету.</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На закритому засіданні виконавчого комітету дозволяється бути присутніми лише членам виконавчого комітету</w:t>
      </w:r>
      <w:r w:rsidR="00E71E30" w:rsidRPr="00A65849">
        <w:rPr>
          <w:rFonts w:ascii="Times New Roman" w:hAnsi="Times New Roman" w:cs="Times New Roman"/>
          <w:sz w:val="24"/>
          <w:szCs w:val="24"/>
          <w:shd w:val="clear" w:color="auto" w:fill="FFFFFF"/>
        </w:rPr>
        <w:t>, доповідачеві з поточного питання та зацікавленим особам з дозволу виконавчого комітету</w:t>
      </w:r>
      <w:r w:rsidRPr="00A65849">
        <w:rPr>
          <w:rFonts w:ascii="Times New Roman" w:hAnsi="Times New Roman" w:cs="Times New Roman"/>
          <w:sz w:val="24"/>
          <w:szCs w:val="24"/>
          <w:shd w:val="clear" w:color="auto" w:fill="FFFFFF"/>
        </w:rPr>
        <w:t>, інші учасники, в т.ч. представники засобів масової інформації, журналісти, повинні бути видалені із зали засідань, також вимикаються усі технічні засоби, які здійснювати фото-, відео-, аудіо- фіксацію засідання.</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Стаття  29. Проведення закритого засідання виконкому (закритого обговорення окремих питань) передбачає підготовку та оприлюднення рішень виконавчого комітету з дотриманням установлених законом правил роботи з документами, що містять персональні дані про особу (конфіденційну інформацію), дані з обмеженим доступом та з грифом «Для службового користування» (ДСК).</w:t>
      </w:r>
    </w:p>
    <w:p w:rsidR="00915660" w:rsidRPr="00A6584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A65849">
        <w:rPr>
          <w:rFonts w:ascii="Times New Roman" w:hAnsi="Times New Roman" w:cs="Times New Roman"/>
          <w:sz w:val="24"/>
          <w:szCs w:val="24"/>
          <w:shd w:val="clear" w:color="auto" w:fill="FFFFFF"/>
        </w:rPr>
        <w:t>Прийняті в режимі закритого засідання рішення (крім тих, які мають грифи «Для службового користування»), оприлюднюються в загальному порядку, але із них вилучається певна частина персональних даних про особу (конфіденційна інформація), у відповідності до Закону України «Про захист персональних даних».</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30. Усі члени виконавчого комітету зобов’язані </w:t>
      </w:r>
      <w:r>
        <w:rPr>
          <w:rFonts w:ascii="Times New Roman" w:hAnsi="Times New Roman" w:cs="Times New Roman"/>
          <w:sz w:val="24"/>
          <w:szCs w:val="24"/>
          <w:shd w:val="clear" w:color="auto" w:fill="FFFFFF"/>
        </w:rPr>
        <w:t xml:space="preserve">особисто брати участь </w:t>
      </w:r>
      <w:r w:rsidRPr="003179A9">
        <w:rPr>
          <w:rFonts w:ascii="Times New Roman" w:hAnsi="Times New Roman" w:cs="Times New Roman"/>
          <w:sz w:val="24"/>
          <w:szCs w:val="24"/>
          <w:shd w:val="clear" w:color="auto" w:fill="FFFFFF"/>
        </w:rPr>
        <w:t>  у його засіданнях.</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31. У разі, якщо з поважних причин член виконавчого комітету немає можливості взяти участь у засіданні, він про це заздалегідь повідомляє міського голову, першого заступн</w:t>
      </w:r>
      <w:r>
        <w:rPr>
          <w:rFonts w:ascii="Times New Roman" w:hAnsi="Times New Roman" w:cs="Times New Roman"/>
          <w:sz w:val="24"/>
          <w:szCs w:val="24"/>
          <w:shd w:val="clear" w:color="auto" w:fill="FFFFFF"/>
        </w:rPr>
        <w:t>ика міського голови</w:t>
      </w:r>
      <w:r w:rsidRPr="003179A9">
        <w:rPr>
          <w:rFonts w:ascii="Times New Roman" w:hAnsi="Times New Roman" w:cs="Times New Roman"/>
          <w:sz w:val="24"/>
          <w:szCs w:val="24"/>
          <w:shd w:val="clear" w:color="auto" w:fill="FFFFFF"/>
        </w:rPr>
        <w:t xml:space="preserve"> або керуючого справами виконавчого комітету Новороздільської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32. У разі відсутності члена виконкому без поважних причин більш ніж на половині засідань виконавчого комітету протягом року, міський голова може вносити на розгляд Міської ради пропозиції про внесення змін до персонального складу виконкому відповідно до чинного законодавства.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33.   У засіданні виконавчого комітету мають право брати участь депутати Міської та інших рад, народні депутати України, керівники виконавчих органів Міської ра</w:t>
      </w:r>
      <w:r w:rsidR="00CA1B2D">
        <w:rPr>
          <w:rFonts w:ascii="Times New Roman" w:hAnsi="Times New Roman" w:cs="Times New Roman"/>
          <w:sz w:val="24"/>
          <w:szCs w:val="24"/>
          <w:shd w:val="clear" w:color="auto" w:fill="FFFFFF"/>
        </w:rPr>
        <w:t>ди, їх структурних підрозділів</w:t>
      </w:r>
      <w:r w:rsidRPr="003179A9">
        <w:rPr>
          <w:rFonts w:ascii="Times New Roman" w:hAnsi="Times New Roman" w:cs="Times New Roman"/>
          <w:sz w:val="24"/>
          <w:szCs w:val="24"/>
          <w:shd w:val="clear" w:color="auto" w:fill="FFFFFF"/>
        </w:rPr>
        <w:t>, структурних підрозділів апарату виконавчого комітету Ради, інші посадові особи місцевого самоврядування (спеціалісти, фахівці), участь яких є необхідною чи обов’язковою для підготовки та вирішення питань порядку денного засідання, керівники комунальних підприємств Міської ради, інші запрошені особи, представники інститутів громадя</w:t>
      </w:r>
      <w:r>
        <w:rPr>
          <w:rFonts w:ascii="Times New Roman" w:hAnsi="Times New Roman" w:cs="Times New Roman"/>
          <w:sz w:val="24"/>
          <w:szCs w:val="24"/>
          <w:shd w:val="clear" w:color="auto" w:fill="FFFFFF"/>
        </w:rPr>
        <w:t>нського суспільства Новороздільської територіальної  громади</w:t>
      </w:r>
      <w:r w:rsidRPr="003179A9">
        <w:rPr>
          <w:rFonts w:ascii="Times New Roman" w:hAnsi="Times New Roman" w:cs="Times New Roman"/>
          <w:sz w:val="24"/>
          <w:szCs w:val="24"/>
          <w:shd w:val="clear" w:color="auto" w:fill="FFFFFF"/>
        </w:rPr>
        <w:t>.</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34. Крім членів виконавчого комітету, на засідання можуть бути запрошені представники територіальних підрозділів центральних органів виконавчої влади, керівники підприємств, установ, закладів та організацій незалежно від форми їх власності, що зареєстровані та/або здійснюють свою діяльність на території Новороздільської громади, представники органів прокуратури, Національної поліції, Збройних Сил Міністерства оборони України, інших правоохоронних органів, силових структур, військових та спеціальних формувань, утворених відповідно до Конституції та законів України, а також інші особи – у порядку та спосіб, що визначені законом.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35.   Повідомлення членів виконавчого комітету, доповідачів, співдоповідачів, посадових осіб місцевого самоврядування, інших осіб про дату, час і місце проведення відповідного засідання виконавчого комітету, завчасне ознайомлення їх з проєктами рішень виконавчого комітету   що вносяться на розгляд його засідання покладається на відповідний уповноважений структурний підрозділ виконавчого орган</w:t>
      </w:r>
      <w:r>
        <w:rPr>
          <w:rFonts w:ascii="Times New Roman" w:hAnsi="Times New Roman" w:cs="Times New Roman"/>
          <w:sz w:val="24"/>
          <w:szCs w:val="24"/>
          <w:shd w:val="clear" w:color="auto" w:fill="FFFFFF"/>
        </w:rPr>
        <w:t>у Міської ради та керуючого справами виконавчого комітету</w:t>
      </w:r>
      <w:r w:rsidRPr="003179A9">
        <w:rPr>
          <w:rFonts w:ascii="Times New Roman" w:hAnsi="Times New Roman" w:cs="Times New Roman"/>
          <w:sz w:val="24"/>
          <w:szCs w:val="24"/>
          <w:shd w:val="clear" w:color="auto" w:fill="FFFFFF"/>
        </w:rPr>
        <w:t>.</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36.   Своєчасність явки та присутність запрошених на засідання виконавчого комітету осіб забезпечують керівники виконавчих органів Міської ради (особи, які виконують їх обов’язки) та структурних підрозділів таких виконавчих органів, відповідальні за підготовку (розробку), та внесення відповідного проєкту рішення (питання)  на розгляд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lastRenderedPageBreak/>
        <w:t xml:space="preserve">Стаття 37.   Проведення засідання виконавчого комітету Міської ради здійснюється відповідно до порядку денного, проєкт якого формує відповідний уповноважений структурний </w:t>
      </w:r>
      <w:r>
        <w:rPr>
          <w:rFonts w:ascii="Times New Roman" w:hAnsi="Times New Roman" w:cs="Times New Roman"/>
          <w:sz w:val="24"/>
          <w:szCs w:val="24"/>
          <w:shd w:val="clear" w:color="auto" w:fill="FFFFFF"/>
        </w:rPr>
        <w:t>підрозділ виконавчого орган</w:t>
      </w:r>
      <w:r w:rsidRPr="003179A9">
        <w:rPr>
          <w:rFonts w:ascii="Times New Roman" w:hAnsi="Times New Roman" w:cs="Times New Roman"/>
          <w:sz w:val="24"/>
          <w:szCs w:val="24"/>
          <w:shd w:val="clear" w:color="auto" w:fill="FFFFFF"/>
        </w:rPr>
        <w:t>у Міської ради за підписом керуючого справами виконавчого комітету Новороздільської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38. Міський голова у межах компетенції та чинного законодавства видає власні розпорядження (на бланку встановленого зразка, визначеного відповідною інструкцією з діловодства у виконавчому комітеті, інших виконавчих органах Міської ради та їх структурних підрозділах).</w:t>
      </w:r>
    </w:p>
    <w:p w:rsidR="00915660" w:rsidRPr="007469EF"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7469EF">
        <w:rPr>
          <w:rFonts w:ascii="Times New Roman" w:hAnsi="Times New Roman" w:cs="Times New Roman"/>
          <w:sz w:val="24"/>
          <w:szCs w:val="24"/>
          <w:shd w:val="clear" w:color="auto" w:fill="FFFFFF"/>
        </w:rPr>
        <w:t>Міським головою, окрім розпоряджень з основних питань організації діяльності виконавчих ор</w:t>
      </w:r>
      <w:r w:rsidR="00CA1B2D">
        <w:rPr>
          <w:rFonts w:ascii="Times New Roman" w:hAnsi="Times New Roman" w:cs="Times New Roman"/>
          <w:sz w:val="24"/>
          <w:szCs w:val="24"/>
          <w:shd w:val="clear" w:color="auto" w:fill="FFFFFF"/>
        </w:rPr>
        <w:t>ганів ради</w:t>
      </w:r>
      <w:r w:rsidRPr="007469EF">
        <w:rPr>
          <w:rFonts w:ascii="Times New Roman" w:hAnsi="Times New Roman" w:cs="Times New Roman"/>
          <w:sz w:val="24"/>
          <w:szCs w:val="24"/>
          <w:shd w:val="clear" w:color="auto" w:fill="FFFFFF"/>
        </w:rPr>
        <w:t>, апарату виконавчого комітету міської ради та їх посадових осіб, можуть надаватися письмові (та/або протокольні) доручення   і вказівки (на бланках встановленого зразка, визначеного відповідною інструкцією з діловодства у виконавчому комітеті, інших виконавчих органах Міської ради та їх структурних підрозділах).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Першим заступником міського голови з питань діяльності виконавчих органів ради, заступниками міського голови з питань діяльності виконавчих органів ради, секретарем міської ради та керуючим справами виконавчого комітету Новороздільської міської ради у межах компетенції та чинного законодавства можуть надаватися письмові вказівки з питань організації діяльності ви</w:t>
      </w:r>
      <w:r w:rsidR="00CA1B2D">
        <w:rPr>
          <w:rFonts w:ascii="Times New Roman" w:hAnsi="Times New Roman" w:cs="Times New Roman"/>
          <w:sz w:val="24"/>
          <w:szCs w:val="24"/>
          <w:shd w:val="clear" w:color="auto" w:fill="FFFFFF"/>
        </w:rPr>
        <w:t>конавчих органів ради,</w:t>
      </w:r>
      <w:r w:rsidRPr="003179A9">
        <w:rPr>
          <w:rFonts w:ascii="Times New Roman" w:hAnsi="Times New Roman" w:cs="Times New Roman"/>
          <w:sz w:val="24"/>
          <w:szCs w:val="24"/>
          <w:shd w:val="clear" w:color="auto" w:fill="FFFFFF"/>
        </w:rPr>
        <w:t xml:space="preserve"> (на бланках встановленого зразка, визначеного відповідною інструкцією з діловодства у виконавчому комітеті, інших виконавчих органах Міської ради та їх структурних підрозділах).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Акти посадових осіб місцевого самоврядування, визначених абзацами     1 – 3 цієї статті обов’язково обліковуються та беруться на контроль уповноваженим структурним підрозділом апарату виконавчого комітету   з питань діловодства, обліку та контролю.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39. Перелік питань, що пропонуються до розгляду на засіданні виконавчого комітету Міської ради зазначається у  розпорядженні міського голови про скликання засідання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40.   Розпорядження міського голови про скликання засідання виконавчого комітету Міської ради не пізніше ніж за п’ять календарних днів      до дати проведення такого засідання оприлюднюється на офіційному сайті Новороздільської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41. Підготовка проєкту розпорядження міського голови про скликання засідання виконавчого комітету Міської ради покладається на керуючого справами виконавчого комітету, а у разі його відсутності на відділ з питань внутрішньої політики та документообігу. Проєкт розпорядження обов’язково візує керуючий справами виконавчого комітету Новороздільської міської ради.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42. У разі тимчасової відсутності міського голови чи тимчасової неможливості здійснення ним цієї функції, розпорядження про скликання засідання виконавчого комі</w:t>
      </w:r>
      <w:r w:rsidR="00E71E30">
        <w:rPr>
          <w:rFonts w:ascii="Times New Roman" w:hAnsi="Times New Roman" w:cs="Times New Roman"/>
          <w:sz w:val="24"/>
          <w:szCs w:val="24"/>
          <w:shd w:val="clear" w:color="auto" w:fill="FFFFFF"/>
        </w:rPr>
        <w:t>тету видається першим заступником міського голови та/або</w:t>
      </w:r>
      <w:r w:rsidRPr="003179A9">
        <w:rPr>
          <w:rFonts w:ascii="Times New Roman" w:hAnsi="Times New Roman" w:cs="Times New Roman"/>
          <w:sz w:val="24"/>
          <w:szCs w:val="24"/>
          <w:shd w:val="clear" w:color="auto" w:fill="FFFFFF"/>
        </w:rPr>
        <w:t xml:space="preserve"> </w:t>
      </w:r>
      <w:r w:rsidR="00E71E30">
        <w:rPr>
          <w:rFonts w:ascii="Times New Roman" w:hAnsi="Times New Roman" w:cs="Times New Roman"/>
          <w:sz w:val="24"/>
          <w:szCs w:val="24"/>
          <w:shd w:val="clear" w:color="auto" w:fill="FFFFFF"/>
        </w:rPr>
        <w:t xml:space="preserve">іншою особою </w:t>
      </w:r>
      <w:r w:rsidRPr="003179A9">
        <w:rPr>
          <w:rFonts w:ascii="Times New Roman" w:hAnsi="Times New Roman" w:cs="Times New Roman"/>
          <w:sz w:val="24"/>
          <w:szCs w:val="24"/>
          <w:shd w:val="clear" w:color="auto" w:fill="FFFFFF"/>
        </w:rPr>
        <w:t>на підставі відповідного розпорядження міського голови, виданого ним у межах компетенції та чинного законодавства.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43. </w:t>
      </w:r>
      <w:r w:rsidR="00E71E30">
        <w:rPr>
          <w:rFonts w:ascii="Times New Roman" w:hAnsi="Times New Roman" w:cs="Times New Roman"/>
          <w:sz w:val="24"/>
          <w:szCs w:val="24"/>
          <w:shd w:val="clear" w:color="auto" w:fill="FFFFFF"/>
        </w:rPr>
        <w:t>У розпорядженні про скликання засідання виконавчого комітету зазначається посада та прізвище посадової особи, яка фактично підписує його.</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44. Відкриває і веде засідання виконавчого комітету міський голова, а в разі його відсутності чи неможливості здійснення ним цієї   функції – пе</w:t>
      </w:r>
      <w:r w:rsidR="00E71E30">
        <w:rPr>
          <w:rFonts w:ascii="Times New Roman" w:hAnsi="Times New Roman" w:cs="Times New Roman"/>
          <w:sz w:val="24"/>
          <w:szCs w:val="24"/>
          <w:shd w:val="clear" w:color="auto" w:fill="FFFFFF"/>
        </w:rPr>
        <w:t>рший заступник міського голови</w:t>
      </w:r>
      <w:r w:rsidRPr="003179A9">
        <w:rPr>
          <w:rFonts w:ascii="Times New Roman" w:hAnsi="Times New Roman" w:cs="Times New Roman"/>
          <w:sz w:val="24"/>
          <w:szCs w:val="24"/>
          <w:shd w:val="clear" w:color="auto" w:fill="FFFFFF"/>
        </w:rPr>
        <w:t>, або інша особа, яка здійснює повн</w:t>
      </w:r>
      <w:r w:rsidR="00E71E30">
        <w:rPr>
          <w:rFonts w:ascii="Times New Roman" w:hAnsi="Times New Roman" w:cs="Times New Roman"/>
          <w:sz w:val="24"/>
          <w:szCs w:val="24"/>
          <w:shd w:val="clear" w:color="auto" w:fill="FFFFFF"/>
        </w:rPr>
        <w:t>оваження міського голови</w:t>
      </w:r>
      <w:r w:rsidRPr="003179A9">
        <w:rPr>
          <w:rFonts w:ascii="Times New Roman" w:hAnsi="Times New Roman" w:cs="Times New Roman"/>
          <w:sz w:val="24"/>
          <w:szCs w:val="24"/>
          <w:shd w:val="clear" w:color="auto" w:fill="FFFFFF"/>
        </w:rPr>
        <w:t xml:space="preserve"> на підставі відповідного розпорядження міського голови.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45. У процесі розгляду питань порядку денного на засіданні, може проводитись обмін думками (обговорення, дебати) членів виконавчого комітету, а  з дозволу головуючого -  запрошених на таке засідання осіб.</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46. Усі засідання виконавчого комітету обов’язково протоколюються посадовими особами уповноваженого структурного підрозділу апарату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47. Основним офіційним документом, який приймається на засіданні виконавчого комітету Міської ради у межах, віднесених Законом України «Про місцеве самоврядування в </w:t>
      </w:r>
      <w:r w:rsidRPr="003179A9">
        <w:rPr>
          <w:rFonts w:ascii="Times New Roman" w:hAnsi="Times New Roman" w:cs="Times New Roman"/>
          <w:sz w:val="24"/>
          <w:szCs w:val="24"/>
          <w:shd w:val="clear" w:color="auto" w:fill="FFFFFF"/>
        </w:rPr>
        <w:lastRenderedPageBreak/>
        <w:t>Україні» до відання виконавчих органів Ради, є рішення виконавчого комітету Новороздільської міської ради  (далі – Рішення виконавчого комітету, Рішення).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48.   Рішення виконавчого комітету виготовляється на бланку встановленого зразка, містить реєстраційний номер, відмітки про дату та місце його прийняття, особистий підпис міського голови.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49. У разі тимчасової відсутності міського голови на засіданні виконавчого комітету чи тимчасової неможливості здійснення ним цієї функції рішення підписується посадовою особою місцевого самоврядування,</w:t>
      </w:r>
      <w:r w:rsidR="00E71E30">
        <w:rPr>
          <w:rFonts w:ascii="Times New Roman" w:hAnsi="Times New Roman" w:cs="Times New Roman"/>
          <w:sz w:val="24"/>
          <w:szCs w:val="24"/>
          <w:shd w:val="clear" w:color="auto" w:fill="FFFFFF"/>
        </w:rPr>
        <w:t xml:space="preserve"> яка головує за засіданні, або особою, призначеною</w:t>
      </w:r>
      <w:r w:rsidRPr="003179A9">
        <w:rPr>
          <w:rFonts w:ascii="Times New Roman" w:hAnsi="Times New Roman" w:cs="Times New Roman"/>
          <w:sz w:val="24"/>
          <w:szCs w:val="24"/>
          <w:shd w:val="clear" w:color="auto" w:fill="FFFFFF"/>
        </w:rPr>
        <w:t xml:space="preserve"> на підставі відповідного розпорядження міського голови, виданого ним у межах компетенції та чинного законодавства),  з обов’язковим зазначенням у рішенні (проєкті рішення) повної назви посади такої особи, її імені та прізвища.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50. Рішення виконавчого комітету Міської ради приймаються на його засіданнях більшістю голосів від загального складу виконкому, набирають чинності з моменту їх офіційного підписання міським головою (головуючим на засіданні), якщо цими рішеннями не встановлений інший строк набрання ними чинності.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51. Рішення виконавчого комітету є обов’язковими для оприлюднення на офіційному сайті Новороздільської міської ради (крім випадків, передбачених законом) у порядку та у спосіб, що визначаються Законом України «Про доступ до публічної інформації», іншими законами України.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52. Рішення виконавчого комітету Міської ради, з питань, віднесених законом до відання виконавчих органів Ради, що були прийняті відповідно до законодавства України, оприлюднені у встановленому законом порядку та набрали чинності, є обов’язковими до виконання усіма юридичними та фізичними особами на території Новороздільської міської територіальної громади.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53. У разі невідповідності Рішень виконавчого комітету нормам Конституції та законів України, такі рішення можуть бути скасовані Міською радою або судом у порядку та у спосіб, що визначаються Конституцією  та законами України.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V. Права та обов’язки членів виконавчого комітету</w:t>
      </w:r>
    </w:p>
    <w:p w:rsidR="00915660" w:rsidRPr="00A6584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A65849">
        <w:rPr>
          <w:rFonts w:ascii="Times New Roman" w:hAnsi="Times New Roman" w:cs="Times New Roman"/>
          <w:b/>
          <w:sz w:val="24"/>
          <w:szCs w:val="24"/>
          <w:shd w:val="clear" w:color="auto" w:fill="FFFFFF"/>
        </w:rPr>
        <w:t>Стаття 54. Права членів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54.1. Знайомитися з проєктами рішень, які заплановані до розгляду на його засіданні та додатками до них.</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54.2. Отримувати у встановленому цим Регламентом порядку друковані копії порядку денного засідання, проєктів рішень виконавчого комітету Міської ради, що вносяться на розгляд, а при наявності технічної можливості і додатків до таких проєктів, інших матеріалів з питань, що вносяться на розгляд засідання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54.3. Вносити зауваження та пропозиції до проєктів рішень   у процесі обговорення (дебатів) на засіданні виконавчого комітету, заявляти клопотання по суті питань, що вносяться на розгляд.</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54.4. Вносити пропозиції щодо формування порядку денного засідання виконкому, зміни та доповнення до нього.</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54.5. Отримувати від доповідачів (співдоповідачів), посадових (службових) осіб місцевого самоврядування, інших осіб, присутніх на засіданні виконавчого комітету чи запрошених до участі у такому засіданні осіб довідкові матеріали, інформації, роз’яснення з питань, що вносяться     на розгляд тощо;</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54.6. Ініціювати, підтримувати або відхиляти зміни і доповнення     до внесених на розгляд проєктів рішень виконкому, у встановленому порядку, в разі потреби, пропонувати техніко-юридичні правки змісту проєктів рішень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54.7. Надавати міському голові (головуючому на засіданні) пропозиції щодо заслуховування на засіданнях виконавчого комітету керівників та посадових осіб ви</w:t>
      </w:r>
      <w:r w:rsidR="00CA1B2D">
        <w:rPr>
          <w:rFonts w:ascii="Times New Roman" w:hAnsi="Times New Roman" w:cs="Times New Roman"/>
          <w:sz w:val="24"/>
          <w:szCs w:val="24"/>
          <w:shd w:val="clear" w:color="auto" w:fill="FFFFFF"/>
        </w:rPr>
        <w:t>конавчих органів Ради</w:t>
      </w:r>
      <w:r w:rsidRPr="003179A9">
        <w:rPr>
          <w:rFonts w:ascii="Times New Roman" w:hAnsi="Times New Roman" w:cs="Times New Roman"/>
          <w:sz w:val="24"/>
          <w:szCs w:val="24"/>
          <w:shd w:val="clear" w:color="auto" w:fill="FFFFFF"/>
        </w:rPr>
        <w:t xml:space="preserve">, апарату виконавчого комітету, їх структурних підрозділів, інших посадових </w:t>
      </w:r>
      <w:r w:rsidRPr="003179A9">
        <w:rPr>
          <w:rFonts w:ascii="Times New Roman" w:hAnsi="Times New Roman" w:cs="Times New Roman"/>
          <w:sz w:val="24"/>
          <w:szCs w:val="24"/>
          <w:shd w:val="clear" w:color="auto" w:fill="FFFFFF"/>
        </w:rPr>
        <w:lastRenderedPageBreak/>
        <w:t>(службових) осіб, діяльність яких віднесена законом до відання виконавчих органів Ради, про результати їх службової  чи іншої діяльності на відповідних напрямках за відповідний (звітний)  період.</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54.8. Особисто брати участь у роботі та бути присутнім на засіданнях усіх допоміжних (дорадчих, консультативних та інших) органів, що утворюються Радою та її виконавчим комітетом відповідно до закону.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54.9. Бути присутнім на пленарних засіданнях Міської ради.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54.10. За рішенням постійних комісій Ради – бути присутнім  на засіданнях таких комісій з правом дорадчого голосу, вносити пропозиції, робити зауваження, запити з питань роботи відповідної комісії тощо.</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54.11. На підставі відповідного рішення Міської ради, за кошти місцевого бюджету, членам виконавчого комітету можуть видаватися іменні посвідчення на строк повноважень виконавчого комітету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A6584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A65849">
        <w:rPr>
          <w:rFonts w:ascii="Times New Roman" w:hAnsi="Times New Roman" w:cs="Times New Roman"/>
          <w:b/>
          <w:sz w:val="24"/>
          <w:szCs w:val="24"/>
          <w:shd w:val="clear" w:color="auto" w:fill="FFFFFF"/>
        </w:rPr>
        <w:t>Стаття 55. Обов’язки членів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55.1. На засіданнях виконавчого комітету під час особистого волевиявлення з метою прийняття колегіального рішення виконавчого комітету неухильно дотримуватись норм Конституції України, Законів України «Про місцеве самоврядування в Україні», «Про запобігання корупції», «Про доступ до публічної інформації», «Про засади державної регуляторної політики у сфері господарської діяльності», інших законів України та підзаконних нормативно-правових актів, що регламентують діяльність органів місцевого самоврядування в Україні, Статуту територіальної громади, Регламенту міської ради та цього Регламенту.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55.2. Сприяти унеможливленню випадків виникнення конфлікту інтересів, інших корупційних ризиків в ході підготовки та проведення засідань виконавчого комітету, а в разі виникнення – припиненню  їх   у порядку та у спосіб, що визначені нормами чинного антикорупційного законодавства України.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55.3. У межах компетенції та чинного законодавства України брати участь у прийнятті неупереджених, виважених, ефективних та законних рішень, спрямованих на задоволення потреб мешканців Новороздільської міської територіальної громади.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55.4. Максимально сприяти розвиткові всіх сфер і галузей суспільно-політичного, соціально-економічного, культурно-мистецького жит</w:t>
      </w:r>
      <w:r w:rsidR="009F5934">
        <w:rPr>
          <w:rFonts w:ascii="Times New Roman" w:hAnsi="Times New Roman" w:cs="Times New Roman"/>
          <w:sz w:val="24"/>
          <w:szCs w:val="24"/>
          <w:shd w:val="clear" w:color="auto" w:fill="FFFFFF"/>
        </w:rPr>
        <w:t>тя територіальної громади</w:t>
      </w:r>
      <w:r w:rsidRPr="003179A9">
        <w:rPr>
          <w:rFonts w:ascii="Times New Roman" w:hAnsi="Times New Roman" w:cs="Times New Roman"/>
          <w:sz w:val="24"/>
          <w:szCs w:val="24"/>
          <w:shd w:val="clear" w:color="auto" w:fill="FFFFFF"/>
        </w:rPr>
        <w:t>, захищати та відстоювати на територіальної громади законні права, свободи та інтереси людини і громадянина.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55.5. Відвідувати засідання виконавчого комітету, бути активним в обговорення питань порядку денного, обґрунтовувати свою позицію під час обговорення та виступів.</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VІ. Планування роботи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56. Планування роботи виконавчого комітету є основою організаційного забезпечення виконання його функцій і здійснюється відповідно до плану роботи виконавчого комітету та плану його засідань.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57.   План роботи виконавчого комітету розробляється (складається) керуючим справами виконавчого комітету, а за його відсутності, відділом з питань внутрішньої політики та документообігу Міської ради за пропозиціями першого заступника міського голови, заступників міського голови з питань діяльності виконавчих органів ради, секретаря ради, членів виконавчого комітету, керівників відділів, управлінь, інших в</w:t>
      </w:r>
      <w:r w:rsidR="00CA1B2D">
        <w:rPr>
          <w:rFonts w:ascii="Times New Roman" w:hAnsi="Times New Roman" w:cs="Times New Roman"/>
          <w:sz w:val="24"/>
          <w:szCs w:val="24"/>
          <w:shd w:val="clear" w:color="auto" w:fill="FFFFFF"/>
        </w:rPr>
        <w:t>иконавчих органів Ради</w:t>
      </w:r>
      <w:r w:rsidRPr="003179A9">
        <w:rPr>
          <w:rFonts w:ascii="Times New Roman" w:hAnsi="Times New Roman" w:cs="Times New Roman"/>
          <w:sz w:val="24"/>
          <w:szCs w:val="24"/>
          <w:shd w:val="clear" w:color="auto" w:fill="FFFFFF"/>
        </w:rPr>
        <w:t>, апарату виконавчого комітету, їх структурних підрозділів, депутатів міської ради, керівників комунальних підприємств Міської ради на рік, а саме до 15 грудня року, що передує, затверджується на робочому засіданні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58. План роботи виконавчого комітету Міської ради,  як правило,  містить такі розділи: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lastRenderedPageBreak/>
        <w:t>1) календарний план засідань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2) перелік планових питань, які розглядаються на засіданнях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59. План роботи виконавчого комітету може містити інші розділи, кількість та обсяг яких визначається потребою та виробничою необхідністю.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60. У плані роботи виконавчого комітету вказуються місяць проведення засідання виконкому, питання, які вносяться на розгляд виконкому, відомості про посадових та інших осіб, відповідальних за підготовку таких питань.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61. Зміни і доповнення до плану роботи виконавчого комітету можуть бути внесені тільки на підставі відповідного рішення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62. План роботи виконавчого комітету не пізніше як     у п’ятиденний строк після його затвердження надсилається керівникам виконавчих органів Міської ради,</w:t>
      </w:r>
      <w:r w:rsidR="00CA1B2D">
        <w:rPr>
          <w:rFonts w:ascii="Times New Roman" w:hAnsi="Times New Roman" w:cs="Times New Roman"/>
          <w:sz w:val="24"/>
          <w:szCs w:val="24"/>
          <w:shd w:val="clear" w:color="auto" w:fill="FFFFFF"/>
        </w:rPr>
        <w:t xml:space="preserve"> керівникам </w:t>
      </w:r>
      <w:r w:rsidRPr="003179A9">
        <w:rPr>
          <w:rFonts w:ascii="Times New Roman" w:hAnsi="Times New Roman" w:cs="Times New Roman"/>
          <w:sz w:val="24"/>
          <w:szCs w:val="24"/>
          <w:shd w:val="clear" w:color="auto" w:fill="FFFFFF"/>
        </w:rPr>
        <w:t xml:space="preserve"> виконавчих органів апарату виконавчого комітету Міської ради, керівникам підприємств, закладів та установ, що перебувають у комунальній власно</w:t>
      </w:r>
      <w:r w:rsidR="009F5934">
        <w:rPr>
          <w:rFonts w:ascii="Times New Roman" w:hAnsi="Times New Roman" w:cs="Times New Roman"/>
          <w:sz w:val="24"/>
          <w:szCs w:val="24"/>
          <w:shd w:val="clear" w:color="auto" w:fill="FFFFFF"/>
        </w:rPr>
        <w:t>сті територіальної громади</w:t>
      </w:r>
      <w:r w:rsidRPr="003179A9">
        <w:rPr>
          <w:rFonts w:ascii="Times New Roman" w:hAnsi="Times New Roman" w:cs="Times New Roman"/>
          <w:sz w:val="24"/>
          <w:szCs w:val="24"/>
          <w:shd w:val="clear" w:color="auto" w:fill="FFFFFF"/>
        </w:rPr>
        <w:t>, іншим виконавцям (співвиконавцям), зазначеним у плані.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63.   Контроль за виконанням плану роботи виконавчого комітету покладається на  керуючого справами виконкому, а у разі його відсутності на уповноважений структурний підрозділ апарату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64. При розгляді плану роботи на наступний рік керуючий справами виконавчого комітету Новороздільської міської ради інформує членів виконавчого комітету про виконання заходів плану роботи виконкому за попередній рік.</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VIІ. Підготовка проєктів рішень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65</w:t>
      </w:r>
      <w:r w:rsidRPr="003179A9">
        <w:rPr>
          <w:rFonts w:ascii="Times New Roman" w:hAnsi="Times New Roman" w:cs="Times New Roman"/>
          <w:sz w:val="24"/>
          <w:szCs w:val="24"/>
          <w:shd w:val="clear" w:color="auto" w:fill="FFFFFF"/>
        </w:rPr>
        <w:t>. Рішення виконавчого комітету приймаються на виконання Конституції та законів України, Указів Президента України, постанов Верховної Ради України, Кабінету Міністрів України, рішень Новороздільської міської ради, Львівської обласної ради, розпоряджень голови Львівської обласної державної адміністрації, (військової адміністрації), виданих ним у межах компетенції    та чинного законодавства, а також відповідно до плану роботи виконавчого комітету, за пропозиціями виконавчих органів міської ради</w:t>
      </w:r>
      <w:r w:rsidR="00CA1B2D">
        <w:rPr>
          <w:rFonts w:ascii="Times New Roman" w:hAnsi="Times New Roman" w:cs="Times New Roman"/>
          <w:sz w:val="24"/>
          <w:szCs w:val="24"/>
          <w:shd w:val="clear" w:color="auto" w:fill="FFFFFF"/>
        </w:rPr>
        <w:t xml:space="preserve">, їх структурних підрозділів, </w:t>
      </w:r>
      <w:r w:rsidRPr="003179A9">
        <w:rPr>
          <w:rFonts w:ascii="Times New Roman" w:hAnsi="Times New Roman" w:cs="Times New Roman"/>
          <w:sz w:val="24"/>
          <w:szCs w:val="24"/>
          <w:shd w:val="clear" w:color="auto" w:fill="FFFFFF"/>
        </w:rPr>
        <w:t xml:space="preserve"> постійних комісій Міської ради, підприємств, установ, закладів,  організацій, інститутів громадянського суспільства та громадян – у порядку, що визначається нормами чинного законодавства.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66</w:t>
      </w:r>
      <w:r w:rsidRPr="003179A9">
        <w:rPr>
          <w:rFonts w:ascii="Times New Roman" w:hAnsi="Times New Roman" w:cs="Times New Roman"/>
          <w:sz w:val="24"/>
          <w:szCs w:val="24"/>
          <w:shd w:val="clear" w:color="auto" w:fill="FFFFFF"/>
        </w:rPr>
        <w:t>. Проєкти рішень виконавчого комітету Міської ради     (далі – Проєкти рішень виконкому, Проєкти рішень) розробляються уповноваженими виконавцями на підставі розпоряджень, доручень (вказівок) міського голови або, в ініціативному порядку, першим заступником міського голови, заступниками міського голови з питань діяльності виконавчих органів ради, секретарем ради, керуючим справами виконавчого комітету Новороздільської міської ради, іншими посадовими особами місцевого самоврядування, керівниками комунальних підприємств, установ та закладів Міської ради – у порядку     та у спосіб, що визначені законом.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67</w:t>
      </w:r>
      <w:r w:rsidRPr="003179A9">
        <w:rPr>
          <w:rFonts w:ascii="Times New Roman" w:hAnsi="Times New Roman" w:cs="Times New Roman"/>
          <w:sz w:val="24"/>
          <w:szCs w:val="24"/>
          <w:shd w:val="clear" w:color="auto" w:fill="FFFFFF"/>
        </w:rPr>
        <w:t>. Відповідальність за підготовку проєктів рішень, додатків до них, довідок та інших матеріалів на засідання виконавчого комітету, координація дій посадових осіб місцевого самоврядування, інших осіб, задіяних у ході підготовки таких проєктів рішень покладається на першого заступника міського голови, заступників міського голови з питань діяльності виконавчих органів ради, секретаря ради, керуючого справами виконавчого комітету Новороздільської міської ради (відповідно до затвердженого розподілу їх посадових обов’язків  та функціональних повноважень).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w:t>
      </w:r>
      <w:r>
        <w:rPr>
          <w:rFonts w:ascii="Times New Roman" w:hAnsi="Times New Roman" w:cs="Times New Roman"/>
          <w:sz w:val="24"/>
          <w:szCs w:val="24"/>
          <w:shd w:val="clear" w:color="auto" w:fill="FFFFFF"/>
        </w:rPr>
        <w:t>тя 68</w:t>
      </w:r>
      <w:r w:rsidRPr="003179A9">
        <w:rPr>
          <w:rFonts w:ascii="Times New Roman" w:hAnsi="Times New Roman" w:cs="Times New Roman"/>
          <w:sz w:val="24"/>
          <w:szCs w:val="24"/>
          <w:shd w:val="clear" w:color="auto" w:fill="FFFFFF"/>
        </w:rPr>
        <w:t>. Особами, які у встановленому законом та цим Регламентом порядку уповноважені розробляти проєкти рішень виконавчого комітету та/або брати участь у розробленні таких проєктів (далі – виконавці, співвиконавці), відповідно до затвердженого розподілу посадових обов’язків та функціональних повноважень, є:</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 перший заступник міського голови;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lastRenderedPageBreak/>
        <w:t>2) заступник (-ки) міського голови з питань діяльності виконавчих органів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3) секретар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4) керуючий справами виконавчого комітету Новороздільської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 керівники виконавчих органів Міської ради, їх заступники, керівники структурних підрозділів виконавчих органів Ради та їх заступники;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6) керівники  апарату виконавчого комітету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7) керівники комунальних підприємств, установ та закладів Міської ради (особи, які виконують їх обов’язки);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8) інші особи – у порядку та спосіб, що визначені законом.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69</w:t>
      </w:r>
      <w:r w:rsidRPr="003179A9">
        <w:rPr>
          <w:rFonts w:ascii="Times New Roman" w:hAnsi="Times New Roman" w:cs="Times New Roman"/>
          <w:sz w:val="24"/>
          <w:szCs w:val="24"/>
          <w:shd w:val="clear" w:color="auto" w:fill="FFFFFF"/>
        </w:rPr>
        <w:t>. Проєкти рішень виконавчого комітету оприлюднюються виконавцями таких проєктів, або керуючим справами виконавчого комітету на офіційному сайті Новороздільської міської ради згідно з вимогами Закону України «Про доступ до публічної інформації» і перебувають там до прийняття щодо них відповідних рішень виконавчим комітетом.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70</w:t>
      </w:r>
      <w:r w:rsidRPr="003179A9">
        <w:rPr>
          <w:rFonts w:ascii="Times New Roman" w:hAnsi="Times New Roman" w:cs="Times New Roman"/>
          <w:sz w:val="24"/>
          <w:szCs w:val="24"/>
          <w:shd w:val="clear" w:color="auto" w:fill="FFFFFF"/>
        </w:rPr>
        <w:t>. Розроблення (підготовка) та внесення на розгляд виконавчого комітету проєктів рішень, що є регуляторними актами у сфері господарської діяльності здійснюються в установленому цим Регламентом порядку, з обов’язковим дотриманням процедури, визначеної Законом України «Про засади державної регуляторної політики у сфері господарської діяльності».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71</w:t>
      </w:r>
      <w:r w:rsidRPr="003179A9">
        <w:rPr>
          <w:rFonts w:ascii="Times New Roman" w:hAnsi="Times New Roman" w:cs="Times New Roman"/>
          <w:sz w:val="24"/>
          <w:szCs w:val="24"/>
          <w:shd w:val="clear" w:color="auto" w:fill="FFFFFF"/>
        </w:rPr>
        <w:t>. Висновки щодо дотримання розробником (розробниками) проєкту регуляторного акта процедури, визначеної Законом України «Про засади державної регуляторної політики у сфері господарської діяльності», надаються уповноваженим структурним підрозділом апарату виконавчого комітету з питань юридичного забезпечення діяльності Міської ради,  її виконавчого комітету, інших виконавчих органів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72</w:t>
      </w:r>
      <w:r w:rsidRPr="003179A9">
        <w:rPr>
          <w:rFonts w:ascii="Times New Roman" w:hAnsi="Times New Roman" w:cs="Times New Roman"/>
          <w:sz w:val="24"/>
          <w:szCs w:val="24"/>
          <w:shd w:val="clear" w:color="auto" w:fill="FFFFFF"/>
        </w:rPr>
        <w:t>. Строк, протягом якого уповноважений структурний підрозділі Міської ради, її виконавчого комітету, інших виконавчих органів Ради розглядає проєкт регуляторного акта на відповідність дотримання вимог Закону України «Про засади державної регуляторної політики у сфері господарської діяльності» не повинен перевищувати п’яти календарних днів.</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73</w:t>
      </w:r>
      <w:r w:rsidRPr="003179A9">
        <w:rPr>
          <w:rFonts w:ascii="Times New Roman" w:hAnsi="Times New Roman" w:cs="Times New Roman"/>
          <w:sz w:val="24"/>
          <w:szCs w:val="24"/>
          <w:shd w:val="clear" w:color="auto" w:fill="FFFFFF"/>
        </w:rPr>
        <w:t>. У разі непогодження проєкту регуляторного акта уповноваженим структурним підрозділом Міської ради, її виконавчого комітету, інших виконавчих органів Ради у зв’язку із порушенням розробником (розробниками) регуляторного акта регуляторної процедури, визначеної чинним законодавством України, такий проєкт рішення підписується посадовими особами такого структурного підрозділу із зауваженнями, про що до проєкту рішення додається відповідний висновок    у письмовій формі.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74</w:t>
      </w:r>
      <w:r w:rsidRPr="003179A9">
        <w:rPr>
          <w:rFonts w:ascii="Times New Roman" w:hAnsi="Times New Roman" w:cs="Times New Roman"/>
          <w:sz w:val="24"/>
          <w:szCs w:val="24"/>
          <w:shd w:val="clear" w:color="auto" w:fill="FFFFFF"/>
        </w:rPr>
        <w:t>. За рішенням виконавчого комітету, з метою усунення неточностей,  недоліків та/або помилок, що могли бути допущені у процесі підготовки проєкту регуляторного акта, такий проєкт може бути повернутий розробникові (розробникам) на доопрацювання, з можливістю подальшого  його внесення на розгляд виконавчого комітету міської ради у встановленому законом порядку.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75</w:t>
      </w:r>
      <w:r w:rsidRPr="003179A9">
        <w:rPr>
          <w:rFonts w:ascii="Times New Roman" w:hAnsi="Times New Roman" w:cs="Times New Roman"/>
          <w:sz w:val="24"/>
          <w:szCs w:val="24"/>
          <w:shd w:val="clear" w:color="auto" w:fill="FFFFFF"/>
        </w:rPr>
        <w:t>. У разі погодження проєкту регуляторного акта уповноваженим структурним підрозділом Міської ради, її виконавчого комітету, інших виконавчих органів Ради надається відповідний юридичний висновок у письмовій формі, після чого проєкт рішення разом з таким висновком вносяться на розгляд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76</w:t>
      </w:r>
      <w:r w:rsidRPr="003179A9">
        <w:rPr>
          <w:rFonts w:ascii="Times New Roman" w:hAnsi="Times New Roman" w:cs="Times New Roman"/>
          <w:sz w:val="24"/>
          <w:szCs w:val="24"/>
          <w:shd w:val="clear" w:color="auto" w:fill="FFFFFF"/>
        </w:rPr>
        <w:t>. Забороняється внесення на розгляд виконавчого комітету Міської ради проєкту регуляторного акта, якщо мають місце хоча б одна  з таких обставин:</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 відсутній аналіз регуляторного впливу відповідного акта;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2)  проєкт регуляторного акта не був оприлюднений або був оприлюднений з порушеннями статей 9, 13 Закону України «Про засади державної регуляторної політики у сфері господарської діяльності»;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3) на час внесення проєкту рішення на розгляд виконавчого комітету Міської ради відсутній позитивний висновок уповноваженого структурного підрозділу Міської ради, її виконавчого комітету, інших виконавчих органів Ради, до повноважень якого входить здійснення контролю за реалізацією органами місцевого самоврядування чинного законодавства </w:t>
      </w:r>
      <w:r w:rsidRPr="003179A9">
        <w:rPr>
          <w:rFonts w:ascii="Times New Roman" w:hAnsi="Times New Roman" w:cs="Times New Roman"/>
          <w:sz w:val="24"/>
          <w:szCs w:val="24"/>
          <w:shd w:val="clear" w:color="auto" w:fill="FFFFFF"/>
        </w:rPr>
        <w:lastRenderedPageBreak/>
        <w:t>України, зокрема, Закону України «Про засади державної регуляторної політики у сфері господарської діяльності».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77</w:t>
      </w:r>
      <w:r w:rsidRPr="003179A9">
        <w:rPr>
          <w:rFonts w:ascii="Times New Roman" w:hAnsi="Times New Roman" w:cs="Times New Roman"/>
          <w:sz w:val="24"/>
          <w:szCs w:val="24"/>
          <w:shd w:val="clear" w:color="auto" w:fill="FFFFFF"/>
        </w:rPr>
        <w:t>. Проєкти рішень виконавчого комітету Міської ради та інші матеріали, що заплановані до внесення на розгляд виконавчого комітету подаються виконавцями керуючому справами виконавчого комітету, а у разі його відсутності відділу з питань внутрішньої політики та документообігу   у друкованому та електронному вигляді не пізніше ніж за п’ять робочих дні   до їх розгляду на засіданні виконавчого комітету, крім випадків термінового (невідкладного) розгляду питань.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78</w:t>
      </w:r>
      <w:r w:rsidRPr="003179A9">
        <w:rPr>
          <w:rFonts w:ascii="Times New Roman" w:hAnsi="Times New Roman" w:cs="Times New Roman"/>
          <w:sz w:val="24"/>
          <w:szCs w:val="24"/>
          <w:shd w:val="clear" w:color="auto" w:fill="FFFFFF"/>
        </w:rPr>
        <w:t>. Відповідальність за ідентичність змісту текстів проєктів рішень виконавчого комітету на паперових та електронних носіях несуть виконавці (розробники, співрозробники) таких проєктів рішень.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79</w:t>
      </w:r>
      <w:r w:rsidRPr="003179A9">
        <w:rPr>
          <w:rFonts w:ascii="Times New Roman" w:hAnsi="Times New Roman" w:cs="Times New Roman"/>
          <w:sz w:val="24"/>
          <w:szCs w:val="24"/>
          <w:shd w:val="clear" w:color="auto" w:fill="FFFFFF"/>
        </w:rPr>
        <w:t>. Усі проєкти рішень виконавчого комітету повинні мати заголовки, що коротко і точно відображають їхній зміст, констатуючу  і розпорядчу частину, можуть мати необмежену кількість додатків, відомості, про які відображаються у проєкті рішення після викладу констатуючої частини.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80</w:t>
      </w:r>
      <w:r w:rsidRPr="003179A9">
        <w:rPr>
          <w:rFonts w:ascii="Times New Roman" w:hAnsi="Times New Roman" w:cs="Times New Roman"/>
          <w:sz w:val="24"/>
          <w:szCs w:val="24"/>
          <w:shd w:val="clear" w:color="auto" w:fill="FFFFFF"/>
        </w:rPr>
        <w:t>. У констатуючій частині проєкту рішення зазначається підстава, обґрунтування та/або мета складення документа.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81</w:t>
      </w:r>
      <w:r w:rsidRPr="003179A9">
        <w:rPr>
          <w:rFonts w:ascii="Times New Roman" w:hAnsi="Times New Roman" w:cs="Times New Roman"/>
          <w:sz w:val="24"/>
          <w:szCs w:val="24"/>
          <w:shd w:val="clear" w:color="auto" w:fill="FFFFFF"/>
        </w:rPr>
        <w:t>. У розпорядчій частині проєкту рішення вміщуються висновки, пропозиції, пропозиції, інші змістовні заходи з усунення зазначених недоліків та виконання поставлених завдань, терміни виконання, відповідальні виконавці, а також коло осіб, на яких покладено контроль за виконанням рішення в цілому, обумовлюються форми та шляхи такого контролю (терміни подачі первинної, проміжної, підсумкової інформації тощо).</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82</w:t>
      </w:r>
      <w:r w:rsidRPr="003179A9">
        <w:rPr>
          <w:rFonts w:ascii="Times New Roman" w:hAnsi="Times New Roman" w:cs="Times New Roman"/>
          <w:sz w:val="24"/>
          <w:szCs w:val="24"/>
          <w:shd w:val="clear" w:color="auto" w:fill="FFFFFF"/>
        </w:rPr>
        <w:t>. Проєкти рішень, як правило, повинні бути короткими  і не перевищувати в обсязі трьох друкованих сторінок, довідки, роз’яснення, пропозиції до таких проєктів тощо – чотирьох друкованих сторінок на кожний вид документа.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83</w:t>
      </w:r>
      <w:r w:rsidRPr="003179A9">
        <w:rPr>
          <w:rFonts w:ascii="Times New Roman" w:hAnsi="Times New Roman" w:cs="Times New Roman"/>
          <w:sz w:val="24"/>
          <w:szCs w:val="24"/>
          <w:shd w:val="clear" w:color="auto" w:fill="FFFFFF"/>
        </w:rPr>
        <w:t>. До проєкту рішення може додаватися пояснювальна записка.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Також до проєкту рішення можуть бути додані інші документи та матеріали, що є необхідними або можуть бути використані в ході прийняття рішення, зміст яких не суперечить чинному законодавству, а також загальновизнаним у суспільстві нормам етики та моралі.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84</w:t>
      </w:r>
      <w:r w:rsidRPr="003179A9">
        <w:rPr>
          <w:rFonts w:ascii="Times New Roman" w:hAnsi="Times New Roman" w:cs="Times New Roman"/>
          <w:sz w:val="24"/>
          <w:szCs w:val="24"/>
          <w:shd w:val="clear" w:color="auto" w:fill="FFFFFF"/>
        </w:rPr>
        <w:t>. Кожен аркуш додатка чи інших доданих до проєкту рішення виконавчого комітету документів нумерується, загальна кількість додатків   та загальна кількість аркушів таких додатків проставляється виконавцем після тексту констатуючої частини проєкту рішення.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w:t>
      </w:r>
      <w:r w:rsidRPr="007469EF">
        <w:rPr>
          <w:rFonts w:ascii="Times New Roman" w:hAnsi="Times New Roman" w:cs="Times New Roman"/>
          <w:sz w:val="24"/>
          <w:szCs w:val="24"/>
          <w:shd w:val="clear" w:color="auto" w:fill="FFFFFF"/>
        </w:rPr>
        <w:t>85</w:t>
      </w:r>
      <w:r w:rsidRPr="003179A9">
        <w:rPr>
          <w:rFonts w:ascii="Times New Roman" w:hAnsi="Times New Roman" w:cs="Times New Roman"/>
          <w:sz w:val="24"/>
          <w:szCs w:val="24"/>
          <w:shd w:val="clear" w:color="auto" w:fill="FFFFFF"/>
        </w:rPr>
        <w:t>. Проєкт рішення повинен містити такі відомості: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 інформацію про посадову чи іншу особу, яка подає (вносить) проєкт рішення на розгляд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2) інформацію про посадових чи інших осіб, які погоджують (візують) проєкт рішення, в тому числі, про посадову особу уповноваженого структурного підрозділу з питань юридичного забезпечення діяльності Міської ради, її виконавчого комітету, інших виконавчих органів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3) інформацію про наявність заперечень (зауважень) до проєкту рішення з боку уповноважених посадових осіб, визначених пунктами 1, 2 статті</w:t>
      </w:r>
      <w:r w:rsidRPr="007469EF">
        <w:rPr>
          <w:rFonts w:ascii="Times New Roman" w:hAnsi="Times New Roman" w:cs="Times New Roman"/>
          <w:sz w:val="24"/>
          <w:szCs w:val="24"/>
          <w:shd w:val="clear" w:color="auto" w:fill="FFFFFF"/>
        </w:rPr>
        <w:t xml:space="preserve"> 85</w:t>
      </w:r>
      <w:r w:rsidRPr="003179A9">
        <w:rPr>
          <w:rFonts w:ascii="Times New Roman" w:hAnsi="Times New Roman" w:cs="Times New Roman"/>
          <w:sz w:val="24"/>
          <w:szCs w:val="24"/>
          <w:shd w:val="clear" w:color="auto" w:fill="FFFFFF"/>
        </w:rPr>
        <w:t xml:space="preserve"> цього Регламенту.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86</w:t>
      </w:r>
      <w:r w:rsidRPr="003179A9">
        <w:rPr>
          <w:rFonts w:ascii="Times New Roman" w:hAnsi="Times New Roman" w:cs="Times New Roman"/>
          <w:sz w:val="24"/>
          <w:szCs w:val="24"/>
          <w:shd w:val="clear" w:color="auto" w:fill="FFFFFF"/>
        </w:rPr>
        <w:t>. Заперечення (зауваження) та пропозиції до проєкту рішення викладаються на проєкті рішення, або на окремому аркуші (аркушах) та додаються до проєкту, про що в проєкті робиться відповідна відмітка.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87</w:t>
      </w:r>
      <w:r w:rsidRPr="003179A9">
        <w:rPr>
          <w:rFonts w:ascii="Times New Roman" w:hAnsi="Times New Roman" w:cs="Times New Roman"/>
          <w:sz w:val="24"/>
          <w:szCs w:val="24"/>
          <w:shd w:val="clear" w:color="auto" w:fill="FFFFFF"/>
        </w:rPr>
        <w:t>. Проєкт рішення виконавчого комітету, як правило  погоджують, а прийняті виконавчим комітетом рішення візують: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1) перший заступник міського голови , заступники міського голови з питань діяльності виконавчих органів ради, керуючий справами  виконавчого комітету Новороздільської міської ради (відповідно до затвердженого розподілу їх посадових обов’язків  та функціональних повноважень);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2) керівник (особа, яка виконує його обов’язки) виконавчого органу Міської ради, виконавчого органу виконавчого комітету Міської ради, які готують проєкт відповідного рішення;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lastRenderedPageBreak/>
        <w:t>3) керівники виконавчих органів Міської ради (особи, які виконують їх обов’язки) – з питань, що відносяться до їхньої компетенції відповідно до Положень про такі виконавчі органи Ради та їх структурні підрозділи;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4) керівник (особа, яка виконує його обов’язки) уповноваженого структурного підрозділу апарату виконавчого комітету Міської ради з питань організації діяльності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5) керівник (особа, яка виконує його обов’язки) або уповноважені посадові особи структурного підрозділу з питань юридичного забезпечення діяльності Міської ради, її виконавчого комітету, інших виконавчих органів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88</w:t>
      </w:r>
      <w:r w:rsidRPr="003179A9">
        <w:rPr>
          <w:rFonts w:ascii="Times New Roman" w:hAnsi="Times New Roman" w:cs="Times New Roman"/>
          <w:sz w:val="24"/>
          <w:szCs w:val="24"/>
          <w:shd w:val="clear" w:color="auto" w:fill="FFFFFF"/>
        </w:rPr>
        <w:t>. Усі проєкти рішень  та прийняті рішення виконавчого комітету, пов’язані   з питаннями виконання бюджету і</w:t>
      </w:r>
      <w:r w:rsidR="00E71E30">
        <w:rPr>
          <w:rFonts w:ascii="Times New Roman" w:hAnsi="Times New Roman" w:cs="Times New Roman"/>
          <w:sz w:val="24"/>
          <w:szCs w:val="24"/>
          <w:shd w:val="clear" w:color="auto" w:fill="FFFFFF"/>
        </w:rPr>
        <w:t xml:space="preserve"> соціально-економічного розвитку громади</w:t>
      </w:r>
      <w:r w:rsidRPr="003179A9">
        <w:rPr>
          <w:rFonts w:ascii="Times New Roman" w:hAnsi="Times New Roman" w:cs="Times New Roman"/>
          <w:sz w:val="24"/>
          <w:szCs w:val="24"/>
          <w:shd w:val="clear" w:color="auto" w:fill="FFFFFF"/>
        </w:rPr>
        <w:t>,  в обов’язковому порядку погоджуються (візуються) керівником (особою, яка виконує його обов’язки) фінансового управління.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89</w:t>
      </w:r>
      <w:r w:rsidRPr="003179A9">
        <w:rPr>
          <w:rFonts w:ascii="Times New Roman" w:hAnsi="Times New Roman" w:cs="Times New Roman"/>
          <w:sz w:val="24"/>
          <w:szCs w:val="24"/>
          <w:shd w:val="clear" w:color="auto" w:fill="FFFFFF"/>
        </w:rPr>
        <w:t>. Якщо проєкт рішення виконавчого комітету є регуляторним актом, процедура оприлюднення, погодження (візування), внесення на розгляд  та прийняття такого проєкту відбувається відповідно до Закону України «Про засади державної регуляторної політики у сфері господарської діяльності».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Стаття </w:t>
      </w:r>
      <w:r w:rsidR="00834E9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90</w:t>
      </w:r>
      <w:r w:rsidRPr="003179A9">
        <w:rPr>
          <w:rFonts w:ascii="Times New Roman" w:hAnsi="Times New Roman" w:cs="Times New Roman"/>
          <w:sz w:val="24"/>
          <w:szCs w:val="24"/>
          <w:shd w:val="clear" w:color="auto" w:fill="FFFFFF"/>
        </w:rPr>
        <w:t>. Інші питання процедури погодження (візування) проєктів рішень виконавчого комітету Міської ради, не визначені цим Регламентом та Регламентом міської ради,  здійснюється згідно з Інструкцією з діловодства   у виконавчому комітеті, інших виконавчих органах Новороздільської 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91</w:t>
      </w:r>
      <w:r w:rsidRPr="003179A9">
        <w:rPr>
          <w:rFonts w:ascii="Times New Roman" w:hAnsi="Times New Roman" w:cs="Times New Roman"/>
          <w:sz w:val="24"/>
          <w:szCs w:val="24"/>
          <w:shd w:val="clear" w:color="auto" w:fill="FFFFFF"/>
        </w:rPr>
        <w:t>. Проєкти рішень, строки оприлюднення та/або подання (внесення) яких на розгляд виконавчого комітету не були витримані, але при цьому питання потребують негайного вирішення в інтересах оборон</w:t>
      </w:r>
      <w:r w:rsidR="00E71E30">
        <w:rPr>
          <w:rFonts w:ascii="Times New Roman" w:hAnsi="Times New Roman" w:cs="Times New Roman"/>
          <w:sz w:val="24"/>
          <w:szCs w:val="24"/>
          <w:shd w:val="clear" w:color="auto" w:fill="FFFFFF"/>
        </w:rPr>
        <w:t>оздатності країни, громади</w:t>
      </w:r>
      <w:r w:rsidRPr="003179A9">
        <w:rPr>
          <w:rFonts w:ascii="Times New Roman" w:hAnsi="Times New Roman" w:cs="Times New Roman"/>
          <w:sz w:val="24"/>
          <w:szCs w:val="24"/>
          <w:shd w:val="clear" w:color="auto" w:fill="FFFFFF"/>
        </w:rPr>
        <w:t xml:space="preserve"> (окремих жителів </w:t>
      </w:r>
      <w:r w:rsidR="009F5934">
        <w:rPr>
          <w:rFonts w:ascii="Times New Roman" w:hAnsi="Times New Roman" w:cs="Times New Roman"/>
          <w:sz w:val="24"/>
          <w:szCs w:val="24"/>
          <w:shd w:val="clear" w:color="auto" w:fill="FFFFFF"/>
        </w:rPr>
        <w:t xml:space="preserve">громади </w:t>
      </w:r>
      <w:r w:rsidRPr="003179A9">
        <w:rPr>
          <w:rFonts w:ascii="Times New Roman" w:hAnsi="Times New Roman" w:cs="Times New Roman"/>
          <w:sz w:val="24"/>
          <w:szCs w:val="24"/>
          <w:shd w:val="clear" w:color="auto" w:fill="FFFFFF"/>
        </w:rPr>
        <w:t>– представників незахищених верств населення тощо), або сприятимуть невідкладному вирішенню нагальни</w:t>
      </w:r>
      <w:r w:rsidR="009F5934">
        <w:rPr>
          <w:rFonts w:ascii="Times New Roman" w:hAnsi="Times New Roman" w:cs="Times New Roman"/>
          <w:sz w:val="24"/>
          <w:szCs w:val="24"/>
          <w:shd w:val="clear" w:color="auto" w:fill="FFFFFF"/>
        </w:rPr>
        <w:t>х питань життєзабезпечення громади</w:t>
      </w:r>
      <w:r w:rsidRPr="003179A9">
        <w:rPr>
          <w:rFonts w:ascii="Times New Roman" w:hAnsi="Times New Roman" w:cs="Times New Roman"/>
          <w:sz w:val="24"/>
          <w:szCs w:val="24"/>
          <w:shd w:val="clear" w:color="auto" w:fill="FFFFFF"/>
        </w:rPr>
        <w:t xml:space="preserve">, у разі відсутності видимих ознак конфлікту інтересів, </w:t>
      </w:r>
      <w:r w:rsidR="00834E97">
        <w:rPr>
          <w:rFonts w:ascii="Times New Roman" w:hAnsi="Times New Roman" w:cs="Times New Roman"/>
          <w:sz w:val="24"/>
          <w:szCs w:val="24"/>
          <w:shd w:val="clear" w:color="auto" w:fill="FFFFFF"/>
        </w:rPr>
        <w:t xml:space="preserve">та  корупції, </w:t>
      </w:r>
      <w:r w:rsidRPr="003179A9">
        <w:rPr>
          <w:rFonts w:ascii="Times New Roman" w:hAnsi="Times New Roman" w:cs="Times New Roman"/>
          <w:sz w:val="24"/>
          <w:szCs w:val="24"/>
          <w:shd w:val="clear" w:color="auto" w:fill="FFFFFF"/>
        </w:rPr>
        <w:t>можуть бути внесені, як пропозиція про включення до порядку денного засідання виконавчого комітету, з дозволу міського голови (головуючого на засіданні) безпосередньо в ході проведення засідання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92</w:t>
      </w:r>
      <w:r w:rsidRPr="003179A9">
        <w:rPr>
          <w:rFonts w:ascii="Times New Roman" w:hAnsi="Times New Roman" w:cs="Times New Roman"/>
          <w:sz w:val="24"/>
          <w:szCs w:val="24"/>
          <w:shd w:val="clear" w:color="auto" w:fill="FFFFFF"/>
        </w:rPr>
        <w:t>. Проєкти рішень (питання), що обґрунтовано потребують негайного (невідкладного) вирішення та/або мають вкрай важливе значення для вирішення питань життєзабезпече</w:t>
      </w:r>
      <w:r w:rsidR="009F5934">
        <w:rPr>
          <w:rFonts w:ascii="Times New Roman" w:hAnsi="Times New Roman" w:cs="Times New Roman"/>
          <w:sz w:val="24"/>
          <w:szCs w:val="24"/>
          <w:shd w:val="clear" w:color="auto" w:fill="FFFFFF"/>
        </w:rPr>
        <w:t>ння територіальної громади</w:t>
      </w:r>
      <w:r w:rsidRPr="003179A9">
        <w:rPr>
          <w:rFonts w:ascii="Times New Roman" w:hAnsi="Times New Roman" w:cs="Times New Roman"/>
          <w:sz w:val="24"/>
          <w:szCs w:val="24"/>
          <w:shd w:val="clear" w:color="auto" w:fill="FFFFFF"/>
        </w:rPr>
        <w:t>, за пропозицією міського голови (головуючого на засіданні), або за ініціативою не менше ніж третини членів виконавчого комітету від його загального складу можуть бути внесені на розгляд у робочому порядку та прийняті більшістю голосів членів виконавчого комітету Міської ради від його загального складу за умов дотримання норм чинного законодавства та процедури візування таких проєктів рішень, визначеної цим Регламентом.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VIІІ. Порядок денний засідання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93</w:t>
      </w:r>
      <w:r w:rsidRPr="003179A9">
        <w:rPr>
          <w:rFonts w:ascii="Times New Roman" w:hAnsi="Times New Roman" w:cs="Times New Roman"/>
          <w:sz w:val="24"/>
          <w:szCs w:val="24"/>
          <w:shd w:val="clear" w:color="auto" w:fill="FFFFFF"/>
        </w:rPr>
        <w:t>. Проєкт порядку денного засідання виконавчого комітету формується керуючим справами виконавчого комітету, а у разі його відсутності відділом з питань внутрішньої політики та документообігу.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94</w:t>
      </w:r>
      <w:r w:rsidRPr="003179A9">
        <w:rPr>
          <w:rFonts w:ascii="Times New Roman" w:hAnsi="Times New Roman" w:cs="Times New Roman"/>
          <w:sz w:val="24"/>
          <w:szCs w:val="24"/>
          <w:shd w:val="clear" w:color="auto" w:fill="FFFFFF"/>
        </w:rPr>
        <w:t>. До порядку денного відповідного засідання виконавчого комітету Міської ради включаються проєкти рішень виконавчого комітету, що пройшли процедуру оприлюднення відповідно до вимог Законів України «Про доступ до публічної інформації», «Про засади державної регуляторної політики у сфері господарської діяльності» та погоджені  відповідно до норм цього Регламенту.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95</w:t>
      </w:r>
      <w:r w:rsidRPr="003179A9">
        <w:rPr>
          <w:rFonts w:ascii="Times New Roman" w:hAnsi="Times New Roman" w:cs="Times New Roman"/>
          <w:sz w:val="24"/>
          <w:szCs w:val="24"/>
          <w:shd w:val="clear" w:color="auto" w:fill="FFFFFF"/>
        </w:rPr>
        <w:t>. Порядок денний засідання виконавчого комітету, в якому відведено час на розгляд кожного питання, визначаються доповідачі та співдоповідачі з кожного окремого питання, затверджується виконавчим комітетом на початку кожного засідання.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Стаття 96</w:t>
      </w:r>
      <w:r w:rsidRPr="003179A9">
        <w:rPr>
          <w:rFonts w:ascii="Times New Roman" w:hAnsi="Times New Roman" w:cs="Times New Roman"/>
          <w:sz w:val="24"/>
          <w:szCs w:val="24"/>
          <w:shd w:val="clear" w:color="auto" w:fill="FFFFFF"/>
        </w:rPr>
        <w:t>. Включення або виключення питань із порядку денного, наданого на розгляд виконавчого комітету, відбувається шляхом прийняття рішення більшістю голосів від загального складу його членів  (за виключенням випадків, передбачених цим Регламентом після затвердження (прийняття) відповідного порядку денного за основу.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97</w:t>
      </w:r>
      <w:r w:rsidRPr="003179A9">
        <w:rPr>
          <w:rFonts w:ascii="Times New Roman" w:hAnsi="Times New Roman" w:cs="Times New Roman"/>
          <w:sz w:val="24"/>
          <w:szCs w:val="24"/>
          <w:shd w:val="clear" w:color="auto" w:fill="FFFFFF"/>
        </w:rPr>
        <w:t>. Після того, як до порядку денного засідання виконавчого комітету, затвердженого за основу, були включені, або з нього були виключені питання, у визначений цим Регламентом спосіб, порядок денний засідання виконавчого комітету затверджується (приймається) в цілому більшістю голосів його членів від загального складу виконавчого комітету. </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ІХ. Прийняття рішень</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98</w:t>
      </w:r>
      <w:r w:rsidRPr="003179A9">
        <w:rPr>
          <w:rFonts w:ascii="Times New Roman" w:hAnsi="Times New Roman" w:cs="Times New Roman"/>
          <w:sz w:val="24"/>
          <w:szCs w:val="24"/>
          <w:shd w:val="clear" w:color="auto" w:fill="FFFFFF"/>
        </w:rPr>
        <w:t>. З усіх питань порядку денного з урахуванням змін  і доповнень до проєктів, що виникли в процесі обговорення на засіданні, виконавчий комітет приймає рішення.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Рішення виконавчого комітету приймаються шляхом відкритого голосування більшістю голосів його членів від загального складу виконавчого комітету (крім випадків, передбачених нормами чинного законодавства та цим Регламентом).</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99</w:t>
      </w:r>
      <w:r w:rsidRPr="003179A9">
        <w:rPr>
          <w:rFonts w:ascii="Times New Roman" w:hAnsi="Times New Roman" w:cs="Times New Roman"/>
          <w:sz w:val="24"/>
          <w:szCs w:val="24"/>
          <w:shd w:val="clear" w:color="auto" w:fill="FFFFFF"/>
        </w:rPr>
        <w:t>. Рішення виконавчого комітету може бути прийняте без обговорення, якщо до проєкту такого рішення не надійшло зауважень, витримані процедури оприлюднення та погодження проєкту рішення, визначені цим Регламентом, а також якщо на цьому не наполягає жоден з присутніх на засіданні членів виконавчого комітету.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100</w:t>
      </w:r>
      <w:r w:rsidRPr="003179A9">
        <w:rPr>
          <w:rFonts w:ascii="Times New Roman" w:hAnsi="Times New Roman" w:cs="Times New Roman"/>
          <w:sz w:val="24"/>
          <w:szCs w:val="24"/>
          <w:shd w:val="clear" w:color="auto" w:fill="FFFFFF"/>
        </w:rPr>
        <w:t>. У разі незгоди міського голови (особи, яка здійснює його повноваження) з рішенням виконавчого комітету, він може зупинити його дію своїм розпорядженням та внести таке питання на розгляд Міської ради  у порядку, що визначений Законом України «Про місцеве самоврядування  в Україні».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101</w:t>
      </w:r>
      <w:r w:rsidRPr="003179A9">
        <w:rPr>
          <w:rFonts w:ascii="Times New Roman" w:hAnsi="Times New Roman" w:cs="Times New Roman"/>
          <w:sz w:val="24"/>
          <w:szCs w:val="24"/>
          <w:shd w:val="clear" w:color="auto" w:fill="FFFFFF"/>
        </w:rPr>
        <w:t>. Рішення виконавчого комітету підписуються міським головою (особою, яка здійснює його повноваження), а в разі відсутності міського голови – першим заступником міського голови  (заступником міського голови з питань діяльності виконавчих органів ради), іншою посадовою особою, на яку відповідним розпорядженням міського голови покладене право першого підпису службової документації з питань діяльності виконавчих органів ради (головуючим на засіданні).</w:t>
      </w:r>
    </w:p>
    <w:p w:rsidR="00915660" w:rsidRPr="007469EF"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7469EF">
        <w:rPr>
          <w:rFonts w:ascii="Times New Roman" w:hAnsi="Times New Roman" w:cs="Times New Roman"/>
          <w:sz w:val="24"/>
          <w:szCs w:val="24"/>
          <w:shd w:val="clear" w:color="auto" w:fill="FFFFFF"/>
        </w:rPr>
        <w:t>Стаття 102.</w:t>
      </w:r>
      <w:r w:rsidRPr="003179A9">
        <w:rPr>
          <w:rFonts w:ascii="Times New Roman" w:hAnsi="Times New Roman" w:cs="Times New Roman"/>
          <w:sz w:val="24"/>
          <w:szCs w:val="24"/>
          <w:shd w:val="clear" w:color="auto" w:fill="FFFFFF"/>
        </w:rPr>
        <w:t xml:space="preserve"> Додатки до рішень виконавчого комітету підписуються керуючим справами виконавчого комітету  на лицьовому боці останнього аркуша відповідного додатк</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103</w:t>
      </w:r>
      <w:r w:rsidRPr="003179A9">
        <w:rPr>
          <w:rFonts w:ascii="Times New Roman" w:hAnsi="Times New Roman" w:cs="Times New Roman"/>
          <w:sz w:val="24"/>
          <w:szCs w:val="24"/>
          <w:shd w:val="clear" w:color="auto" w:fill="FFFFFF"/>
        </w:rPr>
        <w:t>. Підписані у встановленому цим Регламентом порядку рішення реєструються керуючим справами виконавчого комітету  шляхом зазначення дати проведення засідання та присвоєння порядкового реєстраційного номера.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104</w:t>
      </w:r>
      <w:r w:rsidRPr="003179A9">
        <w:rPr>
          <w:rFonts w:ascii="Times New Roman" w:hAnsi="Times New Roman" w:cs="Times New Roman"/>
          <w:sz w:val="24"/>
          <w:szCs w:val="24"/>
          <w:shd w:val="clear" w:color="auto" w:fill="FFFFFF"/>
        </w:rPr>
        <w:t>. Порядкова нумерація рішень виконавчого комітету здійснюється в межах календарного року, починаючи з початку року. Датою реєстрації рішення виконавчого комітету є дата його прийняття. Дата і номер рішення зазначаються у визначеному місці на бланку встановленого зразка    у такій послідовності: дата (ліворуч), номер (праворуч).</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105</w:t>
      </w:r>
      <w:r w:rsidRPr="003179A9">
        <w:rPr>
          <w:rFonts w:ascii="Times New Roman" w:hAnsi="Times New Roman" w:cs="Times New Roman"/>
          <w:sz w:val="24"/>
          <w:szCs w:val="24"/>
          <w:shd w:val="clear" w:color="auto" w:fill="FFFFFF"/>
        </w:rPr>
        <w:t>. Рішення, прийняті виконавчим комітетом,  оприлюднюються в порядку, передбаченому Законом України "Про доступ до публічної інформації" шляхом опублікування на офіційному сайті Новороздільської міської ради, крім рішень, які прийняті під грифом «Для службового користування» та з обмеженнями, передбачені законом України «Про захист персональних даних».</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106</w:t>
      </w:r>
      <w:r w:rsidRPr="003179A9">
        <w:rPr>
          <w:rFonts w:ascii="Times New Roman" w:hAnsi="Times New Roman" w:cs="Times New Roman"/>
          <w:sz w:val="24"/>
          <w:szCs w:val="24"/>
          <w:shd w:val="clear" w:color="auto" w:fill="FFFFFF"/>
        </w:rPr>
        <w:t>. Тиражування і розсилка копій рішень виконавчого комітету міської ради забезпечується уповноваженим структурним підрозділом апарату виконавчого комітету з питань діловодства, обліку та контролю не пізніше, ніж п’ять робочих днів від дати прийняття відповідних рішень. При цьому копії таких рішень завіряються відповідною печаткою виконавчого комітету Міської ради встановленого зразка.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Стаття 107</w:t>
      </w:r>
      <w:r w:rsidRPr="003179A9">
        <w:rPr>
          <w:rFonts w:ascii="Times New Roman" w:hAnsi="Times New Roman" w:cs="Times New Roman"/>
          <w:sz w:val="24"/>
          <w:szCs w:val="24"/>
          <w:shd w:val="clear" w:color="auto" w:fill="FFFFFF"/>
        </w:rPr>
        <w:t>. Виготовлення витягів з рішень виконавчого комітету здійснює керуючий справами виконавчого комітету, проставляючи при цьому особистий підпис із зазначенням прізвища та ініціалів, займаної посади та дати його виготовлення на лицьовому боці витягу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108</w:t>
      </w:r>
      <w:r w:rsidRPr="003179A9">
        <w:rPr>
          <w:rFonts w:ascii="Times New Roman" w:hAnsi="Times New Roman" w:cs="Times New Roman"/>
          <w:sz w:val="24"/>
          <w:szCs w:val="24"/>
          <w:shd w:val="clear" w:color="auto" w:fill="FFFFFF"/>
        </w:rPr>
        <w:t>. Персональну відповідальність за відповідність витягу з рішення виконавчого комітету Міської ради оригіналу відповідного рішення несе виконавець такого витягу.</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109</w:t>
      </w:r>
      <w:r w:rsidRPr="003179A9">
        <w:rPr>
          <w:rFonts w:ascii="Times New Roman" w:hAnsi="Times New Roman" w:cs="Times New Roman"/>
          <w:sz w:val="24"/>
          <w:szCs w:val="24"/>
          <w:shd w:val="clear" w:color="auto" w:fill="FFFFFF"/>
        </w:rPr>
        <w:t>. Засвідчення витягів з рішень виконавчого комітету Міської ради здійснює відділ з питань внутрішньої політики та документообігу шляхом проставляння штампа «Згідно з оригіналом», зазначення найменування посади, особистого підпису особи, яка засвідчує витяг, її ініціалів (ініціалу імені та прізвища) та подальшим обов’язковим скріпленням усіх написів відповідною печаткою виконавчого комітету Міської ради встановленого зразка.</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110</w:t>
      </w:r>
      <w:r w:rsidRPr="003179A9">
        <w:rPr>
          <w:rFonts w:ascii="Times New Roman" w:hAnsi="Times New Roman" w:cs="Times New Roman"/>
          <w:sz w:val="24"/>
          <w:szCs w:val="24"/>
          <w:shd w:val="clear" w:color="auto" w:fill="FFFFFF"/>
        </w:rPr>
        <w:t>. Контроль за виконанням рішень здійснюється зазначеними в таких рішеннях посадовими особами, а також уповноваженим структурним підрозділом апарату виконавчого комітету з питань діловодства, обліку   та контролю – відповідно до Положення про такий структурний підрозділ.</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111</w:t>
      </w:r>
      <w:r w:rsidRPr="003179A9">
        <w:rPr>
          <w:rFonts w:ascii="Times New Roman" w:hAnsi="Times New Roman" w:cs="Times New Roman"/>
          <w:sz w:val="24"/>
          <w:szCs w:val="24"/>
          <w:shd w:val="clear" w:color="auto" w:fill="FFFFFF"/>
        </w:rPr>
        <w:t>. Облік рішень, аналіз повноти їх виконання, підготовка аналітичних інформацій (довідок) щодо реалізації рішень за звітний період тощо забезпечується уповноваженим структурним підрозділом міської ради з питань діловодства, обліку та контролю.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112</w:t>
      </w:r>
      <w:r w:rsidRPr="003179A9">
        <w:rPr>
          <w:rFonts w:ascii="Times New Roman" w:hAnsi="Times New Roman" w:cs="Times New Roman"/>
          <w:sz w:val="24"/>
          <w:szCs w:val="24"/>
          <w:shd w:val="clear" w:color="auto" w:fill="FFFFFF"/>
        </w:rPr>
        <w:t>. Доручення виконавчого комітету оформлюються протокольно уповноваженим структурним підрозділом міської ради з питань діловодства та контролю.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 xml:space="preserve">Стаття </w:t>
      </w:r>
      <w:r>
        <w:rPr>
          <w:rFonts w:ascii="Times New Roman" w:hAnsi="Times New Roman" w:cs="Times New Roman"/>
          <w:sz w:val="24"/>
          <w:szCs w:val="24"/>
          <w:shd w:val="clear" w:color="auto" w:fill="FFFFFF"/>
        </w:rPr>
        <w:t>113</w:t>
      </w:r>
      <w:r w:rsidRPr="003179A9">
        <w:rPr>
          <w:rFonts w:ascii="Times New Roman" w:hAnsi="Times New Roman" w:cs="Times New Roman"/>
          <w:sz w:val="24"/>
          <w:szCs w:val="24"/>
          <w:shd w:val="clear" w:color="auto" w:fill="FFFFFF"/>
        </w:rPr>
        <w:t>. Доведення до відома виконавців (співвиконавців) та збирання інформації, контроль за дотриманням встановлених термінів,  а також продовження контрольних термінів виконання таких доручень здійснюється уповноваженим структурним підрозділом апарату виконавчого комітету з питань діловодства, обліку та контролю.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114</w:t>
      </w:r>
      <w:r w:rsidRPr="003179A9">
        <w:rPr>
          <w:rFonts w:ascii="Times New Roman" w:hAnsi="Times New Roman" w:cs="Times New Roman"/>
          <w:sz w:val="24"/>
          <w:szCs w:val="24"/>
          <w:shd w:val="clear" w:color="auto" w:fill="FFFFFF"/>
        </w:rPr>
        <w:t>. Протоколювання засідань виконавчого комітету Міської ради покладається на уповноважений структурний підрозділом міської ради з питань діловодства, обліку та контролю.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Стаття 120. Організаційне, технічне та господарське забезпечення засідань виконавчого комітету здійснює уповноважений структурний підрозділ апарату виконавчого комітету з питань матеріально-технічного забезпечення, інші виконавчі органи Р</w:t>
      </w:r>
      <w:r w:rsidR="00A65849">
        <w:rPr>
          <w:rFonts w:ascii="Times New Roman" w:hAnsi="Times New Roman" w:cs="Times New Roman"/>
          <w:sz w:val="24"/>
          <w:szCs w:val="24"/>
          <w:shd w:val="clear" w:color="auto" w:fill="FFFFFF"/>
        </w:rPr>
        <w:t xml:space="preserve">ади та їх структурні підрозділи </w:t>
      </w:r>
      <w:r w:rsidRPr="003179A9">
        <w:rPr>
          <w:rFonts w:ascii="Times New Roman" w:hAnsi="Times New Roman" w:cs="Times New Roman"/>
          <w:sz w:val="24"/>
          <w:szCs w:val="24"/>
          <w:shd w:val="clear" w:color="auto" w:fill="FFFFFF"/>
        </w:rPr>
        <w:t> за дорученням міського голови або вказівкою керуючого справами виконавчого комітету Новороздільської міської ради. </w:t>
      </w:r>
    </w:p>
    <w:p w:rsidR="00915660" w:rsidRDefault="00915660" w:rsidP="00834E97">
      <w:pPr>
        <w:tabs>
          <w:tab w:val="left" w:pos="993"/>
        </w:tabs>
        <w:spacing w:after="0" w:line="240" w:lineRule="auto"/>
        <w:ind w:firstLine="567"/>
        <w:jc w:val="center"/>
        <w:rPr>
          <w:rFonts w:ascii="Times New Roman" w:hAnsi="Times New Roman" w:cs="Times New Roman"/>
          <w:b/>
          <w:sz w:val="24"/>
          <w:szCs w:val="24"/>
        </w:rPr>
      </w:pPr>
    </w:p>
    <w:p w:rsidR="00915660" w:rsidRPr="00213E64" w:rsidRDefault="00915660" w:rsidP="00834E97">
      <w:pPr>
        <w:tabs>
          <w:tab w:val="left" w:pos="993"/>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Розділ Х. </w:t>
      </w:r>
      <w:r w:rsidRPr="00213E64">
        <w:rPr>
          <w:rFonts w:ascii="Times New Roman" w:hAnsi="Times New Roman" w:cs="Times New Roman"/>
          <w:b/>
          <w:sz w:val="24"/>
          <w:szCs w:val="24"/>
        </w:rPr>
        <w:t>Особливості організації та проведення засідань виконавчого комітету міської  ради в умовах надзвичайних ситуацій та/або надзвичайного стану</w:t>
      </w:r>
    </w:p>
    <w:p w:rsidR="00915660" w:rsidRPr="00213E64" w:rsidRDefault="00915660" w:rsidP="00834E97">
      <w:pPr>
        <w:tabs>
          <w:tab w:val="left" w:pos="993"/>
        </w:tabs>
        <w:spacing w:after="0" w:line="240" w:lineRule="auto"/>
        <w:jc w:val="center"/>
        <w:rPr>
          <w:rFonts w:ascii="Times New Roman" w:hAnsi="Times New Roman" w:cs="Times New Roman"/>
          <w:b/>
          <w:sz w:val="24"/>
          <w:szCs w:val="24"/>
        </w:rPr>
      </w:pP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115</w:t>
      </w:r>
      <w:r w:rsidRPr="00253746">
        <w:rPr>
          <w:rFonts w:ascii="Times New Roman" w:hAnsi="Times New Roman" w:cs="Times New Roman"/>
          <w:sz w:val="24"/>
          <w:szCs w:val="24"/>
        </w:rPr>
        <w:t>. В умовах запровадження надзвичайної ситуації або надзвичайного стану, спричинених спалахами епідемій та пандемій, що створюють загрозу життю і здоров'ю значних верств населення та введення такого стану відповідного до законодавства на всій території України аб</w:t>
      </w:r>
      <w:r>
        <w:rPr>
          <w:rFonts w:ascii="Times New Roman" w:hAnsi="Times New Roman" w:cs="Times New Roman"/>
          <w:sz w:val="24"/>
          <w:szCs w:val="24"/>
        </w:rPr>
        <w:t xml:space="preserve">о окремих територіях </w:t>
      </w:r>
      <w:r w:rsidRPr="00253746">
        <w:rPr>
          <w:rFonts w:ascii="Times New Roman" w:hAnsi="Times New Roman" w:cs="Times New Roman"/>
          <w:sz w:val="24"/>
          <w:szCs w:val="24"/>
        </w:rPr>
        <w:t>засідання виконавчого комітету</w:t>
      </w:r>
      <w:r>
        <w:rPr>
          <w:rFonts w:ascii="Times New Roman" w:hAnsi="Times New Roman" w:cs="Times New Roman"/>
          <w:sz w:val="24"/>
          <w:szCs w:val="24"/>
        </w:rPr>
        <w:t xml:space="preserve"> Новороздільської міської  ради </w:t>
      </w:r>
      <w:r w:rsidRPr="00253746">
        <w:rPr>
          <w:rFonts w:ascii="Times New Roman" w:hAnsi="Times New Roman" w:cs="Times New Roman"/>
          <w:sz w:val="24"/>
          <w:szCs w:val="24"/>
        </w:rPr>
        <w:t xml:space="preserve"> можуть проводитися в режимі відеоконференції/аудіо конференцій або з використанням електронного цифрового підпису (дистанційне засідання), крім питань, що потребують таємного голосування.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116. При проведення дистанційних засідань повинно</w:t>
      </w:r>
      <w:r w:rsidRPr="00253746">
        <w:rPr>
          <w:rFonts w:ascii="Times New Roman" w:hAnsi="Times New Roman" w:cs="Times New Roman"/>
          <w:sz w:val="24"/>
          <w:szCs w:val="24"/>
        </w:rPr>
        <w:t xml:space="preserve"> забезпечувати</w:t>
      </w:r>
      <w:r>
        <w:rPr>
          <w:rFonts w:ascii="Times New Roman" w:hAnsi="Times New Roman" w:cs="Times New Roman"/>
          <w:sz w:val="24"/>
          <w:szCs w:val="24"/>
        </w:rPr>
        <w:t>сь</w:t>
      </w:r>
      <w:r w:rsidRPr="00253746">
        <w:rPr>
          <w:rFonts w:ascii="Times New Roman" w:hAnsi="Times New Roman" w:cs="Times New Roman"/>
          <w:sz w:val="24"/>
          <w:szCs w:val="24"/>
        </w:rPr>
        <w:t xml:space="preserve">: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sidRPr="00253746">
        <w:rPr>
          <w:rFonts w:ascii="Times New Roman" w:hAnsi="Times New Roman" w:cs="Times New Roman"/>
          <w:sz w:val="24"/>
          <w:szCs w:val="24"/>
        </w:rPr>
        <w:t xml:space="preserve">- можливість </w:t>
      </w:r>
      <w:r>
        <w:rPr>
          <w:rFonts w:ascii="Times New Roman" w:hAnsi="Times New Roman" w:cs="Times New Roman"/>
          <w:sz w:val="24"/>
          <w:szCs w:val="24"/>
        </w:rPr>
        <w:t xml:space="preserve">реалізації прав </w:t>
      </w:r>
      <w:r w:rsidRPr="00253746">
        <w:rPr>
          <w:rFonts w:ascii="Times New Roman" w:hAnsi="Times New Roman" w:cs="Times New Roman"/>
          <w:sz w:val="24"/>
          <w:szCs w:val="24"/>
        </w:rPr>
        <w:t>членів виконавчого комітет</w:t>
      </w:r>
      <w:r>
        <w:rPr>
          <w:rFonts w:ascii="Times New Roman" w:hAnsi="Times New Roman" w:cs="Times New Roman"/>
          <w:sz w:val="24"/>
          <w:szCs w:val="24"/>
        </w:rPr>
        <w:t>у міської ради</w:t>
      </w:r>
      <w:r w:rsidRPr="00253746">
        <w:rPr>
          <w:rFonts w:ascii="Times New Roman" w:hAnsi="Times New Roman" w:cs="Times New Roman"/>
          <w:sz w:val="24"/>
          <w:szCs w:val="24"/>
        </w:rPr>
        <w:t xml:space="preserve">;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sidRPr="00253746">
        <w:rPr>
          <w:rFonts w:ascii="Times New Roman" w:hAnsi="Times New Roman" w:cs="Times New Roman"/>
          <w:sz w:val="24"/>
          <w:szCs w:val="24"/>
        </w:rPr>
        <w:t xml:space="preserve">- ідентифікацію особи, яка бере участь </w:t>
      </w:r>
      <w:r>
        <w:rPr>
          <w:rFonts w:ascii="Times New Roman" w:hAnsi="Times New Roman" w:cs="Times New Roman"/>
          <w:sz w:val="24"/>
          <w:szCs w:val="24"/>
        </w:rPr>
        <w:t>у засіданні виконкому</w:t>
      </w:r>
      <w:r w:rsidRPr="00253746">
        <w:rPr>
          <w:rFonts w:ascii="Times New Roman" w:hAnsi="Times New Roman" w:cs="Times New Roman"/>
          <w:sz w:val="24"/>
          <w:szCs w:val="24"/>
        </w:rPr>
        <w:t>;</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sidRPr="00253746">
        <w:rPr>
          <w:rFonts w:ascii="Times New Roman" w:hAnsi="Times New Roman" w:cs="Times New Roman"/>
          <w:sz w:val="24"/>
          <w:szCs w:val="24"/>
        </w:rPr>
        <w:t xml:space="preserve"> - встановлення та фіксацію результатів голосування стосовно кожного питання.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Стаття 117. </w:t>
      </w:r>
      <w:r w:rsidRPr="00253746">
        <w:rPr>
          <w:rFonts w:ascii="Times New Roman" w:hAnsi="Times New Roman" w:cs="Times New Roman"/>
          <w:sz w:val="24"/>
          <w:szCs w:val="24"/>
        </w:rPr>
        <w:t>Технічне забезпечення та організація дистанційн</w:t>
      </w:r>
      <w:r>
        <w:rPr>
          <w:rFonts w:ascii="Times New Roman" w:hAnsi="Times New Roman" w:cs="Times New Roman"/>
          <w:sz w:val="24"/>
          <w:szCs w:val="24"/>
        </w:rPr>
        <w:t>их засідань покладається на відділ інформаційно-технічного забезпечення та зв’язків з громадськістю.</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118</w:t>
      </w:r>
      <w:r w:rsidRPr="00253746">
        <w:rPr>
          <w:rFonts w:ascii="Times New Roman" w:hAnsi="Times New Roman" w:cs="Times New Roman"/>
          <w:sz w:val="24"/>
          <w:szCs w:val="24"/>
        </w:rPr>
        <w:t xml:space="preserve">. До порядку денного дистанційних засідань можуть включатися виключно питання невідкладного внесення змін до місцевого бюджету, інші питання, щодо невідкладних робіт з ліквідації наслідків надзвичайних ситуацій або якнайшвидшої ліквідації особливо </w:t>
      </w:r>
      <w:r w:rsidRPr="00253746">
        <w:rPr>
          <w:rFonts w:ascii="Times New Roman" w:hAnsi="Times New Roman" w:cs="Times New Roman"/>
          <w:sz w:val="24"/>
          <w:szCs w:val="24"/>
        </w:rPr>
        <w:lastRenderedPageBreak/>
        <w:t xml:space="preserve">тяжких наслідків надзвичайних ситуацій, спричинених спалахами епідемій та пандемій чи реалізації повноважень, пов'язаних з такими обставинами, процедурні питання.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119. В розпорядженні міського голови  про скликання дистанційного засідання виконавчого комітету, крім загальних позицій зазначається в якому режимі буде проводитись засідання виконавчого комітету та хто буде забезпечувати реєстрацію та фіксувати результати голосування.</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20. Розпорядження</w:t>
      </w:r>
      <w:r w:rsidRPr="00253746">
        <w:rPr>
          <w:rFonts w:ascii="Times New Roman" w:hAnsi="Times New Roman" w:cs="Times New Roman"/>
          <w:sz w:val="24"/>
          <w:szCs w:val="24"/>
        </w:rPr>
        <w:t xml:space="preserve"> про дистанційне засідання </w:t>
      </w:r>
      <w:r>
        <w:rPr>
          <w:rFonts w:ascii="Times New Roman" w:hAnsi="Times New Roman" w:cs="Times New Roman"/>
          <w:sz w:val="24"/>
          <w:szCs w:val="24"/>
        </w:rPr>
        <w:t>доводиться до відома членів виконавчого комітету</w:t>
      </w:r>
      <w:r w:rsidRPr="00253746">
        <w:rPr>
          <w:rFonts w:ascii="Times New Roman" w:hAnsi="Times New Roman" w:cs="Times New Roman"/>
          <w:sz w:val="24"/>
          <w:szCs w:val="24"/>
        </w:rPr>
        <w:t xml:space="preserve"> і населення не пізніш як за 24 години до його початку із зазначенням порядку денного та порядку відкритого доступу до трансляці</w:t>
      </w:r>
      <w:r>
        <w:rPr>
          <w:rFonts w:ascii="Times New Roman" w:hAnsi="Times New Roman" w:cs="Times New Roman"/>
          <w:sz w:val="24"/>
          <w:szCs w:val="24"/>
        </w:rPr>
        <w:t>ї дистанційного засідання  виконавчого комітету (при наявності технічної можливості)</w:t>
      </w:r>
      <w:r w:rsidRPr="00253746">
        <w:rPr>
          <w:rFonts w:ascii="Times New Roman" w:hAnsi="Times New Roman" w:cs="Times New Roman"/>
          <w:sz w:val="24"/>
          <w:szCs w:val="24"/>
        </w:rPr>
        <w:t>. Рішення про дистанційне засідання розміщується на офіційному веб-сайті ради з одночасним направленням цієї інформації та проектів актів з супровідними документами на офіційну еле</w:t>
      </w:r>
      <w:r>
        <w:rPr>
          <w:rFonts w:ascii="Times New Roman" w:hAnsi="Times New Roman" w:cs="Times New Roman"/>
          <w:sz w:val="24"/>
          <w:szCs w:val="24"/>
        </w:rPr>
        <w:t>ктронну адресу кожного члена виконавчого комітету</w:t>
      </w:r>
      <w:r w:rsidRPr="00253746">
        <w:rPr>
          <w:rFonts w:ascii="Times New Roman" w:hAnsi="Times New Roman" w:cs="Times New Roman"/>
          <w:sz w:val="24"/>
          <w:szCs w:val="24"/>
        </w:rPr>
        <w:t xml:space="preserve">.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Стаття 121. В </w:t>
      </w:r>
      <w:r w:rsidRPr="00253746">
        <w:rPr>
          <w:rFonts w:ascii="Times New Roman" w:hAnsi="Times New Roman" w:cs="Times New Roman"/>
          <w:sz w:val="24"/>
          <w:szCs w:val="24"/>
        </w:rPr>
        <w:t xml:space="preserve"> приміщенні, з якого головуючий буде здій</w:t>
      </w:r>
      <w:r>
        <w:rPr>
          <w:rFonts w:ascii="Times New Roman" w:hAnsi="Times New Roman" w:cs="Times New Roman"/>
          <w:sz w:val="24"/>
          <w:szCs w:val="24"/>
        </w:rPr>
        <w:t xml:space="preserve">снювати ведення засідання, </w:t>
      </w:r>
      <w:r w:rsidRPr="00253746">
        <w:rPr>
          <w:rFonts w:ascii="Times New Roman" w:hAnsi="Times New Roman" w:cs="Times New Roman"/>
          <w:sz w:val="24"/>
          <w:szCs w:val="24"/>
        </w:rPr>
        <w:t xml:space="preserve"> мають бути присутні особи, які будуть вести протокол та встан</w:t>
      </w:r>
      <w:r>
        <w:rPr>
          <w:rFonts w:ascii="Times New Roman" w:hAnsi="Times New Roman" w:cs="Times New Roman"/>
          <w:sz w:val="24"/>
          <w:szCs w:val="24"/>
        </w:rPr>
        <w:t>овлювати результати голосування.</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Стаття 122. </w:t>
      </w:r>
      <w:r w:rsidRPr="00253746">
        <w:rPr>
          <w:rFonts w:ascii="Times New Roman" w:hAnsi="Times New Roman" w:cs="Times New Roman"/>
          <w:sz w:val="24"/>
          <w:szCs w:val="24"/>
        </w:rPr>
        <w:t>Черговість голосування проходить в алфавітному п</w:t>
      </w:r>
      <w:r>
        <w:rPr>
          <w:rFonts w:ascii="Times New Roman" w:hAnsi="Times New Roman" w:cs="Times New Roman"/>
          <w:sz w:val="24"/>
          <w:szCs w:val="24"/>
        </w:rPr>
        <w:t xml:space="preserve">орядку кожним окремим </w:t>
      </w:r>
      <w:r w:rsidRPr="00253746">
        <w:rPr>
          <w:rFonts w:ascii="Times New Roman" w:hAnsi="Times New Roman" w:cs="Times New Roman"/>
          <w:sz w:val="24"/>
          <w:szCs w:val="24"/>
        </w:rPr>
        <w:t>членом виконавчо</w:t>
      </w:r>
      <w:r>
        <w:rPr>
          <w:rFonts w:ascii="Times New Roman" w:hAnsi="Times New Roman" w:cs="Times New Roman"/>
          <w:sz w:val="24"/>
          <w:szCs w:val="24"/>
        </w:rPr>
        <w:t>го комітету</w:t>
      </w:r>
      <w:r w:rsidRPr="00253746">
        <w:rPr>
          <w:rFonts w:ascii="Times New Roman" w:hAnsi="Times New Roman" w:cs="Times New Roman"/>
          <w:sz w:val="24"/>
          <w:szCs w:val="24"/>
        </w:rPr>
        <w:t xml:space="preserve"> після оголошення початку го</w:t>
      </w:r>
      <w:r>
        <w:rPr>
          <w:rFonts w:ascii="Times New Roman" w:hAnsi="Times New Roman" w:cs="Times New Roman"/>
          <w:sz w:val="24"/>
          <w:szCs w:val="24"/>
        </w:rPr>
        <w:t>лосування та прізвища члена виконавчого комітету</w:t>
      </w:r>
      <w:r w:rsidRPr="00253746">
        <w:rPr>
          <w:rFonts w:ascii="Times New Roman" w:hAnsi="Times New Roman" w:cs="Times New Roman"/>
          <w:sz w:val="24"/>
          <w:szCs w:val="24"/>
        </w:rPr>
        <w:t xml:space="preserve">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sidRPr="00253746">
        <w:rPr>
          <w:rFonts w:ascii="Times New Roman" w:hAnsi="Times New Roman" w:cs="Times New Roman"/>
          <w:sz w:val="24"/>
          <w:szCs w:val="24"/>
        </w:rPr>
        <w:t xml:space="preserve">Запис дистанційного засідання є невід’ємною частиною протоколу засідання.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123. За необхідності,  на початку засідання може бути прийнято процедурне рішення щодо регламенту доповіді та виступів членів виконкому під час обговорення, та щодо інших організаційних питань проведення засідання в залежності від поточної ситуації</w:t>
      </w:r>
      <w:r w:rsidRPr="00253746">
        <w:rPr>
          <w:rFonts w:ascii="Times New Roman" w:hAnsi="Times New Roman" w:cs="Times New Roman"/>
          <w:sz w:val="24"/>
          <w:szCs w:val="24"/>
        </w:rPr>
        <w:t xml:space="preserve">.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Стаття 124. Допускається, що ч</w:t>
      </w:r>
      <w:r w:rsidRPr="00253746">
        <w:rPr>
          <w:rFonts w:ascii="Times New Roman" w:hAnsi="Times New Roman" w:cs="Times New Roman"/>
          <w:sz w:val="24"/>
          <w:szCs w:val="24"/>
        </w:rPr>
        <w:t>астина членів виконавчого комітету має і може перебувати фізично у приміщенні ра</w:t>
      </w:r>
      <w:r>
        <w:rPr>
          <w:rFonts w:ascii="Times New Roman" w:hAnsi="Times New Roman" w:cs="Times New Roman"/>
          <w:sz w:val="24"/>
          <w:szCs w:val="24"/>
        </w:rPr>
        <w:t xml:space="preserve">зом з головуючим. </w:t>
      </w:r>
    </w:p>
    <w:p w:rsidR="00915660"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Ч</w:t>
      </w:r>
      <w:r w:rsidRPr="00253746">
        <w:rPr>
          <w:rFonts w:ascii="Times New Roman" w:hAnsi="Times New Roman" w:cs="Times New Roman"/>
          <w:sz w:val="24"/>
          <w:szCs w:val="24"/>
        </w:rPr>
        <w:t>лени виконавчого комітету особисто у заяві/повід</w:t>
      </w:r>
      <w:r>
        <w:rPr>
          <w:rFonts w:ascii="Times New Roman" w:hAnsi="Times New Roman" w:cs="Times New Roman"/>
          <w:sz w:val="24"/>
          <w:szCs w:val="24"/>
        </w:rPr>
        <w:t>омленні зазначають</w:t>
      </w:r>
      <w:r w:rsidRPr="00253746">
        <w:rPr>
          <w:rFonts w:ascii="Times New Roman" w:hAnsi="Times New Roman" w:cs="Times New Roman"/>
          <w:sz w:val="24"/>
          <w:szCs w:val="24"/>
        </w:rPr>
        <w:t xml:space="preserve"> номери телефонів та електронну пошту чи інші засоби комунікації, через які буде здійснюватись розсилка повідомлень та матеріали до засідань. </w:t>
      </w:r>
    </w:p>
    <w:p w:rsidR="00915660" w:rsidRPr="00253746" w:rsidRDefault="00915660" w:rsidP="00834E97">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Стаття 125. </w:t>
      </w:r>
      <w:r w:rsidRPr="00253746">
        <w:rPr>
          <w:rFonts w:ascii="Times New Roman" w:hAnsi="Times New Roman" w:cs="Times New Roman"/>
          <w:sz w:val="24"/>
          <w:szCs w:val="24"/>
        </w:rPr>
        <w:t>У разі використання виключно аудіозв’язку, можна передбачити можливість надсилання членам колегіальних органів перед засіданням номерів/кодів, за якими вони будуть ідентифіковані на початку засідання.</w:t>
      </w:r>
    </w:p>
    <w:p w:rsidR="00915660" w:rsidRPr="00E825B0"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Стаття 126. Н</w:t>
      </w:r>
      <w:r w:rsidR="00A65849">
        <w:rPr>
          <w:rFonts w:ascii="Times New Roman" w:hAnsi="Times New Roman" w:cs="Times New Roman"/>
          <w:sz w:val="24"/>
          <w:szCs w:val="24"/>
          <w:shd w:val="clear" w:color="auto" w:fill="FFFFFF"/>
        </w:rPr>
        <w:t>а проєкти рішень, рішень</w:t>
      </w:r>
      <w:r w:rsidRPr="00E825B0">
        <w:rPr>
          <w:rFonts w:ascii="Times New Roman" w:hAnsi="Times New Roman" w:cs="Times New Roman"/>
          <w:sz w:val="24"/>
          <w:szCs w:val="24"/>
          <w:shd w:val="clear" w:color="auto" w:fill="FFFFFF"/>
        </w:rPr>
        <w:t xml:space="preserve"> органів місцевого самоврядування, їх посадових </w:t>
      </w:r>
      <w:r>
        <w:rPr>
          <w:rFonts w:ascii="Times New Roman" w:hAnsi="Times New Roman" w:cs="Times New Roman"/>
          <w:sz w:val="24"/>
          <w:szCs w:val="24"/>
          <w:shd w:val="clear" w:color="auto" w:fill="FFFFFF"/>
        </w:rPr>
        <w:t>осіб, що передбачені цим розділом</w:t>
      </w:r>
      <w:r w:rsidRPr="00E825B0">
        <w:rPr>
          <w:rFonts w:ascii="Times New Roman" w:hAnsi="Times New Roman" w:cs="Times New Roman"/>
          <w:sz w:val="24"/>
          <w:szCs w:val="24"/>
          <w:shd w:val="clear" w:color="auto" w:fill="FFFFFF"/>
        </w:rPr>
        <w:t>, не поширюються вимоги </w:t>
      </w:r>
      <w:hyperlink r:id="rId8" w:tgtFrame="_blank" w:history="1">
        <w:r w:rsidRPr="00E825B0">
          <w:rPr>
            <w:rFonts w:ascii="Times New Roman" w:hAnsi="Times New Roman" w:cs="Times New Roman"/>
            <w:sz w:val="24"/>
            <w:szCs w:val="24"/>
          </w:rPr>
          <w:t>Закону України</w:t>
        </w:r>
      </w:hyperlink>
      <w:r w:rsidRPr="00E825B0">
        <w:rPr>
          <w:rFonts w:ascii="Times New Roman" w:hAnsi="Times New Roman" w:cs="Times New Roman"/>
          <w:sz w:val="24"/>
          <w:szCs w:val="24"/>
          <w:shd w:val="clear" w:color="auto" w:fill="FFFFFF"/>
        </w:rPr>
        <w:t> "Про засади державної регуляторної політики у сфері господарської діяльності", </w:t>
      </w:r>
      <w:hyperlink r:id="rId9" w:anchor="n130" w:tgtFrame="_blank" w:history="1">
        <w:r w:rsidRPr="00E825B0">
          <w:rPr>
            <w:rFonts w:ascii="Times New Roman" w:hAnsi="Times New Roman" w:cs="Times New Roman"/>
            <w:sz w:val="24"/>
            <w:szCs w:val="24"/>
          </w:rPr>
          <w:t>частини третьої</w:t>
        </w:r>
      </w:hyperlink>
      <w:r w:rsidRPr="00E825B0">
        <w:rPr>
          <w:rFonts w:ascii="Times New Roman" w:hAnsi="Times New Roman" w:cs="Times New Roman"/>
          <w:sz w:val="24"/>
          <w:szCs w:val="24"/>
          <w:shd w:val="clear" w:color="auto" w:fill="FFFFFF"/>
        </w:rPr>
        <w:t> статті 15 Закону України "Про доступ до публічної інформації", </w:t>
      </w:r>
      <w:hyperlink r:id="rId10" w:tgtFrame="_blank" w:history="1">
        <w:r w:rsidRPr="00E825B0">
          <w:rPr>
            <w:rFonts w:ascii="Times New Roman" w:hAnsi="Times New Roman" w:cs="Times New Roman"/>
            <w:sz w:val="24"/>
            <w:szCs w:val="24"/>
          </w:rPr>
          <w:t>Закону України</w:t>
        </w:r>
      </w:hyperlink>
      <w:r w:rsidRPr="00E825B0">
        <w:rPr>
          <w:rFonts w:ascii="Times New Roman" w:hAnsi="Times New Roman" w:cs="Times New Roman"/>
          <w:sz w:val="24"/>
          <w:szCs w:val="24"/>
          <w:shd w:val="clear" w:color="auto" w:fill="FFFFFF"/>
        </w:rPr>
        <w:t> "Про державну допомогу суб’єктам господарювання".</w:t>
      </w: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Х</w:t>
      </w:r>
      <w:r>
        <w:rPr>
          <w:rFonts w:ascii="Times New Roman" w:hAnsi="Times New Roman" w:cs="Times New Roman"/>
          <w:b/>
          <w:sz w:val="24"/>
          <w:szCs w:val="24"/>
          <w:shd w:val="clear" w:color="auto" w:fill="FFFFFF"/>
        </w:rPr>
        <w:t>І</w:t>
      </w:r>
      <w:r w:rsidRPr="003179A9">
        <w:rPr>
          <w:rFonts w:ascii="Times New Roman" w:hAnsi="Times New Roman" w:cs="Times New Roman"/>
          <w:b/>
          <w:sz w:val="24"/>
          <w:szCs w:val="24"/>
          <w:shd w:val="clear" w:color="auto" w:fill="FFFFFF"/>
        </w:rPr>
        <w:t>. Виконавчі органи виконавчого комітету, виконавчі органи апарату виконавчого комітету Міської ради та їх структурні підрозділи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127</w:t>
      </w:r>
      <w:r w:rsidRPr="003179A9">
        <w:rPr>
          <w:rFonts w:ascii="Times New Roman" w:hAnsi="Times New Roman" w:cs="Times New Roman"/>
          <w:sz w:val="24"/>
          <w:szCs w:val="24"/>
          <w:shd w:val="clear" w:color="auto" w:fill="FFFFFF"/>
        </w:rPr>
        <w:t>. Міська рада у межах затверджених нею структури і штатів може утворюв</w:t>
      </w:r>
      <w:r w:rsidR="009F5934">
        <w:rPr>
          <w:rFonts w:ascii="Times New Roman" w:hAnsi="Times New Roman" w:cs="Times New Roman"/>
          <w:sz w:val="24"/>
          <w:szCs w:val="24"/>
          <w:shd w:val="clear" w:color="auto" w:fill="FFFFFF"/>
        </w:rPr>
        <w:t>ати виконавчі органи Ради</w:t>
      </w:r>
      <w:r w:rsidRPr="003179A9">
        <w:rPr>
          <w:rFonts w:ascii="Times New Roman" w:hAnsi="Times New Roman" w:cs="Times New Roman"/>
          <w:sz w:val="24"/>
          <w:szCs w:val="24"/>
          <w:shd w:val="clear" w:color="auto" w:fill="FFFFFF"/>
        </w:rPr>
        <w:t>, апарат виконавчого комітету, а також їх структурні підрозділи для здійснення повноважень, що відповідно до закону належать до відання виконавчих органів Міської ради.</w:t>
      </w:r>
    </w:p>
    <w:p w:rsidR="00834E97"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128</w:t>
      </w:r>
      <w:r w:rsidRPr="003179A9">
        <w:rPr>
          <w:rFonts w:ascii="Times New Roman" w:hAnsi="Times New Roman" w:cs="Times New Roman"/>
          <w:sz w:val="24"/>
          <w:szCs w:val="24"/>
          <w:shd w:val="clear" w:color="auto" w:fill="FFFFFF"/>
        </w:rPr>
        <w:t xml:space="preserve">. Організаційні засади реалізації повноважень виконавчих органів </w:t>
      </w:r>
      <w:r w:rsidR="00CA1B2D">
        <w:rPr>
          <w:rFonts w:ascii="Times New Roman" w:hAnsi="Times New Roman" w:cs="Times New Roman"/>
          <w:sz w:val="24"/>
          <w:szCs w:val="24"/>
          <w:shd w:val="clear" w:color="auto" w:fill="FFFFFF"/>
        </w:rPr>
        <w:t>Ради, апарату виконавчого комітету</w:t>
      </w:r>
      <w:r w:rsidRPr="003179A9">
        <w:rPr>
          <w:rFonts w:ascii="Times New Roman" w:hAnsi="Times New Roman" w:cs="Times New Roman"/>
          <w:sz w:val="24"/>
          <w:szCs w:val="24"/>
          <w:shd w:val="clear" w:color="auto" w:fill="FFFFFF"/>
        </w:rPr>
        <w:t xml:space="preserve"> щодо здійснення державної регуляторної політики визначаються нормами</w:t>
      </w:r>
    </w:p>
    <w:p w:rsidR="00915660" w:rsidRPr="003179A9" w:rsidRDefault="00915660" w:rsidP="00834E97">
      <w:pPr>
        <w:tabs>
          <w:tab w:val="left" w:pos="993"/>
        </w:tabs>
        <w:spacing w:after="0" w:line="240" w:lineRule="auto"/>
        <w:jc w:val="both"/>
        <w:rPr>
          <w:rFonts w:ascii="Times New Roman" w:hAnsi="Times New Roman" w:cs="Times New Roman"/>
          <w:sz w:val="24"/>
          <w:szCs w:val="24"/>
          <w:shd w:val="clear" w:color="auto" w:fill="FFFFFF"/>
        </w:rPr>
      </w:pPr>
      <w:r w:rsidRPr="003179A9">
        <w:rPr>
          <w:rFonts w:ascii="Times New Roman" w:hAnsi="Times New Roman" w:cs="Times New Roman"/>
          <w:sz w:val="24"/>
          <w:szCs w:val="24"/>
          <w:shd w:val="clear" w:color="auto" w:fill="FFFFFF"/>
        </w:rPr>
        <w:t>Закону України «Про засади державної регуляторної політики у сфері господарської діяльності».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129</w:t>
      </w:r>
      <w:r w:rsidRPr="003179A9">
        <w:rPr>
          <w:rFonts w:ascii="Times New Roman" w:hAnsi="Times New Roman" w:cs="Times New Roman"/>
          <w:sz w:val="24"/>
          <w:szCs w:val="24"/>
          <w:shd w:val="clear" w:color="auto" w:fill="FFFFFF"/>
        </w:rPr>
        <w:t>. Викона</w:t>
      </w:r>
      <w:r w:rsidR="00CA1B2D">
        <w:rPr>
          <w:rFonts w:ascii="Times New Roman" w:hAnsi="Times New Roman" w:cs="Times New Roman"/>
          <w:sz w:val="24"/>
          <w:szCs w:val="24"/>
          <w:shd w:val="clear" w:color="auto" w:fill="FFFFFF"/>
        </w:rPr>
        <w:t>вчі органи Ради</w:t>
      </w:r>
      <w:r w:rsidRPr="003179A9">
        <w:rPr>
          <w:rFonts w:ascii="Times New Roman" w:hAnsi="Times New Roman" w:cs="Times New Roman"/>
          <w:sz w:val="24"/>
          <w:szCs w:val="24"/>
          <w:shd w:val="clear" w:color="auto" w:fill="FFFFFF"/>
        </w:rPr>
        <w:t>, структурні підрозділи апарату виконавчого комітету та їх посадові особи є підзвітними і підконтрольними Міській раді, підпорядкованими  її виконавчому комітету,  міському голові.</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Стаття 130</w:t>
      </w:r>
      <w:r w:rsidRPr="003179A9">
        <w:rPr>
          <w:rFonts w:ascii="Times New Roman" w:hAnsi="Times New Roman" w:cs="Times New Roman"/>
          <w:sz w:val="24"/>
          <w:szCs w:val="24"/>
          <w:shd w:val="clear" w:color="auto" w:fill="FFFFFF"/>
        </w:rPr>
        <w:t>. Керівники</w:t>
      </w:r>
      <w:r w:rsidR="00CA1B2D">
        <w:rPr>
          <w:rFonts w:ascii="Times New Roman" w:hAnsi="Times New Roman" w:cs="Times New Roman"/>
          <w:sz w:val="24"/>
          <w:szCs w:val="24"/>
          <w:shd w:val="clear" w:color="auto" w:fill="FFFFFF"/>
        </w:rPr>
        <w:t xml:space="preserve"> виконавчих органів Ради</w:t>
      </w:r>
      <w:r w:rsidRPr="003179A9">
        <w:rPr>
          <w:rFonts w:ascii="Times New Roman" w:hAnsi="Times New Roman" w:cs="Times New Roman"/>
          <w:sz w:val="24"/>
          <w:szCs w:val="24"/>
          <w:shd w:val="clear" w:color="auto" w:fill="FFFFFF"/>
        </w:rPr>
        <w:t>, апарату виконавчого комітету та їх структурних підрозділів призначаються на посади і звільняються з посад міським головою (особою, яка здійснює його повноваження) у порядку   та у спосіб, що визначаються нормами чинного законодавства України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131</w:t>
      </w:r>
      <w:r w:rsidRPr="003179A9">
        <w:rPr>
          <w:rFonts w:ascii="Times New Roman" w:hAnsi="Times New Roman" w:cs="Times New Roman"/>
          <w:sz w:val="24"/>
          <w:szCs w:val="24"/>
          <w:shd w:val="clear" w:color="auto" w:fill="FFFFFF"/>
        </w:rPr>
        <w:t>. Положення</w:t>
      </w:r>
      <w:r w:rsidR="009F5934">
        <w:rPr>
          <w:rFonts w:ascii="Times New Roman" w:hAnsi="Times New Roman" w:cs="Times New Roman"/>
          <w:sz w:val="24"/>
          <w:szCs w:val="24"/>
          <w:shd w:val="clear" w:color="auto" w:fill="FFFFFF"/>
        </w:rPr>
        <w:t xml:space="preserve"> про виконавчі органи Ради</w:t>
      </w:r>
      <w:r w:rsidRPr="003179A9">
        <w:rPr>
          <w:rFonts w:ascii="Times New Roman" w:hAnsi="Times New Roman" w:cs="Times New Roman"/>
          <w:sz w:val="24"/>
          <w:szCs w:val="24"/>
          <w:shd w:val="clear" w:color="auto" w:fill="FFFFFF"/>
        </w:rPr>
        <w:t>, а також Положення про апарат виконавчого комітету Ради затверджуються Міською радою.</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132</w:t>
      </w:r>
      <w:r w:rsidRPr="003179A9">
        <w:rPr>
          <w:rFonts w:ascii="Times New Roman" w:hAnsi="Times New Roman" w:cs="Times New Roman"/>
          <w:sz w:val="24"/>
          <w:szCs w:val="24"/>
          <w:shd w:val="clear" w:color="auto" w:fill="FFFFFF"/>
        </w:rPr>
        <w:t>. Координація діяльності виконавчих органів Мі</w:t>
      </w:r>
      <w:r w:rsidR="00CA1B2D">
        <w:rPr>
          <w:rFonts w:ascii="Times New Roman" w:hAnsi="Times New Roman" w:cs="Times New Roman"/>
          <w:sz w:val="24"/>
          <w:szCs w:val="24"/>
          <w:shd w:val="clear" w:color="auto" w:fill="FFFFFF"/>
        </w:rPr>
        <w:t>ської ради</w:t>
      </w:r>
      <w:r w:rsidRPr="003179A9">
        <w:rPr>
          <w:rFonts w:ascii="Times New Roman" w:hAnsi="Times New Roman" w:cs="Times New Roman"/>
          <w:sz w:val="24"/>
          <w:szCs w:val="24"/>
          <w:shd w:val="clear" w:color="auto" w:fill="FFFFFF"/>
        </w:rPr>
        <w:t>, апарату виконавчого комітету, їх структурних підрозділів та посадових осіб, підприємств, установ та закладів, що належать до комунальної власності Новороздільської  територіальної громади, а також заслуховування звітів керівників про їх роботу покладаються на міського голову та очолюваний ним виконавчий комітет Міської ради, першого заступника міського голови,  заступників міського голови з питань діяльності виконавчих органів ради, секретаря міської ради, керуючого справами виконавчого комітету Новороздільської міської ради у порядку та у спосіб, що визначаються Законом України «Про місцеве самоврядування в Україні».</w:t>
      </w:r>
    </w:p>
    <w:p w:rsidR="00915660" w:rsidRPr="003179A9" w:rsidRDefault="00915660" w:rsidP="00834E97">
      <w:pPr>
        <w:tabs>
          <w:tab w:val="left" w:pos="993"/>
        </w:tabs>
        <w:spacing w:after="0" w:line="240" w:lineRule="auto"/>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b/>
          <w:sz w:val="24"/>
          <w:szCs w:val="24"/>
          <w:shd w:val="clear" w:color="auto" w:fill="FFFFFF"/>
        </w:rPr>
      </w:pPr>
      <w:r w:rsidRPr="003179A9">
        <w:rPr>
          <w:rFonts w:ascii="Times New Roman" w:hAnsi="Times New Roman" w:cs="Times New Roman"/>
          <w:b/>
          <w:sz w:val="24"/>
          <w:szCs w:val="24"/>
          <w:shd w:val="clear" w:color="auto" w:fill="FFFFFF"/>
        </w:rPr>
        <w:t>Розділ ХІ</w:t>
      </w:r>
      <w:r>
        <w:rPr>
          <w:rFonts w:ascii="Times New Roman" w:hAnsi="Times New Roman" w:cs="Times New Roman"/>
          <w:b/>
          <w:sz w:val="24"/>
          <w:szCs w:val="24"/>
          <w:shd w:val="clear" w:color="auto" w:fill="FFFFFF"/>
        </w:rPr>
        <w:t>І</w:t>
      </w:r>
      <w:r w:rsidRPr="003179A9">
        <w:rPr>
          <w:rFonts w:ascii="Times New Roman" w:hAnsi="Times New Roman" w:cs="Times New Roman"/>
          <w:b/>
          <w:sz w:val="24"/>
          <w:szCs w:val="24"/>
          <w:shd w:val="clear" w:color="auto" w:fill="FFFFFF"/>
        </w:rPr>
        <w:t>.  Прикінцеві (перехідні) положення</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133</w:t>
      </w:r>
      <w:r w:rsidRPr="003179A9">
        <w:rPr>
          <w:rFonts w:ascii="Times New Roman" w:hAnsi="Times New Roman" w:cs="Times New Roman"/>
          <w:sz w:val="24"/>
          <w:szCs w:val="24"/>
          <w:shd w:val="clear" w:color="auto" w:fill="FFFFFF"/>
        </w:rPr>
        <w:t xml:space="preserve">. Цей Регламент затверджується рішенням </w:t>
      </w:r>
      <w:r>
        <w:rPr>
          <w:rFonts w:ascii="Times New Roman" w:hAnsi="Times New Roman" w:cs="Times New Roman"/>
          <w:sz w:val="24"/>
          <w:szCs w:val="24"/>
          <w:shd w:val="clear" w:color="auto" w:fill="FFFFFF"/>
        </w:rPr>
        <w:t xml:space="preserve">виконавчого комітету </w:t>
      </w:r>
      <w:r w:rsidRPr="003179A9">
        <w:rPr>
          <w:rFonts w:ascii="Times New Roman" w:hAnsi="Times New Roman" w:cs="Times New Roman"/>
          <w:sz w:val="24"/>
          <w:szCs w:val="24"/>
          <w:shd w:val="clear" w:color="auto" w:fill="FFFFFF"/>
        </w:rPr>
        <w:t>Новороздільської місь</w:t>
      </w:r>
      <w:r>
        <w:rPr>
          <w:rFonts w:ascii="Times New Roman" w:hAnsi="Times New Roman" w:cs="Times New Roman"/>
          <w:sz w:val="24"/>
          <w:szCs w:val="24"/>
          <w:shd w:val="clear" w:color="auto" w:fill="FFFFFF"/>
        </w:rPr>
        <w:t>кої ради, і вступає в силу з моменту, зазначеному в рішенні про його затвердження</w:t>
      </w:r>
      <w:r w:rsidRPr="003179A9">
        <w:rPr>
          <w:rFonts w:ascii="Times New Roman" w:hAnsi="Times New Roman" w:cs="Times New Roman"/>
          <w:sz w:val="24"/>
          <w:szCs w:val="24"/>
          <w:shd w:val="clear" w:color="auto" w:fill="FFFFFF"/>
        </w:rPr>
        <w:t>.</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134</w:t>
      </w:r>
      <w:r w:rsidRPr="003179A9">
        <w:rPr>
          <w:rFonts w:ascii="Times New Roman" w:hAnsi="Times New Roman" w:cs="Times New Roman"/>
          <w:sz w:val="24"/>
          <w:szCs w:val="24"/>
          <w:shd w:val="clear" w:color="auto" w:fill="FFFFFF"/>
        </w:rPr>
        <w:t>. Дія цього Регламенту пош</w:t>
      </w:r>
      <w:r w:rsidR="00A65849">
        <w:rPr>
          <w:rFonts w:ascii="Times New Roman" w:hAnsi="Times New Roman" w:cs="Times New Roman"/>
          <w:sz w:val="24"/>
          <w:szCs w:val="24"/>
          <w:shd w:val="clear" w:color="auto" w:fill="FFFFFF"/>
        </w:rPr>
        <w:t>ирюється на всі</w:t>
      </w:r>
      <w:r w:rsidRPr="003179A9">
        <w:rPr>
          <w:rFonts w:ascii="Times New Roman" w:hAnsi="Times New Roman" w:cs="Times New Roman"/>
          <w:sz w:val="24"/>
          <w:szCs w:val="24"/>
          <w:shd w:val="clear" w:color="auto" w:fill="FFFFFF"/>
        </w:rPr>
        <w:t xml:space="preserve"> органи Новороздільської міської ради, її виконавчого комітету, апарату виконавчого комітету міської ради, структурні підрозділи таких органів та їх посадових осіб.</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135</w:t>
      </w:r>
      <w:r w:rsidRPr="003179A9">
        <w:rPr>
          <w:rFonts w:ascii="Times New Roman" w:hAnsi="Times New Roman" w:cs="Times New Roman"/>
          <w:sz w:val="24"/>
          <w:szCs w:val="24"/>
          <w:shd w:val="clear" w:color="auto" w:fill="FFFFFF"/>
        </w:rPr>
        <w:t>. Зміни і доповнення до цього Регламенту вносяться </w:t>
      </w:r>
      <w:r>
        <w:rPr>
          <w:rFonts w:ascii="Times New Roman" w:hAnsi="Times New Roman" w:cs="Times New Roman"/>
          <w:sz w:val="24"/>
          <w:szCs w:val="24"/>
          <w:shd w:val="clear" w:color="auto" w:fill="FFFFFF"/>
        </w:rPr>
        <w:t xml:space="preserve"> на </w:t>
      </w:r>
      <w:r w:rsidRPr="003179A9">
        <w:rPr>
          <w:rFonts w:ascii="Times New Roman" w:hAnsi="Times New Roman" w:cs="Times New Roman"/>
          <w:sz w:val="24"/>
          <w:szCs w:val="24"/>
          <w:shd w:val="clear" w:color="auto" w:fill="FFFFFF"/>
        </w:rPr>
        <w:t xml:space="preserve">підставі відповідного рішення </w:t>
      </w:r>
      <w:r>
        <w:rPr>
          <w:rFonts w:ascii="Times New Roman" w:hAnsi="Times New Roman" w:cs="Times New Roman"/>
          <w:sz w:val="24"/>
          <w:szCs w:val="24"/>
          <w:shd w:val="clear" w:color="auto" w:fill="FFFFFF"/>
        </w:rPr>
        <w:t xml:space="preserve"> виконавчого комітету Новороздільської </w:t>
      </w:r>
      <w:r w:rsidRPr="003179A9">
        <w:rPr>
          <w:rFonts w:ascii="Times New Roman" w:hAnsi="Times New Roman" w:cs="Times New Roman"/>
          <w:sz w:val="24"/>
          <w:szCs w:val="24"/>
          <w:shd w:val="clear" w:color="auto" w:fill="FFFFFF"/>
        </w:rPr>
        <w:t>міської ради.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136</w:t>
      </w:r>
      <w:r w:rsidRPr="003179A9">
        <w:rPr>
          <w:rFonts w:ascii="Times New Roman" w:hAnsi="Times New Roman" w:cs="Times New Roman"/>
          <w:sz w:val="24"/>
          <w:szCs w:val="24"/>
          <w:shd w:val="clear" w:color="auto" w:fill="FFFFFF"/>
        </w:rPr>
        <w:t>. Зміни і до</w:t>
      </w:r>
      <w:r>
        <w:rPr>
          <w:rFonts w:ascii="Times New Roman" w:hAnsi="Times New Roman" w:cs="Times New Roman"/>
          <w:sz w:val="24"/>
          <w:szCs w:val="24"/>
          <w:shd w:val="clear" w:color="auto" w:fill="FFFFFF"/>
        </w:rPr>
        <w:t>повнення до цього Регламенту</w:t>
      </w:r>
      <w:r w:rsidRPr="003179A9">
        <w:rPr>
          <w:rFonts w:ascii="Times New Roman" w:hAnsi="Times New Roman" w:cs="Times New Roman"/>
          <w:sz w:val="24"/>
          <w:szCs w:val="24"/>
          <w:shd w:val="clear" w:color="auto" w:fill="FFFFFF"/>
        </w:rPr>
        <w:t>, що передбачають приведення його норм у відповідність до новоприйнятих положень Конституції і законів України, С</w:t>
      </w:r>
      <w:r>
        <w:rPr>
          <w:rFonts w:ascii="Times New Roman" w:hAnsi="Times New Roman" w:cs="Times New Roman"/>
          <w:sz w:val="24"/>
          <w:szCs w:val="24"/>
          <w:shd w:val="clear" w:color="auto" w:fill="FFFFFF"/>
        </w:rPr>
        <w:t>татуту Новороздільської міської територіальної громади</w:t>
      </w:r>
      <w:r w:rsidRPr="003179A9">
        <w:rPr>
          <w:rFonts w:ascii="Times New Roman" w:hAnsi="Times New Roman" w:cs="Times New Roman"/>
          <w:sz w:val="24"/>
          <w:szCs w:val="24"/>
          <w:shd w:val="clear" w:color="auto" w:fill="FFFFFF"/>
        </w:rPr>
        <w:t xml:space="preserve">, Регламенту Новороздільської міської ради вносяться відповідним рішенням </w:t>
      </w:r>
      <w:r>
        <w:rPr>
          <w:rFonts w:ascii="Times New Roman" w:hAnsi="Times New Roman" w:cs="Times New Roman"/>
          <w:sz w:val="24"/>
          <w:szCs w:val="24"/>
          <w:shd w:val="clear" w:color="auto" w:fill="FFFFFF"/>
        </w:rPr>
        <w:t xml:space="preserve">виконавчого комітету </w:t>
      </w:r>
      <w:r w:rsidRPr="003179A9">
        <w:rPr>
          <w:rFonts w:ascii="Times New Roman" w:hAnsi="Times New Roman" w:cs="Times New Roman"/>
          <w:sz w:val="24"/>
          <w:szCs w:val="24"/>
          <w:shd w:val="clear" w:color="auto" w:fill="FFFFFF"/>
        </w:rPr>
        <w:t>міської ради за пропозицією міського голови (особи, яка здійснює його повноваження), секретаря міської ради, першого заступника міського го</w:t>
      </w:r>
      <w:r>
        <w:rPr>
          <w:rFonts w:ascii="Times New Roman" w:hAnsi="Times New Roman" w:cs="Times New Roman"/>
          <w:sz w:val="24"/>
          <w:szCs w:val="24"/>
          <w:shd w:val="clear" w:color="auto" w:fill="FFFFFF"/>
        </w:rPr>
        <w:t>лови</w:t>
      </w:r>
      <w:r w:rsidRPr="003179A9">
        <w:rPr>
          <w:rFonts w:ascii="Times New Roman" w:hAnsi="Times New Roman" w:cs="Times New Roman"/>
          <w:sz w:val="24"/>
          <w:szCs w:val="24"/>
          <w:shd w:val="clear" w:color="auto" w:fill="FFFFFF"/>
        </w:rPr>
        <w:t>, заступників міського голови з питань діяльності виконавчих органів ради, керуючого справами виконавчого комітету міської ради, постійних комісій міської ради, депутатських фракцій, груп та/або депутатів (депутата) міської ради у двомісячний термін від дати набрання чинності такими положеннями чи змінами.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137</w:t>
      </w:r>
      <w:r w:rsidRPr="003179A9">
        <w:rPr>
          <w:rFonts w:ascii="Times New Roman" w:hAnsi="Times New Roman" w:cs="Times New Roman"/>
          <w:sz w:val="24"/>
          <w:szCs w:val="24"/>
          <w:shd w:val="clear" w:color="auto" w:fill="FFFFFF"/>
        </w:rPr>
        <w:t>. У разі невідповідності окремих норм цього Регламенту  Конституції, законам України та змінам до них, чинними та обов’язковими  до виконання є виключно норми Конституції та законів України, як актів вищої юридичної сили.</w:t>
      </w:r>
    </w:p>
    <w:p w:rsidR="00915660" w:rsidRPr="003179A9"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138</w:t>
      </w:r>
      <w:r w:rsidRPr="003179A9">
        <w:rPr>
          <w:rFonts w:ascii="Times New Roman" w:hAnsi="Times New Roman" w:cs="Times New Roman"/>
          <w:sz w:val="24"/>
          <w:szCs w:val="24"/>
          <w:shd w:val="clear" w:color="auto" w:fill="FFFFFF"/>
        </w:rPr>
        <w:t>.   Питання організації діяльності виконавчого комітету Міської ради, інших виконавчих ор</w:t>
      </w:r>
      <w:r w:rsidR="00CA1B2D">
        <w:rPr>
          <w:rFonts w:ascii="Times New Roman" w:hAnsi="Times New Roman" w:cs="Times New Roman"/>
          <w:sz w:val="24"/>
          <w:szCs w:val="24"/>
          <w:shd w:val="clear" w:color="auto" w:fill="FFFFFF"/>
        </w:rPr>
        <w:t>ганів Ради</w:t>
      </w:r>
      <w:r w:rsidRPr="003179A9">
        <w:rPr>
          <w:rFonts w:ascii="Times New Roman" w:hAnsi="Times New Roman" w:cs="Times New Roman"/>
          <w:sz w:val="24"/>
          <w:szCs w:val="24"/>
          <w:shd w:val="clear" w:color="auto" w:fill="FFFFFF"/>
        </w:rPr>
        <w:t>, їх структурних підрозділів та посадових осіб, не визначені цим Регламентом, визначаються нормами Закону України «Про місцеве самоврядування в Україні», Статутом територіальної громади, Регламентом міської</w:t>
      </w:r>
      <w:r>
        <w:rPr>
          <w:rFonts w:ascii="Times New Roman" w:hAnsi="Times New Roman" w:cs="Times New Roman"/>
          <w:sz w:val="24"/>
          <w:szCs w:val="24"/>
          <w:shd w:val="clear" w:color="auto" w:fill="FFFFFF"/>
        </w:rPr>
        <w:t xml:space="preserve"> ради та розпорядженнями міського голови</w:t>
      </w:r>
      <w:r w:rsidRPr="003179A9">
        <w:rPr>
          <w:rFonts w:ascii="Times New Roman" w:hAnsi="Times New Roman" w:cs="Times New Roman"/>
          <w:sz w:val="24"/>
          <w:szCs w:val="24"/>
          <w:shd w:val="clear" w:color="auto" w:fill="FFFFFF"/>
        </w:rPr>
        <w:t>.</w:t>
      </w:r>
    </w:p>
    <w:p w:rsidR="00834E97" w:rsidRDefault="00915660" w:rsidP="00834E97">
      <w:pPr>
        <w:tabs>
          <w:tab w:val="left" w:pos="993"/>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Стаття 139</w:t>
      </w:r>
      <w:r w:rsidRPr="003179A9">
        <w:rPr>
          <w:rFonts w:ascii="Times New Roman" w:hAnsi="Times New Roman" w:cs="Times New Roman"/>
          <w:sz w:val="24"/>
          <w:szCs w:val="24"/>
          <w:shd w:val="clear" w:color="auto" w:fill="FFFFFF"/>
        </w:rPr>
        <w:t xml:space="preserve">. </w:t>
      </w:r>
      <w:r w:rsidRPr="003179A9">
        <w:rPr>
          <w:rFonts w:ascii="Times New Roman" w:hAnsi="Times New Roman" w:cs="Times New Roman"/>
          <w:sz w:val="24"/>
          <w:szCs w:val="24"/>
        </w:rPr>
        <w:t>Організація</w:t>
      </w:r>
      <w:r w:rsidRPr="003179A9">
        <w:rPr>
          <w:rFonts w:ascii="Times New Roman" w:hAnsi="Times New Roman" w:cs="Times New Roman"/>
          <w:sz w:val="24"/>
          <w:szCs w:val="24"/>
          <w:shd w:val="clear" w:color="auto" w:fill="FFFFFF"/>
        </w:rPr>
        <w:t xml:space="preserve"> виконання норм і положень цього Регламенту покладається на виконавчий комітет міської ради, міського голову, секретаря ради, першого заступника міського голови, заступників міського голови з питань діяльності виконавчих органів ради, керуючого справами виконавчого комітету міської ради згідно з розподілом їх функціональних повноважень та посадових обов'язків.</w:t>
      </w:r>
    </w:p>
    <w:p w:rsidR="00834E97" w:rsidRDefault="00834E97" w:rsidP="00834E97">
      <w:pPr>
        <w:tabs>
          <w:tab w:val="left" w:pos="993"/>
        </w:tabs>
        <w:spacing w:after="0" w:line="240" w:lineRule="auto"/>
        <w:ind w:firstLine="567"/>
        <w:jc w:val="both"/>
        <w:rPr>
          <w:rFonts w:ascii="Times New Roman" w:hAnsi="Times New Roman" w:cs="Times New Roman"/>
          <w:sz w:val="24"/>
          <w:szCs w:val="24"/>
          <w:shd w:val="clear" w:color="auto" w:fill="FFFFFF"/>
        </w:rPr>
      </w:pPr>
    </w:p>
    <w:p w:rsidR="00834E97" w:rsidRDefault="00834E97" w:rsidP="00834E97">
      <w:pPr>
        <w:tabs>
          <w:tab w:val="left" w:pos="993"/>
        </w:tabs>
        <w:spacing w:after="0" w:line="240" w:lineRule="auto"/>
        <w:ind w:firstLine="567"/>
        <w:jc w:val="both"/>
        <w:rPr>
          <w:rFonts w:ascii="Times New Roman" w:hAnsi="Times New Roman" w:cs="Times New Roman"/>
          <w:sz w:val="24"/>
          <w:szCs w:val="24"/>
        </w:rPr>
      </w:pPr>
    </w:p>
    <w:p w:rsidR="00915660" w:rsidRPr="00834E97" w:rsidRDefault="00915660" w:rsidP="00834E97">
      <w:pPr>
        <w:tabs>
          <w:tab w:val="left" w:pos="993"/>
        </w:tabs>
        <w:spacing w:after="0" w:line="240" w:lineRule="auto"/>
        <w:jc w:val="both"/>
        <w:rPr>
          <w:rFonts w:ascii="Times New Roman" w:hAnsi="Times New Roman" w:cs="Times New Roman"/>
          <w:sz w:val="24"/>
          <w:szCs w:val="24"/>
        </w:rPr>
      </w:pPr>
      <w:r w:rsidRPr="00D11C14">
        <w:rPr>
          <w:rFonts w:ascii="Times New Roman" w:hAnsi="Times New Roman" w:cs="Times New Roman"/>
          <w:sz w:val="24"/>
          <w:szCs w:val="24"/>
          <w:shd w:val="clear" w:color="auto" w:fill="FFFFFF"/>
        </w:rPr>
        <w:t xml:space="preserve">Керуючий справами виконавчого комітету </w:t>
      </w:r>
      <w:r w:rsidRPr="00D11C14">
        <w:rPr>
          <w:rFonts w:ascii="Times New Roman" w:hAnsi="Times New Roman" w:cs="Times New Roman"/>
          <w:sz w:val="24"/>
          <w:szCs w:val="24"/>
          <w:shd w:val="clear" w:color="auto" w:fill="FFFFFF"/>
        </w:rPr>
        <w:tab/>
      </w:r>
      <w:r w:rsidRPr="00D11C14">
        <w:rPr>
          <w:rFonts w:ascii="Times New Roman" w:hAnsi="Times New Roman" w:cs="Times New Roman"/>
          <w:sz w:val="24"/>
          <w:szCs w:val="24"/>
          <w:shd w:val="clear" w:color="auto" w:fill="FFFFFF"/>
        </w:rPr>
        <w:tab/>
      </w:r>
      <w:r w:rsidRPr="00D11C14">
        <w:rPr>
          <w:rFonts w:ascii="Times New Roman" w:hAnsi="Times New Roman" w:cs="Times New Roman"/>
          <w:sz w:val="24"/>
          <w:szCs w:val="24"/>
          <w:shd w:val="clear" w:color="auto" w:fill="FFFFFF"/>
        </w:rPr>
        <w:tab/>
        <w:t>Анатолій МЕЛЬНІКОВ</w:t>
      </w:r>
    </w:p>
    <w:p w:rsidR="00915660" w:rsidRDefault="00915660" w:rsidP="00834E97">
      <w:pPr>
        <w:tabs>
          <w:tab w:val="left" w:pos="993"/>
        </w:tabs>
        <w:spacing w:after="0" w:line="240" w:lineRule="auto"/>
        <w:jc w:val="both"/>
        <w:rPr>
          <w:rFonts w:ascii="Segoe UI" w:hAnsi="Segoe UI" w:cs="Segoe UI"/>
          <w:color w:val="292B2C"/>
          <w:sz w:val="19"/>
          <w:szCs w:val="19"/>
          <w:shd w:val="clear" w:color="auto" w:fill="FFFFFF"/>
        </w:rPr>
      </w:pPr>
    </w:p>
    <w:p w:rsidR="00DB22E8" w:rsidRDefault="00DB22E8" w:rsidP="00834E97">
      <w:pPr>
        <w:tabs>
          <w:tab w:val="left" w:pos="993"/>
        </w:tabs>
        <w:spacing w:after="0" w:line="240" w:lineRule="auto"/>
        <w:jc w:val="both"/>
        <w:rPr>
          <w:rFonts w:ascii="Segoe UI" w:hAnsi="Segoe UI" w:cs="Segoe UI"/>
          <w:color w:val="292B2C"/>
          <w:sz w:val="19"/>
          <w:szCs w:val="19"/>
          <w:shd w:val="clear" w:color="auto" w:fill="FFFFFF"/>
        </w:rPr>
      </w:pPr>
    </w:p>
    <w:p w:rsidR="00DB22E8" w:rsidRDefault="00DB22E8" w:rsidP="00834E97">
      <w:pPr>
        <w:tabs>
          <w:tab w:val="left" w:pos="993"/>
        </w:tabs>
        <w:spacing w:after="0" w:line="240" w:lineRule="auto"/>
        <w:jc w:val="both"/>
        <w:rPr>
          <w:rFonts w:ascii="Segoe UI" w:hAnsi="Segoe UI" w:cs="Segoe UI"/>
          <w:color w:val="292B2C"/>
          <w:sz w:val="19"/>
          <w:szCs w:val="19"/>
          <w:shd w:val="clear" w:color="auto" w:fill="FFFFFF"/>
        </w:rPr>
      </w:pPr>
    </w:p>
    <w:p w:rsidR="00DB22E8" w:rsidRDefault="00DB22E8" w:rsidP="00834E97">
      <w:pPr>
        <w:tabs>
          <w:tab w:val="left" w:pos="993"/>
        </w:tabs>
        <w:spacing w:after="0" w:line="240" w:lineRule="auto"/>
        <w:jc w:val="both"/>
        <w:rPr>
          <w:rFonts w:ascii="Segoe UI" w:hAnsi="Segoe UI" w:cs="Segoe UI"/>
          <w:color w:val="292B2C"/>
          <w:sz w:val="19"/>
          <w:szCs w:val="19"/>
          <w:shd w:val="clear" w:color="auto" w:fill="FFFFFF"/>
        </w:rPr>
      </w:pPr>
    </w:p>
    <w:p w:rsidR="00DB22E8" w:rsidRDefault="00DB22E8" w:rsidP="00834E97">
      <w:pPr>
        <w:tabs>
          <w:tab w:val="left" w:pos="993"/>
        </w:tabs>
        <w:spacing w:after="0" w:line="240" w:lineRule="auto"/>
        <w:jc w:val="both"/>
        <w:rPr>
          <w:rFonts w:ascii="Segoe UI" w:hAnsi="Segoe UI" w:cs="Segoe UI"/>
          <w:color w:val="292B2C"/>
          <w:sz w:val="19"/>
          <w:szCs w:val="19"/>
          <w:shd w:val="clear" w:color="auto" w:fill="FFFFFF"/>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DB22E8" w:rsidRP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91C42" w:rsidRPr="00834E97" w:rsidRDefault="00091C42" w:rsidP="00091C42">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8F34BC" w:rsidRPr="00834E97">
        <w:rPr>
          <w:rFonts w:ascii="Times New Roman" w:eastAsia="Times New Roman" w:hAnsi="Times New Roman" w:cs="Times New Roman"/>
          <w:b/>
          <w:sz w:val="24"/>
          <w:szCs w:val="24"/>
          <w:lang w:val="ru-RU" w:eastAsia="ru-RU"/>
        </w:rPr>
        <w:t>260</w:t>
      </w:r>
    </w:p>
    <w:p w:rsidR="008F34BC" w:rsidRPr="00834E97" w:rsidRDefault="008F34BC" w:rsidP="00091C42">
      <w:pPr>
        <w:spacing w:after="0" w:line="240" w:lineRule="auto"/>
        <w:jc w:val="both"/>
        <w:rPr>
          <w:rFonts w:ascii="Times New Roman" w:eastAsia="Times New Roman" w:hAnsi="Times New Roman" w:cs="Times New Roman"/>
          <w:sz w:val="24"/>
          <w:szCs w:val="24"/>
          <w:lang w:val="ru-RU" w:eastAsia="ru-RU"/>
        </w:rPr>
      </w:pPr>
    </w:p>
    <w:p w:rsidR="008F34BC" w:rsidRPr="00834E97" w:rsidRDefault="008F34BC" w:rsidP="00091C42">
      <w:pPr>
        <w:spacing w:after="0" w:line="240" w:lineRule="auto"/>
        <w:jc w:val="both"/>
        <w:rPr>
          <w:rFonts w:ascii="Times New Roman" w:eastAsia="Times New Roman" w:hAnsi="Times New Roman" w:cs="Times New Roman"/>
          <w:sz w:val="24"/>
          <w:szCs w:val="24"/>
          <w:lang w:val="ru-RU" w:eastAsia="ru-RU"/>
        </w:rPr>
      </w:pPr>
    </w:p>
    <w:p w:rsidR="00091C42" w:rsidRDefault="00091C42" w:rsidP="00091C4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091C42" w:rsidRDefault="00091C42" w:rsidP="00091C42">
      <w:pPr>
        <w:spacing w:after="0" w:line="240" w:lineRule="atLeast"/>
        <w:rPr>
          <w:rFonts w:ascii="Times New Roman" w:eastAsia="Calibri" w:hAnsi="Times New Roman" w:cs="Times New Roman"/>
          <w:sz w:val="24"/>
          <w:szCs w:val="24"/>
        </w:rPr>
      </w:pPr>
    </w:p>
    <w:p w:rsidR="00091C42" w:rsidRPr="00091C42" w:rsidRDefault="00091C42" w:rsidP="00091C42">
      <w:pPr>
        <w:spacing w:after="0" w:line="240" w:lineRule="atLeast"/>
        <w:rPr>
          <w:rFonts w:ascii="Times New Roman" w:eastAsia="Calibri" w:hAnsi="Times New Roman" w:cs="Times New Roman"/>
          <w:sz w:val="24"/>
          <w:szCs w:val="24"/>
        </w:rPr>
      </w:pPr>
      <w:r w:rsidRPr="00091C42">
        <w:rPr>
          <w:rFonts w:ascii="Times New Roman" w:eastAsia="Calibri" w:hAnsi="Times New Roman" w:cs="Times New Roman"/>
          <w:sz w:val="24"/>
          <w:szCs w:val="24"/>
        </w:rPr>
        <w:t xml:space="preserve">Про  погодження внесення змін до  </w:t>
      </w:r>
    </w:p>
    <w:p w:rsidR="00091C42" w:rsidRPr="00091C42" w:rsidRDefault="00091C42" w:rsidP="00091C42">
      <w:pPr>
        <w:spacing w:after="0" w:line="240" w:lineRule="atLeast"/>
        <w:rPr>
          <w:rFonts w:ascii="Times New Roman" w:eastAsia="Calibri" w:hAnsi="Times New Roman" w:cs="Times New Roman"/>
          <w:sz w:val="24"/>
          <w:szCs w:val="24"/>
        </w:rPr>
      </w:pPr>
      <w:r w:rsidRPr="00091C42">
        <w:rPr>
          <w:rFonts w:ascii="Times New Roman" w:eastAsia="Calibri" w:hAnsi="Times New Roman" w:cs="Times New Roman"/>
          <w:sz w:val="24"/>
          <w:szCs w:val="24"/>
        </w:rPr>
        <w:t xml:space="preserve">«Програми  розвитку  освіти на 2023 рік </w:t>
      </w:r>
    </w:p>
    <w:p w:rsidR="00091C42" w:rsidRPr="00091C42" w:rsidRDefault="00091C42" w:rsidP="00091C42">
      <w:pPr>
        <w:spacing w:after="0" w:line="240" w:lineRule="atLeast"/>
        <w:rPr>
          <w:rFonts w:ascii="Times New Roman" w:eastAsia="Calibri" w:hAnsi="Times New Roman" w:cs="Times New Roman"/>
          <w:sz w:val="24"/>
          <w:szCs w:val="24"/>
        </w:rPr>
      </w:pPr>
      <w:r w:rsidRPr="00091C42">
        <w:rPr>
          <w:rFonts w:ascii="Times New Roman" w:eastAsia="Calibri" w:hAnsi="Times New Roman" w:cs="Times New Roman"/>
          <w:sz w:val="24"/>
          <w:szCs w:val="24"/>
        </w:rPr>
        <w:t>та прогноз на 2024-2025роки»</w:t>
      </w:r>
    </w:p>
    <w:p w:rsidR="00091C42" w:rsidRPr="00CE0CA7" w:rsidRDefault="00091C42" w:rsidP="00091C42">
      <w:pPr>
        <w:spacing w:after="0" w:line="240" w:lineRule="atLeast"/>
        <w:rPr>
          <w:rFonts w:ascii="Times New Roman" w:eastAsia="Calibri" w:hAnsi="Times New Roman" w:cs="Times New Roman"/>
          <w:b/>
          <w:sz w:val="24"/>
          <w:szCs w:val="24"/>
        </w:rPr>
      </w:pPr>
    </w:p>
    <w:p w:rsidR="00091C42" w:rsidRPr="00091C42" w:rsidRDefault="00091C42" w:rsidP="002D3602">
      <w:pPr>
        <w:spacing w:after="0" w:line="240" w:lineRule="atLeast"/>
        <w:ind w:firstLine="709"/>
        <w:jc w:val="both"/>
        <w:rPr>
          <w:rFonts w:ascii="Times New Roman" w:eastAsia="Calibri" w:hAnsi="Times New Roman" w:cs="Times New Roman"/>
          <w:sz w:val="24"/>
          <w:szCs w:val="24"/>
        </w:rPr>
      </w:pPr>
      <w:r w:rsidRPr="00091C42">
        <w:rPr>
          <w:rFonts w:ascii="Times New Roman" w:eastAsia="Calibri" w:hAnsi="Times New Roman" w:cs="Times New Roman"/>
          <w:sz w:val="24"/>
          <w:szCs w:val="24"/>
        </w:rPr>
        <w:t>Заслухавши та обговоривши інформацію начальника відділу освіти Галини</w:t>
      </w:r>
      <w:r w:rsidR="002D3602">
        <w:rPr>
          <w:rFonts w:ascii="Times New Roman" w:eastAsia="Calibri" w:hAnsi="Times New Roman" w:cs="Times New Roman"/>
          <w:sz w:val="24"/>
          <w:szCs w:val="24"/>
        </w:rPr>
        <w:t xml:space="preserve">  Панчишин щодо необхідності  внесення змін до </w:t>
      </w:r>
      <w:r w:rsidRPr="00091C42">
        <w:rPr>
          <w:rFonts w:ascii="Times New Roman" w:eastAsia="Calibri" w:hAnsi="Times New Roman" w:cs="Times New Roman"/>
          <w:sz w:val="24"/>
          <w:szCs w:val="24"/>
        </w:rPr>
        <w:t xml:space="preserve">  та відповідно до</w:t>
      </w:r>
      <w:r w:rsidR="002D3602" w:rsidRPr="002D3602">
        <w:rPr>
          <w:rFonts w:ascii="Times New Roman" w:eastAsia="Calibri" w:hAnsi="Times New Roman" w:cs="Times New Roman"/>
          <w:sz w:val="24"/>
          <w:szCs w:val="24"/>
        </w:rPr>
        <w:t xml:space="preserve"> </w:t>
      </w:r>
      <w:r w:rsidR="002D3602" w:rsidRPr="00091C42">
        <w:rPr>
          <w:rFonts w:ascii="Times New Roman" w:eastAsia="Calibri" w:hAnsi="Times New Roman" w:cs="Times New Roman"/>
          <w:sz w:val="24"/>
          <w:szCs w:val="24"/>
        </w:rPr>
        <w:t>Програми  розвитку освіти на 2023 рік та прогноз  на 2024-2025 роки»</w:t>
      </w:r>
      <w:r w:rsidR="002D3602">
        <w:rPr>
          <w:rFonts w:ascii="Times New Roman" w:eastAsia="Calibri" w:hAnsi="Times New Roman" w:cs="Times New Roman"/>
          <w:sz w:val="24"/>
          <w:szCs w:val="24"/>
        </w:rPr>
        <w:t xml:space="preserve">, відповідно до п.п.1, п. «а», ч. 1 ст.27, п. 1 ч. 2, ст. 52 </w:t>
      </w:r>
      <w:r w:rsidRPr="00091C42">
        <w:rPr>
          <w:rFonts w:ascii="Times New Roman" w:eastAsia="Calibri" w:hAnsi="Times New Roman" w:cs="Times New Roman"/>
          <w:sz w:val="24"/>
          <w:szCs w:val="24"/>
        </w:rPr>
        <w:t xml:space="preserve">Закону України «Про місцеве самоврядування в Україні» виконавчий комітет  Новороздільської міської ради </w:t>
      </w:r>
    </w:p>
    <w:p w:rsidR="00091C42" w:rsidRPr="00091C42" w:rsidRDefault="00091C42" w:rsidP="00091C42">
      <w:pPr>
        <w:spacing w:after="0" w:line="240" w:lineRule="atLeast"/>
        <w:rPr>
          <w:rFonts w:ascii="Times New Roman" w:eastAsia="Calibri" w:hAnsi="Times New Roman" w:cs="Times New Roman"/>
          <w:sz w:val="24"/>
          <w:szCs w:val="24"/>
        </w:rPr>
      </w:pPr>
    </w:p>
    <w:p w:rsidR="00091C42" w:rsidRPr="00091C42" w:rsidRDefault="00091C42" w:rsidP="00091C42">
      <w:pPr>
        <w:spacing w:after="0" w:line="240" w:lineRule="atLeast"/>
        <w:rPr>
          <w:rFonts w:ascii="Times New Roman" w:eastAsia="Calibri" w:hAnsi="Times New Roman" w:cs="Times New Roman"/>
          <w:b/>
          <w:sz w:val="24"/>
          <w:szCs w:val="24"/>
        </w:rPr>
      </w:pPr>
      <w:r w:rsidRPr="00091C42">
        <w:rPr>
          <w:rFonts w:ascii="Times New Roman" w:eastAsia="Calibri" w:hAnsi="Times New Roman" w:cs="Times New Roman"/>
          <w:sz w:val="24"/>
          <w:szCs w:val="24"/>
        </w:rPr>
        <w:t>ВИРІШИВ</w:t>
      </w:r>
      <w:r w:rsidRPr="00091C42">
        <w:rPr>
          <w:rFonts w:ascii="Times New Roman" w:eastAsia="Calibri" w:hAnsi="Times New Roman" w:cs="Times New Roman"/>
          <w:b/>
          <w:sz w:val="24"/>
          <w:szCs w:val="24"/>
        </w:rPr>
        <w:t>:</w:t>
      </w:r>
    </w:p>
    <w:p w:rsidR="00091C42" w:rsidRPr="00091C42" w:rsidRDefault="00091C42" w:rsidP="00091C42">
      <w:pPr>
        <w:spacing w:line="240" w:lineRule="atLeast"/>
        <w:contextualSpacing/>
        <w:rPr>
          <w:rFonts w:ascii="Times New Roman" w:eastAsia="Calibri" w:hAnsi="Times New Roman" w:cs="Times New Roman"/>
          <w:sz w:val="24"/>
          <w:szCs w:val="24"/>
        </w:rPr>
      </w:pPr>
    </w:p>
    <w:p w:rsidR="00091C42" w:rsidRPr="00091C42" w:rsidRDefault="00091C42" w:rsidP="002D3602">
      <w:pPr>
        <w:tabs>
          <w:tab w:val="left" w:pos="567"/>
        </w:tabs>
        <w:spacing w:line="240" w:lineRule="atLeast"/>
        <w:ind w:firstLine="567"/>
        <w:contextualSpacing/>
        <w:jc w:val="both"/>
        <w:rPr>
          <w:rFonts w:ascii="Times New Roman" w:eastAsia="Calibri" w:hAnsi="Times New Roman" w:cs="Times New Roman"/>
          <w:sz w:val="24"/>
          <w:szCs w:val="24"/>
        </w:rPr>
      </w:pPr>
      <w:r w:rsidRPr="00091C42">
        <w:rPr>
          <w:rFonts w:ascii="Times New Roman" w:eastAsia="Calibri" w:hAnsi="Times New Roman" w:cs="Times New Roman"/>
          <w:sz w:val="24"/>
          <w:szCs w:val="24"/>
        </w:rPr>
        <w:t>1. Погодити  внесення змін до «Програми  розвитку освіти на 2023 рік та прогноз  на 2024-2025 роки», а саме :</w:t>
      </w:r>
      <w:r w:rsidR="002D3602">
        <w:rPr>
          <w:rFonts w:ascii="Times New Roman" w:eastAsia="Calibri" w:hAnsi="Times New Roman" w:cs="Times New Roman"/>
          <w:sz w:val="24"/>
          <w:szCs w:val="24"/>
        </w:rPr>
        <w:t>паспорт Програми, розподіл коштів на програму, ресурсне забезпечення програми та завдання 7,8,12 в додатку перелік завдань і заходів програми,</w:t>
      </w:r>
      <w:r w:rsidRPr="00091C42">
        <w:rPr>
          <w:rFonts w:ascii="Times New Roman" w:eastAsia="Calibri" w:hAnsi="Times New Roman" w:cs="Times New Roman"/>
          <w:sz w:val="24"/>
          <w:szCs w:val="24"/>
        </w:rPr>
        <w:t xml:space="preserve"> викласти у новій редакції.</w:t>
      </w:r>
    </w:p>
    <w:p w:rsidR="00091C42" w:rsidRPr="00091C42" w:rsidRDefault="00091C42" w:rsidP="00091C42">
      <w:pPr>
        <w:tabs>
          <w:tab w:val="left" w:pos="567"/>
        </w:tabs>
        <w:spacing w:line="240" w:lineRule="atLeast"/>
        <w:ind w:firstLine="567"/>
        <w:contextualSpacing/>
        <w:rPr>
          <w:rFonts w:ascii="Times New Roman" w:eastAsia="Calibri" w:hAnsi="Times New Roman" w:cs="Times New Roman"/>
          <w:sz w:val="24"/>
          <w:szCs w:val="24"/>
        </w:rPr>
      </w:pPr>
      <w:r w:rsidRPr="00091C42">
        <w:rPr>
          <w:rFonts w:ascii="Times New Roman" w:eastAsia="Calibri" w:hAnsi="Times New Roman" w:cs="Times New Roman"/>
          <w:sz w:val="24"/>
          <w:szCs w:val="24"/>
        </w:rPr>
        <w:t>2.  Відділу освіти Новороздільської</w:t>
      </w:r>
      <w:r w:rsidR="002D3602">
        <w:rPr>
          <w:rFonts w:ascii="Times New Roman" w:eastAsia="Calibri" w:hAnsi="Times New Roman" w:cs="Times New Roman"/>
          <w:sz w:val="24"/>
          <w:szCs w:val="24"/>
        </w:rPr>
        <w:t xml:space="preserve"> міської ради  (Галині  Панчишин</w:t>
      </w:r>
      <w:r w:rsidRPr="00091C42">
        <w:rPr>
          <w:rFonts w:ascii="Times New Roman" w:eastAsia="Calibri" w:hAnsi="Times New Roman" w:cs="Times New Roman"/>
          <w:sz w:val="24"/>
          <w:szCs w:val="24"/>
        </w:rPr>
        <w:t xml:space="preserve">) подати погоджені зміни до «Програми розвитку освіти на 2023 рік та прогноз на 2024-2025 роки» на затвердження сесією Новороздільської міської ради. </w:t>
      </w:r>
    </w:p>
    <w:p w:rsidR="00091C42" w:rsidRPr="00091C42" w:rsidRDefault="00091C42" w:rsidP="002D3602">
      <w:pPr>
        <w:tabs>
          <w:tab w:val="left" w:pos="567"/>
        </w:tabs>
        <w:spacing w:line="240" w:lineRule="atLeast"/>
        <w:ind w:firstLine="567"/>
        <w:contextualSpacing/>
        <w:jc w:val="both"/>
        <w:rPr>
          <w:rFonts w:ascii="Times New Roman" w:eastAsia="Calibri" w:hAnsi="Times New Roman" w:cs="Times New Roman"/>
          <w:sz w:val="24"/>
          <w:szCs w:val="24"/>
        </w:rPr>
      </w:pPr>
      <w:r w:rsidRPr="00091C42">
        <w:rPr>
          <w:rFonts w:ascii="Times New Roman" w:eastAsia="Calibri" w:hAnsi="Times New Roman" w:cs="Times New Roman"/>
          <w:sz w:val="24"/>
          <w:szCs w:val="24"/>
        </w:rPr>
        <w:t>3.</w:t>
      </w:r>
      <w:r w:rsidR="002D3602">
        <w:rPr>
          <w:rFonts w:ascii="Times New Roman" w:eastAsia="Calibri" w:hAnsi="Times New Roman" w:cs="Times New Roman"/>
          <w:sz w:val="24"/>
          <w:szCs w:val="24"/>
        </w:rPr>
        <w:t xml:space="preserve"> Контроль за виконання </w:t>
      </w:r>
      <w:r w:rsidRPr="00091C42">
        <w:rPr>
          <w:rFonts w:ascii="Times New Roman" w:eastAsia="Calibri" w:hAnsi="Times New Roman" w:cs="Times New Roman"/>
          <w:sz w:val="24"/>
          <w:szCs w:val="24"/>
        </w:rPr>
        <w:t xml:space="preserve"> рішення покласти на  заступника </w:t>
      </w:r>
      <w:r w:rsidR="002D3602">
        <w:rPr>
          <w:rFonts w:ascii="Times New Roman" w:eastAsia="Calibri" w:hAnsi="Times New Roman" w:cs="Times New Roman"/>
          <w:sz w:val="24"/>
          <w:szCs w:val="24"/>
        </w:rPr>
        <w:t>міського голови Ольгу Ганачевську</w:t>
      </w:r>
      <w:r w:rsidRPr="00091C42">
        <w:rPr>
          <w:rFonts w:ascii="Times New Roman" w:eastAsia="Calibri" w:hAnsi="Times New Roman" w:cs="Times New Roman"/>
          <w:sz w:val="24"/>
          <w:szCs w:val="24"/>
        </w:rPr>
        <w:t>.</w:t>
      </w:r>
    </w:p>
    <w:p w:rsidR="00091C42" w:rsidRDefault="00091C42" w:rsidP="00091C42">
      <w:pPr>
        <w:spacing w:after="0" w:line="240" w:lineRule="atLeast"/>
        <w:contextualSpacing/>
        <w:rPr>
          <w:rFonts w:ascii="Times New Roman" w:eastAsia="Calibri" w:hAnsi="Times New Roman" w:cs="Times New Roman"/>
          <w:sz w:val="24"/>
          <w:szCs w:val="24"/>
        </w:rPr>
      </w:pPr>
    </w:p>
    <w:p w:rsidR="00041CE3" w:rsidRPr="00091C42" w:rsidRDefault="00041CE3" w:rsidP="00091C42">
      <w:pPr>
        <w:spacing w:after="0" w:line="240" w:lineRule="atLeast"/>
        <w:contextualSpacing/>
        <w:rPr>
          <w:rFonts w:ascii="Times New Roman" w:eastAsia="Calibri" w:hAnsi="Times New Roman" w:cs="Times New Roman"/>
          <w:sz w:val="24"/>
          <w:szCs w:val="24"/>
        </w:rPr>
      </w:pPr>
    </w:p>
    <w:p w:rsidR="00091C42" w:rsidRPr="00091C42" w:rsidRDefault="00091C42" w:rsidP="00091C42">
      <w:pPr>
        <w:spacing w:after="0" w:line="240" w:lineRule="atLeast"/>
        <w:contextualSpacing/>
        <w:rPr>
          <w:rFonts w:ascii="Times New Roman" w:eastAsia="Calibri" w:hAnsi="Times New Roman" w:cs="Times New Roman"/>
          <w:sz w:val="24"/>
          <w:szCs w:val="24"/>
        </w:rPr>
      </w:pPr>
      <w:r w:rsidRPr="00091C42">
        <w:rPr>
          <w:rFonts w:ascii="Times New Roman" w:eastAsia="Calibri" w:hAnsi="Times New Roman" w:cs="Times New Roman"/>
          <w:sz w:val="24"/>
          <w:szCs w:val="24"/>
        </w:rPr>
        <w:t xml:space="preserve"> МІСЬКИЙ  ГОЛОВА                                     </w:t>
      </w:r>
      <w:r w:rsidRPr="00091C42">
        <w:rPr>
          <w:rFonts w:ascii="Times New Roman" w:eastAsia="Calibri" w:hAnsi="Times New Roman" w:cs="Times New Roman"/>
          <w:sz w:val="24"/>
          <w:szCs w:val="24"/>
        </w:rPr>
        <w:tab/>
        <w:t xml:space="preserve">    </w:t>
      </w:r>
      <w:r w:rsidRPr="00091C42">
        <w:rPr>
          <w:rFonts w:ascii="Times New Roman" w:eastAsia="Calibri" w:hAnsi="Times New Roman" w:cs="Times New Roman"/>
          <w:sz w:val="24"/>
          <w:szCs w:val="24"/>
        </w:rPr>
        <w:tab/>
        <w:t xml:space="preserve">   Ярина  ЯЦЕНКО</w:t>
      </w:r>
    </w:p>
    <w:p w:rsidR="00091C42" w:rsidRPr="00D65A7B" w:rsidRDefault="00091C42" w:rsidP="00091C42">
      <w:pPr>
        <w:rPr>
          <w:rFonts w:ascii="Times New Roman" w:eastAsia="Times New Roman" w:hAnsi="Times New Roman" w:cs="Times New Roman"/>
          <w:b/>
          <w:sz w:val="24"/>
          <w:szCs w:val="24"/>
          <w:lang w:val="ru-RU" w:eastAsia="ru-RU"/>
        </w:rPr>
      </w:pPr>
    </w:p>
    <w:p w:rsidR="008F34BC" w:rsidRPr="00D65A7B" w:rsidRDefault="008F34BC" w:rsidP="00091C42">
      <w:pPr>
        <w:rPr>
          <w:rFonts w:ascii="Times New Roman" w:eastAsia="Times New Roman" w:hAnsi="Times New Roman" w:cs="Times New Roman"/>
          <w:b/>
          <w:sz w:val="24"/>
          <w:szCs w:val="24"/>
          <w:lang w:val="ru-RU" w:eastAsia="ru-RU"/>
        </w:rPr>
      </w:pPr>
    </w:p>
    <w:p w:rsidR="008F34BC" w:rsidRPr="00D65A7B" w:rsidRDefault="008F34BC" w:rsidP="00091C42">
      <w:pPr>
        <w:rPr>
          <w:rFonts w:ascii="Times New Roman" w:eastAsia="Times New Roman" w:hAnsi="Times New Roman" w:cs="Times New Roman"/>
          <w:b/>
          <w:sz w:val="24"/>
          <w:szCs w:val="24"/>
          <w:lang w:val="ru-RU" w:eastAsia="ru-RU"/>
        </w:rPr>
      </w:pPr>
    </w:p>
    <w:p w:rsidR="008F34BC" w:rsidRPr="00D65A7B" w:rsidRDefault="008F34BC" w:rsidP="00091C42">
      <w:pPr>
        <w:rPr>
          <w:rFonts w:ascii="Times New Roman" w:eastAsia="Times New Roman" w:hAnsi="Times New Roman" w:cs="Times New Roman"/>
          <w:b/>
          <w:sz w:val="24"/>
          <w:szCs w:val="24"/>
          <w:lang w:val="ru-RU" w:eastAsia="ru-RU"/>
        </w:rPr>
      </w:pPr>
    </w:p>
    <w:p w:rsidR="008F34BC" w:rsidRDefault="008F34BC" w:rsidP="00091C42">
      <w:pPr>
        <w:rPr>
          <w:rFonts w:ascii="Times New Roman" w:eastAsia="Times New Roman" w:hAnsi="Times New Roman" w:cs="Times New Roman"/>
          <w:b/>
          <w:sz w:val="24"/>
          <w:szCs w:val="24"/>
          <w:lang w:val="ru-RU" w:eastAsia="ru-RU"/>
        </w:rPr>
      </w:pPr>
    </w:p>
    <w:p w:rsidR="00E64A41" w:rsidRPr="00D65A7B" w:rsidRDefault="00E64A41" w:rsidP="00091C42">
      <w:pPr>
        <w:rPr>
          <w:rFonts w:ascii="Times New Roman" w:eastAsia="Times New Roman" w:hAnsi="Times New Roman" w:cs="Times New Roman"/>
          <w:b/>
          <w:sz w:val="24"/>
          <w:szCs w:val="24"/>
          <w:lang w:val="ru-RU" w:eastAsia="ru-RU"/>
        </w:rPr>
      </w:pPr>
    </w:p>
    <w:p w:rsidR="008F34BC" w:rsidRPr="00D65A7B" w:rsidRDefault="008F34BC" w:rsidP="00091C42">
      <w:pPr>
        <w:rPr>
          <w:rFonts w:ascii="Times New Roman" w:eastAsia="Times New Roman" w:hAnsi="Times New Roman" w:cs="Times New Roman"/>
          <w:b/>
          <w:sz w:val="24"/>
          <w:szCs w:val="24"/>
          <w:lang w:val="ru-RU" w:eastAsia="ru-RU"/>
        </w:rPr>
      </w:pPr>
    </w:p>
    <w:p w:rsidR="008F34BC" w:rsidRPr="00041CE3" w:rsidRDefault="008F34BC" w:rsidP="00091C42">
      <w:pPr>
        <w:rPr>
          <w:rFonts w:ascii="Times New Roman" w:eastAsia="Times New Roman" w:hAnsi="Times New Roman" w:cs="Times New Roman"/>
          <w:b/>
          <w:sz w:val="24"/>
          <w:szCs w:val="24"/>
          <w:lang w:eastAsia="ru-RU"/>
        </w:rPr>
      </w:pP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sz w:val="24"/>
          <w:szCs w:val="24"/>
          <w:lang w:eastAsia="uk-UA"/>
        </w:rPr>
      </w:pPr>
      <w:r w:rsidRPr="00091C42">
        <w:rPr>
          <w:rFonts w:ascii="Times New Roman" w:eastAsia="Times New Roman" w:hAnsi="Times New Roman" w:cs="Times New Roman"/>
          <w:sz w:val="24"/>
          <w:szCs w:val="24"/>
          <w:lang w:eastAsia="uk-UA"/>
        </w:rPr>
        <w:lastRenderedPageBreak/>
        <w:t xml:space="preserve">                                                                             ДОДАТОК </w:t>
      </w: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sz w:val="24"/>
          <w:szCs w:val="24"/>
          <w:lang w:eastAsia="uk-UA"/>
        </w:rPr>
      </w:pPr>
      <w:r w:rsidRPr="00091C42">
        <w:rPr>
          <w:rFonts w:ascii="Times New Roman" w:eastAsia="Times New Roman" w:hAnsi="Times New Roman" w:cs="Times New Roman"/>
          <w:sz w:val="24"/>
          <w:szCs w:val="24"/>
          <w:lang w:eastAsia="uk-UA"/>
        </w:rPr>
        <w:t xml:space="preserve">                                                                              до рішенн</w:t>
      </w:r>
      <w:r>
        <w:rPr>
          <w:rFonts w:ascii="Times New Roman" w:eastAsia="Times New Roman" w:hAnsi="Times New Roman" w:cs="Times New Roman"/>
          <w:sz w:val="24"/>
          <w:szCs w:val="24"/>
          <w:lang w:eastAsia="uk-UA"/>
        </w:rPr>
        <w:t xml:space="preserve">я виконавчого комітету </w:t>
      </w:r>
      <w:r w:rsidRPr="00091C42">
        <w:rPr>
          <w:rFonts w:ascii="Times New Roman" w:eastAsia="Times New Roman" w:hAnsi="Times New Roman" w:cs="Times New Roman"/>
          <w:sz w:val="24"/>
          <w:szCs w:val="24"/>
          <w:lang w:eastAsia="uk-UA"/>
        </w:rPr>
        <w:t xml:space="preserve">   </w:t>
      </w: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sz w:val="24"/>
          <w:szCs w:val="24"/>
          <w:lang w:eastAsia="uk-UA"/>
        </w:rPr>
      </w:pPr>
      <w:r w:rsidRPr="00091C42">
        <w:rPr>
          <w:rFonts w:ascii="Times New Roman" w:eastAsia="Times New Roman" w:hAnsi="Times New Roman" w:cs="Times New Roman"/>
          <w:sz w:val="24"/>
          <w:szCs w:val="24"/>
          <w:lang w:eastAsia="uk-UA"/>
        </w:rPr>
        <w:t xml:space="preserve">                      Новороздільської міської ради</w:t>
      </w:r>
      <w:r w:rsidRPr="00091C4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091C42">
        <w:rPr>
          <w:rFonts w:ascii="Times New Roman" w:eastAsia="Calibri" w:hAnsi="Times New Roman" w:cs="Times New Roman"/>
          <w:sz w:val="24"/>
          <w:szCs w:val="24"/>
        </w:rPr>
        <w:t xml:space="preserve">  </w:t>
      </w:r>
    </w:p>
    <w:p w:rsidR="00091C42" w:rsidRPr="00091C42" w:rsidRDefault="00091C42" w:rsidP="00091C42">
      <w:pPr>
        <w:shd w:val="clear" w:color="auto" w:fill="FFFFFF"/>
        <w:spacing w:after="0" w:line="240" w:lineRule="auto"/>
        <w:ind w:right="50"/>
        <w:jc w:val="right"/>
        <w:rPr>
          <w:rFonts w:ascii="Times New Roman" w:eastAsia="Calibri" w:hAnsi="Times New Roman" w:cs="Times New Roman"/>
          <w:sz w:val="24"/>
          <w:szCs w:val="24"/>
          <w:u w:val="single"/>
        </w:rPr>
      </w:pPr>
      <w:r w:rsidRPr="00091C4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8F34BC" w:rsidRPr="00D65A7B">
        <w:rPr>
          <w:rFonts w:ascii="Times New Roman" w:eastAsia="Calibri" w:hAnsi="Times New Roman" w:cs="Times New Roman"/>
          <w:sz w:val="24"/>
          <w:szCs w:val="24"/>
        </w:rPr>
        <w:t xml:space="preserve"> 260</w:t>
      </w:r>
      <w:r w:rsidRPr="00091C42">
        <w:rPr>
          <w:rFonts w:ascii="Times New Roman" w:eastAsia="Calibri" w:hAnsi="Times New Roman" w:cs="Times New Roman"/>
          <w:sz w:val="24"/>
          <w:szCs w:val="24"/>
        </w:rPr>
        <w:t xml:space="preserve"> </w:t>
      </w:r>
      <w:r>
        <w:rPr>
          <w:rFonts w:ascii="Times New Roman" w:eastAsia="Calibri" w:hAnsi="Times New Roman" w:cs="Times New Roman"/>
          <w:sz w:val="24"/>
          <w:szCs w:val="24"/>
        </w:rPr>
        <w:t>від 20.07.</w:t>
      </w:r>
      <w:r w:rsidRPr="00091C42">
        <w:rPr>
          <w:rFonts w:ascii="Times New Roman" w:eastAsia="Calibri" w:hAnsi="Times New Roman" w:cs="Times New Roman"/>
          <w:sz w:val="24"/>
          <w:szCs w:val="24"/>
        </w:rPr>
        <w:t>2023р.</w:t>
      </w: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sz w:val="24"/>
          <w:szCs w:val="24"/>
          <w:u w:val="single"/>
          <w:lang w:eastAsia="uk-UA"/>
        </w:rPr>
      </w:pP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u w:val="single"/>
          <w:lang w:eastAsia="uk-UA"/>
        </w:rPr>
      </w:pPr>
      <w:r w:rsidRPr="00091C42">
        <w:rPr>
          <w:rFonts w:ascii="Times New Roman" w:eastAsia="Times New Roman" w:hAnsi="Times New Roman" w:cs="Times New Roman"/>
          <w:b/>
          <w:sz w:val="24"/>
          <w:szCs w:val="24"/>
          <w:u w:val="single"/>
          <w:lang w:eastAsia="uk-UA"/>
        </w:rPr>
        <w:t xml:space="preserve">  </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sz w:val="24"/>
          <w:szCs w:val="24"/>
          <w:lang w:eastAsia="uk-UA"/>
        </w:rPr>
      </w:pP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ПОГОДЖЕНО           </w:t>
      </w:r>
      <w:r w:rsidRPr="00091C42">
        <w:rPr>
          <w:rFonts w:ascii="Times New Roman" w:eastAsia="Times New Roman" w:hAnsi="Times New Roman" w:cs="Times New Roman"/>
          <w:sz w:val="24"/>
          <w:szCs w:val="24"/>
          <w:lang w:eastAsia="uk-UA"/>
        </w:rPr>
        <w:t xml:space="preserve">                                                        </w:t>
      </w:r>
      <w:r w:rsidRPr="00091C42">
        <w:rPr>
          <w:rFonts w:ascii="Times New Roman" w:eastAsia="Times New Roman" w:hAnsi="Times New Roman" w:cs="Times New Roman"/>
          <w:b/>
          <w:sz w:val="24"/>
          <w:szCs w:val="24"/>
          <w:lang w:eastAsia="uk-UA"/>
        </w:rPr>
        <w:t>ЗАТВЕРДЖЕНО</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Рішенням виконавчого</w:t>
      </w:r>
      <w:r w:rsidRPr="00091C42">
        <w:rPr>
          <w:rFonts w:ascii="Times New Roman" w:eastAsia="Times New Roman" w:hAnsi="Times New Roman" w:cs="Times New Roman"/>
          <w:sz w:val="24"/>
          <w:szCs w:val="24"/>
          <w:lang w:eastAsia="uk-UA"/>
        </w:rPr>
        <w:t xml:space="preserve"> </w:t>
      </w:r>
      <w:r w:rsidRPr="00091C42">
        <w:rPr>
          <w:rFonts w:ascii="Times New Roman" w:eastAsia="Times New Roman" w:hAnsi="Times New Roman" w:cs="Times New Roman"/>
          <w:b/>
          <w:sz w:val="24"/>
          <w:szCs w:val="24"/>
          <w:lang w:eastAsia="uk-UA"/>
        </w:rPr>
        <w:t>комітету                                   Рішенням сесії</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Новороздільської міської ради                                       Новороздільської міської ради                                                                   </w:t>
      </w:r>
      <w:r>
        <w:rPr>
          <w:rFonts w:ascii="Times New Roman" w:eastAsia="Times New Roman" w:hAnsi="Times New Roman" w:cs="Times New Roman"/>
          <w:b/>
          <w:sz w:val="24"/>
          <w:szCs w:val="24"/>
          <w:lang w:eastAsia="uk-UA"/>
        </w:rPr>
        <w:t xml:space="preserve">         від  20.07.23р.</w:t>
      </w:r>
      <w:r w:rsidRPr="00091C42">
        <w:rPr>
          <w:rFonts w:ascii="Times New Roman" w:eastAsia="Times New Roman" w:hAnsi="Times New Roman" w:cs="Times New Roman"/>
          <w:b/>
          <w:sz w:val="24"/>
          <w:szCs w:val="24"/>
          <w:lang w:eastAsia="uk-UA"/>
        </w:rPr>
        <w:t xml:space="preserve">   №    </w:t>
      </w:r>
      <w:r w:rsidR="008F34BC" w:rsidRPr="00D65A7B">
        <w:rPr>
          <w:rFonts w:ascii="Times New Roman" w:eastAsia="Times New Roman" w:hAnsi="Times New Roman" w:cs="Times New Roman"/>
          <w:b/>
          <w:sz w:val="24"/>
          <w:szCs w:val="24"/>
          <w:lang w:val="ru-RU" w:eastAsia="uk-UA"/>
        </w:rPr>
        <w:t>260</w:t>
      </w:r>
      <w:r w:rsidRPr="00091C42">
        <w:rPr>
          <w:rFonts w:ascii="Times New Roman" w:eastAsia="Times New Roman" w:hAnsi="Times New Roman" w:cs="Times New Roman"/>
          <w:b/>
          <w:sz w:val="24"/>
          <w:szCs w:val="24"/>
          <w:lang w:eastAsia="uk-UA"/>
        </w:rPr>
        <w:t xml:space="preserve">                                                           від                       №</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Міський голова                                                                  Міський голова                                           ______________Ярина ЯЦЕНКО                                      _______Ярина  ЯЦЕНКО</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«____»________ 2023року                   </w:t>
      </w:r>
      <w:r w:rsidR="00041CE3">
        <w:rPr>
          <w:rFonts w:ascii="Times New Roman" w:eastAsia="Times New Roman" w:hAnsi="Times New Roman" w:cs="Times New Roman"/>
          <w:b/>
          <w:sz w:val="24"/>
          <w:szCs w:val="24"/>
          <w:lang w:eastAsia="uk-UA"/>
        </w:rPr>
        <w:t xml:space="preserve">                               </w:t>
      </w:r>
      <w:r w:rsidRPr="00091C42">
        <w:rPr>
          <w:rFonts w:ascii="Times New Roman" w:eastAsia="Times New Roman" w:hAnsi="Times New Roman" w:cs="Times New Roman"/>
          <w:b/>
          <w:sz w:val="24"/>
          <w:szCs w:val="24"/>
          <w:lang w:eastAsia="uk-UA"/>
        </w:rPr>
        <w:t xml:space="preserve"> «____»______202</w:t>
      </w:r>
      <w:r w:rsidRPr="00091C42">
        <w:rPr>
          <w:rFonts w:ascii="Times New Roman" w:eastAsia="Times New Roman" w:hAnsi="Times New Roman" w:cs="Times New Roman"/>
          <w:b/>
          <w:sz w:val="24"/>
          <w:szCs w:val="24"/>
          <w:lang w:val="ru-RU" w:eastAsia="uk-UA"/>
        </w:rPr>
        <w:t>3</w:t>
      </w:r>
      <w:r w:rsidRPr="00091C42">
        <w:rPr>
          <w:rFonts w:ascii="Times New Roman" w:eastAsia="Times New Roman" w:hAnsi="Times New Roman" w:cs="Times New Roman"/>
          <w:b/>
          <w:sz w:val="24"/>
          <w:szCs w:val="24"/>
          <w:lang w:eastAsia="uk-UA"/>
        </w:rPr>
        <w:t xml:space="preserve"> року</w:t>
      </w: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        </w:t>
      </w: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   </w:t>
      </w: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 xml:space="preserve">                                                                                            </w:t>
      </w:r>
    </w:p>
    <w:p w:rsidR="00091C42" w:rsidRPr="002D3602" w:rsidRDefault="00091C42" w:rsidP="00091C42">
      <w:pPr>
        <w:spacing w:after="0" w:line="240" w:lineRule="auto"/>
        <w:ind w:right="50"/>
        <w:jc w:val="center"/>
        <w:rPr>
          <w:rFonts w:ascii="Times New Roman" w:eastAsia="Batang" w:hAnsi="Times New Roman" w:cs="Times New Roman"/>
          <w:b/>
          <w:sz w:val="32"/>
          <w:szCs w:val="32"/>
          <w:lang w:eastAsia="uk-UA"/>
        </w:rPr>
      </w:pPr>
      <w:r w:rsidRPr="002D3602">
        <w:rPr>
          <w:rFonts w:ascii="Times New Roman" w:eastAsia="Batang" w:hAnsi="Times New Roman" w:cs="Times New Roman"/>
          <w:b/>
          <w:sz w:val="32"/>
          <w:szCs w:val="32"/>
          <w:lang w:eastAsia="uk-UA"/>
        </w:rPr>
        <w:t>ПРОГРАМА</w:t>
      </w:r>
    </w:p>
    <w:p w:rsidR="00091C42" w:rsidRPr="002D3602" w:rsidRDefault="00091C42" w:rsidP="00091C42">
      <w:pPr>
        <w:spacing w:after="0" w:line="240" w:lineRule="auto"/>
        <w:ind w:right="50"/>
        <w:jc w:val="center"/>
        <w:rPr>
          <w:rFonts w:ascii="Times New Roman" w:eastAsia="Batang" w:hAnsi="Times New Roman" w:cs="Times New Roman"/>
          <w:b/>
          <w:sz w:val="32"/>
          <w:szCs w:val="32"/>
          <w:lang w:eastAsia="uk-UA"/>
        </w:rPr>
      </w:pPr>
      <w:r w:rsidRPr="002D3602">
        <w:rPr>
          <w:rFonts w:ascii="Times New Roman" w:eastAsia="Batang" w:hAnsi="Times New Roman" w:cs="Times New Roman"/>
          <w:b/>
          <w:sz w:val="32"/>
          <w:szCs w:val="32"/>
          <w:lang w:eastAsia="uk-UA"/>
        </w:rPr>
        <w:t xml:space="preserve">РОЗВИТКУ ОСВІТИ </w:t>
      </w:r>
    </w:p>
    <w:p w:rsidR="00091C42" w:rsidRPr="002D3602" w:rsidRDefault="00091C42" w:rsidP="00091C42">
      <w:pPr>
        <w:spacing w:after="0" w:line="240" w:lineRule="auto"/>
        <w:ind w:right="50"/>
        <w:jc w:val="center"/>
        <w:rPr>
          <w:rFonts w:ascii="Times New Roman" w:eastAsia="Batang" w:hAnsi="Times New Roman" w:cs="Times New Roman"/>
          <w:b/>
          <w:sz w:val="32"/>
          <w:szCs w:val="32"/>
          <w:lang w:eastAsia="uk-UA"/>
        </w:rPr>
      </w:pPr>
      <w:r w:rsidRPr="002D3602">
        <w:rPr>
          <w:rFonts w:ascii="Times New Roman" w:eastAsia="Batang" w:hAnsi="Times New Roman" w:cs="Times New Roman"/>
          <w:b/>
          <w:sz w:val="32"/>
          <w:szCs w:val="32"/>
          <w:lang w:eastAsia="uk-UA"/>
        </w:rPr>
        <w:t>на 202</w:t>
      </w:r>
      <w:r w:rsidRPr="002D3602">
        <w:rPr>
          <w:rFonts w:ascii="Times New Roman" w:eastAsia="Batang" w:hAnsi="Times New Roman" w:cs="Times New Roman"/>
          <w:b/>
          <w:sz w:val="32"/>
          <w:szCs w:val="32"/>
          <w:lang w:val="ru-RU" w:eastAsia="uk-UA"/>
        </w:rPr>
        <w:t>3</w:t>
      </w:r>
      <w:r w:rsidRPr="002D3602">
        <w:rPr>
          <w:rFonts w:ascii="Times New Roman" w:eastAsia="Batang" w:hAnsi="Times New Roman" w:cs="Times New Roman"/>
          <w:b/>
          <w:sz w:val="32"/>
          <w:szCs w:val="32"/>
          <w:lang w:eastAsia="uk-UA"/>
        </w:rPr>
        <w:t xml:space="preserve"> рік та прогноз на 202</w:t>
      </w:r>
      <w:r w:rsidRPr="002D3602">
        <w:rPr>
          <w:rFonts w:ascii="Times New Roman" w:eastAsia="Batang" w:hAnsi="Times New Roman" w:cs="Times New Roman"/>
          <w:b/>
          <w:sz w:val="32"/>
          <w:szCs w:val="32"/>
          <w:lang w:val="ru-RU" w:eastAsia="uk-UA"/>
        </w:rPr>
        <w:t>4</w:t>
      </w:r>
      <w:r w:rsidRPr="002D3602">
        <w:rPr>
          <w:rFonts w:ascii="Times New Roman" w:eastAsia="Batang" w:hAnsi="Times New Roman" w:cs="Times New Roman"/>
          <w:b/>
          <w:sz w:val="32"/>
          <w:szCs w:val="32"/>
          <w:lang w:eastAsia="uk-UA"/>
        </w:rPr>
        <w:t>-202</w:t>
      </w:r>
      <w:r w:rsidRPr="002D3602">
        <w:rPr>
          <w:rFonts w:ascii="Times New Roman" w:eastAsia="Batang" w:hAnsi="Times New Roman" w:cs="Times New Roman"/>
          <w:b/>
          <w:sz w:val="32"/>
          <w:szCs w:val="32"/>
          <w:lang w:val="ru-RU" w:eastAsia="uk-UA"/>
        </w:rPr>
        <w:t>5</w:t>
      </w:r>
      <w:r w:rsidRPr="002D3602">
        <w:rPr>
          <w:rFonts w:ascii="Times New Roman" w:eastAsia="Batang" w:hAnsi="Times New Roman" w:cs="Times New Roman"/>
          <w:b/>
          <w:sz w:val="32"/>
          <w:szCs w:val="32"/>
          <w:lang w:eastAsia="uk-UA"/>
        </w:rPr>
        <w:t xml:space="preserve"> роки</w:t>
      </w:r>
    </w:p>
    <w:p w:rsidR="00091C42" w:rsidRPr="002D3602" w:rsidRDefault="00091C42" w:rsidP="00091C42">
      <w:pPr>
        <w:spacing w:after="0" w:line="240" w:lineRule="auto"/>
        <w:ind w:right="50"/>
        <w:jc w:val="center"/>
        <w:rPr>
          <w:rFonts w:ascii="Times New Roman" w:eastAsia="Calibri" w:hAnsi="Times New Roman" w:cs="Times New Roman"/>
          <w:b/>
          <w:sz w:val="32"/>
          <w:szCs w:val="32"/>
        </w:rPr>
      </w:pPr>
    </w:p>
    <w:p w:rsidR="00091C42" w:rsidRPr="002D3602" w:rsidRDefault="00091C42" w:rsidP="00091C42">
      <w:pPr>
        <w:shd w:val="clear" w:color="auto" w:fill="FFFFFF"/>
        <w:spacing w:after="0" w:line="240" w:lineRule="auto"/>
        <w:ind w:right="50"/>
        <w:rPr>
          <w:rFonts w:ascii="Times New Roman" w:eastAsia="Times New Roman" w:hAnsi="Times New Roman" w:cs="Times New Roman"/>
          <w:b/>
          <w:sz w:val="32"/>
          <w:szCs w:val="32"/>
          <w:lang w:eastAsia="uk-UA"/>
        </w:rPr>
      </w:pP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Pr="00D65A7B"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eastAsia="uk-UA"/>
        </w:rPr>
      </w:pP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м. Новий Розділ</w:t>
      </w:r>
    </w:p>
    <w:p w:rsidR="00091C42" w:rsidRPr="00091C42" w:rsidRDefault="00091C42" w:rsidP="00091C42">
      <w:pPr>
        <w:shd w:val="clear" w:color="auto" w:fill="FFFFFF"/>
        <w:spacing w:after="0" w:line="240" w:lineRule="auto"/>
        <w:ind w:right="50"/>
        <w:jc w:val="center"/>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t>2023рік</w:t>
      </w:r>
    </w:p>
    <w:p w:rsidR="00091C42" w:rsidRPr="00D65A7B" w:rsidRDefault="00091C42"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8F34BC" w:rsidRPr="00D65A7B" w:rsidRDefault="008F34BC" w:rsidP="00091C42">
      <w:pPr>
        <w:shd w:val="clear" w:color="auto" w:fill="FFFFFF"/>
        <w:spacing w:after="0" w:line="240" w:lineRule="auto"/>
        <w:ind w:right="50"/>
        <w:jc w:val="right"/>
        <w:rPr>
          <w:rFonts w:ascii="Times New Roman" w:eastAsia="Times New Roman" w:hAnsi="Times New Roman" w:cs="Times New Roman"/>
          <w:b/>
          <w:sz w:val="24"/>
          <w:szCs w:val="24"/>
          <w:lang w:val="ru-RU" w:eastAsia="uk-UA"/>
        </w:rPr>
      </w:pPr>
    </w:p>
    <w:p w:rsidR="00091C42" w:rsidRPr="00091C42" w:rsidRDefault="00091C42" w:rsidP="00091C42">
      <w:pPr>
        <w:shd w:val="clear" w:color="auto" w:fill="FFFFFF"/>
        <w:spacing w:after="0" w:line="240" w:lineRule="auto"/>
        <w:ind w:right="50"/>
        <w:rPr>
          <w:rFonts w:ascii="Times New Roman" w:eastAsia="Times New Roman" w:hAnsi="Times New Roman" w:cs="Times New Roman"/>
          <w:b/>
          <w:sz w:val="24"/>
          <w:szCs w:val="24"/>
          <w:lang w:eastAsia="uk-UA"/>
        </w:rPr>
      </w:pPr>
      <w:r w:rsidRPr="00091C42">
        <w:rPr>
          <w:rFonts w:ascii="Times New Roman" w:eastAsia="Times New Roman" w:hAnsi="Times New Roman" w:cs="Times New Roman"/>
          <w:b/>
          <w:sz w:val="24"/>
          <w:szCs w:val="24"/>
          <w:lang w:eastAsia="uk-UA"/>
        </w:rPr>
        <w:lastRenderedPageBreak/>
        <w:t xml:space="preserve">     </w:t>
      </w:r>
      <w:r>
        <w:rPr>
          <w:rFonts w:ascii="Times New Roman" w:eastAsia="Times New Roman" w:hAnsi="Times New Roman" w:cs="Times New Roman"/>
          <w:b/>
          <w:sz w:val="24"/>
          <w:szCs w:val="24"/>
          <w:lang w:eastAsia="uk-UA"/>
        </w:rPr>
        <w:t xml:space="preserve">                       </w:t>
      </w:r>
    </w:p>
    <w:p w:rsidR="002D3602" w:rsidRPr="002D3602" w:rsidRDefault="00091C42" w:rsidP="002D3602">
      <w:pPr>
        <w:shd w:val="clear" w:color="auto" w:fill="FFFFFF"/>
        <w:ind w:right="851"/>
        <w:jc w:val="center"/>
        <w:rPr>
          <w:rFonts w:ascii="Times New Roman" w:eastAsia="Times New Roman" w:hAnsi="Times New Roman" w:cs="Times New Roman"/>
          <w:b/>
          <w:sz w:val="24"/>
          <w:szCs w:val="24"/>
          <w:lang w:eastAsia="uk-UA"/>
        </w:rPr>
      </w:pPr>
      <w:r w:rsidRPr="00091C42">
        <w:rPr>
          <w:rFonts w:ascii="Times New Roman" w:eastAsia="Calibri" w:hAnsi="Times New Roman" w:cs="Times New Roman"/>
          <w:sz w:val="24"/>
          <w:szCs w:val="24"/>
        </w:rPr>
        <w:t xml:space="preserve">                                        </w:t>
      </w:r>
      <w:r w:rsidR="002D3602" w:rsidRPr="002D3602">
        <w:rPr>
          <w:rFonts w:ascii="Times New Roman" w:eastAsia="Calibri" w:hAnsi="Times New Roman" w:cs="Times New Roman"/>
          <w:sz w:val="24"/>
          <w:szCs w:val="24"/>
        </w:rPr>
        <w:t xml:space="preserve">                                                                 </w:t>
      </w:r>
      <w:r w:rsidR="002D3602" w:rsidRPr="002D3602">
        <w:rPr>
          <w:rFonts w:ascii="Times New Roman" w:eastAsia="Times New Roman" w:hAnsi="Times New Roman" w:cs="Times New Roman"/>
          <w:b/>
          <w:sz w:val="24"/>
          <w:szCs w:val="24"/>
          <w:lang w:eastAsia="uk-UA"/>
        </w:rPr>
        <w:t>ЗАТВЕРДЖЕНО</w:t>
      </w:r>
    </w:p>
    <w:p w:rsidR="002D3602" w:rsidRPr="002D3602" w:rsidRDefault="002D3602" w:rsidP="002D3602">
      <w:pPr>
        <w:shd w:val="clear" w:color="auto" w:fill="FFFFFF"/>
        <w:spacing w:after="0" w:line="240" w:lineRule="auto"/>
        <w:ind w:right="851"/>
        <w:jc w:val="center"/>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                                                             Міський голова</w:t>
      </w:r>
    </w:p>
    <w:p w:rsidR="002D3602" w:rsidRPr="002D3602" w:rsidRDefault="002D3602" w:rsidP="002D3602">
      <w:pPr>
        <w:shd w:val="clear" w:color="auto" w:fill="FFFFFF"/>
        <w:spacing w:after="0" w:line="240" w:lineRule="auto"/>
        <w:ind w:right="851"/>
        <w:jc w:val="right"/>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______________Ярина ЯЦЕНКО</w:t>
      </w:r>
    </w:p>
    <w:p w:rsidR="002D3602" w:rsidRPr="002D3602" w:rsidRDefault="002D3602" w:rsidP="002D3602">
      <w:pPr>
        <w:shd w:val="clear" w:color="auto" w:fill="FFFFFF"/>
        <w:spacing w:after="0" w:line="240" w:lineRule="auto"/>
        <w:ind w:right="851"/>
        <w:jc w:val="right"/>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«____» ________ 202</w:t>
      </w:r>
      <w:r w:rsidRPr="002D3602">
        <w:rPr>
          <w:rFonts w:ascii="Times New Roman" w:eastAsia="Times New Roman" w:hAnsi="Times New Roman" w:cs="Times New Roman"/>
          <w:b/>
          <w:sz w:val="24"/>
          <w:szCs w:val="24"/>
          <w:lang w:val="ru-RU" w:eastAsia="uk-UA"/>
        </w:rPr>
        <w:t>3</w:t>
      </w:r>
      <w:r w:rsidRPr="002D3602">
        <w:rPr>
          <w:rFonts w:ascii="Times New Roman" w:eastAsia="Times New Roman" w:hAnsi="Times New Roman" w:cs="Times New Roman"/>
          <w:b/>
          <w:sz w:val="24"/>
          <w:szCs w:val="24"/>
          <w:lang w:eastAsia="uk-UA"/>
        </w:rPr>
        <w:t xml:space="preserve"> року</w:t>
      </w:r>
    </w:p>
    <w:p w:rsidR="002D3602" w:rsidRPr="002D3602" w:rsidRDefault="002D3602" w:rsidP="002D3602">
      <w:pPr>
        <w:shd w:val="clear" w:color="auto" w:fill="FFFFFF"/>
        <w:spacing w:after="0" w:line="240" w:lineRule="auto"/>
        <w:ind w:right="849"/>
        <w:jc w:val="right"/>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right"/>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pacing w:after="0" w:line="240" w:lineRule="auto"/>
        <w:ind w:right="849"/>
        <w:jc w:val="center"/>
        <w:rPr>
          <w:rFonts w:ascii="Times New Roman" w:eastAsia="Batang" w:hAnsi="Times New Roman" w:cs="Times New Roman"/>
          <w:b/>
          <w:sz w:val="24"/>
          <w:szCs w:val="24"/>
          <w:lang w:eastAsia="uk-UA"/>
        </w:rPr>
      </w:pPr>
      <w:r w:rsidRPr="002D3602">
        <w:rPr>
          <w:rFonts w:ascii="Times New Roman" w:eastAsia="Batang" w:hAnsi="Times New Roman" w:cs="Times New Roman"/>
          <w:b/>
          <w:sz w:val="24"/>
          <w:szCs w:val="24"/>
          <w:lang w:eastAsia="uk-UA"/>
        </w:rPr>
        <w:t>ПРОГРАМА</w:t>
      </w:r>
    </w:p>
    <w:p w:rsidR="002D3602" w:rsidRPr="002D3602" w:rsidRDefault="002D3602" w:rsidP="002D3602">
      <w:pPr>
        <w:spacing w:after="0" w:line="240" w:lineRule="auto"/>
        <w:ind w:right="849"/>
        <w:jc w:val="center"/>
        <w:rPr>
          <w:rFonts w:ascii="Times New Roman" w:eastAsia="Batang" w:hAnsi="Times New Roman" w:cs="Times New Roman"/>
          <w:b/>
          <w:sz w:val="24"/>
          <w:szCs w:val="24"/>
          <w:lang w:eastAsia="uk-UA"/>
        </w:rPr>
      </w:pPr>
      <w:r w:rsidRPr="002D3602">
        <w:rPr>
          <w:rFonts w:ascii="Times New Roman" w:eastAsia="Batang" w:hAnsi="Times New Roman" w:cs="Times New Roman"/>
          <w:b/>
          <w:sz w:val="24"/>
          <w:szCs w:val="24"/>
          <w:lang w:eastAsia="uk-UA"/>
        </w:rPr>
        <w:t>РОЗВИТКУ ОСВІТИ</w:t>
      </w:r>
    </w:p>
    <w:p w:rsidR="002D3602" w:rsidRPr="002D3602" w:rsidRDefault="002D3602" w:rsidP="002D3602">
      <w:pPr>
        <w:spacing w:after="0" w:line="240" w:lineRule="auto"/>
        <w:ind w:right="849"/>
        <w:jc w:val="center"/>
        <w:rPr>
          <w:rFonts w:ascii="Times New Roman" w:eastAsia="Batang" w:hAnsi="Times New Roman" w:cs="Times New Roman"/>
          <w:b/>
          <w:sz w:val="24"/>
          <w:szCs w:val="24"/>
          <w:lang w:eastAsia="uk-UA"/>
        </w:rPr>
      </w:pPr>
      <w:r w:rsidRPr="002D3602">
        <w:rPr>
          <w:rFonts w:ascii="Times New Roman" w:eastAsia="Batang" w:hAnsi="Times New Roman" w:cs="Times New Roman"/>
          <w:b/>
          <w:sz w:val="24"/>
          <w:szCs w:val="24"/>
          <w:lang w:eastAsia="uk-UA"/>
        </w:rPr>
        <w:t>на 202</w:t>
      </w:r>
      <w:r w:rsidRPr="002D3602">
        <w:rPr>
          <w:rFonts w:ascii="Times New Roman" w:eastAsia="Batang" w:hAnsi="Times New Roman" w:cs="Times New Roman"/>
          <w:b/>
          <w:sz w:val="24"/>
          <w:szCs w:val="24"/>
          <w:lang w:val="ru-RU" w:eastAsia="uk-UA"/>
        </w:rPr>
        <w:t>3</w:t>
      </w:r>
      <w:r w:rsidRPr="002D3602">
        <w:rPr>
          <w:rFonts w:ascii="Times New Roman" w:eastAsia="Batang" w:hAnsi="Times New Roman" w:cs="Times New Roman"/>
          <w:b/>
          <w:sz w:val="24"/>
          <w:szCs w:val="24"/>
          <w:lang w:eastAsia="uk-UA"/>
        </w:rPr>
        <w:t xml:space="preserve"> рік та прогноз на 202</w:t>
      </w:r>
      <w:r w:rsidRPr="002D3602">
        <w:rPr>
          <w:rFonts w:ascii="Times New Roman" w:eastAsia="Batang" w:hAnsi="Times New Roman" w:cs="Times New Roman"/>
          <w:b/>
          <w:sz w:val="24"/>
          <w:szCs w:val="24"/>
          <w:lang w:val="ru-RU" w:eastAsia="uk-UA"/>
        </w:rPr>
        <w:t>4</w:t>
      </w:r>
      <w:r w:rsidRPr="002D3602">
        <w:rPr>
          <w:rFonts w:ascii="Times New Roman" w:eastAsia="Batang" w:hAnsi="Times New Roman" w:cs="Times New Roman"/>
          <w:b/>
          <w:sz w:val="24"/>
          <w:szCs w:val="24"/>
          <w:lang w:eastAsia="uk-UA"/>
        </w:rPr>
        <w:t>-202</w:t>
      </w:r>
      <w:r w:rsidRPr="002D3602">
        <w:rPr>
          <w:rFonts w:ascii="Times New Roman" w:eastAsia="Batang" w:hAnsi="Times New Roman" w:cs="Times New Roman"/>
          <w:b/>
          <w:sz w:val="24"/>
          <w:szCs w:val="24"/>
          <w:lang w:val="ru-RU" w:eastAsia="uk-UA"/>
        </w:rPr>
        <w:t>5</w:t>
      </w:r>
      <w:r w:rsidRPr="002D3602">
        <w:rPr>
          <w:rFonts w:ascii="Times New Roman" w:eastAsia="Batang" w:hAnsi="Times New Roman" w:cs="Times New Roman"/>
          <w:b/>
          <w:sz w:val="24"/>
          <w:szCs w:val="24"/>
          <w:lang w:eastAsia="uk-UA"/>
        </w:rPr>
        <w:t xml:space="preserve"> роки</w:t>
      </w:r>
    </w:p>
    <w:p w:rsidR="002D3602" w:rsidRPr="002D3602" w:rsidRDefault="002D3602" w:rsidP="002D3602">
      <w:pPr>
        <w:spacing w:after="0" w:line="240" w:lineRule="auto"/>
        <w:ind w:right="849"/>
        <w:jc w:val="center"/>
        <w:rPr>
          <w:rFonts w:ascii="Times New Roman" w:eastAsia="Batang"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pacing w:after="0" w:line="240" w:lineRule="auto"/>
        <w:rPr>
          <w:rFonts w:ascii="Times New Roman" w:eastAsia="Times New Roman" w:hAnsi="Times New Roman" w:cs="Times New Roman"/>
          <w:sz w:val="20"/>
          <w:szCs w:val="20"/>
          <w:lang w:eastAsia="uk-UA"/>
        </w:rPr>
      </w:pPr>
      <w:r w:rsidRPr="002D3602">
        <w:rPr>
          <w:rFonts w:ascii="Times New Roman" w:eastAsia="Times New Roman" w:hAnsi="Times New Roman" w:cs="Times New Roman"/>
          <w:b/>
          <w:sz w:val="24"/>
          <w:szCs w:val="24"/>
          <w:lang w:eastAsia="uk-UA"/>
        </w:rPr>
        <w:t xml:space="preserve">ПОГОДЖЕНО          </w:t>
      </w:r>
      <w:r w:rsidRPr="002D3602">
        <w:rPr>
          <w:rFonts w:ascii="Times New Roman" w:eastAsia="Times New Roman" w:hAnsi="Times New Roman" w:cs="Times New Roman"/>
          <w:sz w:val="20"/>
          <w:szCs w:val="20"/>
          <w:lang w:eastAsia="uk-UA"/>
        </w:rPr>
        <w:t xml:space="preserve">                                                                               </w:t>
      </w:r>
      <w:r w:rsidRPr="002D3602">
        <w:rPr>
          <w:rFonts w:ascii="Times New Roman" w:eastAsia="Times New Roman" w:hAnsi="Times New Roman" w:cs="Times New Roman"/>
          <w:b/>
          <w:sz w:val="24"/>
          <w:szCs w:val="24"/>
          <w:lang w:eastAsia="uk-UA"/>
        </w:rPr>
        <w:t xml:space="preserve">ПОГОДЖЕНО    </w:t>
      </w:r>
      <w:r w:rsidRPr="002D3602">
        <w:rPr>
          <w:rFonts w:ascii="Times New Roman" w:eastAsia="Times New Roman" w:hAnsi="Times New Roman" w:cs="Times New Roman"/>
          <w:sz w:val="20"/>
          <w:szCs w:val="20"/>
          <w:lang w:eastAsia="uk-UA"/>
        </w:rPr>
        <w:t xml:space="preserve">                                               </w:t>
      </w: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Постійна комісія з питань                                                        Постійна комісія з  питань    </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бюджету та регуляторної політики                                        гуманітарної політики</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_______Володимир ВОЛЧАНСЬКИЙ                                         Роман МАРТИНЕНКО</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ПОГОДЖЕНО                                                                            ПОГОДЖЕНО    </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Заступник  міського                                                                  Начальник</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голови                                                                                           фінансового управління</w:t>
      </w:r>
    </w:p>
    <w:p w:rsidR="002D3602" w:rsidRPr="002D3602" w:rsidRDefault="002D3602" w:rsidP="002D3602">
      <w:pPr>
        <w:spacing w:after="0" w:line="240" w:lineRule="auto"/>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            Ольга ГАНАЧЕВСЬКА                                                      Ігор  РИЧАГІВСЬКИЙ</w:t>
      </w:r>
    </w:p>
    <w:p w:rsidR="002D3602" w:rsidRPr="002D3602" w:rsidRDefault="002D3602" w:rsidP="002D3602">
      <w:pPr>
        <w:spacing w:after="0" w:line="240" w:lineRule="auto"/>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РОЗРОБНИК                                                                           СПІВРОЗРОБНИК</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Виконавчий комітет                                                           відділ освітиНовороздільської Новороздільської міської ради                                           міської ради  </w:t>
      </w: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___________Ярина ЯЦЕНКО                                             _______Галина ПАНЧИШИН</w:t>
      </w: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both"/>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 xml:space="preserve">                                                        </w:t>
      </w: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4"/>
          <w:szCs w:val="24"/>
          <w:lang w:eastAsia="uk-UA"/>
        </w:rPr>
      </w:pPr>
    </w:p>
    <w:p w:rsidR="002D3602" w:rsidRPr="002D3602" w:rsidRDefault="002D3602" w:rsidP="002D3602">
      <w:pPr>
        <w:shd w:val="clear" w:color="auto" w:fill="FFFFFF"/>
        <w:spacing w:after="0" w:line="240" w:lineRule="auto"/>
        <w:ind w:right="849"/>
        <w:jc w:val="center"/>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м. Новий Розділ</w:t>
      </w:r>
    </w:p>
    <w:p w:rsidR="002D3602" w:rsidRPr="002D3602" w:rsidRDefault="002D3602" w:rsidP="002D3602">
      <w:pPr>
        <w:shd w:val="clear" w:color="auto" w:fill="FFFFFF"/>
        <w:spacing w:after="0" w:line="240" w:lineRule="auto"/>
        <w:ind w:right="849"/>
        <w:jc w:val="center"/>
        <w:rPr>
          <w:rFonts w:ascii="Times New Roman" w:eastAsia="Times New Roman" w:hAnsi="Times New Roman" w:cs="Times New Roman"/>
          <w:b/>
          <w:sz w:val="24"/>
          <w:szCs w:val="24"/>
          <w:lang w:eastAsia="uk-UA"/>
        </w:rPr>
      </w:pPr>
      <w:r w:rsidRPr="002D3602">
        <w:rPr>
          <w:rFonts w:ascii="Times New Roman" w:eastAsia="Times New Roman" w:hAnsi="Times New Roman" w:cs="Times New Roman"/>
          <w:b/>
          <w:sz w:val="24"/>
          <w:szCs w:val="24"/>
          <w:lang w:eastAsia="uk-UA"/>
        </w:rPr>
        <w:t>2023рік</w:t>
      </w:r>
    </w:p>
    <w:p w:rsidR="002D3602" w:rsidRPr="002D3602" w:rsidRDefault="002D3602" w:rsidP="002D3602">
      <w:pPr>
        <w:shd w:val="clear" w:color="auto" w:fill="FFFFFF"/>
        <w:spacing w:after="0" w:line="240" w:lineRule="auto"/>
        <w:ind w:right="849"/>
        <w:rPr>
          <w:rFonts w:ascii="Times New Roman" w:eastAsia="Times New Roman" w:hAnsi="Times New Roman" w:cs="Times New Roman"/>
          <w:b/>
          <w:sz w:val="20"/>
          <w:szCs w:val="20"/>
          <w:lang w:eastAsia="uk-UA"/>
        </w:rPr>
      </w:pPr>
    </w:p>
    <w:p w:rsidR="001A3F08" w:rsidRPr="008F34BC" w:rsidRDefault="001A3F08" w:rsidP="008F34BC">
      <w:pPr>
        <w:shd w:val="clear" w:color="auto" w:fill="FFFFFF"/>
        <w:spacing w:after="0" w:line="240" w:lineRule="auto"/>
        <w:ind w:right="849"/>
        <w:jc w:val="center"/>
        <w:rPr>
          <w:rFonts w:ascii="Times New Roman" w:eastAsia="Times New Roman" w:hAnsi="Times New Roman" w:cs="Times New Roman"/>
          <w:b/>
          <w:sz w:val="32"/>
          <w:szCs w:val="32"/>
          <w:lang w:val="ru-RU" w:eastAsia="uk-UA"/>
        </w:rPr>
      </w:pPr>
      <w:r w:rsidRPr="001A3F08">
        <w:rPr>
          <w:rFonts w:ascii="Times New Roman" w:eastAsia="Times New Roman" w:hAnsi="Times New Roman" w:cs="Times New Roman"/>
          <w:b/>
          <w:sz w:val="24"/>
          <w:szCs w:val="24"/>
          <w:lang w:eastAsia="uk-UA"/>
        </w:rPr>
        <w:lastRenderedPageBreak/>
        <w:t>Визначення проблеми, на розв</w:t>
      </w:r>
      <w:r w:rsidRPr="001A3F08">
        <w:rPr>
          <w:rFonts w:ascii="Times New Roman" w:eastAsia="Times New Roman" w:hAnsi="Times New Roman" w:cs="Times New Roman"/>
          <w:b/>
          <w:sz w:val="24"/>
          <w:szCs w:val="24"/>
          <w:lang w:val="ru-RU" w:eastAsia="uk-UA"/>
        </w:rPr>
        <w:t>’</w:t>
      </w:r>
      <w:r w:rsidRPr="001A3F08">
        <w:rPr>
          <w:rFonts w:ascii="Times New Roman" w:eastAsia="Times New Roman" w:hAnsi="Times New Roman" w:cs="Times New Roman"/>
          <w:b/>
          <w:sz w:val="24"/>
          <w:szCs w:val="24"/>
          <w:lang w:eastAsia="uk-UA"/>
        </w:rPr>
        <w:t>язання  якої спрямована Програма</w:t>
      </w: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Освіта є одним з прав людини,суспільним благом і державною відповідальністю. Саме вона є основою інтелектуального, духовного фізичного й культурного розвитку особистості, запорукою розвитку суспільства, об’єднаною спільними цінностями і культурою,та держави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інтелектуального, економічного,творчого, культурного потенціалу українського народу,підвищення освітнього рівня громадян задля забезпечення сталого розвитку України та іі європейського вибору.</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За останні роки відділом освіти Новороздільської міської ради здійснено ряд практичних заходів, спрямованих на структурну перебудову і стабільне функціонування освітянської галузі та її розвиток. Із прийняттям Законів України «Про освіту», «Про повну загальну середню освіту», «Про дошкільну освіту», «Про позашкільну освіту», «Про охорону дитинства», Національної програми виховання дітей та учнівської молоді, Концепції національно-патріотичного виховання дітей і молоді практично завершено формування нормативно-правової бази освіти, визначено основні напрями її демократичного функціонування і розвитку. Значна увага звертається на забезпечення навчальних закладів  громади сучасними технічними засобами навчання, покращення навчально-матеріальної бази установ освіти в цілому.</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Магістральною лінією освіти у громаді  є задоволення освітніх потреб населення, його національно-культурних та освітніх прав і запитів. Ці потреби задовольняються, в основному, сформованою мережею навчальних закладів.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У Новороздільській ТГ функціонує 18 освітніх  закладів, з них 6 закладів  дошкільної освіти , 10 закладів загальної середньої освіти, 2 позашкільні  навчальні  заклади.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Галузь освіти потребує змін у своїй структурі, змісті та управлінні, здійснення цілої низки заходів щодо організаційно-методичного, матеріально-технічного і кадрового забезпечення.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Програма «Розвитку освіти  на 2023 рік та прогноз на 2024-2025 рр.передбачає підготовку до реалізації системного реформування освітньої галузі відповідно до вимог нової редакції Закону України «Про освіту», враховує соціальні потреби населення громади. </w:t>
      </w:r>
    </w:p>
    <w:p w:rsidR="001A3F08" w:rsidRPr="001A3F08" w:rsidRDefault="001A3F08" w:rsidP="001A3F08">
      <w:pPr>
        <w:spacing w:after="0" w:line="240" w:lineRule="auto"/>
        <w:ind w:right="-92"/>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Мета і стратегічні завдання Програми:</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особистісна орієнтація освіти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створення умов для виховання громадянина України, патріота, всебічно розвиненої,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соціально-активної особистості, здатної до самовдосконалення і самореалізації;</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створення рівних можливостей для здобуття якісної освіти, що відповідає європейським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стандартам;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впровадження сучасних інформаційних технологій в освітній процес;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створення умов для професійної самореалізації педагогічних працівників;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модернізація та зміцнення матеріально-технічної бази;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створення умов для самореалізації, виявлення та підтримки обдарованої учнівської молоді.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Програма складається із </w:t>
      </w:r>
      <w:r w:rsidRPr="001A3F08">
        <w:rPr>
          <w:rFonts w:ascii="Times New Roman" w:eastAsia="Times New Roman" w:hAnsi="Times New Roman" w:cs="Times New Roman"/>
          <w:b/>
          <w:sz w:val="24"/>
          <w:szCs w:val="24"/>
          <w:lang w:eastAsia="uk-UA"/>
        </w:rPr>
        <w:t>12 завдань</w:t>
      </w:r>
      <w:r w:rsidRPr="001A3F08">
        <w:rPr>
          <w:rFonts w:ascii="Times New Roman" w:eastAsia="Times New Roman" w:hAnsi="Times New Roman" w:cs="Times New Roman"/>
          <w:sz w:val="24"/>
          <w:szCs w:val="24"/>
          <w:lang w:eastAsia="uk-UA"/>
        </w:rPr>
        <w:t>, кожна  із них охоплює стратегічні напрямки розвитку освіти. Вона базується на сучасних теоретичних положеннях та концепціях новітньої вітчизняної й зарубіжної педагогіки. В її основі – визнання пріоритетної ролі особистості та забезпечення її індивідуальних освітніх потреб. Програма передбачає здійснення низки заходів щодо забезпечення рівного доступу до якісної освіти та соціального захисту учасників освітнього процесу.</w:t>
      </w: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Завдання 1  «Обдаровані діти» </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Мета  завдання - стимулювання творчого самовдосконалення дітей, учнівської молоді, медалістів;забезпечення цілісного процесу розвитку дитячої обдарованості, заохочення школярів до навчання . </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Завдання 2.  « Військово - патріотичне виховання учнівської молоді»</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lastRenderedPageBreak/>
        <w:t>Основними  вирішення цієї проблеми є:</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військово-патріотичне виховання молоді в освітніх  закладах Новороздільської ТГ  та підготовка юнаків до служби в Збройних Силах України;</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сприяння розвитку та популяризації військово-спортивних ігор типу національної дитячо-юнацької військово-спортивної гри  «Сокіл» («Джура») з метою розвитку й зміцнення фізичного, морального і духовного здоров’я дітей та учнівської молоді, становлення майбутніх патріотів – захисників України.</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зміцнення  матеріально - технічної, науково – методичної  бази у закладів  освіти ТГ.</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Завдання 3.  «Участь школярів ЗЗСО громади в олімпіадах, турнірах, конкурсах різних рівнів»</w:t>
      </w:r>
      <w:r w:rsidRPr="001A3F08">
        <w:rPr>
          <w:rFonts w:ascii="Times New Roman" w:eastAsia="Times New Roman" w:hAnsi="Times New Roman" w:cs="Times New Roman"/>
          <w:sz w:val="24"/>
          <w:szCs w:val="24"/>
          <w:lang w:eastAsia="uk-UA"/>
        </w:rPr>
        <w:t>. Метою  завдання  є:</w:t>
      </w:r>
    </w:p>
    <w:p w:rsidR="001A3F08" w:rsidRPr="001A3F08" w:rsidRDefault="001A3F08" w:rsidP="001A3F08">
      <w:pPr>
        <w:numPr>
          <w:ilvl w:val="0"/>
          <w:numId w:val="4"/>
        </w:numPr>
        <w:spacing w:after="0" w:line="240" w:lineRule="auto"/>
        <w:ind w:left="0" w:right="-92" w:firstLine="567"/>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виявлення, розвиток обдарованих учнів, надання їм допомоги у виборі професії,</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залучення їх до навчання у вищих навчальних закладах; реалізація здібностей талановитих   </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школярів;</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забезпечення  участі школярів  у районних, обласних, всеукраїнських та міжнародних      олімпіадах, фестивалях, конкурсах, змаганнях, виставках, конференціях тощо.</w:t>
      </w: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Завдання 4.  «Розвиток спортивно-масової роботи серед школярів Новороздільської громади »</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Мета завдання - формування традицій і культури здорового способу життя,  залучення  школярів до активних занять фізичною культурою , а також забезпечення розвитку різних  видів спорту, підвищення  рівня організації роботи щодо зміцнення здоров’я  учасників освітнього процесу, забезпечення  ефективності  фізкультурно - оздоровчої роботи.</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Завдання 5. « Освітянин року»</w:t>
      </w:r>
      <w:r w:rsidRPr="001A3F08">
        <w:rPr>
          <w:rFonts w:ascii="Times New Roman" w:eastAsia="Times New Roman" w:hAnsi="Times New Roman" w:cs="Times New Roman"/>
          <w:sz w:val="24"/>
          <w:szCs w:val="24"/>
          <w:lang w:eastAsia="uk-UA"/>
        </w:rPr>
        <w:t>.</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Оскільки ключовою фігурою в освіті є учитель, у завданні  міститься низка заходів, спрямованих на соціальний захист працівників освіти, створення умов для їх творчого росту, професійного самовираження, престижності роботи педагога, його стимулювання .</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Завдання 6.   « Міжнародне партнерство».</w:t>
      </w:r>
    </w:p>
    <w:p w:rsidR="001A3F08" w:rsidRPr="001A3F08" w:rsidRDefault="001A3F08" w:rsidP="001A3F08">
      <w:pPr>
        <w:autoSpaceDE w:val="0"/>
        <w:autoSpaceDN w:val="0"/>
        <w:adjustRightInd w:val="0"/>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Забезпечити вивчення та поширення міжнародного передового педагогічного  </w:t>
      </w:r>
    </w:p>
    <w:p w:rsidR="001A3F08" w:rsidRPr="001A3F08" w:rsidRDefault="001A3F08" w:rsidP="001A3F08">
      <w:pPr>
        <w:autoSpaceDE w:val="0"/>
        <w:autoSpaceDN w:val="0"/>
        <w:adjustRightInd w:val="0"/>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досвіду, стимулювання обдарованих школярів</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Завдання 7. « Шкільний автобус»</w:t>
      </w: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Завдання «Шкільний автобус» містить низку заходів, спрямованих на забезпечення організованого підвозу учнів  і педагогів  до  місць навчання  та додому за місцем проживання, для забезпечення екскурсійного обслуговування учнівської молоді, здійснення регулярних перевезень здобувачів освіти та педагогів закладів освіти на районні, обласні олімпіади, турніри, конкурси, спортивні змагання, підвезення учасників зовнішнього незалежного оцінювання до пунктів тестування та у зворотному напрямку.</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Завдання 8.  « Безпечна освіта».</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Забезпечення ефективної системи безпеки освітніх  закладів потребує вирішення цілого комплексу завдань, пов’язаних з наявністю різних систем безпеки: сигналізації, попередження про пожежу тощо.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Найголовніше завдання  - безпека дітей, які проводять велику частину часу в школі на уроках і в післяурочний час. На сьогоднішній день питання безпеки вихованців  стоїть на першому місці. Діти підлягають  цілому ряду ризиків, які ми можемо не помічати. Вчителі та батьки учнів в першу чергу зацікавленні у посиленні  заходів безпеки школи, що будуть сприяти підвищенню дисципліни та контролю всіх процесів, які відбуваються у закладі.</w:t>
      </w:r>
      <w:r w:rsidRPr="001A3F08">
        <w:rPr>
          <w:rFonts w:ascii="Times New Roman" w:eastAsia="Times New Roman" w:hAnsi="Times New Roman" w:cs="Times New Roman"/>
          <w:i/>
          <w:sz w:val="24"/>
          <w:szCs w:val="24"/>
          <w:lang w:eastAsia="uk-UA"/>
        </w:rPr>
        <w:t xml:space="preserve">  </w:t>
      </w:r>
      <w:r w:rsidRPr="001A3F08">
        <w:rPr>
          <w:rFonts w:ascii="Times New Roman" w:eastAsia="Times New Roman" w:hAnsi="Times New Roman" w:cs="Times New Roman"/>
          <w:sz w:val="24"/>
          <w:szCs w:val="24"/>
          <w:lang w:eastAsia="uk-UA"/>
        </w:rPr>
        <w:t xml:space="preserve">     Як свідчить досвід, серйозною проблемою для  закладів освіти є відсутність сучасних  систем пожежно - охоронної  сигналізації . </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ru-RU"/>
        </w:rPr>
      </w:pPr>
      <w:r w:rsidRPr="001A3F08">
        <w:rPr>
          <w:rFonts w:ascii="Times New Roman" w:eastAsia="Times New Roman" w:hAnsi="Times New Roman" w:cs="Times New Roman"/>
          <w:sz w:val="24"/>
          <w:szCs w:val="24"/>
          <w:lang w:eastAsia="ru-RU"/>
        </w:rPr>
        <w:t xml:space="preserve">У більшості випадків відсутність або недостатня забезпеченість закладів освіти системами пожежно – охоронної сигналізації спостерігається  внаслідок відсутності необхідного фінансування. </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ru-RU"/>
        </w:rPr>
      </w:pPr>
      <w:r w:rsidRPr="001A3F08">
        <w:rPr>
          <w:rFonts w:ascii="Times New Roman" w:eastAsia="Times New Roman" w:hAnsi="Times New Roman" w:cs="Times New Roman"/>
          <w:sz w:val="24"/>
          <w:szCs w:val="24"/>
          <w:lang w:eastAsia="ru-RU"/>
        </w:rPr>
        <w:t xml:space="preserve">         Окрім того, у разі пожежі може бути несвоєчасне повідомлення про лихо  і пізнє оповіщення, що підвищує імовірність настання  негативних і трагічних наслідків. </w:t>
      </w:r>
      <w:r w:rsidRPr="001A3F08">
        <w:rPr>
          <w:rFonts w:ascii="Times New Roman" w:eastAsia="Times New Roman" w:hAnsi="Times New Roman" w:cs="Times New Roman"/>
          <w:sz w:val="24"/>
          <w:szCs w:val="24"/>
          <w:lang w:val="ru-RU" w:eastAsia="ru-RU"/>
        </w:rPr>
        <w:t xml:space="preserve">Тому на </w:t>
      </w:r>
      <w:r w:rsidRPr="001A3F08">
        <w:rPr>
          <w:rFonts w:ascii="Times New Roman" w:eastAsia="Times New Roman" w:hAnsi="Times New Roman" w:cs="Times New Roman"/>
          <w:sz w:val="24"/>
          <w:szCs w:val="24"/>
          <w:lang w:val="ru-RU" w:eastAsia="ru-RU"/>
        </w:rPr>
        <w:lastRenderedPageBreak/>
        <w:t xml:space="preserve">сьогодні </w:t>
      </w:r>
      <w:r w:rsidRPr="001A3F08">
        <w:rPr>
          <w:rFonts w:ascii="Times New Roman" w:eastAsia="Times New Roman" w:hAnsi="Times New Roman" w:cs="Times New Roman"/>
          <w:sz w:val="24"/>
          <w:szCs w:val="24"/>
          <w:lang w:eastAsia="ru-RU"/>
        </w:rPr>
        <w:t xml:space="preserve"> </w:t>
      </w:r>
      <w:r w:rsidRPr="001A3F08">
        <w:rPr>
          <w:rFonts w:ascii="Times New Roman" w:eastAsia="Times New Roman" w:hAnsi="Times New Roman" w:cs="Times New Roman"/>
          <w:sz w:val="24"/>
          <w:szCs w:val="24"/>
          <w:lang w:val="ru-RU" w:eastAsia="ru-RU"/>
        </w:rPr>
        <w:t>забезпечення закладів необхідними системами пожежно</w:t>
      </w:r>
      <w:r w:rsidRPr="001A3F08">
        <w:rPr>
          <w:rFonts w:ascii="Times New Roman" w:eastAsia="Times New Roman" w:hAnsi="Times New Roman" w:cs="Times New Roman"/>
          <w:sz w:val="24"/>
          <w:szCs w:val="24"/>
          <w:lang w:eastAsia="ru-RU"/>
        </w:rPr>
        <w:t xml:space="preserve"> - охоронного </w:t>
      </w:r>
      <w:r w:rsidRPr="001A3F08">
        <w:rPr>
          <w:rFonts w:ascii="Times New Roman" w:eastAsia="Times New Roman" w:hAnsi="Times New Roman" w:cs="Times New Roman"/>
          <w:sz w:val="24"/>
          <w:szCs w:val="24"/>
          <w:lang w:val="ru-RU" w:eastAsia="ru-RU"/>
        </w:rPr>
        <w:t xml:space="preserve"> захисту</w:t>
      </w:r>
      <w:r w:rsidRPr="001A3F08">
        <w:rPr>
          <w:rFonts w:ascii="Times New Roman" w:eastAsia="Times New Roman" w:hAnsi="Times New Roman" w:cs="Times New Roman"/>
          <w:sz w:val="24"/>
          <w:szCs w:val="24"/>
          <w:lang w:eastAsia="ru-RU"/>
        </w:rPr>
        <w:t xml:space="preserve">  </w:t>
      </w:r>
      <w:r w:rsidRPr="001A3F08">
        <w:rPr>
          <w:rFonts w:ascii="Times New Roman" w:eastAsia="Times New Roman" w:hAnsi="Times New Roman" w:cs="Times New Roman"/>
          <w:sz w:val="24"/>
          <w:szCs w:val="24"/>
          <w:lang w:val="ru-RU" w:eastAsia="ru-RU"/>
        </w:rPr>
        <w:t xml:space="preserve">є одним </w:t>
      </w:r>
      <w:r w:rsidRPr="001A3F08">
        <w:rPr>
          <w:rFonts w:ascii="Times New Roman" w:eastAsia="Times New Roman" w:hAnsi="Times New Roman" w:cs="Times New Roman"/>
          <w:sz w:val="24"/>
          <w:szCs w:val="24"/>
          <w:lang w:eastAsia="ru-RU"/>
        </w:rPr>
        <w:t xml:space="preserve">із </w:t>
      </w:r>
      <w:proofErr w:type="gramStart"/>
      <w:r w:rsidRPr="001A3F08">
        <w:rPr>
          <w:rFonts w:ascii="Times New Roman" w:eastAsia="Times New Roman" w:hAnsi="Times New Roman" w:cs="Times New Roman"/>
          <w:sz w:val="24"/>
          <w:szCs w:val="24"/>
          <w:lang w:val="ru-RU" w:eastAsia="ru-RU"/>
        </w:rPr>
        <w:t>пр</w:t>
      </w:r>
      <w:proofErr w:type="gramEnd"/>
      <w:r w:rsidRPr="001A3F08">
        <w:rPr>
          <w:rFonts w:ascii="Times New Roman" w:eastAsia="Times New Roman" w:hAnsi="Times New Roman" w:cs="Times New Roman"/>
          <w:sz w:val="24"/>
          <w:szCs w:val="24"/>
          <w:lang w:val="ru-RU" w:eastAsia="ru-RU"/>
        </w:rPr>
        <w:t>іоритетних завдань</w:t>
      </w:r>
      <w:r w:rsidRPr="001A3F08">
        <w:rPr>
          <w:rFonts w:ascii="Times New Roman" w:eastAsia="Times New Roman" w:hAnsi="Times New Roman" w:cs="Times New Roman"/>
          <w:sz w:val="24"/>
          <w:szCs w:val="24"/>
          <w:lang w:eastAsia="ru-RU"/>
        </w:rPr>
        <w:t>.</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Завдання 9.  « Енергоефективна освіта».</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Енергоефективність  є одним із головних стратегічних напрямків розвитку галузі освіти, необхідним інструментом досягнення комфортних умов у будівлях закладів освіти, з метою втілення стандартів життя сучасної європейської спільноти. Причинами стрімкого зростання важливості енергозбереження  є витратна оплата споживання енергоресурсів. У зв'язку  з приєднанням до Новороздільської ТГ освітніх закладів з інших населених пунктів, збільшилась  і кількість закладів освіти , які потребують впровадження енергоефективних та енергозберігаючих заходів, а саме заміни застарілого котельного обладнання, реконструкції та проведення капітальних ремонтів покрівель та фасадів будівель закладів освіти, заміна віконних та дверних блоків на енергозберігаючі.</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У зв’язку з підвищенням вартості енергоресурсів реалізація заходів, які</w:t>
      </w: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забезпечать їх ефективне й раціональне використання, є одним із найважливіших</w:t>
      </w: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стратегічних завдань на   рівні громади.</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Завдання 10. « Система </w:t>
      </w:r>
      <w:r w:rsidRPr="001A3F08">
        <w:rPr>
          <w:rFonts w:ascii="Times New Roman" w:eastAsia="Times New Roman" w:hAnsi="Times New Roman" w:cs="Times New Roman"/>
          <w:b/>
          <w:sz w:val="24"/>
          <w:szCs w:val="24"/>
          <w:lang w:val="en-US" w:eastAsia="uk-UA"/>
        </w:rPr>
        <w:t>HACCP</w:t>
      </w: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Впровадження системи харчової безпеки  в освітніх закладах Новороздільської ТГ  є одним із  найважливіших завдань сьогодення . Оскільки,  основним завданням</w:t>
      </w:r>
      <w:r w:rsidRPr="001A3F08">
        <w:rPr>
          <w:rFonts w:ascii="Times New Roman" w:eastAsia="Times New Roman" w:hAnsi="Times New Roman" w:cs="Times New Roman"/>
          <w:sz w:val="24"/>
          <w:szCs w:val="24"/>
          <w:lang w:val="ru-RU" w:eastAsia="uk-UA"/>
        </w:rPr>
        <w:t xml:space="preserve"> </w:t>
      </w:r>
      <w:r w:rsidRPr="001A3F08">
        <w:rPr>
          <w:rFonts w:ascii="Times New Roman" w:eastAsia="Times New Roman" w:hAnsi="Times New Roman" w:cs="Times New Roman"/>
          <w:sz w:val="24"/>
          <w:szCs w:val="24"/>
          <w:lang w:val="en-US" w:eastAsia="uk-UA"/>
        </w:rPr>
        <w:t>HACCP</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є аналіз небезпек і проведення  контролю за усіма етапами приготування страв і продуктів харчування , починаючи від прийому продуктів на склад і до моменту подачі готової страви. </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Завдання 11. Підтримка та стимулювання дітей за високі спортивні досягнення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Метою даного завдання є виявлення, підтримка успішних спортсменів та стимулювання їх успішних майбутніх виступів на спортивних змаганнях високого рівня, визнання вагомого внеску у розвиток спорту, морального та матеріального заохочення спортсменів для подальшої мотивації та досягнення високих спортивних результатів. Положення про виплату грошового стимулювання успішних спортсменів затверджується рішенням виконавчого комітету Новороздільської міської ради.</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Завдання 12.</w:t>
      </w:r>
      <w:r w:rsidRPr="001A3F08">
        <w:rPr>
          <w:rFonts w:ascii="Times New Roman" w:eastAsia="Times New Roman" w:hAnsi="Times New Roman" w:cs="Times New Roman"/>
          <w:sz w:val="24"/>
          <w:szCs w:val="24"/>
          <w:shd w:val="clear" w:color="auto" w:fill="FFFFFF"/>
          <w:lang w:eastAsia="uk-UA"/>
        </w:rPr>
        <w:t xml:space="preserve"> </w:t>
      </w:r>
      <w:r w:rsidRPr="001A3F08">
        <w:rPr>
          <w:rFonts w:ascii="Times New Roman" w:eastAsia="Times New Roman" w:hAnsi="Times New Roman" w:cs="Times New Roman"/>
          <w:b/>
          <w:sz w:val="24"/>
          <w:szCs w:val="24"/>
          <w:shd w:val="clear" w:color="auto" w:fill="FFFFFF"/>
          <w:lang w:eastAsia="uk-UA"/>
        </w:rPr>
        <w:t>«Знай свій край!» (відвідування музеїв Львівщини)</w:t>
      </w:r>
    </w:p>
    <w:p w:rsidR="001A3F08" w:rsidRPr="008F34BC" w:rsidRDefault="001A3F08" w:rsidP="001A3F08">
      <w:pPr>
        <w:spacing w:after="0" w:line="240" w:lineRule="auto"/>
        <w:ind w:right="-92"/>
        <w:jc w:val="both"/>
        <w:rPr>
          <w:rFonts w:ascii="Times New Roman" w:eastAsia="Times New Roman" w:hAnsi="Times New Roman" w:cs="Times New Roman"/>
          <w:sz w:val="24"/>
          <w:szCs w:val="24"/>
          <w:lang w:eastAsia="ru-RU"/>
        </w:rPr>
      </w:pPr>
      <w:r w:rsidRPr="001A3F08">
        <w:rPr>
          <w:rFonts w:ascii="Times New Roman" w:eastAsia="Times New Roman" w:hAnsi="Times New Roman" w:cs="Times New Roman"/>
          <w:sz w:val="24"/>
          <w:szCs w:val="24"/>
          <w:lang w:eastAsia="ru-RU"/>
        </w:rPr>
        <w:t xml:space="preserve">Метою завдання є </w:t>
      </w:r>
      <w:r w:rsidRPr="001A3F08">
        <w:rPr>
          <w:rFonts w:ascii="Times New Roman" w:eastAsia="Times New Roman" w:hAnsi="Times New Roman" w:cs="Times New Roman"/>
          <w:sz w:val="24"/>
          <w:szCs w:val="24"/>
          <w:shd w:val="clear" w:color="auto" w:fill="FFFFFF"/>
          <w:lang w:eastAsia="uk-UA"/>
        </w:rPr>
        <w:t>відвідування музеїв Львівщини</w:t>
      </w:r>
      <w:r w:rsidRPr="001A3F08">
        <w:rPr>
          <w:rFonts w:ascii="Times New Roman" w:eastAsia="Times New Roman" w:hAnsi="Times New Roman" w:cs="Times New Roman"/>
          <w:sz w:val="24"/>
          <w:szCs w:val="24"/>
          <w:lang w:eastAsia="uk-UA"/>
        </w:rPr>
        <w:t xml:space="preserve"> та ознайомлення учасників освітнього процесу з </w:t>
      </w:r>
      <w:r w:rsidRPr="001A3F08">
        <w:rPr>
          <w:rFonts w:ascii="Times New Roman" w:eastAsia="Times New Roman" w:hAnsi="Times New Roman" w:cs="Times New Roman"/>
          <w:sz w:val="24"/>
          <w:szCs w:val="24"/>
          <w:shd w:val="clear" w:color="auto" w:fill="FFFFFF"/>
          <w:lang w:eastAsia="uk-UA"/>
        </w:rPr>
        <w:t>національно-державницьким трактуванням української історії, набутками національної культури різних епох,</w:t>
      </w:r>
      <w:r w:rsidRPr="001A3F08">
        <w:rPr>
          <w:rFonts w:ascii="Times New Roman" w:eastAsia="Times New Roman" w:hAnsi="Times New Roman" w:cs="Times New Roman"/>
          <w:sz w:val="24"/>
          <w:szCs w:val="24"/>
          <w:lang w:eastAsia="ru-RU"/>
        </w:rPr>
        <w:t xml:space="preserve"> популяризації української історії, культури, мови, з творчістю та життям українських письменників і державних діячів серед учнівської молоді, у т.ч. дітьми ВПО у Львівській області.</w:t>
      </w:r>
    </w:p>
    <w:p w:rsidR="001A3F08" w:rsidRPr="001A3F08" w:rsidRDefault="001A3F08" w:rsidP="001A3F08">
      <w:pPr>
        <w:spacing w:after="0" w:line="240" w:lineRule="auto"/>
        <w:ind w:right="-92"/>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Джерела фінансування програми</w:t>
      </w:r>
    </w:p>
    <w:p w:rsidR="001A3F08" w:rsidRPr="001A3F08" w:rsidRDefault="001A3F08" w:rsidP="001A3F08">
      <w:pPr>
        <w:spacing w:after="0" w:line="240" w:lineRule="auto"/>
        <w:ind w:right="-92"/>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Фінансування програми здійснюватиметься у межах асигнувань, передбачених у  державному  та місцевому бюджеті, а також з інших джерел, не заборонених законодавством.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Реалізація Програми дозволить створити умови для виконання державного стандарту базової і повної загальної середньої освіти з урахуванням переходу закладів загальної середньої освіти до оновленого змісту шкільної освіти, забезпечити у  закладах освіти громади  якісний супровід освітнього процесу відповідно до вимог сучасного розвитку освіти, сприятиме удосконаленню діяльності  закладів освіти, педагогічних колективів у питаннях пошуку, розвитку й підтримки талановитих дітей і підлітків, стимулювання розвитку творчого потенціалу, розв’язання комплексу завдань щодо відзначення та заохочення  творчої праці педагогів, поширення передового педагогічного досвіду, залучення педагогів до творчих пошуків, формування особистості патріота України у національно-патріотичному дусі,стимулювання дітей до успішних виступів на спортивній арені, відзначення особистого вагомого внеску у розвиток фізичної культури і спорту,  розширення міжнародних партнерських зав’язків, удосконалення професійної майстерності, вироблення європейського вектору системи освіти, проведення капітальних ремонтів із заміною вікон, дверей, утеплення фасадів закладів освіти, заміни застарілого котельного обладнання, виконання протипожежних заходів у  закладах  загальної середньої освіти  громади, провадження безпечного харчування  у закладах освіти Новороздільської ТГ.</w:t>
      </w:r>
    </w:p>
    <w:p w:rsidR="001A3F08" w:rsidRPr="001A3F08" w:rsidRDefault="001A3F08" w:rsidP="001A3F08">
      <w:pPr>
        <w:spacing w:after="0" w:line="240" w:lineRule="auto"/>
        <w:ind w:right="-92"/>
        <w:jc w:val="center"/>
        <w:rPr>
          <w:rFonts w:ascii="Times New Roman" w:eastAsia="Times New Roman" w:hAnsi="Times New Roman" w:cs="Times New Roman"/>
          <w:b/>
          <w:bCs/>
          <w:sz w:val="24"/>
          <w:szCs w:val="24"/>
          <w:lang w:eastAsia="uk-UA"/>
        </w:rPr>
      </w:pPr>
    </w:p>
    <w:p w:rsidR="001A3F08" w:rsidRPr="001A3F08" w:rsidRDefault="001A3F08" w:rsidP="001A3F08">
      <w:pPr>
        <w:spacing w:after="0" w:line="240" w:lineRule="auto"/>
        <w:ind w:right="-92"/>
        <w:jc w:val="center"/>
        <w:rPr>
          <w:rFonts w:ascii="Times New Roman" w:eastAsia="Times New Roman" w:hAnsi="Times New Roman" w:cs="Times New Roman"/>
          <w:b/>
          <w:bCs/>
          <w:sz w:val="24"/>
          <w:szCs w:val="24"/>
          <w:lang w:eastAsia="uk-UA"/>
        </w:rPr>
      </w:pPr>
      <w:r w:rsidRPr="001A3F08">
        <w:rPr>
          <w:rFonts w:ascii="Times New Roman" w:eastAsia="Times New Roman" w:hAnsi="Times New Roman" w:cs="Times New Roman"/>
          <w:b/>
          <w:bCs/>
          <w:sz w:val="24"/>
          <w:szCs w:val="24"/>
          <w:lang w:eastAsia="uk-UA"/>
        </w:rPr>
        <w:t xml:space="preserve">Обгрунтування шляхів і засобів розв’язання проблем, обсягів та джерел </w:t>
      </w:r>
    </w:p>
    <w:p w:rsidR="001A3F08" w:rsidRPr="001A3F08" w:rsidRDefault="001A3F08" w:rsidP="001A3F08">
      <w:pPr>
        <w:spacing w:after="0" w:line="240" w:lineRule="auto"/>
        <w:ind w:right="-92"/>
        <w:rPr>
          <w:rFonts w:ascii="Times New Roman" w:eastAsia="Times New Roman" w:hAnsi="Times New Roman" w:cs="Times New Roman"/>
          <w:b/>
          <w:bCs/>
          <w:sz w:val="24"/>
          <w:szCs w:val="24"/>
          <w:lang w:eastAsia="uk-UA"/>
        </w:rPr>
      </w:pPr>
      <w:r w:rsidRPr="001A3F08">
        <w:rPr>
          <w:rFonts w:ascii="Times New Roman" w:eastAsia="Times New Roman" w:hAnsi="Times New Roman" w:cs="Times New Roman"/>
          <w:b/>
          <w:bCs/>
          <w:sz w:val="24"/>
          <w:szCs w:val="24"/>
          <w:lang w:eastAsia="uk-UA"/>
        </w:rPr>
        <w:t xml:space="preserve">                     фінансування, термінів виконання завдань, заходів та етапи виконання </w:t>
      </w:r>
    </w:p>
    <w:p w:rsidR="001A3F08" w:rsidRPr="001A3F08" w:rsidRDefault="001A3F08" w:rsidP="001A3F08">
      <w:pPr>
        <w:spacing w:after="0" w:line="240" w:lineRule="auto"/>
        <w:ind w:right="-92"/>
        <w:jc w:val="center"/>
        <w:rPr>
          <w:rFonts w:ascii="Times New Roman" w:eastAsia="Times New Roman" w:hAnsi="Times New Roman" w:cs="Times New Roman"/>
          <w:b/>
          <w:bCs/>
          <w:sz w:val="24"/>
          <w:szCs w:val="24"/>
          <w:lang w:eastAsia="uk-UA"/>
        </w:rPr>
      </w:pPr>
      <w:r w:rsidRPr="001A3F08">
        <w:rPr>
          <w:rFonts w:ascii="Times New Roman" w:eastAsia="Times New Roman" w:hAnsi="Times New Roman" w:cs="Times New Roman"/>
          <w:b/>
          <w:bCs/>
          <w:sz w:val="24"/>
          <w:szCs w:val="24"/>
          <w:lang w:eastAsia="uk-UA"/>
        </w:rPr>
        <w:t xml:space="preserve">       Програми</w:t>
      </w:r>
    </w:p>
    <w:p w:rsidR="001A3F08" w:rsidRPr="001A3F08" w:rsidRDefault="001A3F08" w:rsidP="001A3F08">
      <w:pPr>
        <w:spacing w:after="0" w:line="240" w:lineRule="auto"/>
        <w:ind w:right="-92"/>
        <w:jc w:val="center"/>
        <w:rPr>
          <w:rFonts w:ascii="Times New Roman" w:eastAsia="Times New Roman" w:hAnsi="Times New Roman" w:cs="Times New Roman"/>
          <w:i/>
          <w:iCs/>
          <w:sz w:val="24"/>
          <w:szCs w:val="24"/>
          <w:shd w:val="clear" w:color="auto" w:fill="FFFFFF"/>
          <w:lang w:eastAsia="uk-UA"/>
        </w:rPr>
      </w:pPr>
    </w:p>
    <w:p w:rsidR="001A3F08" w:rsidRPr="001A3F08" w:rsidRDefault="001A3F08" w:rsidP="001A3F08">
      <w:pPr>
        <w:spacing w:after="0" w:line="240" w:lineRule="auto"/>
        <w:ind w:right="-92"/>
        <w:jc w:val="both"/>
        <w:rPr>
          <w:rFonts w:ascii="Times New Roman" w:eastAsia="Times New Roman" w:hAnsi="Times New Roman" w:cs="Times New Roman"/>
          <w:b/>
          <w:bCs/>
          <w:sz w:val="24"/>
          <w:szCs w:val="24"/>
          <w:lang w:eastAsia="uk-UA"/>
        </w:rPr>
      </w:pPr>
      <w:r w:rsidRPr="001A3F08">
        <w:rPr>
          <w:rFonts w:ascii="Times New Roman" w:eastAsia="Times New Roman" w:hAnsi="Times New Roman" w:cs="Times New Roman"/>
          <w:b/>
          <w:bCs/>
          <w:sz w:val="24"/>
          <w:szCs w:val="24"/>
          <w:lang w:eastAsia="uk-UA"/>
        </w:rPr>
        <w:t xml:space="preserve">    Основними шляхами і засобами розв’язання окреслених проблем є:</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заохочення і підтримка обдарованих дітей,залучення їх до наукової діяльності шляхом запровадження сучасних методик виявлення, навчання і виховання творчої молоді, впровадження дієвих механізмів стимулювання талановитих школярів, надання допомоги обдарованим та здібним дітям у підготовці до участі у Всеукраїнських учнівських олімпіадах з базових дисциплін та  Всеукраїнського конкурсу-захисту науково-дослідницьких робіт учнів-членів Малої академії наук України; залучення обдарованої молоді до науково-дослідницької, експериментальної, творчої діяльності, популяризації здобутків здібних школярів;</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проведення  конкурсу «Учитель року», участь освітян в обласних та Всеукраїнських конкурсах педагогічної майстерності та відзначення переможців і лауреатів конкурсів, поширення досвіду роботи творчо працюючих педагогів;</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формування ефективної системи військово-патріотичного виховання учнівської молоді;</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забезпечення розвитку олімпійських видів спорту;</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активізація міжнародного співробітництва у галузях освіти, культури, спорту, туризму завдяки проведенню у громаді  заходів державного та міжнародного рівнів, міжнародного обміну молодіжними делегаціями;</w:t>
      </w:r>
    </w:p>
    <w:p w:rsidR="001A3F08" w:rsidRPr="001A3F08" w:rsidRDefault="001A3F08" w:rsidP="001A3F08">
      <w:pPr>
        <w:spacing w:after="0" w:line="240" w:lineRule="auto"/>
        <w:ind w:right="-92"/>
        <w:jc w:val="both"/>
        <w:rPr>
          <w:rFonts w:ascii="Times New Roman" w:eastAsia="Times New Roman" w:hAnsi="Times New Roman" w:cs="Times New Roman"/>
          <w:bCs/>
          <w:sz w:val="24"/>
          <w:szCs w:val="24"/>
          <w:lang w:eastAsia="uk-UA"/>
        </w:rPr>
      </w:pPr>
      <w:r w:rsidRPr="001A3F08">
        <w:rPr>
          <w:rFonts w:ascii="Times New Roman" w:eastAsia="Times New Roman" w:hAnsi="Times New Roman" w:cs="Times New Roman"/>
          <w:bCs/>
          <w:sz w:val="24"/>
          <w:szCs w:val="24"/>
          <w:lang w:eastAsia="uk-UA"/>
        </w:rPr>
        <w:t xml:space="preserve">- підвозу учнів та вчителів до місць навчання та додому, можливість здійснення навчальних екскурсій в межах області; забезпечення  довозу школярів  до місця проведення олімпіад, конкурсів, спортивних змагань,ЗНО тощо у межах та за межами області; </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Програма потребує фінансування за рахунок коштів міського бюджету,оскільки необхідним є нагородження  медалістів,обдарованих дітей, оплата за проїзд, харчування та проживання учасників олімпіад, конкурсів, змагань, витрати на проведення національно-патріотичних заходів та  заходів у рамках святкування Днів Європи в Україні, удосконалення системи соціальної підтримки і заохочення творчих освітян, витрати, пов’язані з удосконалення міжнародного і міжрегіонального співробітництва з метою обміну та поширення педагогічного досвіду, підтримки талановитих, перспективних спортсменів,виплата щомісячних стипендій майбутнім спортсменам, заміна застарілого котельного обладнання, заміна вікон, дверей на металопластикові, утеплення фасадів та даху приміщень, забезпеченість закладів освіти системами пожежно-охоронної сигналізації, придбання </w:t>
      </w:r>
      <w:r w:rsidRPr="001A3F08">
        <w:rPr>
          <w:rFonts w:ascii="Times New Roman" w:eastAsia="Times New Roman" w:hAnsi="Times New Roman" w:cs="Times New Roman" w:hint="eastAsia"/>
          <w:sz w:val="24"/>
          <w:szCs w:val="24"/>
          <w:lang w:eastAsia="uk-UA"/>
        </w:rPr>
        <w:t>об</w:t>
      </w:r>
      <w:r w:rsidRPr="001A3F08">
        <w:rPr>
          <w:rFonts w:ascii="Times New Roman" w:eastAsia="Times New Roman" w:hAnsi="Times New Roman" w:cs="Times New Roman"/>
          <w:sz w:val="24"/>
          <w:szCs w:val="24"/>
          <w:lang w:eastAsia="uk-UA"/>
        </w:rPr>
        <w:t>л</w:t>
      </w:r>
      <w:r w:rsidRPr="001A3F08">
        <w:rPr>
          <w:rFonts w:ascii="Times New Roman" w:eastAsia="Times New Roman" w:hAnsi="Times New Roman" w:cs="Times New Roman" w:hint="eastAsia"/>
          <w:sz w:val="24"/>
          <w:szCs w:val="24"/>
          <w:lang w:eastAsia="uk-UA"/>
        </w:rPr>
        <w:t>а</w:t>
      </w:r>
      <w:r w:rsidRPr="001A3F08">
        <w:rPr>
          <w:rFonts w:ascii="Times New Roman" w:eastAsia="Times New Roman" w:hAnsi="Times New Roman" w:cs="Times New Roman"/>
          <w:sz w:val="24"/>
          <w:szCs w:val="24"/>
          <w:lang w:eastAsia="uk-UA"/>
        </w:rPr>
        <w:t>дна</w:t>
      </w:r>
      <w:r w:rsidRPr="001A3F08">
        <w:rPr>
          <w:rFonts w:ascii="Times New Roman" w:eastAsia="Times New Roman" w:hAnsi="Times New Roman" w:cs="Times New Roman" w:hint="eastAsia"/>
          <w:sz w:val="24"/>
          <w:szCs w:val="24"/>
          <w:lang w:eastAsia="uk-UA"/>
        </w:rPr>
        <w:t>ння</w:t>
      </w:r>
      <w:r w:rsidRPr="001A3F08">
        <w:rPr>
          <w:rFonts w:ascii="Times New Roman" w:eastAsia="Times New Roman" w:hAnsi="Times New Roman" w:cs="Times New Roman"/>
          <w:sz w:val="24"/>
          <w:szCs w:val="24"/>
          <w:lang w:eastAsia="uk-UA"/>
        </w:rPr>
        <w:t xml:space="preserve"> та  проведення реконструкції і капітального ремонту харчоблоків у закладах освіти.</w:t>
      </w:r>
    </w:p>
    <w:p w:rsidR="001A3F08" w:rsidRPr="001A3F08" w:rsidRDefault="001A3F08" w:rsidP="001A3F08">
      <w:pPr>
        <w:spacing w:after="0" w:line="240" w:lineRule="auto"/>
        <w:ind w:right="-92"/>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Визначення  відповідальних  виконавців</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Відповідальним  виконавцем  Програми є відділ освіти Новороздільської міської ради.</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Координація  та контроль за ходом  виконання  Програми</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Координацію виконання заходів Програми здійснює відділ освіти Новороздільської міської ради.</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Контроль за виконанням  Програми здійснює міський голова, заступник міського голови відповідно до розподілу обов’язків, постійна комісія з питань  бюджету  та регуляторної політики Новороздільської міської ради, постійна комісія з питань гуманітарної політики Новороздільської міської ради.</w:t>
      </w:r>
    </w:p>
    <w:p w:rsidR="001A3F08" w:rsidRPr="001A3F08" w:rsidRDefault="001A3F08" w:rsidP="001A3F08">
      <w:pPr>
        <w:spacing w:after="0" w:line="240" w:lineRule="auto"/>
        <w:ind w:right="-92"/>
        <w:rPr>
          <w:rFonts w:ascii="Times New Roman" w:eastAsia="Times New Roman" w:hAnsi="Times New Roman" w:cs="Times New Roman"/>
          <w:sz w:val="24"/>
          <w:szCs w:val="24"/>
          <w:lang w:eastAsia="uk-UA"/>
        </w:rPr>
      </w:pP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Міський голова                                                   Ярина ЯЦЕНКО </w:t>
      </w:r>
    </w:p>
    <w:p w:rsidR="008F34BC" w:rsidRPr="00D65A7B" w:rsidRDefault="008F34BC" w:rsidP="001A3F08">
      <w:pPr>
        <w:autoSpaceDE w:val="0"/>
        <w:autoSpaceDN w:val="0"/>
        <w:adjustRightInd w:val="0"/>
        <w:spacing w:after="0" w:line="240" w:lineRule="auto"/>
        <w:rPr>
          <w:rFonts w:ascii="Times New Roman" w:eastAsia="Times New Roman" w:hAnsi="Times New Roman" w:cs="Times New Roman"/>
          <w:b/>
          <w:sz w:val="24"/>
          <w:szCs w:val="24"/>
          <w:lang w:val="ru-RU" w:eastAsia="uk-UA"/>
        </w:rPr>
      </w:pPr>
    </w:p>
    <w:p w:rsidR="001A3F08" w:rsidRPr="001A3F08" w:rsidRDefault="001A3F08" w:rsidP="001A3F08">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ПАСПОРТ ПРОГРАМИ</w:t>
      </w:r>
    </w:p>
    <w:p w:rsidR="001A3F08" w:rsidRPr="001A3F08" w:rsidRDefault="001A3F08" w:rsidP="001A3F08">
      <w:pPr>
        <w:autoSpaceDE w:val="0"/>
        <w:autoSpaceDN w:val="0"/>
        <w:adjustRightInd w:val="0"/>
        <w:spacing w:after="0" w:line="240" w:lineRule="auto"/>
        <w:jc w:val="center"/>
        <w:rPr>
          <w:rFonts w:ascii="Times New Roman" w:eastAsia="Times New Roman" w:hAnsi="Times New Roman" w:cs="Times New Roman"/>
          <w:sz w:val="24"/>
          <w:szCs w:val="24"/>
          <w:u w:val="single"/>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jc w:val="center"/>
        <w:rPr>
          <w:rFonts w:ascii="Times New Roman" w:eastAsia="Batang" w:hAnsi="Times New Roman" w:cs="Times New Roman"/>
          <w:b/>
          <w:sz w:val="24"/>
          <w:szCs w:val="24"/>
          <w:lang w:eastAsia="uk-UA"/>
        </w:rPr>
      </w:pPr>
      <w:r w:rsidRPr="001A3F08">
        <w:rPr>
          <w:rFonts w:ascii="Times New Roman" w:eastAsia="Batang" w:hAnsi="Times New Roman" w:cs="Times New Roman"/>
          <w:b/>
          <w:sz w:val="24"/>
          <w:szCs w:val="24"/>
          <w:lang w:eastAsia="uk-UA"/>
        </w:rPr>
        <w:t xml:space="preserve">РОЗВИТКУ ОСВІТИ  </w:t>
      </w:r>
    </w:p>
    <w:p w:rsidR="001A3F08" w:rsidRPr="001A3F08" w:rsidRDefault="001A3F08" w:rsidP="001A3F08">
      <w:pPr>
        <w:spacing w:after="0" w:line="240" w:lineRule="auto"/>
        <w:jc w:val="center"/>
        <w:rPr>
          <w:rFonts w:ascii="Times New Roman" w:eastAsia="Batang" w:hAnsi="Times New Roman" w:cs="Times New Roman"/>
          <w:b/>
          <w:sz w:val="24"/>
          <w:szCs w:val="24"/>
          <w:lang w:eastAsia="uk-UA"/>
        </w:rPr>
      </w:pPr>
      <w:r w:rsidRPr="001A3F08">
        <w:rPr>
          <w:rFonts w:ascii="Times New Roman" w:eastAsia="Batang" w:hAnsi="Times New Roman" w:cs="Times New Roman"/>
          <w:b/>
          <w:sz w:val="24"/>
          <w:szCs w:val="24"/>
          <w:lang w:eastAsia="uk-UA"/>
        </w:rPr>
        <w:t>на 2023 рік та прогноз на 2024-2025 роки</w:t>
      </w:r>
    </w:p>
    <w:p w:rsidR="001A3F08" w:rsidRPr="001A3F08" w:rsidRDefault="001A3F08" w:rsidP="001A3F08">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lastRenderedPageBreak/>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1.Ініціатор розроблення Програми                      відділ освіти Новороздільської</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міської ради</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2. Дата, номер документа                                     рішення сесії Новороздільської</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про затвердження Програми                            міської ради</w:t>
      </w:r>
      <w:r w:rsidRPr="001A3F08">
        <w:rPr>
          <w:rFonts w:ascii="Times New Roman" w:eastAsia="Times New Roman" w:hAnsi="Times New Roman" w:cs="Times New Roman"/>
          <w:sz w:val="24"/>
          <w:szCs w:val="24"/>
          <w:lang w:eastAsia="uk-UA"/>
        </w:rPr>
        <w:br/>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3. Розробник програми                                         виконавчий комітет Новороздільської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міської ради</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4. Співрозробники Програми                               відділ освіти Новороздільської міської ради</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5. Відповідальний виконавець Програми           відділ освіти Новороздільської міської ради</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6. Учасники Програми                                          відділ освіти Новороздільської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міської ради, учасники освітнього процесу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закладів освіти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7. Термін реалізації програми                               впродовж 2023-2025 років</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7.1. Етапи виконання програми </w:t>
      </w:r>
      <w:r w:rsidRPr="001A3F08">
        <w:rPr>
          <w:rFonts w:ascii="Times New Roman" w:eastAsia="Times New Roman" w:hAnsi="Times New Roman" w:cs="Times New Roman"/>
          <w:sz w:val="24"/>
          <w:szCs w:val="24"/>
          <w:lang w:eastAsia="uk-UA"/>
        </w:rPr>
        <w:br/>
        <w:t xml:space="preserve"> (для довгострокових програм)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8. Загальний обсяг фінансових                             у 2023 р. - 7623,00; </w:t>
      </w:r>
      <w:r w:rsidRPr="001A3F08">
        <w:rPr>
          <w:rFonts w:ascii="Times New Roman" w:eastAsia="Times New Roman" w:hAnsi="Times New Roman" w:cs="Times New Roman"/>
          <w:sz w:val="24"/>
          <w:szCs w:val="24"/>
          <w:u w:val="single"/>
          <w:lang w:eastAsia="uk-UA"/>
        </w:rPr>
        <w:br/>
      </w:r>
      <w:r w:rsidRPr="001A3F08">
        <w:rPr>
          <w:rFonts w:ascii="Times New Roman" w:eastAsia="Times New Roman" w:hAnsi="Times New Roman" w:cs="Times New Roman"/>
          <w:sz w:val="24"/>
          <w:szCs w:val="24"/>
          <w:lang w:eastAsia="uk-UA"/>
        </w:rPr>
        <w:t xml:space="preserve">ресурсів, необхідних для реалізації               </w:t>
      </w:r>
      <w:r w:rsidRPr="001A3F08">
        <w:rPr>
          <w:rFonts w:ascii="Times New Roman" w:eastAsia="Times New Roman" w:hAnsi="Times New Roman" w:cs="Times New Roman"/>
          <w:sz w:val="24"/>
          <w:szCs w:val="24"/>
          <w:lang w:eastAsia="uk-UA"/>
        </w:rPr>
        <w:br/>
        <w:t xml:space="preserve">програми, тис. грн., всього                                    у  2024-2025 рр. -  36639,00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у тому числі:</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8.1.      2023 р.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Місцевий бюджет                                           1209,00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Обласний бюджет                                          14,00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Інші джерела                                                   6400,00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8.2.   2024-2025 рр.</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Місцевий бюджет                                         4239,00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Обласний бюджет                                        __________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Інші джерела                                                 32400,00                                       </w:t>
      </w:r>
    </w:p>
    <w:p w:rsidR="001A3F08" w:rsidRPr="00D65A7B" w:rsidRDefault="001A3F08" w:rsidP="001A3F08">
      <w:pPr>
        <w:autoSpaceDE w:val="0"/>
        <w:autoSpaceDN w:val="0"/>
        <w:adjustRightInd w:val="0"/>
        <w:spacing w:after="0" w:line="240" w:lineRule="auto"/>
        <w:rPr>
          <w:rFonts w:ascii="Times New Roman" w:eastAsia="Times New Roman" w:hAnsi="Times New Roman" w:cs="Times New Roman"/>
          <w:b/>
          <w:sz w:val="24"/>
          <w:szCs w:val="24"/>
          <w:lang w:val="ru-RU" w:eastAsia="uk-UA"/>
        </w:rPr>
      </w:pPr>
      <w:r w:rsidRPr="001A3F08">
        <w:rPr>
          <w:rFonts w:ascii="Times New Roman" w:eastAsia="Times New Roman" w:hAnsi="Times New Roman" w:cs="Times New Roman"/>
          <w:b/>
          <w:sz w:val="24"/>
          <w:szCs w:val="24"/>
          <w:lang w:eastAsia="uk-UA"/>
        </w:rPr>
        <w:t xml:space="preserve"> </w:t>
      </w:r>
    </w:p>
    <w:p w:rsidR="008F34BC" w:rsidRPr="00D65A7B" w:rsidRDefault="008F34BC" w:rsidP="001A3F08">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Міський голова                                                   Ярина ЯЦЕНКО </w:t>
      </w:r>
    </w:p>
    <w:p w:rsidR="001A3F08" w:rsidRDefault="001A3F08" w:rsidP="001A3F08">
      <w:pPr>
        <w:spacing w:after="0" w:line="240" w:lineRule="auto"/>
        <w:rPr>
          <w:rFonts w:ascii="Times New Roman" w:eastAsia="Times New Roman" w:hAnsi="Times New Roman" w:cs="Times New Roman"/>
          <w:sz w:val="20"/>
          <w:szCs w:val="20"/>
          <w:lang w:eastAsia="uk-UA"/>
        </w:rPr>
      </w:pPr>
    </w:p>
    <w:p w:rsidR="00D65A7B" w:rsidRDefault="00D65A7B" w:rsidP="001A3F08">
      <w:pPr>
        <w:spacing w:after="0" w:line="240" w:lineRule="auto"/>
        <w:rPr>
          <w:rFonts w:ascii="Times New Roman" w:eastAsia="Times New Roman" w:hAnsi="Times New Roman" w:cs="Times New Roman"/>
          <w:sz w:val="20"/>
          <w:szCs w:val="20"/>
          <w:lang w:eastAsia="uk-UA"/>
        </w:rPr>
      </w:pPr>
    </w:p>
    <w:p w:rsidR="00D65A7B" w:rsidRPr="001A3F08" w:rsidRDefault="00D65A7B" w:rsidP="001A3F08">
      <w:pPr>
        <w:spacing w:after="0" w:line="240" w:lineRule="auto"/>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Розподіл коштів на програму «Розвиток освіти  на 2023 рік та прогноз</w:t>
      </w:r>
    </w:p>
    <w:p w:rsidR="001A3F08" w:rsidRPr="001A3F08" w:rsidRDefault="001A3F08" w:rsidP="001A3F08">
      <w:pPr>
        <w:spacing w:after="0" w:line="24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на 2024- 2025 роки»</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lastRenderedPageBreak/>
        <w:t xml:space="preserve">Завдання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І. Обдаровані діти                                                                                                       85,00 тис. грн</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(збільшення кількості обдарованих дітей)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b/>
          <w:i/>
          <w:sz w:val="24"/>
          <w:szCs w:val="24"/>
          <w:lang w:eastAsia="uk-UA"/>
        </w:rPr>
      </w:pPr>
      <w:r w:rsidRPr="001A3F08">
        <w:rPr>
          <w:rFonts w:ascii="Times New Roman" w:eastAsia="Times New Roman" w:hAnsi="Times New Roman" w:cs="Times New Roman"/>
          <w:b/>
          <w:sz w:val="24"/>
          <w:szCs w:val="24"/>
          <w:lang w:eastAsia="uk-UA"/>
        </w:rPr>
        <w:t>ІІ.</w:t>
      </w:r>
      <w:r w:rsidRPr="001A3F08">
        <w:rPr>
          <w:rFonts w:ascii="Times New Roman" w:eastAsia="Times New Roman" w:hAnsi="Times New Roman" w:cs="Times New Roman"/>
          <w:b/>
          <w:i/>
          <w:sz w:val="24"/>
          <w:szCs w:val="24"/>
          <w:lang w:eastAsia="uk-UA"/>
        </w:rPr>
        <w:t xml:space="preserve"> </w:t>
      </w:r>
      <w:r w:rsidRPr="001A3F08">
        <w:rPr>
          <w:rFonts w:ascii="Times New Roman" w:eastAsia="Times New Roman" w:hAnsi="Times New Roman" w:cs="Times New Roman"/>
          <w:b/>
          <w:sz w:val="24"/>
          <w:szCs w:val="24"/>
          <w:lang w:eastAsia="uk-UA"/>
        </w:rPr>
        <w:t xml:space="preserve">Військово-патріотичне виховання  учнівської  молоді                                    45,00 тис. грн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участь в обласній військово-патріотичній  грі «Джура»,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придбання одягу та амуніцій для учнів ЗЗСО, оснащення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для  кабінетів « Захист України»)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ІІІ. Участь школярів  в олімпіадах, конкурсах, фестивалях,                             16,00 тис. грн</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виставках</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збільшення кількості учасників олімпіад, конкурсів,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фестивалів, виставок)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ІV.</w:t>
      </w: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Розвиток спортивно-масової роботи серед школярів                                     15,00 тис. грн</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 </w:t>
      </w:r>
      <w:r w:rsidRPr="001A3F08">
        <w:rPr>
          <w:rFonts w:ascii="Times New Roman" w:eastAsia="Times New Roman" w:hAnsi="Times New Roman" w:cs="Times New Roman"/>
          <w:sz w:val="24"/>
          <w:szCs w:val="24"/>
          <w:lang w:eastAsia="uk-UA"/>
        </w:rPr>
        <w:t>збільшення</w:t>
      </w: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кількості  учасників змагань та міському та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обласному  рівнях;</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збільшення витрат на проїзд, харчування)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i/>
          <w:sz w:val="24"/>
          <w:szCs w:val="24"/>
          <w:lang w:eastAsia="uk-UA"/>
        </w:rPr>
        <w:t xml:space="preserve">  </w:t>
      </w:r>
      <w:r w:rsidRPr="001A3F08">
        <w:rPr>
          <w:rFonts w:ascii="Times New Roman" w:eastAsia="Times New Roman" w:hAnsi="Times New Roman" w:cs="Times New Roman"/>
          <w:b/>
          <w:sz w:val="24"/>
          <w:szCs w:val="24"/>
          <w:lang w:eastAsia="uk-UA"/>
        </w:rPr>
        <w:t>V.</w:t>
      </w: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Освітянин року                                                                                                      30,00 тис. грн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(збільшення кількості  педагогів для нагородження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за результатами конкурсів)                                                                                       </w:t>
      </w: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VI.</w:t>
      </w: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Міжнародне партнерство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(збільшення кількості  обдарованих учнів і талановитих вчителів;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збільшення витрат на проїзд, харчування , проживання)  </w:t>
      </w:r>
    </w:p>
    <w:p w:rsidR="001A3F08" w:rsidRPr="001A3F08" w:rsidRDefault="001A3F08" w:rsidP="001A3F08">
      <w:pPr>
        <w:autoSpaceDE w:val="0"/>
        <w:autoSpaceDN w:val="0"/>
        <w:adjustRightInd w:val="0"/>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VII.  Шкільний автобус      </w:t>
      </w:r>
      <w:r w:rsidRPr="001A3F08">
        <w:rPr>
          <w:rFonts w:ascii="Times New Roman" w:eastAsia="Times New Roman" w:hAnsi="Times New Roman" w:cs="Times New Roman"/>
          <w:sz w:val="24"/>
          <w:szCs w:val="24"/>
          <w:lang w:eastAsia="uk-UA"/>
        </w:rPr>
        <w:t>( інші джерела</w:t>
      </w:r>
      <w:r w:rsidRPr="001A3F08">
        <w:rPr>
          <w:rFonts w:ascii="Times New Roman" w:eastAsia="Times New Roman" w:hAnsi="Times New Roman" w:cs="Times New Roman"/>
          <w:b/>
          <w:sz w:val="24"/>
          <w:szCs w:val="24"/>
          <w:lang w:eastAsia="uk-UA"/>
        </w:rPr>
        <w:t>)                                                             2400,00 тис. грн</w:t>
      </w: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(придбання автобуса та технічне обслуговування )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(місцевий бюджет)                                                                                                   </w:t>
      </w:r>
      <w:r w:rsidRPr="001A3F08">
        <w:rPr>
          <w:rFonts w:ascii="Times New Roman" w:eastAsia="Times New Roman" w:hAnsi="Times New Roman" w:cs="Times New Roman"/>
          <w:b/>
          <w:sz w:val="24"/>
          <w:szCs w:val="24"/>
          <w:lang w:eastAsia="uk-UA"/>
        </w:rPr>
        <w:t>590,00 тис. грн.</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придбання автобуса  та технічне обслуговування)</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VIIІ. Безпечна освіта    </w:t>
      </w:r>
      <w:r w:rsidRPr="001A3F08">
        <w:rPr>
          <w:rFonts w:ascii="Times New Roman" w:eastAsia="Times New Roman" w:hAnsi="Times New Roman" w:cs="Times New Roman"/>
          <w:sz w:val="24"/>
          <w:szCs w:val="24"/>
          <w:lang w:eastAsia="uk-UA"/>
        </w:rPr>
        <w:t>(місцевий  бюджет)</w:t>
      </w: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Березинський ЗЗСО  І-ІІІ ст.)</w:t>
      </w:r>
      <w:r w:rsidRPr="001A3F08">
        <w:rPr>
          <w:rFonts w:ascii="Times New Roman" w:eastAsia="Times New Roman" w:hAnsi="Times New Roman" w:cs="Times New Roman"/>
          <w:b/>
          <w:sz w:val="24"/>
          <w:szCs w:val="24"/>
          <w:lang w:eastAsia="uk-UA"/>
        </w:rPr>
        <w:t xml:space="preserve">      410,00 тис. грн</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 xml:space="preserve">( встановлення сигналізації)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IX.  Енергоефективна  освіта      </w:t>
      </w:r>
      <w:r w:rsidRPr="001A3F08">
        <w:rPr>
          <w:rFonts w:ascii="Times New Roman" w:eastAsia="Times New Roman" w:hAnsi="Times New Roman" w:cs="Times New Roman"/>
          <w:sz w:val="24"/>
          <w:szCs w:val="24"/>
          <w:lang w:eastAsia="uk-UA"/>
        </w:rPr>
        <w:t>( інші джерела</w:t>
      </w:r>
      <w:r w:rsidRPr="001A3F08">
        <w:rPr>
          <w:rFonts w:ascii="Times New Roman" w:eastAsia="Times New Roman" w:hAnsi="Times New Roman" w:cs="Times New Roman"/>
          <w:b/>
          <w:sz w:val="24"/>
          <w:szCs w:val="24"/>
          <w:lang w:eastAsia="uk-UA"/>
        </w:rPr>
        <w:t xml:space="preserve">)                                                  1500,00 тис. грн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 xml:space="preserve">      </w:t>
      </w:r>
      <w:r w:rsidRPr="001A3F08">
        <w:rPr>
          <w:rFonts w:ascii="Times New Roman" w:eastAsia="Times New Roman" w:hAnsi="Times New Roman" w:cs="Times New Roman"/>
          <w:sz w:val="24"/>
          <w:szCs w:val="24"/>
          <w:lang w:eastAsia="uk-UA"/>
        </w:rPr>
        <w:t>(заміна застарілого котельного обладнання, утеплення фасадів та даху,</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заміна  вікон та дверей на металопластикові )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b/>
          <w:sz w:val="24"/>
          <w:szCs w:val="24"/>
          <w:lang w:eastAsia="uk-UA"/>
        </w:rPr>
        <w:t>X. Система   HACCP</w:t>
      </w:r>
      <w:r w:rsidRPr="001A3F08">
        <w:rPr>
          <w:rFonts w:ascii="Times New Roman" w:eastAsia="Times New Roman" w:hAnsi="Times New Roman" w:cs="Times New Roman"/>
          <w:sz w:val="24"/>
          <w:szCs w:val="24"/>
          <w:lang w:eastAsia="uk-UA"/>
        </w:rPr>
        <w:t xml:space="preserve">            ( інші джерела)                                                           </w:t>
      </w:r>
      <w:r w:rsidRPr="001A3F08">
        <w:rPr>
          <w:rFonts w:ascii="Times New Roman" w:eastAsia="Times New Roman" w:hAnsi="Times New Roman" w:cs="Times New Roman"/>
          <w:b/>
          <w:sz w:val="24"/>
          <w:szCs w:val="24"/>
          <w:lang w:eastAsia="uk-UA"/>
        </w:rPr>
        <w:t>2500,000 тис. грн</w:t>
      </w:r>
      <w:r w:rsidRPr="001A3F08">
        <w:rPr>
          <w:rFonts w:ascii="Times New Roman" w:eastAsia="Times New Roman" w:hAnsi="Times New Roman" w:cs="Times New Roman"/>
          <w:sz w:val="24"/>
          <w:szCs w:val="24"/>
          <w:lang w:eastAsia="uk-UA"/>
        </w:rPr>
        <w:t xml:space="preserve">                               ( проведення капітального ремонту  харчоблоку  та придбання обладнання)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XI.  Підтримка та стимулювання                                                                          18,00 тис. грн.</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дітей за   високі  спортивні досягнення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Calibri" w:hAnsi="Times New Roman" w:cs="Times New Roman"/>
          <w:b/>
          <w:sz w:val="24"/>
          <w:szCs w:val="24"/>
          <w:lang w:eastAsia="uk-UA"/>
        </w:rPr>
      </w:pPr>
      <w:r w:rsidRPr="001A3F08">
        <w:rPr>
          <w:rFonts w:ascii="Times New Roman" w:eastAsia="Times New Roman" w:hAnsi="Times New Roman" w:cs="Times New Roman"/>
          <w:b/>
          <w:sz w:val="24"/>
          <w:szCs w:val="24"/>
          <w:lang w:eastAsia="uk-UA"/>
        </w:rPr>
        <w:t>XII.</w:t>
      </w:r>
      <w:r w:rsidRPr="001A3F08">
        <w:rPr>
          <w:rFonts w:ascii="Times New Roman" w:eastAsia="Times New Roman" w:hAnsi="Times New Roman" w:cs="Times New Roman"/>
          <w:sz w:val="24"/>
          <w:szCs w:val="24"/>
          <w:lang w:eastAsia="uk-UA"/>
        </w:rPr>
        <w:t xml:space="preserve"> </w:t>
      </w:r>
      <w:r w:rsidRPr="001A3F08">
        <w:rPr>
          <w:rFonts w:ascii="Times New Roman" w:eastAsia="Calibri" w:hAnsi="Times New Roman" w:cs="Times New Roman"/>
          <w:b/>
          <w:sz w:val="24"/>
          <w:szCs w:val="24"/>
          <w:lang w:eastAsia="uk-UA"/>
        </w:rPr>
        <w:t>«Знай свій край!»</w:t>
      </w:r>
      <w:r w:rsidRPr="001A3F08">
        <w:rPr>
          <w:rFonts w:ascii="Times New Roman" w:eastAsia="Times New Roman" w:hAnsi="Times New Roman" w:cs="Times New Roman"/>
          <w:sz w:val="24"/>
          <w:szCs w:val="24"/>
          <w:lang w:eastAsia="uk-UA"/>
        </w:rPr>
        <w:t xml:space="preserve"> ( обласний бюджет)                                                            </w:t>
      </w:r>
      <w:r w:rsidRPr="001A3F08">
        <w:rPr>
          <w:rFonts w:ascii="Times New Roman" w:eastAsia="Times New Roman" w:hAnsi="Times New Roman" w:cs="Times New Roman"/>
          <w:b/>
          <w:sz w:val="24"/>
          <w:szCs w:val="24"/>
          <w:lang w:eastAsia="uk-UA"/>
        </w:rPr>
        <w:t>14,00 тис. грн</w:t>
      </w: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Calibri" w:hAnsi="Times New Roman" w:cs="Times New Roman"/>
          <w:sz w:val="24"/>
          <w:szCs w:val="24"/>
          <w:lang w:eastAsia="uk-UA"/>
        </w:rPr>
        <w:t xml:space="preserve">                     (відвідування  музеїв Львівщини)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Місцевий бюджет                  1209,00 тис. грн</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lastRenderedPageBreak/>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Обласний бюджет                  14,00 тис. грн</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Інші джерела                         6400,00 тис.грн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Усього:                                    7623,00 тис. грн</w:t>
      </w:r>
    </w:p>
    <w:p w:rsidR="001A3F08" w:rsidRPr="001A3F08" w:rsidRDefault="001A3F08" w:rsidP="001A3F08">
      <w:pPr>
        <w:spacing w:after="0" w:line="240" w:lineRule="auto"/>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Міський голова                                                   Ярина ЯЦЕНКО </w:t>
      </w:r>
    </w:p>
    <w:p w:rsidR="001A3F08" w:rsidRPr="001A3F08" w:rsidRDefault="001A3F08" w:rsidP="001A3F08">
      <w:pPr>
        <w:spacing w:after="0" w:line="240" w:lineRule="auto"/>
        <w:jc w:val="center"/>
        <w:rPr>
          <w:rFonts w:ascii="Times New Roman" w:eastAsia="Times New Roman" w:hAnsi="Times New Roman" w:cs="Times New Roman"/>
          <w:b/>
          <w:sz w:val="24"/>
          <w:szCs w:val="24"/>
          <w:lang w:eastAsia="uk-UA"/>
        </w:rPr>
      </w:pPr>
    </w:p>
    <w:p w:rsidR="001A3F08" w:rsidRPr="001A3F08" w:rsidRDefault="001A3F08" w:rsidP="001A3F08">
      <w:pPr>
        <w:spacing w:after="0" w:line="240" w:lineRule="auto"/>
        <w:rPr>
          <w:rFonts w:ascii="Times New Roman" w:eastAsia="Times New Roman" w:hAnsi="Times New Roman" w:cs="Times New Roman"/>
          <w:b/>
          <w:sz w:val="24"/>
          <w:szCs w:val="24"/>
          <w:lang w:eastAsia="uk-UA"/>
        </w:rPr>
        <w:sectPr w:rsidR="001A3F08" w:rsidRPr="001A3F08" w:rsidSect="007E59B9">
          <w:pgSz w:w="12240" w:h="15840"/>
          <w:pgMar w:top="568" w:right="850" w:bottom="709" w:left="1417" w:header="708" w:footer="708" w:gutter="0"/>
          <w:cols w:space="720"/>
        </w:sectPr>
      </w:pPr>
    </w:p>
    <w:p w:rsidR="001A3F08" w:rsidRPr="001A3F08" w:rsidRDefault="001A3F08" w:rsidP="001A3F08">
      <w:pPr>
        <w:spacing w:after="0" w:line="24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lastRenderedPageBreak/>
        <w:t>Ресурсне забезпечення програми «Розвиток освіти на  2023 та прогноз на  2024-2025 роки</w:t>
      </w:r>
    </w:p>
    <w:p w:rsidR="001A3F08" w:rsidRPr="001A3F08" w:rsidRDefault="001A3F08" w:rsidP="001A3F08">
      <w:pPr>
        <w:spacing w:after="0" w:line="240" w:lineRule="auto"/>
        <w:jc w:val="both"/>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 xml:space="preserve"> </w:t>
      </w:r>
    </w:p>
    <w:tbl>
      <w:tblPr>
        <w:tblStyle w:val="TableNormal"/>
        <w:tblW w:w="10165" w:type="dxa"/>
        <w:tblInd w:w="15" w:type="dxa"/>
        <w:tblLayout w:type="fixed"/>
        <w:tblCellMar>
          <w:top w:w="15" w:type="dxa"/>
          <w:left w:w="15" w:type="dxa"/>
          <w:bottom w:w="15" w:type="dxa"/>
          <w:right w:w="15" w:type="dxa"/>
        </w:tblCellMar>
        <w:tblLook w:val="04A0"/>
      </w:tblPr>
      <w:tblGrid>
        <w:gridCol w:w="4111"/>
        <w:gridCol w:w="1110"/>
        <w:gridCol w:w="1200"/>
        <w:gridCol w:w="1284"/>
        <w:gridCol w:w="2460"/>
      </w:tblGrid>
      <w:tr w:rsidR="001A3F08" w:rsidRPr="001A3F08" w:rsidTr="001A3F08">
        <w:trPr>
          <w:cantSplit/>
        </w:trPr>
        <w:tc>
          <w:tcPr>
            <w:tcW w:w="4111" w:type="dxa"/>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both"/>
              <w:rPr>
                <w:b/>
                <w:sz w:val="24"/>
                <w:szCs w:val="24"/>
              </w:rPr>
            </w:pPr>
            <w:r w:rsidRPr="001A3F08">
              <w:rPr>
                <w:b/>
                <w:sz w:val="24"/>
                <w:szCs w:val="24"/>
              </w:rPr>
              <w:t>Обсяг коштів, які пропонується залучити на виконання програми</w:t>
            </w:r>
          </w:p>
        </w:tc>
        <w:tc>
          <w:tcPr>
            <w:tcW w:w="1110" w:type="dxa"/>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both"/>
              <w:rPr>
                <w:b/>
                <w:sz w:val="24"/>
                <w:szCs w:val="24"/>
              </w:rPr>
            </w:pPr>
            <w:r w:rsidRPr="001A3F08">
              <w:rPr>
                <w:b/>
                <w:sz w:val="24"/>
                <w:szCs w:val="24"/>
              </w:rPr>
              <w:t>2023рік</w:t>
            </w:r>
          </w:p>
          <w:p w:rsidR="001A3F08" w:rsidRPr="001A3F08" w:rsidRDefault="001A3F08" w:rsidP="001A3F08">
            <w:pPr>
              <w:autoSpaceDE w:val="0"/>
              <w:autoSpaceDN w:val="0"/>
              <w:adjustRightInd w:val="0"/>
              <w:jc w:val="both"/>
              <w:rPr>
                <w:b/>
                <w:sz w:val="24"/>
                <w:szCs w:val="24"/>
              </w:rPr>
            </w:pPr>
            <w:r w:rsidRPr="001A3F08">
              <w:rPr>
                <w:b/>
                <w:sz w:val="24"/>
                <w:szCs w:val="24"/>
              </w:rPr>
              <w:t>тис.грн</w:t>
            </w:r>
          </w:p>
        </w:tc>
        <w:tc>
          <w:tcPr>
            <w:tcW w:w="1200" w:type="dxa"/>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both"/>
              <w:rPr>
                <w:b/>
                <w:sz w:val="24"/>
                <w:szCs w:val="24"/>
              </w:rPr>
            </w:pPr>
            <w:r w:rsidRPr="001A3F08">
              <w:rPr>
                <w:b/>
                <w:sz w:val="24"/>
                <w:szCs w:val="24"/>
              </w:rPr>
              <w:t>2024рік</w:t>
            </w:r>
          </w:p>
          <w:p w:rsidR="001A3F08" w:rsidRPr="001A3F08" w:rsidRDefault="001A3F08" w:rsidP="001A3F08">
            <w:pPr>
              <w:autoSpaceDE w:val="0"/>
              <w:autoSpaceDN w:val="0"/>
              <w:adjustRightInd w:val="0"/>
              <w:jc w:val="both"/>
              <w:rPr>
                <w:b/>
                <w:sz w:val="24"/>
                <w:szCs w:val="24"/>
              </w:rPr>
            </w:pPr>
            <w:r w:rsidRPr="001A3F08">
              <w:rPr>
                <w:b/>
                <w:sz w:val="24"/>
                <w:szCs w:val="24"/>
              </w:rPr>
              <w:t>тис.грн</w:t>
            </w:r>
          </w:p>
        </w:tc>
        <w:tc>
          <w:tcPr>
            <w:tcW w:w="1284" w:type="dxa"/>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both"/>
              <w:rPr>
                <w:b/>
                <w:sz w:val="24"/>
                <w:szCs w:val="24"/>
              </w:rPr>
            </w:pPr>
            <w:r w:rsidRPr="001A3F08">
              <w:rPr>
                <w:b/>
                <w:sz w:val="24"/>
                <w:szCs w:val="24"/>
              </w:rPr>
              <w:t>2025 рік</w:t>
            </w:r>
          </w:p>
          <w:p w:rsidR="001A3F08" w:rsidRPr="001A3F08" w:rsidRDefault="001A3F08" w:rsidP="001A3F08">
            <w:pPr>
              <w:autoSpaceDE w:val="0"/>
              <w:autoSpaceDN w:val="0"/>
              <w:adjustRightInd w:val="0"/>
              <w:jc w:val="both"/>
              <w:rPr>
                <w:b/>
                <w:sz w:val="24"/>
                <w:szCs w:val="24"/>
              </w:rPr>
            </w:pPr>
            <w:r w:rsidRPr="001A3F08">
              <w:rPr>
                <w:b/>
                <w:sz w:val="24"/>
                <w:szCs w:val="24"/>
              </w:rPr>
              <w:t>тис.грн</w:t>
            </w:r>
          </w:p>
        </w:tc>
        <w:tc>
          <w:tcPr>
            <w:tcW w:w="2460" w:type="dxa"/>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both"/>
              <w:rPr>
                <w:b/>
                <w:sz w:val="24"/>
                <w:szCs w:val="24"/>
              </w:rPr>
            </w:pPr>
            <w:r w:rsidRPr="001A3F08">
              <w:rPr>
                <w:b/>
                <w:sz w:val="24"/>
                <w:szCs w:val="24"/>
              </w:rPr>
              <w:t>Усього витрат на виконання програми</w:t>
            </w: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Усього,</w:t>
            </w:r>
          </w:p>
        </w:tc>
        <w:tc>
          <w:tcPr>
            <w:tcW w:w="111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7623,00</w:t>
            </w:r>
          </w:p>
        </w:tc>
        <w:tc>
          <w:tcPr>
            <w:tcW w:w="120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15616,00</w:t>
            </w:r>
          </w:p>
        </w:tc>
        <w:tc>
          <w:tcPr>
            <w:tcW w:w="1284"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21023,00</w:t>
            </w:r>
          </w:p>
        </w:tc>
        <w:tc>
          <w:tcPr>
            <w:tcW w:w="246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44262,00</w:t>
            </w: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у тому числі</w:t>
            </w:r>
          </w:p>
        </w:tc>
        <w:tc>
          <w:tcPr>
            <w:tcW w:w="111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120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1284"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246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державний бюджет</w:t>
            </w:r>
          </w:p>
        </w:tc>
        <w:tc>
          <w:tcPr>
            <w:tcW w:w="111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120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1284"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246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обласний бюджет</w:t>
            </w:r>
          </w:p>
        </w:tc>
        <w:tc>
          <w:tcPr>
            <w:tcW w:w="111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14,00</w:t>
            </w:r>
          </w:p>
        </w:tc>
        <w:tc>
          <w:tcPr>
            <w:tcW w:w="1200"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1284" w:type="dxa"/>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both"/>
              <w:rPr>
                <w:sz w:val="24"/>
                <w:szCs w:val="24"/>
              </w:rPr>
            </w:pPr>
          </w:p>
        </w:tc>
        <w:tc>
          <w:tcPr>
            <w:tcW w:w="246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14,00</w:t>
            </w: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місцевий бюджет</w:t>
            </w:r>
          </w:p>
        </w:tc>
        <w:tc>
          <w:tcPr>
            <w:tcW w:w="111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1209,00</w:t>
            </w:r>
          </w:p>
        </w:tc>
        <w:tc>
          <w:tcPr>
            <w:tcW w:w="120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1616,00</w:t>
            </w:r>
          </w:p>
        </w:tc>
        <w:tc>
          <w:tcPr>
            <w:tcW w:w="1284"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2623,00</w:t>
            </w:r>
          </w:p>
        </w:tc>
        <w:tc>
          <w:tcPr>
            <w:tcW w:w="246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5448,00</w:t>
            </w:r>
          </w:p>
        </w:tc>
      </w:tr>
      <w:tr w:rsidR="001A3F08" w:rsidRPr="001A3F08" w:rsidTr="001A3F08">
        <w:tc>
          <w:tcPr>
            <w:tcW w:w="4111"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b/>
                <w:sz w:val="24"/>
                <w:szCs w:val="24"/>
              </w:rPr>
            </w:pPr>
            <w:r w:rsidRPr="001A3F08">
              <w:rPr>
                <w:b/>
                <w:sz w:val="24"/>
                <w:szCs w:val="24"/>
              </w:rPr>
              <w:t>інші джерела фінансування, не заборонені чинним законодавством</w:t>
            </w:r>
          </w:p>
        </w:tc>
        <w:tc>
          <w:tcPr>
            <w:tcW w:w="111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6400,00</w:t>
            </w:r>
          </w:p>
        </w:tc>
        <w:tc>
          <w:tcPr>
            <w:tcW w:w="120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14000,00</w:t>
            </w:r>
          </w:p>
        </w:tc>
        <w:tc>
          <w:tcPr>
            <w:tcW w:w="1284"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18400,00</w:t>
            </w:r>
          </w:p>
        </w:tc>
        <w:tc>
          <w:tcPr>
            <w:tcW w:w="2460" w:type="dxa"/>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38800,00</w:t>
            </w:r>
          </w:p>
        </w:tc>
      </w:tr>
    </w:tbl>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*якщо строк виконання програми 5 і більше років, вона поділяється на етапи і таблиця оформляється на кожний з них окремо. </w:t>
      </w: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**кожний бюджет та кожне джерело вказується окремо</w:t>
      </w: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ind w:right="-92"/>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0"/>
          <w:szCs w:val="20"/>
          <w:lang w:eastAsia="uk-UA"/>
        </w:rPr>
        <w:t xml:space="preserve">                                  </w:t>
      </w:r>
      <w:r w:rsidRPr="001A3F08">
        <w:rPr>
          <w:rFonts w:ascii="Times New Roman" w:eastAsia="Times New Roman" w:hAnsi="Times New Roman" w:cs="Times New Roman"/>
          <w:sz w:val="24"/>
          <w:szCs w:val="24"/>
          <w:lang w:eastAsia="uk-UA"/>
        </w:rPr>
        <w:t xml:space="preserve"> </w:t>
      </w:r>
      <w:r w:rsidRPr="001A3F08">
        <w:rPr>
          <w:rFonts w:ascii="Times New Roman" w:eastAsia="Times New Roman" w:hAnsi="Times New Roman" w:cs="Times New Roman"/>
          <w:b/>
          <w:sz w:val="24"/>
          <w:szCs w:val="24"/>
          <w:lang w:eastAsia="uk-UA"/>
        </w:rPr>
        <w:t xml:space="preserve">Міський голова                                                   Ярина ЯЦЕНКО </w:t>
      </w:r>
    </w:p>
    <w:p w:rsidR="001A3F08" w:rsidRPr="001A3F08" w:rsidRDefault="001A3F08" w:rsidP="001A3F08">
      <w:pPr>
        <w:spacing w:after="0" w:line="480" w:lineRule="auto"/>
        <w:jc w:val="both"/>
        <w:rPr>
          <w:rFonts w:ascii="Times New Roman" w:eastAsia="Times New Roman" w:hAnsi="Times New Roman" w:cs="Times New Roman"/>
          <w:b/>
          <w:sz w:val="24"/>
          <w:szCs w:val="24"/>
          <w:lang w:eastAsia="uk-UA"/>
        </w:rPr>
      </w:pPr>
    </w:p>
    <w:p w:rsidR="001A3F08" w:rsidRPr="001A3F08" w:rsidRDefault="001A3F08" w:rsidP="001A3F0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 xml:space="preserve"> </w:t>
      </w: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D65A7B" w:rsidRDefault="001A3F08" w:rsidP="001A3F08">
      <w:pPr>
        <w:spacing w:after="0" w:line="240" w:lineRule="auto"/>
        <w:jc w:val="both"/>
        <w:rPr>
          <w:rFonts w:ascii="Times New Roman" w:eastAsia="Times New Roman" w:hAnsi="Times New Roman" w:cs="Times New Roman"/>
          <w:sz w:val="20"/>
          <w:szCs w:val="20"/>
          <w:lang w:val="ru-RU" w:eastAsia="uk-UA"/>
        </w:rPr>
        <w:sectPr w:rsidR="001A3F08" w:rsidRPr="00D65A7B">
          <w:pgSz w:w="11906" w:h="16838"/>
          <w:pgMar w:top="850" w:right="850" w:bottom="850" w:left="1417" w:header="708" w:footer="708" w:gutter="0"/>
          <w:cols w:space="720"/>
        </w:sectPr>
      </w:pPr>
    </w:p>
    <w:p w:rsidR="001A3F08" w:rsidRPr="00D65A7B" w:rsidRDefault="001A3F08" w:rsidP="001A3F08">
      <w:pPr>
        <w:spacing w:after="0" w:line="240" w:lineRule="auto"/>
        <w:jc w:val="both"/>
        <w:rPr>
          <w:rFonts w:ascii="Times New Roman" w:eastAsia="Times New Roman" w:hAnsi="Times New Roman" w:cs="Times New Roman"/>
          <w:sz w:val="20"/>
          <w:szCs w:val="20"/>
          <w:lang w:val="ru-RU" w:eastAsia="uk-UA"/>
        </w:rPr>
      </w:pPr>
    </w:p>
    <w:p w:rsidR="001A3F08" w:rsidRPr="001A3F08" w:rsidRDefault="001A3F08" w:rsidP="001A3F08">
      <w:pPr>
        <w:spacing w:after="0" w:line="240" w:lineRule="auto"/>
        <w:jc w:val="both"/>
        <w:rPr>
          <w:rFonts w:ascii="Times New Roman" w:eastAsia="Times New Roman" w:hAnsi="Times New Roman" w:cs="Times New Roman"/>
          <w:sz w:val="20"/>
          <w:szCs w:val="20"/>
          <w:lang w:eastAsia="uk-UA"/>
        </w:rPr>
      </w:pPr>
    </w:p>
    <w:p w:rsidR="001A3F08" w:rsidRPr="001A3F08" w:rsidRDefault="001A3F08" w:rsidP="001A3F08">
      <w:pPr>
        <w:spacing w:after="0" w:line="480" w:lineRule="auto"/>
        <w:jc w:val="right"/>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Додаток 1</w:t>
      </w:r>
    </w:p>
    <w:p w:rsidR="001A3F08" w:rsidRPr="001A3F08" w:rsidRDefault="001A3F08" w:rsidP="001A3F08">
      <w:pPr>
        <w:spacing w:after="0" w:line="480" w:lineRule="auto"/>
        <w:jc w:val="center"/>
        <w:rPr>
          <w:rFonts w:ascii="Times New Roman" w:eastAsia="Times New Roman" w:hAnsi="Times New Roman" w:cs="Times New Roman"/>
          <w:b/>
          <w:sz w:val="24"/>
          <w:szCs w:val="24"/>
          <w:lang w:eastAsia="uk-UA"/>
        </w:rPr>
      </w:pPr>
      <w:r w:rsidRPr="001A3F08">
        <w:rPr>
          <w:rFonts w:ascii="Times New Roman" w:eastAsia="Times New Roman" w:hAnsi="Times New Roman" w:cs="Times New Roman"/>
          <w:b/>
          <w:sz w:val="24"/>
          <w:szCs w:val="24"/>
          <w:lang w:eastAsia="uk-UA"/>
        </w:rPr>
        <w:t>Перелік завдань і заходів програми, напрямків використання бюджетних  показників</w:t>
      </w:r>
    </w:p>
    <w:tbl>
      <w:tblPr>
        <w:tblStyle w:val="TableNormal"/>
        <w:tblW w:w="15466" w:type="dxa"/>
        <w:tblInd w:w="0" w:type="dxa"/>
        <w:tblLayout w:type="fixed"/>
        <w:tblCellMar>
          <w:top w:w="15" w:type="dxa"/>
          <w:left w:w="15" w:type="dxa"/>
          <w:bottom w:w="15" w:type="dxa"/>
          <w:right w:w="15" w:type="dxa"/>
        </w:tblCellMar>
        <w:tblLook w:val="04A0"/>
      </w:tblPr>
      <w:tblGrid>
        <w:gridCol w:w="441"/>
        <w:gridCol w:w="24"/>
        <w:gridCol w:w="120"/>
        <w:gridCol w:w="2655"/>
        <w:gridCol w:w="36"/>
        <w:gridCol w:w="24"/>
        <w:gridCol w:w="2775"/>
        <w:gridCol w:w="36"/>
        <w:gridCol w:w="24"/>
        <w:gridCol w:w="2952"/>
        <w:gridCol w:w="1418"/>
        <w:gridCol w:w="1360"/>
        <w:gridCol w:w="57"/>
        <w:gridCol w:w="1083"/>
        <w:gridCol w:w="45"/>
        <w:gridCol w:w="6"/>
        <w:gridCol w:w="2410"/>
      </w:tblGrid>
      <w:tr w:rsidR="001A3F08" w:rsidRPr="001A3F08" w:rsidTr="006B7A28">
        <w:trPr>
          <w:cantSplit/>
        </w:trPr>
        <w:tc>
          <w:tcPr>
            <w:tcW w:w="585" w:type="dxa"/>
            <w:gridSpan w:val="3"/>
            <w:vMerge w:val="restart"/>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з/п</w:t>
            </w:r>
          </w:p>
        </w:tc>
        <w:tc>
          <w:tcPr>
            <w:tcW w:w="2655" w:type="dxa"/>
            <w:vMerge w:val="restart"/>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xml:space="preserve">Назва завдання </w:t>
            </w:r>
          </w:p>
        </w:tc>
        <w:tc>
          <w:tcPr>
            <w:tcW w:w="2835" w:type="dxa"/>
            <w:gridSpan w:val="3"/>
            <w:vMerge w:val="restart"/>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xml:space="preserve">Перелік заходів завдання </w:t>
            </w:r>
          </w:p>
        </w:tc>
        <w:tc>
          <w:tcPr>
            <w:tcW w:w="3012" w:type="dxa"/>
            <w:gridSpan w:val="3"/>
            <w:vMerge w:val="restart"/>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xml:space="preserve">Показники виконання заходу, один. Виміру </w:t>
            </w:r>
          </w:p>
        </w:tc>
        <w:tc>
          <w:tcPr>
            <w:tcW w:w="1418" w:type="dxa"/>
            <w:vMerge w:val="restart"/>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Виконавець заходу, показника</w:t>
            </w:r>
          </w:p>
        </w:tc>
        <w:tc>
          <w:tcPr>
            <w:tcW w:w="2500" w:type="dxa"/>
            <w:gridSpan w:val="3"/>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xml:space="preserve">Фінансування </w:t>
            </w:r>
          </w:p>
        </w:tc>
        <w:tc>
          <w:tcPr>
            <w:tcW w:w="2461" w:type="dxa"/>
            <w:gridSpan w:val="3"/>
            <w:vMerge w:val="restart"/>
            <w:tcBorders>
              <w:top w:val="outset" w:sz="6" w:space="0" w:color="auto"/>
              <w:left w:val="nil"/>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Очікуваний результат</w:t>
            </w:r>
          </w:p>
        </w:tc>
      </w:tr>
      <w:tr w:rsidR="001A3F08" w:rsidRPr="001A3F08" w:rsidTr="006B7A28">
        <w:trPr>
          <w:cantSplit/>
        </w:trPr>
        <w:tc>
          <w:tcPr>
            <w:tcW w:w="58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655" w:type="dxa"/>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b/>
                <w:sz w:val="24"/>
                <w:szCs w:val="24"/>
              </w:rPr>
            </w:pPr>
          </w:p>
        </w:tc>
        <w:tc>
          <w:tcPr>
            <w:tcW w:w="3012"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b/>
                <w:sz w:val="24"/>
                <w:szCs w:val="24"/>
              </w:rPr>
            </w:pPr>
          </w:p>
        </w:tc>
        <w:tc>
          <w:tcPr>
            <w:tcW w:w="1418" w:type="dxa"/>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b/>
                <w:sz w:val="24"/>
                <w:szCs w:val="24"/>
              </w:rPr>
            </w:pPr>
          </w:p>
        </w:tc>
        <w:tc>
          <w:tcPr>
            <w:tcW w:w="1360" w:type="dxa"/>
            <w:tcBorders>
              <w:top w:val="nil"/>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 xml:space="preserve">Джерела </w:t>
            </w:r>
          </w:p>
        </w:tc>
        <w:tc>
          <w:tcPr>
            <w:tcW w:w="1140" w:type="dxa"/>
            <w:gridSpan w:val="2"/>
            <w:tcBorders>
              <w:top w:val="nil"/>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jc w:val="center"/>
              <w:rPr>
                <w:b/>
                <w:sz w:val="24"/>
                <w:szCs w:val="24"/>
              </w:rPr>
            </w:pPr>
            <w:r w:rsidRPr="001A3F08">
              <w:rPr>
                <w:b/>
                <w:sz w:val="24"/>
                <w:szCs w:val="24"/>
              </w:rPr>
              <w:t>Обсяги, тис. грн</w:t>
            </w:r>
          </w:p>
        </w:tc>
        <w:tc>
          <w:tcPr>
            <w:tcW w:w="2461"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b/>
                <w:sz w:val="24"/>
                <w:szCs w:val="24"/>
              </w:rPr>
            </w:pPr>
          </w:p>
        </w:tc>
      </w:tr>
      <w:tr w:rsidR="001A3F08" w:rsidRPr="001A3F08" w:rsidTr="006B7A28">
        <w:trPr>
          <w:cantSplit/>
        </w:trPr>
        <w:tc>
          <w:tcPr>
            <w:tcW w:w="15466" w:type="dxa"/>
            <w:gridSpan w:val="17"/>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center"/>
              <w:rPr>
                <w:sz w:val="24"/>
                <w:szCs w:val="24"/>
              </w:rPr>
            </w:pPr>
            <w:r w:rsidRPr="001A3F08">
              <w:rPr>
                <w:b/>
                <w:sz w:val="24"/>
                <w:szCs w:val="24"/>
              </w:rPr>
              <w:t>2023рік</w:t>
            </w:r>
          </w:p>
        </w:tc>
      </w:tr>
      <w:tr w:rsidR="001A3F08" w:rsidRPr="001A3F08" w:rsidTr="006B7A28">
        <w:trPr>
          <w:cantSplit/>
        </w:trPr>
        <w:tc>
          <w:tcPr>
            <w:tcW w:w="441" w:type="dxa"/>
            <w:vMerge w:val="restart"/>
            <w:tcBorders>
              <w:top w:val="nil"/>
              <w:left w:val="outset" w:sz="6"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1.</w:t>
            </w:r>
          </w:p>
        </w:tc>
        <w:tc>
          <w:tcPr>
            <w:tcW w:w="2835" w:type="dxa"/>
            <w:gridSpan w:val="4"/>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Завдання 1</w:t>
            </w:r>
          </w:p>
          <w:p w:rsidR="001A3F08" w:rsidRPr="001A3F08" w:rsidRDefault="001A3F08" w:rsidP="001A3F08">
            <w:pPr>
              <w:autoSpaceDE w:val="0"/>
              <w:autoSpaceDN w:val="0"/>
              <w:adjustRightInd w:val="0"/>
              <w:rPr>
                <w:b/>
                <w:sz w:val="24"/>
                <w:szCs w:val="24"/>
              </w:rPr>
            </w:pPr>
            <w:r w:rsidRPr="001A3F08">
              <w:rPr>
                <w:b/>
                <w:sz w:val="24"/>
                <w:szCs w:val="24"/>
              </w:rPr>
              <w:t>Обдаровані діти</w:t>
            </w:r>
          </w:p>
          <w:p w:rsidR="001A3F08" w:rsidRPr="001A3F08" w:rsidRDefault="001A3F08" w:rsidP="001A3F08">
            <w:pPr>
              <w:autoSpaceDE w:val="0"/>
              <w:autoSpaceDN w:val="0"/>
              <w:adjustRightInd w:val="0"/>
              <w:rPr>
                <w:sz w:val="24"/>
                <w:szCs w:val="24"/>
              </w:rPr>
            </w:pPr>
            <w:r w:rsidRPr="001A3F08">
              <w:rPr>
                <w:sz w:val="24"/>
                <w:szCs w:val="24"/>
              </w:rPr>
              <w:t>(нагородження переможців та призерів міських, обласних, Всеукраїнських та міжнародних олімпіад, конкурсів, фестивалів, оглядів, виставок, мак. бал ЗНО, медалістів та інше</w:t>
            </w:r>
          </w:p>
        </w:tc>
        <w:tc>
          <w:tcPr>
            <w:tcW w:w="2835" w:type="dxa"/>
            <w:gridSpan w:val="3"/>
            <w:vMerge w:val="restart"/>
            <w:tcBorders>
              <w:top w:val="outset" w:sz="6" w:space="0" w:color="auto"/>
              <w:left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sz w:val="24"/>
                <w:szCs w:val="24"/>
              </w:rPr>
            </w:pPr>
            <w:r w:rsidRPr="001A3F08">
              <w:rPr>
                <w:sz w:val="24"/>
                <w:szCs w:val="24"/>
              </w:rPr>
              <w:t>Проведення загальноміського свята.</w:t>
            </w:r>
          </w:p>
        </w:tc>
        <w:tc>
          <w:tcPr>
            <w:tcW w:w="2976" w:type="dxa"/>
            <w:gridSpan w:val="2"/>
            <w:tcBorders>
              <w:top w:val="outset" w:sz="6"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затрат – виділено коштів – 60,00 тис. грн</w:t>
            </w:r>
          </w:p>
        </w:tc>
        <w:tc>
          <w:tcPr>
            <w:tcW w:w="1418" w:type="dxa"/>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jc w:val="both"/>
              <w:rPr>
                <w:sz w:val="24"/>
                <w:szCs w:val="24"/>
              </w:rPr>
            </w:pPr>
            <w:r w:rsidRPr="001A3F08">
              <w:rPr>
                <w:sz w:val="24"/>
                <w:szCs w:val="24"/>
              </w:rPr>
              <w:t xml:space="preserve"> Відділ                освіти</w:t>
            </w:r>
          </w:p>
        </w:tc>
        <w:tc>
          <w:tcPr>
            <w:tcW w:w="1417" w:type="dxa"/>
            <w:gridSpan w:val="2"/>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60,00</w:t>
            </w:r>
          </w:p>
        </w:tc>
        <w:tc>
          <w:tcPr>
            <w:tcW w:w="2410" w:type="dxa"/>
            <w:vMerge w:val="restart"/>
            <w:tcBorders>
              <w:top w:val="outset" w:sz="6" w:space="0" w:color="auto"/>
              <w:left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Збільшення кількості обдарованих дітей.</w:t>
            </w:r>
          </w:p>
          <w:p w:rsidR="001A3F08" w:rsidRPr="001A3F08" w:rsidRDefault="001A3F08" w:rsidP="001A3F08">
            <w:pPr>
              <w:autoSpaceDE w:val="0"/>
              <w:autoSpaceDN w:val="0"/>
              <w:adjustRightInd w:val="0"/>
              <w:rPr>
                <w:sz w:val="24"/>
                <w:szCs w:val="24"/>
              </w:rPr>
            </w:pPr>
          </w:p>
        </w:tc>
      </w:tr>
      <w:tr w:rsidR="001A3F08" w:rsidRPr="001A3F08" w:rsidTr="006B7A28">
        <w:trPr>
          <w:cantSplit/>
          <w:trHeight w:val="945"/>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pPr>
            <w:r w:rsidRPr="001A3F08">
              <w:t>продукту</w:t>
            </w:r>
            <w:r w:rsidRPr="001A3F08">
              <w:rPr>
                <w:b/>
              </w:rPr>
              <w:t xml:space="preserve"> – </w:t>
            </w:r>
            <w:r w:rsidRPr="001A3F08">
              <w:t>нагороджено 145 осіб</w:t>
            </w:r>
          </w:p>
          <w:p w:rsidR="001A3F08" w:rsidRPr="001A3F08" w:rsidRDefault="001A3F08" w:rsidP="001A3F08">
            <w:pPr>
              <w:autoSpaceDE w:val="0"/>
              <w:autoSpaceDN w:val="0"/>
              <w:adjustRightInd w:val="0"/>
            </w:pPr>
            <w:r w:rsidRPr="001A3F08">
              <w:t>ефективності – на одного учня -  413,80 грн</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758"/>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якості – збільшення кількості переможців та призерів на 2 особи </w:t>
            </w:r>
          </w:p>
        </w:tc>
        <w:tc>
          <w:tcPr>
            <w:tcW w:w="1418"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597"/>
        </w:trPr>
        <w:tc>
          <w:tcPr>
            <w:tcW w:w="441" w:type="dxa"/>
            <w:vMerge/>
            <w:tcBorders>
              <w:left w:val="outset" w:sz="6" w:space="0" w:color="auto"/>
              <w:bottom w:val="nil"/>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bottom w:val="nil"/>
              <w:right w:val="outset" w:sz="6" w:space="0" w:color="auto"/>
            </w:tcBorders>
            <w:vAlign w:val="center"/>
            <w:hideMark/>
          </w:tcPr>
          <w:p w:rsidR="001A3F08" w:rsidRPr="001A3F08" w:rsidRDefault="001A3F08" w:rsidP="001A3F08">
            <w:pPr>
              <w:rPr>
                <w:sz w:val="24"/>
                <w:szCs w:val="24"/>
              </w:rPr>
            </w:pPr>
          </w:p>
        </w:tc>
        <w:tc>
          <w:tcPr>
            <w:tcW w:w="2835" w:type="dxa"/>
            <w:gridSpan w:val="3"/>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Захід2</w:t>
            </w:r>
          </w:p>
          <w:p w:rsidR="001A3F08" w:rsidRPr="001A3F08" w:rsidRDefault="001A3F08" w:rsidP="001A3F08">
            <w:pPr>
              <w:autoSpaceDE w:val="0"/>
              <w:autoSpaceDN w:val="0"/>
              <w:adjustRightInd w:val="0"/>
              <w:rPr>
                <w:sz w:val="24"/>
                <w:szCs w:val="24"/>
              </w:rPr>
            </w:pPr>
            <w:r w:rsidRPr="001A3F08">
              <w:rPr>
                <w:sz w:val="24"/>
                <w:szCs w:val="24"/>
              </w:rPr>
              <w:t xml:space="preserve">Проведення загальноміського свята </w:t>
            </w:r>
          </w:p>
          <w:p w:rsidR="001A3F08" w:rsidRPr="001A3F08" w:rsidRDefault="001A3F08" w:rsidP="001A3F08">
            <w:pPr>
              <w:autoSpaceDE w:val="0"/>
              <w:autoSpaceDN w:val="0"/>
              <w:adjustRightInd w:val="0"/>
              <w:rPr>
                <w:sz w:val="24"/>
                <w:szCs w:val="24"/>
              </w:rPr>
            </w:pPr>
            <w:r w:rsidRPr="001A3F08">
              <w:rPr>
                <w:sz w:val="24"/>
                <w:szCs w:val="24"/>
              </w:rPr>
              <w:t>Нагородження випускників – медалістів ЗЗСО</w:t>
            </w:r>
          </w:p>
        </w:tc>
        <w:tc>
          <w:tcPr>
            <w:tcW w:w="2976" w:type="dxa"/>
            <w:gridSpan w:val="2"/>
            <w:tcBorders>
              <w:top w:val="nil"/>
              <w:left w:val="outset" w:sz="6" w:space="0" w:color="auto"/>
              <w:bottom w:val="outset" w:sz="6" w:space="0" w:color="auto"/>
              <w:right w:val="outset" w:sz="6" w:space="0" w:color="auto"/>
            </w:tcBorders>
            <w:vAlign w:val="center"/>
            <w:hideMark/>
          </w:tcPr>
          <w:p w:rsidR="001A3F08" w:rsidRPr="001A3F08" w:rsidRDefault="001A3F08" w:rsidP="001A3F08">
            <w:pPr>
              <w:autoSpaceDE w:val="0"/>
              <w:autoSpaceDN w:val="0"/>
              <w:adjustRightInd w:val="0"/>
              <w:rPr>
                <w:sz w:val="24"/>
                <w:szCs w:val="24"/>
              </w:rPr>
            </w:pPr>
            <w:r w:rsidRPr="001A3F08">
              <w:rPr>
                <w:sz w:val="24"/>
                <w:szCs w:val="24"/>
              </w:rPr>
              <w:t>затрат – виділено коштів – 25,00 тис. грн</w:t>
            </w:r>
          </w:p>
        </w:tc>
        <w:tc>
          <w:tcPr>
            <w:tcW w:w="1418" w:type="dxa"/>
            <w:vMerge w:val="restart"/>
            <w:tcBorders>
              <w:top w:val="single" w:sz="4" w:space="0" w:color="auto"/>
              <w:left w:val="outset" w:sz="6" w:space="0" w:color="auto"/>
              <w:bottom w:val="nil"/>
              <w:right w:val="outset" w:sz="6" w:space="0" w:color="auto"/>
            </w:tcBorders>
            <w:vAlign w:val="center"/>
            <w:hideMark/>
          </w:tcPr>
          <w:p w:rsidR="001A3F08" w:rsidRPr="001A3F08" w:rsidRDefault="001A3F08" w:rsidP="001A3F08">
            <w:pPr>
              <w:autoSpaceDE w:val="0"/>
              <w:autoSpaceDN w:val="0"/>
              <w:adjustRightInd w:val="0"/>
              <w:jc w:val="both"/>
              <w:rPr>
                <w:sz w:val="24"/>
                <w:szCs w:val="24"/>
              </w:rPr>
            </w:pPr>
          </w:p>
        </w:tc>
        <w:tc>
          <w:tcPr>
            <w:tcW w:w="1417" w:type="dxa"/>
            <w:gridSpan w:val="2"/>
            <w:vMerge w:val="restart"/>
            <w:tcBorders>
              <w:top w:val="single" w:sz="4" w:space="0" w:color="auto"/>
              <w:left w:val="outset" w:sz="6" w:space="0" w:color="auto"/>
              <w:bottom w:val="nil"/>
              <w:right w:val="outset" w:sz="6" w:space="0" w:color="auto"/>
            </w:tcBorders>
            <w:vAlign w:val="center"/>
            <w:hideMark/>
          </w:tcPr>
          <w:p w:rsidR="001A3F08" w:rsidRPr="001A3F08" w:rsidRDefault="001A3F08" w:rsidP="001A3F08">
            <w:pPr>
              <w:autoSpaceDE w:val="0"/>
              <w:autoSpaceDN w:val="0"/>
              <w:adjustRightInd w:val="0"/>
              <w:rPr>
                <w:sz w:val="24"/>
                <w:szCs w:val="24"/>
              </w:rPr>
            </w:pPr>
          </w:p>
        </w:tc>
        <w:tc>
          <w:tcPr>
            <w:tcW w:w="1134" w:type="dxa"/>
            <w:gridSpan w:val="3"/>
            <w:vMerge w:val="restart"/>
            <w:tcBorders>
              <w:top w:val="single" w:sz="4" w:space="0" w:color="auto"/>
              <w:left w:val="outset" w:sz="6" w:space="0" w:color="auto"/>
              <w:bottom w:val="nil"/>
              <w:right w:val="outset" w:sz="6" w:space="0" w:color="auto"/>
            </w:tcBorders>
            <w:vAlign w:val="center"/>
            <w:hideMark/>
          </w:tcPr>
          <w:p w:rsidR="001A3F08" w:rsidRPr="001A3F08" w:rsidRDefault="001A3F08" w:rsidP="001A3F08">
            <w:pPr>
              <w:autoSpaceDE w:val="0"/>
              <w:autoSpaceDN w:val="0"/>
              <w:adjustRightInd w:val="0"/>
              <w:rPr>
                <w:b/>
                <w:sz w:val="24"/>
                <w:szCs w:val="24"/>
              </w:rPr>
            </w:pPr>
            <w:r w:rsidRPr="001A3F08">
              <w:rPr>
                <w:b/>
                <w:sz w:val="24"/>
                <w:szCs w:val="24"/>
              </w:rPr>
              <w:t>25,00</w:t>
            </w:r>
          </w:p>
        </w:tc>
        <w:tc>
          <w:tcPr>
            <w:tcW w:w="2410" w:type="dxa"/>
            <w:vMerge w:val="restart"/>
            <w:tcBorders>
              <w:top w:val="single" w:sz="4" w:space="0" w:color="auto"/>
              <w:left w:val="outset" w:sz="6" w:space="0" w:color="auto"/>
              <w:bottom w:val="nil"/>
              <w:right w:val="outset" w:sz="6" w:space="0" w:color="auto"/>
            </w:tcBorders>
            <w:vAlign w:val="center"/>
            <w:hideMark/>
          </w:tcPr>
          <w:p w:rsidR="001A3F08" w:rsidRPr="001A3F08" w:rsidRDefault="001A3F08" w:rsidP="001A3F08">
            <w:pPr>
              <w:autoSpaceDE w:val="0"/>
              <w:autoSpaceDN w:val="0"/>
              <w:adjustRightInd w:val="0"/>
              <w:rPr>
                <w:sz w:val="24"/>
                <w:szCs w:val="24"/>
              </w:rPr>
            </w:pPr>
            <w:r w:rsidRPr="001A3F08">
              <w:rPr>
                <w:sz w:val="24"/>
                <w:szCs w:val="24"/>
              </w:rPr>
              <w:t>Збільшення кількості медалістів</w:t>
            </w: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продукту</w:t>
            </w:r>
            <w:r w:rsidRPr="001A3F08">
              <w:rPr>
                <w:b/>
              </w:rPr>
              <w:t xml:space="preserve"> – </w:t>
            </w:r>
            <w:r w:rsidRPr="001A3F08">
              <w:t>нагороджено 30 осіб</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485"/>
        </w:trPr>
        <w:tc>
          <w:tcPr>
            <w:tcW w:w="441" w:type="dxa"/>
            <w:vMerge/>
            <w:tcBorders>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single" w:sz="4" w:space="0" w:color="auto"/>
              <w:right w:val="outset" w:sz="6" w:space="0" w:color="auto"/>
            </w:tcBorders>
          </w:tcPr>
          <w:p w:rsidR="001A3F08" w:rsidRPr="001A3F08" w:rsidRDefault="001A3F08" w:rsidP="001A3F08">
            <w:pPr>
              <w:autoSpaceDE w:val="0"/>
              <w:autoSpaceDN w:val="0"/>
              <w:adjustRightInd w:val="0"/>
            </w:pPr>
            <w:r w:rsidRPr="001A3F08">
              <w:t>якості – збільшення кількості учасників на 1 особу</w:t>
            </w:r>
          </w:p>
        </w:tc>
        <w:tc>
          <w:tcPr>
            <w:tcW w:w="1418"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389"/>
        </w:trPr>
        <w:tc>
          <w:tcPr>
            <w:tcW w:w="441" w:type="dxa"/>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2.</w:t>
            </w:r>
          </w:p>
        </w:tc>
        <w:tc>
          <w:tcPr>
            <w:tcW w:w="2835" w:type="dxa"/>
            <w:gridSpan w:val="4"/>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Завдання 2</w:t>
            </w:r>
          </w:p>
          <w:p w:rsidR="001A3F08" w:rsidRPr="001A3F08" w:rsidRDefault="001A3F08" w:rsidP="001A3F08">
            <w:pPr>
              <w:autoSpaceDE w:val="0"/>
              <w:autoSpaceDN w:val="0"/>
              <w:adjustRightInd w:val="0"/>
              <w:rPr>
                <w:b/>
                <w:sz w:val="24"/>
                <w:szCs w:val="24"/>
              </w:rPr>
            </w:pPr>
            <w:r w:rsidRPr="001A3F08">
              <w:rPr>
                <w:b/>
                <w:sz w:val="24"/>
                <w:szCs w:val="24"/>
              </w:rPr>
              <w:t xml:space="preserve">Військово-патріотичне виховання учнівської </w:t>
            </w:r>
          </w:p>
          <w:p w:rsidR="001A3F08" w:rsidRPr="001A3F08" w:rsidRDefault="001A3F08" w:rsidP="001A3F08">
            <w:pPr>
              <w:autoSpaceDE w:val="0"/>
              <w:autoSpaceDN w:val="0"/>
              <w:adjustRightInd w:val="0"/>
              <w:rPr>
                <w:b/>
                <w:sz w:val="24"/>
                <w:szCs w:val="24"/>
              </w:rPr>
            </w:pPr>
            <w:r w:rsidRPr="001A3F08">
              <w:rPr>
                <w:b/>
                <w:sz w:val="24"/>
                <w:szCs w:val="24"/>
              </w:rPr>
              <w:t xml:space="preserve">молоді </w:t>
            </w: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tc>
        <w:tc>
          <w:tcPr>
            <w:tcW w:w="2835" w:type="dxa"/>
            <w:gridSpan w:val="3"/>
            <w:vMerge w:val="restart"/>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lastRenderedPageBreak/>
              <w:t>Захід 1</w:t>
            </w:r>
          </w:p>
          <w:p w:rsidR="001A3F08" w:rsidRPr="001A3F08" w:rsidRDefault="001A3F08" w:rsidP="001A3F08">
            <w:pPr>
              <w:autoSpaceDE w:val="0"/>
              <w:autoSpaceDN w:val="0"/>
              <w:adjustRightInd w:val="0"/>
              <w:rPr>
                <w:sz w:val="24"/>
                <w:szCs w:val="24"/>
              </w:rPr>
            </w:pPr>
            <w:r w:rsidRPr="001A3F08">
              <w:rPr>
                <w:sz w:val="24"/>
                <w:szCs w:val="24"/>
              </w:rPr>
              <w:t xml:space="preserve">Участь школярів ЗЗСО у  проведенні навчально – польових зборів та в І етапі Всеукраїнської </w:t>
            </w:r>
            <w:r w:rsidRPr="001A3F08">
              <w:rPr>
                <w:sz w:val="24"/>
                <w:szCs w:val="24"/>
              </w:rPr>
              <w:lastRenderedPageBreak/>
              <w:t>дитячо-</w:t>
            </w:r>
          </w:p>
          <w:p w:rsidR="001A3F08" w:rsidRPr="001A3F08" w:rsidRDefault="001A3F08" w:rsidP="001A3F08">
            <w:pPr>
              <w:autoSpaceDE w:val="0"/>
              <w:autoSpaceDN w:val="0"/>
              <w:adjustRightInd w:val="0"/>
              <w:rPr>
                <w:sz w:val="24"/>
                <w:szCs w:val="24"/>
              </w:rPr>
            </w:pPr>
            <w:r w:rsidRPr="001A3F08">
              <w:rPr>
                <w:sz w:val="24"/>
                <w:szCs w:val="24"/>
              </w:rPr>
              <w:t>юнацької військово-патріотичної  гри «Джура»</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lastRenderedPageBreak/>
              <w:t>затрат – виділено коштів- 3,00 тис. грн</w:t>
            </w:r>
          </w:p>
        </w:tc>
        <w:tc>
          <w:tcPr>
            <w:tcW w:w="1418"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w:t>
            </w:r>
          </w:p>
          <w:p w:rsidR="001A3F08" w:rsidRPr="001A3F08" w:rsidRDefault="001A3F08" w:rsidP="001A3F08">
            <w:pPr>
              <w:autoSpaceDE w:val="0"/>
              <w:autoSpaceDN w:val="0"/>
              <w:adjustRightInd w:val="0"/>
              <w:rPr>
                <w:sz w:val="24"/>
                <w:szCs w:val="24"/>
              </w:rPr>
            </w:pPr>
            <w:r w:rsidRPr="001A3F08">
              <w:rPr>
                <w:sz w:val="24"/>
                <w:szCs w:val="24"/>
              </w:rPr>
              <w:t>бюджет</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3,00</w:t>
            </w:r>
          </w:p>
        </w:tc>
        <w:tc>
          <w:tcPr>
            <w:tcW w:w="2410"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Забезпечити залучення школярів ЗЗСО для участі у І етапі  Всеукраїнської дитячо-юнацької  </w:t>
            </w:r>
            <w:r w:rsidRPr="001A3F08">
              <w:rPr>
                <w:sz w:val="24"/>
                <w:szCs w:val="24"/>
              </w:rPr>
              <w:lastRenderedPageBreak/>
              <w:t xml:space="preserve">військово-патріотичної   гри  «Джура» </w:t>
            </w:r>
          </w:p>
          <w:p w:rsidR="001A3F08" w:rsidRPr="001A3F08" w:rsidRDefault="001A3F08" w:rsidP="001A3F08">
            <w:pPr>
              <w:autoSpaceDE w:val="0"/>
              <w:autoSpaceDN w:val="0"/>
              <w:adjustRightInd w:val="0"/>
              <w:rPr>
                <w:sz w:val="24"/>
                <w:szCs w:val="24"/>
              </w:rPr>
            </w:pPr>
            <w:r w:rsidRPr="001A3F08">
              <w:rPr>
                <w:sz w:val="24"/>
                <w:szCs w:val="24"/>
              </w:rPr>
              <w:t xml:space="preserve"> </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r>
      <w:tr w:rsidR="001A3F08" w:rsidRPr="001A3F08" w:rsidTr="006B7A28">
        <w:trPr>
          <w:cantSplit/>
          <w:trHeight w:val="435"/>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продукту – к-ть учнів  85 осіб</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ефективності – на одного учня -  35,30 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1168"/>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якості – збільшення кількості переможців  на 1 учня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jc w:val="center"/>
              <w:rPr>
                <w:b/>
                <w:sz w:val="24"/>
                <w:szCs w:val="24"/>
              </w:rPr>
            </w:pPr>
          </w:p>
        </w:tc>
        <w:tc>
          <w:tcPr>
            <w:tcW w:w="2835" w:type="dxa"/>
            <w:gridSpan w:val="4"/>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tc>
        <w:tc>
          <w:tcPr>
            <w:tcW w:w="2835" w:type="dxa"/>
            <w:gridSpan w:val="3"/>
            <w:vMerge w:val="restart"/>
            <w:tcBorders>
              <w:top w:val="outset" w:sz="6"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Захід 2</w:t>
            </w:r>
          </w:p>
          <w:p w:rsidR="001A3F08" w:rsidRPr="001A3F08" w:rsidRDefault="001A3F08" w:rsidP="001A3F08">
            <w:pPr>
              <w:autoSpaceDE w:val="0"/>
              <w:autoSpaceDN w:val="0"/>
              <w:adjustRightInd w:val="0"/>
              <w:rPr>
                <w:sz w:val="24"/>
                <w:szCs w:val="24"/>
              </w:rPr>
            </w:pPr>
            <w:r w:rsidRPr="001A3F08">
              <w:rPr>
                <w:sz w:val="24"/>
                <w:szCs w:val="24"/>
              </w:rPr>
              <w:t xml:space="preserve">Забезпечити  участь школярів ЗЗСО громади  у ІІ етапі Всеукраїнської дитячо-юнацької військово – патріотичної гри </w:t>
            </w:r>
          </w:p>
          <w:p w:rsidR="001A3F08" w:rsidRPr="001A3F08" w:rsidRDefault="001A3F08" w:rsidP="001A3F08">
            <w:pPr>
              <w:autoSpaceDE w:val="0"/>
              <w:autoSpaceDN w:val="0"/>
              <w:adjustRightInd w:val="0"/>
              <w:rPr>
                <w:sz w:val="24"/>
                <w:szCs w:val="24"/>
              </w:rPr>
            </w:pPr>
            <w:r w:rsidRPr="001A3F08">
              <w:rPr>
                <w:sz w:val="24"/>
                <w:szCs w:val="24"/>
              </w:rPr>
              <w:t>« Джура»</w:t>
            </w: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затрат – виділено коштів – 5,00 тис. грн</w:t>
            </w:r>
          </w:p>
        </w:tc>
        <w:tc>
          <w:tcPr>
            <w:tcW w:w="1418" w:type="dxa"/>
            <w:vMerge w:val="restart"/>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Відділ</w:t>
            </w:r>
          </w:p>
          <w:p w:rsidR="001A3F08" w:rsidRPr="001A3F08" w:rsidRDefault="001A3F08" w:rsidP="001A3F08">
            <w:pPr>
              <w:autoSpaceDE w:val="0"/>
              <w:autoSpaceDN w:val="0"/>
              <w:adjustRightInd w:val="0"/>
              <w:rPr>
                <w:sz w:val="24"/>
                <w:szCs w:val="24"/>
              </w:rPr>
            </w:pPr>
            <w:r w:rsidRPr="001A3F08">
              <w:rPr>
                <w:sz w:val="24"/>
                <w:szCs w:val="24"/>
              </w:rPr>
              <w:t>освіти</w:t>
            </w:r>
          </w:p>
          <w:p w:rsidR="001A3F08" w:rsidRPr="001A3F08" w:rsidRDefault="001A3F08" w:rsidP="001A3F08">
            <w:pPr>
              <w:autoSpaceDE w:val="0"/>
              <w:autoSpaceDN w:val="0"/>
              <w:adjustRightInd w:val="0"/>
              <w:rPr>
                <w:sz w:val="24"/>
                <w:szCs w:val="24"/>
              </w:rPr>
            </w:pP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5,00</w:t>
            </w:r>
          </w:p>
        </w:tc>
        <w:tc>
          <w:tcPr>
            <w:tcW w:w="2410"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Забезпечити залучення школярів ЗЗСО для участі в  ІІ(обласному)етапі  дитячо-юнацької  військово-патріотичної  гри «Джура» </w:t>
            </w: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продукту – к-ть учнів 16 осіб</w:t>
            </w:r>
          </w:p>
        </w:tc>
        <w:tc>
          <w:tcPr>
            <w:tcW w:w="1418" w:type="dxa"/>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ефективності – на одного учня -  312,50  грн</w:t>
            </w:r>
          </w:p>
        </w:tc>
        <w:tc>
          <w:tcPr>
            <w:tcW w:w="1418" w:type="dxa"/>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nil"/>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 xml:space="preserve">  якості – збільшення кількості переможців  на 2 особи</w:t>
            </w:r>
          </w:p>
        </w:tc>
        <w:tc>
          <w:tcPr>
            <w:tcW w:w="1418" w:type="dxa"/>
            <w:vMerge/>
            <w:tcBorders>
              <w:top w:val="outset" w:sz="6" w:space="0" w:color="auto"/>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center"/>
              <w:rPr>
                <w:b/>
                <w:sz w:val="24"/>
                <w:szCs w:val="24"/>
              </w:rPr>
            </w:pPr>
          </w:p>
        </w:tc>
        <w:tc>
          <w:tcPr>
            <w:tcW w:w="2835" w:type="dxa"/>
            <w:gridSpan w:val="4"/>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i/>
                <w:sz w:val="24"/>
                <w:szCs w:val="24"/>
              </w:rPr>
            </w:pPr>
          </w:p>
        </w:tc>
        <w:tc>
          <w:tcPr>
            <w:tcW w:w="2835" w:type="dxa"/>
            <w:gridSpan w:val="3"/>
            <w:vMerge w:val="restart"/>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 3</w:t>
            </w:r>
          </w:p>
          <w:p w:rsidR="001A3F08" w:rsidRPr="001A3F08" w:rsidRDefault="001A3F08" w:rsidP="001A3F08">
            <w:pPr>
              <w:autoSpaceDE w:val="0"/>
              <w:autoSpaceDN w:val="0"/>
              <w:adjustRightInd w:val="0"/>
              <w:rPr>
                <w:sz w:val="24"/>
                <w:szCs w:val="24"/>
              </w:rPr>
            </w:pPr>
            <w:r w:rsidRPr="001A3F08">
              <w:rPr>
                <w:sz w:val="24"/>
                <w:szCs w:val="24"/>
              </w:rPr>
              <w:t xml:space="preserve">Придбання інвентаря, укомплектування кабінетів предмету «Захист України» </w:t>
            </w: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затрат – виділено коштів – 37, 00 тис. грн</w:t>
            </w:r>
          </w:p>
        </w:tc>
        <w:tc>
          <w:tcPr>
            <w:tcW w:w="1418" w:type="dxa"/>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 Місцевий бюджет</w:t>
            </w:r>
          </w:p>
        </w:tc>
        <w:tc>
          <w:tcPr>
            <w:tcW w:w="1134" w:type="dxa"/>
            <w:gridSpan w:val="3"/>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37,00</w:t>
            </w:r>
          </w:p>
        </w:tc>
        <w:tc>
          <w:tcPr>
            <w:tcW w:w="2410" w:type="dxa"/>
            <w:vMerge w:val="restart"/>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Поповнення матеріальної бази  для кабінетів  предмету </w:t>
            </w:r>
          </w:p>
          <w:p w:rsidR="001A3F08" w:rsidRPr="001A3F08" w:rsidRDefault="001A3F08" w:rsidP="001A3F08">
            <w:pPr>
              <w:autoSpaceDE w:val="0"/>
              <w:autoSpaceDN w:val="0"/>
              <w:adjustRightInd w:val="0"/>
              <w:rPr>
                <w:sz w:val="24"/>
                <w:szCs w:val="24"/>
              </w:rPr>
            </w:pPr>
            <w:r w:rsidRPr="001A3F08">
              <w:rPr>
                <w:sz w:val="24"/>
                <w:szCs w:val="24"/>
              </w:rPr>
              <w:t>«Захист України», придбання інвентаря</w:t>
            </w: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nil"/>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продукту – к – ть шкіл 7</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nil"/>
              <w:left w:val="nil"/>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ефективності  – на одну школу –5285,71  грн</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616"/>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nil"/>
              <w:left w:val="nil"/>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якості – збільшення кількості шкіл – на 1 школу</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jc w:val="center"/>
              <w:rPr>
                <w:b/>
                <w:sz w:val="24"/>
                <w:szCs w:val="24"/>
              </w:rPr>
            </w:pPr>
            <w:r w:rsidRPr="001A3F08">
              <w:rPr>
                <w:b/>
                <w:sz w:val="24"/>
                <w:szCs w:val="24"/>
              </w:rPr>
              <w:t>3.</w:t>
            </w:r>
          </w:p>
        </w:tc>
        <w:tc>
          <w:tcPr>
            <w:tcW w:w="2835" w:type="dxa"/>
            <w:gridSpan w:val="4"/>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Завдання 3</w:t>
            </w:r>
          </w:p>
          <w:p w:rsidR="001A3F08" w:rsidRPr="001A3F08" w:rsidRDefault="001A3F08" w:rsidP="001A3F08">
            <w:pPr>
              <w:autoSpaceDE w:val="0"/>
              <w:autoSpaceDN w:val="0"/>
              <w:adjustRightInd w:val="0"/>
              <w:rPr>
                <w:i/>
                <w:sz w:val="24"/>
                <w:szCs w:val="24"/>
              </w:rPr>
            </w:pPr>
            <w:r w:rsidRPr="001A3F08">
              <w:rPr>
                <w:b/>
                <w:sz w:val="24"/>
                <w:szCs w:val="24"/>
              </w:rPr>
              <w:t>Участь школярів ЗЗСО громади в олімпіадах, турнірах, конкурсах різних рівнів</w:t>
            </w:r>
          </w:p>
        </w:tc>
        <w:tc>
          <w:tcPr>
            <w:tcW w:w="2835" w:type="dxa"/>
            <w:gridSpan w:val="3"/>
            <w:vMerge w:val="restart"/>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b/>
                <w:i/>
                <w:sz w:val="24"/>
                <w:szCs w:val="24"/>
              </w:rPr>
            </w:pPr>
            <w:r w:rsidRPr="001A3F08">
              <w:rPr>
                <w:sz w:val="24"/>
                <w:szCs w:val="24"/>
              </w:rPr>
              <w:t>Забезпечити участь школярів ЗЗСО громади в олімпіадах, турнірах, конкурсах різних рівнів</w:t>
            </w: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pPr>
            <w:r w:rsidRPr="001A3F08">
              <w:t>затрат – виділено коштів – 16,00 тис. грн</w:t>
            </w:r>
          </w:p>
        </w:tc>
        <w:tc>
          <w:tcPr>
            <w:tcW w:w="1418"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r w:rsidRPr="001A3F08">
              <w:rPr>
                <w:b/>
                <w:sz w:val="24"/>
                <w:szCs w:val="24"/>
              </w:rPr>
              <w:t>16,00</w:t>
            </w:r>
          </w:p>
        </w:tc>
        <w:tc>
          <w:tcPr>
            <w:tcW w:w="2410"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r w:rsidRPr="001A3F08">
              <w:rPr>
                <w:sz w:val="24"/>
                <w:szCs w:val="24"/>
              </w:rPr>
              <w:t>Збільшення кількості</w:t>
            </w:r>
          </w:p>
          <w:p w:rsidR="001A3F08" w:rsidRPr="001A3F08" w:rsidRDefault="001A3F08" w:rsidP="001A3F08">
            <w:pPr>
              <w:autoSpaceDE w:val="0"/>
              <w:autoSpaceDN w:val="0"/>
              <w:adjustRightInd w:val="0"/>
              <w:rPr>
                <w:sz w:val="24"/>
                <w:szCs w:val="24"/>
              </w:rPr>
            </w:pPr>
            <w:r w:rsidRPr="001A3F08">
              <w:rPr>
                <w:sz w:val="24"/>
                <w:szCs w:val="24"/>
              </w:rPr>
              <w:t>учасників олімпіад, конкурсів, турнірів, фестивалів, виставок</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 xml:space="preserve">продукту – </w:t>
            </w:r>
          </w:p>
          <w:p w:rsidR="001A3F08" w:rsidRPr="001A3F08" w:rsidRDefault="001A3F08" w:rsidP="001A3F08">
            <w:pPr>
              <w:autoSpaceDE w:val="0"/>
              <w:autoSpaceDN w:val="0"/>
              <w:adjustRightInd w:val="0"/>
            </w:pPr>
            <w:r w:rsidRPr="001A3F08">
              <w:t>відрядження  145 осіб</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ефективності – на одного учня -  110,34 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якості – збільшення кількості переможців та призерів на 2 особи</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4.</w:t>
            </w:r>
          </w:p>
        </w:tc>
        <w:tc>
          <w:tcPr>
            <w:tcW w:w="2835" w:type="dxa"/>
            <w:gridSpan w:val="4"/>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Завдання 4</w:t>
            </w:r>
          </w:p>
          <w:p w:rsidR="001A3F08" w:rsidRPr="001A3F08" w:rsidRDefault="001A3F08" w:rsidP="001A3F08">
            <w:pPr>
              <w:autoSpaceDE w:val="0"/>
              <w:autoSpaceDN w:val="0"/>
              <w:adjustRightInd w:val="0"/>
              <w:rPr>
                <w:sz w:val="24"/>
                <w:szCs w:val="24"/>
              </w:rPr>
            </w:pPr>
            <w:r w:rsidRPr="001A3F08">
              <w:rPr>
                <w:b/>
                <w:sz w:val="24"/>
                <w:szCs w:val="24"/>
              </w:rPr>
              <w:t>Розвиток спортивно-масової роботи серед школярів ЗЗСО</w:t>
            </w:r>
          </w:p>
        </w:tc>
        <w:tc>
          <w:tcPr>
            <w:tcW w:w="2835" w:type="dxa"/>
            <w:gridSpan w:val="3"/>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sz w:val="24"/>
                <w:szCs w:val="24"/>
              </w:rPr>
            </w:pPr>
            <w:r w:rsidRPr="001A3F08">
              <w:rPr>
                <w:sz w:val="24"/>
                <w:szCs w:val="24"/>
              </w:rPr>
              <w:t>Проведення спортивно-масових змагань</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lastRenderedPageBreak/>
              <w:t>затрат – виділено коштів  3,00 тис. грн</w:t>
            </w:r>
          </w:p>
        </w:tc>
        <w:tc>
          <w:tcPr>
            <w:tcW w:w="1418"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 Місцевий бюджет</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3,00</w:t>
            </w:r>
          </w:p>
        </w:tc>
        <w:tc>
          <w:tcPr>
            <w:tcW w:w="2410" w:type="dxa"/>
            <w:vMerge w:val="restart"/>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Підвищення рівня охоплення школярів фізкультурно-оздоровчою та </w:t>
            </w:r>
            <w:r w:rsidRPr="001A3F08">
              <w:rPr>
                <w:sz w:val="24"/>
                <w:szCs w:val="24"/>
              </w:rPr>
              <w:lastRenderedPageBreak/>
              <w:t>спортивно-масовою роботою</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 xml:space="preserve">продукту – </w:t>
            </w:r>
          </w:p>
          <w:p w:rsidR="001A3F08" w:rsidRPr="001A3F08" w:rsidRDefault="001A3F08" w:rsidP="001A3F08">
            <w:pPr>
              <w:autoSpaceDE w:val="0"/>
              <w:autoSpaceDN w:val="0"/>
              <w:adjustRightInd w:val="0"/>
            </w:pPr>
            <w:r w:rsidRPr="001A3F08">
              <w:t>к-ть міських змагань – 8,</w:t>
            </w:r>
          </w:p>
          <w:p w:rsidR="001A3F08" w:rsidRPr="001A3F08" w:rsidRDefault="001A3F08" w:rsidP="001A3F08">
            <w:pPr>
              <w:autoSpaceDE w:val="0"/>
              <w:autoSpaceDN w:val="0"/>
              <w:adjustRightInd w:val="0"/>
            </w:pPr>
            <w:r w:rsidRPr="001A3F08">
              <w:t>к-ть учасників – 88 осіб</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ефективності –  середні витрати проведення міського заходу на одного учня – 34,10 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якості- збільшення кількості учнів, які брали  участь у змаганнях по відношенню до минулого року 3%</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 2</w:t>
            </w:r>
          </w:p>
          <w:p w:rsidR="001A3F08" w:rsidRPr="001A3F08" w:rsidRDefault="001A3F08" w:rsidP="001A3F08">
            <w:pPr>
              <w:autoSpaceDE w:val="0"/>
              <w:autoSpaceDN w:val="0"/>
              <w:adjustRightInd w:val="0"/>
              <w:rPr>
                <w:sz w:val="24"/>
                <w:szCs w:val="24"/>
              </w:rPr>
            </w:pPr>
            <w:r w:rsidRPr="001A3F08">
              <w:rPr>
                <w:sz w:val="24"/>
                <w:szCs w:val="24"/>
              </w:rPr>
              <w:t>Участь в обласній Спартакіаді школярів</w:t>
            </w: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затрат – виділено коштів -12,00 тис. грн</w:t>
            </w:r>
          </w:p>
        </w:tc>
        <w:tc>
          <w:tcPr>
            <w:tcW w:w="1418"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12,00</w:t>
            </w:r>
          </w:p>
        </w:tc>
        <w:tc>
          <w:tcPr>
            <w:tcW w:w="2410"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Покращення результатів виступів збірних команд громади  на обласних змаганнях</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 xml:space="preserve">продукту – </w:t>
            </w:r>
          </w:p>
          <w:p w:rsidR="001A3F08" w:rsidRPr="001A3F08" w:rsidRDefault="001A3F08" w:rsidP="001A3F08">
            <w:pPr>
              <w:autoSpaceDE w:val="0"/>
              <w:autoSpaceDN w:val="0"/>
              <w:adjustRightInd w:val="0"/>
            </w:pPr>
            <w:r w:rsidRPr="001A3F08">
              <w:t xml:space="preserve">к-ть обласних  змагань – 6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375"/>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к-ть відрядження – 80 учнів</w:t>
            </w:r>
          </w:p>
          <w:p w:rsidR="001A3F08" w:rsidRPr="001A3F08" w:rsidRDefault="001A3F08" w:rsidP="001A3F08">
            <w:pPr>
              <w:autoSpaceDE w:val="0"/>
              <w:autoSpaceDN w:val="0"/>
              <w:adjustRightInd w:val="0"/>
            </w:pPr>
            <w:r w:rsidRPr="001A3F08">
              <w:t xml:space="preserve">ефективності –  середні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563"/>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pPr>
            <w:r w:rsidRPr="001A3F08">
              <w:t xml:space="preserve">витрати проведення  заходу – 150 грн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якості – збільшення кількості учнів, які брали  участь у змаганнях по відношенню до минулого року 3%</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5.</w:t>
            </w:r>
          </w:p>
        </w:tc>
        <w:tc>
          <w:tcPr>
            <w:tcW w:w="2835" w:type="dxa"/>
            <w:gridSpan w:val="4"/>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Завдання 5</w:t>
            </w:r>
          </w:p>
          <w:p w:rsidR="001A3F08" w:rsidRPr="001A3F08" w:rsidRDefault="001A3F08" w:rsidP="001A3F08">
            <w:pPr>
              <w:autoSpaceDE w:val="0"/>
              <w:autoSpaceDN w:val="0"/>
              <w:adjustRightInd w:val="0"/>
              <w:rPr>
                <w:sz w:val="24"/>
                <w:szCs w:val="24"/>
              </w:rPr>
            </w:pPr>
            <w:r w:rsidRPr="001A3F08">
              <w:rPr>
                <w:b/>
                <w:sz w:val="24"/>
                <w:szCs w:val="24"/>
              </w:rPr>
              <w:t>Освітянин року (нагородження кращих педагогів громади за результатами  освітянських конкурсів)</w:t>
            </w:r>
            <w:r w:rsidRPr="001A3F08">
              <w:rPr>
                <w:sz w:val="24"/>
                <w:szCs w:val="24"/>
              </w:rPr>
              <w:t xml:space="preserve"> </w:t>
            </w:r>
          </w:p>
          <w:p w:rsidR="001A3F08" w:rsidRPr="001A3F08" w:rsidRDefault="001A3F08" w:rsidP="001A3F08">
            <w:pPr>
              <w:autoSpaceDE w:val="0"/>
              <w:autoSpaceDN w:val="0"/>
              <w:adjustRightInd w:val="0"/>
              <w:rPr>
                <w:sz w:val="24"/>
                <w:szCs w:val="24"/>
              </w:rPr>
            </w:pPr>
          </w:p>
        </w:tc>
        <w:tc>
          <w:tcPr>
            <w:tcW w:w="2835" w:type="dxa"/>
            <w:gridSpan w:val="3"/>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Захід 1</w:t>
            </w:r>
          </w:p>
          <w:p w:rsidR="001A3F08" w:rsidRPr="001A3F08" w:rsidRDefault="001A3F08" w:rsidP="001A3F08">
            <w:pPr>
              <w:autoSpaceDE w:val="0"/>
              <w:autoSpaceDN w:val="0"/>
              <w:adjustRightInd w:val="0"/>
              <w:rPr>
                <w:sz w:val="24"/>
                <w:szCs w:val="24"/>
              </w:rPr>
            </w:pPr>
            <w:r w:rsidRPr="001A3F08">
              <w:rPr>
                <w:sz w:val="24"/>
                <w:szCs w:val="24"/>
              </w:rPr>
              <w:t>Проведення загальноміського свята</w:t>
            </w: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затрат – виділено коштів – 30,00 тис. грн</w:t>
            </w:r>
          </w:p>
        </w:tc>
        <w:tc>
          <w:tcPr>
            <w:tcW w:w="1418" w:type="dxa"/>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30,00</w:t>
            </w:r>
          </w:p>
        </w:tc>
        <w:tc>
          <w:tcPr>
            <w:tcW w:w="2410" w:type="dxa"/>
            <w:vMerge w:val="restart"/>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Збільшення кількості творчих педагогів</w:t>
            </w:r>
          </w:p>
          <w:p w:rsidR="001A3F08" w:rsidRPr="001A3F08" w:rsidRDefault="001A3F08" w:rsidP="001A3F08">
            <w:pPr>
              <w:autoSpaceDE w:val="0"/>
              <w:autoSpaceDN w:val="0"/>
              <w:adjustRightInd w:val="0"/>
              <w:rPr>
                <w:sz w:val="24"/>
                <w:szCs w:val="24"/>
              </w:rPr>
            </w:pPr>
          </w:p>
        </w:tc>
      </w:tr>
      <w:tr w:rsidR="001A3F08" w:rsidRPr="001A3F08" w:rsidTr="006B7A28">
        <w:trPr>
          <w:cantSplit/>
          <w:trHeight w:val="516"/>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pPr>
            <w:r w:rsidRPr="001A3F08">
              <w:t xml:space="preserve">продукту – </w:t>
            </w:r>
          </w:p>
          <w:p w:rsidR="001A3F08" w:rsidRPr="001A3F08" w:rsidRDefault="001A3F08" w:rsidP="001A3F08">
            <w:pPr>
              <w:autoSpaceDE w:val="0"/>
              <w:autoSpaceDN w:val="0"/>
              <w:adjustRightInd w:val="0"/>
            </w:pPr>
            <w:r w:rsidRPr="001A3F08">
              <w:t xml:space="preserve">нагороджено – 15осіб </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ефективності – на одного педагога  – 2,00 тис. грн</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268"/>
        </w:trPr>
        <w:tc>
          <w:tcPr>
            <w:tcW w:w="441" w:type="dxa"/>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pPr>
            <w:r w:rsidRPr="001A3F08">
              <w:t>якості – збільшення кількості педагогів на 2 особи</w:t>
            </w:r>
            <w:r w:rsidRPr="001A3F08">
              <w:rPr>
                <w:i/>
              </w:rPr>
              <w:t xml:space="preserve"> </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347"/>
        </w:trPr>
        <w:tc>
          <w:tcPr>
            <w:tcW w:w="441"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 xml:space="preserve">  6.</w:t>
            </w: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tc>
        <w:tc>
          <w:tcPr>
            <w:tcW w:w="2835" w:type="dxa"/>
            <w:gridSpan w:val="4"/>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Завдання 6</w:t>
            </w:r>
          </w:p>
          <w:p w:rsidR="001A3F08" w:rsidRPr="001A3F08" w:rsidRDefault="001A3F08" w:rsidP="001A3F08">
            <w:pPr>
              <w:autoSpaceDE w:val="0"/>
              <w:autoSpaceDN w:val="0"/>
              <w:adjustRightInd w:val="0"/>
              <w:rPr>
                <w:b/>
                <w:sz w:val="24"/>
                <w:szCs w:val="24"/>
              </w:rPr>
            </w:pPr>
            <w:r w:rsidRPr="001A3F08">
              <w:rPr>
                <w:b/>
                <w:sz w:val="24"/>
                <w:szCs w:val="24"/>
              </w:rPr>
              <w:t>Міжнародне партнерство</w:t>
            </w:r>
          </w:p>
        </w:tc>
        <w:tc>
          <w:tcPr>
            <w:tcW w:w="2835" w:type="dxa"/>
            <w:gridSpan w:val="3"/>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sz w:val="24"/>
                <w:szCs w:val="24"/>
              </w:rPr>
            </w:pPr>
            <w:r w:rsidRPr="001A3F08">
              <w:rPr>
                <w:sz w:val="24"/>
                <w:szCs w:val="24"/>
              </w:rPr>
              <w:t xml:space="preserve"> Організаційне забезпечення  проведення візиту делегацій шкіл (транспортні витрати ; проведення  освітніх та культурних заходів</w:t>
            </w: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затрат – виділено коштів </w:t>
            </w:r>
          </w:p>
        </w:tc>
        <w:tc>
          <w:tcPr>
            <w:tcW w:w="1418"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p>
        </w:tc>
        <w:tc>
          <w:tcPr>
            <w:tcW w:w="1134" w:type="dxa"/>
            <w:gridSpan w:val="3"/>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tc>
        <w:tc>
          <w:tcPr>
            <w:tcW w:w="2410" w:type="dxa"/>
            <w:vMerge w:val="restart"/>
            <w:tcBorders>
              <w:top w:val="outset" w:sz="6" w:space="0" w:color="auto"/>
              <w:left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t>Організація міжнародних поїздок для обдарованих школярів та обміну досвідом  педагогічних</w:t>
            </w:r>
            <w:r w:rsidRPr="001A3F08">
              <w:rPr>
                <w:sz w:val="24"/>
                <w:szCs w:val="24"/>
              </w:rPr>
              <w:t xml:space="preserve"> працівників</w:t>
            </w:r>
          </w:p>
        </w:tc>
      </w:tr>
      <w:tr w:rsidR="001A3F08" w:rsidRPr="001A3F08" w:rsidTr="006B7A28">
        <w:trPr>
          <w:cantSplit/>
          <w:trHeight w:val="240"/>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pPr>
            <w:r w:rsidRPr="001A3F08">
              <w:t xml:space="preserve">продукту – нагороджено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372"/>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ефективності –на одну </w:t>
            </w:r>
            <w:r w:rsidRPr="001A3F08">
              <w:t>особу</w:t>
            </w:r>
            <w:r w:rsidRPr="001A3F08">
              <w:rPr>
                <w:sz w:val="24"/>
                <w:szCs w:val="24"/>
              </w:rPr>
              <w:t xml:space="preserve">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781"/>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single" w:sz="4" w:space="0" w:color="auto"/>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якості – збільшення кількості учасників на 1 особу</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sz w:val="24"/>
                <w:szCs w:val="24"/>
              </w:rPr>
            </w:pP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720"/>
        </w:trPr>
        <w:tc>
          <w:tcPr>
            <w:tcW w:w="441" w:type="dxa"/>
            <w:vMerge w:val="restart"/>
            <w:tcBorders>
              <w:top w:val="outset" w:sz="6" w:space="0" w:color="auto"/>
              <w:left w:val="outset" w:sz="6" w:space="0" w:color="auto"/>
              <w:right w:val="outset" w:sz="6" w:space="0" w:color="auto"/>
            </w:tcBorders>
          </w:tcPr>
          <w:p w:rsidR="001A3F08" w:rsidRPr="001A3F08" w:rsidRDefault="001A3F08" w:rsidP="001A3F08">
            <w:pPr>
              <w:autoSpaceDE w:val="0"/>
              <w:autoSpaceDN w:val="0"/>
              <w:adjustRightInd w:val="0"/>
              <w:jc w:val="center"/>
              <w:rPr>
                <w:b/>
                <w:sz w:val="24"/>
                <w:szCs w:val="24"/>
              </w:rPr>
            </w:pPr>
            <w:r w:rsidRPr="001A3F08">
              <w:rPr>
                <w:b/>
                <w:sz w:val="24"/>
                <w:szCs w:val="24"/>
              </w:rPr>
              <w:lastRenderedPageBreak/>
              <w:t>7.</w:t>
            </w:r>
          </w:p>
          <w:p w:rsidR="001A3F08" w:rsidRPr="001A3F08" w:rsidRDefault="001A3F08" w:rsidP="001A3F08">
            <w:pPr>
              <w:autoSpaceDE w:val="0"/>
              <w:autoSpaceDN w:val="0"/>
              <w:adjustRightInd w:val="0"/>
              <w:jc w:val="center"/>
              <w:rPr>
                <w:b/>
                <w:sz w:val="24"/>
                <w:szCs w:val="24"/>
              </w:rPr>
            </w:pPr>
          </w:p>
        </w:tc>
        <w:tc>
          <w:tcPr>
            <w:tcW w:w="2835" w:type="dxa"/>
            <w:gridSpan w:val="4"/>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Завдання 7</w:t>
            </w:r>
          </w:p>
          <w:p w:rsidR="001A3F08" w:rsidRPr="001A3F08" w:rsidRDefault="001A3F08" w:rsidP="001A3F08">
            <w:pPr>
              <w:autoSpaceDE w:val="0"/>
              <w:autoSpaceDN w:val="0"/>
              <w:adjustRightInd w:val="0"/>
              <w:rPr>
                <w:b/>
                <w:i/>
                <w:sz w:val="24"/>
                <w:szCs w:val="24"/>
              </w:rPr>
            </w:pPr>
            <w:r w:rsidRPr="001A3F08">
              <w:rPr>
                <w:b/>
                <w:sz w:val="24"/>
                <w:szCs w:val="24"/>
              </w:rPr>
              <w:t>Шкільний автобус</w:t>
            </w:r>
          </w:p>
        </w:tc>
        <w:tc>
          <w:tcPr>
            <w:tcW w:w="2835" w:type="dxa"/>
            <w:gridSpan w:val="3"/>
            <w:vMerge w:val="restart"/>
            <w:tcBorders>
              <w:top w:val="outset" w:sz="6" w:space="0" w:color="auto"/>
              <w:left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Захід 1</w:t>
            </w:r>
          </w:p>
          <w:p w:rsidR="001A3F08" w:rsidRPr="001A3F08" w:rsidRDefault="001A3F08" w:rsidP="001A3F08">
            <w:pPr>
              <w:autoSpaceDE w:val="0"/>
              <w:autoSpaceDN w:val="0"/>
              <w:adjustRightInd w:val="0"/>
              <w:rPr>
                <w:i/>
                <w:sz w:val="24"/>
                <w:szCs w:val="24"/>
              </w:rPr>
            </w:pPr>
            <w:r w:rsidRPr="001A3F08">
              <w:rPr>
                <w:sz w:val="24"/>
                <w:szCs w:val="24"/>
              </w:rPr>
              <w:t>Придбання шкільного автобуса</w:t>
            </w:r>
            <w:r w:rsidRPr="001A3F08">
              <w:rPr>
                <w:i/>
                <w:sz w:val="24"/>
                <w:szCs w:val="24"/>
              </w:rPr>
              <w:t xml:space="preserve"> </w:t>
            </w:r>
          </w:p>
          <w:p w:rsidR="001A3F08" w:rsidRPr="001A3F08" w:rsidRDefault="001A3F08" w:rsidP="001A3F08">
            <w:pPr>
              <w:autoSpaceDE w:val="0"/>
              <w:autoSpaceDN w:val="0"/>
              <w:adjustRightInd w:val="0"/>
              <w:rPr>
                <w:b/>
                <w:sz w:val="24"/>
                <w:szCs w:val="24"/>
              </w:rPr>
            </w:pPr>
          </w:p>
        </w:tc>
        <w:tc>
          <w:tcPr>
            <w:tcW w:w="2976" w:type="dxa"/>
            <w:gridSpan w:val="2"/>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затрат – виділено коштів – 2400,00 тис. грн </w:t>
            </w:r>
          </w:p>
        </w:tc>
        <w:tc>
          <w:tcPr>
            <w:tcW w:w="1418" w:type="dxa"/>
            <w:vMerge w:val="restart"/>
            <w:tcBorders>
              <w:top w:val="single" w:sz="4" w:space="0" w:color="auto"/>
              <w:left w:val="outset" w:sz="6" w:space="0" w:color="auto"/>
              <w:right w:val="outset" w:sz="6" w:space="0" w:color="auto"/>
            </w:tcBorders>
          </w:tcPr>
          <w:p w:rsidR="001A3F08" w:rsidRPr="001A3F08" w:rsidRDefault="001A3F08" w:rsidP="001A3F08">
            <w:pPr>
              <w:autoSpaceDE w:val="0"/>
              <w:autoSpaceDN w:val="0"/>
              <w:adjustRightInd w:val="0"/>
              <w:rPr>
                <w:sz w:val="24"/>
                <w:szCs w:val="24"/>
              </w:rPr>
            </w:pPr>
          </w:p>
        </w:tc>
        <w:tc>
          <w:tcPr>
            <w:tcW w:w="1417" w:type="dxa"/>
            <w:gridSpan w:val="2"/>
            <w:vMerge w:val="restart"/>
            <w:tcBorders>
              <w:top w:val="single" w:sz="4" w:space="0" w:color="auto"/>
              <w:left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Інші джерела</w:t>
            </w:r>
          </w:p>
          <w:p w:rsidR="001A3F08" w:rsidRPr="001A3F08" w:rsidRDefault="001A3F08" w:rsidP="001A3F08">
            <w:pPr>
              <w:autoSpaceDE w:val="0"/>
              <w:autoSpaceDN w:val="0"/>
              <w:adjustRightInd w:val="0"/>
              <w:rPr>
                <w:sz w:val="24"/>
                <w:szCs w:val="24"/>
              </w:rPr>
            </w:pPr>
          </w:p>
        </w:tc>
        <w:tc>
          <w:tcPr>
            <w:tcW w:w="1134" w:type="dxa"/>
            <w:gridSpan w:val="3"/>
            <w:vMerge w:val="restart"/>
            <w:tcBorders>
              <w:top w:val="single" w:sz="4" w:space="0" w:color="auto"/>
              <w:left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2400,00</w:t>
            </w:r>
          </w:p>
          <w:p w:rsidR="001A3F08" w:rsidRPr="001A3F08" w:rsidRDefault="001A3F08" w:rsidP="001A3F08">
            <w:pPr>
              <w:autoSpaceDE w:val="0"/>
              <w:autoSpaceDN w:val="0"/>
              <w:adjustRightInd w:val="0"/>
              <w:rPr>
                <w:b/>
                <w:sz w:val="24"/>
                <w:szCs w:val="24"/>
              </w:rPr>
            </w:pPr>
          </w:p>
        </w:tc>
        <w:tc>
          <w:tcPr>
            <w:tcW w:w="2410" w:type="dxa"/>
            <w:vMerge w:val="restart"/>
            <w:tcBorders>
              <w:top w:val="single" w:sz="4" w:space="0" w:color="auto"/>
              <w:left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    Забезпечення рівного    доступу до якісної освіти дітей,  які проживають у сільській місцевості.</w:t>
            </w:r>
          </w:p>
        </w:tc>
      </w:tr>
      <w:tr w:rsidR="001A3F08" w:rsidRPr="001A3F08" w:rsidTr="006B7A28">
        <w:trPr>
          <w:cantSplit/>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продукту – придбано – 1автобус</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ефективності – на один автобус – 2400,00 тис. грн</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724"/>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якості – забезпечення соціального захисту учасників  освітнього процесу</w:t>
            </w:r>
          </w:p>
        </w:tc>
        <w:tc>
          <w:tcPr>
            <w:tcW w:w="1418"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555"/>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val="restart"/>
            <w:tcBorders>
              <w:top w:val="single" w:sz="4" w:space="0" w:color="auto"/>
              <w:left w:val="outset" w:sz="6" w:space="0" w:color="auto"/>
              <w:right w:val="outset" w:sz="6" w:space="0" w:color="auto"/>
            </w:tcBorders>
            <w:vAlign w:val="center"/>
            <w:hideMark/>
          </w:tcPr>
          <w:p w:rsidR="001A3F08" w:rsidRPr="001A3F08" w:rsidRDefault="001A3F08" w:rsidP="001A3F08">
            <w:pPr>
              <w:autoSpaceDE w:val="0"/>
              <w:autoSpaceDN w:val="0"/>
              <w:adjustRightInd w:val="0"/>
              <w:rPr>
                <w:b/>
                <w:sz w:val="24"/>
                <w:szCs w:val="24"/>
              </w:rPr>
            </w:pPr>
            <w:r w:rsidRPr="001A3F08">
              <w:rPr>
                <w:b/>
                <w:sz w:val="24"/>
                <w:szCs w:val="24"/>
              </w:rPr>
              <w:t>Захід 2</w:t>
            </w:r>
          </w:p>
          <w:p w:rsidR="001A3F08" w:rsidRPr="001A3F08" w:rsidRDefault="001A3F08" w:rsidP="001A3F08">
            <w:pPr>
              <w:autoSpaceDE w:val="0"/>
              <w:autoSpaceDN w:val="0"/>
              <w:adjustRightInd w:val="0"/>
              <w:rPr>
                <w:i/>
                <w:sz w:val="24"/>
                <w:szCs w:val="24"/>
              </w:rPr>
            </w:pPr>
            <w:r w:rsidRPr="001A3F08">
              <w:rPr>
                <w:sz w:val="24"/>
                <w:szCs w:val="24"/>
              </w:rPr>
              <w:t>Придбання шкільного автобуса</w:t>
            </w:r>
            <w:r w:rsidRPr="001A3F08">
              <w:rPr>
                <w:i/>
                <w:sz w:val="24"/>
                <w:szCs w:val="24"/>
              </w:rPr>
              <w:t xml:space="preserve"> </w:t>
            </w:r>
          </w:p>
          <w:p w:rsidR="001A3F08" w:rsidRPr="001A3F08" w:rsidRDefault="001A3F08" w:rsidP="001A3F08">
            <w:pPr>
              <w:autoSpaceDE w:val="0"/>
              <w:autoSpaceDN w:val="0"/>
              <w:adjustRightInd w:val="0"/>
              <w:rPr>
                <w:i/>
                <w:sz w:val="24"/>
                <w:szCs w:val="24"/>
              </w:rPr>
            </w:pPr>
          </w:p>
        </w:tc>
        <w:tc>
          <w:tcPr>
            <w:tcW w:w="2976" w:type="dxa"/>
            <w:gridSpan w:val="2"/>
            <w:tcBorders>
              <w:top w:val="single" w:sz="4" w:space="0" w:color="auto"/>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затрат – виділено коштів – 590,00 тис. грн.</w:t>
            </w:r>
          </w:p>
        </w:tc>
        <w:tc>
          <w:tcPr>
            <w:tcW w:w="1418" w:type="dxa"/>
            <w:vMerge w:val="restart"/>
            <w:tcBorders>
              <w:top w:val="single" w:sz="4" w:space="0" w:color="auto"/>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val="restart"/>
            <w:tcBorders>
              <w:top w:val="single" w:sz="4" w:space="0" w:color="auto"/>
              <w:left w:val="outset" w:sz="6" w:space="0" w:color="auto"/>
              <w:right w:val="outset" w:sz="6" w:space="0" w:color="auto"/>
            </w:tcBorders>
            <w:vAlign w:val="center"/>
            <w:hideMark/>
          </w:tcPr>
          <w:p w:rsidR="001A3F08" w:rsidRPr="001A3F08" w:rsidRDefault="001A3F08" w:rsidP="001A3F08">
            <w:pPr>
              <w:autoSpaceDE w:val="0"/>
              <w:autoSpaceDN w:val="0"/>
              <w:adjustRightInd w:val="0"/>
              <w:rPr>
                <w:sz w:val="24"/>
                <w:szCs w:val="24"/>
              </w:rPr>
            </w:pPr>
            <w:r w:rsidRPr="001A3F08">
              <w:rPr>
                <w:sz w:val="24"/>
                <w:szCs w:val="24"/>
              </w:rPr>
              <w:t xml:space="preserve"> Місцевий бюджет </w:t>
            </w:r>
          </w:p>
        </w:tc>
        <w:tc>
          <w:tcPr>
            <w:tcW w:w="1134" w:type="dxa"/>
            <w:gridSpan w:val="3"/>
            <w:vMerge w:val="restart"/>
            <w:tcBorders>
              <w:top w:val="single" w:sz="4" w:space="0" w:color="auto"/>
              <w:left w:val="outset" w:sz="6" w:space="0" w:color="auto"/>
              <w:right w:val="outset" w:sz="6" w:space="0" w:color="auto"/>
            </w:tcBorders>
            <w:vAlign w:val="center"/>
            <w:hideMark/>
          </w:tcPr>
          <w:p w:rsidR="001A3F08" w:rsidRPr="001A3F08" w:rsidRDefault="001A3F08" w:rsidP="001A3F08">
            <w:pPr>
              <w:rPr>
                <w:b/>
                <w:sz w:val="24"/>
                <w:szCs w:val="24"/>
              </w:rPr>
            </w:pPr>
            <w:r w:rsidRPr="001A3F08">
              <w:rPr>
                <w:b/>
                <w:sz w:val="24"/>
                <w:szCs w:val="24"/>
              </w:rPr>
              <w:t>590,00</w:t>
            </w:r>
          </w:p>
        </w:tc>
        <w:tc>
          <w:tcPr>
            <w:tcW w:w="2410" w:type="dxa"/>
            <w:vMerge w:val="restart"/>
            <w:tcBorders>
              <w:top w:val="single" w:sz="4" w:space="0" w:color="auto"/>
              <w:left w:val="outset" w:sz="6" w:space="0" w:color="auto"/>
              <w:right w:val="outset" w:sz="6" w:space="0" w:color="auto"/>
            </w:tcBorders>
            <w:vAlign w:val="center"/>
            <w:hideMark/>
          </w:tcPr>
          <w:p w:rsidR="001A3F08" w:rsidRPr="001A3F08" w:rsidRDefault="001A3F08" w:rsidP="001A3F08">
            <w:pPr>
              <w:rPr>
                <w:sz w:val="24"/>
                <w:szCs w:val="24"/>
              </w:rPr>
            </w:pPr>
            <w:r w:rsidRPr="001A3F08">
              <w:rPr>
                <w:sz w:val="24"/>
                <w:szCs w:val="24"/>
              </w:rPr>
              <w:t>Забезпечення рівного    доступу до якісної освіти дітей,  які проживають у сільській місцевості</w:t>
            </w:r>
          </w:p>
        </w:tc>
      </w:tr>
      <w:tr w:rsidR="001A3F08" w:rsidRPr="001A3F08" w:rsidTr="006B7A28">
        <w:trPr>
          <w:cantSplit/>
          <w:trHeight w:val="460"/>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продукту – придбано – 1автобус</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570"/>
        </w:trPr>
        <w:tc>
          <w:tcPr>
            <w:tcW w:w="441" w:type="dxa"/>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ефективності – на один автобус – 590,00 тис. грн.</w:t>
            </w:r>
          </w:p>
        </w:tc>
        <w:tc>
          <w:tcPr>
            <w:tcW w:w="1418"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1115"/>
        </w:trPr>
        <w:tc>
          <w:tcPr>
            <w:tcW w:w="441"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якості – забезпечення соціального захисту учасників  освітнього процесу</w:t>
            </w:r>
          </w:p>
        </w:tc>
        <w:tc>
          <w:tcPr>
            <w:tcW w:w="1418"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1A3F08">
        <w:trPr>
          <w:cantSplit/>
          <w:trHeight w:val="1118"/>
        </w:trPr>
        <w:tc>
          <w:tcPr>
            <w:tcW w:w="441"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center"/>
              <w:rPr>
                <w:b/>
                <w:sz w:val="24"/>
                <w:szCs w:val="24"/>
              </w:rPr>
            </w:pPr>
            <w:r w:rsidRPr="001A3F08">
              <w:rPr>
                <w:b/>
                <w:sz w:val="24"/>
                <w:szCs w:val="24"/>
              </w:rPr>
              <w:t xml:space="preserve">8. </w:t>
            </w: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tc>
        <w:tc>
          <w:tcPr>
            <w:tcW w:w="2835" w:type="dxa"/>
            <w:gridSpan w:val="4"/>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sz w:val="24"/>
                <w:szCs w:val="24"/>
              </w:rPr>
              <w:t xml:space="preserve"> </w:t>
            </w:r>
            <w:r w:rsidRPr="001A3F08">
              <w:rPr>
                <w:b/>
                <w:sz w:val="24"/>
                <w:szCs w:val="24"/>
              </w:rPr>
              <w:t>Завдання  8</w:t>
            </w:r>
          </w:p>
          <w:p w:rsidR="001A3F08" w:rsidRPr="001A3F08" w:rsidRDefault="001A3F08" w:rsidP="001A3F08">
            <w:pPr>
              <w:autoSpaceDE w:val="0"/>
              <w:autoSpaceDN w:val="0"/>
              <w:adjustRightInd w:val="0"/>
              <w:rPr>
                <w:b/>
                <w:sz w:val="24"/>
                <w:szCs w:val="24"/>
              </w:rPr>
            </w:pPr>
            <w:r w:rsidRPr="001A3F08">
              <w:rPr>
                <w:b/>
                <w:sz w:val="24"/>
                <w:szCs w:val="24"/>
              </w:rPr>
              <w:t xml:space="preserve"> Безпечна освіта</w:t>
            </w:r>
          </w:p>
          <w:p w:rsidR="001A3F08" w:rsidRPr="001A3F08" w:rsidRDefault="001A3F08" w:rsidP="001A3F08">
            <w:pPr>
              <w:autoSpaceDE w:val="0"/>
              <w:autoSpaceDN w:val="0"/>
              <w:adjustRightInd w:val="0"/>
              <w:rPr>
                <w:sz w:val="24"/>
                <w:szCs w:val="24"/>
              </w:rPr>
            </w:pPr>
          </w:p>
        </w:tc>
        <w:tc>
          <w:tcPr>
            <w:tcW w:w="2835" w:type="dxa"/>
            <w:gridSpan w:val="3"/>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i/>
                <w:sz w:val="24"/>
                <w:szCs w:val="24"/>
              </w:rPr>
              <w:t xml:space="preserve"> </w:t>
            </w:r>
            <w:r w:rsidRPr="001A3F08">
              <w:rPr>
                <w:b/>
                <w:sz w:val="24"/>
                <w:szCs w:val="24"/>
              </w:rPr>
              <w:t>Захід 1</w:t>
            </w:r>
          </w:p>
          <w:p w:rsidR="001A3F08" w:rsidRPr="001A3F08" w:rsidRDefault="001A3F08" w:rsidP="001A3F08">
            <w:pPr>
              <w:autoSpaceDE w:val="0"/>
              <w:autoSpaceDN w:val="0"/>
              <w:adjustRightInd w:val="0"/>
              <w:rPr>
                <w:sz w:val="24"/>
                <w:szCs w:val="24"/>
              </w:rPr>
            </w:pPr>
            <w:r w:rsidRPr="001A3F08">
              <w:rPr>
                <w:sz w:val="24"/>
                <w:szCs w:val="24"/>
              </w:rPr>
              <w:t xml:space="preserve"> Встановлення  пожежно-охоронної сигналізації.</w:t>
            </w: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затрат – виділено коштів 410,00тис. грн..</w:t>
            </w:r>
          </w:p>
        </w:tc>
        <w:tc>
          <w:tcPr>
            <w:tcW w:w="1418"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Відділ освіти </w:t>
            </w:r>
          </w:p>
          <w:p w:rsidR="001A3F08" w:rsidRPr="001A3F08" w:rsidRDefault="001A3F08" w:rsidP="001A3F08">
            <w:pPr>
              <w:autoSpaceDE w:val="0"/>
              <w:autoSpaceDN w:val="0"/>
              <w:adjustRightInd w:val="0"/>
              <w:rPr>
                <w:sz w:val="24"/>
                <w:szCs w:val="24"/>
              </w:rPr>
            </w:pPr>
          </w:p>
        </w:tc>
        <w:tc>
          <w:tcPr>
            <w:tcW w:w="1417" w:type="dxa"/>
            <w:gridSpan w:val="2"/>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Місцевий бюджет</w:t>
            </w:r>
          </w:p>
          <w:p w:rsidR="001A3F08" w:rsidRPr="001A3F08" w:rsidRDefault="001A3F08" w:rsidP="001A3F08">
            <w:pPr>
              <w:autoSpaceDE w:val="0"/>
              <w:autoSpaceDN w:val="0"/>
              <w:adjustRightInd w:val="0"/>
              <w:rPr>
                <w:sz w:val="24"/>
                <w:szCs w:val="24"/>
              </w:rPr>
            </w:pPr>
          </w:p>
        </w:tc>
        <w:tc>
          <w:tcPr>
            <w:tcW w:w="1134" w:type="dxa"/>
            <w:gridSpan w:val="3"/>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410,00</w:t>
            </w:r>
          </w:p>
          <w:p w:rsidR="001A3F08" w:rsidRPr="001A3F08" w:rsidRDefault="001A3F08" w:rsidP="001A3F08">
            <w:pPr>
              <w:autoSpaceDE w:val="0"/>
              <w:autoSpaceDN w:val="0"/>
              <w:adjustRightInd w:val="0"/>
              <w:rPr>
                <w:sz w:val="24"/>
                <w:szCs w:val="24"/>
              </w:rPr>
            </w:pPr>
          </w:p>
        </w:tc>
        <w:tc>
          <w:tcPr>
            <w:tcW w:w="2410"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Встановлення пожежно- охоронної сигналізації у Березинському ЗЗСО </w:t>
            </w:r>
          </w:p>
          <w:p w:rsidR="001A3F08" w:rsidRPr="001A3F08" w:rsidRDefault="001A3F08" w:rsidP="001A3F08">
            <w:pPr>
              <w:autoSpaceDE w:val="0"/>
              <w:autoSpaceDN w:val="0"/>
              <w:adjustRightInd w:val="0"/>
              <w:rPr>
                <w:sz w:val="24"/>
                <w:szCs w:val="24"/>
              </w:rPr>
            </w:pPr>
            <w:r w:rsidRPr="001A3F08">
              <w:rPr>
                <w:sz w:val="24"/>
                <w:szCs w:val="24"/>
              </w:rPr>
              <w:t xml:space="preserve">І-ІІІ  №3 </w:t>
            </w:r>
          </w:p>
          <w:p w:rsidR="001A3F08" w:rsidRPr="001A3F08" w:rsidRDefault="001A3F08" w:rsidP="001A3F08">
            <w:pPr>
              <w:autoSpaceDE w:val="0"/>
              <w:autoSpaceDN w:val="0"/>
              <w:adjustRightInd w:val="0"/>
              <w:rPr>
                <w:sz w:val="24"/>
                <w:szCs w:val="24"/>
              </w:rPr>
            </w:pPr>
            <w:r w:rsidRPr="001A3F08">
              <w:rPr>
                <w:sz w:val="24"/>
                <w:szCs w:val="24"/>
              </w:rPr>
              <w:t>ім.А. Марунчака</w:t>
            </w: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продукту – встановлення  1 системи сигналізації </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ефективності – на одну школу  410.00 тис. грн.</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1096"/>
        </w:trPr>
        <w:tc>
          <w:tcPr>
            <w:tcW w:w="441" w:type="dxa"/>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835" w:type="dxa"/>
            <w:gridSpan w:val="3"/>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 xml:space="preserve">якості – збільшення  кількості освітніх закладів  для встановлення  систем сигналізації </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jc w:val="center"/>
              <w:rPr>
                <w:b/>
                <w:sz w:val="24"/>
                <w:szCs w:val="24"/>
              </w:rPr>
            </w:pPr>
            <w:r w:rsidRPr="001A3F08">
              <w:rPr>
                <w:b/>
                <w:sz w:val="24"/>
                <w:szCs w:val="24"/>
              </w:rPr>
              <w:lastRenderedPageBreak/>
              <w:t>9.</w:t>
            </w: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p w:rsidR="001A3F08" w:rsidRPr="001A3F08" w:rsidRDefault="001A3F08" w:rsidP="001A3F08">
            <w:pPr>
              <w:autoSpaceDE w:val="0"/>
              <w:autoSpaceDN w:val="0"/>
              <w:adjustRightInd w:val="0"/>
              <w:jc w:val="center"/>
              <w:rPr>
                <w:b/>
                <w:sz w:val="24"/>
                <w:szCs w:val="24"/>
              </w:rPr>
            </w:pPr>
          </w:p>
        </w:tc>
        <w:tc>
          <w:tcPr>
            <w:tcW w:w="2835" w:type="dxa"/>
            <w:gridSpan w:val="4"/>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Завдання  9.</w:t>
            </w:r>
          </w:p>
          <w:p w:rsidR="001A3F08" w:rsidRPr="001A3F08" w:rsidRDefault="001A3F08" w:rsidP="001A3F08">
            <w:pPr>
              <w:autoSpaceDE w:val="0"/>
              <w:autoSpaceDN w:val="0"/>
              <w:adjustRightInd w:val="0"/>
              <w:rPr>
                <w:b/>
                <w:sz w:val="24"/>
                <w:szCs w:val="24"/>
              </w:rPr>
            </w:pPr>
            <w:r w:rsidRPr="001A3F08">
              <w:rPr>
                <w:b/>
                <w:sz w:val="24"/>
                <w:szCs w:val="24"/>
              </w:rPr>
              <w:t xml:space="preserve">Енергоефективна  освіта  </w:t>
            </w:r>
          </w:p>
        </w:tc>
        <w:tc>
          <w:tcPr>
            <w:tcW w:w="2835" w:type="dxa"/>
            <w:gridSpan w:val="3"/>
            <w:vMerge w:val="restart"/>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sz w:val="24"/>
                <w:szCs w:val="24"/>
              </w:rPr>
            </w:pPr>
            <w:r w:rsidRPr="001A3F08">
              <w:rPr>
                <w:sz w:val="24"/>
                <w:szCs w:val="24"/>
              </w:rPr>
              <w:t xml:space="preserve"> Модернізація  застарілого котельного обладнання, </w:t>
            </w:r>
          </w:p>
          <w:p w:rsidR="001A3F08" w:rsidRPr="001A3F08" w:rsidRDefault="001A3F08" w:rsidP="001A3F08">
            <w:pPr>
              <w:autoSpaceDE w:val="0"/>
              <w:autoSpaceDN w:val="0"/>
              <w:adjustRightInd w:val="0"/>
              <w:rPr>
                <w:sz w:val="24"/>
                <w:szCs w:val="24"/>
              </w:rPr>
            </w:pPr>
            <w:r w:rsidRPr="001A3F08">
              <w:rPr>
                <w:sz w:val="24"/>
                <w:szCs w:val="24"/>
              </w:rPr>
              <w:t xml:space="preserve"> утеплення фасаду, ремонт покрівлі, заміна  вікон та дверей на металопластикові </w:t>
            </w:r>
          </w:p>
          <w:p w:rsidR="001A3F08" w:rsidRPr="001A3F08" w:rsidRDefault="001A3F08" w:rsidP="001A3F08">
            <w:pPr>
              <w:rPr>
                <w:i/>
                <w:sz w:val="24"/>
                <w:szCs w:val="24"/>
              </w:rPr>
            </w:pPr>
          </w:p>
        </w:tc>
        <w:tc>
          <w:tcPr>
            <w:tcW w:w="2976" w:type="dxa"/>
            <w:gridSpan w:val="2"/>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pPr>
            <w:r w:rsidRPr="001A3F08">
              <w:t>затрат – виділено коштів 1500,00 тис. грн</w:t>
            </w:r>
          </w:p>
          <w:p w:rsidR="001A3F08" w:rsidRPr="001A3F08" w:rsidRDefault="001A3F08" w:rsidP="001A3F08">
            <w:pPr>
              <w:autoSpaceDE w:val="0"/>
              <w:autoSpaceDN w:val="0"/>
              <w:adjustRightInd w:val="0"/>
              <w:rPr>
                <w:i/>
              </w:rPr>
            </w:pPr>
          </w:p>
        </w:tc>
        <w:tc>
          <w:tcPr>
            <w:tcW w:w="1418" w:type="dxa"/>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i/>
                <w:sz w:val="24"/>
                <w:szCs w:val="24"/>
              </w:rPr>
            </w:pPr>
          </w:p>
        </w:tc>
        <w:tc>
          <w:tcPr>
            <w:tcW w:w="1417" w:type="dxa"/>
            <w:gridSpan w:val="2"/>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Інші джерела</w:t>
            </w:r>
          </w:p>
          <w:p w:rsidR="001A3F08" w:rsidRPr="001A3F08" w:rsidRDefault="001A3F08" w:rsidP="001A3F08">
            <w:pPr>
              <w:autoSpaceDE w:val="0"/>
              <w:autoSpaceDN w:val="0"/>
              <w:adjustRightInd w:val="0"/>
              <w:rPr>
                <w:sz w:val="24"/>
                <w:szCs w:val="24"/>
              </w:rPr>
            </w:pPr>
          </w:p>
        </w:tc>
        <w:tc>
          <w:tcPr>
            <w:tcW w:w="1134" w:type="dxa"/>
            <w:gridSpan w:val="3"/>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1500,00</w:t>
            </w:r>
          </w:p>
        </w:tc>
        <w:tc>
          <w:tcPr>
            <w:tcW w:w="2410" w:type="dxa"/>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Заміна покрівлі даху у Новороздільському ЗЗСО І-ІІІ ст. №4.</w:t>
            </w:r>
          </w:p>
          <w:p w:rsidR="001A3F08" w:rsidRPr="001A3F08" w:rsidRDefault="001A3F08" w:rsidP="001A3F08">
            <w:pPr>
              <w:autoSpaceDE w:val="0"/>
              <w:autoSpaceDN w:val="0"/>
              <w:adjustRightInd w:val="0"/>
              <w:rPr>
                <w:sz w:val="24"/>
                <w:szCs w:val="24"/>
              </w:rPr>
            </w:pPr>
            <w:r w:rsidRPr="001A3F08">
              <w:rPr>
                <w:sz w:val="24"/>
                <w:szCs w:val="24"/>
              </w:rPr>
              <w:t>Утеплення фасаду у Новороздільському ЗЗСО І-ІІІ ст. №3</w:t>
            </w:r>
          </w:p>
          <w:p w:rsidR="001A3F08" w:rsidRPr="001A3F08" w:rsidRDefault="001A3F08" w:rsidP="001A3F08">
            <w:pPr>
              <w:autoSpaceDE w:val="0"/>
              <w:autoSpaceDN w:val="0"/>
              <w:adjustRightInd w:val="0"/>
              <w:rPr>
                <w:sz w:val="24"/>
                <w:szCs w:val="24"/>
              </w:rPr>
            </w:pPr>
            <w:r w:rsidRPr="001A3F08">
              <w:rPr>
                <w:sz w:val="24"/>
                <w:szCs w:val="24"/>
              </w:rPr>
              <w:t xml:space="preserve"> ім. А. Гергерта </w:t>
            </w: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продукту – заміна покрівлі даху, утеплення фасаду</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ефективності – на одну установу 750,00 тис. 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i/>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якості – збільшення  кількості освітніх установ  для впровадження  енергоефективних заходів  </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i/>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410"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Height w:val="582"/>
        </w:trPr>
        <w:tc>
          <w:tcPr>
            <w:tcW w:w="441" w:type="dxa"/>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10.</w:t>
            </w:r>
          </w:p>
        </w:tc>
        <w:tc>
          <w:tcPr>
            <w:tcW w:w="2835" w:type="dxa"/>
            <w:gridSpan w:val="4"/>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 xml:space="preserve">Завдання 10.  </w:t>
            </w:r>
          </w:p>
          <w:p w:rsidR="001A3F08" w:rsidRPr="001A3F08" w:rsidRDefault="001A3F08" w:rsidP="001A3F08">
            <w:pPr>
              <w:autoSpaceDE w:val="0"/>
              <w:autoSpaceDN w:val="0"/>
              <w:adjustRightInd w:val="0"/>
              <w:rPr>
                <w:b/>
                <w:sz w:val="24"/>
                <w:szCs w:val="24"/>
              </w:rPr>
            </w:pPr>
            <w:r w:rsidRPr="001A3F08">
              <w:rPr>
                <w:b/>
                <w:sz w:val="24"/>
                <w:szCs w:val="24"/>
              </w:rPr>
              <w:t xml:space="preserve"> Система   HACCP                                                                                                                                       </w:t>
            </w:r>
          </w:p>
        </w:tc>
        <w:tc>
          <w:tcPr>
            <w:tcW w:w="2835" w:type="dxa"/>
            <w:gridSpan w:val="3"/>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Захід1</w:t>
            </w:r>
          </w:p>
          <w:p w:rsidR="001A3F08" w:rsidRPr="001A3F08" w:rsidRDefault="001A3F08" w:rsidP="001A3F08">
            <w:pPr>
              <w:autoSpaceDE w:val="0"/>
              <w:autoSpaceDN w:val="0"/>
              <w:adjustRightInd w:val="0"/>
              <w:rPr>
                <w:sz w:val="24"/>
                <w:szCs w:val="24"/>
              </w:rPr>
            </w:pPr>
            <w:r w:rsidRPr="001A3F08">
              <w:rPr>
                <w:sz w:val="24"/>
                <w:szCs w:val="24"/>
              </w:rPr>
              <w:t xml:space="preserve">Проведення капітального ремонту харчоблоку </w:t>
            </w: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tc>
        <w:tc>
          <w:tcPr>
            <w:tcW w:w="2976" w:type="dxa"/>
            <w:gridSpan w:val="2"/>
            <w:tcBorders>
              <w:top w:val="single" w:sz="4" w:space="0" w:color="auto"/>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затрат -  виділено коштів  1500,00 тис. грн</w:t>
            </w:r>
          </w:p>
        </w:tc>
        <w:tc>
          <w:tcPr>
            <w:tcW w:w="1418"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 </w:t>
            </w: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Інші джерела</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1500,00</w:t>
            </w:r>
          </w:p>
        </w:tc>
        <w:tc>
          <w:tcPr>
            <w:tcW w:w="2410" w:type="dxa"/>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 Капітальний ремонт </w:t>
            </w:r>
            <w:r w:rsidRPr="001A3F08">
              <w:rPr>
                <w:b/>
                <w:sz w:val="24"/>
                <w:szCs w:val="24"/>
              </w:rPr>
              <w:t xml:space="preserve"> </w:t>
            </w:r>
            <w:r w:rsidRPr="001A3F08">
              <w:rPr>
                <w:sz w:val="24"/>
                <w:szCs w:val="24"/>
              </w:rPr>
              <w:t xml:space="preserve">у Новороздільському ЗЗСО І-ІІІ ст. №3 ім. А. Гергерта. </w:t>
            </w: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Продукту -  модернізація  1 харчоблоку</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ефективності – на одну школу 1500,00 тис. 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якості – збільшення  кількості шкіл для  модернізації харчоблоків</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jc w:val="cente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tc>
        <w:tc>
          <w:tcPr>
            <w:tcW w:w="2835" w:type="dxa"/>
            <w:gridSpan w:val="3"/>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 2.</w:t>
            </w:r>
          </w:p>
          <w:p w:rsidR="001A3F08" w:rsidRPr="001A3F08" w:rsidRDefault="001A3F08" w:rsidP="001A3F08">
            <w:pPr>
              <w:autoSpaceDE w:val="0"/>
              <w:autoSpaceDN w:val="0"/>
              <w:adjustRightInd w:val="0"/>
              <w:rPr>
                <w:sz w:val="24"/>
                <w:szCs w:val="24"/>
              </w:rPr>
            </w:pPr>
            <w:r w:rsidRPr="001A3F08">
              <w:rPr>
                <w:sz w:val="24"/>
                <w:szCs w:val="24"/>
              </w:rPr>
              <w:t>Придбання обладнання для харчоблоку</w:t>
            </w:r>
          </w:p>
          <w:p w:rsidR="001A3F08" w:rsidRPr="001A3F08" w:rsidRDefault="001A3F08" w:rsidP="001A3F08">
            <w:pPr>
              <w:autoSpaceDE w:val="0"/>
              <w:autoSpaceDN w:val="0"/>
              <w:adjustRightInd w:val="0"/>
              <w:rPr>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p w:rsidR="001A3F08" w:rsidRPr="001A3F08" w:rsidRDefault="001A3F08" w:rsidP="001A3F08">
            <w:pPr>
              <w:autoSpaceDE w:val="0"/>
              <w:autoSpaceDN w:val="0"/>
              <w:adjustRightInd w:val="0"/>
              <w:rPr>
                <w:b/>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затрат-  виділено коштів  1000,00 тис. грн</w:t>
            </w:r>
          </w:p>
          <w:p w:rsidR="001A3F08" w:rsidRPr="001A3F08" w:rsidRDefault="001A3F08" w:rsidP="001A3F08">
            <w:pPr>
              <w:autoSpaceDE w:val="0"/>
              <w:autoSpaceDN w:val="0"/>
              <w:adjustRightInd w:val="0"/>
              <w:rPr>
                <w:sz w:val="24"/>
                <w:szCs w:val="24"/>
              </w:rPr>
            </w:pPr>
          </w:p>
        </w:tc>
        <w:tc>
          <w:tcPr>
            <w:tcW w:w="1418" w:type="dxa"/>
            <w:vMerge w:val="restart"/>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p>
        </w:tc>
        <w:tc>
          <w:tcPr>
            <w:tcW w:w="1417" w:type="dxa"/>
            <w:gridSpan w:val="2"/>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Інші джерела</w:t>
            </w:r>
          </w:p>
        </w:tc>
        <w:tc>
          <w:tcPr>
            <w:tcW w:w="1134"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1000,00</w:t>
            </w:r>
          </w:p>
        </w:tc>
        <w:tc>
          <w:tcPr>
            <w:tcW w:w="2410" w:type="dxa"/>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Придбання обладнання для Новороздільського ЗЗСО  І-ІІІ ст. №3 </w:t>
            </w:r>
          </w:p>
          <w:p w:rsidR="001A3F08" w:rsidRPr="001A3F08" w:rsidRDefault="001A3F08" w:rsidP="001A3F08">
            <w:pPr>
              <w:autoSpaceDE w:val="0"/>
              <w:autoSpaceDN w:val="0"/>
              <w:adjustRightInd w:val="0"/>
              <w:rPr>
                <w:sz w:val="24"/>
                <w:szCs w:val="24"/>
              </w:rPr>
            </w:pPr>
            <w:r w:rsidRPr="001A3F08">
              <w:rPr>
                <w:sz w:val="24"/>
                <w:szCs w:val="24"/>
              </w:rPr>
              <w:t>ім. А. Гергерта</w:t>
            </w: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продукту -  придбання  обладнання для харчоблоку на  школу</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single" w:sz="4"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ефективності – на одну школу 1000,00 тис. грн</w:t>
            </w:r>
          </w:p>
          <w:p w:rsidR="001A3F08" w:rsidRPr="001A3F08" w:rsidRDefault="001A3F08" w:rsidP="001A3F08">
            <w:pPr>
              <w:autoSpaceDE w:val="0"/>
              <w:autoSpaceDN w:val="0"/>
              <w:adjustRightInd w:val="0"/>
              <w:rPr>
                <w:sz w:val="24"/>
                <w:szCs w:val="24"/>
              </w:rPr>
            </w:pP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якості – збільшення  кількості шкіл для  придбання обладнання</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lastRenderedPageBreak/>
              <w:t>11</w:t>
            </w:r>
          </w:p>
        </w:tc>
        <w:tc>
          <w:tcPr>
            <w:tcW w:w="2835" w:type="dxa"/>
            <w:gridSpan w:val="4"/>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 xml:space="preserve"> Завдання 11.</w:t>
            </w:r>
          </w:p>
          <w:p w:rsidR="001A3F08" w:rsidRPr="001A3F08" w:rsidRDefault="001A3F08" w:rsidP="001A3F08">
            <w:pPr>
              <w:autoSpaceDE w:val="0"/>
              <w:autoSpaceDN w:val="0"/>
              <w:adjustRightInd w:val="0"/>
              <w:rPr>
                <w:b/>
                <w:sz w:val="24"/>
                <w:szCs w:val="24"/>
              </w:rPr>
            </w:pPr>
            <w:r w:rsidRPr="001A3F08">
              <w:rPr>
                <w:b/>
                <w:sz w:val="24"/>
                <w:szCs w:val="24"/>
              </w:rPr>
              <w:t xml:space="preserve">Підтримка та стимулювання дітей  за високі  спортивні досягнення </w:t>
            </w:r>
          </w:p>
        </w:tc>
        <w:tc>
          <w:tcPr>
            <w:tcW w:w="2835" w:type="dxa"/>
            <w:gridSpan w:val="3"/>
            <w:vMerge w:val="restart"/>
            <w:tcBorders>
              <w:top w:val="single" w:sz="4" w:space="0" w:color="auto"/>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 1</w:t>
            </w:r>
          </w:p>
          <w:p w:rsidR="001A3F08" w:rsidRPr="001A3F08" w:rsidRDefault="001A3F08" w:rsidP="001A3F08">
            <w:pPr>
              <w:autoSpaceDE w:val="0"/>
              <w:autoSpaceDN w:val="0"/>
              <w:adjustRightInd w:val="0"/>
              <w:rPr>
                <w:sz w:val="24"/>
                <w:szCs w:val="24"/>
              </w:rPr>
            </w:pPr>
            <w:r w:rsidRPr="001A3F08">
              <w:rPr>
                <w:sz w:val="24"/>
                <w:szCs w:val="24"/>
              </w:rPr>
              <w:t xml:space="preserve">Надання  грошового стимулювання  дітям </w:t>
            </w:r>
          </w:p>
          <w:p w:rsidR="001A3F08" w:rsidRPr="001A3F08" w:rsidRDefault="001A3F08" w:rsidP="001A3F08">
            <w:pPr>
              <w:autoSpaceDE w:val="0"/>
              <w:autoSpaceDN w:val="0"/>
              <w:adjustRightInd w:val="0"/>
              <w:rPr>
                <w:b/>
                <w:sz w:val="24"/>
                <w:szCs w:val="24"/>
              </w:rPr>
            </w:pPr>
          </w:p>
        </w:tc>
        <w:tc>
          <w:tcPr>
            <w:tcW w:w="2976" w:type="dxa"/>
            <w:gridSpan w:val="2"/>
            <w:tcBorders>
              <w:top w:val="single" w:sz="4" w:space="0" w:color="auto"/>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затрат-  виділено коштів  18,00 тис. грн</w:t>
            </w:r>
          </w:p>
        </w:tc>
        <w:tc>
          <w:tcPr>
            <w:tcW w:w="1418" w:type="dxa"/>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Відділ освіти </w:t>
            </w:r>
          </w:p>
        </w:tc>
        <w:tc>
          <w:tcPr>
            <w:tcW w:w="1417" w:type="dxa"/>
            <w:gridSpan w:val="2"/>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Місцевий бюджет</w:t>
            </w:r>
          </w:p>
        </w:tc>
        <w:tc>
          <w:tcPr>
            <w:tcW w:w="1134" w:type="dxa"/>
            <w:gridSpan w:val="3"/>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18,00</w:t>
            </w:r>
          </w:p>
        </w:tc>
        <w:tc>
          <w:tcPr>
            <w:tcW w:w="2410" w:type="dxa"/>
            <w:vMerge w:val="restart"/>
            <w:tcBorders>
              <w:top w:val="single" w:sz="4" w:space="0" w:color="auto"/>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Щомісячне грошове стимулювання  дітям.</w:t>
            </w: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продукту -  моральне стимулювання та заохочення – 1 дитина</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ефективності – на одну дитину – 2,00 тис. грн</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41"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76" w:type="dxa"/>
            <w:gridSpan w:val="2"/>
            <w:tcBorders>
              <w:top w:val="nil"/>
              <w:left w:val="nil"/>
              <w:bottom w:val="outset" w:sz="6" w:space="0" w:color="auto"/>
              <w:right w:val="outset" w:sz="6" w:space="0" w:color="auto"/>
            </w:tcBorders>
          </w:tcPr>
          <w:p w:rsidR="001A3F08" w:rsidRPr="001A3F08" w:rsidRDefault="001A3F08" w:rsidP="001A3F08">
            <w:pPr>
              <w:autoSpaceDE w:val="0"/>
              <w:autoSpaceDN w:val="0"/>
              <w:adjustRightInd w:val="0"/>
              <w:rPr>
                <w:sz w:val="24"/>
                <w:szCs w:val="24"/>
              </w:rPr>
            </w:pPr>
            <w:r w:rsidRPr="001A3F08">
              <w:rPr>
                <w:sz w:val="24"/>
                <w:szCs w:val="24"/>
              </w:rPr>
              <w:t>якості – збільшення  кількості переможців</w:t>
            </w:r>
          </w:p>
        </w:tc>
        <w:tc>
          <w:tcPr>
            <w:tcW w:w="1418"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34" w:type="dxa"/>
            <w:gridSpan w:val="3"/>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0" w:type="dxa"/>
            <w:vMerge/>
            <w:tcBorders>
              <w:top w:val="nil"/>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val="restart"/>
            <w:tcBorders>
              <w:top w:val="nil"/>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jc w:val="center"/>
              <w:rPr>
                <w:b/>
                <w:sz w:val="24"/>
                <w:szCs w:val="24"/>
              </w:rPr>
            </w:pPr>
            <w:r w:rsidRPr="001A3F08">
              <w:rPr>
                <w:b/>
                <w:sz w:val="24"/>
                <w:szCs w:val="24"/>
              </w:rPr>
              <w:t>12</w:t>
            </w:r>
          </w:p>
        </w:tc>
        <w:tc>
          <w:tcPr>
            <w:tcW w:w="2835" w:type="dxa"/>
            <w:gridSpan w:val="4"/>
            <w:vMerge w:val="restart"/>
            <w:tcBorders>
              <w:top w:val="nil"/>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 xml:space="preserve"> Завдання 12.</w:t>
            </w:r>
          </w:p>
          <w:p w:rsidR="001A3F08" w:rsidRPr="001A3F08" w:rsidRDefault="001A3F08" w:rsidP="001A3F08">
            <w:pPr>
              <w:rPr>
                <w:b/>
                <w:sz w:val="24"/>
                <w:szCs w:val="24"/>
                <w:shd w:val="clear" w:color="auto" w:fill="FFFFFF"/>
              </w:rPr>
            </w:pPr>
            <w:r w:rsidRPr="001A3F08">
              <w:rPr>
                <w:rFonts w:eastAsia="Calibri"/>
                <w:b/>
                <w:sz w:val="24"/>
                <w:szCs w:val="24"/>
              </w:rPr>
              <w:t>«Знай свій край!» (відвідування  музеїв Львівщини</w:t>
            </w:r>
            <w:r w:rsidRPr="001A3F08">
              <w:rPr>
                <w:rFonts w:eastAsia="Calibri"/>
                <w:sz w:val="24"/>
                <w:szCs w:val="24"/>
              </w:rPr>
              <w:t>)</w:t>
            </w:r>
          </w:p>
          <w:p w:rsidR="001A3F08" w:rsidRPr="001A3F08" w:rsidRDefault="001A3F08" w:rsidP="001A3F08">
            <w:pPr>
              <w:rPr>
                <w:b/>
                <w:sz w:val="24"/>
                <w:szCs w:val="24"/>
              </w:rPr>
            </w:pPr>
          </w:p>
        </w:tc>
        <w:tc>
          <w:tcPr>
            <w:tcW w:w="2835" w:type="dxa"/>
            <w:gridSpan w:val="3"/>
            <w:vMerge w:val="restart"/>
            <w:tcBorders>
              <w:top w:val="nil"/>
              <w:left w:val="outset" w:sz="6" w:space="0" w:color="auto"/>
              <w:bottom w:val="outset" w:sz="6" w:space="0" w:color="auto"/>
              <w:right w:val="outset" w:sz="6" w:space="0" w:color="auto"/>
            </w:tcBorders>
          </w:tcPr>
          <w:p w:rsidR="001A3F08" w:rsidRPr="001A3F08" w:rsidRDefault="001A3F08" w:rsidP="001A3F08">
            <w:pPr>
              <w:autoSpaceDE w:val="0"/>
              <w:autoSpaceDN w:val="0"/>
              <w:adjustRightInd w:val="0"/>
              <w:rPr>
                <w:b/>
                <w:sz w:val="24"/>
                <w:szCs w:val="24"/>
              </w:rPr>
            </w:pPr>
            <w:r w:rsidRPr="001A3F08">
              <w:rPr>
                <w:b/>
                <w:sz w:val="24"/>
                <w:szCs w:val="24"/>
              </w:rPr>
              <w:t>Захід 1</w:t>
            </w:r>
          </w:p>
          <w:p w:rsidR="001A3F08" w:rsidRPr="001A3F08" w:rsidRDefault="001A3F08" w:rsidP="001A3F08">
            <w:pPr>
              <w:rPr>
                <w:sz w:val="24"/>
                <w:szCs w:val="24"/>
                <w:shd w:val="clear" w:color="auto" w:fill="FFFFFF"/>
              </w:rPr>
            </w:pPr>
            <w:r w:rsidRPr="001A3F08">
              <w:rPr>
                <w:rFonts w:eastAsia="Calibri"/>
                <w:sz w:val="24"/>
                <w:szCs w:val="24"/>
              </w:rPr>
              <w:t xml:space="preserve"> Відвідування  музеїв Львівщини та </w:t>
            </w:r>
          </w:p>
          <w:p w:rsidR="001A3F08" w:rsidRPr="001A3F08" w:rsidRDefault="001A3F08" w:rsidP="001A3F08">
            <w:pPr>
              <w:rPr>
                <w:sz w:val="24"/>
                <w:szCs w:val="24"/>
                <w:shd w:val="clear" w:color="auto" w:fill="FFFFFF"/>
              </w:rPr>
            </w:pPr>
            <w:r w:rsidRPr="001A3F08">
              <w:rPr>
                <w:sz w:val="24"/>
                <w:szCs w:val="24"/>
                <w:shd w:val="clear" w:color="auto" w:fill="FFFFFF"/>
              </w:rPr>
              <w:t>ознайомлення з національно-державницьким трактуванням української історії, набутками національної культури різних епох.</w:t>
            </w:r>
          </w:p>
          <w:p w:rsidR="001A3F08" w:rsidRPr="001A3F08" w:rsidRDefault="001A3F08" w:rsidP="001A3F08">
            <w:pPr>
              <w:autoSpaceDE w:val="0"/>
              <w:autoSpaceDN w:val="0"/>
              <w:adjustRightInd w:val="0"/>
              <w:rPr>
                <w:b/>
                <w:sz w:val="24"/>
                <w:szCs w:val="24"/>
              </w:rPr>
            </w:pPr>
          </w:p>
        </w:tc>
        <w:tc>
          <w:tcPr>
            <w:tcW w:w="2952" w:type="dxa"/>
            <w:tcBorders>
              <w:top w:val="nil"/>
              <w:left w:val="nil"/>
              <w:bottom w:val="single" w:sz="4" w:space="0" w:color="auto"/>
              <w:right w:val="outset" w:sz="6" w:space="0" w:color="auto"/>
            </w:tcBorders>
            <w:hideMark/>
          </w:tcPr>
          <w:p w:rsidR="001A3F08" w:rsidRPr="001A3F08" w:rsidRDefault="001A3F08" w:rsidP="001A3F08">
            <w:r w:rsidRPr="001A3F08">
              <w:t>затрат-  виділено коштів  5,00 тис. грн Сумарна вартість виконаних робіт, наданих транспортних послуг (витрати на пальне)</w:t>
            </w:r>
          </w:p>
        </w:tc>
        <w:tc>
          <w:tcPr>
            <w:tcW w:w="1418" w:type="dxa"/>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 xml:space="preserve">Відділ освіти </w:t>
            </w:r>
          </w:p>
        </w:tc>
        <w:tc>
          <w:tcPr>
            <w:tcW w:w="1417" w:type="dxa"/>
            <w:gridSpan w:val="2"/>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Обласний бюджет</w:t>
            </w:r>
          </w:p>
        </w:tc>
        <w:tc>
          <w:tcPr>
            <w:tcW w:w="1128" w:type="dxa"/>
            <w:gridSpan w:val="2"/>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5,00</w:t>
            </w:r>
          </w:p>
        </w:tc>
        <w:tc>
          <w:tcPr>
            <w:tcW w:w="2416" w:type="dxa"/>
            <w:gridSpan w:val="2"/>
            <w:vMerge w:val="restart"/>
            <w:tcBorders>
              <w:top w:val="nil"/>
              <w:left w:val="outset" w:sz="6" w:space="0" w:color="auto"/>
              <w:bottom w:val="outset" w:sz="6"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Популяризації української історії, культури, мови, ознайомлення з життям та творчістю українських письменників та державних діячів серед учнівської молоді, у т.ч. дітьми ВПО у Львівській області</w:t>
            </w: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single" w:sz="4" w:space="0" w:color="auto"/>
              <w:left w:val="nil"/>
              <w:bottom w:val="single" w:sz="4" w:space="0" w:color="auto"/>
              <w:right w:val="outset" w:sz="6" w:space="0" w:color="auto"/>
            </w:tcBorders>
            <w:hideMark/>
          </w:tcPr>
          <w:p w:rsidR="001A3F08" w:rsidRPr="001A3F08" w:rsidRDefault="001A3F08" w:rsidP="001A3F08">
            <w:r w:rsidRPr="001A3F08">
              <w:t>продукту -  кількість задіяних учнів  для відвідування музейних закладів -90</w:t>
            </w: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single" w:sz="4" w:space="0" w:color="auto"/>
              <w:left w:val="nil"/>
              <w:bottom w:val="single" w:sz="4" w:space="0" w:color="auto"/>
              <w:right w:val="outset" w:sz="6" w:space="0" w:color="auto"/>
            </w:tcBorders>
          </w:tcPr>
          <w:p w:rsidR="001A3F08" w:rsidRPr="001A3F08" w:rsidRDefault="001A3F08" w:rsidP="001A3F08">
            <w:r w:rsidRPr="001A3F08">
              <w:t>ефективності – середня вартість витрат на одне відвідання музейного закладу-55 грн.</w:t>
            </w: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single" w:sz="4" w:space="0" w:color="auto"/>
              <w:left w:val="nil"/>
              <w:bottom w:val="single" w:sz="4" w:space="0" w:color="auto"/>
              <w:right w:val="outset" w:sz="6" w:space="0" w:color="auto"/>
            </w:tcBorders>
            <w:hideMark/>
          </w:tcPr>
          <w:p w:rsidR="001A3F08" w:rsidRPr="001A3F08" w:rsidRDefault="001A3F08" w:rsidP="001A3F08">
            <w:r w:rsidRPr="001A3F08">
              <w:t>якості – вплив на державний статус української мови</w:t>
            </w: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outset" w:sz="6"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jc w:val="cente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tcPr>
          <w:p w:rsidR="001A3F08" w:rsidRPr="001A3F08" w:rsidRDefault="001A3F08" w:rsidP="001A3F08">
            <w:pPr>
              <w:autoSpaceDE w:val="0"/>
              <w:autoSpaceDN w:val="0"/>
              <w:adjustRightInd w:val="0"/>
              <w:rPr>
                <w:b/>
                <w:sz w:val="24"/>
                <w:szCs w:val="24"/>
              </w:rPr>
            </w:pPr>
          </w:p>
        </w:tc>
        <w:tc>
          <w:tcPr>
            <w:tcW w:w="2835" w:type="dxa"/>
            <w:gridSpan w:val="3"/>
            <w:vMerge w:val="restart"/>
            <w:tcBorders>
              <w:top w:val="single" w:sz="4"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b/>
                <w:sz w:val="24"/>
                <w:szCs w:val="24"/>
              </w:rPr>
            </w:pPr>
            <w:r w:rsidRPr="001A3F08">
              <w:rPr>
                <w:b/>
                <w:sz w:val="24"/>
                <w:szCs w:val="24"/>
              </w:rPr>
              <w:t>Захід 2</w:t>
            </w:r>
          </w:p>
          <w:p w:rsidR="001A3F08" w:rsidRPr="001A3F08" w:rsidRDefault="001A3F08" w:rsidP="001A3F08">
            <w:pPr>
              <w:autoSpaceDE w:val="0"/>
              <w:autoSpaceDN w:val="0"/>
              <w:adjustRightInd w:val="0"/>
              <w:rPr>
                <w:b/>
                <w:sz w:val="24"/>
                <w:szCs w:val="24"/>
              </w:rPr>
            </w:pPr>
            <w:r w:rsidRPr="001A3F08">
              <w:rPr>
                <w:color w:val="000000"/>
                <w:sz w:val="24"/>
                <w:szCs w:val="24"/>
              </w:rPr>
              <w:t>Відвідування обдарованими учнями Музею науки м. Львова</w:t>
            </w:r>
          </w:p>
        </w:tc>
        <w:tc>
          <w:tcPr>
            <w:tcW w:w="2952" w:type="dxa"/>
            <w:tcBorders>
              <w:top w:val="single" w:sz="4" w:space="0" w:color="auto"/>
              <w:left w:val="nil"/>
              <w:bottom w:val="outset" w:sz="6" w:space="0" w:color="auto"/>
              <w:right w:val="outset" w:sz="6" w:space="0" w:color="auto"/>
            </w:tcBorders>
            <w:hideMark/>
          </w:tcPr>
          <w:p w:rsidR="001A3F08" w:rsidRPr="001A3F08" w:rsidRDefault="001A3F08" w:rsidP="001A3F08">
            <w:r w:rsidRPr="001A3F08">
              <w:t>затрат – виділено коштів  для придбання квитків -9,00тис.грн</w:t>
            </w:r>
          </w:p>
        </w:tc>
        <w:tc>
          <w:tcPr>
            <w:tcW w:w="1418" w:type="dxa"/>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Відділ освіти</w:t>
            </w:r>
          </w:p>
        </w:tc>
        <w:tc>
          <w:tcPr>
            <w:tcW w:w="1417" w:type="dxa"/>
            <w:gridSpan w:val="2"/>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Обласний бюджет</w:t>
            </w:r>
          </w:p>
        </w:tc>
        <w:tc>
          <w:tcPr>
            <w:tcW w:w="1128" w:type="dxa"/>
            <w:gridSpan w:val="2"/>
            <w:vMerge w:val="restart"/>
            <w:tcBorders>
              <w:top w:val="outset" w:sz="6" w:space="0" w:color="auto"/>
              <w:left w:val="outset" w:sz="6" w:space="0" w:color="auto"/>
              <w:bottom w:val="single" w:sz="4" w:space="0" w:color="auto"/>
              <w:right w:val="outset" w:sz="6" w:space="0" w:color="auto"/>
            </w:tcBorders>
            <w:hideMark/>
          </w:tcPr>
          <w:p w:rsidR="001A3F08" w:rsidRPr="001A3F08" w:rsidRDefault="001A3F08" w:rsidP="001A3F08">
            <w:pPr>
              <w:autoSpaceDE w:val="0"/>
              <w:autoSpaceDN w:val="0"/>
              <w:adjustRightInd w:val="0"/>
              <w:rPr>
                <w:sz w:val="24"/>
                <w:szCs w:val="24"/>
              </w:rPr>
            </w:pPr>
            <w:r w:rsidRPr="001A3F08">
              <w:rPr>
                <w:sz w:val="24"/>
                <w:szCs w:val="24"/>
              </w:rPr>
              <w:t>9,00</w:t>
            </w:r>
          </w:p>
        </w:tc>
        <w:tc>
          <w:tcPr>
            <w:tcW w:w="2416" w:type="dxa"/>
            <w:gridSpan w:val="2"/>
            <w:vMerge w:val="restart"/>
            <w:tcBorders>
              <w:top w:val="outset" w:sz="6" w:space="0" w:color="auto"/>
              <w:left w:val="outset" w:sz="6" w:space="0" w:color="auto"/>
              <w:bottom w:val="single" w:sz="4" w:space="0" w:color="auto"/>
              <w:right w:val="outset" w:sz="6" w:space="0" w:color="auto"/>
            </w:tcBorders>
          </w:tcPr>
          <w:p w:rsidR="001A3F08" w:rsidRPr="001A3F08" w:rsidRDefault="001A3F08" w:rsidP="001A3F08">
            <w:pPr>
              <w:spacing w:before="100" w:beforeAutospacing="1" w:after="100" w:afterAutospacing="1" w:line="254" w:lineRule="auto"/>
              <w:rPr>
                <w:rFonts w:ascii="Calibri" w:hAnsi="Calibri"/>
                <w:sz w:val="24"/>
                <w:szCs w:val="24"/>
              </w:rPr>
            </w:pPr>
            <w:r w:rsidRPr="001A3F08">
              <w:rPr>
                <w:sz w:val="24"/>
                <w:szCs w:val="24"/>
              </w:rPr>
              <w:t xml:space="preserve">Підвищити ефективність освітнього процесу через впровадження сучасних технологій та засобів навчання </w:t>
            </w:r>
          </w:p>
          <w:p w:rsidR="001A3F08" w:rsidRPr="001A3F08" w:rsidRDefault="001A3F08" w:rsidP="001A3F08">
            <w:pPr>
              <w:autoSpaceDE w:val="0"/>
              <w:autoSpaceDN w:val="0"/>
              <w:adjustRightInd w:val="0"/>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nil"/>
              <w:left w:val="nil"/>
              <w:bottom w:val="outset" w:sz="6" w:space="0" w:color="auto"/>
              <w:right w:val="outset" w:sz="6" w:space="0" w:color="auto"/>
            </w:tcBorders>
            <w:hideMark/>
          </w:tcPr>
          <w:p w:rsidR="001A3F08" w:rsidRPr="001A3F08" w:rsidRDefault="001A3F08" w:rsidP="001A3F08">
            <w:r w:rsidRPr="001A3F08">
              <w:t xml:space="preserve">продукту -  кількість задіяних учнів  для відвідування </w:t>
            </w:r>
            <w:r w:rsidRPr="001A3F08">
              <w:rPr>
                <w:color w:val="000000"/>
              </w:rPr>
              <w:t>Музею науки м. Львова</w:t>
            </w:r>
            <w:r w:rsidRPr="001A3F08">
              <w:t xml:space="preserve"> - 30</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nil"/>
              <w:left w:val="nil"/>
              <w:bottom w:val="single" w:sz="4" w:space="0" w:color="auto"/>
              <w:right w:val="outset" w:sz="6" w:space="0" w:color="auto"/>
            </w:tcBorders>
            <w:hideMark/>
          </w:tcPr>
          <w:p w:rsidR="001A3F08" w:rsidRPr="001A3F08" w:rsidRDefault="001A3F08" w:rsidP="001A3F08">
            <w:r w:rsidRPr="001A3F08">
              <w:t>ефективності – середня вартість витрат на одного учня</w:t>
            </w:r>
          </w:p>
          <w:p w:rsidR="001A3F08" w:rsidRPr="001A3F08" w:rsidRDefault="001A3F08" w:rsidP="001A3F08">
            <w:r w:rsidRPr="001A3F08">
              <w:t>300грн.</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r w:rsidR="001A3F08" w:rsidRPr="001A3F08" w:rsidTr="006B7A28">
        <w:trPr>
          <w:cantSplit/>
        </w:trPr>
        <w:tc>
          <w:tcPr>
            <w:tcW w:w="465" w:type="dxa"/>
            <w:gridSpan w:val="2"/>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4"/>
            <w:vMerge/>
            <w:tcBorders>
              <w:top w:val="single" w:sz="4"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835" w:type="dxa"/>
            <w:gridSpan w:val="3"/>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b/>
                <w:sz w:val="24"/>
                <w:szCs w:val="24"/>
              </w:rPr>
            </w:pPr>
          </w:p>
        </w:tc>
        <w:tc>
          <w:tcPr>
            <w:tcW w:w="2952" w:type="dxa"/>
            <w:tcBorders>
              <w:top w:val="single" w:sz="4" w:space="0" w:color="auto"/>
              <w:left w:val="nil"/>
              <w:bottom w:val="outset" w:sz="6" w:space="0" w:color="auto"/>
              <w:right w:val="outset" w:sz="6" w:space="0" w:color="auto"/>
            </w:tcBorders>
          </w:tcPr>
          <w:p w:rsidR="001A3F08" w:rsidRPr="001A3F08" w:rsidRDefault="001A3F08" w:rsidP="001A3F08">
            <w:pPr>
              <w:spacing w:before="100" w:beforeAutospacing="1" w:after="100" w:afterAutospacing="1" w:line="254" w:lineRule="auto"/>
              <w:rPr>
                <w:sz w:val="24"/>
                <w:szCs w:val="24"/>
              </w:rPr>
            </w:pPr>
            <w:r w:rsidRPr="001A3F08">
              <w:rPr>
                <w:sz w:val="24"/>
                <w:szCs w:val="24"/>
              </w:rPr>
              <w:t>якості – позитивний вплив на особистісний розвиток</w:t>
            </w:r>
          </w:p>
        </w:tc>
        <w:tc>
          <w:tcPr>
            <w:tcW w:w="1418" w:type="dxa"/>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417"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1128"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c>
          <w:tcPr>
            <w:tcW w:w="2416" w:type="dxa"/>
            <w:gridSpan w:val="2"/>
            <w:vMerge/>
            <w:tcBorders>
              <w:top w:val="outset" w:sz="6" w:space="0" w:color="auto"/>
              <w:left w:val="outset" w:sz="6" w:space="0" w:color="auto"/>
              <w:bottom w:val="single" w:sz="4" w:space="0" w:color="auto"/>
              <w:right w:val="outset" w:sz="6" w:space="0" w:color="auto"/>
            </w:tcBorders>
            <w:vAlign w:val="center"/>
            <w:hideMark/>
          </w:tcPr>
          <w:p w:rsidR="001A3F08" w:rsidRPr="001A3F08" w:rsidRDefault="001A3F08" w:rsidP="001A3F08">
            <w:pPr>
              <w:rPr>
                <w:sz w:val="24"/>
                <w:szCs w:val="24"/>
              </w:rPr>
            </w:pPr>
          </w:p>
        </w:tc>
      </w:tr>
    </w:tbl>
    <w:p w:rsidR="001A3F08" w:rsidRDefault="001A3F08" w:rsidP="001A3F08">
      <w:pPr>
        <w:spacing w:after="0" w:line="480" w:lineRule="auto"/>
        <w:jc w:val="center"/>
        <w:rPr>
          <w:rFonts w:ascii="Times New Roman" w:eastAsia="Times New Roman" w:hAnsi="Times New Roman" w:cs="Times New Roman"/>
          <w:b/>
          <w:sz w:val="24"/>
          <w:szCs w:val="24"/>
          <w:lang w:eastAsia="uk-UA"/>
        </w:rPr>
      </w:pPr>
    </w:p>
    <w:p w:rsidR="001A3F08" w:rsidRPr="001A3F08" w:rsidRDefault="001A3F08" w:rsidP="001A3F08">
      <w:pPr>
        <w:spacing w:after="0" w:line="480" w:lineRule="auto"/>
        <w:jc w:val="center"/>
        <w:rPr>
          <w:rFonts w:ascii="Times New Roman" w:eastAsia="Times New Roman" w:hAnsi="Times New Roman" w:cs="Times New Roman"/>
          <w:sz w:val="24"/>
          <w:szCs w:val="24"/>
          <w:lang w:eastAsia="uk-UA"/>
        </w:rPr>
      </w:pPr>
      <w:r w:rsidRPr="001A3F08">
        <w:rPr>
          <w:rFonts w:ascii="Times New Roman" w:eastAsia="Times New Roman" w:hAnsi="Times New Roman" w:cs="Times New Roman"/>
          <w:sz w:val="24"/>
          <w:szCs w:val="24"/>
          <w:lang w:eastAsia="uk-UA"/>
        </w:rPr>
        <w:t>Керуючий справами виконавчого комітету                                                                            Анатолій МЕЛЬНІКОВ</w:t>
      </w:r>
    </w:p>
    <w:p w:rsidR="001A3F08" w:rsidRDefault="001A3F08" w:rsidP="00091C42">
      <w:pPr>
        <w:tabs>
          <w:tab w:val="left" w:pos="993"/>
        </w:tabs>
        <w:spacing w:after="0" w:line="240" w:lineRule="auto"/>
        <w:jc w:val="both"/>
        <w:rPr>
          <w:rFonts w:ascii="Times New Roman" w:hAnsi="Times New Roman" w:cs="Times New Roman"/>
          <w:sz w:val="24"/>
          <w:szCs w:val="24"/>
          <w:shd w:val="clear" w:color="auto" w:fill="FFFFFF"/>
        </w:rPr>
        <w:sectPr w:rsidR="001A3F08" w:rsidSect="008F34BC">
          <w:pgSz w:w="16838" w:h="11906" w:orient="landscape"/>
          <w:pgMar w:top="1135" w:right="851" w:bottom="851" w:left="851" w:header="709" w:footer="709" w:gutter="0"/>
          <w:cols w:space="720"/>
        </w:sectPr>
      </w:pPr>
    </w:p>
    <w:p w:rsidR="00860AAF" w:rsidRPr="00D65A7B" w:rsidRDefault="00860AAF" w:rsidP="001A3F08">
      <w:pPr>
        <w:spacing w:after="0" w:line="240" w:lineRule="auto"/>
        <w:rPr>
          <w:rFonts w:ascii="Times New Roman" w:eastAsia="Times New Roman" w:hAnsi="Times New Roman" w:cs="Times New Roman"/>
          <w:sz w:val="24"/>
          <w:szCs w:val="24"/>
          <w:lang w:val="ru-RU"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860AAF" w:rsidRPr="00D65A7B" w:rsidRDefault="00860AAF" w:rsidP="00860AAF">
      <w:pPr>
        <w:spacing w:after="0" w:line="240" w:lineRule="auto"/>
        <w:jc w:val="both"/>
        <w:rPr>
          <w:rFonts w:ascii="Times New Roman" w:eastAsia="Times New Roman" w:hAnsi="Times New Roman" w:cs="Times New Roman"/>
          <w:b/>
          <w:sz w:val="24"/>
          <w:szCs w:val="24"/>
          <w:u w:val="single"/>
          <w:lang w:val="ru-RU"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8F34BC" w:rsidRPr="00D65A7B">
        <w:rPr>
          <w:rFonts w:ascii="Times New Roman" w:eastAsia="Times New Roman" w:hAnsi="Times New Roman" w:cs="Times New Roman"/>
          <w:sz w:val="24"/>
          <w:szCs w:val="24"/>
          <w:lang w:val="ru-RU" w:eastAsia="ru-RU"/>
        </w:rPr>
        <w:tab/>
      </w:r>
      <w:r w:rsidR="008F34BC" w:rsidRPr="00D65A7B">
        <w:rPr>
          <w:rFonts w:ascii="Times New Roman" w:eastAsia="Times New Roman" w:hAnsi="Times New Roman" w:cs="Times New Roman"/>
          <w:b/>
          <w:sz w:val="24"/>
          <w:szCs w:val="24"/>
          <w:lang w:val="ru-RU" w:eastAsia="ru-RU"/>
        </w:rPr>
        <w:t>261</w:t>
      </w:r>
    </w:p>
    <w:p w:rsidR="008F34BC" w:rsidRPr="00D65A7B" w:rsidRDefault="008F34BC" w:rsidP="00860AAF">
      <w:pPr>
        <w:spacing w:after="0" w:line="240" w:lineRule="auto"/>
        <w:jc w:val="both"/>
        <w:rPr>
          <w:rFonts w:ascii="Times New Roman" w:eastAsia="Times New Roman" w:hAnsi="Times New Roman" w:cs="Times New Roman"/>
          <w:sz w:val="24"/>
          <w:szCs w:val="24"/>
          <w:lang w:val="ru-RU" w:eastAsia="ru-RU"/>
        </w:rPr>
      </w:pPr>
    </w:p>
    <w:p w:rsidR="008F34BC" w:rsidRPr="00D65A7B" w:rsidRDefault="008F34BC" w:rsidP="00860AAF">
      <w:pPr>
        <w:spacing w:after="0" w:line="240" w:lineRule="auto"/>
        <w:jc w:val="both"/>
        <w:rPr>
          <w:rFonts w:ascii="Times New Roman" w:eastAsia="Times New Roman" w:hAnsi="Times New Roman" w:cs="Times New Roman"/>
          <w:sz w:val="24"/>
          <w:szCs w:val="24"/>
          <w:lang w:val="ru-RU" w:eastAsia="ru-RU"/>
        </w:rPr>
      </w:pPr>
    </w:p>
    <w:p w:rsidR="00860AAF" w:rsidRDefault="00860AAF" w:rsidP="00860A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860AAF" w:rsidRDefault="00860AAF" w:rsidP="00860AAF">
      <w:pPr>
        <w:spacing w:after="0" w:line="240" w:lineRule="auto"/>
        <w:jc w:val="both"/>
        <w:rPr>
          <w:rFonts w:ascii="Times New Roman" w:eastAsia="Times New Roman" w:hAnsi="Times New Roman" w:cs="Times New Roman"/>
          <w:sz w:val="24"/>
          <w:szCs w:val="24"/>
          <w:lang w:eastAsia="ru-RU"/>
        </w:rPr>
      </w:pP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 xml:space="preserve">Про погодження внесення  змін до  </w:t>
      </w: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lang w:eastAsia="uk-UA"/>
        </w:rPr>
      </w:pPr>
      <w:r w:rsidRPr="001C49EB">
        <w:rPr>
          <w:rFonts w:ascii="Times New Roman" w:eastAsia="Times New Roman" w:hAnsi="Times New Roman" w:cs="Times New Roman"/>
          <w:bCs/>
          <w:sz w:val="24"/>
          <w:szCs w:val="24"/>
          <w:lang w:eastAsia="uk-UA"/>
        </w:rPr>
        <w:t xml:space="preserve">Програми розроблення містобудівної документації </w:t>
      </w: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1C49EB">
        <w:rPr>
          <w:rFonts w:ascii="Times New Roman" w:eastAsia="Times New Roman" w:hAnsi="Times New Roman" w:cs="Times New Roman"/>
          <w:bCs/>
          <w:sz w:val="24"/>
          <w:szCs w:val="24"/>
          <w:lang w:eastAsia="uk-UA"/>
        </w:rPr>
        <w:t>на 2023 рік</w:t>
      </w: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bCs/>
          <w:sz w:val="24"/>
          <w:szCs w:val="24"/>
          <w:lang w:eastAsia="uk-UA"/>
        </w:rPr>
        <w:t>та прогноз на 2024-2025 роки</w:t>
      </w:r>
    </w:p>
    <w:p w:rsidR="001C49EB" w:rsidRPr="00D65A7B" w:rsidRDefault="001C49EB" w:rsidP="001C49EB">
      <w:pPr>
        <w:spacing w:after="0" w:line="240" w:lineRule="auto"/>
        <w:jc w:val="both"/>
        <w:rPr>
          <w:rFonts w:ascii="Times New Roman" w:eastAsia="Times New Roman" w:hAnsi="Times New Roman" w:cs="Times New Roman"/>
          <w:sz w:val="24"/>
          <w:szCs w:val="24"/>
          <w:lang w:val="ru-RU" w:eastAsia="uk-UA"/>
        </w:rPr>
      </w:pP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sz w:val="24"/>
          <w:szCs w:val="24"/>
          <w:lang w:eastAsia="uk-UA"/>
        </w:rPr>
        <w:tab/>
        <w:t xml:space="preserve">Заслухавши начальника відділу  архітектури та містобудування Управління ЖКГ Мельник І.П. щодо необхідності внесення змін до  </w:t>
      </w:r>
      <w:r w:rsidRPr="001C49EB">
        <w:rPr>
          <w:rFonts w:ascii="Times New Roman" w:eastAsia="Times New Roman" w:hAnsi="Times New Roman" w:cs="Times New Roman"/>
          <w:b/>
          <w:bCs/>
          <w:sz w:val="24"/>
          <w:szCs w:val="24"/>
          <w:lang w:eastAsia="uk-UA"/>
        </w:rPr>
        <w:t>Програми</w:t>
      </w: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b/>
          <w:bCs/>
          <w:sz w:val="24"/>
          <w:szCs w:val="24"/>
          <w:lang w:eastAsia="uk-UA"/>
        </w:rPr>
        <w:t>ро</w:t>
      </w:r>
      <w:r w:rsidRPr="001C49EB">
        <w:rPr>
          <w:rFonts w:ascii="Times New Roman" w:eastAsia="Times New Roman" w:hAnsi="Times New Roman" w:cs="Times New Roman"/>
          <w:sz w:val="24"/>
          <w:szCs w:val="24"/>
          <w:lang w:eastAsia="uk-UA"/>
        </w:rPr>
        <w:t xml:space="preserve">зроблення містобудівної документації </w:t>
      </w:r>
      <w:r w:rsidRPr="001C49EB">
        <w:rPr>
          <w:rFonts w:ascii="Times New Roman" w:eastAsia="Times New Roman" w:hAnsi="Times New Roman" w:cs="Times New Roman"/>
          <w:b/>
          <w:bCs/>
          <w:sz w:val="24"/>
          <w:szCs w:val="24"/>
          <w:lang w:eastAsia="uk-UA"/>
        </w:rPr>
        <w:t>на 2023 рік</w:t>
      </w: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b/>
          <w:bCs/>
          <w:sz w:val="24"/>
          <w:szCs w:val="24"/>
          <w:lang w:eastAsia="uk-UA"/>
        </w:rPr>
        <w:t>та прогноз на 2024-2025 роки</w:t>
      </w:r>
      <w:r w:rsidRPr="001C49EB">
        <w:rPr>
          <w:rFonts w:ascii="Times New Roman" w:eastAsia="Times New Roman" w:hAnsi="Times New Roman" w:cs="Times New Roman"/>
          <w:sz w:val="24"/>
          <w:szCs w:val="24"/>
          <w:lang w:eastAsia="uk-UA"/>
        </w:rPr>
        <w:t>, відповідно до пп. «1» п.а ст.27, п.1 ч.2 ст. 52 Закону України „Про місцеве самоврядування в Україні”, виконавчий комітет Новороздільської міської ради</w:t>
      </w: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p>
    <w:p w:rsidR="001C49EB" w:rsidRPr="001C49EB" w:rsidRDefault="001C49EB" w:rsidP="001C49E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В И Р І Ш И В :</w:t>
      </w:r>
    </w:p>
    <w:p w:rsidR="001C49EB" w:rsidRPr="001C49EB" w:rsidRDefault="001C49EB" w:rsidP="001C49EB">
      <w:pPr>
        <w:autoSpaceDE w:val="0"/>
        <w:autoSpaceDN w:val="0"/>
        <w:adjustRightInd w:val="0"/>
        <w:spacing w:after="0" w:line="288" w:lineRule="auto"/>
        <w:jc w:val="both"/>
        <w:rPr>
          <w:rFonts w:ascii="Times New Roman" w:eastAsia="Times New Roman" w:hAnsi="Times New Roman" w:cs="Times New Roman"/>
          <w:sz w:val="24"/>
          <w:szCs w:val="24"/>
          <w:lang w:eastAsia="uk-UA"/>
        </w:rPr>
      </w:pPr>
    </w:p>
    <w:p w:rsidR="001C49EB" w:rsidRPr="001C49EB" w:rsidRDefault="001C49EB" w:rsidP="001C49EB">
      <w:pPr>
        <w:spacing w:after="0" w:line="240" w:lineRule="auto"/>
        <w:ind w:firstLine="708"/>
        <w:jc w:val="both"/>
        <w:rPr>
          <w:rFonts w:ascii="Times New Roman" w:eastAsia="Times New Roman" w:hAnsi="Times New Roman" w:cs="Times New Roman"/>
          <w:bCs/>
          <w:sz w:val="24"/>
          <w:szCs w:val="24"/>
          <w:lang w:eastAsia="uk-UA"/>
        </w:rPr>
      </w:pPr>
      <w:r w:rsidRPr="001C49EB">
        <w:rPr>
          <w:rFonts w:ascii="Times New Roman" w:eastAsia="Times New Roman" w:hAnsi="Times New Roman" w:cs="Times New Roman"/>
          <w:sz w:val="24"/>
          <w:szCs w:val="24"/>
          <w:lang w:eastAsia="uk-UA"/>
        </w:rPr>
        <w:t xml:space="preserve">1. Погодити внесення змін до Програми </w:t>
      </w:r>
      <w:r w:rsidRPr="001C49EB">
        <w:rPr>
          <w:rFonts w:ascii="Times New Roman" w:eastAsia="Times New Roman" w:hAnsi="Times New Roman" w:cs="Times New Roman"/>
          <w:b/>
          <w:bCs/>
          <w:sz w:val="24"/>
          <w:szCs w:val="24"/>
          <w:lang w:eastAsia="uk-UA"/>
        </w:rPr>
        <w:t>ро</w:t>
      </w:r>
      <w:r w:rsidRPr="001C49EB">
        <w:rPr>
          <w:rFonts w:ascii="Times New Roman" w:eastAsia="Times New Roman" w:hAnsi="Times New Roman" w:cs="Times New Roman"/>
          <w:sz w:val="24"/>
          <w:szCs w:val="24"/>
          <w:lang w:eastAsia="uk-UA"/>
        </w:rPr>
        <w:t xml:space="preserve">зроблення містобудівної документації </w:t>
      </w:r>
      <w:r w:rsidRPr="001C49EB">
        <w:rPr>
          <w:rFonts w:ascii="Times New Roman" w:eastAsia="Times New Roman" w:hAnsi="Times New Roman" w:cs="Times New Roman"/>
          <w:b/>
          <w:bCs/>
          <w:sz w:val="24"/>
          <w:szCs w:val="24"/>
          <w:lang w:eastAsia="uk-UA"/>
        </w:rPr>
        <w:t>на 2023 рік</w:t>
      </w: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b/>
          <w:bCs/>
          <w:sz w:val="24"/>
          <w:szCs w:val="24"/>
          <w:lang w:eastAsia="uk-UA"/>
        </w:rPr>
        <w:t xml:space="preserve">та прогноз на 2024-2025 роки», затвердженої рішенням </w:t>
      </w:r>
      <w:r w:rsidRPr="001C49EB">
        <w:rPr>
          <w:rFonts w:ascii="Times New Roman" w:eastAsia="Times New Roman" w:hAnsi="Times New Roman" w:cs="Times New Roman"/>
          <w:sz w:val="24"/>
          <w:szCs w:val="24"/>
          <w:lang w:eastAsia="uk-UA"/>
        </w:rPr>
        <w:t xml:space="preserve">Новороздільської міської ради № 1278 від 15.12.2022р., виклавши Перелік завдань, заходів та показників в частині 2023 року в новій редакції </w:t>
      </w:r>
      <w:r w:rsidRPr="001C49EB">
        <w:rPr>
          <w:rFonts w:ascii="Times New Roman" w:eastAsia="Times New Roman" w:hAnsi="Times New Roman" w:cs="Times New Roman"/>
          <w:b/>
          <w:bCs/>
          <w:sz w:val="24"/>
          <w:szCs w:val="24"/>
          <w:lang w:eastAsia="uk-UA"/>
        </w:rPr>
        <w:t>згідно з Додатком.</w:t>
      </w:r>
    </w:p>
    <w:p w:rsidR="001C49EB" w:rsidRPr="001C49EB" w:rsidRDefault="001C49EB" w:rsidP="001C4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ab/>
        <w:t>2. Відділу архітектури та містобудування подати зміни до даної Програми на розгляд  сесією міської ради.</w:t>
      </w:r>
    </w:p>
    <w:p w:rsidR="008F34BC" w:rsidRPr="008F34BC" w:rsidRDefault="001C49EB" w:rsidP="008F34BC">
      <w:pPr>
        <w:spacing w:after="0" w:line="240" w:lineRule="auto"/>
        <w:ind w:firstLine="708"/>
        <w:jc w:val="both"/>
        <w:rPr>
          <w:rFonts w:ascii="Times New Roman" w:eastAsia="Times New Roman" w:hAnsi="Times New Roman" w:cs="Times New Roman"/>
          <w:sz w:val="24"/>
          <w:szCs w:val="24"/>
          <w:lang w:val="ru-RU" w:eastAsia="uk-UA"/>
        </w:rPr>
      </w:pPr>
      <w:r w:rsidRPr="001C49EB">
        <w:rPr>
          <w:rFonts w:ascii="Times New Roman" w:eastAsia="Times New Roman" w:hAnsi="Times New Roman" w:cs="Times New Roman"/>
          <w:sz w:val="24"/>
          <w:szCs w:val="24"/>
          <w:lang w:eastAsia="uk-UA"/>
        </w:rPr>
        <w:t xml:space="preserve">3. Контроль за виконанням даного рішення покласти на </w:t>
      </w:r>
      <w:r w:rsidRPr="001C49EB">
        <w:rPr>
          <w:rFonts w:ascii="Times New Roman" w:eastAsia="Times New Roman" w:hAnsi="Times New Roman" w:cs="Times New Roman"/>
          <w:sz w:val="24"/>
          <w:szCs w:val="24"/>
          <w:lang w:eastAsia="zh-CN"/>
        </w:rPr>
        <w:t>першого заступника Гулія М. М.</w:t>
      </w:r>
    </w:p>
    <w:p w:rsidR="008F34BC" w:rsidRPr="00D65A7B" w:rsidRDefault="008F34BC" w:rsidP="008F34BC">
      <w:pPr>
        <w:spacing w:after="0" w:line="240" w:lineRule="auto"/>
        <w:jc w:val="both"/>
        <w:rPr>
          <w:rFonts w:ascii="Times New Roman" w:eastAsia="Times New Roman" w:hAnsi="Times New Roman" w:cs="Times New Roman"/>
          <w:sz w:val="24"/>
          <w:szCs w:val="24"/>
          <w:lang w:val="ru-RU" w:eastAsia="uk-UA"/>
        </w:rPr>
      </w:pPr>
    </w:p>
    <w:p w:rsidR="008F34BC" w:rsidRPr="00D65A7B" w:rsidRDefault="008F34BC" w:rsidP="008F34BC">
      <w:pPr>
        <w:spacing w:after="0" w:line="240" w:lineRule="auto"/>
        <w:jc w:val="both"/>
        <w:rPr>
          <w:rFonts w:ascii="Times New Roman" w:eastAsia="Times New Roman" w:hAnsi="Times New Roman" w:cs="Times New Roman"/>
          <w:sz w:val="24"/>
          <w:szCs w:val="24"/>
          <w:lang w:val="ru-RU" w:eastAsia="uk-UA"/>
        </w:rPr>
      </w:pPr>
    </w:p>
    <w:p w:rsidR="001C49EB" w:rsidRPr="008F34BC" w:rsidRDefault="001C49EB" w:rsidP="008F34BC">
      <w:pPr>
        <w:spacing w:after="0" w:line="240" w:lineRule="auto"/>
        <w:jc w:val="both"/>
        <w:rPr>
          <w:rFonts w:ascii="Times New Roman" w:eastAsia="Times New Roman" w:hAnsi="Times New Roman" w:cs="Times New Roman"/>
          <w:sz w:val="24"/>
          <w:szCs w:val="24"/>
          <w:lang w:val="ru-RU" w:eastAsia="uk-UA"/>
        </w:rPr>
      </w:pPr>
      <w:r w:rsidRPr="001C49EB">
        <w:rPr>
          <w:rFonts w:ascii="Times New Roman" w:eastAsia="Times New Roman" w:hAnsi="Times New Roman" w:cs="Times New Roman"/>
          <w:sz w:val="24"/>
          <w:szCs w:val="24"/>
          <w:lang w:eastAsia="uk-UA"/>
        </w:rPr>
        <w:t>МІСЬКИЙ ГОЛОВА</w:t>
      </w:r>
      <w:r w:rsidRPr="001C49EB">
        <w:rPr>
          <w:rFonts w:ascii="Times New Roman" w:eastAsia="Times New Roman" w:hAnsi="Times New Roman" w:cs="Times New Roman"/>
          <w:sz w:val="24"/>
          <w:szCs w:val="24"/>
          <w:lang w:eastAsia="uk-UA"/>
        </w:rPr>
        <w:tab/>
      </w:r>
      <w:r w:rsidRPr="001C49EB">
        <w:rPr>
          <w:rFonts w:ascii="Times New Roman" w:eastAsia="Times New Roman" w:hAnsi="Times New Roman" w:cs="Times New Roman"/>
          <w:sz w:val="24"/>
          <w:szCs w:val="24"/>
          <w:lang w:eastAsia="uk-UA"/>
        </w:rPr>
        <w:tab/>
      </w:r>
      <w:r w:rsidRPr="001C49EB">
        <w:rPr>
          <w:rFonts w:ascii="Times New Roman" w:eastAsia="Times New Roman" w:hAnsi="Times New Roman" w:cs="Times New Roman"/>
          <w:sz w:val="24"/>
          <w:szCs w:val="24"/>
          <w:lang w:eastAsia="uk-UA"/>
        </w:rPr>
        <w:tab/>
      </w:r>
      <w:r w:rsidRPr="001C49EB">
        <w:rPr>
          <w:rFonts w:ascii="Times New Roman" w:eastAsia="Times New Roman" w:hAnsi="Times New Roman" w:cs="Times New Roman"/>
          <w:sz w:val="24"/>
          <w:szCs w:val="24"/>
          <w:lang w:eastAsia="uk-UA"/>
        </w:rPr>
        <w:tab/>
      </w:r>
      <w:r w:rsidRPr="001C49EB">
        <w:rPr>
          <w:rFonts w:ascii="Times New Roman" w:eastAsia="Times New Roman" w:hAnsi="Times New Roman" w:cs="Times New Roman"/>
          <w:sz w:val="24"/>
          <w:szCs w:val="24"/>
          <w:lang w:eastAsia="uk-UA"/>
        </w:rPr>
        <w:tab/>
      </w:r>
      <w:r w:rsidRPr="001C49EB">
        <w:rPr>
          <w:rFonts w:ascii="Times New Roman" w:eastAsia="Times New Roman" w:hAnsi="Times New Roman" w:cs="Times New Roman"/>
          <w:sz w:val="24"/>
          <w:szCs w:val="24"/>
          <w:lang w:eastAsia="uk-UA"/>
        </w:rPr>
        <w:tab/>
        <w:t>Ярина ЯЦЕНКО</w:t>
      </w:r>
    </w:p>
    <w:p w:rsidR="001C49EB" w:rsidRPr="001C49EB" w:rsidRDefault="001C49EB" w:rsidP="001C49EB">
      <w:pPr>
        <w:shd w:val="clear" w:color="auto" w:fill="FFFFFF"/>
        <w:spacing w:after="0" w:line="322" w:lineRule="exact"/>
        <w:rPr>
          <w:rFonts w:ascii="Times New Roman" w:eastAsia="Times New Roman" w:hAnsi="Times New Roman" w:cs="Times New Roman"/>
          <w:sz w:val="28"/>
          <w:szCs w:val="24"/>
          <w:lang w:eastAsia="uk-UA"/>
        </w:rPr>
      </w:pPr>
    </w:p>
    <w:p w:rsidR="001C49EB" w:rsidRPr="001C49EB" w:rsidRDefault="001C49EB" w:rsidP="001C49EB">
      <w:pPr>
        <w:shd w:val="clear" w:color="auto" w:fill="FFFFFF"/>
        <w:spacing w:after="0" w:line="322" w:lineRule="exact"/>
        <w:ind w:left="709"/>
        <w:jc w:val="center"/>
        <w:rPr>
          <w:rFonts w:ascii="Times New Roman" w:eastAsia="Times New Roman" w:hAnsi="Times New Roman" w:cs="Times New Roman"/>
          <w:b/>
          <w:sz w:val="28"/>
          <w:szCs w:val="28"/>
          <w:lang w:eastAsia="uk-UA"/>
        </w:rPr>
      </w:pPr>
    </w:p>
    <w:p w:rsidR="001C49EB" w:rsidRPr="001C49EB" w:rsidRDefault="001C49EB" w:rsidP="001C49EB">
      <w:pPr>
        <w:shd w:val="clear" w:color="auto" w:fill="FFFFFF"/>
        <w:spacing w:after="0" w:line="322" w:lineRule="exact"/>
        <w:ind w:left="709"/>
        <w:jc w:val="center"/>
        <w:rPr>
          <w:rFonts w:ascii="Times New Roman" w:eastAsia="Times New Roman" w:hAnsi="Times New Roman" w:cs="Times New Roman"/>
          <w:b/>
          <w:sz w:val="28"/>
          <w:szCs w:val="28"/>
          <w:lang w:eastAsia="uk-UA"/>
        </w:rPr>
      </w:pPr>
    </w:p>
    <w:p w:rsidR="001C49EB" w:rsidRPr="001C49EB" w:rsidRDefault="001C49EB" w:rsidP="001C49EB">
      <w:pPr>
        <w:autoSpaceDE w:val="0"/>
        <w:autoSpaceDN w:val="0"/>
        <w:adjustRightInd w:val="0"/>
        <w:spacing w:after="0" w:line="288" w:lineRule="auto"/>
        <w:jc w:val="center"/>
        <w:rPr>
          <w:rFonts w:ascii="Times New Roman" w:eastAsia="Times New Roman" w:hAnsi="Times New Roman" w:cs="Times New Roman"/>
          <w:b/>
          <w:sz w:val="24"/>
          <w:szCs w:val="24"/>
          <w:lang w:eastAsia="uk-UA"/>
        </w:rPr>
        <w:sectPr w:rsidR="001C49EB" w:rsidRPr="001C49EB" w:rsidSect="006B7A28">
          <w:pgSz w:w="11906" w:h="16838"/>
          <w:pgMar w:top="426" w:right="850" w:bottom="426" w:left="1701" w:header="708" w:footer="708" w:gutter="0"/>
          <w:cols w:space="708"/>
          <w:docGrid w:linePitch="360"/>
        </w:sectPr>
      </w:pPr>
    </w:p>
    <w:p w:rsidR="001C49EB" w:rsidRPr="001C49EB" w:rsidRDefault="001C49EB" w:rsidP="001C49EB">
      <w:pPr>
        <w:autoSpaceDE w:val="0"/>
        <w:autoSpaceDN w:val="0"/>
        <w:adjustRightInd w:val="0"/>
        <w:spacing w:after="0" w:line="288" w:lineRule="auto"/>
        <w:ind w:left="720"/>
        <w:contextualSpacing/>
        <w:jc w:val="right"/>
        <w:rPr>
          <w:rFonts w:ascii="Times New Roman" w:eastAsia="Calibri" w:hAnsi="Times New Roman" w:cs="Times New Roman"/>
          <w:bCs/>
          <w:sz w:val="24"/>
          <w:szCs w:val="24"/>
          <w:lang w:eastAsia="uk-UA"/>
        </w:rPr>
      </w:pPr>
      <w:r>
        <w:rPr>
          <w:rFonts w:ascii="Times New Roman" w:eastAsia="Calibri" w:hAnsi="Times New Roman" w:cs="Times New Roman"/>
          <w:bCs/>
          <w:sz w:val="24"/>
          <w:szCs w:val="24"/>
          <w:lang w:eastAsia="uk-UA"/>
        </w:rPr>
        <w:lastRenderedPageBreak/>
        <w:t xml:space="preserve">ДОДАТОК </w:t>
      </w:r>
      <w:r w:rsidRPr="001C49EB">
        <w:rPr>
          <w:rFonts w:ascii="Times New Roman" w:eastAsia="Calibri" w:hAnsi="Times New Roman" w:cs="Times New Roman"/>
          <w:bCs/>
          <w:sz w:val="24"/>
          <w:szCs w:val="24"/>
          <w:lang w:eastAsia="uk-UA"/>
        </w:rPr>
        <w:t xml:space="preserve"> </w:t>
      </w:r>
    </w:p>
    <w:p w:rsidR="001C49EB" w:rsidRPr="001C49EB" w:rsidRDefault="001C49EB" w:rsidP="001C49EB">
      <w:pPr>
        <w:autoSpaceDE w:val="0"/>
        <w:autoSpaceDN w:val="0"/>
        <w:adjustRightInd w:val="0"/>
        <w:spacing w:after="0" w:line="288" w:lineRule="auto"/>
        <w:ind w:left="720"/>
        <w:contextualSpacing/>
        <w:jc w:val="right"/>
        <w:rPr>
          <w:rFonts w:ascii="Times New Roman" w:eastAsia="Calibri" w:hAnsi="Times New Roman" w:cs="Times New Roman"/>
          <w:bCs/>
          <w:sz w:val="24"/>
          <w:szCs w:val="24"/>
          <w:lang w:eastAsia="uk-UA"/>
        </w:rPr>
      </w:pPr>
      <w:r w:rsidRPr="001C49EB">
        <w:rPr>
          <w:rFonts w:ascii="Times New Roman" w:eastAsia="Calibri" w:hAnsi="Times New Roman" w:cs="Times New Roman"/>
          <w:bCs/>
          <w:sz w:val="24"/>
          <w:szCs w:val="24"/>
          <w:lang w:eastAsia="uk-UA"/>
        </w:rPr>
        <w:t xml:space="preserve">до рішення виконкому                                                                                                                           </w:t>
      </w:r>
    </w:p>
    <w:p w:rsidR="001C49EB" w:rsidRPr="001C49EB" w:rsidRDefault="001C49EB" w:rsidP="001C49EB">
      <w:pPr>
        <w:autoSpaceDE w:val="0"/>
        <w:autoSpaceDN w:val="0"/>
        <w:adjustRightInd w:val="0"/>
        <w:spacing w:after="0" w:line="240" w:lineRule="auto"/>
        <w:ind w:left="720"/>
        <w:contextualSpacing/>
        <w:jc w:val="right"/>
        <w:rPr>
          <w:rFonts w:ascii="Times New Roman" w:eastAsia="Times New Roman" w:hAnsi="Times New Roman" w:cs="Times New Roman"/>
          <w:b/>
          <w:bCs/>
          <w:sz w:val="24"/>
          <w:szCs w:val="24"/>
          <w:lang w:eastAsia="uk-UA"/>
        </w:rPr>
      </w:pPr>
      <w:r w:rsidRPr="001C49EB">
        <w:rPr>
          <w:rFonts w:ascii="Times New Roman" w:eastAsia="Times New Roman" w:hAnsi="Times New Roman" w:cs="Times New Roman"/>
          <w:bCs/>
          <w:sz w:val="24"/>
          <w:szCs w:val="24"/>
          <w:lang w:eastAsia="uk-UA"/>
        </w:rPr>
        <w:t xml:space="preserve">                                                                                                                                                       </w:t>
      </w:r>
      <w:r w:rsidR="008F34BC">
        <w:rPr>
          <w:rFonts w:ascii="Times New Roman" w:eastAsia="Times New Roman" w:hAnsi="Times New Roman" w:cs="Times New Roman"/>
          <w:bCs/>
          <w:sz w:val="24"/>
          <w:szCs w:val="24"/>
          <w:lang w:eastAsia="uk-UA"/>
        </w:rPr>
        <w:t xml:space="preserve">№   </w:t>
      </w:r>
      <w:r w:rsidR="008F34BC" w:rsidRPr="00D65A7B">
        <w:rPr>
          <w:rFonts w:ascii="Times New Roman" w:eastAsia="Times New Roman" w:hAnsi="Times New Roman" w:cs="Times New Roman"/>
          <w:bCs/>
          <w:sz w:val="24"/>
          <w:szCs w:val="24"/>
          <w:lang w:eastAsia="uk-UA"/>
        </w:rPr>
        <w:t>261</w:t>
      </w:r>
      <w:r>
        <w:rPr>
          <w:rFonts w:ascii="Times New Roman" w:eastAsia="Times New Roman" w:hAnsi="Times New Roman" w:cs="Times New Roman"/>
          <w:bCs/>
          <w:sz w:val="24"/>
          <w:szCs w:val="24"/>
          <w:lang w:eastAsia="uk-UA"/>
        </w:rPr>
        <w:t xml:space="preserve">   від   20.07.</w:t>
      </w:r>
      <w:r w:rsidRPr="001C49EB">
        <w:rPr>
          <w:rFonts w:ascii="Times New Roman" w:eastAsia="Times New Roman" w:hAnsi="Times New Roman" w:cs="Times New Roman"/>
          <w:bCs/>
          <w:sz w:val="24"/>
          <w:szCs w:val="24"/>
          <w:lang w:eastAsia="uk-UA"/>
        </w:rPr>
        <w:t>2023року</w:t>
      </w:r>
    </w:p>
    <w:p w:rsidR="001C49EB" w:rsidRPr="001C49EB" w:rsidRDefault="001C49EB" w:rsidP="001C49EB">
      <w:pPr>
        <w:autoSpaceDE w:val="0"/>
        <w:autoSpaceDN w:val="0"/>
        <w:adjustRightInd w:val="0"/>
        <w:spacing w:after="0" w:line="288" w:lineRule="auto"/>
        <w:jc w:val="center"/>
        <w:rPr>
          <w:rFonts w:ascii="Times New Roman" w:eastAsia="Times New Roman" w:hAnsi="Times New Roman" w:cs="Times New Roman"/>
          <w:b/>
          <w:sz w:val="24"/>
          <w:szCs w:val="24"/>
          <w:lang w:eastAsia="uk-UA"/>
        </w:rPr>
      </w:pPr>
      <w:r w:rsidRPr="001C49EB">
        <w:rPr>
          <w:rFonts w:ascii="Times New Roman" w:eastAsia="Times New Roman" w:hAnsi="Times New Roman" w:cs="Times New Roman"/>
          <w:b/>
          <w:sz w:val="24"/>
          <w:szCs w:val="24"/>
          <w:lang w:eastAsia="uk-UA"/>
        </w:rPr>
        <w:t xml:space="preserve">           Перелік завдань, заходів та показників міської (бюджетної) цільової програми  </w:t>
      </w:r>
    </w:p>
    <w:p w:rsidR="001C49EB" w:rsidRPr="001C49EB" w:rsidRDefault="001C49EB" w:rsidP="001C49EB">
      <w:pPr>
        <w:shd w:val="clear" w:color="auto" w:fill="FFFFFF"/>
        <w:spacing w:after="0" w:line="322" w:lineRule="exact"/>
        <w:ind w:left="709"/>
        <w:jc w:val="center"/>
        <w:rPr>
          <w:rFonts w:ascii="Times New Roman" w:eastAsia="Times New Roman" w:hAnsi="Times New Roman" w:cs="Times New Roman"/>
          <w:b/>
          <w:bCs/>
          <w:sz w:val="24"/>
          <w:szCs w:val="24"/>
          <w:lang w:eastAsia="uk-UA"/>
        </w:rPr>
      </w:pPr>
      <w:r w:rsidRPr="001C49EB">
        <w:rPr>
          <w:rFonts w:ascii="Times New Roman" w:eastAsia="Times New Roman" w:hAnsi="Times New Roman" w:cs="Times New Roman"/>
          <w:b/>
          <w:sz w:val="24"/>
          <w:szCs w:val="24"/>
          <w:lang w:eastAsia="uk-UA"/>
        </w:rPr>
        <w:t xml:space="preserve">Розроблення містобудівної документації </w:t>
      </w:r>
      <w:r w:rsidRPr="001C49EB">
        <w:rPr>
          <w:rFonts w:ascii="Times New Roman" w:eastAsia="Times New Roman" w:hAnsi="Times New Roman" w:cs="Times New Roman"/>
          <w:b/>
          <w:bCs/>
          <w:sz w:val="24"/>
          <w:szCs w:val="24"/>
          <w:lang w:eastAsia="uk-UA"/>
        </w:rPr>
        <w:t xml:space="preserve"> на 2023 рік</w:t>
      </w:r>
      <w:r w:rsidRPr="001C49EB">
        <w:rPr>
          <w:rFonts w:ascii="Times New Roman" w:eastAsia="Times New Roman" w:hAnsi="Times New Roman" w:cs="Times New Roman"/>
          <w:sz w:val="24"/>
          <w:szCs w:val="24"/>
          <w:lang w:eastAsia="uk-UA"/>
        </w:rPr>
        <w:t xml:space="preserve"> </w:t>
      </w:r>
      <w:r w:rsidRPr="001C49EB">
        <w:rPr>
          <w:rFonts w:ascii="Times New Roman" w:eastAsia="Times New Roman" w:hAnsi="Times New Roman" w:cs="Times New Roman"/>
          <w:b/>
          <w:bCs/>
          <w:sz w:val="24"/>
          <w:szCs w:val="24"/>
          <w:lang w:eastAsia="uk-UA"/>
        </w:rPr>
        <w:t>та прогноз на 2024-2025 роки</w:t>
      </w:r>
    </w:p>
    <w:p w:rsidR="001C49EB" w:rsidRPr="001C49EB" w:rsidRDefault="001C49EB" w:rsidP="001C49EB">
      <w:pPr>
        <w:shd w:val="clear" w:color="auto" w:fill="FFFFFF"/>
        <w:spacing w:after="0" w:line="322" w:lineRule="exact"/>
        <w:ind w:left="709"/>
        <w:jc w:val="center"/>
        <w:rPr>
          <w:rFonts w:ascii="Times New Roman" w:eastAsia="Times New Roman" w:hAnsi="Times New Roman" w:cs="Times New Roman"/>
          <w:b/>
          <w:bCs/>
          <w:sz w:val="24"/>
          <w:szCs w:val="24"/>
          <w:lang w:eastAsia="uk-UA"/>
        </w:rPr>
      </w:pPr>
    </w:p>
    <w:tbl>
      <w:tblPr>
        <w:tblStyle w:val="21"/>
        <w:tblW w:w="14984" w:type="dxa"/>
        <w:tblInd w:w="720" w:type="dxa"/>
        <w:tblLayout w:type="fixed"/>
        <w:tblLook w:val="04A0"/>
      </w:tblPr>
      <w:tblGrid>
        <w:gridCol w:w="542"/>
        <w:gridCol w:w="1821"/>
        <w:gridCol w:w="3401"/>
        <w:gridCol w:w="2553"/>
        <w:gridCol w:w="1560"/>
        <w:gridCol w:w="143"/>
        <w:gridCol w:w="779"/>
        <w:gridCol w:w="489"/>
        <w:gridCol w:w="6"/>
        <w:gridCol w:w="995"/>
        <w:gridCol w:w="2695"/>
      </w:tblGrid>
      <w:tr w:rsidR="001C49EB" w:rsidRPr="001C49EB" w:rsidTr="001C49EB">
        <w:trPr>
          <w:trHeight w:val="480"/>
        </w:trPr>
        <w:tc>
          <w:tcPr>
            <w:tcW w:w="542" w:type="dxa"/>
            <w:vMerge w:val="restart"/>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з/п</w:t>
            </w:r>
          </w:p>
        </w:tc>
        <w:tc>
          <w:tcPr>
            <w:tcW w:w="1821" w:type="dxa"/>
            <w:vMerge w:val="restart"/>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xml:space="preserve">Назва завдання </w:t>
            </w:r>
          </w:p>
        </w:tc>
        <w:tc>
          <w:tcPr>
            <w:tcW w:w="3402" w:type="dxa"/>
            <w:vMerge w:val="restart"/>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xml:space="preserve">Перелік заходів завдання </w:t>
            </w:r>
          </w:p>
        </w:tc>
        <w:tc>
          <w:tcPr>
            <w:tcW w:w="2554" w:type="dxa"/>
            <w:vMerge w:val="restart"/>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xml:space="preserve">Показники виконання заходу, один. виміру </w:t>
            </w:r>
          </w:p>
        </w:tc>
        <w:tc>
          <w:tcPr>
            <w:tcW w:w="1560" w:type="dxa"/>
            <w:vMerge w:val="restart"/>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Виконавець заходу, показника</w:t>
            </w:r>
          </w:p>
        </w:tc>
        <w:tc>
          <w:tcPr>
            <w:tcW w:w="2412" w:type="dxa"/>
            <w:gridSpan w:val="5"/>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xml:space="preserve">Фінансування </w:t>
            </w:r>
          </w:p>
        </w:tc>
        <w:tc>
          <w:tcPr>
            <w:tcW w:w="2693" w:type="dxa"/>
            <w:vMerge w:val="restart"/>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Очікуваний результат</w:t>
            </w:r>
          </w:p>
        </w:tc>
      </w:tr>
      <w:tr w:rsidR="001C49EB" w:rsidRPr="001C49EB" w:rsidTr="001C49EB">
        <w:trPr>
          <w:trHeight w:val="480"/>
        </w:trPr>
        <w:tc>
          <w:tcPr>
            <w:tcW w:w="542" w:type="dxa"/>
            <w:vMerge/>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c>
          <w:tcPr>
            <w:tcW w:w="1821" w:type="dxa"/>
            <w:vMerge/>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c>
          <w:tcPr>
            <w:tcW w:w="3402" w:type="dxa"/>
            <w:vMerge/>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c>
          <w:tcPr>
            <w:tcW w:w="2554" w:type="dxa"/>
            <w:vMerge/>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c>
          <w:tcPr>
            <w:tcW w:w="1560" w:type="dxa"/>
            <w:vMerge/>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c>
          <w:tcPr>
            <w:tcW w:w="922" w:type="dxa"/>
            <w:gridSpan w:val="2"/>
            <w:vAlign w:val="center"/>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 xml:space="preserve">Джерела </w:t>
            </w:r>
          </w:p>
        </w:tc>
        <w:tc>
          <w:tcPr>
            <w:tcW w:w="1490" w:type="dxa"/>
            <w:gridSpan w:val="3"/>
            <w:vAlign w:val="center"/>
          </w:tcPr>
          <w:p w:rsidR="001C49EB" w:rsidRPr="001C49EB" w:rsidRDefault="001C49EB" w:rsidP="001C49EB">
            <w:pPr>
              <w:autoSpaceDE w:val="0"/>
              <w:autoSpaceDN w:val="0"/>
              <w:adjustRightInd w:val="0"/>
              <w:ind w:right="-108"/>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Обсяги</w:t>
            </w:r>
          </w:p>
          <w:p w:rsidR="001C49EB" w:rsidRPr="001C49EB" w:rsidRDefault="001C49EB" w:rsidP="001C49EB">
            <w:pPr>
              <w:autoSpaceDE w:val="0"/>
              <w:autoSpaceDN w:val="0"/>
              <w:adjustRightInd w:val="0"/>
              <w:ind w:right="-108"/>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тис. грн.</w:t>
            </w:r>
          </w:p>
        </w:tc>
        <w:tc>
          <w:tcPr>
            <w:tcW w:w="2693" w:type="dxa"/>
            <w:vMerge/>
          </w:tcPr>
          <w:p w:rsidR="001C49EB" w:rsidRPr="001C49EB" w:rsidRDefault="001C49EB" w:rsidP="001C49EB">
            <w:pPr>
              <w:contextualSpacing/>
              <w:jc w:val="center"/>
              <w:rPr>
                <w:rFonts w:ascii="Times New Roman" w:eastAsia="Calibri" w:hAnsi="Times New Roman" w:cs="Times New Roman"/>
                <w:b/>
                <w:sz w:val="24"/>
                <w:lang w:eastAsia="uk-UA"/>
              </w:rPr>
            </w:pPr>
          </w:p>
        </w:tc>
      </w:tr>
      <w:tr w:rsidR="001C49EB" w:rsidRPr="001C49EB" w:rsidTr="001C49EB">
        <w:tc>
          <w:tcPr>
            <w:tcW w:w="14984" w:type="dxa"/>
            <w:gridSpan w:val="11"/>
            <w:vAlign w:val="center"/>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ru-RU"/>
              </w:rPr>
              <w:t>2023 рік</w:t>
            </w:r>
          </w:p>
        </w:tc>
      </w:tr>
      <w:tr w:rsidR="001C49EB" w:rsidRPr="001C49EB" w:rsidTr="00EF159D">
        <w:trPr>
          <w:trHeight w:val="1909"/>
        </w:trPr>
        <w:tc>
          <w:tcPr>
            <w:tcW w:w="542" w:type="dxa"/>
            <w:vMerge w:val="restart"/>
          </w:tcPr>
          <w:p w:rsidR="001C49EB" w:rsidRPr="001C49EB" w:rsidRDefault="001C49EB" w:rsidP="001C49EB">
            <w:pP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1.</w:t>
            </w:r>
          </w:p>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val="restart"/>
          </w:tcPr>
          <w:p w:rsidR="001C49EB" w:rsidRPr="001C49EB" w:rsidRDefault="001C49EB" w:rsidP="001C49EB">
            <w:pPr>
              <w:jc w:val="both"/>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Завдання 1</w:t>
            </w:r>
          </w:p>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Розроблення містобудівної документації</w:t>
            </w:r>
          </w:p>
        </w:tc>
        <w:tc>
          <w:tcPr>
            <w:tcW w:w="3402" w:type="dxa"/>
          </w:tcPr>
          <w:p w:rsidR="001C49EB" w:rsidRPr="001C49EB" w:rsidRDefault="001C49EB" w:rsidP="001C49EB">
            <w:pPr>
              <w:autoSpaceDE w:val="0"/>
              <w:autoSpaceDN w:val="0"/>
              <w:adjustRightInd w:val="0"/>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1</w:t>
            </w:r>
          </w:p>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Створення картографічної основи як єдиного масиву цифрових геопросторових даних території м. Новий Розділ (в межах і за межами населеного пункту) для розроблення генерального плану населеного пункту</w:t>
            </w:r>
          </w:p>
        </w:tc>
        <w:tc>
          <w:tcPr>
            <w:tcW w:w="2554" w:type="dxa"/>
          </w:tcPr>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Затрат – 99</w:t>
            </w:r>
            <w:r w:rsidRPr="001C49EB">
              <w:rPr>
                <w:rFonts w:ascii="Times New Roman" w:eastAsia="Times New Roman" w:hAnsi="Times New Roman" w:cs="Times New Roman"/>
                <w:sz w:val="24"/>
                <w:lang w:eastAsia="uk-UA"/>
              </w:rPr>
              <w:t>,90 тис.грн.</w:t>
            </w:r>
          </w:p>
          <w:p w:rsidR="001C49EB" w:rsidRPr="001C49EB" w:rsidRDefault="001C49EB" w:rsidP="001C49EB">
            <w:pPr>
              <w:autoSpaceDE w:val="0"/>
              <w:autoSpaceDN w:val="0"/>
              <w:adjustRightInd w:val="0"/>
              <w:rPr>
                <w:rFonts w:ascii="Times New Roman" w:eastAsia="Calibri" w:hAnsi="Times New Roman" w:cs="Times New Roman"/>
                <w:color w:val="FF0000"/>
                <w:sz w:val="24"/>
                <w:lang w:eastAsia="uk-UA"/>
              </w:rPr>
            </w:pPr>
            <w:r w:rsidRPr="001C49EB">
              <w:rPr>
                <w:rFonts w:ascii="Times New Roman" w:eastAsia="Calibri" w:hAnsi="Times New Roman" w:cs="Times New Roman"/>
                <w:sz w:val="24"/>
                <w:lang w:eastAsia="uk-UA"/>
              </w:rPr>
              <w:t>Продукту – 29 кв.км</w:t>
            </w:r>
            <w:r w:rsidRPr="001C49EB">
              <w:rPr>
                <w:rFonts w:ascii="Times New Roman" w:eastAsia="Times New Roman" w:hAnsi="Times New Roman" w:cs="Times New Roman"/>
                <w:sz w:val="24"/>
                <w:lang w:eastAsia="uk-UA"/>
              </w:rPr>
              <w:t xml:space="preserve">  </w:t>
            </w:r>
          </w:p>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Ефективності- 0.29</w:t>
            </w:r>
            <w:r w:rsidRPr="001C49EB">
              <w:rPr>
                <w:rFonts w:ascii="Times New Roman" w:eastAsia="Times New Roman" w:hAnsi="Times New Roman" w:cs="Times New Roman"/>
                <w:sz w:val="24"/>
                <w:lang w:eastAsia="uk-UA"/>
              </w:rPr>
              <w:t xml:space="preserve"> </w:t>
            </w:r>
            <w:r w:rsidRPr="001C49EB">
              <w:rPr>
                <w:rFonts w:ascii="Times New Roman" w:eastAsia="Calibri" w:hAnsi="Times New Roman" w:cs="Times New Roman"/>
                <w:sz w:val="24"/>
                <w:lang w:eastAsia="uk-UA"/>
              </w:rPr>
              <w:t xml:space="preserve"> тис. грн/ кв.км</w:t>
            </w:r>
            <w:r w:rsidRPr="001C49EB">
              <w:rPr>
                <w:rFonts w:ascii="Times New Roman" w:eastAsia="Times New Roman" w:hAnsi="Times New Roman" w:cs="Times New Roman"/>
                <w:sz w:val="24"/>
                <w:lang w:eastAsia="uk-UA"/>
              </w:rPr>
              <w:t xml:space="preserve">  </w:t>
            </w:r>
            <w:r w:rsidRPr="001C49EB">
              <w:rPr>
                <w:rFonts w:ascii="Times New Roman" w:eastAsia="Calibri" w:hAnsi="Times New Roman" w:cs="Times New Roman"/>
                <w:sz w:val="24"/>
                <w:lang w:eastAsia="uk-UA"/>
              </w:rPr>
              <w:t xml:space="preserve">  </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 100%</w:t>
            </w:r>
          </w:p>
        </w:tc>
        <w:tc>
          <w:tcPr>
            <w:tcW w:w="1703" w:type="dxa"/>
            <w:gridSpan w:val="2"/>
          </w:tcPr>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Виконавчий комітет</w:t>
            </w:r>
          </w:p>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Новороздільської міської ради</w:t>
            </w:r>
          </w:p>
          <w:p w:rsidR="001C49EB" w:rsidRPr="001C49EB" w:rsidRDefault="001C49EB" w:rsidP="001C49EB">
            <w:pPr>
              <w:rPr>
                <w:rFonts w:ascii="Times New Roman" w:eastAsia="Calibri" w:hAnsi="Times New Roman" w:cs="Times New Roman"/>
                <w:b/>
                <w:sz w:val="24"/>
                <w:lang w:eastAsia="uk-UA"/>
              </w:rPr>
            </w:pPr>
          </w:p>
        </w:tc>
        <w:tc>
          <w:tcPr>
            <w:tcW w:w="1268" w:type="dxa"/>
            <w:gridSpan w:val="2"/>
          </w:tcPr>
          <w:p w:rsidR="001C49EB" w:rsidRPr="001C49EB" w:rsidRDefault="001C49EB" w:rsidP="001C49EB">
            <w:pPr>
              <w:rPr>
                <w:rFonts w:ascii="Times New Roman" w:eastAsia="Calibri" w:hAnsi="Times New Roman" w:cs="Times New Roman"/>
                <w:b/>
                <w:sz w:val="24"/>
                <w:lang w:eastAsia="uk-UA"/>
              </w:rPr>
            </w:pPr>
            <w:r w:rsidRPr="001C49EB">
              <w:rPr>
                <w:rFonts w:ascii="Times New Roman" w:eastAsia="Calibri" w:hAnsi="Times New Roman" w:cs="Times New Roman"/>
                <w:sz w:val="24"/>
                <w:lang w:eastAsia="uk-UA"/>
              </w:rPr>
              <w:t>Міський бюджет, спеціальний фонд</w:t>
            </w:r>
          </w:p>
        </w:tc>
        <w:tc>
          <w:tcPr>
            <w:tcW w:w="998" w:type="dxa"/>
            <w:gridSpan w:val="2"/>
          </w:tcPr>
          <w:p w:rsidR="001C49EB" w:rsidRPr="001C49EB" w:rsidRDefault="001C49EB" w:rsidP="001C49EB">
            <w:pPr>
              <w:rPr>
                <w:rFonts w:ascii="Times New Roman" w:eastAsia="Calibri" w:hAnsi="Times New Roman" w:cs="Times New Roman"/>
                <w:b/>
                <w:sz w:val="24"/>
                <w:lang w:eastAsia="uk-UA"/>
              </w:rPr>
            </w:pPr>
            <w:r w:rsidRPr="001C49EB">
              <w:rPr>
                <w:rFonts w:ascii="Times New Roman" w:eastAsia="Times New Roman" w:hAnsi="Times New Roman" w:cs="Times New Roman"/>
                <w:b/>
                <w:sz w:val="24"/>
                <w:lang w:eastAsia="uk-UA"/>
              </w:rPr>
              <w:t>99.90</w:t>
            </w:r>
          </w:p>
        </w:tc>
        <w:tc>
          <w:tcPr>
            <w:tcW w:w="2696" w:type="dxa"/>
            <w:vMerge w:val="restart"/>
          </w:tcPr>
          <w:p w:rsidR="001C49EB" w:rsidRPr="001C49EB" w:rsidRDefault="001C49EB" w:rsidP="001C49EB">
            <w:pPr>
              <w:jc w:val="cente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Отримання актуальної топографічної основи території для завершення генплану</w:t>
            </w:r>
          </w:p>
          <w:p w:rsidR="001C49EB" w:rsidRPr="001C49EB" w:rsidRDefault="001C49EB" w:rsidP="001C49EB">
            <w:pPr>
              <w:jc w:val="center"/>
              <w:rPr>
                <w:rFonts w:ascii="Times New Roman" w:eastAsia="Calibri" w:hAnsi="Times New Roman" w:cs="Times New Roman"/>
                <w:sz w:val="24"/>
                <w:lang w:eastAsia="uk-UA"/>
              </w:rPr>
            </w:pPr>
          </w:p>
        </w:tc>
      </w:tr>
      <w:tr w:rsidR="001C49EB" w:rsidRPr="001C49EB" w:rsidTr="00EF159D">
        <w:trPr>
          <w:trHeight w:val="259"/>
        </w:trPr>
        <w:tc>
          <w:tcPr>
            <w:tcW w:w="542" w:type="dxa"/>
            <w:vMerge/>
          </w:tcPr>
          <w:p w:rsidR="001C49EB" w:rsidRPr="001C49EB" w:rsidRDefault="001C49EB" w:rsidP="001C49EB">
            <w:pPr>
              <w:rPr>
                <w:rFonts w:ascii="Times New Roman" w:eastAsia="Calibri" w:hAnsi="Times New Roman" w:cs="Times New Roman"/>
                <w:b/>
                <w:sz w:val="24"/>
                <w:lang w:eastAsia="uk-UA"/>
              </w:rPr>
            </w:pPr>
          </w:p>
        </w:tc>
        <w:tc>
          <w:tcPr>
            <w:tcW w:w="1821" w:type="dxa"/>
            <w:vMerge/>
          </w:tcPr>
          <w:p w:rsidR="001C49EB" w:rsidRPr="001C49EB" w:rsidRDefault="001C49EB" w:rsidP="001C49EB">
            <w:pPr>
              <w:jc w:val="both"/>
              <w:rPr>
                <w:rFonts w:ascii="Times New Roman" w:eastAsia="Times New Roman" w:hAnsi="Times New Roman" w:cs="Times New Roman"/>
                <w:b/>
                <w:sz w:val="24"/>
                <w:lang w:eastAsia="uk-UA"/>
              </w:rPr>
            </w:pPr>
          </w:p>
        </w:tc>
        <w:tc>
          <w:tcPr>
            <w:tcW w:w="3402" w:type="dxa"/>
          </w:tcPr>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b/>
                <w:sz w:val="24"/>
                <w:lang w:eastAsia="uk-UA"/>
              </w:rPr>
              <w:t>Захід 2</w:t>
            </w:r>
            <w:r w:rsidRPr="001C49EB">
              <w:rPr>
                <w:rFonts w:ascii="Times New Roman" w:eastAsia="Times New Roman" w:hAnsi="Times New Roman" w:cs="Times New Roman"/>
                <w:sz w:val="24"/>
                <w:lang w:eastAsia="uk-UA"/>
              </w:rPr>
              <w:t xml:space="preserve"> </w:t>
            </w:r>
          </w:p>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Актуалізація топографічного знімання території м. Новий Розділ</w:t>
            </w:r>
          </w:p>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 межах і за межами населеного пункту) для розроблення генерального плану населеного пункту</w:t>
            </w:r>
          </w:p>
          <w:p w:rsidR="001C49EB" w:rsidRPr="001C49EB" w:rsidRDefault="001C49EB" w:rsidP="001C49EB">
            <w:pPr>
              <w:rPr>
                <w:rFonts w:ascii="Times New Roman" w:eastAsia="Times New Roman" w:hAnsi="Times New Roman" w:cs="Times New Roman"/>
                <w:b/>
                <w:sz w:val="24"/>
                <w:lang w:eastAsia="uk-UA"/>
              </w:rPr>
            </w:pPr>
          </w:p>
        </w:tc>
        <w:tc>
          <w:tcPr>
            <w:tcW w:w="2554" w:type="dxa"/>
          </w:tcPr>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Затрат –99</w:t>
            </w:r>
            <w:r w:rsidRPr="001C49EB">
              <w:rPr>
                <w:rFonts w:ascii="Times New Roman" w:eastAsia="Times New Roman" w:hAnsi="Times New Roman" w:cs="Times New Roman"/>
                <w:sz w:val="24"/>
                <w:lang w:eastAsia="uk-UA"/>
              </w:rPr>
              <w:t>,10 тис.грн.</w:t>
            </w:r>
          </w:p>
          <w:p w:rsidR="001C49EB" w:rsidRPr="001C49EB" w:rsidRDefault="001C49EB" w:rsidP="001C49EB">
            <w:pPr>
              <w:autoSpaceDE w:val="0"/>
              <w:autoSpaceDN w:val="0"/>
              <w:adjustRightInd w:val="0"/>
              <w:rPr>
                <w:rFonts w:ascii="Times New Roman" w:eastAsia="Calibri" w:hAnsi="Times New Roman" w:cs="Times New Roman"/>
                <w:color w:val="FF0000"/>
                <w:sz w:val="24"/>
                <w:lang w:eastAsia="uk-UA"/>
              </w:rPr>
            </w:pPr>
            <w:r w:rsidRPr="001C49EB">
              <w:rPr>
                <w:rFonts w:ascii="Times New Roman" w:eastAsia="Calibri" w:hAnsi="Times New Roman" w:cs="Times New Roman"/>
                <w:sz w:val="24"/>
                <w:lang w:eastAsia="uk-UA"/>
              </w:rPr>
              <w:t>Продукту – топоплан</w:t>
            </w:r>
          </w:p>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Ефективності- 99</w:t>
            </w:r>
            <w:r w:rsidRPr="001C49EB">
              <w:rPr>
                <w:rFonts w:ascii="Times New Roman" w:eastAsia="Times New Roman" w:hAnsi="Times New Roman" w:cs="Times New Roman"/>
                <w:sz w:val="24"/>
                <w:lang w:eastAsia="uk-UA"/>
              </w:rPr>
              <w:t xml:space="preserve">,10 </w:t>
            </w:r>
            <w:r w:rsidRPr="001C49EB">
              <w:rPr>
                <w:rFonts w:ascii="Times New Roman" w:eastAsia="Calibri" w:hAnsi="Times New Roman" w:cs="Times New Roman"/>
                <w:sz w:val="24"/>
                <w:lang w:eastAsia="uk-UA"/>
              </w:rPr>
              <w:t>тис. грн/шт.</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 100%</w:t>
            </w:r>
          </w:p>
        </w:tc>
        <w:tc>
          <w:tcPr>
            <w:tcW w:w="1703" w:type="dxa"/>
            <w:gridSpan w:val="2"/>
          </w:tcPr>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Виконавчий комітет</w:t>
            </w:r>
          </w:p>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Новороздільської міської ради</w:t>
            </w:r>
          </w:p>
          <w:p w:rsidR="001C49EB" w:rsidRPr="001C49EB" w:rsidRDefault="001C49EB" w:rsidP="001C49EB">
            <w:pPr>
              <w:rPr>
                <w:rFonts w:ascii="Times New Roman" w:eastAsia="Calibri" w:hAnsi="Times New Roman" w:cs="Times New Roman"/>
                <w:b/>
                <w:sz w:val="24"/>
                <w:lang w:eastAsia="uk-UA"/>
              </w:rPr>
            </w:pPr>
          </w:p>
        </w:tc>
        <w:tc>
          <w:tcPr>
            <w:tcW w:w="1274" w:type="dxa"/>
            <w:gridSpan w:val="3"/>
          </w:tcPr>
          <w:p w:rsidR="001C49EB" w:rsidRPr="001C49EB" w:rsidRDefault="001C49EB" w:rsidP="001C49EB">
            <w:pPr>
              <w:contextualSpacing/>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Міський бюджет, спеціальний фонд</w:t>
            </w:r>
          </w:p>
        </w:tc>
        <w:tc>
          <w:tcPr>
            <w:tcW w:w="992" w:type="dxa"/>
          </w:tcPr>
          <w:p w:rsidR="001C49EB" w:rsidRPr="001C49EB" w:rsidRDefault="001C49EB" w:rsidP="001C49EB">
            <w:pPr>
              <w:rPr>
                <w:rFonts w:ascii="Times New Roman" w:eastAsia="Calibri" w:hAnsi="Times New Roman" w:cs="Times New Roman"/>
                <w:b/>
                <w:sz w:val="24"/>
                <w:lang w:eastAsia="uk-UA"/>
              </w:rPr>
            </w:pPr>
            <w:r w:rsidRPr="001C49EB">
              <w:rPr>
                <w:rFonts w:ascii="Times New Roman" w:eastAsia="Times New Roman" w:hAnsi="Times New Roman" w:cs="Times New Roman"/>
                <w:b/>
                <w:sz w:val="24"/>
                <w:lang w:eastAsia="uk-UA"/>
              </w:rPr>
              <w:t>99.10</w:t>
            </w:r>
          </w:p>
        </w:tc>
        <w:tc>
          <w:tcPr>
            <w:tcW w:w="2696" w:type="dxa"/>
            <w:vMerge/>
          </w:tcPr>
          <w:p w:rsidR="001C49EB" w:rsidRPr="001C49EB" w:rsidRDefault="001C49EB" w:rsidP="001C49EB">
            <w:pPr>
              <w:jc w:val="center"/>
              <w:rPr>
                <w:rFonts w:ascii="Times New Roman" w:eastAsia="Calibri" w:hAnsi="Times New Roman" w:cs="Times New Roman"/>
                <w:sz w:val="24"/>
                <w:lang w:eastAsia="uk-UA"/>
              </w:rPr>
            </w:pPr>
          </w:p>
        </w:tc>
      </w:tr>
      <w:tr w:rsidR="001C49EB" w:rsidRPr="001C49EB" w:rsidTr="00EF159D">
        <w:trPr>
          <w:trHeight w:val="2394"/>
        </w:trPr>
        <w:tc>
          <w:tcPr>
            <w:tcW w:w="542" w:type="dxa"/>
            <w:vMerge/>
          </w:tcPr>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tcPr>
          <w:p w:rsidR="001C49EB" w:rsidRPr="001C49EB" w:rsidRDefault="001C49EB" w:rsidP="001C49EB">
            <w:pPr>
              <w:jc w:val="both"/>
              <w:rPr>
                <w:rFonts w:ascii="Times New Roman" w:eastAsia="Calibri" w:hAnsi="Times New Roman" w:cs="Times New Roman"/>
                <w:sz w:val="24"/>
                <w:lang w:eastAsia="uk-UA"/>
              </w:rPr>
            </w:pPr>
          </w:p>
        </w:tc>
        <w:tc>
          <w:tcPr>
            <w:tcW w:w="3402" w:type="dxa"/>
            <w:tcBorders>
              <w:bottom w:val="single" w:sz="4" w:space="0" w:color="auto"/>
            </w:tcBorders>
          </w:tcPr>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b/>
                <w:sz w:val="24"/>
                <w:lang w:eastAsia="uk-UA"/>
              </w:rPr>
              <w:t>Захід 3</w:t>
            </w:r>
            <w:r w:rsidRPr="001C49EB">
              <w:rPr>
                <w:rFonts w:ascii="Times New Roman" w:eastAsia="Times New Roman" w:hAnsi="Times New Roman" w:cs="Times New Roman"/>
                <w:sz w:val="24"/>
                <w:lang w:eastAsia="uk-UA"/>
              </w:rPr>
              <w:t xml:space="preserve"> </w:t>
            </w:r>
          </w:p>
          <w:p w:rsidR="001C49EB" w:rsidRPr="001C49EB" w:rsidRDefault="001C49EB" w:rsidP="001C49EB">
            <w:pPr>
              <w:contextualSpacing/>
              <w:rPr>
                <w:rFonts w:ascii="Times New Roman" w:eastAsia="Calibri" w:hAnsi="Times New Roman" w:cs="Times New Roman"/>
                <w:b/>
                <w:sz w:val="24"/>
                <w:lang w:eastAsia="uk-UA"/>
              </w:rPr>
            </w:pPr>
            <w:r w:rsidRPr="001C49EB">
              <w:rPr>
                <w:rFonts w:ascii="Times New Roman" w:eastAsia="Calibri" w:hAnsi="Times New Roman" w:cs="Times New Roman"/>
                <w:sz w:val="24"/>
                <w:lang w:eastAsia="uk-UA"/>
              </w:rPr>
              <w:t xml:space="preserve">Виготовлення детальних планів територій </w:t>
            </w:r>
          </w:p>
          <w:p w:rsidR="001C49EB" w:rsidRPr="001C49EB" w:rsidRDefault="001C49EB" w:rsidP="001C49EB">
            <w:pPr>
              <w:contextualSpacing/>
              <w:rPr>
                <w:rFonts w:ascii="Times New Roman" w:eastAsia="Calibri" w:hAnsi="Times New Roman" w:cs="Times New Roman"/>
                <w:b/>
                <w:sz w:val="24"/>
                <w:lang w:eastAsia="uk-UA"/>
              </w:rPr>
            </w:pP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Затрат тис грн.</w:t>
            </w:r>
            <w:r w:rsidRPr="001C49EB">
              <w:rPr>
                <w:rFonts w:ascii="Times New Roman" w:eastAsia="Times New Roman" w:hAnsi="Times New Roman" w:cs="Times New Roman"/>
                <w:b/>
                <w:i/>
                <w:sz w:val="24"/>
                <w:lang w:eastAsia="uk-UA"/>
              </w:rPr>
              <w:t xml:space="preserve"> –</w:t>
            </w:r>
            <w:r w:rsidRPr="001C49EB">
              <w:rPr>
                <w:rFonts w:ascii="Times New Roman" w:eastAsia="Times New Roman" w:hAnsi="Times New Roman" w:cs="Times New Roman"/>
                <w:sz w:val="24"/>
                <w:lang w:val="ru-RU" w:eastAsia="uk-UA"/>
              </w:rPr>
              <w:t>259</w:t>
            </w:r>
            <w:r w:rsidRPr="001C49EB">
              <w:rPr>
                <w:rFonts w:ascii="Times New Roman" w:eastAsia="Times New Roman" w:hAnsi="Times New Roman" w:cs="Times New Roman"/>
                <w:sz w:val="24"/>
                <w:lang w:eastAsia="uk-UA"/>
              </w:rPr>
              <w:t>,</w:t>
            </w:r>
            <w:r w:rsidRPr="001C49EB">
              <w:rPr>
                <w:rFonts w:ascii="Times New Roman" w:eastAsia="Times New Roman" w:hAnsi="Times New Roman" w:cs="Times New Roman"/>
                <w:sz w:val="24"/>
                <w:lang w:val="ru-RU" w:eastAsia="uk-UA"/>
              </w:rPr>
              <w:t>0</w:t>
            </w:r>
            <w:r w:rsidRPr="001C49EB">
              <w:rPr>
                <w:rFonts w:ascii="Times New Roman" w:eastAsia="Times New Roman" w:hAnsi="Times New Roman" w:cs="Times New Roman"/>
                <w:b/>
                <w:i/>
                <w:sz w:val="24"/>
                <w:lang w:eastAsia="uk-UA"/>
              </w:rPr>
              <w:t xml:space="preserve">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Продукту –11 планів</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 xml:space="preserve">Ефективність –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23.55</w:t>
            </w:r>
            <w:r w:rsidRPr="001C49EB">
              <w:rPr>
                <w:rFonts w:ascii="Times New Roman" w:eastAsia="Calibri" w:hAnsi="Times New Roman" w:cs="Times New Roman"/>
                <w:sz w:val="24"/>
                <w:lang w:eastAsia="uk-UA"/>
              </w:rPr>
              <w:t xml:space="preserve"> тис. грн/га  </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w:t>
            </w:r>
            <w:r w:rsidRPr="001C49EB">
              <w:rPr>
                <w:rFonts w:ascii="Times New Roman" w:eastAsia="Times New Roman" w:hAnsi="Times New Roman" w:cs="Times New Roman"/>
                <w:sz w:val="24"/>
                <w:lang w:eastAsia="uk-UA"/>
              </w:rPr>
              <w:t>100%</w:t>
            </w:r>
          </w:p>
          <w:p w:rsidR="001C49EB" w:rsidRPr="001C49EB" w:rsidRDefault="001C49EB" w:rsidP="001C49EB">
            <w:pPr>
              <w:contextualSpacing/>
              <w:jc w:val="center"/>
              <w:rPr>
                <w:rFonts w:ascii="Times New Roman" w:eastAsia="Calibri" w:hAnsi="Times New Roman" w:cs="Times New Roman"/>
                <w:b/>
                <w:sz w:val="24"/>
                <w:lang w:eastAsia="uk-UA"/>
              </w:rPr>
            </w:pPr>
          </w:p>
        </w:tc>
        <w:tc>
          <w:tcPr>
            <w:tcW w:w="1703" w:type="dxa"/>
            <w:gridSpan w:val="2"/>
            <w:tcBorders>
              <w:bottom w:val="single" w:sz="4" w:space="0" w:color="auto"/>
            </w:tcBorders>
          </w:tcPr>
          <w:p w:rsidR="001C49EB" w:rsidRPr="001C49EB" w:rsidRDefault="001C49EB" w:rsidP="001C49EB">
            <w:pPr>
              <w:contextualSpacing/>
              <w:rPr>
                <w:rFonts w:ascii="Times New Roman" w:eastAsia="Calibri" w:hAnsi="Times New Roman" w:cs="Times New Roman"/>
                <w:b/>
                <w:sz w:val="24"/>
                <w:lang w:eastAsia="uk-UA"/>
              </w:rPr>
            </w:pPr>
            <w:r w:rsidRPr="001C49EB">
              <w:rPr>
                <w:rFonts w:ascii="Times New Roman" w:eastAsia="Times New Roman" w:hAnsi="Times New Roman" w:cs="Times New Roman"/>
                <w:sz w:val="24"/>
                <w:lang w:eastAsia="uk-UA"/>
              </w:rPr>
              <w:t>Виконавчий комітет Новороздільської міської ради</w:t>
            </w:r>
          </w:p>
        </w:tc>
        <w:tc>
          <w:tcPr>
            <w:tcW w:w="1274" w:type="dxa"/>
            <w:gridSpan w:val="3"/>
            <w:tcBorders>
              <w:bottom w:val="single" w:sz="4" w:space="0" w:color="auto"/>
            </w:tcBorders>
          </w:tcPr>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 xml:space="preserve">Міський бюджет, спеціальний фонд </w:t>
            </w:r>
          </w:p>
          <w:p w:rsidR="001C49EB" w:rsidRPr="001C49EB" w:rsidRDefault="001C49EB" w:rsidP="001C49EB">
            <w:pPr>
              <w:rPr>
                <w:rFonts w:ascii="Times New Roman" w:eastAsia="Calibri" w:hAnsi="Times New Roman" w:cs="Times New Roman"/>
                <w:sz w:val="24"/>
                <w:lang w:eastAsia="uk-UA"/>
              </w:rPr>
            </w:pPr>
          </w:p>
          <w:p w:rsidR="001C49EB" w:rsidRPr="001C49EB" w:rsidRDefault="001C49EB" w:rsidP="001C49EB">
            <w:pPr>
              <w:contextualSpacing/>
              <w:rPr>
                <w:rFonts w:ascii="Times New Roman" w:eastAsia="Calibri" w:hAnsi="Times New Roman" w:cs="Times New Roman"/>
                <w:b/>
                <w:sz w:val="24"/>
                <w:lang w:eastAsia="uk-UA"/>
              </w:rPr>
            </w:pPr>
          </w:p>
        </w:tc>
        <w:tc>
          <w:tcPr>
            <w:tcW w:w="992" w:type="dxa"/>
            <w:tcBorders>
              <w:bottom w:val="single" w:sz="4" w:space="0" w:color="auto"/>
            </w:tcBorders>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259,0</w:t>
            </w:r>
          </w:p>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p w:rsidR="001C49EB" w:rsidRPr="001C49EB" w:rsidRDefault="001C49EB" w:rsidP="001C49EB">
            <w:pPr>
              <w:contextualSpacing/>
              <w:jc w:val="center"/>
              <w:rPr>
                <w:rFonts w:ascii="Times New Roman" w:eastAsia="Calibri" w:hAnsi="Times New Roman" w:cs="Times New Roman"/>
                <w:b/>
                <w:sz w:val="24"/>
                <w:lang w:eastAsia="uk-UA"/>
              </w:rPr>
            </w:pPr>
          </w:p>
        </w:tc>
        <w:tc>
          <w:tcPr>
            <w:tcW w:w="2696" w:type="dxa"/>
            <w:vMerge w:val="restart"/>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Times New Roman" w:hAnsi="Times New Roman" w:cs="Times New Roman"/>
                <w:sz w:val="24"/>
                <w:lang w:eastAsia="uk-UA"/>
              </w:rPr>
              <w:t>Отримання містобудівної документації – детального плану території, що вирішить питання ефективного планування території та додаткових надходжень до  бюджету</w:t>
            </w:r>
          </w:p>
          <w:p w:rsidR="001C49EB" w:rsidRPr="001C49EB" w:rsidRDefault="001C49EB" w:rsidP="001C49EB">
            <w:pPr>
              <w:autoSpaceDE w:val="0"/>
              <w:autoSpaceDN w:val="0"/>
              <w:adjustRightInd w:val="0"/>
              <w:jc w:val="center"/>
              <w:rPr>
                <w:rFonts w:ascii="Times New Roman" w:eastAsia="Times New Roman" w:hAnsi="Times New Roman" w:cs="Times New Roman"/>
                <w:sz w:val="24"/>
                <w:lang w:eastAsia="uk-UA"/>
              </w:rPr>
            </w:pPr>
          </w:p>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r>
      <w:tr w:rsidR="001C49EB" w:rsidRPr="001C49EB" w:rsidTr="00EF159D">
        <w:trPr>
          <w:trHeight w:val="2824"/>
        </w:trPr>
        <w:tc>
          <w:tcPr>
            <w:tcW w:w="542" w:type="dxa"/>
            <w:vMerge/>
          </w:tcPr>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tcPr>
          <w:p w:rsidR="001C49EB" w:rsidRPr="001C49EB" w:rsidRDefault="001C49EB" w:rsidP="001C49EB">
            <w:pPr>
              <w:jc w:val="both"/>
              <w:rPr>
                <w:rFonts w:ascii="Times New Roman" w:eastAsia="Calibri" w:hAnsi="Times New Roman" w:cs="Times New Roman"/>
                <w:sz w:val="24"/>
                <w:lang w:eastAsia="uk-UA"/>
              </w:rPr>
            </w:pPr>
          </w:p>
        </w:tc>
        <w:tc>
          <w:tcPr>
            <w:tcW w:w="3402"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4</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Виготовлення детального плану території для зміни цільового призначення та поділу земельної ділянки комунальної власності (кадастровий номер 4623055400:04:000:0017) на території смт. Розділ Новороздільської міської ради</w:t>
            </w: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Затрат –92</w:t>
            </w:r>
            <w:r w:rsidRPr="001C49EB">
              <w:rPr>
                <w:rFonts w:ascii="Times New Roman" w:eastAsia="Times New Roman" w:hAnsi="Times New Roman" w:cs="Times New Roman"/>
                <w:sz w:val="24"/>
                <w:lang w:eastAsia="uk-UA"/>
              </w:rPr>
              <w:t>.0 тис. грн.</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 xml:space="preserve">Продукт – 60 га,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Calibri" w:hAnsi="Times New Roman" w:cs="Times New Roman"/>
                <w:sz w:val="24"/>
                <w:lang w:eastAsia="uk-UA"/>
              </w:rPr>
              <w:t>1 детальний план;</w:t>
            </w:r>
          </w:p>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Ефективності- 0.65</w:t>
            </w:r>
            <w:r w:rsidRPr="001C49EB">
              <w:rPr>
                <w:rFonts w:ascii="Times New Roman" w:eastAsia="Times New Roman" w:hAnsi="Times New Roman" w:cs="Times New Roman"/>
                <w:sz w:val="24"/>
                <w:lang w:eastAsia="uk-UA"/>
              </w:rPr>
              <w:t xml:space="preserve"> </w:t>
            </w:r>
            <w:r w:rsidRPr="001C49EB">
              <w:rPr>
                <w:rFonts w:ascii="Times New Roman" w:eastAsia="Calibri" w:hAnsi="Times New Roman" w:cs="Times New Roman"/>
                <w:sz w:val="24"/>
                <w:lang w:eastAsia="uk-UA"/>
              </w:rPr>
              <w:t>тис. грн/га</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Calibri" w:hAnsi="Times New Roman" w:cs="Times New Roman"/>
                <w:sz w:val="24"/>
                <w:lang w:eastAsia="uk-UA"/>
              </w:rPr>
              <w:t>Якості –100%</w:t>
            </w:r>
          </w:p>
        </w:tc>
        <w:tc>
          <w:tcPr>
            <w:tcW w:w="1703" w:type="dxa"/>
            <w:gridSpan w:val="2"/>
            <w:tcBorders>
              <w:bottom w:val="single" w:sz="4" w:space="0" w:color="auto"/>
            </w:tcBorders>
          </w:tcPr>
          <w:p w:rsidR="001C49EB" w:rsidRPr="001C49EB" w:rsidRDefault="001C49EB" w:rsidP="001C49EB">
            <w:pPr>
              <w:contextualSpacing/>
              <w:rPr>
                <w:rFonts w:ascii="Times New Roman" w:eastAsia="Calibri" w:hAnsi="Times New Roman" w:cs="Times New Roman"/>
                <w:b/>
                <w:sz w:val="24"/>
                <w:lang w:eastAsia="uk-UA"/>
              </w:rPr>
            </w:pPr>
            <w:r w:rsidRPr="001C49EB">
              <w:rPr>
                <w:rFonts w:ascii="Times New Roman" w:eastAsia="Times New Roman" w:hAnsi="Times New Roman" w:cs="Times New Roman"/>
                <w:sz w:val="24"/>
                <w:lang w:eastAsia="uk-UA"/>
              </w:rPr>
              <w:t>Виконавчий комітет Новороздільської міської ради</w:t>
            </w:r>
          </w:p>
        </w:tc>
        <w:tc>
          <w:tcPr>
            <w:tcW w:w="1274" w:type="dxa"/>
            <w:gridSpan w:val="3"/>
            <w:tcBorders>
              <w:bottom w:val="single" w:sz="4" w:space="0" w:color="auto"/>
            </w:tcBorders>
          </w:tcPr>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 xml:space="preserve">Міський бюджет, спеціальний фонд </w:t>
            </w:r>
          </w:p>
          <w:p w:rsidR="001C49EB" w:rsidRPr="001C49EB" w:rsidRDefault="001C49EB" w:rsidP="001C49EB">
            <w:pPr>
              <w:rPr>
                <w:rFonts w:ascii="Times New Roman" w:eastAsia="Calibri" w:hAnsi="Times New Roman" w:cs="Times New Roman"/>
                <w:sz w:val="24"/>
                <w:lang w:eastAsia="uk-UA"/>
              </w:rPr>
            </w:pPr>
          </w:p>
          <w:p w:rsidR="001C49EB" w:rsidRPr="001C49EB" w:rsidRDefault="001C49EB" w:rsidP="001C49EB">
            <w:pPr>
              <w:contextualSpacing/>
              <w:rPr>
                <w:rFonts w:ascii="Times New Roman" w:eastAsia="Calibri" w:hAnsi="Times New Roman" w:cs="Times New Roman"/>
                <w:b/>
                <w:sz w:val="24"/>
                <w:lang w:eastAsia="uk-UA"/>
              </w:rPr>
            </w:pPr>
          </w:p>
        </w:tc>
        <w:tc>
          <w:tcPr>
            <w:tcW w:w="992" w:type="dxa"/>
            <w:tcBorders>
              <w:bottom w:val="single" w:sz="4" w:space="0" w:color="auto"/>
            </w:tcBorders>
          </w:tcPr>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92,0</w:t>
            </w:r>
          </w:p>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p w:rsidR="001C49EB" w:rsidRPr="001C49EB" w:rsidRDefault="001C49EB" w:rsidP="001C49EB">
            <w:pPr>
              <w:contextualSpacing/>
              <w:jc w:val="center"/>
              <w:rPr>
                <w:rFonts w:ascii="Times New Roman" w:eastAsia="Calibri" w:hAnsi="Times New Roman" w:cs="Times New Roman"/>
                <w:b/>
                <w:sz w:val="24"/>
                <w:lang w:eastAsia="uk-UA"/>
              </w:rPr>
            </w:pPr>
          </w:p>
        </w:tc>
        <w:tc>
          <w:tcPr>
            <w:tcW w:w="2696" w:type="dxa"/>
            <w:vMerge/>
            <w:tcBorders>
              <w:bottom w:val="single" w:sz="4" w:space="0" w:color="auto"/>
            </w:tcBorders>
          </w:tcPr>
          <w:p w:rsidR="001C49EB" w:rsidRPr="001C49EB" w:rsidRDefault="001C49EB" w:rsidP="001C49EB">
            <w:pPr>
              <w:autoSpaceDE w:val="0"/>
              <w:autoSpaceDN w:val="0"/>
              <w:adjustRightInd w:val="0"/>
              <w:jc w:val="center"/>
              <w:rPr>
                <w:rFonts w:ascii="Times New Roman" w:eastAsia="Times New Roman" w:hAnsi="Times New Roman" w:cs="Times New Roman"/>
                <w:sz w:val="24"/>
                <w:lang w:eastAsia="uk-UA"/>
              </w:rPr>
            </w:pPr>
          </w:p>
        </w:tc>
      </w:tr>
      <w:tr w:rsidR="001C49EB" w:rsidRPr="001C49EB" w:rsidTr="00EF159D">
        <w:trPr>
          <w:trHeight w:val="250"/>
        </w:trPr>
        <w:tc>
          <w:tcPr>
            <w:tcW w:w="542" w:type="dxa"/>
            <w:vMerge/>
          </w:tcPr>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tcPr>
          <w:p w:rsidR="001C49EB" w:rsidRPr="001C49EB" w:rsidRDefault="001C49EB" w:rsidP="001C49EB">
            <w:pPr>
              <w:jc w:val="both"/>
              <w:rPr>
                <w:rFonts w:ascii="Times New Roman" w:eastAsia="Calibri" w:hAnsi="Times New Roman" w:cs="Times New Roman"/>
                <w:sz w:val="24"/>
                <w:lang w:eastAsia="uk-UA"/>
              </w:rPr>
            </w:pPr>
          </w:p>
        </w:tc>
        <w:tc>
          <w:tcPr>
            <w:tcW w:w="3402"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5</w:t>
            </w:r>
          </w:p>
          <w:p w:rsidR="001C49EB" w:rsidRPr="001C49EB" w:rsidRDefault="001C49EB" w:rsidP="001C49EB">
            <w:pPr>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Розроблення генерального плану м. Новий Розділ</w:t>
            </w:r>
          </w:p>
          <w:p w:rsidR="001C49EB" w:rsidRPr="001C49EB" w:rsidRDefault="001C49EB" w:rsidP="001C49EB">
            <w:pPr>
              <w:rPr>
                <w:rFonts w:ascii="Times New Roman" w:eastAsia="Times New Roman" w:hAnsi="Times New Roman" w:cs="Times New Roman"/>
                <w:b/>
                <w:sz w:val="24"/>
                <w:lang w:eastAsia="uk-UA"/>
              </w:rPr>
            </w:pP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Затрат – 259</w:t>
            </w:r>
            <w:r w:rsidRPr="001C49EB">
              <w:rPr>
                <w:rFonts w:ascii="Times New Roman" w:eastAsia="Times New Roman" w:hAnsi="Times New Roman" w:cs="Times New Roman"/>
                <w:sz w:val="24"/>
                <w:lang w:eastAsia="uk-UA"/>
              </w:rPr>
              <w:t>,0 тис.грн.</w:t>
            </w:r>
          </w:p>
          <w:p w:rsidR="001C49EB" w:rsidRPr="001C49EB" w:rsidRDefault="001C49EB" w:rsidP="001C49EB">
            <w:pPr>
              <w:autoSpaceDE w:val="0"/>
              <w:autoSpaceDN w:val="0"/>
              <w:adjustRightInd w:val="0"/>
              <w:rPr>
                <w:rFonts w:ascii="Times New Roman" w:eastAsia="Calibri" w:hAnsi="Times New Roman" w:cs="Times New Roman"/>
                <w:color w:val="FF0000"/>
                <w:sz w:val="24"/>
                <w:lang w:eastAsia="uk-UA"/>
              </w:rPr>
            </w:pPr>
            <w:r w:rsidRPr="001C49EB">
              <w:rPr>
                <w:rFonts w:ascii="Times New Roman" w:eastAsia="Calibri" w:hAnsi="Times New Roman" w:cs="Times New Roman"/>
                <w:sz w:val="24"/>
                <w:lang w:eastAsia="uk-UA"/>
              </w:rPr>
              <w:t>Продукту –  29кв.км</w:t>
            </w:r>
            <w:r w:rsidRPr="001C49EB">
              <w:rPr>
                <w:rFonts w:ascii="Times New Roman" w:eastAsia="Times New Roman" w:hAnsi="Times New Roman" w:cs="Times New Roman"/>
                <w:sz w:val="24"/>
                <w:lang w:eastAsia="uk-UA"/>
              </w:rPr>
              <w:t>,  генплан</w:t>
            </w:r>
          </w:p>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Ефективності- 0.11</w:t>
            </w:r>
            <w:r w:rsidRPr="001C49EB">
              <w:rPr>
                <w:rFonts w:ascii="Times New Roman" w:eastAsia="Times New Roman" w:hAnsi="Times New Roman" w:cs="Times New Roman"/>
                <w:sz w:val="24"/>
                <w:lang w:eastAsia="uk-UA"/>
              </w:rPr>
              <w:t xml:space="preserve"> </w:t>
            </w:r>
            <w:r w:rsidRPr="001C49EB">
              <w:rPr>
                <w:rFonts w:ascii="Times New Roman" w:eastAsia="Calibri" w:hAnsi="Times New Roman" w:cs="Times New Roman"/>
                <w:sz w:val="24"/>
                <w:lang w:eastAsia="uk-UA"/>
              </w:rPr>
              <w:t xml:space="preserve"> тис. грн/ кв.км  </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 40%</w:t>
            </w:r>
          </w:p>
          <w:p w:rsidR="001C49EB" w:rsidRPr="001C49EB" w:rsidRDefault="001C49EB" w:rsidP="001C49EB">
            <w:pPr>
              <w:rPr>
                <w:rFonts w:ascii="Times New Roman" w:eastAsia="Calibri" w:hAnsi="Times New Roman" w:cs="Times New Roman"/>
                <w:b/>
                <w:sz w:val="24"/>
                <w:lang w:eastAsia="uk-UA"/>
              </w:rPr>
            </w:pPr>
          </w:p>
        </w:tc>
        <w:tc>
          <w:tcPr>
            <w:tcW w:w="1703" w:type="dxa"/>
            <w:gridSpan w:val="2"/>
            <w:tcBorders>
              <w:bottom w:val="single" w:sz="4" w:space="0" w:color="auto"/>
            </w:tcBorders>
          </w:tcPr>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Виконавчий комітет</w:t>
            </w:r>
          </w:p>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Новороздільської міської ради</w:t>
            </w:r>
          </w:p>
          <w:p w:rsidR="001C49EB" w:rsidRPr="001C49EB" w:rsidRDefault="001C49EB" w:rsidP="001C49EB">
            <w:pPr>
              <w:rPr>
                <w:rFonts w:ascii="Times New Roman" w:eastAsia="Calibri" w:hAnsi="Times New Roman" w:cs="Times New Roman"/>
                <w:b/>
                <w:sz w:val="24"/>
                <w:lang w:eastAsia="uk-UA"/>
              </w:rPr>
            </w:pPr>
          </w:p>
        </w:tc>
        <w:tc>
          <w:tcPr>
            <w:tcW w:w="1274" w:type="dxa"/>
            <w:gridSpan w:val="3"/>
            <w:tcBorders>
              <w:bottom w:val="single" w:sz="4" w:space="0" w:color="auto"/>
            </w:tcBorders>
          </w:tcPr>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 xml:space="preserve">Міський бюджет, спеціальний фонд </w:t>
            </w:r>
          </w:p>
          <w:p w:rsidR="001C49EB" w:rsidRPr="001C49EB" w:rsidRDefault="001C49EB" w:rsidP="001C49EB">
            <w:pPr>
              <w:rPr>
                <w:rFonts w:ascii="Times New Roman" w:eastAsia="Calibri" w:hAnsi="Times New Roman" w:cs="Times New Roman"/>
                <w:sz w:val="24"/>
                <w:lang w:eastAsia="uk-UA"/>
              </w:rPr>
            </w:pPr>
          </w:p>
          <w:p w:rsidR="001C49EB" w:rsidRPr="001C49EB" w:rsidRDefault="001C49EB" w:rsidP="001C49EB">
            <w:pPr>
              <w:contextualSpacing/>
              <w:rPr>
                <w:rFonts w:ascii="Times New Roman" w:eastAsia="Calibri" w:hAnsi="Times New Roman" w:cs="Times New Roman"/>
                <w:b/>
                <w:sz w:val="24"/>
                <w:lang w:eastAsia="uk-UA"/>
              </w:rPr>
            </w:pPr>
          </w:p>
        </w:tc>
        <w:tc>
          <w:tcPr>
            <w:tcW w:w="992" w:type="dxa"/>
            <w:tcBorders>
              <w:bottom w:val="single" w:sz="4" w:space="0" w:color="auto"/>
            </w:tcBorders>
          </w:tcPr>
          <w:p w:rsidR="001C49EB" w:rsidRPr="001C49EB" w:rsidRDefault="001C49EB" w:rsidP="001C49EB">
            <w:pPr>
              <w:jc w:val="center"/>
              <w:rPr>
                <w:rFonts w:ascii="Times New Roman" w:eastAsia="Calibri" w:hAnsi="Times New Roman" w:cs="Times New Roman"/>
                <w:b/>
                <w:sz w:val="24"/>
                <w:lang w:eastAsia="uk-UA"/>
              </w:rPr>
            </w:pPr>
            <w:r w:rsidRPr="001C49EB">
              <w:rPr>
                <w:rFonts w:ascii="Times New Roman" w:eastAsia="Times New Roman" w:hAnsi="Times New Roman" w:cs="Times New Roman"/>
                <w:b/>
                <w:sz w:val="24"/>
                <w:lang w:eastAsia="uk-UA"/>
              </w:rPr>
              <w:t>259.0</w:t>
            </w: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p w:rsidR="001C49EB" w:rsidRPr="001C49EB" w:rsidRDefault="001C49EB" w:rsidP="001C49EB">
            <w:pPr>
              <w:jc w:val="center"/>
              <w:rPr>
                <w:rFonts w:ascii="Times New Roman" w:eastAsia="Calibri" w:hAnsi="Times New Roman" w:cs="Times New Roman"/>
                <w:b/>
                <w:sz w:val="24"/>
                <w:lang w:eastAsia="uk-UA"/>
              </w:rPr>
            </w:pPr>
          </w:p>
        </w:tc>
        <w:tc>
          <w:tcPr>
            <w:tcW w:w="2696" w:type="dxa"/>
            <w:tcBorders>
              <w:bottom w:val="single" w:sz="4" w:space="0" w:color="auto"/>
            </w:tcBorders>
          </w:tcPr>
          <w:p w:rsidR="001C49EB" w:rsidRPr="001C49EB" w:rsidRDefault="001C49EB" w:rsidP="001C49EB">
            <w:pPr>
              <w:jc w:val="cente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Отримання містобудівної документації – генплану міста, що вирішить питання ефективного планування території, розвитку інфраструктури, збільшення інвестицій в розвиток міста та наповнення бюджету</w:t>
            </w:r>
          </w:p>
        </w:tc>
      </w:tr>
      <w:tr w:rsidR="001C49EB" w:rsidRPr="001C49EB" w:rsidTr="00EF159D">
        <w:trPr>
          <w:trHeight w:val="558"/>
        </w:trPr>
        <w:tc>
          <w:tcPr>
            <w:tcW w:w="542" w:type="dxa"/>
            <w:vMerge/>
            <w:tcBorders>
              <w:bottom w:val="single" w:sz="4" w:space="0" w:color="auto"/>
            </w:tcBorders>
          </w:tcPr>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tcBorders>
              <w:bottom w:val="single" w:sz="4" w:space="0" w:color="auto"/>
            </w:tcBorders>
          </w:tcPr>
          <w:p w:rsidR="001C49EB" w:rsidRPr="001C49EB" w:rsidRDefault="001C49EB" w:rsidP="001C49EB">
            <w:pPr>
              <w:jc w:val="both"/>
              <w:rPr>
                <w:rFonts w:ascii="Times New Roman" w:eastAsia="Calibri" w:hAnsi="Times New Roman" w:cs="Times New Roman"/>
                <w:sz w:val="24"/>
                <w:lang w:eastAsia="uk-UA"/>
              </w:rPr>
            </w:pPr>
          </w:p>
        </w:tc>
        <w:tc>
          <w:tcPr>
            <w:tcW w:w="3402"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6</w:t>
            </w:r>
          </w:p>
          <w:p w:rsidR="001C49EB" w:rsidRPr="001C49EB" w:rsidRDefault="001C49EB" w:rsidP="001C49EB">
            <w:pPr>
              <w:jc w:val="both"/>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Розробка м</w:t>
            </w:r>
            <w:r w:rsidRPr="001C49EB">
              <w:rPr>
                <w:rFonts w:ascii="Times New Roman" w:eastAsia="Calibri" w:hAnsi="Times New Roman" w:cs="Times New Roman"/>
                <w:sz w:val="24"/>
                <w:lang w:eastAsia="uk-UA"/>
              </w:rPr>
              <w:t xml:space="preserve">атеріалів щодо обґрунтування зменшення </w:t>
            </w:r>
            <w:r w:rsidRPr="001C49EB">
              <w:rPr>
                <w:rFonts w:ascii="Times New Roman" w:eastAsia="Calibri" w:hAnsi="Times New Roman" w:cs="Times New Roman"/>
                <w:sz w:val="24"/>
                <w:lang w:eastAsia="uk-UA"/>
              </w:rPr>
              <w:lastRenderedPageBreak/>
              <w:t>санітарно-захисної зони кладовища у м. Новий Розділ  Львівської області</w:t>
            </w: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lastRenderedPageBreak/>
              <w:t>Затрат –15</w:t>
            </w:r>
            <w:r w:rsidRPr="001C49EB">
              <w:rPr>
                <w:rFonts w:ascii="Times New Roman" w:eastAsia="Times New Roman" w:hAnsi="Times New Roman" w:cs="Times New Roman"/>
                <w:sz w:val="24"/>
                <w:lang w:eastAsia="uk-UA"/>
              </w:rPr>
              <w:t>0.0 тис. грн.</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Calibri" w:hAnsi="Times New Roman" w:cs="Times New Roman"/>
                <w:sz w:val="24"/>
                <w:lang w:eastAsia="uk-UA"/>
              </w:rPr>
              <w:t xml:space="preserve">Продукт – висновок ДСЕЕ (матеріали </w:t>
            </w:r>
            <w:r w:rsidRPr="001C49EB">
              <w:rPr>
                <w:rFonts w:ascii="Times New Roman" w:eastAsia="Calibri" w:hAnsi="Times New Roman" w:cs="Times New Roman"/>
                <w:sz w:val="24"/>
                <w:lang w:eastAsia="uk-UA"/>
              </w:rPr>
              <w:lastRenderedPageBreak/>
              <w:t>обгрунтування)</w:t>
            </w:r>
            <w:r w:rsidRPr="001C49EB">
              <w:rPr>
                <w:rFonts w:ascii="Times New Roman" w:eastAsia="Times New Roman" w:hAnsi="Times New Roman" w:cs="Times New Roman"/>
                <w:sz w:val="24"/>
                <w:lang w:eastAsia="uk-UA"/>
              </w:rPr>
              <w:t>,</w:t>
            </w:r>
          </w:p>
          <w:p w:rsidR="001C49EB" w:rsidRPr="001C49EB" w:rsidRDefault="001C49EB" w:rsidP="001C49EB">
            <w:pP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Ефективності- 15</w:t>
            </w:r>
            <w:r w:rsidRPr="001C49EB">
              <w:rPr>
                <w:rFonts w:ascii="Times New Roman" w:eastAsia="Times New Roman" w:hAnsi="Times New Roman" w:cs="Times New Roman"/>
                <w:sz w:val="24"/>
                <w:lang w:eastAsia="uk-UA"/>
              </w:rPr>
              <w:t xml:space="preserve">0.0 </w:t>
            </w:r>
            <w:r w:rsidRPr="001C49EB">
              <w:rPr>
                <w:rFonts w:ascii="Times New Roman" w:eastAsia="Calibri" w:hAnsi="Times New Roman" w:cs="Times New Roman"/>
                <w:sz w:val="24"/>
                <w:lang w:eastAsia="uk-UA"/>
              </w:rPr>
              <w:t xml:space="preserve">тис. грн/матеріали </w:t>
            </w:r>
          </w:p>
          <w:p w:rsidR="001C49EB" w:rsidRPr="001C49EB" w:rsidRDefault="001C49EB" w:rsidP="001C49EB">
            <w:pPr>
              <w:contextualSpacing/>
              <w:rPr>
                <w:rFonts w:ascii="Times New Roman" w:eastAsia="Calibri" w:hAnsi="Times New Roman" w:cs="Times New Roman"/>
                <w:b/>
                <w:sz w:val="24"/>
                <w:lang w:eastAsia="uk-UA"/>
              </w:rPr>
            </w:pPr>
            <w:r w:rsidRPr="001C49EB">
              <w:rPr>
                <w:rFonts w:ascii="Times New Roman" w:eastAsia="Calibri" w:hAnsi="Times New Roman" w:cs="Times New Roman"/>
                <w:sz w:val="24"/>
                <w:lang w:eastAsia="uk-UA"/>
              </w:rPr>
              <w:t>Якості –100%</w:t>
            </w:r>
          </w:p>
        </w:tc>
        <w:tc>
          <w:tcPr>
            <w:tcW w:w="1703" w:type="dxa"/>
            <w:gridSpan w:val="2"/>
            <w:tcBorders>
              <w:bottom w:val="single" w:sz="4" w:space="0" w:color="auto"/>
            </w:tcBorders>
          </w:tcPr>
          <w:p w:rsidR="001C49EB" w:rsidRPr="001C49EB" w:rsidRDefault="001C49EB" w:rsidP="001C49EB">
            <w:pPr>
              <w:contextualSpacing/>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lastRenderedPageBreak/>
              <w:t>Виконавчий комітет Новороздільс</w:t>
            </w:r>
            <w:r w:rsidRPr="001C49EB">
              <w:rPr>
                <w:rFonts w:ascii="Times New Roman" w:eastAsia="Calibri" w:hAnsi="Times New Roman" w:cs="Times New Roman"/>
                <w:sz w:val="24"/>
                <w:lang w:eastAsia="uk-UA"/>
              </w:rPr>
              <w:lastRenderedPageBreak/>
              <w:t>ької міської ради</w:t>
            </w:r>
          </w:p>
        </w:tc>
        <w:tc>
          <w:tcPr>
            <w:tcW w:w="1274" w:type="dxa"/>
            <w:gridSpan w:val="3"/>
            <w:tcBorders>
              <w:bottom w:val="single" w:sz="4" w:space="0" w:color="auto"/>
            </w:tcBorders>
          </w:tcPr>
          <w:p w:rsidR="001C49EB" w:rsidRPr="001C49EB" w:rsidRDefault="001C49EB" w:rsidP="001C49EB">
            <w:pPr>
              <w:contextualSpacing/>
              <w:jc w:val="center"/>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lastRenderedPageBreak/>
              <w:t>Міський бюджет</w:t>
            </w:r>
          </w:p>
        </w:tc>
        <w:tc>
          <w:tcPr>
            <w:tcW w:w="992" w:type="dxa"/>
            <w:tcBorders>
              <w:bottom w:val="single" w:sz="4" w:space="0" w:color="auto"/>
            </w:tcBorders>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Times New Roman" w:hAnsi="Times New Roman" w:cs="Times New Roman"/>
                <w:b/>
                <w:sz w:val="24"/>
                <w:lang w:eastAsia="uk-UA"/>
              </w:rPr>
              <w:t>150,0</w:t>
            </w:r>
          </w:p>
        </w:tc>
        <w:tc>
          <w:tcPr>
            <w:tcW w:w="2696" w:type="dxa"/>
            <w:tcBorders>
              <w:bottom w:val="single" w:sz="4" w:space="0" w:color="auto"/>
            </w:tcBorders>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Times New Roman" w:hAnsi="Times New Roman" w:cs="Times New Roman"/>
                <w:sz w:val="24"/>
                <w:lang w:eastAsia="uk-UA"/>
              </w:rPr>
              <w:t xml:space="preserve">Отримання містобудівної документації – </w:t>
            </w:r>
            <w:r w:rsidRPr="001C49EB">
              <w:rPr>
                <w:rFonts w:ascii="Times New Roman" w:eastAsia="Calibri" w:hAnsi="Times New Roman" w:cs="Times New Roman"/>
                <w:sz w:val="24"/>
                <w:lang w:eastAsia="uk-UA"/>
              </w:rPr>
              <w:lastRenderedPageBreak/>
              <w:t xml:space="preserve">детального плану території міського </w:t>
            </w:r>
            <w:r w:rsidRPr="001C49EB">
              <w:rPr>
                <w:rFonts w:ascii="Times New Roman" w:eastAsia="Times New Roman" w:hAnsi="Times New Roman" w:cs="Times New Roman"/>
                <w:sz w:val="24"/>
                <w:lang w:eastAsia="uk-UA"/>
              </w:rPr>
              <w:t>кладовища з метою збільшення його площі</w:t>
            </w:r>
          </w:p>
          <w:p w:rsidR="001C49EB" w:rsidRPr="001C49EB" w:rsidRDefault="001C49EB" w:rsidP="001C49EB">
            <w:pPr>
              <w:autoSpaceDE w:val="0"/>
              <w:autoSpaceDN w:val="0"/>
              <w:adjustRightInd w:val="0"/>
              <w:jc w:val="center"/>
              <w:rPr>
                <w:rFonts w:ascii="Times New Roman" w:eastAsia="Calibri" w:hAnsi="Times New Roman" w:cs="Times New Roman"/>
                <w:b/>
                <w:sz w:val="24"/>
                <w:lang w:eastAsia="uk-UA"/>
              </w:rPr>
            </w:pPr>
          </w:p>
        </w:tc>
      </w:tr>
      <w:tr w:rsidR="001C49EB" w:rsidRPr="001C49EB" w:rsidTr="00EF159D">
        <w:trPr>
          <w:trHeight w:val="2529"/>
        </w:trPr>
        <w:tc>
          <w:tcPr>
            <w:tcW w:w="542" w:type="dxa"/>
            <w:vMerge w:val="restart"/>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lastRenderedPageBreak/>
              <w:t>2.</w:t>
            </w:r>
          </w:p>
        </w:tc>
        <w:tc>
          <w:tcPr>
            <w:tcW w:w="1821" w:type="dxa"/>
            <w:vMerge w:val="restart"/>
          </w:tcPr>
          <w:p w:rsidR="001C49EB" w:rsidRPr="001C49EB" w:rsidRDefault="001C49EB" w:rsidP="001C49EB">
            <w:pPr>
              <w:jc w:val="both"/>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Завдання 2</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Отримання Геолого-інвестиційного паспорту</w:t>
            </w:r>
          </w:p>
          <w:p w:rsidR="001C49EB" w:rsidRPr="001C49EB" w:rsidRDefault="001C49EB" w:rsidP="001C49EB">
            <w:pPr>
              <w:jc w:val="both"/>
              <w:rPr>
                <w:rFonts w:ascii="Times New Roman" w:eastAsia="Calibri" w:hAnsi="Times New Roman" w:cs="Times New Roman"/>
                <w:sz w:val="24"/>
                <w:lang w:eastAsia="uk-UA"/>
              </w:rPr>
            </w:pPr>
            <w:r w:rsidRPr="001C49EB">
              <w:rPr>
                <w:rFonts w:ascii="Times New Roman" w:eastAsia="Times New Roman" w:hAnsi="Times New Roman" w:cs="Times New Roman"/>
                <w:sz w:val="24"/>
                <w:lang w:eastAsia="uk-UA"/>
              </w:rPr>
              <w:t>Новороздільської громади</w:t>
            </w:r>
          </w:p>
        </w:tc>
        <w:tc>
          <w:tcPr>
            <w:tcW w:w="3402"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1</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Збір та аналіз наявних геологічних фондових матеріалів на території Новороздільської територіальної громади Львівської області</w:t>
            </w: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Затрат тис. грн –21,</w:t>
            </w:r>
            <w:r w:rsidRPr="001C49EB">
              <w:rPr>
                <w:rFonts w:ascii="Times New Roman" w:eastAsia="Times New Roman" w:hAnsi="Times New Roman" w:cs="Times New Roman"/>
                <w:sz w:val="24"/>
                <w:lang w:val="ru-RU" w:eastAsia="uk-UA"/>
              </w:rPr>
              <w:t>0</w:t>
            </w:r>
            <w:r w:rsidRPr="001C49EB">
              <w:rPr>
                <w:rFonts w:ascii="Times New Roman" w:eastAsia="Times New Roman" w:hAnsi="Times New Roman" w:cs="Times New Roman"/>
                <w:sz w:val="24"/>
                <w:lang w:eastAsia="uk-UA"/>
              </w:rPr>
              <w:t xml:space="preserve">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Продукту –матеріали збору та аналізу</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 xml:space="preserve">Ефективність –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21,</w:t>
            </w:r>
            <w:r w:rsidRPr="001C49EB">
              <w:rPr>
                <w:rFonts w:ascii="Times New Roman" w:eastAsia="Times New Roman" w:hAnsi="Times New Roman" w:cs="Times New Roman"/>
                <w:sz w:val="24"/>
                <w:lang w:val="ru-RU" w:eastAsia="uk-UA"/>
              </w:rPr>
              <w:t>0</w:t>
            </w:r>
            <w:r w:rsidRPr="001C49EB">
              <w:rPr>
                <w:rFonts w:ascii="Times New Roman" w:eastAsia="Calibri" w:hAnsi="Times New Roman" w:cs="Times New Roman"/>
                <w:sz w:val="24"/>
                <w:lang w:eastAsia="uk-UA"/>
              </w:rPr>
              <w:t xml:space="preserve"> тис. грн  </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w:t>
            </w:r>
            <w:r w:rsidRPr="001C49EB">
              <w:rPr>
                <w:rFonts w:ascii="Times New Roman" w:eastAsia="Times New Roman" w:hAnsi="Times New Roman" w:cs="Times New Roman"/>
                <w:sz w:val="24"/>
                <w:lang w:eastAsia="uk-UA"/>
              </w:rPr>
              <w:t>100%</w:t>
            </w:r>
          </w:p>
        </w:tc>
        <w:tc>
          <w:tcPr>
            <w:tcW w:w="1703" w:type="dxa"/>
            <w:gridSpan w:val="2"/>
          </w:tcPr>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Calibri" w:hAnsi="Times New Roman" w:cs="Times New Roman"/>
                <w:sz w:val="24"/>
                <w:lang w:eastAsia="uk-UA"/>
              </w:rPr>
              <w:t>Виконавчий комітет Новороздільської міської ради</w:t>
            </w:r>
          </w:p>
        </w:tc>
        <w:tc>
          <w:tcPr>
            <w:tcW w:w="1274" w:type="dxa"/>
            <w:gridSpan w:val="3"/>
          </w:tcPr>
          <w:p w:rsidR="001C49EB" w:rsidRPr="001C49EB" w:rsidRDefault="001C49EB" w:rsidP="001C49EB">
            <w:pPr>
              <w:contextualSpacing/>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Міський бюджет</w:t>
            </w:r>
          </w:p>
        </w:tc>
        <w:tc>
          <w:tcPr>
            <w:tcW w:w="992" w:type="dxa"/>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21,0</w:t>
            </w:r>
          </w:p>
        </w:tc>
        <w:tc>
          <w:tcPr>
            <w:tcW w:w="2696" w:type="dxa"/>
            <w:vMerge w:val="restart"/>
          </w:tcPr>
          <w:p w:rsidR="001C49EB" w:rsidRPr="001C49EB" w:rsidRDefault="001C49EB" w:rsidP="001C49EB">
            <w:pPr>
              <w:autoSpaceDE w:val="0"/>
              <w:autoSpaceDN w:val="0"/>
              <w:adjustRightInd w:val="0"/>
              <w:jc w:val="center"/>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Визначення ролі природних ресурсів у розвитку громади та шляхів оптимізації використання природних ресурсів для забезпечення матеріальної та фінансової спроможності місцевого самоврядування громади</w:t>
            </w:r>
          </w:p>
        </w:tc>
      </w:tr>
      <w:tr w:rsidR="001C49EB" w:rsidRPr="001C49EB" w:rsidTr="00EF159D">
        <w:trPr>
          <w:trHeight w:val="1563"/>
        </w:trPr>
        <w:tc>
          <w:tcPr>
            <w:tcW w:w="542" w:type="dxa"/>
            <w:vMerge/>
            <w:tcBorders>
              <w:bottom w:val="single" w:sz="4" w:space="0" w:color="auto"/>
            </w:tcBorders>
          </w:tcPr>
          <w:p w:rsidR="001C49EB" w:rsidRPr="001C49EB" w:rsidRDefault="001C49EB" w:rsidP="001C49EB">
            <w:pPr>
              <w:contextualSpacing/>
              <w:jc w:val="center"/>
              <w:rPr>
                <w:rFonts w:ascii="Times New Roman" w:eastAsia="Calibri" w:hAnsi="Times New Roman" w:cs="Times New Roman"/>
                <w:b/>
                <w:sz w:val="24"/>
                <w:lang w:eastAsia="uk-UA"/>
              </w:rPr>
            </w:pPr>
          </w:p>
        </w:tc>
        <w:tc>
          <w:tcPr>
            <w:tcW w:w="1821" w:type="dxa"/>
            <w:vMerge/>
            <w:tcBorders>
              <w:bottom w:val="single" w:sz="4" w:space="0" w:color="auto"/>
            </w:tcBorders>
          </w:tcPr>
          <w:p w:rsidR="001C49EB" w:rsidRPr="001C49EB" w:rsidRDefault="001C49EB" w:rsidP="001C49EB">
            <w:pPr>
              <w:jc w:val="both"/>
              <w:rPr>
                <w:rFonts w:ascii="Times New Roman" w:eastAsia="Times New Roman" w:hAnsi="Times New Roman" w:cs="Times New Roman"/>
                <w:b/>
                <w:sz w:val="24"/>
                <w:lang w:eastAsia="uk-UA"/>
              </w:rPr>
            </w:pPr>
          </w:p>
        </w:tc>
        <w:tc>
          <w:tcPr>
            <w:tcW w:w="3402" w:type="dxa"/>
            <w:tcBorders>
              <w:bottom w:val="single" w:sz="4" w:space="0" w:color="auto"/>
            </w:tcBorders>
          </w:tcPr>
          <w:p w:rsidR="001C49EB" w:rsidRPr="001C49EB" w:rsidRDefault="001C49EB" w:rsidP="001C49EB">
            <w:pPr>
              <w:contextualSpacing/>
              <w:rPr>
                <w:rFonts w:ascii="Times New Roman" w:eastAsia="Times New Roman" w:hAnsi="Times New Roman" w:cs="Times New Roman"/>
                <w:b/>
                <w:sz w:val="24"/>
                <w:lang w:eastAsia="uk-UA"/>
              </w:rPr>
            </w:pPr>
            <w:r w:rsidRPr="001C49EB">
              <w:rPr>
                <w:rFonts w:ascii="Times New Roman" w:eastAsia="Times New Roman" w:hAnsi="Times New Roman" w:cs="Times New Roman"/>
                <w:b/>
                <w:sz w:val="24"/>
                <w:lang w:eastAsia="uk-UA"/>
              </w:rPr>
              <w:t>Захід 2</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Розробка Геолого-інвестиційного паспорту</w:t>
            </w:r>
          </w:p>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Новороздільської територіальної громади на підставі раніше проведеного збору та аналізу наявних геологічних фондових матеріалів</w:t>
            </w:r>
          </w:p>
        </w:tc>
        <w:tc>
          <w:tcPr>
            <w:tcW w:w="2554" w:type="dxa"/>
            <w:tcBorders>
              <w:bottom w:val="single" w:sz="4" w:space="0" w:color="auto"/>
            </w:tcBorders>
          </w:tcPr>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Затрат тис. грн –29,</w:t>
            </w:r>
            <w:r w:rsidRPr="001C49EB">
              <w:rPr>
                <w:rFonts w:ascii="Times New Roman" w:eastAsia="Times New Roman" w:hAnsi="Times New Roman" w:cs="Times New Roman"/>
                <w:sz w:val="24"/>
                <w:lang w:val="ru-RU" w:eastAsia="uk-UA"/>
              </w:rPr>
              <w:t>0</w:t>
            </w:r>
            <w:r w:rsidRPr="001C49EB">
              <w:rPr>
                <w:rFonts w:ascii="Times New Roman" w:eastAsia="Times New Roman" w:hAnsi="Times New Roman" w:cs="Times New Roman"/>
                <w:sz w:val="24"/>
                <w:lang w:eastAsia="uk-UA"/>
              </w:rPr>
              <w:t xml:space="preserve">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Продукту –паспорт</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 xml:space="preserve">Ефективність – </w:t>
            </w:r>
          </w:p>
          <w:p w:rsidR="001C49EB" w:rsidRPr="001C49EB" w:rsidRDefault="001C49EB" w:rsidP="001C49EB">
            <w:pPr>
              <w:autoSpaceDE w:val="0"/>
              <w:autoSpaceDN w:val="0"/>
              <w:adjustRightInd w:val="0"/>
              <w:rPr>
                <w:rFonts w:ascii="Times New Roman" w:eastAsia="Times New Roman" w:hAnsi="Times New Roman" w:cs="Times New Roman"/>
                <w:sz w:val="24"/>
                <w:lang w:eastAsia="uk-UA"/>
              </w:rPr>
            </w:pPr>
            <w:r w:rsidRPr="001C49EB">
              <w:rPr>
                <w:rFonts w:ascii="Times New Roman" w:eastAsia="Times New Roman" w:hAnsi="Times New Roman" w:cs="Times New Roman"/>
                <w:sz w:val="24"/>
                <w:lang w:eastAsia="uk-UA"/>
              </w:rPr>
              <w:t>29,</w:t>
            </w:r>
            <w:r w:rsidRPr="001C49EB">
              <w:rPr>
                <w:rFonts w:ascii="Times New Roman" w:eastAsia="Times New Roman" w:hAnsi="Times New Roman" w:cs="Times New Roman"/>
                <w:sz w:val="24"/>
                <w:lang w:val="ru-RU" w:eastAsia="uk-UA"/>
              </w:rPr>
              <w:t>0</w:t>
            </w:r>
            <w:r w:rsidRPr="001C49EB">
              <w:rPr>
                <w:rFonts w:ascii="Times New Roman" w:eastAsia="Calibri" w:hAnsi="Times New Roman" w:cs="Times New Roman"/>
                <w:sz w:val="24"/>
                <w:lang w:eastAsia="uk-UA"/>
              </w:rPr>
              <w:t xml:space="preserve"> тис. грн  </w:t>
            </w:r>
          </w:p>
          <w:p w:rsidR="001C49EB" w:rsidRPr="001C49EB" w:rsidRDefault="001C49EB" w:rsidP="001C49EB">
            <w:pPr>
              <w:autoSpaceDE w:val="0"/>
              <w:autoSpaceDN w:val="0"/>
              <w:adjustRightInd w:val="0"/>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Якості –</w:t>
            </w:r>
            <w:r w:rsidRPr="001C49EB">
              <w:rPr>
                <w:rFonts w:ascii="Times New Roman" w:eastAsia="Times New Roman" w:hAnsi="Times New Roman" w:cs="Times New Roman"/>
                <w:sz w:val="24"/>
                <w:lang w:eastAsia="uk-UA"/>
              </w:rPr>
              <w:t>100%</w:t>
            </w:r>
          </w:p>
          <w:p w:rsidR="001C49EB" w:rsidRPr="001C49EB" w:rsidRDefault="001C49EB" w:rsidP="001C49EB">
            <w:pPr>
              <w:contextualSpacing/>
              <w:rPr>
                <w:rFonts w:ascii="Times New Roman" w:eastAsia="Times New Roman" w:hAnsi="Times New Roman" w:cs="Times New Roman"/>
                <w:sz w:val="24"/>
                <w:lang w:eastAsia="uk-UA"/>
              </w:rPr>
            </w:pPr>
          </w:p>
        </w:tc>
        <w:tc>
          <w:tcPr>
            <w:tcW w:w="1703" w:type="dxa"/>
            <w:gridSpan w:val="2"/>
            <w:tcBorders>
              <w:bottom w:val="single" w:sz="4" w:space="0" w:color="auto"/>
            </w:tcBorders>
          </w:tcPr>
          <w:p w:rsidR="001C49EB" w:rsidRPr="001C49EB" w:rsidRDefault="001C49EB" w:rsidP="001C49EB">
            <w:pPr>
              <w:contextualSpacing/>
              <w:rPr>
                <w:rFonts w:ascii="Times New Roman" w:eastAsia="Times New Roman" w:hAnsi="Times New Roman" w:cs="Times New Roman"/>
                <w:sz w:val="24"/>
                <w:lang w:eastAsia="uk-UA"/>
              </w:rPr>
            </w:pPr>
            <w:r w:rsidRPr="001C49EB">
              <w:rPr>
                <w:rFonts w:ascii="Times New Roman" w:eastAsia="Calibri" w:hAnsi="Times New Roman" w:cs="Times New Roman"/>
                <w:sz w:val="24"/>
                <w:lang w:eastAsia="uk-UA"/>
              </w:rPr>
              <w:t>Виконавчий комітет Новороздільської міської ради</w:t>
            </w:r>
          </w:p>
        </w:tc>
        <w:tc>
          <w:tcPr>
            <w:tcW w:w="1274" w:type="dxa"/>
            <w:gridSpan w:val="3"/>
            <w:tcBorders>
              <w:bottom w:val="single" w:sz="4" w:space="0" w:color="auto"/>
            </w:tcBorders>
          </w:tcPr>
          <w:p w:rsidR="001C49EB" w:rsidRPr="001C49EB" w:rsidRDefault="001C49EB" w:rsidP="001C49EB">
            <w:pPr>
              <w:contextualSpacing/>
              <w:rPr>
                <w:rFonts w:ascii="Times New Roman" w:eastAsia="Calibri" w:hAnsi="Times New Roman" w:cs="Times New Roman"/>
                <w:sz w:val="24"/>
                <w:lang w:eastAsia="uk-UA"/>
              </w:rPr>
            </w:pPr>
            <w:r w:rsidRPr="001C49EB">
              <w:rPr>
                <w:rFonts w:ascii="Times New Roman" w:eastAsia="Calibri" w:hAnsi="Times New Roman" w:cs="Times New Roman"/>
                <w:sz w:val="24"/>
                <w:lang w:eastAsia="uk-UA"/>
              </w:rPr>
              <w:t>Міський бюджет</w:t>
            </w:r>
          </w:p>
        </w:tc>
        <w:tc>
          <w:tcPr>
            <w:tcW w:w="992" w:type="dxa"/>
            <w:tcBorders>
              <w:bottom w:val="single" w:sz="4" w:space="0" w:color="auto"/>
            </w:tcBorders>
          </w:tcPr>
          <w:p w:rsidR="001C49EB" w:rsidRPr="001C49EB" w:rsidRDefault="001C49EB" w:rsidP="001C49EB">
            <w:pPr>
              <w:contextualSpacing/>
              <w:jc w:val="center"/>
              <w:rPr>
                <w:rFonts w:ascii="Times New Roman" w:eastAsia="Calibri" w:hAnsi="Times New Roman" w:cs="Times New Roman"/>
                <w:b/>
                <w:sz w:val="24"/>
                <w:lang w:eastAsia="uk-UA"/>
              </w:rPr>
            </w:pPr>
            <w:r w:rsidRPr="001C49EB">
              <w:rPr>
                <w:rFonts w:ascii="Times New Roman" w:eastAsia="Calibri" w:hAnsi="Times New Roman" w:cs="Times New Roman"/>
                <w:b/>
                <w:sz w:val="24"/>
                <w:lang w:eastAsia="uk-UA"/>
              </w:rPr>
              <w:t>29,0</w:t>
            </w:r>
          </w:p>
        </w:tc>
        <w:tc>
          <w:tcPr>
            <w:tcW w:w="2696" w:type="dxa"/>
            <w:vMerge/>
            <w:tcBorders>
              <w:bottom w:val="single" w:sz="4" w:space="0" w:color="auto"/>
            </w:tcBorders>
          </w:tcPr>
          <w:p w:rsidR="001C49EB" w:rsidRPr="001C49EB" w:rsidRDefault="001C49EB" w:rsidP="001C49EB">
            <w:pPr>
              <w:autoSpaceDE w:val="0"/>
              <w:autoSpaceDN w:val="0"/>
              <w:adjustRightInd w:val="0"/>
              <w:jc w:val="center"/>
              <w:rPr>
                <w:rFonts w:ascii="Times New Roman" w:eastAsia="Times New Roman" w:hAnsi="Times New Roman" w:cs="Times New Roman"/>
                <w:sz w:val="24"/>
                <w:lang w:eastAsia="uk-UA"/>
              </w:rPr>
            </w:pPr>
          </w:p>
        </w:tc>
      </w:tr>
    </w:tbl>
    <w:p w:rsidR="001C49EB" w:rsidRPr="001C49EB" w:rsidRDefault="001C49EB" w:rsidP="001C49EB">
      <w:pPr>
        <w:autoSpaceDE w:val="0"/>
        <w:autoSpaceDN w:val="0"/>
        <w:adjustRightInd w:val="0"/>
        <w:spacing w:after="0" w:line="288" w:lineRule="auto"/>
        <w:ind w:left="1300" w:hanging="650"/>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 xml:space="preserve">* якщо строк виконання програми 5 і більше років, вона поділяється на етапи і таблиця заповнюється на кожний з них окремо. </w:t>
      </w:r>
    </w:p>
    <w:p w:rsidR="001C49EB" w:rsidRPr="001C49EB" w:rsidRDefault="001C49EB" w:rsidP="001C49EB">
      <w:pPr>
        <w:autoSpaceDE w:val="0"/>
        <w:autoSpaceDN w:val="0"/>
        <w:adjustRightInd w:val="0"/>
        <w:spacing w:after="0" w:line="192" w:lineRule="auto"/>
        <w:ind w:left="650"/>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 xml:space="preserve">** вказується кожне джерело окремо. </w:t>
      </w:r>
    </w:p>
    <w:p w:rsidR="001C49EB" w:rsidRPr="001C49EB" w:rsidRDefault="001C49EB" w:rsidP="001C49EB">
      <w:pPr>
        <w:autoSpaceDE w:val="0"/>
        <w:autoSpaceDN w:val="0"/>
        <w:adjustRightInd w:val="0"/>
        <w:spacing w:after="0" w:line="192" w:lineRule="auto"/>
        <w:ind w:left="650"/>
        <w:rPr>
          <w:rFonts w:ascii="Times New Roman" w:eastAsia="Times New Roman" w:hAnsi="Times New Roman" w:cs="Times New Roman"/>
          <w:sz w:val="24"/>
          <w:szCs w:val="24"/>
          <w:lang w:eastAsia="uk-UA"/>
        </w:rPr>
      </w:pPr>
      <w:r w:rsidRPr="001C49EB">
        <w:rPr>
          <w:rFonts w:ascii="Times New Roman" w:eastAsia="Times New Roman" w:hAnsi="Times New Roman" w:cs="Times New Roman"/>
          <w:sz w:val="24"/>
          <w:szCs w:val="24"/>
          <w:lang w:eastAsia="uk-UA"/>
        </w:rPr>
        <w:t xml:space="preserve">*** завдання, заходи та показники вказуються на кожний рік програми. </w:t>
      </w:r>
    </w:p>
    <w:p w:rsidR="001C49EB" w:rsidRPr="001C49EB" w:rsidRDefault="001C49EB" w:rsidP="001C49EB">
      <w:pPr>
        <w:autoSpaceDE w:val="0"/>
        <w:autoSpaceDN w:val="0"/>
        <w:adjustRightInd w:val="0"/>
        <w:spacing w:after="0" w:line="192" w:lineRule="auto"/>
        <w:rPr>
          <w:rFonts w:ascii="Times New Roman" w:eastAsia="Times New Roman" w:hAnsi="Times New Roman" w:cs="Times New Roman"/>
          <w:sz w:val="24"/>
          <w:szCs w:val="24"/>
          <w:lang w:eastAsia="uk-UA"/>
        </w:rPr>
      </w:pPr>
    </w:p>
    <w:p w:rsidR="001C49EB" w:rsidRPr="001C49EB" w:rsidRDefault="001C49EB" w:rsidP="001C49EB">
      <w:pPr>
        <w:spacing w:after="0" w:line="288" w:lineRule="auto"/>
        <w:rPr>
          <w:rFonts w:ascii="Times New Roman" w:eastAsia="Times New Roman" w:hAnsi="Times New Roman" w:cs="Times New Roman"/>
          <w:sz w:val="28"/>
          <w:szCs w:val="24"/>
          <w:lang w:eastAsia="uk-UA"/>
        </w:rPr>
      </w:pPr>
      <w:r w:rsidRPr="001C49EB">
        <w:rPr>
          <w:rFonts w:ascii="Times New Roman" w:eastAsia="Times New Roman" w:hAnsi="Times New Roman" w:cs="Times New Roman"/>
          <w:b/>
          <w:sz w:val="24"/>
          <w:szCs w:val="24"/>
          <w:lang w:eastAsia="uk-UA"/>
        </w:rPr>
        <w:t xml:space="preserve">Керівник установи - </w:t>
      </w:r>
      <w:r w:rsidRPr="001C49EB">
        <w:rPr>
          <w:rFonts w:ascii="Times New Roman" w:eastAsia="Times New Roman" w:hAnsi="Times New Roman" w:cs="Times New Roman"/>
          <w:b/>
          <w:sz w:val="24"/>
          <w:szCs w:val="24"/>
          <w:lang w:eastAsia="uk-UA"/>
        </w:rPr>
        <w:br/>
        <w:t>головного розпорядника коштів</w:t>
      </w:r>
      <w:r w:rsidRPr="001C49EB">
        <w:rPr>
          <w:rFonts w:ascii="Times New Roman" w:eastAsia="Times New Roman" w:hAnsi="Times New Roman" w:cs="Times New Roman"/>
          <w:sz w:val="28"/>
          <w:szCs w:val="24"/>
          <w:lang w:eastAsia="uk-UA"/>
        </w:rPr>
        <w:t xml:space="preserve"> </w:t>
      </w:r>
      <w:r w:rsidRPr="001C49EB">
        <w:rPr>
          <w:rFonts w:ascii="Times New Roman" w:eastAsia="Times New Roman" w:hAnsi="Times New Roman" w:cs="Times New Roman"/>
          <w:sz w:val="28"/>
          <w:szCs w:val="24"/>
          <w:lang w:eastAsia="uk-UA"/>
        </w:rPr>
        <w:tab/>
      </w:r>
      <w:r w:rsidRPr="001C49EB">
        <w:rPr>
          <w:rFonts w:ascii="Times New Roman" w:eastAsia="Times New Roman" w:hAnsi="Times New Roman" w:cs="Times New Roman"/>
          <w:sz w:val="28"/>
          <w:szCs w:val="24"/>
          <w:lang w:eastAsia="uk-UA"/>
        </w:rPr>
        <w:tab/>
        <w:t xml:space="preserve">_____________________             </w:t>
      </w:r>
      <w:r w:rsidRPr="001C49EB">
        <w:rPr>
          <w:rFonts w:ascii="Times New Roman" w:eastAsia="Times New Roman" w:hAnsi="Times New Roman" w:cs="Times New Roman"/>
          <w:b/>
          <w:lang w:eastAsia="uk-UA"/>
        </w:rPr>
        <w:t>Ярина ЯЦЕНКО</w:t>
      </w:r>
    </w:p>
    <w:p w:rsidR="001C49EB" w:rsidRPr="001C49EB" w:rsidRDefault="001C49EB" w:rsidP="001C49EB">
      <w:pPr>
        <w:tabs>
          <w:tab w:val="left" w:pos="708"/>
          <w:tab w:val="left" w:pos="1416"/>
          <w:tab w:val="left" w:pos="2124"/>
          <w:tab w:val="left" w:pos="2832"/>
          <w:tab w:val="left" w:pos="3540"/>
          <w:tab w:val="center" w:pos="4564"/>
          <w:tab w:val="right" w:pos="8640"/>
        </w:tabs>
        <w:spacing w:after="0" w:line="192" w:lineRule="auto"/>
        <w:rPr>
          <w:rFonts w:ascii="Times New Roman" w:eastAsia="Times New Roman" w:hAnsi="Times New Roman" w:cs="Times New Roman"/>
          <w:sz w:val="24"/>
          <w:szCs w:val="24"/>
          <w:lang w:val="ru-RU" w:eastAsia="ru-RU"/>
        </w:rPr>
      </w:pPr>
      <w:r w:rsidRPr="001C49EB">
        <w:rPr>
          <w:rFonts w:ascii="Times New Roman" w:eastAsia="Times New Roman" w:hAnsi="Times New Roman" w:cs="Times New Roman"/>
          <w:b/>
          <w:sz w:val="24"/>
          <w:szCs w:val="24"/>
          <w:lang w:eastAsia="ru-RU"/>
        </w:rPr>
        <w:t xml:space="preserve">Відповідальний </w:t>
      </w:r>
      <w:r w:rsidRPr="001C49EB">
        <w:rPr>
          <w:rFonts w:ascii="Times New Roman" w:eastAsia="Times New Roman" w:hAnsi="Times New Roman" w:cs="Times New Roman"/>
          <w:b/>
          <w:sz w:val="24"/>
          <w:szCs w:val="24"/>
          <w:lang w:eastAsia="ru-RU"/>
        </w:rPr>
        <w:br/>
        <w:t>виконавець Програми</w:t>
      </w:r>
      <w:r w:rsidRPr="001C49EB">
        <w:rPr>
          <w:rFonts w:ascii="Times New Roman" w:eastAsia="Times New Roman" w:hAnsi="Times New Roman" w:cs="Times New Roman"/>
          <w:b/>
          <w:sz w:val="24"/>
          <w:szCs w:val="24"/>
          <w:lang w:eastAsia="ru-RU"/>
        </w:rPr>
        <w:tab/>
      </w:r>
      <w:r w:rsidRPr="001C49EB">
        <w:rPr>
          <w:rFonts w:ascii="Times New Roman" w:eastAsia="Times New Roman" w:hAnsi="Times New Roman" w:cs="Times New Roman"/>
          <w:b/>
          <w:sz w:val="24"/>
          <w:szCs w:val="24"/>
          <w:lang w:eastAsia="ru-RU"/>
        </w:rPr>
        <w:tab/>
        <w:t xml:space="preserve">                      _____________________                        </w:t>
      </w:r>
      <w:r w:rsidRPr="001C49EB">
        <w:rPr>
          <w:rFonts w:ascii="Times New Roman" w:eastAsia="Times New Roman" w:hAnsi="Times New Roman" w:cs="Times New Roman"/>
          <w:b/>
          <w:noProof/>
          <w:lang w:eastAsia="ru-RU"/>
        </w:rPr>
        <w:t>Ярина ЯЦЕНКО</w:t>
      </w:r>
    </w:p>
    <w:p w:rsidR="001C49EB" w:rsidRPr="001C49EB" w:rsidRDefault="001C49EB" w:rsidP="001C49EB">
      <w:pPr>
        <w:tabs>
          <w:tab w:val="left" w:pos="12645"/>
        </w:tabs>
        <w:autoSpaceDE w:val="0"/>
        <w:autoSpaceDN w:val="0"/>
        <w:adjustRightInd w:val="0"/>
        <w:spacing w:after="0" w:line="288" w:lineRule="auto"/>
        <w:jc w:val="right"/>
        <w:rPr>
          <w:rFonts w:ascii="Times New Roman" w:eastAsia="Times New Roman" w:hAnsi="Times New Roman" w:cs="Times New Roman"/>
          <w:sz w:val="24"/>
          <w:szCs w:val="24"/>
          <w:lang w:eastAsia="uk-UA"/>
        </w:rPr>
      </w:pPr>
    </w:p>
    <w:p w:rsidR="001C49EB" w:rsidRDefault="001C49EB" w:rsidP="00860A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Керуючий справами виконавчого комітету</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1C49EB" w:rsidRDefault="001C49EB" w:rsidP="00860AAF">
      <w:pPr>
        <w:spacing w:after="0" w:line="240" w:lineRule="auto"/>
        <w:jc w:val="both"/>
        <w:rPr>
          <w:rFonts w:ascii="Times New Roman" w:eastAsia="Times New Roman" w:hAnsi="Times New Roman" w:cs="Times New Roman"/>
          <w:sz w:val="24"/>
          <w:szCs w:val="24"/>
          <w:lang w:eastAsia="ru-RU"/>
        </w:rPr>
      </w:pPr>
    </w:p>
    <w:p w:rsidR="001C49EB" w:rsidRDefault="001C49EB" w:rsidP="00860AAF">
      <w:pPr>
        <w:spacing w:after="0" w:line="240" w:lineRule="auto"/>
        <w:jc w:val="both"/>
        <w:rPr>
          <w:rFonts w:ascii="Times New Roman" w:eastAsia="Times New Roman" w:hAnsi="Times New Roman" w:cs="Times New Roman"/>
          <w:sz w:val="24"/>
          <w:szCs w:val="24"/>
          <w:lang w:eastAsia="ru-RU"/>
        </w:rPr>
        <w:sectPr w:rsidR="001C49EB" w:rsidSect="001C49EB">
          <w:pgSz w:w="16838" w:h="11906" w:orient="landscape"/>
          <w:pgMar w:top="1418" w:right="851" w:bottom="851" w:left="851" w:header="709" w:footer="709" w:gutter="0"/>
          <w:cols w:space="720"/>
        </w:sectPr>
      </w:pPr>
    </w:p>
    <w:p w:rsidR="00E64A41" w:rsidRDefault="001C49EB"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p>
    <w:p w:rsidR="00E64A41" w:rsidRPr="00EF6EED" w:rsidRDefault="001C49EB"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ab/>
      </w:r>
      <w:r w:rsidR="00E64A41">
        <w:rPr>
          <w:rFonts w:ascii="Times New Roman" w:eastAsia="Times New Roman" w:hAnsi="Times New Roman" w:cs="Times New Roman"/>
          <w:noProof/>
          <w:sz w:val="24"/>
          <w:szCs w:val="24"/>
          <w:lang w:eastAsia="uk-UA"/>
        </w:rPr>
        <w:drawing>
          <wp:inline distT="0" distB="0" distL="0" distR="0">
            <wp:extent cx="1143000" cy="60007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1C49EB" w:rsidRPr="00D65A7B" w:rsidRDefault="00EF159D" w:rsidP="001C49EB">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1C49EB">
        <w:rPr>
          <w:rFonts w:ascii="Times New Roman" w:eastAsia="Times New Roman" w:hAnsi="Times New Roman" w:cs="Times New Roman"/>
          <w:sz w:val="24"/>
          <w:szCs w:val="24"/>
          <w:lang w:eastAsia="ru-RU"/>
        </w:rPr>
        <w:tab/>
      </w:r>
      <w:r w:rsidR="001C49EB">
        <w:rPr>
          <w:rFonts w:ascii="Times New Roman" w:eastAsia="Times New Roman" w:hAnsi="Times New Roman" w:cs="Times New Roman"/>
          <w:sz w:val="24"/>
          <w:szCs w:val="24"/>
          <w:lang w:eastAsia="ru-RU"/>
        </w:rPr>
        <w:tab/>
      </w:r>
      <w:r w:rsidR="001C49EB">
        <w:rPr>
          <w:rFonts w:ascii="Times New Roman" w:eastAsia="Times New Roman" w:hAnsi="Times New Roman" w:cs="Times New Roman"/>
          <w:sz w:val="24"/>
          <w:szCs w:val="24"/>
          <w:lang w:eastAsia="ru-RU"/>
        </w:rPr>
        <w:tab/>
      </w:r>
      <w:r w:rsidR="008F34BC" w:rsidRPr="00D65A7B">
        <w:rPr>
          <w:rFonts w:ascii="Times New Roman" w:eastAsia="Times New Roman" w:hAnsi="Times New Roman" w:cs="Times New Roman"/>
          <w:sz w:val="24"/>
          <w:szCs w:val="24"/>
          <w:lang w:val="ru-RU" w:eastAsia="ru-RU"/>
        </w:rPr>
        <w:tab/>
      </w:r>
      <w:r w:rsidR="008F34BC" w:rsidRPr="00D65A7B">
        <w:rPr>
          <w:rFonts w:ascii="Times New Roman" w:eastAsia="Times New Roman" w:hAnsi="Times New Roman" w:cs="Times New Roman"/>
          <w:b/>
          <w:sz w:val="24"/>
          <w:szCs w:val="24"/>
          <w:lang w:val="ru-RU" w:eastAsia="ru-RU"/>
        </w:rPr>
        <w:t>262</w:t>
      </w:r>
    </w:p>
    <w:p w:rsidR="008F34BC" w:rsidRPr="00D65A7B" w:rsidRDefault="008F34BC" w:rsidP="001C49EB">
      <w:pPr>
        <w:spacing w:after="0" w:line="240" w:lineRule="auto"/>
        <w:jc w:val="both"/>
        <w:rPr>
          <w:rFonts w:ascii="Times New Roman" w:eastAsia="Times New Roman" w:hAnsi="Times New Roman" w:cs="Times New Roman"/>
          <w:sz w:val="24"/>
          <w:szCs w:val="24"/>
          <w:lang w:val="ru-RU" w:eastAsia="ru-RU"/>
        </w:rPr>
      </w:pPr>
    </w:p>
    <w:p w:rsidR="008F34BC" w:rsidRPr="00D65A7B" w:rsidRDefault="008F34BC" w:rsidP="001C49EB">
      <w:pPr>
        <w:spacing w:after="0" w:line="240" w:lineRule="auto"/>
        <w:jc w:val="both"/>
        <w:rPr>
          <w:rFonts w:ascii="Times New Roman" w:eastAsia="Times New Roman" w:hAnsi="Times New Roman" w:cs="Times New Roman"/>
          <w:sz w:val="24"/>
          <w:szCs w:val="24"/>
          <w:lang w:val="ru-RU" w:eastAsia="ru-RU"/>
        </w:rPr>
      </w:pPr>
    </w:p>
    <w:p w:rsidR="001C49EB" w:rsidRDefault="001C49EB" w:rsidP="001C49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1C49EB" w:rsidRDefault="001C49EB" w:rsidP="00860AAF">
      <w:pPr>
        <w:spacing w:after="0" w:line="240" w:lineRule="auto"/>
        <w:jc w:val="both"/>
        <w:rPr>
          <w:rFonts w:ascii="Times New Roman" w:eastAsia="Times New Roman" w:hAnsi="Times New Roman" w:cs="Times New Roman"/>
          <w:sz w:val="24"/>
          <w:szCs w:val="24"/>
          <w:lang w:eastAsia="ru-RU"/>
        </w:rPr>
      </w:pPr>
    </w:p>
    <w:p w:rsidR="00860AAF" w:rsidRPr="00860AAF" w:rsidRDefault="00860AAF" w:rsidP="00860AAF">
      <w:pPr>
        <w:spacing w:after="0" w:line="240" w:lineRule="auto"/>
        <w:rPr>
          <w:rFonts w:ascii="Times New Roman" w:eastAsia="Times New Roman" w:hAnsi="Times New Roman" w:cs="Times New Roman"/>
          <w:sz w:val="24"/>
          <w:szCs w:val="24"/>
          <w:lang w:eastAsia="uk-UA"/>
        </w:rPr>
      </w:pPr>
      <w:r w:rsidRPr="00860AAF">
        <w:rPr>
          <w:rFonts w:ascii="Times New Roman" w:eastAsia="Times New Roman" w:hAnsi="Times New Roman" w:cs="Times New Roman"/>
          <w:sz w:val="24"/>
          <w:szCs w:val="24"/>
          <w:lang w:eastAsia="uk-UA"/>
        </w:rPr>
        <w:t xml:space="preserve">Про погодження внесення змін  до </w:t>
      </w:r>
    </w:p>
    <w:p w:rsidR="00860AAF" w:rsidRPr="00860AAF" w:rsidRDefault="00860AAF" w:rsidP="00860A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ru-RU" w:eastAsia="ru-RU"/>
        </w:rPr>
      </w:pPr>
      <w:r w:rsidRPr="00860AAF">
        <w:rPr>
          <w:rFonts w:ascii="Times New Roman" w:eastAsia="Times New Roman" w:hAnsi="Times New Roman" w:cs="Times New Roman"/>
          <w:bCs/>
          <w:sz w:val="24"/>
          <w:szCs w:val="24"/>
          <w:lang w:val="ru-RU" w:eastAsia="uk-UA"/>
        </w:rPr>
        <w:t xml:space="preserve">Програми  </w:t>
      </w:r>
      <w:proofErr w:type="gramStart"/>
      <w:r w:rsidRPr="00860AAF">
        <w:rPr>
          <w:rFonts w:ascii="Times New Roman" w:eastAsia="Times New Roman" w:hAnsi="Times New Roman" w:cs="Times New Roman"/>
          <w:color w:val="000000"/>
          <w:sz w:val="24"/>
          <w:szCs w:val="24"/>
          <w:lang w:val="ru-RU" w:eastAsia="ru-RU"/>
        </w:rPr>
        <w:t>п</w:t>
      </w:r>
      <w:proofErr w:type="gramEnd"/>
      <w:r w:rsidRPr="00860AAF">
        <w:rPr>
          <w:rFonts w:ascii="Times New Roman" w:eastAsia="Times New Roman" w:hAnsi="Times New Roman" w:cs="Times New Roman"/>
          <w:color w:val="000000"/>
          <w:sz w:val="24"/>
          <w:szCs w:val="24"/>
          <w:lang w:val="ru-RU" w:eastAsia="ru-RU"/>
        </w:rPr>
        <w:t xml:space="preserve">ідтримки будинків об’єднань </w:t>
      </w:r>
    </w:p>
    <w:p w:rsidR="00860AAF" w:rsidRPr="00860AAF" w:rsidRDefault="00860AAF" w:rsidP="00860A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ru-RU" w:eastAsia="ru-RU"/>
        </w:rPr>
      </w:pPr>
      <w:r w:rsidRPr="00860AAF">
        <w:rPr>
          <w:rFonts w:ascii="Times New Roman" w:eastAsia="Times New Roman" w:hAnsi="Times New Roman" w:cs="Times New Roman"/>
          <w:color w:val="000000"/>
          <w:sz w:val="24"/>
          <w:szCs w:val="24"/>
          <w:lang w:val="ru-RU" w:eastAsia="ru-RU"/>
        </w:rPr>
        <w:t xml:space="preserve">співвласників багатоквартирних будинків (ОСББ) </w:t>
      </w:r>
    </w:p>
    <w:p w:rsidR="00860AAF" w:rsidRPr="00860AAF" w:rsidRDefault="00860AAF" w:rsidP="00860A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val="ru-RU" w:eastAsia="ru-RU"/>
        </w:rPr>
      </w:pPr>
      <w:r w:rsidRPr="00860AAF">
        <w:rPr>
          <w:rFonts w:ascii="Times New Roman" w:eastAsia="Times New Roman" w:hAnsi="Times New Roman" w:cs="Times New Roman"/>
          <w:sz w:val="24"/>
          <w:szCs w:val="24"/>
          <w:lang w:val="ru-RU" w:eastAsia="uk-UA"/>
        </w:rPr>
        <w:t>на 20</w:t>
      </w:r>
      <w:r w:rsidRPr="00860AAF">
        <w:rPr>
          <w:rFonts w:ascii="Times New Roman" w:eastAsia="Times New Roman" w:hAnsi="Times New Roman" w:cs="Times New Roman"/>
          <w:sz w:val="24"/>
          <w:szCs w:val="24"/>
          <w:lang w:eastAsia="uk-UA"/>
        </w:rPr>
        <w:t>23</w:t>
      </w:r>
      <w:r w:rsidRPr="00860AAF">
        <w:rPr>
          <w:rFonts w:ascii="Times New Roman" w:eastAsia="Times New Roman" w:hAnsi="Times New Roman" w:cs="Times New Roman"/>
          <w:sz w:val="24"/>
          <w:szCs w:val="24"/>
          <w:lang w:val="ru-RU" w:eastAsia="uk-UA"/>
        </w:rPr>
        <w:t xml:space="preserve"> </w:t>
      </w:r>
      <w:proofErr w:type="gramStart"/>
      <w:r w:rsidRPr="00860AAF">
        <w:rPr>
          <w:rFonts w:ascii="Times New Roman" w:eastAsia="Times New Roman" w:hAnsi="Times New Roman" w:cs="Times New Roman"/>
          <w:sz w:val="24"/>
          <w:szCs w:val="24"/>
          <w:lang w:val="ru-RU" w:eastAsia="uk-UA"/>
        </w:rPr>
        <w:t>р</w:t>
      </w:r>
      <w:proofErr w:type="gramEnd"/>
      <w:r w:rsidRPr="00860AAF">
        <w:rPr>
          <w:rFonts w:ascii="Times New Roman" w:eastAsia="Times New Roman" w:hAnsi="Times New Roman" w:cs="Times New Roman"/>
          <w:sz w:val="24"/>
          <w:szCs w:val="24"/>
          <w:lang w:val="ru-RU" w:eastAsia="uk-UA"/>
        </w:rPr>
        <w:t>ік та прогноз на 20</w:t>
      </w:r>
      <w:r w:rsidRPr="00860AAF">
        <w:rPr>
          <w:rFonts w:ascii="Times New Roman" w:eastAsia="Times New Roman" w:hAnsi="Times New Roman" w:cs="Times New Roman"/>
          <w:sz w:val="24"/>
          <w:szCs w:val="24"/>
          <w:lang w:eastAsia="uk-UA"/>
        </w:rPr>
        <w:t>24</w:t>
      </w:r>
      <w:r w:rsidRPr="00860AAF">
        <w:rPr>
          <w:rFonts w:ascii="Times New Roman" w:eastAsia="Times New Roman" w:hAnsi="Times New Roman" w:cs="Times New Roman"/>
          <w:sz w:val="24"/>
          <w:szCs w:val="24"/>
          <w:lang w:val="ru-RU" w:eastAsia="uk-UA"/>
        </w:rPr>
        <w:t>-2025рр.</w:t>
      </w:r>
      <w:r w:rsidRPr="00860AAF">
        <w:rPr>
          <w:rFonts w:ascii="Times New Roman" w:eastAsia="Times New Roman" w:hAnsi="Times New Roman" w:cs="Times New Roman"/>
          <w:bCs/>
          <w:sz w:val="24"/>
          <w:szCs w:val="24"/>
          <w:lang w:val="ru-RU" w:eastAsia="uk-UA"/>
        </w:rPr>
        <w:t xml:space="preserve">. </w:t>
      </w:r>
    </w:p>
    <w:p w:rsidR="00860AAF" w:rsidRPr="00D65A7B" w:rsidRDefault="00860AAF" w:rsidP="00860AAF">
      <w:pPr>
        <w:spacing w:after="0" w:line="240" w:lineRule="auto"/>
        <w:jc w:val="both"/>
        <w:rPr>
          <w:rFonts w:ascii="Times New Roman" w:eastAsia="Calibri" w:hAnsi="Times New Roman" w:cs="Times New Roman"/>
          <w:sz w:val="24"/>
          <w:szCs w:val="24"/>
          <w:lang w:val="ru-RU" w:eastAsia="uk-UA"/>
        </w:rPr>
      </w:pPr>
    </w:p>
    <w:p w:rsidR="00860AAF" w:rsidRPr="00860AAF" w:rsidRDefault="00860AAF" w:rsidP="00860AAF">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zh-CN"/>
        </w:rPr>
      </w:pPr>
      <w:r w:rsidRPr="00860AAF">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860AAF">
        <w:rPr>
          <w:rFonts w:ascii="Times New Roman" w:eastAsia="Times New Roman" w:hAnsi="Times New Roman" w:cs="Times New Roman"/>
          <w:sz w:val="24"/>
          <w:szCs w:val="24"/>
          <w:lang w:eastAsia="zh-CN"/>
        </w:rPr>
        <w:t xml:space="preserve"> про внесення змін до </w:t>
      </w:r>
      <w:r w:rsidRPr="00860AAF">
        <w:rPr>
          <w:rFonts w:ascii="Times New Roman" w:eastAsia="Times New Roman" w:hAnsi="Times New Roman" w:cs="Times New Roman"/>
          <w:bCs/>
          <w:sz w:val="24"/>
          <w:szCs w:val="24"/>
          <w:lang w:eastAsia="uk-UA"/>
        </w:rPr>
        <w:t xml:space="preserve">Програми  </w:t>
      </w:r>
      <w:r w:rsidRPr="00860AAF">
        <w:rPr>
          <w:rFonts w:ascii="Times New Roman" w:eastAsia="Times New Roman" w:hAnsi="Times New Roman" w:cs="Times New Roman"/>
          <w:color w:val="000000"/>
          <w:sz w:val="24"/>
          <w:szCs w:val="24"/>
          <w:lang w:eastAsia="ru-RU"/>
        </w:rPr>
        <w:t xml:space="preserve">підтримки будинків об’єднань співвласників багатоквартирних   будинків (ОСББ) </w:t>
      </w:r>
      <w:r w:rsidRPr="00860AAF">
        <w:rPr>
          <w:rFonts w:ascii="Times New Roman" w:eastAsia="Times New Roman" w:hAnsi="Times New Roman" w:cs="Times New Roman"/>
          <w:sz w:val="24"/>
          <w:szCs w:val="24"/>
          <w:lang w:eastAsia="uk-UA"/>
        </w:rPr>
        <w:t>на 2023 рік та прогноз на 2024-2025рр.</w:t>
      </w:r>
      <w:r w:rsidRPr="00860AAF">
        <w:rPr>
          <w:rFonts w:ascii="Times New Roman" w:eastAsia="Times New Roman" w:hAnsi="Times New Roman" w:cs="Times New Roman"/>
          <w:color w:val="000000"/>
          <w:sz w:val="24"/>
          <w:szCs w:val="24"/>
          <w:lang w:eastAsia="ru-RU"/>
        </w:rPr>
        <w:t xml:space="preserve">, </w:t>
      </w:r>
      <w:r w:rsidRPr="00860AAF">
        <w:rPr>
          <w:rFonts w:ascii="Times New Roman" w:eastAsia="Times New Roman" w:hAnsi="Times New Roman" w:cs="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eastAsia="zh-CN"/>
        </w:rPr>
      </w:pP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eastAsia="zh-CN"/>
        </w:rPr>
      </w:pPr>
      <w:r w:rsidRPr="00860AAF">
        <w:rPr>
          <w:rFonts w:ascii="Times New Roman" w:eastAsia="Times New Roman" w:hAnsi="Times New Roman" w:cs="Times New Roman"/>
          <w:sz w:val="24"/>
          <w:szCs w:val="24"/>
          <w:lang w:eastAsia="zh-CN"/>
        </w:rPr>
        <w:t>ВИРІШИВ:</w:t>
      </w: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eastAsia="zh-CN"/>
        </w:rPr>
      </w:pPr>
    </w:p>
    <w:p w:rsidR="00860AAF" w:rsidRPr="00860AAF" w:rsidRDefault="00860AAF" w:rsidP="00860AAF">
      <w:pPr>
        <w:shd w:val="clear" w:color="auto" w:fill="FFFFFF"/>
        <w:spacing w:after="0" w:line="240" w:lineRule="auto"/>
        <w:ind w:firstLine="567"/>
        <w:contextualSpacing/>
        <w:jc w:val="both"/>
        <w:rPr>
          <w:rFonts w:ascii="Times New Roman" w:eastAsia="Calibri" w:hAnsi="Times New Roman" w:cs="Times New Roman"/>
          <w:bCs/>
          <w:sz w:val="24"/>
          <w:szCs w:val="24"/>
          <w:lang w:eastAsia="uk-UA"/>
        </w:rPr>
      </w:pPr>
      <w:r w:rsidRPr="00860AAF">
        <w:rPr>
          <w:rFonts w:ascii="Times New Roman" w:eastAsia="Times New Roman" w:hAnsi="Times New Roman" w:cs="Times New Roman"/>
          <w:sz w:val="24"/>
          <w:szCs w:val="24"/>
          <w:lang w:eastAsia="zh-CN"/>
        </w:rPr>
        <w:t>1.Погодити в</w:t>
      </w:r>
      <w:r w:rsidRPr="00860AAF">
        <w:rPr>
          <w:rFonts w:ascii="Times New Roman" w:eastAsia="Times New Roman" w:hAnsi="Times New Roman" w:cs="Times New Roman"/>
          <w:sz w:val="24"/>
          <w:szCs w:val="24"/>
          <w:lang w:eastAsia="uk-UA"/>
        </w:rPr>
        <w:t>несення змін</w:t>
      </w:r>
      <w:r w:rsidRPr="00860AAF">
        <w:rPr>
          <w:rFonts w:ascii="Times New Roman" w:eastAsia="Times New Roman" w:hAnsi="Times New Roman" w:cs="Times New Roman"/>
          <w:sz w:val="24"/>
          <w:szCs w:val="24"/>
          <w:lang w:eastAsia="zh-CN"/>
        </w:rPr>
        <w:t xml:space="preserve"> до </w:t>
      </w:r>
      <w:r w:rsidRPr="00860AAF">
        <w:rPr>
          <w:rFonts w:ascii="Times New Roman" w:eastAsia="Calibri" w:hAnsi="Times New Roman" w:cs="Times New Roman"/>
          <w:sz w:val="24"/>
          <w:szCs w:val="24"/>
          <w:lang w:eastAsia="uk-UA"/>
        </w:rPr>
        <w:t>Програми  підтримки будинків об’єднання співвласників багатоквартирних будинків (ОСББ) на 2023 рік та прогноз на 2024-2025р.р.</w:t>
      </w:r>
      <w:r w:rsidRPr="00860AAF">
        <w:rPr>
          <w:rFonts w:ascii="Times New Roman" w:eastAsia="Calibri" w:hAnsi="Times New Roman" w:cs="Times New Roman"/>
          <w:sz w:val="24"/>
          <w:szCs w:val="24"/>
        </w:rPr>
        <w:t>, затвердженої рішенням сесії Новороздільської міської ради від 15.12.2022р.  № 1271</w:t>
      </w:r>
      <w:r w:rsidRPr="00860AAF">
        <w:rPr>
          <w:rFonts w:ascii="Times New Roman" w:eastAsia="Calibri" w:hAnsi="Times New Roman" w:cs="Times New Roman"/>
          <w:color w:val="000000"/>
          <w:sz w:val="24"/>
          <w:szCs w:val="24"/>
        </w:rPr>
        <w:t xml:space="preserve">, а </w:t>
      </w:r>
      <w:r w:rsidRPr="00860AAF">
        <w:rPr>
          <w:rFonts w:ascii="Times New Roman" w:eastAsia="Calibri" w:hAnsi="Times New Roman" w:cs="Times New Roman"/>
          <w:sz w:val="24"/>
          <w:szCs w:val="24"/>
        </w:rPr>
        <w:t>саме:</w:t>
      </w:r>
      <w:r w:rsidRPr="00860AAF">
        <w:rPr>
          <w:rFonts w:ascii="Times New Roman" w:eastAsia="Calibri" w:hAnsi="Times New Roman" w:cs="Times New Roman"/>
          <w:bCs/>
          <w:sz w:val="24"/>
          <w:szCs w:val="24"/>
          <w:lang w:eastAsia="uk-UA"/>
        </w:rPr>
        <w:t xml:space="preserve"> </w:t>
      </w:r>
    </w:p>
    <w:p w:rsidR="00860AAF" w:rsidRPr="00860AAF" w:rsidRDefault="00860AAF" w:rsidP="00860AAF">
      <w:pPr>
        <w:shd w:val="clear" w:color="auto" w:fill="FFFFFF"/>
        <w:spacing w:after="0" w:line="240" w:lineRule="auto"/>
        <w:ind w:firstLine="567"/>
        <w:contextualSpacing/>
        <w:jc w:val="both"/>
        <w:rPr>
          <w:rFonts w:ascii="Times New Roman" w:eastAsia="Calibri" w:hAnsi="Times New Roman" w:cs="Times New Roman"/>
          <w:bCs/>
          <w:sz w:val="24"/>
          <w:szCs w:val="24"/>
          <w:lang w:eastAsia="uk-UA"/>
        </w:rPr>
      </w:pPr>
      <w:r w:rsidRPr="00860AAF">
        <w:rPr>
          <w:rFonts w:ascii="Times New Roman" w:eastAsia="Calibri" w:hAnsi="Times New Roman" w:cs="Times New Roman"/>
          <w:bCs/>
          <w:sz w:val="24"/>
          <w:szCs w:val="24"/>
          <w:lang w:eastAsia="uk-UA"/>
        </w:rPr>
        <w:t>1.1. Завдання 2 «</w:t>
      </w:r>
      <w:r w:rsidRPr="00860AAF">
        <w:rPr>
          <w:rFonts w:ascii="Times New Roman" w:eastAsia="Arial" w:hAnsi="Times New Roman" w:cs="Times New Roman"/>
          <w:b/>
          <w:smallCaps/>
          <w:sz w:val="24"/>
          <w:szCs w:val="24"/>
          <w:lang w:eastAsia="uk-UA"/>
        </w:rPr>
        <w:t>Співфінансування робіт з капітального ремонту будинків ОСББ»</w:t>
      </w:r>
      <w:r w:rsidRPr="00860AAF">
        <w:rPr>
          <w:rFonts w:ascii="Times New Roman" w:eastAsia="Calibri" w:hAnsi="Times New Roman" w:cs="Times New Roman"/>
          <w:bCs/>
          <w:sz w:val="24"/>
          <w:szCs w:val="24"/>
          <w:lang w:eastAsia="uk-UA"/>
        </w:rPr>
        <w:t xml:space="preserve"> Програми викласти в новій редакції, згідно Додатку 1;</w:t>
      </w:r>
    </w:p>
    <w:p w:rsidR="00860AAF" w:rsidRPr="00860AAF" w:rsidRDefault="00860AAF" w:rsidP="00860AAF">
      <w:pPr>
        <w:shd w:val="clear" w:color="auto" w:fill="FFFFFF"/>
        <w:spacing w:after="0" w:line="240" w:lineRule="auto"/>
        <w:ind w:firstLine="567"/>
        <w:contextualSpacing/>
        <w:jc w:val="both"/>
        <w:rPr>
          <w:rFonts w:ascii="Times New Roman" w:eastAsia="Calibri" w:hAnsi="Times New Roman" w:cs="Times New Roman"/>
          <w:bCs/>
          <w:sz w:val="24"/>
          <w:szCs w:val="24"/>
          <w:lang w:eastAsia="uk-UA"/>
        </w:rPr>
      </w:pPr>
      <w:r w:rsidRPr="00860AAF">
        <w:rPr>
          <w:rFonts w:ascii="Times New Roman" w:eastAsia="Calibri" w:hAnsi="Times New Roman" w:cs="Times New Roman"/>
          <w:bCs/>
          <w:sz w:val="24"/>
          <w:szCs w:val="24"/>
          <w:lang w:eastAsia="uk-UA"/>
        </w:rPr>
        <w:t>1.2. Завдання та заходи Програми підтримки будинків об’єднання співвласників багатоквартирних будинків (ОСББ) на 2023-2025 роки в частині 2023р. викласти в новій редакції, згідно Додатку 2.</w:t>
      </w:r>
    </w:p>
    <w:p w:rsidR="00860AAF" w:rsidRPr="00860AAF" w:rsidRDefault="00860AAF" w:rsidP="00860AAF">
      <w:pPr>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860AAF">
        <w:rPr>
          <w:rFonts w:ascii="Times New Roman" w:eastAsia="Times New Roman" w:hAnsi="Times New Roman" w:cs="Times New Roman"/>
          <w:sz w:val="24"/>
          <w:szCs w:val="24"/>
          <w:lang w:eastAsia="uk-UA"/>
        </w:rPr>
        <w:t xml:space="preserve">2. </w:t>
      </w:r>
      <w:r w:rsidRPr="00860AAF">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860AAF" w:rsidRPr="00860AAF" w:rsidRDefault="00860AAF" w:rsidP="00860AAF">
      <w:pPr>
        <w:suppressAutoHyphens/>
        <w:spacing w:after="0" w:line="240" w:lineRule="auto"/>
        <w:ind w:firstLine="567"/>
        <w:jc w:val="both"/>
        <w:rPr>
          <w:rFonts w:ascii="Times New Roman" w:eastAsia="Times New Roman" w:hAnsi="Times New Roman" w:cs="Times New Roman"/>
          <w:sz w:val="24"/>
          <w:szCs w:val="24"/>
          <w:lang w:eastAsia="zh-CN"/>
        </w:rPr>
      </w:pPr>
      <w:r w:rsidRPr="00860AAF">
        <w:rPr>
          <w:rFonts w:ascii="Times New Roman" w:eastAsia="Times New Roman" w:hAnsi="Times New Roman" w:cs="Times New Roman"/>
          <w:sz w:val="24"/>
          <w:szCs w:val="24"/>
          <w:lang w:eastAsia="zh-CN"/>
        </w:rPr>
        <w:t xml:space="preserve"> 3. Контроль за виконанням рішення покласти на першого заступника Гулія М. М. </w:t>
      </w: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eastAsia="zh-CN"/>
        </w:rPr>
      </w:pP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val="ru-RU" w:eastAsia="zh-CN"/>
        </w:rPr>
      </w:pPr>
    </w:p>
    <w:p w:rsidR="00860AAF" w:rsidRPr="00860AAF" w:rsidRDefault="00860AAF" w:rsidP="00860AAF">
      <w:pPr>
        <w:suppressAutoHyphens/>
        <w:spacing w:after="0" w:line="240" w:lineRule="auto"/>
        <w:jc w:val="both"/>
        <w:rPr>
          <w:rFonts w:ascii="Times New Roman" w:eastAsia="Times New Roman" w:hAnsi="Times New Roman" w:cs="Times New Roman"/>
          <w:sz w:val="24"/>
          <w:szCs w:val="24"/>
          <w:lang w:eastAsia="zh-CN"/>
        </w:rPr>
      </w:pPr>
      <w:r w:rsidRPr="00860AAF">
        <w:rPr>
          <w:rFonts w:ascii="Times New Roman" w:eastAsia="Times New Roman" w:hAnsi="Times New Roman" w:cs="Times New Roman"/>
          <w:sz w:val="24"/>
          <w:szCs w:val="24"/>
          <w:lang w:eastAsia="zh-CN"/>
        </w:rPr>
        <w:t>МІСЬКИЙ    ГОЛОВА</w:t>
      </w:r>
      <w:r w:rsidRPr="00860AAF">
        <w:rPr>
          <w:rFonts w:ascii="Times New Roman" w:eastAsia="Times New Roman" w:hAnsi="Times New Roman" w:cs="Times New Roman"/>
          <w:sz w:val="24"/>
          <w:szCs w:val="24"/>
          <w:lang w:eastAsia="zh-CN"/>
        </w:rPr>
        <w:tab/>
      </w:r>
      <w:r w:rsidRPr="00860AAF">
        <w:rPr>
          <w:rFonts w:ascii="Times New Roman" w:eastAsia="Times New Roman" w:hAnsi="Times New Roman" w:cs="Times New Roman"/>
          <w:sz w:val="24"/>
          <w:szCs w:val="24"/>
          <w:lang w:eastAsia="zh-CN"/>
        </w:rPr>
        <w:tab/>
      </w:r>
      <w:r w:rsidRPr="00860AAF">
        <w:rPr>
          <w:rFonts w:ascii="Times New Roman" w:eastAsia="Times New Roman" w:hAnsi="Times New Roman" w:cs="Times New Roman"/>
          <w:sz w:val="24"/>
          <w:szCs w:val="24"/>
          <w:lang w:eastAsia="zh-CN"/>
        </w:rPr>
        <w:tab/>
      </w:r>
      <w:r w:rsidRPr="00860AAF">
        <w:rPr>
          <w:rFonts w:ascii="Times New Roman" w:eastAsia="Times New Roman" w:hAnsi="Times New Roman" w:cs="Times New Roman"/>
          <w:sz w:val="24"/>
          <w:szCs w:val="24"/>
          <w:lang w:eastAsia="zh-CN"/>
        </w:rPr>
        <w:tab/>
      </w:r>
      <w:r w:rsidR="008F34BC" w:rsidRPr="008F34BC">
        <w:rPr>
          <w:rFonts w:ascii="Times New Roman" w:eastAsia="Times New Roman" w:hAnsi="Times New Roman" w:cs="Times New Roman"/>
          <w:sz w:val="24"/>
          <w:szCs w:val="24"/>
          <w:lang w:val="ru-RU" w:eastAsia="zh-CN"/>
        </w:rPr>
        <w:tab/>
      </w:r>
      <w:r w:rsidR="008F34BC" w:rsidRPr="008F34BC">
        <w:rPr>
          <w:rFonts w:ascii="Times New Roman" w:eastAsia="Times New Roman" w:hAnsi="Times New Roman" w:cs="Times New Roman"/>
          <w:sz w:val="24"/>
          <w:szCs w:val="24"/>
          <w:lang w:val="ru-RU" w:eastAsia="zh-CN"/>
        </w:rPr>
        <w:tab/>
      </w:r>
      <w:r w:rsidRPr="00860AAF">
        <w:rPr>
          <w:rFonts w:ascii="Times New Roman" w:eastAsia="Times New Roman" w:hAnsi="Times New Roman" w:cs="Times New Roman"/>
          <w:sz w:val="24"/>
          <w:szCs w:val="24"/>
          <w:lang w:eastAsia="zh-CN"/>
        </w:rPr>
        <w:t>Ярина   ЯЦЕНКО</w:t>
      </w:r>
    </w:p>
    <w:p w:rsidR="00860AAF" w:rsidRDefault="00860AAF"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64A41" w:rsidRDefault="00E64A41"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64A41" w:rsidRDefault="00E64A41"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64A41" w:rsidRDefault="00E64A41"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64A41" w:rsidRDefault="00E64A41"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EF159D" w:rsidRPr="008A3AAF" w:rsidRDefault="00EF159D" w:rsidP="00860AAF">
      <w:pPr>
        <w:shd w:val="clear" w:color="auto" w:fill="FFFFFF"/>
        <w:spacing w:after="0" w:line="240" w:lineRule="auto"/>
        <w:ind w:right="566"/>
        <w:rPr>
          <w:rFonts w:ascii="Times New Roman" w:eastAsia="Calibri" w:hAnsi="Times New Roman" w:cs="Times New Roman"/>
          <w:b/>
          <w:bCs/>
          <w:sz w:val="24"/>
          <w:szCs w:val="24"/>
          <w:lang w:eastAsia="uk-UA"/>
        </w:rPr>
      </w:pPr>
    </w:p>
    <w:p w:rsidR="00860AAF" w:rsidRPr="00860AAF" w:rsidRDefault="00860AAF" w:rsidP="00860AAF">
      <w:pPr>
        <w:shd w:val="clear" w:color="auto" w:fill="FFFFFF"/>
        <w:spacing w:after="0" w:line="240" w:lineRule="auto"/>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Додаток 1</w:t>
      </w:r>
    </w:p>
    <w:p w:rsidR="00860AAF" w:rsidRPr="00860AAF" w:rsidRDefault="00860AAF" w:rsidP="00860AAF">
      <w:pPr>
        <w:shd w:val="clear" w:color="auto" w:fill="FFFFFF"/>
        <w:spacing w:after="0" w:line="240" w:lineRule="auto"/>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до рішення виконкому</w:t>
      </w:r>
    </w:p>
    <w:p w:rsidR="00860AAF" w:rsidRPr="00860AAF" w:rsidRDefault="008F34BC" w:rsidP="00860AAF">
      <w:pPr>
        <w:shd w:val="clear" w:color="auto" w:fill="FFFFFF"/>
        <w:spacing w:after="0" w:line="240" w:lineRule="auto"/>
        <w:jc w:val="right"/>
        <w:rPr>
          <w:rFonts w:ascii="Times New Roman" w:eastAsia="Arial" w:hAnsi="Times New Roman" w:cs="Times New Roman"/>
          <w:sz w:val="24"/>
          <w:szCs w:val="24"/>
          <w:lang w:eastAsia="uk-UA"/>
        </w:rPr>
      </w:pPr>
      <w:r>
        <w:rPr>
          <w:rFonts w:ascii="Times New Roman" w:eastAsia="Arial" w:hAnsi="Times New Roman" w:cs="Times New Roman"/>
          <w:sz w:val="24"/>
          <w:szCs w:val="24"/>
          <w:lang w:eastAsia="uk-UA"/>
        </w:rPr>
        <w:t>№</w:t>
      </w:r>
      <w:r w:rsidRPr="00D65A7B">
        <w:rPr>
          <w:rFonts w:ascii="Times New Roman" w:eastAsia="Arial" w:hAnsi="Times New Roman" w:cs="Times New Roman"/>
          <w:sz w:val="24"/>
          <w:szCs w:val="24"/>
          <w:lang w:val="ru-RU" w:eastAsia="uk-UA"/>
        </w:rPr>
        <w:t xml:space="preserve"> 262 </w:t>
      </w:r>
      <w:r w:rsidR="00860AAF" w:rsidRPr="00860AAF">
        <w:rPr>
          <w:rFonts w:ascii="Times New Roman" w:eastAsia="Arial" w:hAnsi="Times New Roman" w:cs="Times New Roman"/>
          <w:sz w:val="24"/>
          <w:szCs w:val="24"/>
          <w:lang w:eastAsia="uk-UA"/>
        </w:rPr>
        <w:t>від 20.07.23р.</w:t>
      </w:r>
    </w:p>
    <w:p w:rsidR="00860AAF" w:rsidRPr="00860AAF" w:rsidRDefault="00860AAF" w:rsidP="00860AAF">
      <w:pPr>
        <w:shd w:val="clear" w:color="auto" w:fill="FFFFFF"/>
        <w:spacing w:after="0" w:line="240" w:lineRule="auto"/>
        <w:jc w:val="center"/>
        <w:rPr>
          <w:rFonts w:ascii="Times New Roman" w:eastAsia="Arial" w:hAnsi="Times New Roman" w:cs="Times New Roman"/>
          <w:sz w:val="24"/>
          <w:szCs w:val="24"/>
          <w:u w:val="single"/>
          <w:lang w:eastAsia="uk-UA"/>
        </w:rPr>
      </w:pPr>
      <w:r w:rsidRPr="00860AAF">
        <w:rPr>
          <w:rFonts w:ascii="Times New Roman" w:eastAsia="Arial" w:hAnsi="Times New Roman" w:cs="Times New Roman"/>
          <w:b/>
          <w:sz w:val="24"/>
          <w:szCs w:val="24"/>
          <w:u w:val="single"/>
          <w:lang w:eastAsia="uk-UA"/>
        </w:rPr>
        <w:t>ЗАВДАННЯ №2</w:t>
      </w:r>
    </w:p>
    <w:p w:rsidR="00860AAF" w:rsidRPr="00860AAF" w:rsidRDefault="00860AAF" w:rsidP="00860AAF">
      <w:pPr>
        <w:shd w:val="clear" w:color="auto" w:fill="FFFFFF"/>
        <w:spacing w:after="0" w:line="240" w:lineRule="auto"/>
        <w:jc w:val="center"/>
        <w:rPr>
          <w:rFonts w:ascii="Times New Roman" w:eastAsia="Arial" w:hAnsi="Times New Roman" w:cs="Times New Roman"/>
          <w:b/>
          <w:smallCaps/>
          <w:sz w:val="24"/>
          <w:szCs w:val="24"/>
          <w:lang w:eastAsia="uk-UA"/>
        </w:rPr>
      </w:pPr>
      <w:r w:rsidRPr="00860AAF">
        <w:rPr>
          <w:rFonts w:ascii="Times New Roman" w:eastAsia="Arial" w:hAnsi="Times New Roman" w:cs="Times New Roman"/>
          <w:b/>
          <w:smallCaps/>
          <w:sz w:val="24"/>
          <w:szCs w:val="24"/>
          <w:lang w:eastAsia="uk-UA"/>
        </w:rPr>
        <w:t>СПІВФІНАНСУВАННЯ РОБІТ З КАПІТАЛЬНОГО РЕМОНТУ БУДИНКІВ ОСББ:</w:t>
      </w:r>
    </w:p>
    <w:p w:rsidR="00860AAF" w:rsidRPr="00860AAF" w:rsidRDefault="00860AAF" w:rsidP="00860AAF">
      <w:pPr>
        <w:spacing w:after="0" w:line="240" w:lineRule="auto"/>
        <w:jc w:val="both"/>
        <w:rPr>
          <w:rFonts w:ascii="Times New Roman" w:eastAsia="Arial" w:hAnsi="Times New Roman" w:cs="Times New Roman"/>
          <w:b/>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b/>
          <w:smallCaps/>
          <w:sz w:val="24"/>
          <w:szCs w:val="24"/>
          <w:lang w:eastAsia="uk-UA"/>
        </w:rPr>
      </w:pPr>
      <w:r w:rsidRPr="00860AAF">
        <w:rPr>
          <w:rFonts w:ascii="Times New Roman" w:eastAsia="Arial" w:hAnsi="Times New Roman" w:cs="Times New Roman"/>
          <w:b/>
          <w:smallCaps/>
          <w:sz w:val="24"/>
          <w:szCs w:val="24"/>
          <w:lang w:eastAsia="uk-UA"/>
        </w:rPr>
        <w:t xml:space="preserve">2.1. ПЕРЕЛІК РОБІТ З КАПІТАЛЬНОГО РЕМОНТУ ЖИТЛОВОГО ФОНДУ </w:t>
      </w:r>
    </w:p>
    <w:p w:rsidR="00860AAF" w:rsidRPr="00860AAF" w:rsidRDefault="00860AAF" w:rsidP="00860AAF">
      <w:pPr>
        <w:spacing w:after="0" w:line="240" w:lineRule="auto"/>
        <w:jc w:val="center"/>
        <w:rPr>
          <w:rFonts w:ascii="Times New Roman" w:eastAsia="Arial" w:hAnsi="Times New Roman" w:cs="Times New Roman"/>
          <w:b/>
          <w:smallCaps/>
          <w:sz w:val="24"/>
          <w:szCs w:val="24"/>
          <w:lang w:eastAsia="uk-UA"/>
        </w:rPr>
      </w:pPr>
      <w:r w:rsidRPr="00860AAF">
        <w:rPr>
          <w:rFonts w:ascii="Times New Roman" w:eastAsia="Arial" w:hAnsi="Times New Roman" w:cs="Times New Roman"/>
          <w:b/>
          <w:smallCaps/>
          <w:sz w:val="24"/>
          <w:szCs w:val="24"/>
          <w:lang w:eastAsia="uk-UA"/>
        </w:rPr>
        <w:t>ТА % СПІВФІНАНСУВАННЯ:</w:t>
      </w:r>
    </w:p>
    <w:p w:rsidR="00860AAF" w:rsidRPr="00860AAF" w:rsidRDefault="00860AAF" w:rsidP="00860AAF">
      <w:pPr>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Реалізація завдання Програми полягає у забезпеченні на умовах співфінансування капітального ремонту житлового фонду ОСББ, а саме: </w:t>
      </w:r>
    </w:p>
    <w:p w:rsidR="00860AAF" w:rsidRPr="00860AAF" w:rsidRDefault="00860AAF" w:rsidP="00860AAF">
      <w:pPr>
        <w:spacing w:after="0" w:line="240" w:lineRule="auto"/>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Таблиця 2.1</w:t>
      </w:r>
    </w:p>
    <w:tbl>
      <w:tblPr>
        <w:tblW w:w="1023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3936"/>
        <w:gridCol w:w="3260"/>
        <w:gridCol w:w="3035"/>
      </w:tblGrid>
      <w:tr w:rsidR="00860AAF" w:rsidRPr="00860AAF" w:rsidTr="00191FCA">
        <w:trPr>
          <w:trHeight w:val="781"/>
        </w:trPr>
        <w:tc>
          <w:tcPr>
            <w:tcW w:w="3936"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Перелік робіт</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Кошти міського бюджету</w:t>
            </w:r>
            <w:r w:rsidRPr="00860AAF">
              <w:rPr>
                <w:rFonts w:ascii="Times New Roman" w:eastAsia="Arial" w:hAnsi="Times New Roman" w:cs="Times New Roman"/>
                <w:sz w:val="24"/>
                <w:szCs w:val="24"/>
                <w:lang w:eastAsia="uk-UA"/>
              </w:rPr>
              <w:t xml:space="preserve"> від загальної кошторисної вартості робіт</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Власні кошти ОСББ</w:t>
            </w:r>
          </w:p>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sz w:val="24"/>
                <w:szCs w:val="24"/>
                <w:lang w:eastAsia="uk-UA"/>
              </w:rPr>
              <w:t>не менше від загальної кошторисної вартості робіт</w:t>
            </w:r>
          </w:p>
        </w:tc>
      </w:tr>
      <w:tr w:rsidR="00860AAF" w:rsidRPr="00860AAF" w:rsidTr="00191FCA">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Капітальний ремонт димовентиляційних каналів</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більше70%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30%</w:t>
            </w:r>
          </w:p>
        </w:tc>
      </w:tr>
      <w:tr w:rsidR="00860AAF" w:rsidRPr="00860AAF" w:rsidTr="00191FCA">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Капітальний ремонт покрівлі даху</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більше70%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30%</w:t>
            </w:r>
          </w:p>
        </w:tc>
      </w:tr>
      <w:tr w:rsidR="00860AAF" w:rsidRPr="00860AAF" w:rsidTr="00191FCA">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Капітальний ремонт ліфтів</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 70%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30%</w:t>
            </w:r>
          </w:p>
        </w:tc>
      </w:tr>
      <w:tr w:rsidR="00860AAF" w:rsidRPr="00860AAF" w:rsidTr="00191FCA">
        <w:trPr>
          <w:trHeight w:val="395"/>
        </w:trPr>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highlight w:val="cyan"/>
                <w:lang w:eastAsia="uk-UA"/>
              </w:rPr>
            </w:pPr>
            <w:r w:rsidRPr="00860AAF">
              <w:rPr>
                <w:rFonts w:ascii="Times New Roman" w:eastAsia="Arial" w:hAnsi="Times New Roman" w:cs="Times New Roman"/>
                <w:sz w:val="24"/>
                <w:szCs w:val="24"/>
                <w:lang w:eastAsia="uk-UA"/>
              </w:rPr>
              <w:t>Капітальний ремонт внутрішньобудинкових мереж системи теплопостачання, водопостачання та водовідведення, в т.ч. дощової каналізації</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 70%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30%</w:t>
            </w:r>
          </w:p>
        </w:tc>
      </w:tr>
      <w:tr w:rsidR="00860AAF" w:rsidRPr="00860AAF" w:rsidTr="00191FCA">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Капітальний ремонт електромережі в місцях загального користування</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 70%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30%</w:t>
            </w:r>
          </w:p>
        </w:tc>
      </w:tr>
      <w:tr w:rsidR="00860AAF" w:rsidRPr="00860AAF" w:rsidTr="00191FCA">
        <w:tc>
          <w:tcPr>
            <w:tcW w:w="3936" w:type="dxa"/>
            <w:vAlign w:val="center"/>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Для решти звернень ОСББ</w:t>
            </w:r>
          </w:p>
        </w:tc>
        <w:tc>
          <w:tcPr>
            <w:tcW w:w="3260"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Не більше 50%</w:t>
            </w:r>
          </w:p>
        </w:tc>
        <w:tc>
          <w:tcPr>
            <w:tcW w:w="3035" w:type="dxa"/>
            <w:vAlign w:val="center"/>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50%</w:t>
            </w:r>
          </w:p>
        </w:tc>
      </w:tr>
    </w:tbl>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b/>
          <w:sz w:val="24"/>
          <w:szCs w:val="24"/>
          <w:lang w:eastAsia="uk-UA"/>
        </w:rPr>
        <w:t>Примітка:</w:t>
      </w:r>
      <w:r w:rsidRPr="00860AAF">
        <w:rPr>
          <w:rFonts w:ascii="Times New Roman" w:eastAsia="Arial" w:hAnsi="Times New Roman" w:cs="Times New Roman"/>
          <w:sz w:val="24"/>
          <w:szCs w:val="24"/>
          <w:lang w:eastAsia="uk-UA"/>
        </w:rPr>
        <w:t xml:space="preserve"> У випадку аварійного стану та коли за висновком технічного обстеження спеціалізованої проектної організації житловий будинок ОСББ потребує термінового проведення робіт з капітального ремонту, оскільки його подальша експлуатація становить загрозу життю мешканців, міська рада може прийняти рішення про проведення робіт з капітального ремонту в такому будинку за рахунок коштів міського бюджету без дольової участі ОСББ. </w:t>
      </w:r>
    </w:p>
    <w:p w:rsidR="00860AAF" w:rsidRPr="00860AAF" w:rsidRDefault="00860AAF" w:rsidP="00860AAF">
      <w:pPr>
        <w:shd w:val="clear" w:color="auto" w:fill="FFFFFF"/>
        <w:spacing w:after="0" w:line="240" w:lineRule="auto"/>
        <w:jc w:val="center"/>
        <w:rPr>
          <w:rFonts w:ascii="Times New Roman" w:eastAsia="Arial" w:hAnsi="Times New Roman" w:cs="Times New Roman"/>
          <w:b/>
          <w:smallCaps/>
          <w:sz w:val="24"/>
          <w:szCs w:val="24"/>
          <w:lang w:eastAsia="uk-UA"/>
        </w:rPr>
      </w:pPr>
      <w:r w:rsidRPr="00860AAF">
        <w:rPr>
          <w:rFonts w:ascii="Times New Roman" w:eastAsia="Arial" w:hAnsi="Times New Roman" w:cs="Times New Roman"/>
          <w:b/>
          <w:smallCaps/>
          <w:sz w:val="24"/>
          <w:szCs w:val="24"/>
          <w:lang w:eastAsia="uk-UA"/>
        </w:rPr>
        <w:t xml:space="preserve"> </w:t>
      </w:r>
    </w:p>
    <w:p w:rsidR="00860AAF" w:rsidRPr="00860AAF" w:rsidRDefault="00860AAF" w:rsidP="00860AAF">
      <w:pPr>
        <w:shd w:val="clear" w:color="auto" w:fill="FFFFFF"/>
        <w:spacing w:after="0" w:line="240" w:lineRule="auto"/>
        <w:jc w:val="center"/>
        <w:rPr>
          <w:rFonts w:ascii="Times New Roman" w:eastAsia="Arial" w:hAnsi="Times New Roman" w:cs="Times New Roman"/>
          <w:b/>
          <w:smallCaps/>
          <w:sz w:val="24"/>
          <w:szCs w:val="24"/>
          <w:lang w:eastAsia="uk-UA"/>
        </w:rPr>
      </w:pPr>
      <w:r w:rsidRPr="00860AAF">
        <w:rPr>
          <w:rFonts w:ascii="Times New Roman" w:eastAsia="Arial" w:hAnsi="Times New Roman" w:cs="Times New Roman"/>
          <w:b/>
          <w:smallCaps/>
          <w:sz w:val="24"/>
          <w:szCs w:val="24"/>
          <w:lang w:eastAsia="uk-UA"/>
        </w:rPr>
        <w:t>2.2. ПРОЦЕДУРА ОТРИМАННЯ СПІВФІНАНСУВАННЯ З МІСЬКОГО БЮДЖЕТУ:</w:t>
      </w: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Для отримання фінансової підтримки з міського бюджету ОСББ подають на ім’я міського голови заявку на участь у Програмі за формою згідно </w:t>
      </w:r>
      <w:r w:rsidRPr="00860AAF">
        <w:rPr>
          <w:rFonts w:ascii="Times New Roman" w:eastAsia="Arial" w:hAnsi="Times New Roman" w:cs="Times New Roman"/>
          <w:i/>
          <w:sz w:val="24"/>
          <w:szCs w:val="24"/>
          <w:u w:val="single"/>
          <w:lang w:eastAsia="uk-UA"/>
        </w:rPr>
        <w:t>додатку 2</w:t>
      </w:r>
      <w:r w:rsidRPr="00860AAF">
        <w:rPr>
          <w:rFonts w:ascii="Times New Roman" w:eastAsia="Arial" w:hAnsi="Times New Roman" w:cs="Times New Roman"/>
          <w:sz w:val="24"/>
          <w:szCs w:val="24"/>
          <w:lang w:eastAsia="uk-UA"/>
        </w:rPr>
        <w:t xml:space="preserve"> до Програми. </w:t>
      </w: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Заявку реєструють у Журналі реєстрації вхідної пошти, який ведеться відділом  внутрішньої політики та документообігу міської ради. Реєстр заявок на участь у Програмі за формою згідно </w:t>
      </w:r>
      <w:r w:rsidRPr="00860AAF">
        <w:rPr>
          <w:rFonts w:ascii="Times New Roman" w:eastAsia="Arial" w:hAnsi="Times New Roman" w:cs="Times New Roman"/>
          <w:i/>
          <w:sz w:val="24"/>
          <w:szCs w:val="24"/>
          <w:u w:val="single"/>
          <w:lang w:eastAsia="uk-UA"/>
        </w:rPr>
        <w:t>додатку 3</w:t>
      </w:r>
      <w:r w:rsidRPr="00860AAF">
        <w:rPr>
          <w:rFonts w:ascii="Times New Roman" w:eastAsia="Arial" w:hAnsi="Times New Roman" w:cs="Times New Roman"/>
          <w:sz w:val="24"/>
          <w:szCs w:val="24"/>
          <w:lang w:eastAsia="uk-UA"/>
        </w:rPr>
        <w:t xml:space="preserve"> до Програми висвітлюється на сайті міської ради.</w:t>
      </w:r>
    </w:p>
    <w:p w:rsidR="00860AAF" w:rsidRPr="00860AAF" w:rsidRDefault="00860AAF" w:rsidP="00860AAF">
      <w:pPr>
        <w:shd w:val="clear" w:color="auto" w:fill="FFFFFF"/>
        <w:spacing w:after="0" w:line="240" w:lineRule="auto"/>
        <w:ind w:firstLine="567"/>
        <w:jc w:val="right"/>
        <w:rPr>
          <w:rFonts w:ascii="Times New Roman" w:eastAsia="Arial" w:hAnsi="Times New Roman" w:cs="Times New Roman"/>
          <w:sz w:val="24"/>
          <w:szCs w:val="24"/>
          <w:lang w:eastAsia="uk-UA"/>
        </w:rPr>
      </w:pP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Етапи та умови подання і реалізації заявок у наступні роки наведено у таблиці 2.3.</w:t>
      </w:r>
    </w:p>
    <w:p w:rsidR="00860AAF" w:rsidRPr="00860AAF" w:rsidRDefault="00860AAF" w:rsidP="00860AAF">
      <w:pPr>
        <w:shd w:val="clear" w:color="auto" w:fill="FFFFFF"/>
        <w:spacing w:after="0" w:line="240" w:lineRule="auto"/>
        <w:ind w:firstLine="567"/>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Таблиця 2.3:</w:t>
      </w:r>
    </w:p>
    <w:tbl>
      <w:tblPr>
        <w:tblW w:w="10485"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271"/>
        <w:gridCol w:w="6237"/>
        <w:gridCol w:w="2977"/>
      </w:tblGrid>
      <w:tr w:rsidR="00860AAF" w:rsidRPr="00860AAF" w:rsidTr="00191FCA">
        <w:tc>
          <w:tcPr>
            <w:tcW w:w="1271" w:type="dxa"/>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Етапи</w:t>
            </w:r>
          </w:p>
        </w:tc>
        <w:tc>
          <w:tcPr>
            <w:tcW w:w="6237" w:type="dxa"/>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Заходи</w:t>
            </w:r>
          </w:p>
        </w:tc>
        <w:tc>
          <w:tcPr>
            <w:tcW w:w="2977" w:type="dxa"/>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Період реалізації</w:t>
            </w:r>
          </w:p>
        </w:tc>
      </w:tr>
      <w:tr w:rsidR="00860AAF" w:rsidRPr="00860AAF" w:rsidTr="00191FCA">
        <w:tc>
          <w:tcPr>
            <w:tcW w:w="1271" w:type="dxa"/>
            <w:vMerge w:val="restart"/>
            <w:vAlign w:val="center"/>
          </w:tcPr>
          <w:p w:rsidR="00860AAF" w:rsidRPr="00860AAF" w:rsidRDefault="00860AAF" w:rsidP="00860AAF">
            <w:pPr>
              <w:spacing w:after="0" w:line="240" w:lineRule="auto"/>
              <w:jc w:val="both"/>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І-й етап:</w:t>
            </w:r>
          </w:p>
        </w:tc>
        <w:tc>
          <w:tcPr>
            <w:tcW w:w="6237" w:type="dxa"/>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Подання заявок об’єднаннями на участь у Програмі </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Після оприлюднення на сайті щодо можливості фінансування капітальних ремонтів</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u w:val="single"/>
                <w:lang w:eastAsia="uk-UA"/>
              </w:rPr>
              <w:t>Оприлюднення на сайті міської ради</w:t>
            </w:r>
            <w:r w:rsidRPr="00860AAF">
              <w:rPr>
                <w:rFonts w:ascii="Times New Roman" w:eastAsia="Arial" w:hAnsi="Times New Roman" w:cs="Times New Roman"/>
                <w:sz w:val="24"/>
                <w:szCs w:val="24"/>
                <w:lang w:eastAsia="uk-UA"/>
              </w:rPr>
              <w:t xml:space="preserve"> переліку будинків ОСББ, які подали свої заявки, зазначаючи номер, дату реєстрації, назву та вартість робіт, визначена кошторисною документацією </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Протягом 10 днів після подання заявки</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A3AAF" w:rsidRDefault="00860AAF" w:rsidP="00860AAF">
            <w:pPr>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Управління ЖКГ формує проекти титульних списків об’єктів, капітальний ремонт яких здійснюється із </w:t>
            </w:r>
          </w:p>
          <w:p w:rsidR="008A3AAF" w:rsidRDefault="008A3AAF" w:rsidP="00860AAF">
            <w:pPr>
              <w:spacing w:after="0" w:line="240" w:lineRule="auto"/>
              <w:jc w:val="both"/>
              <w:rPr>
                <w:rFonts w:ascii="Times New Roman" w:eastAsia="Arial" w:hAnsi="Times New Roman" w:cs="Times New Roman"/>
                <w:sz w:val="24"/>
                <w:szCs w:val="24"/>
                <w:lang w:eastAsia="uk-UA"/>
              </w:rPr>
            </w:pPr>
          </w:p>
          <w:p w:rsidR="00860AAF" w:rsidRPr="00860AAF" w:rsidRDefault="00860AAF" w:rsidP="00860AAF">
            <w:pPr>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залученням бюджетних коштів. </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 xml:space="preserve">Після подання заявок </w:t>
            </w:r>
          </w:p>
        </w:tc>
      </w:tr>
      <w:tr w:rsidR="00860AAF" w:rsidRPr="00860AAF" w:rsidTr="00191FCA">
        <w:trPr>
          <w:trHeight w:val="968"/>
        </w:trPr>
        <w:tc>
          <w:tcPr>
            <w:tcW w:w="1271" w:type="dxa"/>
            <w:vMerge w:val="restart"/>
            <w:vAlign w:val="center"/>
          </w:tcPr>
          <w:p w:rsidR="00860AAF" w:rsidRPr="00860AAF" w:rsidRDefault="00860AAF" w:rsidP="00860AAF">
            <w:pPr>
              <w:spacing w:after="0" w:line="240" w:lineRule="auto"/>
              <w:jc w:val="both"/>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lastRenderedPageBreak/>
              <w:t>ІІ-й етап:</w:t>
            </w:r>
          </w:p>
        </w:tc>
        <w:tc>
          <w:tcPr>
            <w:tcW w:w="6237" w:type="dxa"/>
          </w:tcPr>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Наказом начальника управління ЖКГ затверджується титульний список об’єктів, капітальний ремонт яких здійснюється із залученням бюджетних коштів. Після чого головним розпорядником  затверджується кошторисний розрахунок вартості будівельних робіт.</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Щороку </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spacing w:after="0" w:line="240" w:lineRule="auto"/>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sz w:val="24"/>
                <w:szCs w:val="24"/>
                <w:lang w:eastAsia="uk-UA"/>
              </w:rPr>
              <w:t>Затверджені титульні списки об’єктів для виконання Робіт опубліковуються на офіційному сайті Новороздільської міської ради</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Одразу після затвердження (в межах 5-и робочих днів)</w:t>
            </w:r>
          </w:p>
        </w:tc>
      </w:tr>
      <w:tr w:rsidR="00860AAF" w:rsidRPr="00860AAF" w:rsidTr="00191FCA">
        <w:tc>
          <w:tcPr>
            <w:tcW w:w="1271" w:type="dxa"/>
            <w:vMerge w:val="restart"/>
            <w:vAlign w:val="center"/>
          </w:tcPr>
          <w:p w:rsidR="00860AAF" w:rsidRPr="00860AAF" w:rsidRDefault="00860AAF" w:rsidP="00860AAF">
            <w:pPr>
              <w:spacing w:after="0" w:line="240" w:lineRule="auto"/>
              <w:jc w:val="both"/>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ІІІ-й етап:</w:t>
            </w:r>
          </w:p>
        </w:tc>
        <w:tc>
          <w:tcPr>
            <w:tcW w:w="6237" w:type="dxa"/>
          </w:tcPr>
          <w:p w:rsidR="00860AAF" w:rsidRPr="008F34BC" w:rsidRDefault="00860AAF" w:rsidP="00860AAF">
            <w:pPr>
              <w:spacing w:after="0" w:line="240" w:lineRule="auto"/>
              <w:jc w:val="both"/>
              <w:rPr>
                <w:rFonts w:ascii="Times New Roman" w:eastAsia="Arial" w:hAnsi="Times New Roman" w:cs="Times New Roman"/>
                <w:sz w:val="24"/>
                <w:szCs w:val="24"/>
                <w:lang w:eastAsia="uk-UA"/>
              </w:rPr>
            </w:pPr>
            <w:r w:rsidRPr="008F34BC">
              <w:rPr>
                <w:rFonts w:ascii="Times New Roman" w:eastAsia="Arial" w:hAnsi="Times New Roman" w:cs="Times New Roman"/>
                <w:sz w:val="24"/>
                <w:szCs w:val="24"/>
                <w:lang w:eastAsia="uk-UA"/>
              </w:rPr>
              <w:t>ОСББ готує документацію,  розміщує на майданчику Прозоро та проводить процедуру тендерних, допорогових / спрощених закупівель (у порядку, визначеному Законом України “Про публічні закупівлі“). Головний розпорядник коштів долучається до підготовки документації, необхідної для цієї процедури</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До укладення договору на виконання будівельних робіт після затвердження титульних списків</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spacing w:after="0" w:line="240" w:lineRule="auto"/>
              <w:jc w:val="both"/>
              <w:rPr>
                <w:rFonts w:ascii="Times New Roman" w:eastAsia="Arial" w:hAnsi="Times New Roman" w:cs="Times New Roman"/>
                <w:sz w:val="24"/>
                <w:szCs w:val="24"/>
              </w:rPr>
            </w:pPr>
            <w:r w:rsidRPr="00860AAF">
              <w:rPr>
                <w:rFonts w:ascii="Times New Roman" w:eastAsia="Arial" w:hAnsi="Times New Roman" w:cs="Times New Roman"/>
                <w:sz w:val="24"/>
                <w:szCs w:val="24"/>
              </w:rPr>
              <w:t>Після оголошення результатів закупівель Головн</w:t>
            </w:r>
            <w:r w:rsidR="008A3AAF">
              <w:rPr>
                <w:rFonts w:ascii="Times New Roman" w:eastAsia="Arial" w:hAnsi="Times New Roman" w:cs="Times New Roman"/>
                <w:sz w:val="24"/>
                <w:szCs w:val="24"/>
              </w:rPr>
              <w:t>ий розпорядник коштів та ОСББ  (</w:t>
            </w:r>
            <w:r w:rsidRPr="00860AAF">
              <w:rPr>
                <w:rFonts w:ascii="Times New Roman" w:eastAsia="Arial" w:hAnsi="Times New Roman" w:cs="Times New Roman"/>
                <w:sz w:val="24"/>
                <w:szCs w:val="24"/>
              </w:rPr>
              <w:t>Замов</w:t>
            </w:r>
            <w:r w:rsidR="008A3AAF">
              <w:rPr>
                <w:rFonts w:ascii="Times New Roman" w:eastAsia="Arial" w:hAnsi="Times New Roman" w:cs="Times New Roman"/>
                <w:sz w:val="24"/>
                <w:szCs w:val="24"/>
              </w:rPr>
              <w:t>ник)</w:t>
            </w:r>
            <w:r w:rsidRPr="00860AAF">
              <w:rPr>
                <w:rFonts w:ascii="Times New Roman" w:eastAsia="Arial" w:hAnsi="Times New Roman" w:cs="Times New Roman"/>
                <w:sz w:val="24"/>
                <w:szCs w:val="24"/>
              </w:rPr>
              <w:t xml:space="preserve"> згідно договору  укладають договір на виконання робіт з переможцем торгів, в якому вказується суми співфінансування  у розмірі частки (примірний договір наведено у </w:t>
            </w:r>
            <w:r w:rsidRPr="00860AAF">
              <w:rPr>
                <w:rFonts w:ascii="Times New Roman" w:eastAsia="Arial" w:hAnsi="Times New Roman" w:cs="Times New Roman"/>
                <w:i/>
                <w:sz w:val="24"/>
                <w:szCs w:val="24"/>
                <w:u w:val="single"/>
              </w:rPr>
              <w:t>додатку7</w:t>
            </w:r>
            <w:r w:rsidRPr="00860AAF">
              <w:rPr>
                <w:rFonts w:ascii="Times New Roman" w:eastAsia="Arial" w:hAnsi="Times New Roman" w:cs="Times New Roman"/>
                <w:i/>
                <w:sz w:val="24"/>
                <w:szCs w:val="24"/>
              </w:rPr>
              <w:t xml:space="preserve">  </w:t>
            </w:r>
            <w:r w:rsidRPr="00860AAF">
              <w:rPr>
                <w:rFonts w:ascii="Times New Roman" w:eastAsia="Arial" w:hAnsi="Times New Roman" w:cs="Times New Roman"/>
                <w:sz w:val="24"/>
                <w:szCs w:val="24"/>
              </w:rPr>
              <w:t>до Програми).</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Одразу після укладення договору про співробітництво та/чи отримання експертного звіту ПКД (за потреби) </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spacing w:after="0" w:line="240" w:lineRule="auto"/>
              <w:jc w:val="both"/>
              <w:rPr>
                <w:rFonts w:ascii="Times New Roman" w:eastAsia="Arial" w:hAnsi="Times New Roman" w:cs="Times New Roman"/>
                <w:sz w:val="24"/>
                <w:szCs w:val="24"/>
              </w:rPr>
            </w:pPr>
            <w:r w:rsidRPr="00860AAF">
              <w:rPr>
                <w:rFonts w:ascii="Times New Roman" w:eastAsia="Arial" w:hAnsi="Times New Roman" w:cs="Times New Roman"/>
                <w:sz w:val="24"/>
                <w:szCs w:val="24"/>
              </w:rPr>
              <w:t>Головн</w:t>
            </w:r>
            <w:r w:rsidR="008A3AAF">
              <w:rPr>
                <w:rFonts w:ascii="Times New Roman" w:eastAsia="Arial" w:hAnsi="Times New Roman" w:cs="Times New Roman"/>
                <w:sz w:val="24"/>
                <w:szCs w:val="24"/>
              </w:rPr>
              <w:t>ий розпорядник коштів та ОСББ  (Замовник)</w:t>
            </w:r>
            <w:r w:rsidRPr="00860AAF">
              <w:rPr>
                <w:rFonts w:ascii="Times New Roman" w:eastAsia="Arial" w:hAnsi="Times New Roman" w:cs="Times New Roman"/>
                <w:sz w:val="24"/>
                <w:szCs w:val="24"/>
              </w:rPr>
              <w:t xml:space="preserve"> згідно договору укладають договір на виконання робіт з технічного нагляду за об'єктом капітального ремонту, у якому вказується суми співфінансування у розмірі частки співфінансування.</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Одразу після завершення закупівлі </w:t>
            </w: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(у порядку, визначеному Законом України “Про публічні закупівлі“)</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spacing w:after="0" w:line="240" w:lineRule="auto"/>
              <w:jc w:val="both"/>
              <w:rPr>
                <w:rFonts w:ascii="Times New Roman" w:eastAsia="Arial" w:hAnsi="Times New Roman" w:cs="Times New Roman"/>
                <w:sz w:val="24"/>
                <w:szCs w:val="24"/>
              </w:rPr>
            </w:pPr>
            <w:r w:rsidRPr="00860AAF">
              <w:rPr>
                <w:rFonts w:ascii="Times New Roman" w:eastAsia="Arial" w:hAnsi="Times New Roman" w:cs="Times New Roman"/>
                <w:sz w:val="24"/>
                <w:szCs w:val="24"/>
              </w:rPr>
              <w:t>Головний розпорядник коштів та ОСББ підписують Акти виконаних робіт. Фінансування  бюджетної частини здійснюється після фінансування ОСББ своєї часки та підписання Акту.</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Одразу після завершення закупівлі </w:t>
            </w: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(у порядку, визначеному Законом України “Про публічні закупівлі“)</w:t>
            </w:r>
          </w:p>
        </w:tc>
      </w:tr>
      <w:tr w:rsidR="00860AAF" w:rsidRPr="00860AAF" w:rsidTr="00191FCA">
        <w:tc>
          <w:tcPr>
            <w:tcW w:w="1271"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6237" w:type="dxa"/>
          </w:tcPr>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rPr>
            </w:pPr>
            <w:r w:rsidRPr="00860AAF">
              <w:rPr>
                <w:rFonts w:ascii="Times New Roman" w:eastAsia="Arial" w:hAnsi="Times New Roman" w:cs="Times New Roman"/>
                <w:color w:val="000000"/>
                <w:sz w:val="24"/>
                <w:szCs w:val="24"/>
              </w:rPr>
              <w:t>ОСББ, заявки яких не пройшли ІІ-го етапу через відсутність бюджетних асигнувань, залишаються в черзі та можуть бути профінансовані до кінця поточного року  за умови виділення асигнувань за результатами перегляду бюджету / розподілу залишків, перекидки вільних коштів, тощо</w:t>
            </w:r>
            <w:r w:rsidRPr="00860AAF">
              <w:rPr>
                <w:rFonts w:ascii="Times New Roman" w:eastAsia="Arial" w:hAnsi="Times New Roman" w:cs="Times New Roman"/>
                <w:sz w:val="24"/>
                <w:szCs w:val="24"/>
              </w:rPr>
              <w:t xml:space="preserve">, або переносяться на наступний рік </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 xml:space="preserve">По завершенню робіт </w:t>
            </w: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(в т.ч. частинами)</w:t>
            </w:r>
          </w:p>
        </w:tc>
      </w:tr>
      <w:tr w:rsidR="00860AAF" w:rsidRPr="00860AAF" w:rsidTr="00191FCA">
        <w:tc>
          <w:tcPr>
            <w:tcW w:w="1271" w:type="dxa"/>
            <w:vAlign w:val="center"/>
          </w:tcPr>
          <w:p w:rsidR="00860AAF" w:rsidRPr="00860AAF" w:rsidRDefault="00860AAF" w:rsidP="00860AAF">
            <w:pPr>
              <w:spacing w:after="0" w:line="240" w:lineRule="auto"/>
              <w:jc w:val="both"/>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IV-й етап:</w:t>
            </w:r>
          </w:p>
        </w:tc>
        <w:tc>
          <w:tcPr>
            <w:tcW w:w="6237" w:type="dxa"/>
          </w:tcPr>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ОСББ, заявки яких не пройшли ІІ-го етапу через відсутність бюджетних асигнувань, залишаються в черзі та можуть бути профінансовані до кінця поточного року  за умови виділення асигнувань за результатами перегляду бюджету / розподілу залишків, перекидки вільних коштів, тощо</w:t>
            </w:r>
            <w:r w:rsidRPr="00860AAF">
              <w:rPr>
                <w:rFonts w:ascii="Times New Roman" w:eastAsia="Arial" w:hAnsi="Times New Roman" w:cs="Times New Roman"/>
                <w:sz w:val="24"/>
                <w:szCs w:val="24"/>
                <w:lang w:eastAsia="uk-UA"/>
              </w:rPr>
              <w:t xml:space="preserve">, або переносяться на наступний рік </w:t>
            </w:r>
          </w:p>
        </w:tc>
        <w:tc>
          <w:tcPr>
            <w:tcW w:w="2977"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До кінця поточного бюджетного року</w:t>
            </w:r>
          </w:p>
        </w:tc>
      </w:tr>
    </w:tbl>
    <w:p w:rsidR="00860AAF" w:rsidRPr="00860AAF" w:rsidRDefault="00860AAF" w:rsidP="00860AAF">
      <w:pPr>
        <w:pBdr>
          <w:top w:val="nil"/>
          <w:left w:val="nil"/>
          <w:bottom w:val="nil"/>
          <w:right w:val="nil"/>
          <w:between w:val="nil"/>
        </w:pBdr>
        <w:shd w:val="clear" w:color="auto" w:fill="FFFFFF"/>
        <w:spacing w:after="0" w:line="240" w:lineRule="auto"/>
        <w:jc w:val="center"/>
        <w:rPr>
          <w:rFonts w:ascii="Times New Roman" w:eastAsia="Arial" w:hAnsi="Times New Roman" w:cs="Times New Roman"/>
          <w:b/>
          <w:smallCaps/>
          <w:color w:val="000000"/>
          <w:sz w:val="24"/>
          <w:szCs w:val="24"/>
          <w:lang w:eastAsia="uk-UA"/>
        </w:rPr>
      </w:pPr>
    </w:p>
    <w:p w:rsidR="00860AAF" w:rsidRPr="00860AAF" w:rsidRDefault="00860AAF" w:rsidP="00860AAF">
      <w:pPr>
        <w:pBdr>
          <w:top w:val="nil"/>
          <w:left w:val="nil"/>
          <w:bottom w:val="nil"/>
          <w:right w:val="nil"/>
          <w:between w:val="nil"/>
        </w:pBdr>
        <w:shd w:val="clear" w:color="auto" w:fill="FFFFFF"/>
        <w:spacing w:after="0" w:line="240" w:lineRule="auto"/>
        <w:jc w:val="center"/>
        <w:rPr>
          <w:rFonts w:ascii="Times New Roman" w:eastAsia="Arial" w:hAnsi="Times New Roman" w:cs="Times New Roman"/>
          <w:smallCaps/>
          <w:color w:val="000000"/>
          <w:sz w:val="24"/>
          <w:szCs w:val="24"/>
          <w:lang w:eastAsia="uk-UA"/>
        </w:rPr>
      </w:pPr>
      <w:r w:rsidRPr="00860AAF">
        <w:rPr>
          <w:rFonts w:ascii="Times New Roman" w:eastAsia="Arial" w:hAnsi="Times New Roman" w:cs="Times New Roman"/>
          <w:b/>
          <w:smallCaps/>
          <w:color w:val="000000"/>
          <w:sz w:val="24"/>
          <w:szCs w:val="24"/>
          <w:lang w:eastAsia="uk-UA"/>
        </w:rPr>
        <w:t xml:space="preserve">2.3. УМОВИ </w:t>
      </w:r>
      <w:r w:rsidRPr="00860AAF">
        <w:rPr>
          <w:rFonts w:ascii="Times New Roman" w:eastAsia="Arial" w:hAnsi="Times New Roman" w:cs="Times New Roman"/>
          <w:b/>
          <w:smallCaps/>
          <w:sz w:val="24"/>
          <w:szCs w:val="24"/>
          <w:lang w:eastAsia="uk-UA"/>
        </w:rPr>
        <w:t>ПРІОРИТЕТНОСТІ</w:t>
      </w:r>
      <w:r w:rsidRPr="00860AAF">
        <w:rPr>
          <w:rFonts w:ascii="Times New Roman" w:eastAsia="Arial" w:hAnsi="Times New Roman" w:cs="Times New Roman"/>
          <w:b/>
          <w:smallCaps/>
          <w:color w:val="000000"/>
          <w:sz w:val="24"/>
          <w:szCs w:val="24"/>
          <w:lang w:eastAsia="uk-UA"/>
        </w:rPr>
        <w:t xml:space="preserve"> УЧАСТІ У ПРОГРАМІ:</w:t>
      </w:r>
    </w:p>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b/>
          <w:color w:val="000000"/>
          <w:sz w:val="24"/>
          <w:szCs w:val="24"/>
          <w:lang w:eastAsia="uk-UA"/>
        </w:rPr>
      </w:pPr>
      <w:r w:rsidRPr="00860AAF">
        <w:rPr>
          <w:rFonts w:ascii="Times New Roman" w:eastAsia="Arial" w:hAnsi="Times New Roman" w:cs="Times New Roman"/>
          <w:b/>
          <w:color w:val="000000"/>
          <w:sz w:val="24"/>
          <w:szCs w:val="24"/>
          <w:lang w:eastAsia="uk-UA"/>
        </w:rPr>
        <w:t>Перевага у співфінансуванні капітальних ремонтів надається ОСББ:</w:t>
      </w:r>
    </w:p>
    <w:p w:rsidR="00860AAF" w:rsidRPr="00860AAF" w:rsidRDefault="00860AAF" w:rsidP="00860AAF">
      <w:pPr>
        <w:pBdr>
          <w:top w:val="nil"/>
          <w:left w:val="nil"/>
          <w:bottom w:val="nil"/>
          <w:right w:val="nil"/>
          <w:between w:val="nil"/>
        </w:pBdr>
        <w:shd w:val="clear" w:color="auto" w:fill="FFFFFF"/>
        <w:spacing w:after="0" w:line="240" w:lineRule="auto"/>
        <w:ind w:left="1423"/>
        <w:jc w:val="both"/>
        <w:rPr>
          <w:rFonts w:ascii="Times New Roman" w:eastAsia="Arial" w:hAnsi="Times New Roman" w:cs="Times New Roman"/>
          <w:color w:val="000000"/>
          <w:sz w:val="24"/>
          <w:szCs w:val="24"/>
          <w:lang w:eastAsia="uk-UA"/>
        </w:rPr>
      </w:pPr>
    </w:p>
    <w:p w:rsidR="00860AAF" w:rsidRPr="00860AAF" w:rsidRDefault="00860AAF" w:rsidP="00860AAF">
      <w:pPr>
        <w:numPr>
          <w:ilvl w:val="0"/>
          <w:numId w:val="1"/>
        </w:numPr>
        <w:pBdr>
          <w:top w:val="nil"/>
          <w:left w:val="nil"/>
          <w:bottom w:val="nil"/>
          <w:right w:val="nil"/>
          <w:between w:val="nil"/>
        </w:pBdr>
        <w:shd w:val="clear" w:color="auto" w:fill="FFFFFF"/>
        <w:spacing w:after="0" w:line="240" w:lineRule="auto"/>
        <w:ind w:left="1423" w:hanging="357"/>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які звернулись  за фінансовою підтримкою до міської ради з висновком технічного обстеження спеціалізованої проектної організації про те, що житловий будинок ОСББ потребує термінового проведення робіт з капітального ремонту,</w:t>
      </w:r>
      <w:r w:rsidRPr="00860AAF">
        <w:rPr>
          <w:rFonts w:ascii="Times New Roman" w:eastAsia="Arial" w:hAnsi="Times New Roman" w:cs="Times New Roman"/>
          <w:sz w:val="24"/>
          <w:szCs w:val="24"/>
          <w:lang w:eastAsia="uk-UA"/>
        </w:rPr>
        <w:t xml:space="preserve"> аварійних будинків із виведенням з аварійного стану</w:t>
      </w:r>
      <w:r w:rsidRPr="00860AAF">
        <w:rPr>
          <w:rFonts w:ascii="Times New Roman" w:eastAsia="Arial" w:hAnsi="Times New Roman" w:cs="Times New Roman"/>
          <w:color w:val="000000"/>
          <w:sz w:val="24"/>
          <w:szCs w:val="24"/>
          <w:lang w:eastAsia="uk-UA"/>
        </w:rPr>
        <w:t>;</w:t>
      </w:r>
    </w:p>
    <w:p w:rsidR="00860AAF" w:rsidRPr="00860AAF" w:rsidRDefault="00860AAF" w:rsidP="00860AAF">
      <w:pPr>
        <w:pBdr>
          <w:top w:val="nil"/>
          <w:left w:val="nil"/>
          <w:bottom w:val="nil"/>
          <w:right w:val="nil"/>
          <w:between w:val="nil"/>
        </w:pBdr>
        <w:spacing w:after="0" w:line="240" w:lineRule="auto"/>
        <w:ind w:left="720"/>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spacing w:after="0" w:line="240" w:lineRule="auto"/>
        <w:ind w:left="720"/>
        <w:rPr>
          <w:rFonts w:ascii="Times New Roman" w:eastAsia="Arial" w:hAnsi="Times New Roman" w:cs="Times New Roman"/>
          <w:color w:val="000000"/>
          <w:sz w:val="24"/>
          <w:szCs w:val="24"/>
          <w:lang w:eastAsia="uk-UA"/>
        </w:rPr>
      </w:pPr>
    </w:p>
    <w:p w:rsidR="00860AAF" w:rsidRPr="00860AAF" w:rsidRDefault="00860AAF" w:rsidP="00860AAF">
      <w:pPr>
        <w:numPr>
          <w:ilvl w:val="0"/>
          <w:numId w:val="1"/>
        </w:numPr>
        <w:pBdr>
          <w:top w:val="nil"/>
          <w:left w:val="nil"/>
          <w:bottom w:val="nil"/>
          <w:right w:val="nil"/>
          <w:between w:val="nil"/>
        </w:pBdr>
        <w:shd w:val="clear" w:color="auto" w:fill="FFFFFF"/>
        <w:spacing w:after="0" w:line="240" w:lineRule="auto"/>
        <w:ind w:left="1423" w:hanging="357"/>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lastRenderedPageBreak/>
        <w:t>враховуючи черговість подання заявок (по реєстрації заявок);</w:t>
      </w: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ОСББ може подати лише одну заявку в рік на виконання одного виду робіт  з капітального ремонту, визначеного в Таблиці 2.1.</w:t>
      </w: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p>
    <w:p w:rsidR="00860AAF" w:rsidRPr="00860AAF" w:rsidRDefault="00860AAF" w:rsidP="00860AAF">
      <w:pPr>
        <w:shd w:val="clear" w:color="auto" w:fill="FFFFFF"/>
        <w:spacing w:after="0" w:line="240" w:lineRule="auto"/>
        <w:jc w:val="both"/>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Співфінансування з міського бюджету не може перевищувати суму для одного виду робіт  з капітального ремонту, визначеного в Таблиці 2.1, з розрахунку:</w:t>
      </w:r>
    </w:p>
    <w:p w:rsidR="00860AAF" w:rsidRPr="00860AAF" w:rsidRDefault="00860AAF" w:rsidP="00860AAF">
      <w:pPr>
        <w:numPr>
          <w:ilvl w:val="0"/>
          <w:numId w:val="2"/>
        </w:num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 xml:space="preserve">для будинків після 1970 р.: </w:t>
      </w:r>
      <w:r w:rsidRPr="00860AAF">
        <w:rPr>
          <w:rFonts w:ascii="Times New Roman" w:eastAsia="Arial" w:hAnsi="Times New Roman" w:cs="Times New Roman"/>
          <w:i/>
          <w:color w:val="000000"/>
          <w:sz w:val="24"/>
          <w:szCs w:val="24"/>
          <w:lang w:eastAsia="uk-UA"/>
        </w:rPr>
        <w:t>25,0 грн./м2 х загальну площу житлового будинку</w:t>
      </w:r>
      <w:r w:rsidRPr="00860AAF">
        <w:rPr>
          <w:rFonts w:ascii="Times New Roman" w:eastAsia="Arial" w:hAnsi="Times New Roman" w:cs="Times New Roman"/>
          <w:color w:val="000000"/>
          <w:sz w:val="24"/>
          <w:szCs w:val="24"/>
          <w:lang w:eastAsia="uk-UA"/>
        </w:rPr>
        <w:t>;</w:t>
      </w:r>
    </w:p>
    <w:p w:rsidR="00860AAF" w:rsidRPr="00860AAF" w:rsidRDefault="00860AAF" w:rsidP="00860AAF">
      <w:pPr>
        <w:numPr>
          <w:ilvl w:val="0"/>
          <w:numId w:val="2"/>
        </w:num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 xml:space="preserve">для будинків до 1970 р.: </w:t>
      </w:r>
      <w:r w:rsidRPr="00860AAF">
        <w:rPr>
          <w:rFonts w:ascii="Times New Roman" w:eastAsia="Arial" w:hAnsi="Times New Roman" w:cs="Times New Roman"/>
          <w:i/>
          <w:color w:val="000000"/>
          <w:sz w:val="24"/>
          <w:szCs w:val="24"/>
          <w:lang w:eastAsia="uk-UA"/>
        </w:rPr>
        <w:t>50,0 грн./м2 х загальну площу житлового будинку</w:t>
      </w:r>
      <w:r w:rsidRPr="00860AAF">
        <w:rPr>
          <w:rFonts w:ascii="Times New Roman" w:eastAsia="Arial" w:hAnsi="Times New Roman" w:cs="Times New Roman"/>
          <w:color w:val="000000"/>
          <w:sz w:val="24"/>
          <w:szCs w:val="24"/>
          <w:lang w:eastAsia="uk-UA"/>
        </w:rPr>
        <w:t>;</w:t>
      </w:r>
    </w:p>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shd w:val="clear" w:color="auto" w:fill="FFFFFF"/>
        <w:spacing w:after="0" w:line="240" w:lineRule="auto"/>
        <w:jc w:val="both"/>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shd w:val="clear" w:color="auto" w:fill="FFFFFF"/>
        <w:spacing w:after="0" w:line="240" w:lineRule="auto"/>
        <w:ind w:left="720"/>
        <w:jc w:val="both"/>
        <w:rPr>
          <w:rFonts w:ascii="Times New Roman" w:eastAsia="Arial" w:hAnsi="Times New Roman" w:cs="Times New Roman"/>
          <w:color w:val="000000"/>
          <w:sz w:val="24"/>
          <w:szCs w:val="24"/>
          <w:lang w:eastAsia="uk-UA"/>
        </w:rPr>
      </w:pPr>
    </w:p>
    <w:p w:rsidR="00860AAF" w:rsidRPr="00D65A7B" w:rsidRDefault="00D65A7B" w:rsidP="00D65A7B">
      <w:pPr>
        <w:pBdr>
          <w:top w:val="nil"/>
          <w:left w:val="nil"/>
          <w:bottom w:val="nil"/>
          <w:right w:val="nil"/>
          <w:between w:val="nil"/>
        </w:pBdr>
        <w:shd w:val="clear" w:color="auto" w:fill="FFFFFF"/>
        <w:spacing w:after="0" w:line="240" w:lineRule="auto"/>
        <w:rPr>
          <w:rFonts w:ascii="Times New Roman" w:eastAsia="Arial" w:hAnsi="Times New Roman" w:cs="Times New Roman"/>
          <w:smallCaps/>
          <w:color w:val="000000"/>
          <w:sz w:val="24"/>
          <w:szCs w:val="24"/>
          <w:lang w:eastAsia="uk-UA"/>
        </w:rPr>
      </w:pPr>
      <w:r w:rsidRPr="00D65A7B">
        <w:rPr>
          <w:rFonts w:ascii="Times New Roman" w:eastAsia="Arial" w:hAnsi="Times New Roman" w:cs="Times New Roman"/>
          <w:smallCaps/>
          <w:color w:val="000000"/>
          <w:sz w:val="24"/>
          <w:szCs w:val="24"/>
          <w:lang w:eastAsia="uk-UA"/>
        </w:rPr>
        <w:t>Керуючий справам виконкому</w:t>
      </w:r>
      <w:r w:rsidRPr="00D65A7B">
        <w:rPr>
          <w:rFonts w:ascii="Times New Roman" w:eastAsia="Arial" w:hAnsi="Times New Roman" w:cs="Times New Roman"/>
          <w:smallCaps/>
          <w:color w:val="000000"/>
          <w:sz w:val="24"/>
          <w:szCs w:val="24"/>
          <w:lang w:eastAsia="uk-UA"/>
        </w:rPr>
        <w:tab/>
      </w:r>
      <w:r w:rsidRPr="00D65A7B">
        <w:rPr>
          <w:rFonts w:ascii="Times New Roman" w:eastAsia="Arial" w:hAnsi="Times New Roman" w:cs="Times New Roman"/>
          <w:smallCaps/>
          <w:color w:val="000000"/>
          <w:sz w:val="24"/>
          <w:szCs w:val="24"/>
          <w:lang w:eastAsia="uk-UA"/>
        </w:rPr>
        <w:tab/>
      </w:r>
      <w:r w:rsidRPr="00D65A7B">
        <w:rPr>
          <w:rFonts w:ascii="Times New Roman" w:eastAsia="Arial" w:hAnsi="Times New Roman" w:cs="Times New Roman"/>
          <w:smallCaps/>
          <w:color w:val="000000"/>
          <w:sz w:val="24"/>
          <w:szCs w:val="24"/>
          <w:lang w:eastAsia="uk-UA"/>
        </w:rPr>
        <w:tab/>
        <w:t>Анатолій МЕЛЬНІКОВ</w:t>
      </w:r>
    </w:p>
    <w:p w:rsidR="00860AAF" w:rsidRPr="00860AAF" w:rsidRDefault="00860AAF" w:rsidP="00860AAF">
      <w:pPr>
        <w:pBdr>
          <w:top w:val="nil"/>
          <w:left w:val="nil"/>
          <w:bottom w:val="nil"/>
          <w:right w:val="nil"/>
          <w:between w:val="nil"/>
        </w:pBdr>
        <w:shd w:val="clear" w:color="auto" w:fill="FFFFFF"/>
        <w:spacing w:after="0" w:line="240" w:lineRule="auto"/>
        <w:ind w:left="720"/>
        <w:jc w:val="both"/>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cs="Times New Roman"/>
          <w:color w:val="000000"/>
          <w:sz w:val="24"/>
          <w:szCs w:val="24"/>
          <w:lang w:eastAsia="uk-UA"/>
        </w:rPr>
        <w:sectPr w:rsidR="00860AAF" w:rsidRPr="00860AAF">
          <w:pgSz w:w="11906" w:h="16838"/>
          <w:pgMar w:top="850" w:right="850" w:bottom="850" w:left="1417" w:header="708" w:footer="708" w:gutter="0"/>
          <w:cols w:space="720"/>
        </w:sectPr>
      </w:pPr>
    </w:p>
    <w:p w:rsidR="00860AAF" w:rsidRPr="00860AAF" w:rsidRDefault="00860AAF" w:rsidP="00860AAF">
      <w:pPr>
        <w:shd w:val="clear" w:color="auto" w:fill="FFFFFF"/>
        <w:spacing w:after="0" w:line="240" w:lineRule="auto"/>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Додаток 2</w:t>
      </w:r>
    </w:p>
    <w:p w:rsidR="00860AAF" w:rsidRPr="00860AAF" w:rsidRDefault="00860AAF" w:rsidP="00860AAF">
      <w:pPr>
        <w:shd w:val="clear" w:color="auto" w:fill="FFFFFF"/>
        <w:spacing w:after="0" w:line="240" w:lineRule="auto"/>
        <w:jc w:val="right"/>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до рішення виконкому</w:t>
      </w:r>
    </w:p>
    <w:p w:rsidR="00860AAF" w:rsidRPr="00860AAF" w:rsidRDefault="008F34BC" w:rsidP="00860AAF">
      <w:pPr>
        <w:shd w:val="clear" w:color="auto" w:fill="FFFFFF"/>
        <w:spacing w:after="0" w:line="240" w:lineRule="auto"/>
        <w:jc w:val="right"/>
        <w:rPr>
          <w:rFonts w:ascii="Times New Roman" w:eastAsia="Arial" w:hAnsi="Times New Roman" w:cs="Times New Roman"/>
          <w:sz w:val="24"/>
          <w:szCs w:val="24"/>
          <w:lang w:eastAsia="uk-UA"/>
        </w:rPr>
      </w:pPr>
      <w:r>
        <w:rPr>
          <w:rFonts w:ascii="Times New Roman" w:eastAsia="Arial" w:hAnsi="Times New Roman" w:cs="Times New Roman"/>
          <w:sz w:val="24"/>
          <w:szCs w:val="24"/>
          <w:lang w:eastAsia="uk-UA"/>
        </w:rPr>
        <w:t>№</w:t>
      </w:r>
      <w:r w:rsidRPr="00D65A7B">
        <w:rPr>
          <w:rFonts w:ascii="Times New Roman" w:eastAsia="Arial" w:hAnsi="Times New Roman" w:cs="Times New Roman"/>
          <w:sz w:val="24"/>
          <w:szCs w:val="24"/>
          <w:lang w:val="ru-RU" w:eastAsia="uk-UA"/>
        </w:rPr>
        <w:t xml:space="preserve"> 262 </w:t>
      </w:r>
      <w:r w:rsidR="00860AAF" w:rsidRPr="00860AAF">
        <w:rPr>
          <w:rFonts w:ascii="Times New Roman" w:eastAsia="Arial" w:hAnsi="Times New Roman" w:cs="Times New Roman"/>
          <w:sz w:val="24"/>
          <w:szCs w:val="24"/>
          <w:lang w:eastAsia="uk-UA"/>
        </w:rPr>
        <w:t>від 20.07.23р.</w:t>
      </w:r>
    </w:p>
    <w:p w:rsidR="00860AAF" w:rsidRPr="00860AAF" w:rsidRDefault="00860AAF" w:rsidP="00860AAF">
      <w:pPr>
        <w:shd w:val="clear" w:color="auto" w:fill="FFFFFF"/>
        <w:spacing w:after="0" w:line="240" w:lineRule="auto"/>
        <w:jc w:val="right"/>
        <w:rPr>
          <w:rFonts w:ascii="Times New Roman" w:eastAsia="Arial" w:hAnsi="Times New Roman" w:cs="Times New Roman"/>
          <w:color w:val="000000"/>
          <w:sz w:val="24"/>
          <w:szCs w:val="24"/>
          <w:lang w:eastAsia="uk-UA"/>
        </w:rPr>
      </w:pPr>
    </w:p>
    <w:p w:rsidR="00860AAF" w:rsidRPr="00860AAF" w:rsidRDefault="00860AAF" w:rsidP="00860AAF">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 xml:space="preserve">ЗАВДАННЯ ТА ЗАХОДИ </w:t>
      </w:r>
    </w:p>
    <w:p w:rsidR="00860AAF" w:rsidRPr="00860AAF" w:rsidRDefault="00860AAF" w:rsidP="00860AAF">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Програми підтримки будинків об’єднання співвласників багатоквартирних будинків (ОСББ) на 2023-2025 роки</w:t>
      </w:r>
    </w:p>
    <w:p w:rsidR="00860AAF" w:rsidRPr="00860AAF" w:rsidRDefault="00860AAF" w:rsidP="00860AA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985"/>
        <w:rPr>
          <w:rFonts w:ascii="Times New Roman" w:eastAsia="Arial" w:hAnsi="Times New Roman" w:cs="Times New Roman"/>
          <w:b/>
          <w:color w:val="000000"/>
          <w:sz w:val="24"/>
          <w:szCs w:val="24"/>
          <w:lang w:eastAsia="uk-UA"/>
        </w:rPr>
      </w:pPr>
    </w:p>
    <w:tbl>
      <w:tblPr>
        <w:tblW w:w="14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3"/>
        <w:gridCol w:w="2447"/>
        <w:gridCol w:w="1767"/>
        <w:gridCol w:w="1843"/>
        <w:gridCol w:w="1134"/>
        <w:gridCol w:w="2128"/>
        <w:gridCol w:w="1319"/>
        <w:gridCol w:w="1437"/>
        <w:gridCol w:w="1593"/>
      </w:tblGrid>
      <w:tr w:rsidR="00860AAF" w:rsidRPr="00860AAF" w:rsidTr="00EF159D">
        <w:trPr>
          <w:trHeight w:val="325"/>
          <w:jc w:val="center"/>
        </w:trPr>
        <w:tc>
          <w:tcPr>
            <w:tcW w:w="593" w:type="dxa"/>
            <w:vMerge w:val="restart"/>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з/п</w:t>
            </w:r>
          </w:p>
        </w:tc>
        <w:tc>
          <w:tcPr>
            <w:tcW w:w="2447" w:type="dxa"/>
            <w:vMerge w:val="restart"/>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Назва завдання </w:t>
            </w:r>
          </w:p>
        </w:tc>
        <w:tc>
          <w:tcPr>
            <w:tcW w:w="1767" w:type="dxa"/>
            <w:vMerge w:val="restart"/>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Перелік                                              заходів завдання </w:t>
            </w:r>
          </w:p>
        </w:tc>
        <w:tc>
          <w:tcPr>
            <w:tcW w:w="2977" w:type="dxa"/>
            <w:gridSpan w:val="2"/>
            <w:vMerge w:val="restart"/>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Показники виконання заходу, один.виміру </w:t>
            </w:r>
          </w:p>
        </w:tc>
        <w:tc>
          <w:tcPr>
            <w:tcW w:w="2128" w:type="dxa"/>
            <w:vMerge w:val="restart"/>
            <w:vAlign w:val="center"/>
          </w:tcPr>
          <w:p w:rsidR="00860AAF" w:rsidRPr="00860AAF" w:rsidRDefault="00860AAF" w:rsidP="00860AAF">
            <w:pPr>
              <w:tabs>
                <w:tab w:val="left" w:pos="3719"/>
                <w:tab w:val="left" w:pos="4145"/>
              </w:tabs>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Виконавець заходу, показника</w:t>
            </w:r>
          </w:p>
        </w:tc>
        <w:tc>
          <w:tcPr>
            <w:tcW w:w="2756" w:type="dxa"/>
            <w:gridSpan w:val="2"/>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Фінансування </w:t>
            </w:r>
          </w:p>
        </w:tc>
        <w:tc>
          <w:tcPr>
            <w:tcW w:w="1593" w:type="dxa"/>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Очікуваний результат</w:t>
            </w:r>
          </w:p>
        </w:tc>
      </w:tr>
      <w:tr w:rsidR="00860AAF" w:rsidRPr="00860AAF" w:rsidTr="00EF159D">
        <w:trPr>
          <w:trHeight w:val="283"/>
          <w:jc w:val="center"/>
        </w:trPr>
        <w:tc>
          <w:tcPr>
            <w:tcW w:w="593"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i/>
                <w:sz w:val="24"/>
                <w:szCs w:val="24"/>
                <w:lang w:eastAsia="uk-UA"/>
              </w:rPr>
            </w:pPr>
          </w:p>
        </w:tc>
        <w:tc>
          <w:tcPr>
            <w:tcW w:w="2447"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i/>
                <w:sz w:val="24"/>
                <w:szCs w:val="24"/>
                <w:lang w:eastAsia="uk-UA"/>
              </w:rPr>
            </w:pPr>
          </w:p>
        </w:tc>
        <w:tc>
          <w:tcPr>
            <w:tcW w:w="1767"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i/>
                <w:sz w:val="24"/>
                <w:szCs w:val="24"/>
                <w:lang w:eastAsia="uk-UA"/>
              </w:rPr>
            </w:pPr>
          </w:p>
        </w:tc>
        <w:tc>
          <w:tcPr>
            <w:tcW w:w="2977" w:type="dxa"/>
            <w:gridSpan w:val="2"/>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i/>
                <w:sz w:val="24"/>
                <w:szCs w:val="24"/>
                <w:lang w:eastAsia="uk-UA"/>
              </w:rPr>
            </w:pPr>
          </w:p>
        </w:tc>
        <w:tc>
          <w:tcPr>
            <w:tcW w:w="2128" w:type="dxa"/>
            <w:vMerge/>
            <w:vAlign w:val="center"/>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i/>
                <w:sz w:val="24"/>
                <w:szCs w:val="24"/>
                <w:lang w:eastAsia="uk-UA"/>
              </w:rPr>
            </w:pPr>
          </w:p>
        </w:tc>
        <w:tc>
          <w:tcPr>
            <w:tcW w:w="1319" w:type="dxa"/>
            <w:vAlign w:val="center"/>
          </w:tcPr>
          <w:p w:rsidR="00860AAF" w:rsidRPr="00860AAF" w:rsidRDefault="00860AAF" w:rsidP="00860AAF">
            <w:pPr>
              <w:spacing w:after="0" w:line="240" w:lineRule="auto"/>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Джерела* </w:t>
            </w:r>
          </w:p>
        </w:tc>
        <w:tc>
          <w:tcPr>
            <w:tcW w:w="1437" w:type="dxa"/>
            <w:vAlign w:val="center"/>
          </w:tcPr>
          <w:p w:rsidR="00860AAF" w:rsidRPr="00860AAF" w:rsidRDefault="00860AAF" w:rsidP="00860AAF">
            <w:pPr>
              <w:spacing w:after="0" w:line="240" w:lineRule="auto"/>
              <w:ind w:left="-110" w:right="-108"/>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 xml:space="preserve">Обсяги, </w:t>
            </w:r>
          </w:p>
          <w:p w:rsidR="00860AAF" w:rsidRPr="00860AAF" w:rsidRDefault="00860AAF" w:rsidP="00860AAF">
            <w:pPr>
              <w:spacing w:after="0" w:line="240" w:lineRule="auto"/>
              <w:ind w:left="-110" w:right="-108"/>
              <w:jc w:val="center"/>
              <w:rPr>
                <w:rFonts w:ascii="Times New Roman" w:eastAsia="Arial" w:hAnsi="Times New Roman" w:cs="Times New Roman"/>
                <w:b/>
                <w:i/>
                <w:sz w:val="24"/>
                <w:szCs w:val="24"/>
                <w:lang w:eastAsia="uk-UA"/>
              </w:rPr>
            </w:pPr>
            <w:r w:rsidRPr="00860AAF">
              <w:rPr>
                <w:rFonts w:ascii="Times New Roman" w:eastAsia="Arial" w:hAnsi="Times New Roman" w:cs="Times New Roman"/>
                <w:b/>
                <w:i/>
                <w:sz w:val="24"/>
                <w:szCs w:val="24"/>
                <w:lang w:eastAsia="uk-UA"/>
              </w:rPr>
              <w:t>тис. грн.</w:t>
            </w:r>
          </w:p>
        </w:tc>
        <w:tc>
          <w:tcPr>
            <w:tcW w:w="1593" w:type="dxa"/>
            <w:vAlign w:val="center"/>
          </w:tcPr>
          <w:p w:rsidR="00860AAF" w:rsidRPr="00860AAF" w:rsidRDefault="00860AAF" w:rsidP="00860AAF">
            <w:pPr>
              <w:spacing w:after="0" w:line="240" w:lineRule="auto"/>
              <w:rPr>
                <w:rFonts w:ascii="Times New Roman" w:eastAsia="Arial" w:hAnsi="Times New Roman" w:cs="Times New Roman"/>
                <w:b/>
                <w:i/>
                <w:sz w:val="24"/>
                <w:szCs w:val="24"/>
                <w:lang w:eastAsia="uk-UA"/>
              </w:rPr>
            </w:pPr>
          </w:p>
        </w:tc>
      </w:tr>
      <w:tr w:rsidR="00860AAF" w:rsidRPr="00860AAF" w:rsidTr="00EF159D">
        <w:trPr>
          <w:trHeight w:val="259"/>
          <w:jc w:val="center"/>
        </w:trPr>
        <w:tc>
          <w:tcPr>
            <w:tcW w:w="14261" w:type="dxa"/>
            <w:gridSpan w:val="9"/>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2023 рік</w:t>
            </w:r>
          </w:p>
        </w:tc>
      </w:tr>
      <w:tr w:rsidR="00860AAF" w:rsidRPr="00860AAF" w:rsidTr="00EF159D">
        <w:trPr>
          <w:trHeight w:val="298"/>
          <w:jc w:val="center"/>
        </w:trPr>
        <w:tc>
          <w:tcPr>
            <w:tcW w:w="593" w:type="dxa"/>
            <w:vMerge w:val="restart"/>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1.</w:t>
            </w:r>
          </w:p>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2447" w:type="dxa"/>
            <w:vMerge w:val="restart"/>
          </w:tcPr>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Завдання 1</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sz w:val="24"/>
                <w:szCs w:val="24"/>
                <w:lang w:eastAsia="uk-UA"/>
              </w:rPr>
              <w:t>Утримання та ефективна експлуатація об’єктів житлово-комунального господарства  територіальної громади</w:t>
            </w:r>
          </w:p>
        </w:tc>
        <w:tc>
          <w:tcPr>
            <w:tcW w:w="1767" w:type="dxa"/>
            <w:vMerge w:val="restart"/>
          </w:tcPr>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Захід 1</w:t>
            </w:r>
          </w:p>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Співфінансування капітальних ремонтів житлових будинків</w:t>
            </w:r>
          </w:p>
          <w:p w:rsidR="00860AAF" w:rsidRPr="00860AAF" w:rsidRDefault="00860AAF" w:rsidP="00860AAF">
            <w:pPr>
              <w:spacing w:after="0" w:line="240" w:lineRule="auto"/>
              <w:rPr>
                <w:rFonts w:ascii="Times New Roman" w:eastAsia="Arial" w:hAnsi="Times New Roman" w:cs="Times New Roman"/>
                <w:b/>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843" w:type="dxa"/>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Затрат</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тис.грн.</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400,0</w:t>
            </w:r>
          </w:p>
        </w:tc>
        <w:tc>
          <w:tcPr>
            <w:tcW w:w="2128" w:type="dxa"/>
            <w:vMerge w:val="restart"/>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Управління житлово-комунального господарства</w:t>
            </w: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EF159D" w:rsidRDefault="00860AAF" w:rsidP="00860AAF">
            <w:pPr>
              <w:spacing w:after="0" w:line="240" w:lineRule="auto"/>
              <w:rPr>
                <w:rFonts w:ascii="Times New Roman" w:eastAsia="Arial" w:hAnsi="Times New Roman" w:cs="Times New Roman"/>
                <w:color w:val="000000"/>
                <w:sz w:val="24"/>
                <w:szCs w:val="24"/>
                <w:lang w:eastAsia="uk-UA"/>
              </w:rPr>
            </w:pPr>
            <w:r w:rsidRPr="00860AAF">
              <w:rPr>
                <w:rFonts w:ascii="Times New Roman" w:eastAsia="Arial" w:hAnsi="Times New Roman" w:cs="Times New Roman"/>
                <w:color w:val="000000"/>
                <w:sz w:val="24"/>
                <w:szCs w:val="24"/>
                <w:lang w:eastAsia="uk-UA"/>
              </w:rPr>
              <w:t>Об’єднання співвласників багатоквартирних будинків (ОСББ)</w:t>
            </w:r>
          </w:p>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319" w:type="dxa"/>
            <w:vMerge w:val="restart"/>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Міський</w:t>
            </w:r>
          </w:p>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бюджет</w:t>
            </w: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437" w:type="dxa"/>
            <w:vMerge w:val="restart"/>
          </w:tcPr>
          <w:p w:rsidR="00860AAF" w:rsidRPr="00860AAF" w:rsidRDefault="00860AAF" w:rsidP="00860AAF">
            <w:pPr>
              <w:spacing w:after="0" w:line="240" w:lineRule="auto"/>
              <w:jc w:val="center"/>
              <w:rPr>
                <w:rFonts w:ascii="Times New Roman" w:eastAsia="Arial" w:hAnsi="Times New Roman" w:cs="Times New Roman"/>
                <w:b/>
                <w:sz w:val="24"/>
                <w:szCs w:val="24"/>
                <w:lang w:eastAsia="uk-UA"/>
              </w:rPr>
            </w:pPr>
            <w:r w:rsidRPr="00860AAF">
              <w:rPr>
                <w:rFonts w:ascii="Times New Roman" w:eastAsia="Arial" w:hAnsi="Times New Roman" w:cs="Times New Roman"/>
                <w:b/>
                <w:sz w:val="24"/>
                <w:szCs w:val="24"/>
                <w:lang w:eastAsia="uk-UA"/>
              </w:rPr>
              <w:t>400,0</w:t>
            </w: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rPr>
                <w:rFonts w:ascii="Times New Roman" w:eastAsia="Arial" w:hAnsi="Times New Roman" w:cs="Times New Roman"/>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1593" w:type="dxa"/>
            <w:vMerge w:val="restart"/>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Зменшення витрат на подальше утримання будинків</w:t>
            </w: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r>
      <w:tr w:rsidR="00860AAF" w:rsidRPr="00860AAF" w:rsidTr="00EF159D">
        <w:trPr>
          <w:trHeight w:val="431"/>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843" w:type="dxa"/>
          </w:tcPr>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i/>
                <w:sz w:val="24"/>
                <w:szCs w:val="24"/>
                <w:lang w:eastAsia="uk-UA"/>
              </w:rPr>
              <w:t>продукту житловий будинок</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4</w:t>
            </w:r>
          </w:p>
        </w:tc>
        <w:tc>
          <w:tcPr>
            <w:tcW w:w="2128"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81"/>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843" w:type="dxa"/>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Ефективності</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тис.грн. / буд.</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100,0</w:t>
            </w:r>
          </w:p>
        </w:tc>
        <w:tc>
          <w:tcPr>
            <w:tcW w:w="2128"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367"/>
          <w:jc w:val="center"/>
        </w:trPr>
        <w:tc>
          <w:tcPr>
            <w:tcW w:w="593" w:type="dxa"/>
            <w:vMerge/>
            <w:tcBorders>
              <w:bottom w:val="single" w:sz="4" w:space="0" w:color="000000"/>
            </w:tcBorders>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Borders>
              <w:bottom w:val="single" w:sz="4" w:space="0" w:color="000000"/>
            </w:tcBorders>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Borders>
              <w:bottom w:val="single" w:sz="4" w:space="0" w:color="000000"/>
            </w:tcBorders>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843" w:type="dxa"/>
            <w:tcBorders>
              <w:bottom w:val="single" w:sz="4" w:space="0" w:color="000000"/>
            </w:tcBorders>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 xml:space="preserve">якості </w:t>
            </w:r>
          </w:p>
          <w:p w:rsidR="00860AAF" w:rsidRPr="00860AAF" w:rsidRDefault="00860AAF" w:rsidP="00860AAF">
            <w:pP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w:t>
            </w:r>
          </w:p>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134" w:type="dxa"/>
            <w:tcBorders>
              <w:bottom w:val="single" w:sz="4" w:space="0" w:color="000000"/>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100</w:t>
            </w: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2128" w:type="dxa"/>
            <w:vMerge/>
            <w:tcBorders>
              <w:bottom w:val="single" w:sz="4" w:space="0" w:color="000000"/>
            </w:tcBorders>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319" w:type="dxa"/>
            <w:vMerge/>
            <w:tcBorders>
              <w:bottom w:val="single" w:sz="4" w:space="0" w:color="000000"/>
            </w:tcBorders>
          </w:tcPr>
          <w:p w:rsidR="00860AAF" w:rsidRPr="00860AAF" w:rsidRDefault="00860AAF" w:rsidP="00860AAF">
            <w:pPr>
              <w:spacing w:after="0" w:line="240" w:lineRule="auto"/>
              <w:rPr>
                <w:rFonts w:ascii="Times New Roman" w:eastAsia="Arial" w:hAnsi="Times New Roman" w:cs="Times New Roman"/>
                <w:sz w:val="24"/>
                <w:szCs w:val="24"/>
                <w:lang w:eastAsia="uk-UA"/>
              </w:rPr>
            </w:pPr>
          </w:p>
        </w:tc>
        <w:tc>
          <w:tcPr>
            <w:tcW w:w="1437" w:type="dxa"/>
            <w:vMerge/>
            <w:tcBorders>
              <w:bottom w:val="single" w:sz="4" w:space="0" w:color="000000"/>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1593" w:type="dxa"/>
            <w:vMerge/>
            <w:tcBorders>
              <w:bottom w:val="single" w:sz="4" w:space="0" w:color="000000"/>
            </w:tcBorders>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76"/>
          <w:jc w:val="center"/>
        </w:trPr>
        <w:tc>
          <w:tcPr>
            <w:tcW w:w="593"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r w:rsidRPr="00860AAF">
              <w:rPr>
                <w:rFonts w:ascii="Times New Roman" w:eastAsia="Arial" w:hAnsi="Times New Roman" w:cs="Times New Roman"/>
                <w:b/>
                <w:bCs/>
                <w:sz w:val="24"/>
                <w:szCs w:val="24"/>
                <w:lang w:eastAsia="uk-UA"/>
              </w:rPr>
              <w:t>2.</w:t>
            </w:r>
          </w:p>
        </w:tc>
        <w:tc>
          <w:tcPr>
            <w:tcW w:w="2447" w:type="dxa"/>
            <w:vMerge w:val="restart"/>
          </w:tcPr>
          <w:p w:rsidR="00860AAF" w:rsidRPr="00860AAF" w:rsidRDefault="00860AAF" w:rsidP="00860AAF">
            <w:pPr>
              <w:autoSpaceDE w:val="0"/>
              <w:autoSpaceDN w:val="0"/>
              <w:adjustRightInd w:val="0"/>
              <w:spacing w:after="0" w:line="240" w:lineRule="auto"/>
              <w:rPr>
                <w:rFonts w:ascii="Times New Roman" w:eastAsia="Calibri" w:hAnsi="Times New Roman" w:cs="Times New Roman"/>
                <w:b/>
                <w:sz w:val="24"/>
                <w:szCs w:val="24"/>
                <w:lang w:eastAsia="uk-UA"/>
              </w:rPr>
            </w:pPr>
          </w:p>
          <w:p w:rsidR="00860AAF" w:rsidRPr="00860AAF" w:rsidRDefault="00860AAF" w:rsidP="00860AAF">
            <w:pPr>
              <w:autoSpaceDE w:val="0"/>
              <w:autoSpaceDN w:val="0"/>
              <w:adjustRightInd w:val="0"/>
              <w:spacing w:after="0" w:line="240" w:lineRule="auto"/>
              <w:rPr>
                <w:rFonts w:ascii="Times New Roman" w:eastAsia="Calibri" w:hAnsi="Times New Roman" w:cs="Times New Roman"/>
                <w:b/>
                <w:sz w:val="24"/>
                <w:szCs w:val="24"/>
                <w:lang w:eastAsia="uk-UA"/>
              </w:rPr>
            </w:pPr>
          </w:p>
          <w:p w:rsidR="00860AAF" w:rsidRPr="00860AAF" w:rsidRDefault="00860AAF" w:rsidP="00860AAF">
            <w:pPr>
              <w:autoSpaceDE w:val="0"/>
              <w:autoSpaceDN w:val="0"/>
              <w:adjustRightInd w:val="0"/>
              <w:spacing w:after="0" w:line="240" w:lineRule="auto"/>
              <w:rPr>
                <w:rFonts w:ascii="Times New Roman" w:eastAsia="Calibri" w:hAnsi="Times New Roman" w:cs="Times New Roman"/>
                <w:b/>
                <w:sz w:val="24"/>
                <w:szCs w:val="24"/>
                <w:lang w:eastAsia="uk-UA"/>
              </w:rPr>
            </w:pPr>
            <w:r w:rsidRPr="00860AAF">
              <w:rPr>
                <w:rFonts w:ascii="Times New Roman" w:eastAsia="Calibri" w:hAnsi="Times New Roman" w:cs="Times New Roman"/>
                <w:b/>
                <w:sz w:val="24"/>
                <w:szCs w:val="24"/>
                <w:lang w:eastAsia="uk-UA"/>
              </w:rPr>
              <w:t>Завдання 2</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Calibri" w:hAnsi="Times New Roman" w:cs="Times New Roman"/>
                <w:sz w:val="24"/>
                <w:szCs w:val="24"/>
                <w:lang w:eastAsia="uk-UA"/>
              </w:rPr>
              <w:t>Заходи з енергозбереження</w:t>
            </w:r>
          </w:p>
        </w:tc>
        <w:tc>
          <w:tcPr>
            <w:tcW w:w="1767" w:type="dxa"/>
            <w:vMerge w:val="restart"/>
          </w:tcPr>
          <w:p w:rsidR="00860AAF" w:rsidRPr="00860AAF" w:rsidRDefault="00860AAF" w:rsidP="00860AAF">
            <w:pPr>
              <w:autoSpaceDE w:val="0"/>
              <w:autoSpaceDN w:val="0"/>
              <w:adjustRightInd w:val="0"/>
              <w:spacing w:after="0" w:line="240" w:lineRule="auto"/>
              <w:rPr>
                <w:rFonts w:ascii="Times New Roman" w:eastAsia="Calibri" w:hAnsi="Times New Roman" w:cs="Times New Roman"/>
                <w:b/>
                <w:sz w:val="24"/>
                <w:szCs w:val="24"/>
                <w:lang w:val="ru-RU" w:eastAsia="uk-UA"/>
              </w:rPr>
            </w:pPr>
          </w:p>
          <w:p w:rsidR="00860AAF" w:rsidRPr="00860AAF" w:rsidRDefault="00860AAF" w:rsidP="00860AAF">
            <w:pPr>
              <w:autoSpaceDE w:val="0"/>
              <w:autoSpaceDN w:val="0"/>
              <w:adjustRightInd w:val="0"/>
              <w:spacing w:after="0" w:line="240" w:lineRule="auto"/>
              <w:rPr>
                <w:rFonts w:ascii="Times New Roman" w:eastAsia="Calibri" w:hAnsi="Times New Roman" w:cs="Times New Roman"/>
                <w:b/>
                <w:sz w:val="24"/>
                <w:szCs w:val="24"/>
                <w:lang w:val="ru-RU" w:eastAsia="uk-UA"/>
              </w:rPr>
            </w:pPr>
            <w:r w:rsidRPr="00860AAF">
              <w:rPr>
                <w:rFonts w:ascii="Times New Roman" w:eastAsia="Calibri" w:hAnsi="Times New Roman" w:cs="Times New Roman"/>
                <w:b/>
                <w:sz w:val="24"/>
                <w:szCs w:val="24"/>
                <w:lang w:val="ru-RU" w:eastAsia="uk-UA"/>
              </w:rPr>
              <w:t>Захід 1</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Calibri" w:hAnsi="Times New Roman" w:cs="Times New Roman"/>
                <w:bCs/>
                <w:sz w:val="24"/>
                <w:szCs w:val="24"/>
                <w:lang w:val="ru-RU" w:eastAsia="ru-RU"/>
              </w:rPr>
              <w:t>Відшкодування суми відсоткі</w:t>
            </w:r>
            <w:proofErr w:type="gramStart"/>
            <w:r w:rsidRPr="00860AAF">
              <w:rPr>
                <w:rFonts w:ascii="Times New Roman" w:eastAsia="Calibri" w:hAnsi="Times New Roman" w:cs="Times New Roman"/>
                <w:bCs/>
                <w:sz w:val="24"/>
                <w:szCs w:val="24"/>
                <w:lang w:val="ru-RU" w:eastAsia="ru-RU"/>
              </w:rPr>
              <w:t>в</w:t>
            </w:r>
            <w:proofErr w:type="gramEnd"/>
            <w:r w:rsidRPr="00860AAF">
              <w:rPr>
                <w:rFonts w:ascii="Times New Roman" w:eastAsia="Calibri" w:hAnsi="Times New Roman" w:cs="Times New Roman"/>
                <w:bCs/>
                <w:sz w:val="24"/>
                <w:szCs w:val="24"/>
                <w:lang w:val="ru-RU" w:eastAsia="ru-RU"/>
              </w:rPr>
              <w:t xml:space="preserve"> за користування кредитними  коштами</w:t>
            </w:r>
          </w:p>
        </w:tc>
        <w:tc>
          <w:tcPr>
            <w:tcW w:w="1843" w:type="dxa"/>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Затрат</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тис.грн.</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450,0</w:t>
            </w:r>
          </w:p>
        </w:tc>
        <w:tc>
          <w:tcPr>
            <w:tcW w:w="2128"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Управління житлово-комунального господарства</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tc>
        <w:tc>
          <w:tcPr>
            <w:tcW w:w="1319"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Міський</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бюджет</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val="restart"/>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r w:rsidRPr="00860AAF">
              <w:rPr>
                <w:rFonts w:ascii="Times New Roman" w:eastAsia="Arial" w:hAnsi="Times New Roman" w:cs="Times New Roman"/>
                <w:b/>
                <w:bCs/>
                <w:sz w:val="24"/>
                <w:szCs w:val="24"/>
                <w:lang w:eastAsia="uk-UA"/>
              </w:rPr>
              <w:t>450,0</w:t>
            </w:r>
          </w:p>
        </w:tc>
        <w:tc>
          <w:tcPr>
            <w:tcW w:w="1593" w:type="dxa"/>
            <w:vMerge w:val="restart"/>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Зменшення витрат на подальше утримання будинків</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76"/>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vAlign w:val="center"/>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Продукту</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житловий будинок</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9</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76"/>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vAlign w:val="center"/>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Ефективності</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тис.грн. / буд.</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50,0</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76"/>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 xml:space="preserve">якості </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sz w:val="24"/>
                <w:szCs w:val="24"/>
                <w:lang w:eastAsia="uk-UA"/>
              </w:rPr>
              <w:t>%</w:t>
            </w:r>
          </w:p>
        </w:tc>
        <w:tc>
          <w:tcPr>
            <w:tcW w:w="1134" w:type="dxa"/>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100</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315"/>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tc>
        <w:tc>
          <w:tcPr>
            <w:tcW w:w="1767"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Захід 2</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Погашення  кредиторської заборгованості  по відшкодуванню суми відсотків за користування кредитними коштами</w:t>
            </w:r>
          </w:p>
        </w:tc>
        <w:tc>
          <w:tcPr>
            <w:tcW w:w="1843" w:type="dxa"/>
            <w:tcBorders>
              <w:bottom w:val="single" w:sz="4" w:space="0" w:color="auto"/>
            </w:tcBorders>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lastRenderedPageBreak/>
              <w:t>Затрат</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lastRenderedPageBreak/>
              <w:t>тис.грн.</w:t>
            </w:r>
          </w:p>
        </w:tc>
        <w:tc>
          <w:tcPr>
            <w:tcW w:w="1134" w:type="dxa"/>
            <w:tcBorders>
              <w:bottom w:val="single" w:sz="4" w:space="0" w:color="auto"/>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129,7443</w:t>
            </w:r>
            <w:r w:rsidRPr="00860AAF">
              <w:rPr>
                <w:rFonts w:ascii="Times New Roman" w:eastAsia="Arial" w:hAnsi="Times New Roman" w:cs="Times New Roman"/>
                <w:sz w:val="24"/>
                <w:szCs w:val="24"/>
                <w:lang w:eastAsia="uk-UA"/>
              </w:rPr>
              <w:lastRenderedPageBreak/>
              <w:t>4</w:t>
            </w:r>
          </w:p>
        </w:tc>
        <w:tc>
          <w:tcPr>
            <w:tcW w:w="2128"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 xml:space="preserve">Управління </w:t>
            </w:r>
            <w:r w:rsidRPr="00860AAF">
              <w:rPr>
                <w:rFonts w:ascii="Times New Roman" w:eastAsia="Arial" w:hAnsi="Times New Roman" w:cs="Times New Roman"/>
                <w:sz w:val="24"/>
                <w:szCs w:val="24"/>
                <w:lang w:eastAsia="uk-UA"/>
              </w:rPr>
              <w:lastRenderedPageBreak/>
              <w:t>житлово-комунального господарства</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ab/>
            </w:r>
          </w:p>
        </w:tc>
        <w:tc>
          <w:tcPr>
            <w:tcW w:w="1319" w:type="dxa"/>
            <w:vMerge w:val="restart"/>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Міський</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lastRenderedPageBreak/>
              <w:t>бюджет</w:t>
            </w: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val="restart"/>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r w:rsidRPr="00860AAF">
              <w:rPr>
                <w:rFonts w:ascii="Times New Roman" w:eastAsia="Arial" w:hAnsi="Times New Roman" w:cs="Times New Roman"/>
                <w:b/>
                <w:bCs/>
                <w:sz w:val="24"/>
                <w:szCs w:val="24"/>
                <w:lang w:eastAsia="uk-UA"/>
              </w:rPr>
              <w:lastRenderedPageBreak/>
              <w:t>129,74434</w:t>
            </w: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85"/>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tcBorders>
              <w:top w:val="single" w:sz="4" w:space="0" w:color="auto"/>
              <w:bottom w:val="single" w:sz="4" w:space="0" w:color="auto"/>
            </w:tcBorders>
            <w:vAlign w:val="center"/>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Продукту</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житловий будинок</w:t>
            </w:r>
          </w:p>
        </w:tc>
        <w:tc>
          <w:tcPr>
            <w:tcW w:w="1134" w:type="dxa"/>
            <w:tcBorders>
              <w:top w:val="single" w:sz="4" w:space="0" w:color="auto"/>
              <w:bottom w:val="single" w:sz="4" w:space="0" w:color="auto"/>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12</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345"/>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tcBorders>
              <w:top w:val="single" w:sz="4" w:space="0" w:color="auto"/>
              <w:bottom w:val="single" w:sz="4" w:space="0" w:color="auto"/>
            </w:tcBorders>
            <w:vAlign w:val="center"/>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Ефективності</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тис.грн. / буд.</w:t>
            </w:r>
          </w:p>
        </w:tc>
        <w:tc>
          <w:tcPr>
            <w:tcW w:w="1134" w:type="dxa"/>
            <w:tcBorders>
              <w:top w:val="single" w:sz="4" w:space="0" w:color="auto"/>
              <w:bottom w:val="single" w:sz="4" w:space="0" w:color="auto"/>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10,8</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827"/>
          <w:jc w:val="center"/>
        </w:trPr>
        <w:tc>
          <w:tcPr>
            <w:tcW w:w="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p>
        </w:tc>
        <w:tc>
          <w:tcPr>
            <w:tcW w:w="1767"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tcBorders>
              <w:top w:val="single" w:sz="4" w:space="0" w:color="auto"/>
            </w:tcBorders>
          </w:tcPr>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i/>
                <w:sz w:val="24"/>
                <w:szCs w:val="24"/>
                <w:lang w:eastAsia="uk-UA"/>
              </w:rPr>
              <w:t xml:space="preserve">якості </w:t>
            </w:r>
          </w:p>
          <w:p w:rsidR="00860AAF" w:rsidRPr="00860AAF" w:rsidRDefault="00860AAF" w:rsidP="00860AAF">
            <w:pPr>
              <w:spacing w:after="0" w:line="240" w:lineRule="auto"/>
              <w:rPr>
                <w:rFonts w:ascii="Times New Roman" w:eastAsia="Arial" w:hAnsi="Times New Roman" w:cs="Times New Roman"/>
                <w:i/>
                <w:sz w:val="24"/>
                <w:szCs w:val="24"/>
                <w:lang w:eastAsia="uk-UA"/>
              </w:rPr>
            </w:pPr>
            <w:r w:rsidRPr="00860AAF">
              <w:rPr>
                <w:rFonts w:ascii="Times New Roman" w:eastAsia="Arial" w:hAnsi="Times New Roman" w:cs="Times New Roman"/>
                <w:sz w:val="24"/>
                <w:szCs w:val="24"/>
                <w:lang w:eastAsia="uk-UA"/>
              </w:rPr>
              <w:t>%</w:t>
            </w:r>
          </w:p>
        </w:tc>
        <w:tc>
          <w:tcPr>
            <w:tcW w:w="1134" w:type="dxa"/>
            <w:tcBorders>
              <w:top w:val="single" w:sz="4" w:space="0" w:color="auto"/>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100</w:t>
            </w:r>
          </w:p>
        </w:tc>
        <w:tc>
          <w:tcPr>
            <w:tcW w:w="2128"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437" w:type="dxa"/>
            <w:vMerge/>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p>
        </w:tc>
        <w:tc>
          <w:tcPr>
            <w:tcW w:w="1593" w:type="dxa"/>
            <w:vMerge/>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r w:rsidR="00860AAF" w:rsidRPr="00860AAF" w:rsidTr="00EF159D">
        <w:trPr>
          <w:trHeight w:val="276"/>
          <w:jc w:val="center"/>
        </w:trPr>
        <w:tc>
          <w:tcPr>
            <w:tcW w:w="593"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2447"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b/>
                <w:bCs/>
                <w:sz w:val="24"/>
                <w:szCs w:val="24"/>
                <w:lang w:eastAsia="uk-UA"/>
              </w:rPr>
            </w:pPr>
            <w:r w:rsidRPr="00860AAF">
              <w:rPr>
                <w:rFonts w:ascii="Times New Roman" w:eastAsia="Arial" w:hAnsi="Times New Roman" w:cs="Times New Roman"/>
                <w:b/>
                <w:bCs/>
                <w:sz w:val="24"/>
                <w:szCs w:val="24"/>
                <w:lang w:eastAsia="uk-UA"/>
              </w:rPr>
              <w:t>Всього:</w:t>
            </w:r>
          </w:p>
        </w:tc>
        <w:tc>
          <w:tcPr>
            <w:tcW w:w="1767"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843" w:type="dxa"/>
            <w:tcBorders>
              <w:top w:val="single" w:sz="4" w:space="0" w:color="auto"/>
            </w:tcBorders>
          </w:tcPr>
          <w:p w:rsidR="00860AAF" w:rsidRPr="00860AAF" w:rsidRDefault="00860AAF" w:rsidP="00860AAF">
            <w:pPr>
              <w:spacing w:after="0" w:line="240" w:lineRule="auto"/>
              <w:rPr>
                <w:rFonts w:ascii="Times New Roman" w:eastAsia="Arial" w:hAnsi="Times New Roman" w:cs="Times New Roman"/>
                <w:i/>
                <w:sz w:val="24"/>
                <w:szCs w:val="24"/>
                <w:lang w:eastAsia="uk-UA"/>
              </w:rPr>
            </w:pPr>
          </w:p>
        </w:tc>
        <w:tc>
          <w:tcPr>
            <w:tcW w:w="1134" w:type="dxa"/>
            <w:tcBorders>
              <w:top w:val="single" w:sz="4" w:space="0" w:color="auto"/>
            </w:tcBorders>
          </w:tcPr>
          <w:p w:rsidR="00860AAF" w:rsidRPr="00860AAF" w:rsidRDefault="00860AAF" w:rsidP="00860AAF">
            <w:pPr>
              <w:spacing w:after="0" w:line="240" w:lineRule="auto"/>
              <w:jc w:val="center"/>
              <w:rPr>
                <w:rFonts w:ascii="Times New Roman" w:eastAsia="Arial" w:hAnsi="Times New Roman" w:cs="Times New Roman"/>
                <w:sz w:val="24"/>
                <w:szCs w:val="24"/>
                <w:lang w:eastAsia="uk-UA"/>
              </w:rPr>
            </w:pPr>
          </w:p>
        </w:tc>
        <w:tc>
          <w:tcPr>
            <w:tcW w:w="2128"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c>
          <w:tcPr>
            <w:tcW w:w="1319"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r w:rsidRPr="00860AAF">
              <w:rPr>
                <w:rFonts w:ascii="Times New Roman" w:eastAsia="Arial" w:hAnsi="Times New Roman" w:cs="Times New Roman"/>
                <w:sz w:val="24"/>
                <w:szCs w:val="24"/>
                <w:lang w:eastAsia="uk-UA"/>
              </w:rPr>
              <w:t>Міський бюджет</w:t>
            </w:r>
          </w:p>
        </w:tc>
        <w:tc>
          <w:tcPr>
            <w:tcW w:w="1437" w:type="dxa"/>
          </w:tcPr>
          <w:p w:rsidR="00860AAF" w:rsidRPr="00860AAF" w:rsidRDefault="00860AAF" w:rsidP="00860AAF">
            <w:pPr>
              <w:widowControl w:val="0"/>
              <w:pBdr>
                <w:top w:val="nil"/>
                <w:left w:val="nil"/>
                <w:bottom w:val="nil"/>
                <w:right w:val="nil"/>
                <w:between w:val="nil"/>
              </w:pBdr>
              <w:spacing w:after="0" w:line="240" w:lineRule="auto"/>
              <w:jc w:val="center"/>
              <w:rPr>
                <w:rFonts w:ascii="Times New Roman" w:eastAsia="Arial" w:hAnsi="Times New Roman" w:cs="Times New Roman"/>
                <w:b/>
                <w:bCs/>
                <w:sz w:val="24"/>
                <w:szCs w:val="24"/>
                <w:lang w:eastAsia="uk-UA"/>
              </w:rPr>
            </w:pPr>
            <w:r w:rsidRPr="00860AAF">
              <w:rPr>
                <w:rFonts w:ascii="Times New Roman" w:eastAsia="Arial" w:hAnsi="Times New Roman" w:cs="Times New Roman"/>
                <w:b/>
                <w:bCs/>
                <w:sz w:val="24"/>
                <w:szCs w:val="24"/>
                <w:lang w:eastAsia="uk-UA"/>
              </w:rPr>
              <w:t>979,74434</w:t>
            </w:r>
          </w:p>
        </w:tc>
        <w:tc>
          <w:tcPr>
            <w:tcW w:w="1593" w:type="dxa"/>
          </w:tcPr>
          <w:p w:rsidR="00860AAF" w:rsidRPr="00860AAF" w:rsidRDefault="00860AAF" w:rsidP="00860AAF">
            <w:pPr>
              <w:widowControl w:val="0"/>
              <w:pBdr>
                <w:top w:val="nil"/>
                <w:left w:val="nil"/>
                <w:bottom w:val="nil"/>
                <w:right w:val="nil"/>
                <w:between w:val="nil"/>
              </w:pBdr>
              <w:spacing w:after="0" w:line="240" w:lineRule="auto"/>
              <w:rPr>
                <w:rFonts w:ascii="Times New Roman" w:eastAsia="Arial" w:hAnsi="Times New Roman" w:cs="Times New Roman"/>
                <w:sz w:val="24"/>
                <w:szCs w:val="24"/>
                <w:lang w:eastAsia="uk-UA"/>
              </w:rPr>
            </w:pPr>
          </w:p>
        </w:tc>
      </w:tr>
    </w:tbl>
    <w:p w:rsidR="00860AAF" w:rsidRPr="00860AAF" w:rsidRDefault="00860AAF" w:rsidP="00860AAF">
      <w:pPr>
        <w:autoSpaceDE w:val="0"/>
        <w:autoSpaceDN w:val="0"/>
        <w:adjustRightInd w:val="0"/>
        <w:spacing w:after="0" w:line="240" w:lineRule="auto"/>
        <w:jc w:val="center"/>
        <w:rPr>
          <w:rFonts w:ascii="Times New Roman" w:eastAsia="Calibri" w:hAnsi="Times New Roman" w:cs="Times New Roman"/>
          <w:b/>
          <w:sz w:val="24"/>
          <w:szCs w:val="24"/>
          <w:lang w:eastAsia="uk-UA"/>
        </w:rPr>
      </w:pPr>
    </w:p>
    <w:p w:rsidR="00860AAF" w:rsidRPr="00860AAF" w:rsidRDefault="00860AAF" w:rsidP="00860AAF">
      <w:pPr>
        <w:spacing w:after="0" w:line="240" w:lineRule="auto"/>
        <w:jc w:val="right"/>
        <w:rPr>
          <w:rFonts w:ascii="Times New Roman" w:eastAsia="Times New Roman" w:hAnsi="Times New Roman" w:cs="Times New Roman"/>
          <w:b/>
          <w:i/>
          <w:sz w:val="24"/>
          <w:szCs w:val="24"/>
          <w:lang w:eastAsia="ru-RU"/>
        </w:rPr>
      </w:pPr>
    </w:p>
    <w:p w:rsidR="00860AAF" w:rsidRPr="00860AAF" w:rsidRDefault="00860AAF" w:rsidP="00860AAF">
      <w:pPr>
        <w:spacing w:after="0" w:line="240" w:lineRule="auto"/>
        <w:rPr>
          <w:rFonts w:ascii="Times New Roman" w:eastAsia="Times New Roman" w:hAnsi="Times New Roman" w:cs="Times New Roman"/>
          <w:sz w:val="26"/>
          <w:szCs w:val="26"/>
          <w:lang w:eastAsia="ru-RU"/>
        </w:rPr>
      </w:pPr>
      <w:r w:rsidRPr="00860AAF">
        <w:rPr>
          <w:rFonts w:ascii="Times New Roman" w:eastAsia="Times New Roman" w:hAnsi="Times New Roman" w:cs="Times New Roman"/>
          <w:sz w:val="24"/>
          <w:szCs w:val="24"/>
          <w:lang w:eastAsia="ru-RU"/>
        </w:rPr>
        <w:t>Керуючий справами виконавчого комітету</w:t>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sz w:val="24"/>
          <w:szCs w:val="24"/>
          <w:lang w:eastAsia="ru-RU"/>
        </w:rPr>
        <w:tab/>
        <w:t>Анатолій МЕЛЬНІКОВ</w:t>
      </w:r>
    </w:p>
    <w:p w:rsidR="00860AAF" w:rsidRPr="00860AAF" w:rsidRDefault="00860AAF" w:rsidP="00860AAF">
      <w:pPr>
        <w:spacing w:after="0" w:line="240" w:lineRule="auto"/>
        <w:jc w:val="right"/>
        <w:rPr>
          <w:rFonts w:ascii="Times New Roman" w:eastAsia="Times New Roman" w:hAnsi="Times New Roman" w:cs="Times New Roman"/>
          <w:b/>
          <w:i/>
          <w:sz w:val="26"/>
          <w:szCs w:val="26"/>
          <w:lang w:eastAsia="ru-RU"/>
        </w:rPr>
      </w:pPr>
    </w:p>
    <w:p w:rsidR="00860AAF" w:rsidRPr="00860AAF" w:rsidRDefault="00860AAF" w:rsidP="00860AAF">
      <w:pPr>
        <w:spacing w:after="0" w:line="240" w:lineRule="auto"/>
        <w:jc w:val="right"/>
        <w:rPr>
          <w:rFonts w:ascii="Times New Roman" w:eastAsia="Times New Roman" w:hAnsi="Times New Roman" w:cs="Times New Roman"/>
          <w:b/>
          <w:i/>
          <w:sz w:val="26"/>
          <w:szCs w:val="26"/>
          <w:lang w:eastAsia="ru-RU"/>
        </w:rPr>
      </w:pPr>
    </w:p>
    <w:p w:rsidR="00860AAF" w:rsidRPr="00860AAF" w:rsidRDefault="00860AAF" w:rsidP="00860AAF">
      <w:pPr>
        <w:spacing w:after="0" w:line="240" w:lineRule="auto"/>
        <w:jc w:val="right"/>
        <w:rPr>
          <w:rFonts w:ascii="Times New Roman" w:eastAsia="Times New Roman" w:hAnsi="Times New Roman" w:cs="Times New Roman"/>
          <w:b/>
          <w:i/>
          <w:sz w:val="26"/>
          <w:szCs w:val="26"/>
          <w:lang w:eastAsia="ru-RU"/>
        </w:rPr>
      </w:pPr>
    </w:p>
    <w:p w:rsidR="00860AAF" w:rsidRPr="00860AAF" w:rsidRDefault="00860AAF" w:rsidP="00043EAB">
      <w:pPr>
        <w:spacing w:after="0" w:line="240" w:lineRule="auto"/>
        <w:jc w:val="center"/>
        <w:rPr>
          <w:rFonts w:ascii="Times New Roman" w:eastAsia="Times New Roman" w:hAnsi="Times New Roman" w:cs="Times New Roman"/>
          <w:b/>
          <w:i/>
          <w:sz w:val="26"/>
          <w:szCs w:val="26"/>
          <w:lang w:eastAsia="ru-RU"/>
        </w:rPr>
        <w:sectPr w:rsidR="00860AAF" w:rsidRPr="00860AAF" w:rsidSect="00191FCA">
          <w:pgSz w:w="16838" w:h="11906" w:orient="landscape"/>
          <w:pgMar w:top="851" w:right="851" w:bottom="1418" w:left="851" w:header="709" w:footer="709" w:gutter="0"/>
          <w:cols w:space="720"/>
        </w:sect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D65A7B" w:rsidRDefault="00D65A7B" w:rsidP="00860AAF">
      <w:pPr>
        <w:spacing w:after="0" w:line="240" w:lineRule="auto"/>
        <w:jc w:val="center"/>
        <w:rPr>
          <w:rFonts w:ascii="Times New Roman" w:eastAsia="Times New Roman" w:hAnsi="Times New Roman" w:cs="Times New Roman"/>
          <w:sz w:val="24"/>
          <w:szCs w:val="24"/>
          <w:lang w:eastAsia="ru-RU"/>
        </w:rPr>
      </w:pPr>
    </w:p>
    <w:p w:rsidR="00860AAF" w:rsidRPr="00D65A7B" w:rsidRDefault="00860AAF" w:rsidP="00860AAF">
      <w:pPr>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8F34BC" w:rsidRPr="00D65A7B">
        <w:rPr>
          <w:rFonts w:ascii="Times New Roman" w:eastAsia="Times New Roman" w:hAnsi="Times New Roman" w:cs="Times New Roman"/>
          <w:b/>
          <w:sz w:val="24"/>
          <w:szCs w:val="24"/>
          <w:lang w:val="ru-RU" w:eastAsia="ru-RU"/>
        </w:rPr>
        <w:t>263</w:t>
      </w:r>
    </w:p>
    <w:p w:rsidR="008F34BC" w:rsidRPr="00D65A7B" w:rsidRDefault="008F34BC" w:rsidP="00860AAF">
      <w:pPr>
        <w:spacing w:after="0" w:line="240" w:lineRule="auto"/>
        <w:jc w:val="both"/>
        <w:rPr>
          <w:rFonts w:ascii="Times New Roman" w:eastAsia="Times New Roman" w:hAnsi="Times New Roman" w:cs="Times New Roman"/>
          <w:sz w:val="24"/>
          <w:szCs w:val="24"/>
          <w:lang w:val="ru-RU" w:eastAsia="ru-RU"/>
        </w:rPr>
      </w:pPr>
    </w:p>
    <w:p w:rsidR="008F34BC" w:rsidRPr="00D65A7B" w:rsidRDefault="008F34BC" w:rsidP="00860AAF">
      <w:pPr>
        <w:spacing w:after="0" w:line="240" w:lineRule="auto"/>
        <w:jc w:val="both"/>
        <w:rPr>
          <w:rFonts w:ascii="Times New Roman" w:eastAsia="Times New Roman" w:hAnsi="Times New Roman" w:cs="Times New Roman"/>
          <w:sz w:val="24"/>
          <w:szCs w:val="24"/>
          <w:lang w:val="ru-RU" w:eastAsia="ru-RU"/>
        </w:rPr>
      </w:pPr>
    </w:p>
    <w:p w:rsidR="00860AAF" w:rsidRDefault="00860AAF" w:rsidP="00860AA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191FCA" w:rsidRDefault="00191FCA" w:rsidP="00191FCA">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Про погодження внесення змін  до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bCs/>
          <w:sz w:val="24"/>
          <w:szCs w:val="24"/>
          <w:lang w:val="ru-RU" w:eastAsia="ru-RU"/>
        </w:rPr>
        <w:t xml:space="preserve">Програми  </w:t>
      </w:r>
      <w:r w:rsidRPr="00043EAB">
        <w:rPr>
          <w:rFonts w:ascii="Times New Roman" w:eastAsia="Times New Roman" w:hAnsi="Times New Roman" w:cs="Times New Roman"/>
          <w:sz w:val="24"/>
          <w:szCs w:val="24"/>
          <w:lang w:eastAsia="ru-RU"/>
        </w:rPr>
        <w:t xml:space="preserve">співфінансування робіт з капітального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ремонту багатоквартирних житлових будинків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на 2023р. та прогноз на 2024-2025 роки</w:t>
      </w:r>
    </w:p>
    <w:p w:rsidR="00043EAB" w:rsidRPr="00D65A7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ab/>
        <w:t xml:space="preserve">Заслухавши інформацію начальника відділу комунального майна та приватизації управління житлово – комунального господарства Пасемко Н. А. про внесення змін до </w:t>
      </w:r>
      <w:r w:rsidRPr="00043EAB">
        <w:rPr>
          <w:rFonts w:ascii="Times New Roman" w:eastAsia="Times New Roman" w:hAnsi="Times New Roman" w:cs="Times New Roman"/>
          <w:bCs/>
          <w:sz w:val="24"/>
          <w:szCs w:val="24"/>
          <w:lang w:val="ru-RU" w:eastAsia="ru-RU"/>
        </w:rPr>
        <w:t xml:space="preserve">Програми  </w:t>
      </w:r>
      <w:r w:rsidRPr="00043EAB">
        <w:rPr>
          <w:rFonts w:ascii="Times New Roman" w:eastAsia="Times New Roman" w:hAnsi="Times New Roman" w:cs="Times New Roman"/>
          <w:sz w:val="24"/>
          <w:szCs w:val="24"/>
          <w:lang w:eastAsia="ru-RU"/>
        </w:rPr>
        <w:t xml:space="preserve">співфінансування робіт з капітального ремонту багатоквартирних житлових будинків на 2023р. та прогноз на 2024-2025 роки ,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ВИРІШИВ:</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8F34BC">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w:t>
      </w:r>
      <w:r w:rsidRPr="00043EAB">
        <w:rPr>
          <w:rFonts w:ascii="Times New Roman" w:eastAsia="Times New Roman" w:hAnsi="Times New Roman" w:cs="Times New Roman"/>
          <w:sz w:val="24"/>
          <w:szCs w:val="24"/>
          <w:lang w:eastAsia="ru-RU"/>
        </w:rPr>
        <w:t xml:space="preserve">Погодити внесення змін до </w:t>
      </w:r>
      <w:r w:rsidRPr="00043EAB">
        <w:rPr>
          <w:rFonts w:ascii="Times New Roman" w:eastAsia="Times New Roman" w:hAnsi="Times New Roman" w:cs="Times New Roman"/>
          <w:bCs/>
          <w:sz w:val="24"/>
          <w:szCs w:val="24"/>
          <w:lang w:eastAsia="ru-RU"/>
        </w:rPr>
        <w:t xml:space="preserve">Програми  </w:t>
      </w:r>
      <w:r w:rsidRPr="00043EAB">
        <w:rPr>
          <w:rFonts w:ascii="Times New Roman" w:eastAsia="Times New Roman" w:hAnsi="Times New Roman" w:cs="Times New Roman"/>
          <w:sz w:val="24"/>
          <w:szCs w:val="24"/>
          <w:lang w:eastAsia="ru-RU"/>
        </w:rPr>
        <w:t xml:space="preserve">співфінансування робіт з капітального  ремонту багатоквартирних житлових будинків на 2023р. та прогноз на 2024-2025, затвердженої рішенням сесії Новороздільської міської ради від , а саме: </w:t>
      </w:r>
    </w:p>
    <w:p w:rsidR="00043EAB" w:rsidRPr="00043EAB" w:rsidRDefault="00043EAB" w:rsidP="008F34BC">
      <w:pPr>
        <w:spacing w:after="0" w:line="240" w:lineRule="auto"/>
        <w:ind w:firstLine="567"/>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Перелік  завдань, заходів та показників міської (бюджетної) цільової програми  в частині на 2023р. викласти в новій редакції (додаток 1);</w:t>
      </w:r>
    </w:p>
    <w:p w:rsidR="00043EAB" w:rsidRPr="00043EAB" w:rsidRDefault="00043EAB" w:rsidP="008F34BC">
      <w:pPr>
        <w:spacing w:after="0" w:line="240" w:lineRule="auto"/>
        <w:ind w:firstLine="567"/>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Додаток 1 до Програми викласти в новій редакції (додаток 2).</w:t>
      </w:r>
    </w:p>
    <w:p w:rsidR="00043EAB" w:rsidRPr="00043EAB" w:rsidRDefault="00043EAB" w:rsidP="008F34BC">
      <w:pPr>
        <w:spacing w:after="0" w:line="240" w:lineRule="auto"/>
        <w:ind w:firstLine="567"/>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043EAB" w:rsidRPr="00043EAB" w:rsidRDefault="00043EAB" w:rsidP="008F34B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43EAB">
        <w:rPr>
          <w:rFonts w:ascii="Times New Roman" w:eastAsia="Times New Roman" w:hAnsi="Times New Roman" w:cs="Times New Roman"/>
          <w:sz w:val="24"/>
          <w:szCs w:val="24"/>
          <w:lang w:eastAsia="ru-RU"/>
        </w:rPr>
        <w:t xml:space="preserve">3. Контроль за виконанням рішення покласти на першого заступника Гулія М. М. </w:t>
      </w:r>
    </w:p>
    <w:p w:rsidR="00043EAB" w:rsidRPr="00D65A7B" w:rsidRDefault="00043EAB" w:rsidP="00043EAB">
      <w:pPr>
        <w:spacing w:after="0" w:line="240" w:lineRule="auto"/>
        <w:rPr>
          <w:rFonts w:ascii="Times New Roman" w:eastAsia="Times New Roman" w:hAnsi="Times New Roman" w:cs="Times New Roman"/>
          <w:sz w:val="24"/>
          <w:szCs w:val="24"/>
          <w:lang w:val="ru-RU" w:eastAsia="ru-RU"/>
        </w:rPr>
      </w:pPr>
    </w:p>
    <w:p w:rsidR="008F34BC" w:rsidRPr="00D65A7B" w:rsidRDefault="008F34BC"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ГОЛОВА</w:t>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008F34BC" w:rsidRPr="00D65A7B">
        <w:rPr>
          <w:rFonts w:ascii="Times New Roman" w:eastAsia="Times New Roman" w:hAnsi="Times New Roman" w:cs="Times New Roman"/>
          <w:sz w:val="24"/>
          <w:szCs w:val="24"/>
          <w:lang w:val="ru-RU" w:eastAsia="ru-RU"/>
        </w:rPr>
        <w:tab/>
      </w:r>
      <w:r w:rsidRPr="00043EAB">
        <w:rPr>
          <w:rFonts w:ascii="Times New Roman" w:eastAsia="Times New Roman" w:hAnsi="Times New Roman" w:cs="Times New Roman"/>
          <w:sz w:val="24"/>
          <w:szCs w:val="24"/>
          <w:lang w:eastAsia="ru-RU"/>
        </w:rPr>
        <w:tab/>
        <w:t>Ярина   ЯЦЕНКО</w:t>
      </w:r>
    </w:p>
    <w:p w:rsidR="00043EAB" w:rsidRPr="00043EAB" w:rsidRDefault="00043EAB" w:rsidP="00043EAB">
      <w:pPr>
        <w:spacing w:after="0" w:line="240" w:lineRule="auto"/>
        <w:rPr>
          <w:rFonts w:ascii="Times New Roman" w:eastAsia="Times New Roman" w:hAnsi="Times New Roman" w:cs="Times New Roman"/>
          <w:bCs/>
          <w:sz w:val="24"/>
          <w:szCs w:val="24"/>
          <w:lang w:eastAsia="ru-RU"/>
        </w:rPr>
      </w:pPr>
      <w:r w:rsidRPr="00043EAB">
        <w:rPr>
          <w:rFonts w:ascii="Times New Roman" w:eastAsia="Times New Roman" w:hAnsi="Times New Roman" w:cs="Times New Roman"/>
          <w:sz w:val="24"/>
          <w:szCs w:val="24"/>
          <w:lang w:eastAsia="ru-RU"/>
        </w:rPr>
        <w:t xml:space="preserve">      </w:t>
      </w:r>
      <w:r w:rsidRPr="00043EAB">
        <w:rPr>
          <w:rFonts w:ascii="Times New Roman" w:eastAsia="Times New Roman" w:hAnsi="Times New Roman" w:cs="Times New Roman"/>
          <w:bCs/>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i/>
          <w:sz w:val="24"/>
          <w:szCs w:val="24"/>
          <w:lang w:eastAsia="ru-RU"/>
        </w:rPr>
        <w:sectPr w:rsidR="00043EAB" w:rsidRPr="00043EAB" w:rsidSect="00043EAB">
          <w:pgSz w:w="11906" w:h="16838"/>
          <w:pgMar w:top="851" w:right="566" w:bottom="851" w:left="1276" w:header="709" w:footer="709" w:gutter="0"/>
          <w:cols w:space="708"/>
          <w:docGrid w:linePitch="360"/>
        </w:sectPr>
      </w:pPr>
    </w:p>
    <w:p w:rsidR="008F34BC" w:rsidRDefault="008F34BC" w:rsidP="008F34BC">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xml:space="preserve">Додаток </w:t>
      </w:r>
    </w:p>
    <w:p w:rsidR="008F34BC" w:rsidRDefault="008F34BC" w:rsidP="008F34BC">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до рішення виконкому </w:t>
      </w:r>
    </w:p>
    <w:p w:rsidR="008F34BC" w:rsidRDefault="008F34BC" w:rsidP="008F34BC">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263 від 20.07.23р</w:t>
      </w:r>
    </w:p>
    <w:p w:rsidR="008F34BC" w:rsidRPr="008F34BC" w:rsidRDefault="008F34BC" w:rsidP="008F34BC">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043EAB" w:rsidRPr="00043EAB" w:rsidRDefault="00043EAB" w:rsidP="00043EAB">
      <w:pPr>
        <w:spacing w:after="0" w:line="240" w:lineRule="auto"/>
        <w:jc w:val="right"/>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Додаток 1</w:t>
      </w:r>
    </w:p>
    <w:p w:rsidR="00043EAB" w:rsidRPr="00043EAB" w:rsidRDefault="00043EAB" w:rsidP="00043EAB">
      <w:pPr>
        <w:spacing w:after="0" w:line="240" w:lineRule="auto"/>
        <w:jc w:val="center"/>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Перелік  завдань, заходів та показників бюджетної</w:t>
      </w:r>
    </w:p>
    <w:p w:rsidR="00043EAB" w:rsidRPr="00043EAB" w:rsidRDefault="00043EAB" w:rsidP="00043EAB">
      <w:pPr>
        <w:spacing w:after="0" w:line="240" w:lineRule="auto"/>
        <w:jc w:val="center"/>
        <w:rPr>
          <w:rFonts w:ascii="Times New Roman" w:eastAsia="Times New Roman" w:hAnsi="Times New Roman" w:cs="Times New Roman"/>
          <w:b/>
          <w:bCs/>
          <w:sz w:val="24"/>
          <w:szCs w:val="24"/>
          <w:lang w:eastAsia="ru-RU"/>
        </w:rPr>
      </w:pPr>
      <w:r w:rsidRPr="00043EAB">
        <w:rPr>
          <w:rFonts w:ascii="Times New Roman" w:eastAsia="Times New Roman" w:hAnsi="Times New Roman" w:cs="Times New Roman"/>
          <w:b/>
          <w:bCs/>
          <w:sz w:val="24"/>
          <w:szCs w:val="24"/>
          <w:lang w:eastAsia="ru-RU"/>
        </w:rPr>
        <w:t>ПРОГРАМИ</w:t>
      </w:r>
    </w:p>
    <w:p w:rsidR="00043EAB" w:rsidRPr="00043EAB" w:rsidRDefault="00043EAB" w:rsidP="00043EAB">
      <w:pPr>
        <w:spacing w:after="0" w:line="240" w:lineRule="auto"/>
        <w:jc w:val="center"/>
        <w:rPr>
          <w:rFonts w:ascii="Times New Roman" w:eastAsia="Times New Roman" w:hAnsi="Times New Roman" w:cs="Times New Roman"/>
          <w:b/>
          <w:i/>
          <w:sz w:val="24"/>
          <w:szCs w:val="24"/>
          <w:lang w:eastAsia="ru-RU"/>
        </w:rPr>
      </w:pPr>
      <w:r w:rsidRPr="00043EAB">
        <w:rPr>
          <w:rFonts w:ascii="Times New Roman" w:eastAsia="Times New Roman" w:hAnsi="Times New Roman" w:cs="Times New Roman"/>
          <w:b/>
          <w:sz w:val="24"/>
          <w:szCs w:val="24"/>
          <w:lang w:eastAsia="ru-RU"/>
        </w:rPr>
        <w:t>співфінансування робіт з капітального ремонту багатоквартирних житлових будинків на 2023 рік та прогноз на 2024-2025 роки</w:t>
      </w:r>
    </w:p>
    <w:tbl>
      <w:tblPr>
        <w:tblW w:w="154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2362"/>
        <w:gridCol w:w="53"/>
        <w:gridCol w:w="2127"/>
        <w:gridCol w:w="1843"/>
        <w:gridCol w:w="1844"/>
        <w:gridCol w:w="1985"/>
        <w:gridCol w:w="1277"/>
        <w:gridCol w:w="425"/>
        <w:gridCol w:w="1280"/>
        <w:gridCol w:w="28"/>
        <w:gridCol w:w="1672"/>
      </w:tblGrid>
      <w:tr w:rsidR="00043EAB" w:rsidRPr="00043EAB" w:rsidTr="00F66015">
        <w:trPr>
          <w:cantSplit/>
          <w:trHeight w:val="325"/>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 з/</w:t>
            </w:r>
            <w:proofErr w:type="gramStart"/>
            <w:r w:rsidRPr="00043EAB">
              <w:rPr>
                <w:rFonts w:ascii="Times New Roman" w:eastAsia="Times New Roman" w:hAnsi="Times New Roman" w:cs="Times New Roman"/>
                <w:b/>
                <w:i/>
                <w:sz w:val="24"/>
                <w:szCs w:val="24"/>
                <w:lang w:val="ru-RU" w:eastAsia="ru-RU"/>
              </w:rPr>
              <w:t>п</w:t>
            </w:r>
            <w:proofErr w:type="gramEnd"/>
          </w:p>
        </w:tc>
        <w:tc>
          <w:tcPr>
            <w:tcW w:w="2362" w:type="dxa"/>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 xml:space="preserve">Назва завдання </w:t>
            </w:r>
          </w:p>
        </w:tc>
        <w:tc>
          <w:tcPr>
            <w:tcW w:w="21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Перелі</w:t>
            </w:r>
            <w:proofErr w:type="gramStart"/>
            <w:r w:rsidRPr="00043EAB">
              <w:rPr>
                <w:rFonts w:ascii="Times New Roman" w:eastAsia="Times New Roman" w:hAnsi="Times New Roman" w:cs="Times New Roman"/>
                <w:b/>
                <w:i/>
                <w:sz w:val="24"/>
                <w:szCs w:val="24"/>
                <w:lang w:val="ru-RU" w:eastAsia="ru-RU"/>
              </w:rPr>
              <w:t>к</w:t>
            </w:r>
            <w:proofErr w:type="gramEnd"/>
            <w:r w:rsidRPr="00043EAB">
              <w:rPr>
                <w:rFonts w:ascii="Times New Roman" w:eastAsia="Times New Roman" w:hAnsi="Times New Roman" w:cs="Times New Roman"/>
                <w:b/>
                <w:i/>
                <w:sz w:val="24"/>
                <w:szCs w:val="24"/>
                <w:lang w:val="ru-RU" w:eastAsia="ru-RU"/>
              </w:rPr>
              <w:t xml:space="preserve"> заходів                 завдання </w:t>
            </w:r>
          </w:p>
        </w:tc>
        <w:tc>
          <w:tcPr>
            <w:tcW w:w="36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Показники виконання заходу, один</w:t>
            </w:r>
            <w:proofErr w:type="gramStart"/>
            <w:r w:rsidRPr="00043EAB">
              <w:rPr>
                <w:rFonts w:ascii="Times New Roman" w:eastAsia="Times New Roman" w:hAnsi="Times New Roman" w:cs="Times New Roman"/>
                <w:b/>
                <w:i/>
                <w:sz w:val="24"/>
                <w:szCs w:val="24"/>
                <w:lang w:val="ru-RU" w:eastAsia="ru-RU"/>
              </w:rPr>
              <w:t>.</w:t>
            </w:r>
            <w:proofErr w:type="gramEnd"/>
            <w:r w:rsidRPr="00043EAB">
              <w:rPr>
                <w:rFonts w:ascii="Times New Roman" w:eastAsia="Times New Roman" w:hAnsi="Times New Roman" w:cs="Times New Roman"/>
                <w:b/>
                <w:i/>
                <w:sz w:val="24"/>
                <w:szCs w:val="24"/>
                <w:lang w:val="ru-RU" w:eastAsia="ru-RU"/>
              </w:rPr>
              <w:t> </w:t>
            </w:r>
            <w:proofErr w:type="gramStart"/>
            <w:r w:rsidRPr="00043EAB">
              <w:rPr>
                <w:rFonts w:ascii="Times New Roman" w:eastAsia="Times New Roman" w:hAnsi="Times New Roman" w:cs="Times New Roman"/>
                <w:b/>
                <w:i/>
                <w:sz w:val="24"/>
                <w:szCs w:val="24"/>
                <w:lang w:val="ru-RU" w:eastAsia="ru-RU"/>
              </w:rPr>
              <w:t>в</w:t>
            </w:r>
            <w:proofErr w:type="gramEnd"/>
            <w:r w:rsidRPr="00043EAB">
              <w:rPr>
                <w:rFonts w:ascii="Times New Roman" w:eastAsia="Times New Roman" w:hAnsi="Times New Roman" w:cs="Times New Roman"/>
                <w:b/>
                <w:i/>
                <w:sz w:val="24"/>
                <w:szCs w:val="24"/>
                <w:lang w:val="ru-RU" w:eastAsia="ru-RU"/>
              </w:rPr>
              <w:t xml:space="preserve">иміру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Виконавець заходу, показника</w:t>
            </w:r>
          </w:p>
        </w:tc>
        <w:tc>
          <w:tcPr>
            <w:tcW w:w="3010" w:type="dxa"/>
            <w:gridSpan w:val="4"/>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 xml:space="preserve">Фінансування </w:t>
            </w:r>
          </w:p>
        </w:tc>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Очікуваний результат</w:t>
            </w:r>
          </w:p>
        </w:tc>
      </w:tr>
      <w:tr w:rsidR="00043EAB" w:rsidRPr="00043EAB" w:rsidTr="00F66015">
        <w:trPr>
          <w:cantSplit/>
          <w:trHeight w:val="283"/>
        </w:trPr>
        <w:tc>
          <w:tcPr>
            <w:tcW w:w="559" w:type="dxa"/>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c>
          <w:tcPr>
            <w:tcW w:w="3687" w:type="dxa"/>
            <w:gridSpan w:val="2"/>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 xml:space="preserve">Джерела* </w:t>
            </w:r>
          </w:p>
        </w:tc>
        <w:tc>
          <w:tcPr>
            <w:tcW w:w="1733" w:type="dxa"/>
            <w:gridSpan w:val="3"/>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 xml:space="preserve">Обсяги, </w:t>
            </w:r>
          </w:p>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r w:rsidRPr="00043EAB">
              <w:rPr>
                <w:rFonts w:ascii="Times New Roman" w:eastAsia="Times New Roman" w:hAnsi="Times New Roman" w:cs="Times New Roman"/>
                <w:b/>
                <w:i/>
                <w:sz w:val="24"/>
                <w:szCs w:val="24"/>
                <w:lang w:val="ru-RU" w:eastAsia="ru-RU"/>
              </w:rPr>
              <w:t>тис</w:t>
            </w:r>
            <w:proofErr w:type="gramStart"/>
            <w:r w:rsidRPr="00043EAB">
              <w:rPr>
                <w:rFonts w:ascii="Times New Roman" w:eastAsia="Times New Roman" w:hAnsi="Times New Roman" w:cs="Times New Roman"/>
                <w:b/>
                <w:i/>
                <w:sz w:val="24"/>
                <w:szCs w:val="24"/>
                <w:lang w:val="ru-RU" w:eastAsia="ru-RU"/>
              </w:rPr>
              <w:t>.</w:t>
            </w:r>
            <w:proofErr w:type="gramEnd"/>
            <w:r w:rsidRPr="00043EAB">
              <w:rPr>
                <w:rFonts w:ascii="Times New Roman" w:eastAsia="Times New Roman" w:hAnsi="Times New Roman" w:cs="Times New Roman"/>
                <w:b/>
                <w:i/>
                <w:sz w:val="24"/>
                <w:szCs w:val="24"/>
                <w:lang w:val="ru-RU" w:eastAsia="ru-RU"/>
              </w:rPr>
              <w:t> </w:t>
            </w:r>
            <w:proofErr w:type="gramStart"/>
            <w:r w:rsidRPr="00043EAB">
              <w:rPr>
                <w:rFonts w:ascii="Times New Roman" w:eastAsia="Times New Roman" w:hAnsi="Times New Roman" w:cs="Times New Roman"/>
                <w:b/>
                <w:i/>
                <w:sz w:val="24"/>
                <w:szCs w:val="24"/>
                <w:lang w:val="ru-RU" w:eastAsia="ru-RU"/>
              </w:rPr>
              <w:t>г</w:t>
            </w:r>
            <w:proofErr w:type="gramEnd"/>
            <w:r w:rsidRPr="00043EAB">
              <w:rPr>
                <w:rFonts w:ascii="Times New Roman" w:eastAsia="Times New Roman" w:hAnsi="Times New Roman" w:cs="Times New Roman"/>
                <w:b/>
                <w:i/>
                <w:sz w:val="24"/>
                <w:szCs w:val="24"/>
                <w:lang w:val="ru-RU" w:eastAsia="ru-RU"/>
              </w:rPr>
              <w:t>рн.</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043EAB" w:rsidRPr="00043EAB" w:rsidRDefault="00043EAB" w:rsidP="00043EAB">
            <w:pPr>
              <w:spacing w:after="0" w:line="240" w:lineRule="auto"/>
              <w:rPr>
                <w:rFonts w:ascii="Times New Roman" w:eastAsia="Times New Roman" w:hAnsi="Times New Roman" w:cs="Times New Roman"/>
                <w:b/>
                <w:i/>
                <w:sz w:val="24"/>
                <w:szCs w:val="24"/>
                <w:lang w:val="ru-RU" w:eastAsia="ru-RU"/>
              </w:rPr>
            </w:pPr>
          </w:p>
        </w:tc>
      </w:tr>
      <w:tr w:rsidR="00043EAB" w:rsidRPr="00043EAB" w:rsidTr="00F66015">
        <w:trPr>
          <w:cantSplit/>
          <w:trHeight w:val="358"/>
        </w:trPr>
        <w:tc>
          <w:tcPr>
            <w:tcW w:w="15455" w:type="dxa"/>
            <w:gridSpan w:val="12"/>
            <w:tcBorders>
              <w:top w:val="single" w:sz="4" w:space="0" w:color="auto"/>
              <w:left w:val="single" w:sz="4" w:space="0" w:color="auto"/>
              <w:bottom w:val="single" w:sz="4" w:space="0" w:color="auto"/>
              <w:right w:val="single" w:sz="4" w:space="0" w:color="auto"/>
            </w:tcBorders>
            <w:hideMark/>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val="ru-RU" w:eastAsia="ru-RU"/>
              </w:rPr>
              <w:t>2023</w:t>
            </w:r>
            <w:r w:rsidRPr="00043EAB">
              <w:rPr>
                <w:rFonts w:ascii="Times New Roman" w:eastAsia="Times New Roman" w:hAnsi="Times New Roman" w:cs="Times New Roman"/>
                <w:b/>
                <w:sz w:val="24"/>
                <w:szCs w:val="24"/>
                <w:lang w:eastAsia="ru-RU"/>
              </w:rPr>
              <w:t xml:space="preserve"> </w:t>
            </w:r>
            <w:proofErr w:type="gramStart"/>
            <w:r w:rsidRPr="00043EAB">
              <w:rPr>
                <w:rFonts w:ascii="Times New Roman" w:eastAsia="Times New Roman" w:hAnsi="Times New Roman" w:cs="Times New Roman"/>
                <w:b/>
                <w:sz w:val="24"/>
                <w:szCs w:val="24"/>
                <w:lang w:val="ru-RU" w:eastAsia="ru-RU"/>
              </w:rPr>
              <w:t>р</w:t>
            </w:r>
            <w:proofErr w:type="gramEnd"/>
            <w:r w:rsidRPr="00043EAB">
              <w:rPr>
                <w:rFonts w:ascii="Times New Roman" w:eastAsia="Times New Roman" w:hAnsi="Times New Roman" w:cs="Times New Roman"/>
                <w:b/>
                <w:sz w:val="24"/>
                <w:szCs w:val="24"/>
                <w:lang w:eastAsia="ru-RU"/>
              </w:rPr>
              <w:t>ік</w:t>
            </w:r>
          </w:p>
        </w:tc>
      </w:tr>
      <w:tr w:rsidR="00043EAB" w:rsidRPr="00043EAB" w:rsidTr="00F66015">
        <w:trPr>
          <w:cantSplit/>
          <w:trHeight w:val="513"/>
        </w:trPr>
        <w:tc>
          <w:tcPr>
            <w:tcW w:w="559"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val="restart"/>
            <w:tcBorders>
              <w:top w:val="single" w:sz="4" w:space="0" w:color="auto"/>
              <w:left w:val="single" w:sz="4" w:space="0" w:color="auto"/>
              <w:right w:val="single" w:sz="4" w:space="0" w:color="auto"/>
            </w:tcBorders>
            <w:shd w:val="clear" w:color="auto" w:fill="auto"/>
            <w:hideMark/>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 xml:space="preserve">Завдання 1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Утримання та ефективна експлуатація об’єктів житлово-комунального господарства  Новороздільської  громади</w:t>
            </w:r>
          </w:p>
        </w:tc>
        <w:tc>
          <w:tcPr>
            <w:tcW w:w="2127" w:type="dxa"/>
            <w:vMerge w:val="restart"/>
            <w:tcBorders>
              <w:top w:val="single" w:sz="4" w:space="0" w:color="auto"/>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Захід 1.</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Співфінансуання капітального ремонту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конструктивних елементів багатоквартирних житлових будинків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Затрат. 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673,99 </w:t>
            </w:r>
          </w:p>
        </w:tc>
        <w:tc>
          <w:tcPr>
            <w:tcW w:w="1985" w:type="dxa"/>
            <w:vMerge w:val="restart"/>
            <w:tcBorders>
              <w:top w:val="single" w:sz="4" w:space="0" w:color="auto"/>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val="restart"/>
            <w:tcBorders>
              <w:top w:val="single" w:sz="4" w:space="0" w:color="auto"/>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Міський</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val="restart"/>
            <w:tcBorders>
              <w:top w:val="single" w:sz="4" w:space="0" w:color="auto"/>
              <w:left w:val="single" w:sz="4" w:space="0" w:color="auto"/>
              <w:right w:val="single" w:sz="4" w:space="0" w:color="auto"/>
            </w:tcBorders>
            <w:shd w:val="clear" w:color="auto" w:fill="auto"/>
            <w:hideMark/>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673,99</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0"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Створення комфортних та безпечних умов проживання громадян</w:t>
            </w:r>
          </w:p>
        </w:tc>
      </w:tr>
      <w:tr w:rsidR="00043EAB" w:rsidRPr="00043EAB" w:rsidTr="00F66015">
        <w:trPr>
          <w:cantSplit/>
          <w:trHeight w:val="513"/>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Продукту. ж</w:t>
            </w:r>
            <w:proofErr w:type="gramStart"/>
            <w:r w:rsidRPr="00043EAB">
              <w:rPr>
                <w:rFonts w:ascii="Times New Roman" w:eastAsia="Times New Roman" w:hAnsi="Times New Roman" w:cs="Times New Roman"/>
                <w:i/>
                <w:sz w:val="24"/>
                <w:szCs w:val="24"/>
                <w:lang w:val="ru-RU" w:eastAsia="ru-RU"/>
              </w:rPr>
              <w:t>.б</w:t>
            </w:r>
            <w:proofErr w:type="gramEnd"/>
            <w:r w:rsidRPr="00043EAB">
              <w:rPr>
                <w:rFonts w:ascii="Times New Roman" w:eastAsia="Times New Roman" w:hAnsi="Times New Roman" w:cs="Times New Roman"/>
                <w:i/>
                <w:sz w:val="24"/>
                <w:szCs w:val="24"/>
                <w:lang w:val="ru-RU" w:eastAsia="ru-RU"/>
              </w:rPr>
              <w:t>удинок</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3</w:t>
            </w:r>
          </w:p>
        </w:tc>
        <w:tc>
          <w:tcPr>
            <w:tcW w:w="1985"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3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рн./ж. будинок</w:t>
            </w:r>
          </w:p>
        </w:tc>
        <w:tc>
          <w:tcPr>
            <w:tcW w:w="1844"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224,66</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737"/>
        </w:trPr>
        <w:tc>
          <w:tcPr>
            <w:tcW w:w="559" w:type="dxa"/>
            <w:vMerge/>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Якості %</w:t>
            </w:r>
          </w:p>
        </w:tc>
        <w:tc>
          <w:tcPr>
            <w:tcW w:w="1844"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100%</w:t>
            </w:r>
          </w:p>
        </w:tc>
        <w:tc>
          <w:tcPr>
            <w:tcW w:w="1985" w:type="dxa"/>
            <w:vMerge/>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50"/>
        </w:trPr>
        <w:tc>
          <w:tcPr>
            <w:tcW w:w="559"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Захід 2 Співфінансуання капітального ремонту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Внутрішньобудин</w:t>
            </w:r>
            <w:r w:rsidRPr="00043EAB">
              <w:rPr>
                <w:rFonts w:ascii="Times New Roman" w:eastAsia="Times New Roman" w:hAnsi="Times New Roman" w:cs="Times New Roman"/>
                <w:sz w:val="24"/>
                <w:szCs w:val="24"/>
                <w:lang w:val="ru-RU" w:eastAsia="ru-RU"/>
              </w:rPr>
              <w:lastRenderedPageBreak/>
              <w:t>кових  інженерних мереж (каналізаційного та водопровідних стояків) в житловому будинку №29 по вул. Винниченка, в квартирах 1, 5,9, 13, 17 м. Новий Розділ, Львівська область</w:t>
            </w:r>
          </w:p>
        </w:tc>
        <w:tc>
          <w:tcPr>
            <w:tcW w:w="1843"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lastRenderedPageBreak/>
              <w:t>Затрат. 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w:t>
            </w:r>
          </w:p>
        </w:tc>
        <w:tc>
          <w:tcPr>
            <w:tcW w:w="1844"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 35,88</w:t>
            </w:r>
          </w:p>
        </w:tc>
        <w:tc>
          <w:tcPr>
            <w:tcW w:w="1985"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Міський</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F66015" w:rsidP="00043E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 xml:space="preserve">Співласники </w:t>
            </w:r>
            <w:r>
              <w:rPr>
                <w:rFonts w:ascii="Times New Roman" w:eastAsia="Times New Roman" w:hAnsi="Times New Roman" w:cs="Times New Roman"/>
                <w:sz w:val="24"/>
                <w:szCs w:val="24"/>
                <w:lang w:val="ru-RU" w:eastAsia="ru-RU"/>
              </w:rPr>
              <w:lastRenderedPageBreak/>
              <w:t>житлового будинку</w:t>
            </w:r>
            <w:r w:rsidRPr="00043EAB">
              <w:rPr>
                <w:rFonts w:ascii="Times New Roman" w:eastAsia="Times New Roman" w:hAnsi="Times New Roman" w:cs="Times New Roman"/>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lastRenderedPageBreak/>
              <w:t>25,12</w:t>
            </w: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10,76</w:t>
            </w: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52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Продукту. Ж.б.</w:t>
            </w:r>
          </w:p>
        </w:tc>
        <w:tc>
          <w:tcPr>
            <w:tcW w:w="1844"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52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рн./м.п.</w:t>
            </w:r>
          </w:p>
        </w:tc>
        <w:tc>
          <w:tcPr>
            <w:tcW w:w="1844" w:type="dxa"/>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35,88</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260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Якості %</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100%</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582"/>
        </w:trPr>
        <w:tc>
          <w:tcPr>
            <w:tcW w:w="559"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Захід 3 Співфінансуання капітального ремонту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водовідведення з шиферної покрі</w:t>
            </w:r>
            <w:proofErr w:type="gramStart"/>
            <w:r w:rsidRPr="00043EAB">
              <w:rPr>
                <w:rFonts w:ascii="Times New Roman" w:eastAsia="Times New Roman" w:hAnsi="Times New Roman" w:cs="Times New Roman"/>
                <w:sz w:val="24"/>
                <w:szCs w:val="24"/>
                <w:lang w:val="ru-RU" w:eastAsia="ru-RU"/>
              </w:rPr>
              <w:t>вл</w:t>
            </w:r>
            <w:proofErr w:type="gramEnd"/>
            <w:r w:rsidRPr="00043EAB">
              <w:rPr>
                <w:rFonts w:ascii="Times New Roman" w:eastAsia="Times New Roman" w:hAnsi="Times New Roman" w:cs="Times New Roman"/>
                <w:sz w:val="24"/>
                <w:szCs w:val="24"/>
                <w:lang w:val="ru-RU" w:eastAsia="ru-RU"/>
              </w:rPr>
              <w:t>і із встановленням  водостіч</w:t>
            </w:r>
            <w:r w:rsidR="00DF3C6C">
              <w:rPr>
                <w:rFonts w:ascii="Times New Roman" w:eastAsia="Times New Roman" w:hAnsi="Times New Roman" w:cs="Times New Roman"/>
                <w:sz w:val="24"/>
                <w:szCs w:val="24"/>
                <w:lang w:val="ru-RU" w:eastAsia="ru-RU"/>
              </w:rPr>
              <w:t>них труб в житловому будинку №18</w:t>
            </w:r>
            <w:r w:rsidRPr="00043EAB">
              <w:rPr>
                <w:rFonts w:ascii="Times New Roman" w:eastAsia="Times New Roman" w:hAnsi="Times New Roman" w:cs="Times New Roman"/>
                <w:sz w:val="24"/>
                <w:szCs w:val="24"/>
                <w:lang w:val="ru-RU" w:eastAsia="ru-RU"/>
              </w:rPr>
              <w:t xml:space="preserve"> по пр. Шевченка м. Новий Розділ Львівської області </w:t>
            </w: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Затрат. 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 357,56</w:t>
            </w:r>
          </w:p>
        </w:tc>
        <w:tc>
          <w:tcPr>
            <w:tcW w:w="1985"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Міський</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F66015" w:rsidP="00043E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Співласники житлового будинку</w:t>
            </w:r>
            <w:r w:rsidRPr="00043EAB">
              <w:rPr>
                <w:rFonts w:ascii="Times New Roman" w:eastAsia="Times New Roman" w:hAnsi="Times New Roman" w:cs="Times New Roman"/>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250,29</w:t>
            </w: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107,27</w:t>
            </w: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50"/>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Продукту. Ж.б</w:t>
            </w:r>
            <w:proofErr w:type="gramStart"/>
            <w:r w:rsidRPr="00043EAB">
              <w:rPr>
                <w:rFonts w:ascii="Times New Roman" w:eastAsia="Times New Roman" w:hAnsi="Times New Roman" w:cs="Times New Roman"/>
                <w:i/>
                <w:sz w:val="24"/>
                <w:szCs w:val="24"/>
                <w:lang w:val="ru-RU" w:eastAsia="ru-RU"/>
              </w:rPr>
              <w:t>..</w:t>
            </w:r>
            <w:proofErr w:type="gramEnd"/>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3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рн./м.п.</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358,0</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1821"/>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Якості %</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100%</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360"/>
        </w:trPr>
        <w:tc>
          <w:tcPr>
            <w:tcW w:w="559"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Захід 4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Співфінансуання капітального ремонту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водовідведення з шиферної покрі</w:t>
            </w:r>
            <w:proofErr w:type="gramStart"/>
            <w:r w:rsidRPr="00043EAB">
              <w:rPr>
                <w:rFonts w:ascii="Times New Roman" w:eastAsia="Times New Roman" w:hAnsi="Times New Roman" w:cs="Times New Roman"/>
                <w:sz w:val="24"/>
                <w:szCs w:val="24"/>
                <w:lang w:val="ru-RU" w:eastAsia="ru-RU"/>
              </w:rPr>
              <w:t>вл</w:t>
            </w:r>
            <w:proofErr w:type="gramEnd"/>
            <w:r w:rsidRPr="00043EAB">
              <w:rPr>
                <w:rFonts w:ascii="Times New Roman" w:eastAsia="Times New Roman" w:hAnsi="Times New Roman" w:cs="Times New Roman"/>
                <w:sz w:val="24"/>
                <w:szCs w:val="24"/>
                <w:lang w:val="ru-RU" w:eastAsia="ru-RU"/>
              </w:rPr>
              <w:t xml:space="preserve">і із встановленням  водостічних труб </w:t>
            </w:r>
            <w:r w:rsidRPr="00043EAB">
              <w:rPr>
                <w:rFonts w:ascii="Times New Roman" w:eastAsia="Times New Roman" w:hAnsi="Times New Roman" w:cs="Times New Roman"/>
                <w:sz w:val="24"/>
                <w:szCs w:val="24"/>
                <w:lang w:val="ru-RU" w:eastAsia="ru-RU"/>
              </w:rPr>
              <w:lastRenderedPageBreak/>
              <w:t>в житловому будинку №20 по пр. Шевченка м. Новий Розділ Львівської області</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lastRenderedPageBreak/>
              <w:t>Затрат. 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 358,00</w:t>
            </w:r>
          </w:p>
        </w:tc>
        <w:tc>
          <w:tcPr>
            <w:tcW w:w="1985"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Міський</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DF3C6C" w:rsidP="00043EAB">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Співласники житлового будинку</w:t>
            </w:r>
          </w:p>
        </w:tc>
        <w:tc>
          <w:tcPr>
            <w:tcW w:w="1280"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250,6</w:t>
            </w: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107,4</w:t>
            </w:r>
          </w:p>
        </w:tc>
        <w:tc>
          <w:tcPr>
            <w:tcW w:w="1700"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540"/>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Продукту. Ж.б</w:t>
            </w:r>
            <w:proofErr w:type="gramStart"/>
            <w:r w:rsidRPr="00043EAB">
              <w:rPr>
                <w:rFonts w:ascii="Times New Roman" w:eastAsia="Times New Roman" w:hAnsi="Times New Roman" w:cs="Times New Roman"/>
                <w:i/>
                <w:sz w:val="24"/>
                <w:szCs w:val="24"/>
                <w:lang w:val="ru-RU" w:eastAsia="ru-RU"/>
              </w:rPr>
              <w:t>..</w:t>
            </w:r>
            <w:proofErr w:type="gramEnd"/>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540"/>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тис</w:t>
            </w:r>
            <w:proofErr w:type="gramStart"/>
            <w:r w:rsidRPr="00043EAB">
              <w:rPr>
                <w:rFonts w:ascii="Times New Roman" w:eastAsia="Times New Roman" w:hAnsi="Times New Roman" w:cs="Times New Roman"/>
                <w:i/>
                <w:sz w:val="24"/>
                <w:szCs w:val="24"/>
                <w:lang w:val="ru-RU" w:eastAsia="ru-RU"/>
              </w:rPr>
              <w:t>.г</w:t>
            </w:r>
            <w:proofErr w:type="gramEnd"/>
            <w:r w:rsidRPr="00043EAB">
              <w:rPr>
                <w:rFonts w:ascii="Times New Roman" w:eastAsia="Times New Roman" w:hAnsi="Times New Roman" w:cs="Times New Roman"/>
                <w:i/>
                <w:sz w:val="24"/>
                <w:szCs w:val="24"/>
                <w:lang w:val="ru-RU" w:eastAsia="ru-RU"/>
              </w:rPr>
              <w:t>рн./м.п.</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358,0</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3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Якості %</w:t>
            </w: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100%</w:t>
            </w: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435"/>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1322"/>
        </w:trPr>
        <w:tc>
          <w:tcPr>
            <w:tcW w:w="559"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27"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843"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844" w:type="dxa"/>
            <w:tcBorders>
              <w:top w:val="single" w:sz="4" w:space="0" w:color="auto"/>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985"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00"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F66015">
        <w:trPr>
          <w:cantSplit/>
          <w:trHeight w:val="278"/>
        </w:trPr>
        <w:tc>
          <w:tcPr>
            <w:tcW w:w="559" w:type="dxa"/>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415" w:type="dxa"/>
            <w:gridSpan w:val="2"/>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Всього:</w:t>
            </w:r>
          </w:p>
        </w:tc>
        <w:tc>
          <w:tcPr>
            <w:tcW w:w="2127" w:type="dxa"/>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985" w:type="dxa"/>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2" w:type="dxa"/>
            <w:gridSpan w:val="2"/>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0" w:type="dxa"/>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00" w:type="dxa"/>
            <w:gridSpan w:val="2"/>
            <w:tcBorders>
              <w:left w:val="single" w:sz="4" w:space="0" w:color="auto"/>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bl>
    <w:p w:rsidR="00043EAB" w:rsidRPr="00043EAB" w:rsidRDefault="00043EAB" w:rsidP="00043EAB">
      <w:pPr>
        <w:spacing w:after="0" w:line="240" w:lineRule="auto"/>
        <w:rPr>
          <w:rFonts w:ascii="Times New Roman" w:eastAsia="Times New Roman" w:hAnsi="Times New Roman" w:cs="Times New Roman"/>
          <w:b/>
          <w:bCs/>
          <w:sz w:val="24"/>
          <w:szCs w:val="24"/>
          <w:lang w:eastAsia="ru-RU"/>
        </w:rPr>
        <w:sectPr w:rsidR="00043EAB" w:rsidRPr="00043EAB" w:rsidSect="008F34BC">
          <w:pgSz w:w="16838" w:h="11906" w:orient="landscape"/>
          <w:pgMar w:top="1135" w:right="851" w:bottom="851" w:left="851" w:header="709" w:footer="709" w:gutter="0"/>
          <w:cols w:space="708"/>
          <w:docGrid w:linePitch="360"/>
        </w:sectPr>
      </w:pPr>
    </w:p>
    <w:p w:rsidR="00043EAB" w:rsidRPr="00043EAB" w:rsidRDefault="00043EAB" w:rsidP="00043EAB">
      <w:pPr>
        <w:spacing w:after="0" w:line="240" w:lineRule="auto"/>
        <w:jc w:val="right"/>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lastRenderedPageBreak/>
        <w:t>Додаток 2</w:t>
      </w:r>
    </w:p>
    <w:p w:rsidR="00043EAB" w:rsidRPr="00043EAB" w:rsidRDefault="00043EAB" w:rsidP="00043EAB">
      <w:pPr>
        <w:spacing w:after="0" w:line="240" w:lineRule="auto"/>
        <w:jc w:val="right"/>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jc w:val="center"/>
        <w:rPr>
          <w:rFonts w:ascii="Times New Roman" w:eastAsia="Times New Roman" w:hAnsi="Times New Roman" w:cs="Times New Roman"/>
          <w:b/>
          <w:bCs/>
          <w:sz w:val="24"/>
          <w:szCs w:val="24"/>
          <w:lang w:eastAsia="ru-RU"/>
        </w:rPr>
      </w:pPr>
      <w:r w:rsidRPr="00043EAB">
        <w:rPr>
          <w:rFonts w:ascii="Times New Roman" w:eastAsia="Times New Roman" w:hAnsi="Times New Roman" w:cs="Times New Roman"/>
          <w:b/>
          <w:bCs/>
          <w:sz w:val="24"/>
          <w:szCs w:val="24"/>
          <w:lang w:eastAsia="ru-RU"/>
        </w:rPr>
        <w:t>Додаток 1</w:t>
      </w:r>
    </w:p>
    <w:p w:rsidR="00043EAB" w:rsidRPr="00043EAB" w:rsidRDefault="00043EAB" w:rsidP="00043EAB">
      <w:pPr>
        <w:spacing w:after="0" w:line="240" w:lineRule="auto"/>
        <w:jc w:val="center"/>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до Програми співфінансування робіт з капітального ремонту багатоквартирних житлових будинків  на 2023р. та прогноз на 2024- 2025 роки</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Таблиця 1. Розміри співфінансування у відсотковому значенні*</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bl>
      <w:tblPr>
        <w:tblStyle w:val="TableNormal"/>
        <w:tblW w:w="9777" w:type="dxa"/>
        <w:tblInd w:w="4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2"/>
        <w:gridCol w:w="4530"/>
        <w:gridCol w:w="2410"/>
        <w:gridCol w:w="1985"/>
      </w:tblGrid>
      <w:tr w:rsidR="00043EAB" w:rsidRPr="00043EAB" w:rsidTr="007E59B9">
        <w:trPr>
          <w:trHeight w:val="551"/>
        </w:trPr>
        <w:tc>
          <w:tcPr>
            <w:tcW w:w="852" w:type="dxa"/>
          </w:tcPr>
          <w:p w:rsidR="00043EAB" w:rsidRPr="00043EAB" w:rsidRDefault="00043EAB" w:rsidP="00043EAB">
            <w:pPr>
              <w:rPr>
                <w:sz w:val="24"/>
                <w:szCs w:val="24"/>
                <w:lang w:val="en-US" w:eastAsia="ru-RU"/>
              </w:rPr>
            </w:pPr>
            <w:r w:rsidRPr="00043EAB">
              <w:rPr>
                <w:sz w:val="24"/>
                <w:szCs w:val="24"/>
                <w:lang w:val="en-US" w:eastAsia="ru-RU"/>
              </w:rPr>
              <w:t>№ зп</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 xml:space="preserve">Термін експлуатації житлових будинків </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Кошти міського</w:t>
            </w:r>
          </w:p>
          <w:p w:rsidR="00043EAB" w:rsidRPr="00043EAB" w:rsidRDefault="00043EAB" w:rsidP="00043EAB">
            <w:pPr>
              <w:rPr>
                <w:sz w:val="24"/>
                <w:szCs w:val="24"/>
                <w:lang w:val="en-US" w:eastAsia="ru-RU"/>
              </w:rPr>
            </w:pPr>
            <w:r w:rsidRPr="00043EAB">
              <w:rPr>
                <w:sz w:val="24"/>
                <w:szCs w:val="24"/>
                <w:lang w:val="en-US" w:eastAsia="ru-RU"/>
              </w:rPr>
              <w:t>бюджету</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Кошти мешканців</w:t>
            </w:r>
          </w:p>
          <w:p w:rsidR="00043EAB" w:rsidRPr="00043EAB" w:rsidRDefault="00043EAB" w:rsidP="00043EAB">
            <w:pPr>
              <w:rPr>
                <w:sz w:val="24"/>
                <w:szCs w:val="24"/>
                <w:lang w:val="en-US" w:eastAsia="ru-RU"/>
              </w:rPr>
            </w:pPr>
            <w:r w:rsidRPr="00043EAB">
              <w:rPr>
                <w:sz w:val="24"/>
                <w:szCs w:val="24"/>
                <w:lang w:val="en-US" w:eastAsia="ru-RU"/>
              </w:rPr>
              <w:t>Будинків</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1</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 xml:space="preserve">від 18 до </w:t>
            </w:r>
            <w:r w:rsidRPr="00043EAB">
              <w:rPr>
                <w:sz w:val="24"/>
                <w:szCs w:val="24"/>
                <w:lang w:val="ru-RU" w:eastAsia="ru-RU"/>
              </w:rPr>
              <w:t>30</w:t>
            </w:r>
            <w:r w:rsidRPr="00043EAB">
              <w:rPr>
                <w:sz w:val="24"/>
                <w:szCs w:val="24"/>
                <w:lang w:val="en-US" w:eastAsia="ru-RU"/>
              </w:rPr>
              <w:t xml:space="preserve"> років  </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40%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60%</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2</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від 30 до 50 років</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60%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40%</w:t>
            </w:r>
          </w:p>
        </w:tc>
      </w:tr>
      <w:tr w:rsidR="00043EAB" w:rsidRPr="00043EAB" w:rsidTr="007E59B9">
        <w:trPr>
          <w:trHeight w:val="516"/>
        </w:trPr>
        <w:tc>
          <w:tcPr>
            <w:tcW w:w="852" w:type="dxa"/>
          </w:tcPr>
          <w:p w:rsidR="00043EAB" w:rsidRPr="00043EAB" w:rsidRDefault="00043EAB" w:rsidP="00043EAB">
            <w:pPr>
              <w:rPr>
                <w:sz w:val="24"/>
                <w:szCs w:val="24"/>
                <w:lang w:val="en-US" w:eastAsia="ru-RU"/>
              </w:rPr>
            </w:pPr>
            <w:r w:rsidRPr="00043EAB">
              <w:rPr>
                <w:sz w:val="24"/>
                <w:szCs w:val="24"/>
                <w:lang w:val="en-US" w:eastAsia="ru-RU"/>
              </w:rPr>
              <w:t>3</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від 50 до  і більше</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70%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30%</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4</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 xml:space="preserve">Житлові будинки, які передані в повне господарське відання КП «Розділжитлосервіс» </w:t>
            </w:r>
            <w:proofErr w:type="gramStart"/>
            <w:r w:rsidRPr="00043EAB">
              <w:rPr>
                <w:sz w:val="24"/>
                <w:szCs w:val="24"/>
                <w:lang w:val="ru-RU" w:eastAsia="ru-RU"/>
              </w:rPr>
              <w:t>п</w:t>
            </w:r>
            <w:proofErr w:type="gramEnd"/>
            <w:r w:rsidRPr="00043EAB">
              <w:rPr>
                <w:sz w:val="24"/>
                <w:szCs w:val="24"/>
                <w:lang w:val="ru-RU" w:eastAsia="ru-RU"/>
              </w:rPr>
              <w:t>ісля 2008року</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30%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70%</w:t>
            </w:r>
          </w:p>
        </w:tc>
      </w:tr>
      <w:tr w:rsidR="00043EAB" w:rsidRPr="00043EAB" w:rsidTr="007E59B9">
        <w:trPr>
          <w:trHeight w:val="551"/>
        </w:trPr>
        <w:tc>
          <w:tcPr>
            <w:tcW w:w="9777" w:type="dxa"/>
            <w:gridSpan w:val="4"/>
          </w:tcPr>
          <w:p w:rsidR="00043EAB" w:rsidRPr="00043EAB" w:rsidRDefault="00043EAB" w:rsidP="00043EAB">
            <w:pPr>
              <w:rPr>
                <w:b/>
                <w:sz w:val="24"/>
                <w:szCs w:val="24"/>
                <w:lang w:val="ru-RU" w:eastAsia="ru-RU"/>
              </w:rPr>
            </w:pPr>
            <w:r w:rsidRPr="00043EAB">
              <w:rPr>
                <w:b/>
                <w:sz w:val="24"/>
                <w:szCs w:val="24"/>
                <w:lang w:val="ru-RU" w:eastAsia="ru-RU"/>
              </w:rPr>
              <w:t>Перелі</w:t>
            </w:r>
            <w:proofErr w:type="gramStart"/>
            <w:r w:rsidRPr="00043EAB">
              <w:rPr>
                <w:b/>
                <w:sz w:val="24"/>
                <w:szCs w:val="24"/>
                <w:lang w:val="ru-RU" w:eastAsia="ru-RU"/>
              </w:rPr>
              <w:t>к</w:t>
            </w:r>
            <w:proofErr w:type="gramEnd"/>
            <w:r w:rsidRPr="00043EAB">
              <w:rPr>
                <w:b/>
                <w:sz w:val="24"/>
                <w:szCs w:val="24"/>
                <w:lang w:val="ru-RU" w:eastAsia="ru-RU"/>
              </w:rPr>
              <w:t xml:space="preserve"> </w:t>
            </w:r>
            <w:proofErr w:type="gramStart"/>
            <w:r w:rsidRPr="00043EAB">
              <w:rPr>
                <w:b/>
                <w:sz w:val="24"/>
                <w:szCs w:val="24"/>
                <w:lang w:val="ru-RU" w:eastAsia="ru-RU"/>
              </w:rPr>
              <w:t>роб</w:t>
            </w:r>
            <w:proofErr w:type="gramEnd"/>
            <w:r w:rsidRPr="00043EAB">
              <w:rPr>
                <w:b/>
                <w:sz w:val="24"/>
                <w:szCs w:val="24"/>
                <w:lang w:val="ru-RU" w:eastAsia="ru-RU"/>
              </w:rPr>
              <w:t>іт з капітального ремонту багатоквартирних житлових будинків, що фінансуються в іншому відсотковому значенні</w:t>
            </w:r>
          </w:p>
        </w:tc>
      </w:tr>
      <w:tr w:rsidR="00043EAB" w:rsidRPr="00043EAB" w:rsidTr="007E59B9">
        <w:trPr>
          <w:trHeight w:val="835"/>
        </w:trPr>
        <w:tc>
          <w:tcPr>
            <w:tcW w:w="852" w:type="dxa"/>
          </w:tcPr>
          <w:p w:rsidR="00043EAB" w:rsidRPr="00043EAB" w:rsidRDefault="00043EAB" w:rsidP="00043EAB">
            <w:pPr>
              <w:rPr>
                <w:sz w:val="24"/>
                <w:szCs w:val="24"/>
                <w:lang w:val="en-US" w:eastAsia="ru-RU"/>
              </w:rPr>
            </w:pPr>
            <w:r w:rsidRPr="00043EAB">
              <w:rPr>
                <w:sz w:val="24"/>
                <w:szCs w:val="24"/>
                <w:lang w:val="en-US" w:eastAsia="ru-RU"/>
              </w:rPr>
              <w:t>4</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Капітальний ремонт  м</w:t>
            </w:r>
            <w:proofErr w:type="gramStart"/>
            <w:r w:rsidRPr="00043EAB">
              <w:rPr>
                <w:sz w:val="24"/>
                <w:szCs w:val="24"/>
                <w:lang w:val="ru-RU" w:eastAsia="ru-RU"/>
              </w:rPr>
              <w:t>”я</w:t>
            </w:r>
            <w:proofErr w:type="gramEnd"/>
            <w:r w:rsidRPr="00043EAB">
              <w:rPr>
                <w:sz w:val="24"/>
                <w:szCs w:val="24"/>
                <w:lang w:val="ru-RU" w:eastAsia="ru-RU"/>
              </w:rPr>
              <w:t xml:space="preserve">кої покрівлі житлових будинків </w:t>
            </w:r>
          </w:p>
        </w:tc>
        <w:tc>
          <w:tcPr>
            <w:tcW w:w="2410" w:type="dxa"/>
          </w:tcPr>
          <w:p w:rsidR="00043EAB" w:rsidRPr="00043EAB" w:rsidRDefault="00043EAB" w:rsidP="00043EAB">
            <w:pPr>
              <w:rPr>
                <w:b/>
                <w:sz w:val="24"/>
                <w:szCs w:val="24"/>
                <w:lang w:val="ru-RU" w:eastAsia="ru-RU"/>
              </w:rPr>
            </w:pPr>
          </w:p>
          <w:p w:rsidR="00043EAB" w:rsidRPr="00043EAB" w:rsidRDefault="00043EAB" w:rsidP="00043EAB">
            <w:pPr>
              <w:rPr>
                <w:sz w:val="24"/>
                <w:szCs w:val="24"/>
                <w:lang w:val="en-US" w:eastAsia="ru-RU"/>
              </w:rPr>
            </w:pPr>
            <w:r w:rsidRPr="00043EAB">
              <w:rPr>
                <w:sz w:val="24"/>
                <w:szCs w:val="24"/>
                <w:lang w:val="en-US" w:eastAsia="ru-RU"/>
              </w:rPr>
              <w:t>70%</w:t>
            </w:r>
          </w:p>
        </w:tc>
        <w:tc>
          <w:tcPr>
            <w:tcW w:w="1985" w:type="dxa"/>
          </w:tcPr>
          <w:p w:rsidR="00043EAB" w:rsidRPr="00043EAB" w:rsidRDefault="00043EAB" w:rsidP="00043EAB">
            <w:pPr>
              <w:rPr>
                <w:b/>
                <w:sz w:val="24"/>
                <w:szCs w:val="24"/>
                <w:lang w:val="en-US" w:eastAsia="ru-RU"/>
              </w:rPr>
            </w:pPr>
          </w:p>
          <w:p w:rsidR="00043EAB" w:rsidRPr="00043EAB" w:rsidRDefault="00043EAB" w:rsidP="00043EAB">
            <w:pPr>
              <w:rPr>
                <w:sz w:val="24"/>
                <w:szCs w:val="24"/>
                <w:lang w:val="en-US" w:eastAsia="ru-RU"/>
              </w:rPr>
            </w:pPr>
            <w:r w:rsidRPr="00043EAB">
              <w:rPr>
                <w:sz w:val="24"/>
                <w:szCs w:val="24"/>
                <w:lang w:val="en-US" w:eastAsia="ru-RU"/>
              </w:rPr>
              <w:t>30%</w:t>
            </w:r>
          </w:p>
        </w:tc>
      </w:tr>
      <w:tr w:rsidR="00043EAB" w:rsidRPr="00043EAB" w:rsidTr="007E59B9">
        <w:trPr>
          <w:trHeight w:val="835"/>
        </w:trPr>
        <w:tc>
          <w:tcPr>
            <w:tcW w:w="852" w:type="dxa"/>
          </w:tcPr>
          <w:p w:rsidR="00043EAB" w:rsidRPr="00043EAB" w:rsidRDefault="00043EAB" w:rsidP="00043EAB">
            <w:pPr>
              <w:rPr>
                <w:sz w:val="24"/>
                <w:szCs w:val="24"/>
                <w:lang w:val="en-US" w:eastAsia="ru-RU"/>
              </w:rPr>
            </w:pPr>
            <w:r w:rsidRPr="00043EAB">
              <w:rPr>
                <w:sz w:val="24"/>
                <w:szCs w:val="24"/>
                <w:lang w:val="en-US" w:eastAsia="ru-RU"/>
              </w:rPr>
              <w:t>5</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Капітальний ремонт шатрової покрі</w:t>
            </w:r>
            <w:proofErr w:type="gramStart"/>
            <w:r w:rsidRPr="00043EAB">
              <w:rPr>
                <w:sz w:val="24"/>
                <w:szCs w:val="24"/>
                <w:lang w:val="ru-RU" w:eastAsia="ru-RU"/>
              </w:rPr>
              <w:t>вл</w:t>
            </w:r>
            <w:proofErr w:type="gramEnd"/>
            <w:r w:rsidRPr="00043EAB">
              <w:rPr>
                <w:sz w:val="24"/>
                <w:szCs w:val="24"/>
                <w:lang w:val="ru-RU" w:eastAsia="ru-RU"/>
              </w:rPr>
              <w:t>і  житлових будинків</w:t>
            </w:r>
          </w:p>
        </w:tc>
        <w:tc>
          <w:tcPr>
            <w:tcW w:w="2410" w:type="dxa"/>
          </w:tcPr>
          <w:p w:rsidR="00043EAB" w:rsidRPr="00043EAB" w:rsidRDefault="00043EAB" w:rsidP="00043EAB">
            <w:pPr>
              <w:rPr>
                <w:b/>
                <w:sz w:val="24"/>
                <w:szCs w:val="24"/>
                <w:lang w:val="ru-RU" w:eastAsia="ru-RU"/>
              </w:rPr>
            </w:pPr>
          </w:p>
          <w:p w:rsidR="00043EAB" w:rsidRPr="00043EAB" w:rsidRDefault="00043EAB" w:rsidP="00043EAB">
            <w:pPr>
              <w:rPr>
                <w:sz w:val="24"/>
                <w:szCs w:val="24"/>
                <w:lang w:val="en-US" w:eastAsia="ru-RU"/>
              </w:rPr>
            </w:pPr>
            <w:r w:rsidRPr="00043EAB">
              <w:rPr>
                <w:sz w:val="24"/>
                <w:szCs w:val="24"/>
                <w:lang w:val="en-US" w:eastAsia="ru-RU"/>
              </w:rPr>
              <w:t>70%</w:t>
            </w:r>
          </w:p>
        </w:tc>
        <w:tc>
          <w:tcPr>
            <w:tcW w:w="1985" w:type="dxa"/>
          </w:tcPr>
          <w:p w:rsidR="00043EAB" w:rsidRPr="00043EAB" w:rsidRDefault="00043EAB" w:rsidP="00043EAB">
            <w:pPr>
              <w:rPr>
                <w:b/>
                <w:sz w:val="24"/>
                <w:szCs w:val="24"/>
                <w:lang w:val="en-US" w:eastAsia="ru-RU"/>
              </w:rPr>
            </w:pPr>
          </w:p>
          <w:p w:rsidR="00043EAB" w:rsidRPr="00043EAB" w:rsidRDefault="00043EAB" w:rsidP="00043EAB">
            <w:pPr>
              <w:rPr>
                <w:sz w:val="24"/>
                <w:szCs w:val="24"/>
                <w:lang w:val="en-US" w:eastAsia="ru-RU"/>
              </w:rPr>
            </w:pPr>
            <w:r w:rsidRPr="00043EAB">
              <w:rPr>
                <w:sz w:val="24"/>
                <w:szCs w:val="24"/>
                <w:lang w:val="en-US" w:eastAsia="ru-RU"/>
              </w:rPr>
              <w:t>30%</w:t>
            </w:r>
          </w:p>
        </w:tc>
      </w:tr>
      <w:tr w:rsidR="00043EAB" w:rsidRPr="00043EAB" w:rsidTr="007E59B9">
        <w:trPr>
          <w:trHeight w:val="835"/>
        </w:trPr>
        <w:tc>
          <w:tcPr>
            <w:tcW w:w="852" w:type="dxa"/>
          </w:tcPr>
          <w:p w:rsidR="00043EAB" w:rsidRPr="00043EAB" w:rsidRDefault="00043EAB" w:rsidP="00043EAB">
            <w:pPr>
              <w:rPr>
                <w:sz w:val="24"/>
                <w:szCs w:val="24"/>
                <w:lang w:val="en-US" w:eastAsia="ru-RU"/>
              </w:rPr>
            </w:pPr>
            <w:r w:rsidRPr="00043EAB">
              <w:rPr>
                <w:sz w:val="24"/>
                <w:szCs w:val="24"/>
                <w:lang w:val="en-US" w:eastAsia="ru-RU"/>
              </w:rPr>
              <w:t>6</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Замі</w:t>
            </w:r>
            <w:proofErr w:type="gramStart"/>
            <w:r w:rsidRPr="00043EAB">
              <w:rPr>
                <w:sz w:val="24"/>
                <w:szCs w:val="24"/>
                <w:lang w:val="ru-RU" w:eastAsia="ru-RU"/>
              </w:rPr>
              <w:t>на</w:t>
            </w:r>
            <w:proofErr w:type="gramEnd"/>
            <w:r w:rsidRPr="00043EAB">
              <w:rPr>
                <w:sz w:val="24"/>
                <w:szCs w:val="24"/>
                <w:lang w:val="ru-RU" w:eastAsia="ru-RU"/>
              </w:rPr>
              <w:t xml:space="preserve"> та встановлення водостічних труб в багатоквартирних житлових будинках</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90%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10%</w:t>
            </w:r>
          </w:p>
        </w:tc>
      </w:tr>
      <w:tr w:rsidR="00043EAB" w:rsidRPr="00043EAB" w:rsidTr="007E59B9">
        <w:trPr>
          <w:trHeight w:val="1469"/>
        </w:trPr>
        <w:tc>
          <w:tcPr>
            <w:tcW w:w="852" w:type="dxa"/>
          </w:tcPr>
          <w:p w:rsidR="00043EAB" w:rsidRPr="00043EAB" w:rsidRDefault="00043EAB" w:rsidP="00043EAB">
            <w:pPr>
              <w:rPr>
                <w:sz w:val="24"/>
                <w:szCs w:val="24"/>
                <w:lang w:val="en-US" w:eastAsia="ru-RU"/>
              </w:rPr>
            </w:pPr>
            <w:r w:rsidRPr="00043EAB">
              <w:rPr>
                <w:sz w:val="24"/>
                <w:szCs w:val="24"/>
                <w:lang w:val="en-US" w:eastAsia="ru-RU"/>
              </w:rPr>
              <w:t>7</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Відновлення зовнішньої штукатурки з подальшим фарбуванням фасаді</w:t>
            </w:r>
            <w:proofErr w:type="gramStart"/>
            <w:r w:rsidRPr="00043EAB">
              <w:rPr>
                <w:sz w:val="24"/>
                <w:szCs w:val="24"/>
                <w:lang w:val="ru-RU" w:eastAsia="ru-RU"/>
              </w:rPr>
              <w:t>в</w:t>
            </w:r>
            <w:proofErr w:type="gramEnd"/>
          </w:p>
        </w:tc>
        <w:tc>
          <w:tcPr>
            <w:tcW w:w="2410" w:type="dxa"/>
          </w:tcPr>
          <w:p w:rsidR="00043EAB" w:rsidRPr="00043EAB" w:rsidRDefault="00043EAB" w:rsidP="00043EAB">
            <w:pPr>
              <w:rPr>
                <w:b/>
                <w:sz w:val="24"/>
                <w:szCs w:val="24"/>
                <w:lang w:val="ru-RU" w:eastAsia="ru-RU"/>
              </w:rPr>
            </w:pPr>
          </w:p>
          <w:p w:rsidR="00043EAB" w:rsidRPr="00043EAB" w:rsidRDefault="00043EAB" w:rsidP="00043EAB">
            <w:pPr>
              <w:rPr>
                <w:sz w:val="24"/>
                <w:szCs w:val="24"/>
                <w:lang w:val="en-US" w:eastAsia="ru-RU"/>
              </w:rPr>
            </w:pPr>
            <w:r w:rsidRPr="00043EAB">
              <w:rPr>
                <w:sz w:val="24"/>
                <w:szCs w:val="24"/>
                <w:lang w:val="en-US" w:eastAsia="ru-RU"/>
              </w:rPr>
              <w:t>50%</w:t>
            </w:r>
          </w:p>
        </w:tc>
        <w:tc>
          <w:tcPr>
            <w:tcW w:w="1985" w:type="dxa"/>
          </w:tcPr>
          <w:p w:rsidR="00043EAB" w:rsidRPr="00043EAB" w:rsidRDefault="00043EAB" w:rsidP="00043EAB">
            <w:pPr>
              <w:rPr>
                <w:b/>
                <w:sz w:val="24"/>
                <w:szCs w:val="24"/>
                <w:lang w:val="en-US" w:eastAsia="ru-RU"/>
              </w:rPr>
            </w:pPr>
          </w:p>
          <w:p w:rsidR="00043EAB" w:rsidRPr="00043EAB" w:rsidRDefault="00043EAB" w:rsidP="00043EAB">
            <w:pPr>
              <w:rPr>
                <w:sz w:val="24"/>
                <w:szCs w:val="24"/>
                <w:lang w:val="en-US" w:eastAsia="ru-RU"/>
              </w:rPr>
            </w:pPr>
            <w:r w:rsidRPr="00043EAB">
              <w:rPr>
                <w:sz w:val="24"/>
                <w:szCs w:val="24"/>
                <w:lang w:val="en-US" w:eastAsia="ru-RU"/>
              </w:rPr>
              <w:t>50%</w:t>
            </w:r>
          </w:p>
        </w:tc>
      </w:tr>
      <w:tr w:rsidR="00043EAB" w:rsidRPr="00043EAB" w:rsidTr="007E59B9">
        <w:trPr>
          <w:trHeight w:val="835"/>
        </w:trPr>
        <w:tc>
          <w:tcPr>
            <w:tcW w:w="852" w:type="dxa"/>
          </w:tcPr>
          <w:p w:rsidR="00043EAB" w:rsidRPr="00043EAB" w:rsidRDefault="00043EAB" w:rsidP="00043EAB">
            <w:pPr>
              <w:rPr>
                <w:sz w:val="24"/>
                <w:szCs w:val="24"/>
                <w:lang w:val="en-US" w:eastAsia="ru-RU"/>
              </w:rPr>
            </w:pPr>
            <w:r w:rsidRPr="00043EAB">
              <w:rPr>
                <w:sz w:val="24"/>
                <w:szCs w:val="24"/>
                <w:lang w:val="en-US" w:eastAsia="ru-RU"/>
              </w:rPr>
              <w:t>8</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Капітальний ремонт (заміна) ліфта</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90%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10%</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9</w:t>
            </w:r>
          </w:p>
        </w:tc>
        <w:tc>
          <w:tcPr>
            <w:tcW w:w="4530" w:type="dxa"/>
          </w:tcPr>
          <w:p w:rsidR="00043EAB" w:rsidRPr="00043EAB" w:rsidRDefault="00043EAB" w:rsidP="00043EAB">
            <w:pPr>
              <w:rPr>
                <w:sz w:val="24"/>
                <w:szCs w:val="24"/>
                <w:lang w:val="ru-RU" w:eastAsia="ru-RU"/>
              </w:rPr>
            </w:pPr>
            <w:r w:rsidRPr="00043EAB">
              <w:rPr>
                <w:sz w:val="24"/>
                <w:szCs w:val="24"/>
                <w:lang w:val="ru-RU" w:eastAsia="ru-RU"/>
              </w:rPr>
              <w:t>Капітальний ремонт внутрішньо-будинкових мереж</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70%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30%</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10</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Капітальний ремонт ДВК</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70%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30%</w:t>
            </w:r>
          </w:p>
        </w:tc>
      </w:tr>
      <w:tr w:rsidR="00043EAB" w:rsidRPr="00043EAB" w:rsidTr="007E59B9">
        <w:trPr>
          <w:trHeight w:val="518"/>
        </w:trPr>
        <w:tc>
          <w:tcPr>
            <w:tcW w:w="852" w:type="dxa"/>
          </w:tcPr>
          <w:p w:rsidR="00043EAB" w:rsidRPr="00043EAB" w:rsidRDefault="00043EAB" w:rsidP="00043EAB">
            <w:pPr>
              <w:rPr>
                <w:sz w:val="24"/>
                <w:szCs w:val="24"/>
                <w:lang w:val="en-US" w:eastAsia="ru-RU"/>
              </w:rPr>
            </w:pPr>
            <w:r w:rsidRPr="00043EAB">
              <w:rPr>
                <w:sz w:val="24"/>
                <w:szCs w:val="24"/>
                <w:lang w:val="en-US" w:eastAsia="ru-RU"/>
              </w:rPr>
              <w:t>11</w:t>
            </w:r>
          </w:p>
        </w:tc>
        <w:tc>
          <w:tcPr>
            <w:tcW w:w="4530" w:type="dxa"/>
          </w:tcPr>
          <w:p w:rsidR="00043EAB" w:rsidRPr="00043EAB" w:rsidRDefault="00043EAB" w:rsidP="00043EAB">
            <w:pPr>
              <w:rPr>
                <w:sz w:val="24"/>
                <w:szCs w:val="24"/>
                <w:lang w:val="en-US" w:eastAsia="ru-RU"/>
              </w:rPr>
            </w:pPr>
            <w:r w:rsidRPr="00043EAB">
              <w:rPr>
                <w:sz w:val="24"/>
                <w:szCs w:val="24"/>
                <w:lang w:val="en-US" w:eastAsia="ru-RU"/>
              </w:rPr>
              <w:t>І інші</w:t>
            </w:r>
          </w:p>
        </w:tc>
        <w:tc>
          <w:tcPr>
            <w:tcW w:w="2410" w:type="dxa"/>
          </w:tcPr>
          <w:p w:rsidR="00043EAB" w:rsidRPr="00043EAB" w:rsidRDefault="00043EAB" w:rsidP="00043EAB">
            <w:pPr>
              <w:rPr>
                <w:sz w:val="24"/>
                <w:szCs w:val="24"/>
                <w:lang w:val="en-US" w:eastAsia="ru-RU"/>
              </w:rPr>
            </w:pPr>
            <w:r w:rsidRPr="00043EAB">
              <w:rPr>
                <w:sz w:val="24"/>
                <w:szCs w:val="24"/>
                <w:lang w:val="en-US" w:eastAsia="ru-RU"/>
              </w:rPr>
              <w:t>50%</w:t>
            </w:r>
          </w:p>
        </w:tc>
        <w:tc>
          <w:tcPr>
            <w:tcW w:w="1985" w:type="dxa"/>
          </w:tcPr>
          <w:p w:rsidR="00043EAB" w:rsidRPr="00043EAB" w:rsidRDefault="00043EAB" w:rsidP="00043EAB">
            <w:pPr>
              <w:rPr>
                <w:sz w:val="24"/>
                <w:szCs w:val="24"/>
                <w:lang w:val="en-US" w:eastAsia="ru-RU"/>
              </w:rPr>
            </w:pPr>
            <w:r w:rsidRPr="00043EAB">
              <w:rPr>
                <w:sz w:val="24"/>
                <w:szCs w:val="24"/>
                <w:lang w:val="en-US" w:eastAsia="ru-RU"/>
              </w:rPr>
              <w:t>50%</w:t>
            </w:r>
          </w:p>
        </w:tc>
      </w:tr>
    </w:tbl>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*Якщо в будинку проводились роботи з капітального ремонту термін експлуатації визначається з врахуванням останньої дати проведення такого ремонту.</w:t>
      </w: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8F7D15" w:rsidP="00043EA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Керуючий справами виконавчого комітету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Анатолій МЕЛЬНІКОВ</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p w:rsidR="00043EAB" w:rsidRDefault="00043EAB" w:rsidP="00043EAB">
      <w:pPr>
        <w:spacing w:after="0" w:line="240" w:lineRule="auto"/>
        <w:rPr>
          <w:rFonts w:ascii="Times New Roman" w:eastAsia="Times New Roman" w:hAnsi="Times New Roman" w:cs="Times New Roman"/>
          <w:iCs/>
          <w:sz w:val="24"/>
          <w:szCs w:val="24"/>
          <w:lang w:val="ru-RU" w:eastAsia="ru-RU"/>
        </w:rPr>
      </w:pPr>
      <w:r w:rsidRPr="00043EAB">
        <w:rPr>
          <w:rFonts w:ascii="Times New Roman" w:eastAsia="Times New Roman" w:hAnsi="Times New Roman" w:cs="Times New Roman"/>
          <w:iCs/>
          <w:sz w:val="24"/>
          <w:szCs w:val="24"/>
          <w:lang w:val="ru-RU" w:eastAsia="ru-RU"/>
        </w:rPr>
        <w:t xml:space="preserve">                                                                </w:t>
      </w:r>
      <w:r w:rsidRPr="00043EAB">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val="ru-RU" w:eastAsia="ru-RU"/>
        </w:rPr>
        <w:t xml:space="preserve"> </w:t>
      </w:r>
    </w:p>
    <w:p w:rsidR="00043EAB" w:rsidRDefault="00043EAB" w:rsidP="00043EAB">
      <w:pPr>
        <w:spacing w:after="0" w:line="240" w:lineRule="auto"/>
        <w:rPr>
          <w:rFonts w:ascii="Times New Roman" w:eastAsia="Times New Roman" w:hAnsi="Times New Roman" w:cs="Times New Roman"/>
          <w:iCs/>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E64A41" w:rsidRPr="00EF6EED" w:rsidRDefault="00043EAB"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lastRenderedPageBreak/>
        <w:tab/>
      </w:r>
      <w:r w:rsidR="00E64A41">
        <w:rPr>
          <w:rFonts w:ascii="Times New Roman" w:eastAsia="Times New Roman" w:hAnsi="Times New Roman" w:cs="Times New Roman"/>
          <w:noProof/>
          <w:sz w:val="24"/>
          <w:szCs w:val="24"/>
          <w:lang w:eastAsia="uk-UA"/>
        </w:rPr>
        <w:drawing>
          <wp:inline distT="0" distB="0" distL="0" distR="0">
            <wp:extent cx="1143000" cy="600075"/>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C3004" w:rsidRPr="00BC3004" w:rsidRDefault="00BC3004" w:rsidP="00043EA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043EAB" w:rsidRPr="00BC3004">
        <w:rPr>
          <w:rFonts w:ascii="Times New Roman" w:eastAsia="Times New Roman" w:hAnsi="Times New Roman" w:cs="Times New Roman"/>
          <w:sz w:val="24"/>
          <w:szCs w:val="24"/>
          <w:lang w:eastAsia="ru-RU"/>
        </w:rPr>
        <w:tab/>
      </w:r>
      <w:r w:rsidRPr="00BC3004">
        <w:rPr>
          <w:rFonts w:ascii="Times New Roman" w:eastAsia="Times New Roman" w:hAnsi="Times New Roman" w:cs="Times New Roman"/>
          <w:b/>
          <w:sz w:val="24"/>
          <w:szCs w:val="24"/>
          <w:lang w:eastAsia="ru-RU"/>
        </w:rPr>
        <w:t>264</w:t>
      </w:r>
    </w:p>
    <w:p w:rsidR="00BC3004" w:rsidRDefault="00BC3004" w:rsidP="00043EAB">
      <w:pPr>
        <w:spacing w:after="0" w:line="240" w:lineRule="auto"/>
        <w:jc w:val="both"/>
        <w:rPr>
          <w:rFonts w:ascii="Times New Roman" w:eastAsia="Times New Roman" w:hAnsi="Times New Roman" w:cs="Times New Roman"/>
          <w:b/>
          <w:sz w:val="24"/>
          <w:szCs w:val="24"/>
          <w:u w:val="single"/>
          <w:lang w:eastAsia="ru-RU"/>
        </w:rPr>
      </w:pPr>
    </w:p>
    <w:p w:rsidR="00BC3004" w:rsidRDefault="00BC3004" w:rsidP="00043EAB">
      <w:pPr>
        <w:spacing w:after="0" w:line="240" w:lineRule="auto"/>
        <w:jc w:val="both"/>
        <w:rPr>
          <w:rFonts w:ascii="Times New Roman" w:eastAsia="Times New Roman" w:hAnsi="Times New Roman" w:cs="Times New Roman"/>
          <w:b/>
          <w:sz w:val="24"/>
          <w:szCs w:val="24"/>
          <w:u w:val="single"/>
          <w:lang w:eastAsia="ru-RU"/>
        </w:rPr>
      </w:pPr>
    </w:p>
    <w:p w:rsidR="00043EAB" w:rsidRDefault="00043EAB" w:rsidP="00043E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Про погодження внесення змін  до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 xml:space="preserve">Програми  </w:t>
      </w:r>
      <w:r w:rsidRPr="00043EAB">
        <w:rPr>
          <w:rFonts w:ascii="Times New Roman" w:eastAsia="Times New Roman" w:hAnsi="Times New Roman" w:cs="Times New Roman"/>
          <w:sz w:val="24"/>
          <w:szCs w:val="24"/>
          <w:lang w:val="ru-RU" w:eastAsia="ru-RU"/>
        </w:rPr>
        <w:t>благоустрою   на 2023</w:t>
      </w:r>
      <w:r w:rsidRPr="00043EAB">
        <w:rPr>
          <w:rFonts w:ascii="Times New Roman" w:eastAsia="Times New Roman" w:hAnsi="Times New Roman" w:cs="Times New Roman"/>
          <w:sz w:val="24"/>
          <w:szCs w:val="24"/>
          <w:lang w:eastAsia="ru-RU"/>
        </w:rPr>
        <w:t xml:space="preserve"> рік</w:t>
      </w:r>
      <w:r w:rsidRPr="00043EAB">
        <w:rPr>
          <w:rFonts w:ascii="Times New Roman" w:eastAsia="Times New Roman" w:hAnsi="Times New Roman" w:cs="Times New Roman"/>
          <w:sz w:val="24"/>
          <w:szCs w:val="24"/>
          <w:lang w:val="ru-RU" w:eastAsia="ru-RU"/>
        </w:rPr>
        <w:t xml:space="preserve">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та прогноз на 20</w:t>
      </w:r>
      <w:r w:rsidRPr="00043EAB">
        <w:rPr>
          <w:rFonts w:ascii="Times New Roman" w:eastAsia="Times New Roman" w:hAnsi="Times New Roman" w:cs="Times New Roman"/>
          <w:sz w:val="24"/>
          <w:szCs w:val="24"/>
          <w:lang w:eastAsia="ru-RU"/>
        </w:rPr>
        <w:t>24</w:t>
      </w:r>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eastAsia="ru-RU"/>
        </w:rPr>
        <w:t>2025</w:t>
      </w:r>
      <w:r w:rsidRPr="00043EAB">
        <w:rPr>
          <w:rFonts w:ascii="Times New Roman" w:eastAsia="Times New Roman" w:hAnsi="Times New Roman" w:cs="Times New Roman"/>
          <w:sz w:val="24"/>
          <w:szCs w:val="24"/>
          <w:lang w:val="ru-RU" w:eastAsia="ru-RU"/>
        </w:rPr>
        <w:t xml:space="preserve"> роки</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ab/>
        <w:t xml:space="preserve">Заслухавши інформацію начальника відділу комунального майна та приватизації управління житлово – комунального господарства Пасемко Н. А. про внесення змін до Програми  </w:t>
      </w:r>
      <w:r w:rsidRPr="00043EAB">
        <w:rPr>
          <w:rFonts w:ascii="Times New Roman" w:eastAsia="Times New Roman" w:hAnsi="Times New Roman" w:cs="Times New Roman"/>
          <w:sz w:val="24"/>
          <w:szCs w:val="24"/>
          <w:lang w:val="ru-RU" w:eastAsia="ru-RU"/>
        </w:rPr>
        <w:t>благоустрою   на 2023</w:t>
      </w:r>
      <w:r w:rsidRPr="00043EAB">
        <w:rPr>
          <w:rFonts w:ascii="Times New Roman" w:eastAsia="Times New Roman" w:hAnsi="Times New Roman" w:cs="Times New Roman"/>
          <w:sz w:val="24"/>
          <w:szCs w:val="24"/>
          <w:lang w:eastAsia="ru-RU"/>
        </w:rPr>
        <w:t xml:space="preserve"> рік</w:t>
      </w:r>
      <w:r w:rsidRPr="00043EAB">
        <w:rPr>
          <w:rFonts w:ascii="Times New Roman" w:eastAsia="Times New Roman" w:hAnsi="Times New Roman" w:cs="Times New Roman"/>
          <w:sz w:val="24"/>
          <w:szCs w:val="24"/>
          <w:lang w:val="ru-RU" w:eastAsia="ru-RU"/>
        </w:rPr>
        <w:t xml:space="preserve"> та прогноз на 20</w:t>
      </w:r>
      <w:r w:rsidRPr="00043EAB">
        <w:rPr>
          <w:rFonts w:ascii="Times New Roman" w:eastAsia="Times New Roman" w:hAnsi="Times New Roman" w:cs="Times New Roman"/>
          <w:sz w:val="24"/>
          <w:szCs w:val="24"/>
          <w:lang w:eastAsia="ru-RU"/>
        </w:rPr>
        <w:t>24</w:t>
      </w:r>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eastAsia="ru-RU"/>
        </w:rPr>
        <w:t>2025</w:t>
      </w:r>
      <w:r w:rsidRPr="00043EAB">
        <w:rPr>
          <w:rFonts w:ascii="Times New Roman" w:eastAsia="Times New Roman" w:hAnsi="Times New Roman" w:cs="Times New Roman"/>
          <w:sz w:val="24"/>
          <w:szCs w:val="24"/>
          <w:lang w:val="ru-RU" w:eastAsia="ru-RU"/>
        </w:rPr>
        <w:t xml:space="preserve"> роки</w:t>
      </w:r>
      <w:r w:rsidRPr="00043EAB">
        <w:rPr>
          <w:rFonts w:ascii="Times New Roman" w:eastAsia="Times New Roman" w:hAnsi="Times New Roman" w:cs="Times New Roman"/>
          <w:sz w:val="24"/>
          <w:szCs w:val="24"/>
          <w:lang w:eastAsia="ru-RU"/>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ВИРІШИВ:</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2C2BC7">
      <w:pPr>
        <w:spacing w:after="0" w:line="240" w:lineRule="auto"/>
        <w:ind w:firstLine="567"/>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r w:rsidR="00BC3004">
        <w:rPr>
          <w:rFonts w:ascii="Times New Roman" w:eastAsia="Times New Roman" w:hAnsi="Times New Roman" w:cs="Times New Roman"/>
          <w:sz w:val="24"/>
          <w:szCs w:val="24"/>
          <w:lang w:eastAsia="ru-RU"/>
        </w:rPr>
        <w:t xml:space="preserve"> </w:t>
      </w:r>
      <w:r w:rsidRPr="00043EAB">
        <w:rPr>
          <w:rFonts w:ascii="Times New Roman" w:eastAsia="Times New Roman" w:hAnsi="Times New Roman" w:cs="Times New Roman"/>
          <w:sz w:val="24"/>
          <w:szCs w:val="24"/>
          <w:lang w:eastAsia="ru-RU"/>
        </w:rPr>
        <w:t xml:space="preserve">Погодити внесення змін до Програми  </w:t>
      </w:r>
      <w:r w:rsidRPr="00043EAB">
        <w:rPr>
          <w:rFonts w:ascii="Times New Roman" w:eastAsia="Times New Roman" w:hAnsi="Times New Roman" w:cs="Times New Roman"/>
          <w:sz w:val="24"/>
          <w:szCs w:val="24"/>
          <w:lang w:val="ru-RU" w:eastAsia="ru-RU"/>
        </w:rPr>
        <w:t>благоустрою   на 2023</w:t>
      </w:r>
      <w:r w:rsidRPr="00043EAB">
        <w:rPr>
          <w:rFonts w:ascii="Times New Roman" w:eastAsia="Times New Roman" w:hAnsi="Times New Roman" w:cs="Times New Roman"/>
          <w:sz w:val="24"/>
          <w:szCs w:val="24"/>
          <w:lang w:eastAsia="ru-RU"/>
        </w:rPr>
        <w:t xml:space="preserve"> рік</w:t>
      </w:r>
      <w:r w:rsidRPr="00043EAB">
        <w:rPr>
          <w:rFonts w:ascii="Times New Roman" w:eastAsia="Times New Roman" w:hAnsi="Times New Roman" w:cs="Times New Roman"/>
          <w:sz w:val="24"/>
          <w:szCs w:val="24"/>
          <w:lang w:val="ru-RU" w:eastAsia="ru-RU"/>
        </w:rPr>
        <w:t xml:space="preserve"> та прогноз на 20</w:t>
      </w:r>
      <w:r w:rsidRPr="00043EAB">
        <w:rPr>
          <w:rFonts w:ascii="Times New Roman" w:eastAsia="Times New Roman" w:hAnsi="Times New Roman" w:cs="Times New Roman"/>
          <w:sz w:val="24"/>
          <w:szCs w:val="24"/>
          <w:lang w:eastAsia="ru-RU"/>
        </w:rPr>
        <w:t>24</w:t>
      </w:r>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eastAsia="ru-RU"/>
        </w:rPr>
        <w:t>2025</w:t>
      </w:r>
      <w:r w:rsidRPr="00043EAB">
        <w:rPr>
          <w:rFonts w:ascii="Times New Roman" w:eastAsia="Times New Roman" w:hAnsi="Times New Roman" w:cs="Times New Roman"/>
          <w:sz w:val="24"/>
          <w:szCs w:val="24"/>
          <w:lang w:val="ru-RU" w:eastAsia="ru-RU"/>
        </w:rPr>
        <w:t xml:space="preserve"> роки</w:t>
      </w:r>
      <w:r w:rsidRPr="00043EAB">
        <w:rPr>
          <w:rFonts w:ascii="Times New Roman" w:eastAsia="Times New Roman" w:hAnsi="Times New Roman" w:cs="Times New Roman"/>
          <w:sz w:val="24"/>
          <w:szCs w:val="24"/>
          <w:lang w:eastAsia="ru-RU"/>
        </w:rPr>
        <w:t>, затвердженої рішенням сесії Новороздільської міської ради від 15.12.2022р. №1269, а саме:</w:t>
      </w:r>
    </w:p>
    <w:p w:rsidR="00043EAB" w:rsidRPr="00043EAB" w:rsidRDefault="00043EAB" w:rsidP="002C2BC7">
      <w:pPr>
        <w:spacing w:after="0" w:line="240" w:lineRule="auto"/>
        <w:ind w:firstLine="567"/>
        <w:rPr>
          <w:rFonts w:ascii="Times New Roman" w:eastAsia="Times New Roman" w:hAnsi="Times New Roman" w:cs="Times New Roman"/>
          <w:bCs/>
          <w:sz w:val="24"/>
          <w:szCs w:val="24"/>
          <w:lang w:eastAsia="ru-RU"/>
        </w:rPr>
      </w:pPr>
      <w:r w:rsidRPr="00043EAB">
        <w:rPr>
          <w:rFonts w:ascii="Times New Roman" w:eastAsia="Times New Roman" w:hAnsi="Times New Roman" w:cs="Times New Roman"/>
          <w:bCs/>
          <w:sz w:val="24"/>
          <w:szCs w:val="24"/>
          <w:lang w:eastAsia="ru-RU"/>
        </w:rPr>
        <w:t xml:space="preserve">-   Перелік завдань, заходів та показників міської (бюджетної) цільової програми  в частині на 2023р.  викласти в новій редакції  (додаток ). </w:t>
      </w:r>
    </w:p>
    <w:p w:rsidR="00043EAB" w:rsidRPr="00043EAB" w:rsidRDefault="00043EAB" w:rsidP="002C2BC7">
      <w:pPr>
        <w:spacing w:after="0" w:line="240" w:lineRule="auto"/>
        <w:ind w:firstLine="567"/>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043EAB" w:rsidRPr="00043EAB" w:rsidRDefault="00043EAB" w:rsidP="002C2BC7">
      <w:pPr>
        <w:spacing w:after="0" w:line="240" w:lineRule="auto"/>
        <w:ind w:firstLine="567"/>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3. Контроль за виконанням рішення покласти на першого заступника Гулія М. М. </w:t>
      </w:r>
    </w:p>
    <w:p w:rsidR="00043EAB" w:rsidRDefault="00043EAB" w:rsidP="00043EAB">
      <w:pPr>
        <w:spacing w:after="0" w:line="240" w:lineRule="auto"/>
        <w:rPr>
          <w:rFonts w:ascii="Times New Roman" w:eastAsia="Times New Roman" w:hAnsi="Times New Roman" w:cs="Times New Roman"/>
          <w:sz w:val="24"/>
          <w:szCs w:val="24"/>
          <w:lang w:eastAsia="ru-RU"/>
        </w:rPr>
      </w:pPr>
    </w:p>
    <w:p w:rsidR="00BC3004" w:rsidRPr="00043EAB" w:rsidRDefault="00BC3004"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ГОЛОВА</w:t>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t>Ярина   ЯЦЕНКО</w:t>
      </w: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r w:rsidRPr="00043EAB">
        <w:rPr>
          <w:rFonts w:ascii="Times New Roman" w:eastAsia="Times New Roman" w:hAnsi="Times New Roman" w:cs="Times New Roman"/>
          <w:b/>
          <w:sz w:val="24"/>
          <w:szCs w:val="24"/>
          <w:lang w:eastAsia="ru-RU"/>
        </w:rPr>
        <w:t xml:space="preserve">      </w:t>
      </w:r>
      <w:r w:rsidRPr="00043EAB">
        <w:rPr>
          <w:rFonts w:ascii="Times New Roman" w:eastAsia="Times New Roman" w:hAnsi="Times New Roman" w:cs="Times New Roman"/>
          <w:b/>
          <w:bCs/>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bCs/>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sectPr w:rsidR="00043EAB" w:rsidRPr="00043EAB" w:rsidSect="002C2BC7">
          <w:pgSz w:w="11906" w:h="16838"/>
          <w:pgMar w:top="851" w:right="707" w:bottom="851" w:left="1276" w:header="709" w:footer="709" w:gutter="0"/>
          <w:cols w:space="708"/>
          <w:docGrid w:linePitch="360"/>
        </w:sectPr>
      </w:pPr>
    </w:p>
    <w:p w:rsidR="00BC3004" w:rsidRPr="00BC3004" w:rsidRDefault="00BC3004" w:rsidP="00BC3004">
      <w:pPr>
        <w:spacing w:after="0" w:line="240" w:lineRule="auto"/>
        <w:jc w:val="right"/>
        <w:rPr>
          <w:rFonts w:ascii="Times New Roman" w:eastAsia="Times New Roman" w:hAnsi="Times New Roman" w:cs="Times New Roman"/>
          <w:sz w:val="24"/>
          <w:szCs w:val="24"/>
          <w:lang w:eastAsia="ru-RU"/>
        </w:rPr>
      </w:pPr>
      <w:r w:rsidRPr="00BC3004">
        <w:rPr>
          <w:rFonts w:ascii="Times New Roman" w:eastAsia="Times New Roman" w:hAnsi="Times New Roman" w:cs="Times New Roman"/>
          <w:sz w:val="24"/>
          <w:szCs w:val="24"/>
          <w:lang w:eastAsia="ru-RU"/>
        </w:rPr>
        <w:lastRenderedPageBreak/>
        <w:t xml:space="preserve">Додаток </w:t>
      </w:r>
    </w:p>
    <w:p w:rsidR="00BC3004" w:rsidRPr="00BC3004" w:rsidRDefault="00BC3004" w:rsidP="00BC3004">
      <w:pPr>
        <w:spacing w:after="0" w:line="240" w:lineRule="auto"/>
        <w:jc w:val="right"/>
        <w:rPr>
          <w:rFonts w:ascii="Times New Roman" w:eastAsia="Times New Roman" w:hAnsi="Times New Roman" w:cs="Times New Roman"/>
          <w:sz w:val="24"/>
          <w:szCs w:val="24"/>
          <w:lang w:eastAsia="ru-RU"/>
        </w:rPr>
      </w:pPr>
      <w:r w:rsidRPr="00BC3004">
        <w:rPr>
          <w:rFonts w:ascii="Times New Roman" w:eastAsia="Times New Roman" w:hAnsi="Times New Roman" w:cs="Times New Roman"/>
          <w:sz w:val="24"/>
          <w:szCs w:val="24"/>
          <w:lang w:eastAsia="ru-RU"/>
        </w:rPr>
        <w:t xml:space="preserve">до рішення виконкому </w:t>
      </w:r>
    </w:p>
    <w:p w:rsidR="00BC3004" w:rsidRPr="00BC3004" w:rsidRDefault="00BC3004" w:rsidP="00BC3004">
      <w:pPr>
        <w:spacing w:after="0" w:line="240" w:lineRule="auto"/>
        <w:jc w:val="right"/>
        <w:rPr>
          <w:rFonts w:ascii="Times New Roman" w:eastAsia="Times New Roman" w:hAnsi="Times New Roman" w:cs="Times New Roman"/>
          <w:sz w:val="24"/>
          <w:szCs w:val="24"/>
          <w:lang w:eastAsia="ru-RU"/>
        </w:rPr>
      </w:pPr>
      <w:r w:rsidRPr="00BC3004">
        <w:rPr>
          <w:rFonts w:ascii="Times New Roman" w:eastAsia="Times New Roman" w:hAnsi="Times New Roman" w:cs="Times New Roman"/>
          <w:sz w:val="24"/>
          <w:szCs w:val="24"/>
          <w:lang w:eastAsia="ru-RU"/>
        </w:rPr>
        <w:t xml:space="preserve">№ 264 від 20.07.23р.  </w:t>
      </w:r>
    </w:p>
    <w:p w:rsidR="00BC3004" w:rsidRDefault="00BC3004" w:rsidP="00043EAB">
      <w:pPr>
        <w:spacing w:after="0" w:line="240" w:lineRule="auto"/>
        <w:jc w:val="center"/>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jc w:val="center"/>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Додаток 1</w:t>
      </w:r>
    </w:p>
    <w:p w:rsidR="00043EAB" w:rsidRPr="00043EAB" w:rsidRDefault="00043EAB" w:rsidP="00043EAB">
      <w:pPr>
        <w:spacing w:after="0" w:line="240" w:lineRule="auto"/>
        <w:jc w:val="center"/>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Перелік завдань, заходів та показників міської (бюджетної) цільової програми</w:t>
      </w:r>
    </w:p>
    <w:p w:rsidR="00043EAB" w:rsidRPr="00043EAB" w:rsidRDefault="00043EAB" w:rsidP="00043EAB">
      <w:pPr>
        <w:spacing w:after="0" w:line="240" w:lineRule="auto"/>
        <w:jc w:val="center"/>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Благоустрою на 2023 та прогноз на 2024-2025 роки</w:t>
      </w:r>
    </w:p>
    <w:tbl>
      <w:tblPr>
        <w:tblW w:w="15244"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1567"/>
        <w:gridCol w:w="1709"/>
        <w:gridCol w:w="1982"/>
        <w:gridCol w:w="2121"/>
        <w:gridCol w:w="39"/>
        <w:gridCol w:w="1510"/>
        <w:gridCol w:w="1776"/>
      </w:tblGrid>
      <w:tr w:rsidR="00043EAB" w:rsidRPr="00043EAB" w:rsidTr="00043EAB">
        <w:trPr>
          <w:cantSplit/>
          <w:trHeight w:val="325"/>
        </w:trPr>
        <w:tc>
          <w:tcPr>
            <w:tcW w:w="513"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з/п</w:t>
            </w:r>
          </w:p>
        </w:tc>
        <w:tc>
          <w:tcPr>
            <w:tcW w:w="1901"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Назва завдання </w:t>
            </w:r>
          </w:p>
        </w:tc>
        <w:tc>
          <w:tcPr>
            <w:tcW w:w="1981"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Перелік заходів завдання </w:t>
            </w:r>
          </w:p>
        </w:tc>
        <w:tc>
          <w:tcPr>
            <w:tcW w:w="3421" w:type="dxa"/>
            <w:gridSpan w:val="3"/>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Показники виконання заходу, один. виміру </w:t>
            </w:r>
          </w:p>
        </w:tc>
        <w:tc>
          <w:tcPr>
            <w:tcW w:w="1982"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Виконавець заходу, показника</w:t>
            </w:r>
          </w:p>
        </w:tc>
        <w:tc>
          <w:tcPr>
            <w:tcW w:w="3670" w:type="dxa"/>
            <w:gridSpan w:val="3"/>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Фінансування </w:t>
            </w:r>
          </w:p>
        </w:tc>
        <w:tc>
          <w:tcPr>
            <w:tcW w:w="1776"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Очікуваний результат</w:t>
            </w:r>
          </w:p>
        </w:tc>
      </w:tr>
      <w:tr w:rsidR="00043EAB" w:rsidRPr="00043EAB" w:rsidTr="00043EAB">
        <w:trPr>
          <w:cantSplit/>
          <w:trHeight w:val="1002"/>
        </w:trPr>
        <w:tc>
          <w:tcPr>
            <w:tcW w:w="513"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81"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3421" w:type="dxa"/>
            <w:gridSpan w:val="3"/>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60" w:type="dxa"/>
            <w:gridSpan w:val="2"/>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Джерела </w:t>
            </w:r>
          </w:p>
        </w:tc>
        <w:tc>
          <w:tcPr>
            <w:tcW w:w="1510" w:type="dxa"/>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Обсяги, тис. грн.</w:t>
            </w:r>
          </w:p>
        </w:tc>
        <w:tc>
          <w:tcPr>
            <w:tcW w:w="1776"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r>
      <w:tr w:rsidR="00043EAB" w:rsidRPr="00043EAB" w:rsidTr="00043EAB">
        <w:trPr>
          <w:cantSplit/>
          <w:trHeight w:val="353"/>
        </w:trPr>
        <w:tc>
          <w:tcPr>
            <w:tcW w:w="15244" w:type="dxa"/>
            <w:gridSpan w:val="11"/>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b/>
                <w:sz w:val="24"/>
                <w:szCs w:val="24"/>
                <w:lang w:eastAsia="ru-RU"/>
              </w:rPr>
              <w:t>2023 рік</w:t>
            </w:r>
          </w:p>
        </w:tc>
      </w:tr>
      <w:tr w:rsidR="00043EAB" w:rsidRPr="00043EAB" w:rsidTr="00043EAB">
        <w:trPr>
          <w:cantSplit/>
          <w:trHeight w:val="330"/>
        </w:trPr>
        <w:tc>
          <w:tcPr>
            <w:tcW w:w="513" w:type="dxa"/>
            <w:vMerge w:val="restart"/>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1.</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 xml:space="preserve">Завдання 1 </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Благоустрій Новороздільської громади</w:t>
            </w: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Захід 1.</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Озеленення території </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1272,0</w:t>
            </w:r>
          </w:p>
        </w:tc>
        <w:tc>
          <w:tcPr>
            <w:tcW w:w="1982" w:type="dxa"/>
            <w:vMerge w:val="restart"/>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1272,0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val="restart"/>
            <w:tcBorders>
              <w:top w:val="single" w:sz="4" w:space="0" w:color="auto"/>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Приведення зовнішнього вигляду території до привабливого та естетичного вигляду</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Утримання в належному санітарному стані території та забезпечення умов безпечного проживання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 xml:space="preserve">населення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293"/>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продукту,</w:t>
            </w:r>
            <w:r w:rsidRPr="00043EAB">
              <w:rPr>
                <w:rFonts w:ascii="Times New Roman" w:eastAsia="Times New Roman" w:hAnsi="Times New Roman" w:cs="Times New Roman"/>
                <w:sz w:val="24"/>
                <w:szCs w:val="24"/>
                <w:lang w:val="en-US" w:eastAsia="ru-RU"/>
              </w:rPr>
              <w:t xml:space="preserve"> </w:t>
            </w:r>
            <w:r w:rsidRPr="00043EAB">
              <w:rPr>
                <w:rFonts w:ascii="Times New Roman" w:eastAsia="Times New Roman" w:hAnsi="Times New Roman" w:cs="Times New Roman"/>
                <w:sz w:val="24"/>
                <w:szCs w:val="24"/>
                <w:lang w:eastAsia="ru-RU"/>
              </w:rPr>
              <w:t>м</w:t>
            </w:r>
            <w:r w:rsidRPr="00043EAB">
              <w:rPr>
                <w:rFonts w:ascii="Times New Roman" w:eastAsia="Times New Roman" w:hAnsi="Times New Roman" w:cs="Times New Roman"/>
                <w:sz w:val="24"/>
                <w:szCs w:val="24"/>
                <w:vertAlign w:val="superscript"/>
                <w:lang w:eastAsia="ru-RU"/>
              </w:rPr>
              <w:t>2</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104853,0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397"/>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грн/м</w:t>
            </w:r>
            <w:r w:rsidRPr="00043EAB">
              <w:rPr>
                <w:rFonts w:ascii="Times New Roman" w:eastAsia="Times New Roman" w:hAnsi="Times New Roman" w:cs="Times New Roman"/>
                <w:sz w:val="24"/>
                <w:szCs w:val="24"/>
                <w:vertAlign w:val="superscript"/>
                <w:lang w:eastAsia="ru-RU"/>
              </w:rPr>
              <w:t>2</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12,13</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303"/>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293"/>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Захід 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Благоустрій території Новороздільської громади</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3986,0</w:t>
            </w:r>
          </w:p>
        </w:tc>
        <w:tc>
          <w:tcPr>
            <w:tcW w:w="1982" w:type="dxa"/>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vAlign w:val="bottom"/>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3986,0 </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269"/>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продукту, м</w:t>
            </w:r>
            <w:r w:rsidRPr="00043EAB">
              <w:rPr>
                <w:rFonts w:ascii="Times New Roman" w:eastAsia="Times New Roman" w:hAnsi="Times New Roman" w:cs="Times New Roman"/>
                <w:sz w:val="24"/>
                <w:szCs w:val="24"/>
                <w:vertAlign w:val="superscript"/>
                <w:lang w:eastAsia="ru-RU"/>
              </w:rPr>
              <w:t>2</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102053,0</w:t>
            </w: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469"/>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грн/ м</w:t>
            </w:r>
            <w:r w:rsidRPr="00043EAB">
              <w:rPr>
                <w:rFonts w:ascii="Times New Roman" w:eastAsia="Times New Roman" w:hAnsi="Times New Roman" w:cs="Times New Roman"/>
                <w:sz w:val="24"/>
                <w:szCs w:val="24"/>
                <w:vertAlign w:val="superscript"/>
                <w:lang w:eastAsia="ru-RU"/>
              </w:rPr>
              <w:t>2</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39,06</w:t>
            </w:r>
          </w:p>
        </w:tc>
        <w:tc>
          <w:tcPr>
            <w:tcW w:w="1982"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73"/>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bottom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91"/>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3.</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Проект організації дорожнього руху на пр. </w:t>
            </w:r>
            <w:proofErr w:type="gramStart"/>
            <w:r w:rsidRPr="00043EAB">
              <w:rPr>
                <w:rFonts w:ascii="Times New Roman" w:eastAsia="Times New Roman" w:hAnsi="Times New Roman" w:cs="Times New Roman"/>
                <w:sz w:val="24"/>
                <w:szCs w:val="24"/>
                <w:lang w:val="ru-RU" w:eastAsia="ru-RU"/>
              </w:rPr>
              <w:t>Шевченка (від вул.</w:t>
            </w:r>
            <w:proofErr w:type="gramEnd"/>
            <w:r w:rsidRPr="00043EAB">
              <w:rPr>
                <w:rFonts w:ascii="Times New Roman" w:eastAsia="Times New Roman" w:hAnsi="Times New Roman" w:cs="Times New Roman"/>
                <w:sz w:val="24"/>
                <w:szCs w:val="24"/>
                <w:lang w:val="ru-RU" w:eastAsia="ru-RU"/>
              </w:rPr>
              <w:t xml:space="preserve"> Чорновола до вул. </w:t>
            </w:r>
            <w:proofErr w:type="gramStart"/>
            <w:r w:rsidRPr="00043EAB">
              <w:rPr>
                <w:rFonts w:ascii="Times New Roman" w:eastAsia="Times New Roman" w:hAnsi="Times New Roman" w:cs="Times New Roman"/>
                <w:sz w:val="24"/>
                <w:szCs w:val="24"/>
                <w:lang w:val="ru-RU" w:eastAsia="ru-RU"/>
              </w:rPr>
              <w:t>Л. Українки) в м. Новий Розділ</w:t>
            </w:r>
            <w:proofErr w:type="gramEnd"/>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з</w:t>
            </w:r>
            <w:r w:rsidRPr="00043EAB">
              <w:rPr>
                <w:rFonts w:ascii="Times New Roman" w:eastAsia="Times New Roman" w:hAnsi="Times New Roman" w:cs="Times New Roman"/>
                <w:sz w:val="24"/>
                <w:szCs w:val="24"/>
                <w:lang w:val="ru-RU" w:eastAsia="ru-RU"/>
              </w:rPr>
              <w:t>атрати, тис.грн</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8</w:t>
            </w:r>
            <w:r w:rsidRPr="00043EAB">
              <w:rPr>
                <w:rFonts w:ascii="Times New Roman" w:eastAsia="Times New Roman" w:hAnsi="Times New Roman" w:cs="Times New Roman"/>
                <w:sz w:val="24"/>
                <w:szCs w:val="24"/>
                <w:lang w:val="ru-RU" w:eastAsia="ru-RU"/>
              </w:rPr>
              <w:t>0,0</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shd w:val="clear" w:color="auto" w:fill="auto"/>
            <w:vAlign w:val="bottom"/>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80,0</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24"/>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п</w:t>
            </w:r>
            <w:r w:rsidRPr="00043EAB">
              <w:rPr>
                <w:rFonts w:ascii="Times New Roman" w:eastAsia="Times New Roman" w:hAnsi="Times New Roman" w:cs="Times New Roman"/>
                <w:sz w:val="24"/>
                <w:szCs w:val="24"/>
                <w:lang w:val="ru-RU" w:eastAsia="ru-RU"/>
              </w:rPr>
              <w:t>родукту, проект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1</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558"/>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е</w:t>
            </w:r>
            <w:r w:rsidRPr="00043EAB">
              <w:rPr>
                <w:rFonts w:ascii="Times New Roman" w:eastAsia="Times New Roman" w:hAnsi="Times New Roman" w:cs="Times New Roman"/>
                <w:sz w:val="24"/>
                <w:szCs w:val="24"/>
                <w:lang w:val="ru-RU" w:eastAsia="ru-RU"/>
              </w:rPr>
              <w:t>фективності, тис.грн/проект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8</w:t>
            </w:r>
            <w:r w:rsidRPr="00043EAB">
              <w:rPr>
                <w:rFonts w:ascii="Times New Roman" w:eastAsia="Times New Roman" w:hAnsi="Times New Roman" w:cs="Times New Roman"/>
                <w:sz w:val="24"/>
                <w:szCs w:val="24"/>
                <w:lang w:val="ru-RU" w:eastAsia="ru-RU"/>
              </w:rPr>
              <w:t>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90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я</w:t>
            </w:r>
            <w:r w:rsidRPr="00043EAB">
              <w:rPr>
                <w:rFonts w:ascii="Times New Roman" w:eastAsia="Times New Roman" w:hAnsi="Times New Roman" w:cs="Times New Roman"/>
                <w:sz w:val="24"/>
                <w:szCs w:val="24"/>
                <w:lang w:val="ru-RU" w:eastAsia="ru-RU"/>
              </w:rPr>
              <w:t>кості,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332"/>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4</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Капітальний ремонт дитячих майданчиків  </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Затрати, тис.грн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90,0</w:t>
            </w:r>
          </w:p>
        </w:tc>
        <w:tc>
          <w:tcPr>
            <w:tcW w:w="1982" w:type="dxa"/>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90,0</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44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шт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529"/>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тис.грн../шт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90,0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45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1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5</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Придбання та встановлення  дитячого ігрового та спортивного майданчиків по вул. Травневій у с. Берездівці Стийського району Львівської області</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Затрати, тис.грн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210,0</w:t>
            </w:r>
          </w:p>
        </w:tc>
        <w:tc>
          <w:tcPr>
            <w:tcW w:w="1982" w:type="dxa"/>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Державний бюджет</w:t>
            </w:r>
          </w:p>
        </w:tc>
        <w:tc>
          <w:tcPr>
            <w:tcW w:w="1549" w:type="dxa"/>
            <w:gridSpan w:val="2"/>
            <w:vMerge w:val="restart"/>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132,72049</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77,27951     </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34"/>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шт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7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тис.грн../шт</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89"/>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271"/>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5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6</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Капітальний ремонт покриття (бруківки) та благоустрій території біля пам</w:t>
            </w:r>
            <w:r w:rsidRPr="00043EAB">
              <w:rPr>
                <w:rFonts w:ascii="Times New Roman" w:eastAsia="Times New Roman" w:hAnsi="Times New Roman" w:cs="Times New Roman"/>
                <w:sz w:val="24"/>
                <w:szCs w:val="24"/>
                <w:lang w:val="ru-RU" w:eastAsia="ru-RU"/>
              </w:rPr>
              <w:t xml:space="preserve">’ятника </w:t>
            </w:r>
            <w:r w:rsidRPr="00043EAB">
              <w:rPr>
                <w:rFonts w:ascii="Times New Roman" w:eastAsia="Times New Roman" w:hAnsi="Times New Roman" w:cs="Times New Roman"/>
                <w:sz w:val="24"/>
                <w:szCs w:val="24"/>
                <w:lang w:val="ru-RU" w:eastAsia="ru-RU"/>
              </w:rPr>
              <w:lastRenderedPageBreak/>
              <w:t xml:space="preserve">Борцям за волю України по пр. Тараса Шевченка у </w:t>
            </w:r>
            <w:proofErr w:type="gramStart"/>
            <w:r w:rsidRPr="00043EAB">
              <w:rPr>
                <w:rFonts w:ascii="Times New Roman" w:eastAsia="Times New Roman" w:hAnsi="Times New Roman" w:cs="Times New Roman"/>
                <w:sz w:val="24"/>
                <w:szCs w:val="24"/>
                <w:lang w:val="ru-RU" w:eastAsia="ru-RU"/>
              </w:rPr>
              <w:t>м</w:t>
            </w:r>
            <w:proofErr w:type="gramEnd"/>
            <w:r w:rsidRPr="00043EAB">
              <w:rPr>
                <w:rFonts w:ascii="Times New Roman" w:eastAsia="Times New Roman" w:hAnsi="Times New Roman" w:cs="Times New Roman"/>
                <w:sz w:val="24"/>
                <w:szCs w:val="24"/>
                <w:lang w:val="ru-RU" w:eastAsia="ru-RU"/>
              </w:rPr>
              <w:t>. Новий Розділ Стрийського району Львівської області</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Затрати, тис.грн</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527,114</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527,114</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5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586</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7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0.9</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66"/>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91"/>
        </w:trPr>
        <w:tc>
          <w:tcPr>
            <w:tcW w:w="513" w:type="dxa"/>
            <w:vMerge w:val="restart"/>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7</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Капітальний ремонт тротуарів, пішохідних  доріжок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Затрати, тис.грн</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1500,0</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1500,0</w:t>
            </w: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9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600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5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2,5</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8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97"/>
        </w:trPr>
        <w:tc>
          <w:tcPr>
            <w:tcW w:w="513" w:type="dxa"/>
            <w:vMerge w:val="restart"/>
            <w:tcBorders>
              <w:top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2</w:t>
            </w:r>
          </w:p>
        </w:tc>
        <w:tc>
          <w:tcPr>
            <w:tcW w:w="1901" w:type="dxa"/>
            <w:vMerge w:val="restart"/>
            <w:tcBorders>
              <w:top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i/>
                <w:sz w:val="24"/>
                <w:szCs w:val="24"/>
                <w:lang w:eastAsia="ru-RU"/>
              </w:rPr>
              <w:t>Завдання 2</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Утримання </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центральних територій та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b/>
                <w:sz w:val="24"/>
                <w:szCs w:val="24"/>
                <w:lang w:eastAsia="ru-RU"/>
              </w:rPr>
              <w:t>тротуарів</w:t>
            </w: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i/>
                <w:sz w:val="24"/>
                <w:szCs w:val="24"/>
                <w:lang w:eastAsia="ru-RU"/>
              </w:rPr>
              <w:t>Захід 1</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Прибирання в зимовий та літній період</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на території  Новороздільської територіальної громади</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Затрати, тис.грн </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4266,0</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4266,0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val="restart"/>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Забезпечення умов безпечного та комфортного проживання громадян.</w:t>
            </w:r>
          </w:p>
        </w:tc>
      </w:tr>
      <w:tr w:rsidR="00043EAB" w:rsidRPr="00043EAB" w:rsidTr="00043EAB">
        <w:trPr>
          <w:cantSplit/>
          <w:trHeight w:hRule="exact" w:val="57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159082,0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39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тис.грн../м.кв</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26,82</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98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w:t>
            </w:r>
          </w:p>
        </w:tc>
        <w:tc>
          <w:tcPr>
            <w:tcW w:w="1709"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580"/>
        </w:trPr>
        <w:tc>
          <w:tcPr>
            <w:tcW w:w="513" w:type="dxa"/>
            <w:vMerge w:val="restart"/>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3.</w:t>
            </w:r>
          </w:p>
        </w:tc>
        <w:tc>
          <w:tcPr>
            <w:tcW w:w="1901" w:type="dxa"/>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Завдання 3</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Утримання території об’єктів благоустрою</w:t>
            </w: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Захід 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Утримання кладовищ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на території Новороздільської територіальної громади</w:t>
            </w: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Затрати, тис.грн</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461,0</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ЖКГ</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461,0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val="restart"/>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Утримання в належному санітарному стані об’єктів благоустрою територій населених </w:t>
            </w:r>
            <w:r w:rsidRPr="00043EAB">
              <w:rPr>
                <w:rFonts w:ascii="Times New Roman" w:eastAsia="Times New Roman" w:hAnsi="Times New Roman" w:cs="Times New Roman"/>
                <w:sz w:val="24"/>
                <w:szCs w:val="24"/>
                <w:lang w:eastAsia="ru-RU"/>
              </w:rPr>
              <w:lastRenderedPageBreak/>
              <w:t>пунктів Новороздільської громади.</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w:t>
            </w:r>
            <w:r w:rsidRPr="00043EAB">
              <w:rPr>
                <w:rFonts w:ascii="Times New Roman" w:eastAsia="Times New Roman" w:hAnsi="Times New Roman" w:cs="Times New Roman"/>
                <w:sz w:val="24"/>
                <w:szCs w:val="24"/>
                <w:lang w:val="ru-RU" w:eastAsia="ru-RU"/>
              </w:rPr>
              <w:t xml:space="preserve">абезпечення життєдіяльності громадян населених пунктів Новороздільської </w:t>
            </w:r>
            <w:r w:rsidRPr="00043EAB">
              <w:rPr>
                <w:rFonts w:ascii="Times New Roman" w:eastAsia="Times New Roman" w:hAnsi="Times New Roman" w:cs="Times New Roman"/>
                <w:sz w:val="24"/>
                <w:szCs w:val="24"/>
                <w:lang w:eastAsia="ru-RU"/>
              </w:rPr>
              <w:t>громади</w:t>
            </w:r>
            <w:r w:rsidRPr="00043EAB">
              <w:rPr>
                <w:rFonts w:ascii="Times New Roman" w:eastAsia="Times New Roman" w:hAnsi="Times New Roman" w:cs="Times New Roman"/>
                <w:sz w:val="24"/>
                <w:szCs w:val="24"/>
                <w:lang w:val="ru-RU" w:eastAsia="ru-RU"/>
              </w:rPr>
              <w:t xml:space="preserve">  в темний період доби, або в умовах недостатньої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видимості</w:t>
            </w:r>
            <w:r w:rsidRPr="00043EAB">
              <w:rPr>
                <w:rFonts w:ascii="Times New Roman" w:eastAsia="Times New Roman" w:hAnsi="Times New Roman" w:cs="Times New Roman"/>
                <w:sz w:val="24"/>
                <w:szCs w:val="24"/>
                <w:lang w:eastAsia="ru-RU"/>
              </w:rPr>
              <w:t>.</w:t>
            </w:r>
          </w:p>
        </w:tc>
      </w:tr>
      <w:tr w:rsidR="00043EAB" w:rsidRPr="00043EAB" w:rsidTr="00043EAB">
        <w:trPr>
          <w:cantSplit/>
          <w:trHeight w:hRule="exact" w:val="423"/>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м.кв </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84000,0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557"/>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грн/ м.кв</w:t>
            </w:r>
          </w:p>
        </w:tc>
        <w:tc>
          <w:tcPr>
            <w:tcW w:w="1709" w:type="dxa"/>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5,49</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0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bottom w:val="single" w:sz="4" w:space="0" w:color="auto"/>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1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Захід </w:t>
            </w:r>
            <w:r w:rsidRPr="00043EAB">
              <w:rPr>
                <w:rFonts w:ascii="Times New Roman" w:eastAsia="Times New Roman" w:hAnsi="Times New Roman" w:cs="Times New Roman"/>
                <w:sz w:val="24"/>
                <w:szCs w:val="24"/>
                <w:lang w:eastAsia="ru-RU"/>
              </w:rPr>
              <w:t>3</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Утримання</w:t>
            </w:r>
            <w:r w:rsidRPr="00043EAB">
              <w:rPr>
                <w:rFonts w:ascii="Times New Roman" w:eastAsia="Times New Roman" w:hAnsi="Times New Roman" w:cs="Times New Roman"/>
                <w:sz w:val="24"/>
                <w:szCs w:val="24"/>
                <w:lang w:val="ru-RU" w:eastAsia="ru-RU"/>
              </w:rPr>
              <w:t xml:space="preserve"> мереж вуличного освітлення </w:t>
            </w:r>
            <w:r w:rsidRPr="00043EAB">
              <w:rPr>
                <w:rFonts w:ascii="Times New Roman" w:eastAsia="Times New Roman" w:hAnsi="Times New Roman" w:cs="Times New Roman"/>
                <w:sz w:val="24"/>
                <w:szCs w:val="24"/>
                <w:lang w:eastAsia="ru-RU"/>
              </w:rPr>
              <w:t>Новороздільської ОТГ</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Затрати,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300</w:t>
            </w:r>
          </w:p>
        </w:tc>
        <w:tc>
          <w:tcPr>
            <w:tcW w:w="1982"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Управління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КП «Розділжитлосервіс»</w:t>
            </w:r>
          </w:p>
        </w:tc>
        <w:tc>
          <w:tcPr>
            <w:tcW w:w="212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Міський бюджет</w:t>
            </w: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300</w:t>
            </w: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9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Продукту мереж</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300,0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3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тис. грн/ мережа</w:t>
            </w: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w:t>
            </w:r>
          </w:p>
        </w:tc>
        <w:tc>
          <w:tcPr>
            <w:tcW w:w="1982"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38"/>
        </w:trPr>
        <w:tc>
          <w:tcPr>
            <w:tcW w:w="513"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2126"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bottom w:val="single" w:sz="4" w:space="0" w:color="auto"/>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76"/>
        </w:trPr>
        <w:tc>
          <w:tcPr>
            <w:tcW w:w="513" w:type="dxa"/>
            <w:vMerge/>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Захід 4.</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sz w:val="24"/>
                <w:szCs w:val="24"/>
                <w:lang w:eastAsia="ru-RU"/>
              </w:rPr>
              <w:t>Забезпечення  вуличного освітлення населених пунктів Новороздільської громади</w:t>
            </w:r>
          </w:p>
        </w:tc>
        <w:tc>
          <w:tcPr>
            <w:tcW w:w="1567" w:type="dxa"/>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1600,0</w:t>
            </w:r>
          </w:p>
        </w:tc>
        <w:tc>
          <w:tcPr>
            <w:tcW w:w="1982" w:type="dxa"/>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Виконавчий комітет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1600,0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637"/>
        </w:trPr>
        <w:tc>
          <w:tcPr>
            <w:tcW w:w="513" w:type="dxa"/>
            <w:vMerge/>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Продукту тис. кВт/рік</w:t>
            </w:r>
          </w:p>
        </w:tc>
        <w:tc>
          <w:tcPr>
            <w:tcW w:w="1709" w:type="dxa"/>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340,4</w:t>
            </w:r>
          </w:p>
        </w:tc>
        <w:tc>
          <w:tcPr>
            <w:tcW w:w="1982" w:type="dxa"/>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561"/>
        </w:trPr>
        <w:tc>
          <w:tcPr>
            <w:tcW w:w="513" w:type="dxa"/>
            <w:vMerge/>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тис. грн/ кВт</w:t>
            </w:r>
          </w:p>
        </w:tc>
        <w:tc>
          <w:tcPr>
            <w:tcW w:w="1709" w:type="dxa"/>
            <w:tcBorders>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4,70</w:t>
            </w:r>
          </w:p>
        </w:tc>
        <w:tc>
          <w:tcPr>
            <w:tcW w:w="1982" w:type="dxa"/>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530"/>
        </w:trPr>
        <w:tc>
          <w:tcPr>
            <w:tcW w:w="513" w:type="dxa"/>
            <w:vMerge/>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835"/>
        </w:trPr>
        <w:tc>
          <w:tcPr>
            <w:tcW w:w="513"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4.</w:t>
            </w:r>
          </w:p>
        </w:tc>
        <w:tc>
          <w:tcPr>
            <w:tcW w:w="1901"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Завдання 4</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Поховання громадян</w:t>
            </w:r>
          </w:p>
        </w:tc>
        <w:tc>
          <w:tcPr>
            <w:tcW w:w="2126"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Захід 1</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Поховання громадян на території Новороздільської громади</w:t>
            </w:r>
          </w:p>
        </w:tc>
        <w:tc>
          <w:tcPr>
            <w:tcW w:w="1567" w:type="dxa"/>
            <w:tcBorders>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80,0</w:t>
            </w:r>
          </w:p>
        </w:tc>
        <w:tc>
          <w:tcPr>
            <w:tcW w:w="1982" w:type="dxa"/>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val="restart"/>
            <w:tcBorders>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80,0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val="restart"/>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Поховання категорії громадян, поховання яких здійснюється за рахунок міського бюджету</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77"/>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продукту, люд.</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6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Тис.грн\шт</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9"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7.6</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96"/>
        </w:trPr>
        <w:tc>
          <w:tcPr>
            <w:tcW w:w="513"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bottom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73"/>
        </w:trPr>
        <w:tc>
          <w:tcPr>
            <w:tcW w:w="513" w:type="dxa"/>
            <w:vMerge w:val="restart"/>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lastRenderedPageBreak/>
              <w:t>5</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  </w:t>
            </w:r>
          </w:p>
        </w:tc>
        <w:tc>
          <w:tcPr>
            <w:tcW w:w="1901" w:type="dxa"/>
            <w:vMerge w:val="restart"/>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Завдання 5</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b/>
                <w:sz w:val="24"/>
                <w:szCs w:val="24"/>
                <w:lang w:val="ru-RU" w:eastAsia="ru-RU"/>
              </w:rPr>
              <w:t xml:space="preserve">Реконструкція мереж зовнішнього освітлення на території Новороздільської міської </w:t>
            </w:r>
            <w:proofErr w:type="gramStart"/>
            <w:r w:rsidRPr="00043EAB">
              <w:rPr>
                <w:rFonts w:ascii="Times New Roman" w:eastAsia="Times New Roman" w:hAnsi="Times New Roman" w:cs="Times New Roman"/>
                <w:b/>
                <w:sz w:val="24"/>
                <w:szCs w:val="24"/>
                <w:lang w:val="ru-RU" w:eastAsia="ru-RU"/>
              </w:rPr>
              <w:t>ради</w:t>
            </w:r>
            <w:proofErr w:type="gramEnd"/>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r w:rsidRPr="00043EAB">
              <w:rPr>
                <w:rFonts w:ascii="Times New Roman" w:eastAsia="Times New Roman" w:hAnsi="Times New Roman" w:cs="Times New Roman"/>
                <w:iCs/>
                <w:sz w:val="24"/>
                <w:szCs w:val="24"/>
                <w:lang w:val="ru-RU" w:eastAsia="ru-RU"/>
              </w:rPr>
              <w:t>Захід 1.</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sz w:val="24"/>
                <w:szCs w:val="24"/>
                <w:lang w:eastAsia="ru-RU"/>
              </w:rPr>
              <w:t>Р</w:t>
            </w:r>
            <w:r w:rsidRPr="00043EAB">
              <w:rPr>
                <w:rFonts w:ascii="Times New Roman" w:eastAsia="Times New Roman" w:hAnsi="Times New Roman" w:cs="Times New Roman"/>
                <w:sz w:val="24"/>
                <w:szCs w:val="24"/>
                <w:lang w:val="ru-RU" w:eastAsia="ru-RU"/>
              </w:rPr>
              <w:t>еконструкці</w:t>
            </w:r>
            <w:r w:rsidRPr="00043EAB">
              <w:rPr>
                <w:rFonts w:ascii="Times New Roman" w:eastAsia="Times New Roman" w:hAnsi="Times New Roman" w:cs="Times New Roman"/>
                <w:sz w:val="24"/>
                <w:szCs w:val="24"/>
                <w:lang w:eastAsia="ru-RU"/>
              </w:rPr>
              <w:t>я</w:t>
            </w:r>
            <w:r w:rsidRPr="00043EAB">
              <w:rPr>
                <w:rFonts w:ascii="Times New Roman" w:eastAsia="Times New Roman" w:hAnsi="Times New Roman" w:cs="Times New Roman"/>
                <w:sz w:val="24"/>
                <w:szCs w:val="24"/>
                <w:lang w:val="ru-RU" w:eastAsia="ru-RU"/>
              </w:rPr>
              <w:t xml:space="preserve"> мереж зовнішнього освітлення на території </w:t>
            </w:r>
            <w:r w:rsidRPr="00043EAB">
              <w:rPr>
                <w:rFonts w:ascii="Times New Roman" w:eastAsia="Times New Roman" w:hAnsi="Times New Roman" w:cs="Times New Roman"/>
                <w:sz w:val="24"/>
                <w:szCs w:val="24"/>
                <w:lang w:eastAsia="ru-RU"/>
              </w:rPr>
              <w:t xml:space="preserve"> Новороздільської ТГ </w:t>
            </w: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w:t>
            </w:r>
            <w:proofErr w:type="gramEnd"/>
            <w:r w:rsidRPr="00043EAB">
              <w:rPr>
                <w:rFonts w:ascii="Times New Roman" w:eastAsia="Times New Roman" w:hAnsi="Times New Roman" w:cs="Times New Roman"/>
                <w:sz w:val="24"/>
                <w:szCs w:val="24"/>
                <w:lang w:val="ru-RU" w:eastAsia="ru-RU"/>
              </w:rPr>
              <w:t xml:space="preserve"> </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r w:rsidRPr="00043EAB">
              <w:rPr>
                <w:rFonts w:ascii="Times New Roman" w:eastAsia="Times New Roman" w:hAnsi="Times New Roman" w:cs="Times New Roman"/>
                <w:sz w:val="24"/>
                <w:szCs w:val="24"/>
                <w:lang w:val="ru-RU" w:eastAsia="ru-RU"/>
              </w:rPr>
              <w:tab/>
            </w:r>
          </w:p>
        </w:tc>
        <w:tc>
          <w:tcPr>
            <w:tcW w:w="1709"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190</w:t>
            </w:r>
            <w:r w:rsidRPr="00043EAB">
              <w:rPr>
                <w:rFonts w:ascii="Times New Roman" w:eastAsia="Times New Roman" w:hAnsi="Times New Roman" w:cs="Times New Roman"/>
                <w:sz w:val="24"/>
                <w:szCs w:val="24"/>
                <w:lang w:val="ru-RU" w:eastAsia="ru-RU"/>
              </w:rPr>
              <w:t>,0</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КП «Розділжитлосервіс»</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190</w:t>
            </w:r>
            <w:r w:rsidRPr="00043EAB">
              <w:rPr>
                <w:rFonts w:ascii="Times New Roman" w:eastAsia="Times New Roman" w:hAnsi="Times New Roman" w:cs="Times New Roman"/>
                <w:sz w:val="24"/>
                <w:szCs w:val="24"/>
                <w:lang w:val="ru-RU" w:eastAsia="ru-RU"/>
              </w:rPr>
              <w:t>,0</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76" w:type="dxa"/>
            <w:vMerge w:val="restart"/>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Покращить стан благоустрою населених пункті</w:t>
            </w:r>
            <w:proofErr w:type="gramStart"/>
            <w:r w:rsidRPr="00043EAB">
              <w:rPr>
                <w:rFonts w:ascii="Times New Roman" w:eastAsia="Times New Roman" w:hAnsi="Times New Roman" w:cs="Times New Roman"/>
                <w:sz w:val="24"/>
                <w:szCs w:val="24"/>
                <w:lang w:val="ru-RU" w:eastAsia="ru-RU"/>
              </w:rPr>
              <w:t>в</w:t>
            </w:r>
            <w:proofErr w:type="gramEnd"/>
            <w:r w:rsidRPr="00043EAB">
              <w:rPr>
                <w:rFonts w:ascii="Times New Roman" w:eastAsia="Times New Roman" w:hAnsi="Times New Roman" w:cs="Times New Roman"/>
                <w:sz w:val="24"/>
                <w:szCs w:val="24"/>
                <w:lang w:val="ru-RU" w:eastAsia="ru-RU"/>
              </w:rPr>
              <w:t>;</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 знизить криміногенну та аварійну ситуацію в нічний час, забезпечить </w:t>
            </w:r>
          </w:p>
        </w:tc>
      </w:tr>
      <w:tr w:rsidR="00043EAB" w:rsidRPr="00043EAB" w:rsidTr="00043EAB">
        <w:trPr>
          <w:cantSplit/>
          <w:trHeight w:val="37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продукту, </w:t>
            </w:r>
            <w:r w:rsidRPr="00043EAB">
              <w:rPr>
                <w:rFonts w:ascii="Times New Roman" w:eastAsia="Times New Roman" w:hAnsi="Times New Roman" w:cs="Times New Roman"/>
                <w:sz w:val="24"/>
                <w:szCs w:val="24"/>
                <w:lang w:eastAsia="ru-RU"/>
              </w:rPr>
              <w:t>об</w:t>
            </w:r>
            <w:r w:rsidRPr="00043EAB">
              <w:rPr>
                <w:rFonts w:ascii="Times New Roman" w:eastAsia="Times New Roman" w:hAnsi="Times New Roman" w:cs="Times New Roman"/>
                <w:sz w:val="24"/>
                <w:szCs w:val="24"/>
                <w:lang w:val="en-US" w:eastAsia="ru-RU"/>
              </w:rPr>
              <w:t>’</w:t>
            </w:r>
            <w:r w:rsidRPr="00043EAB">
              <w:rPr>
                <w:rFonts w:ascii="Times New Roman" w:eastAsia="Times New Roman" w:hAnsi="Times New Roman" w:cs="Times New Roman"/>
                <w:sz w:val="24"/>
                <w:szCs w:val="24"/>
                <w:lang w:eastAsia="ru-RU"/>
              </w:rPr>
              <w:t>єкт</w:t>
            </w:r>
            <w:r w:rsidRPr="00043EAB">
              <w:rPr>
                <w:rFonts w:ascii="Times New Roman" w:eastAsia="Times New Roman" w:hAnsi="Times New Roman" w:cs="Times New Roman"/>
                <w:sz w:val="24"/>
                <w:szCs w:val="24"/>
                <w:lang w:val="ru-RU" w:eastAsia="ru-RU"/>
              </w:rPr>
              <w:tab/>
            </w:r>
          </w:p>
        </w:tc>
        <w:tc>
          <w:tcPr>
            <w:tcW w:w="1709"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510"/>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грн/ мер</w:t>
            </w:r>
            <w:r w:rsidRPr="00043EAB">
              <w:rPr>
                <w:rFonts w:ascii="Times New Roman" w:eastAsia="Times New Roman" w:hAnsi="Times New Roman" w:cs="Times New Roman"/>
                <w:sz w:val="24"/>
                <w:szCs w:val="24"/>
                <w:lang w:eastAsia="ru-RU"/>
              </w:rPr>
              <w:t>.</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val="ru-RU" w:eastAsia="ru-RU"/>
              </w:rPr>
              <w:tab/>
            </w:r>
          </w:p>
        </w:tc>
        <w:tc>
          <w:tcPr>
            <w:tcW w:w="1709" w:type="dxa"/>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190000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70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r w:rsidRPr="00043EAB">
              <w:rPr>
                <w:rFonts w:ascii="Times New Roman" w:eastAsia="Times New Roman" w:hAnsi="Times New Roman" w:cs="Times New Roman"/>
                <w:sz w:val="24"/>
                <w:szCs w:val="24"/>
                <w:lang w:val="ru-RU" w:eastAsia="ru-RU"/>
              </w:rPr>
              <w:tab/>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337"/>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r w:rsidRPr="00043EAB">
              <w:rPr>
                <w:rFonts w:ascii="Times New Roman" w:eastAsia="Times New Roman" w:hAnsi="Times New Roman" w:cs="Times New Roman"/>
                <w:iCs/>
                <w:sz w:val="24"/>
                <w:szCs w:val="24"/>
                <w:lang w:val="ru-RU" w:eastAsia="ru-RU"/>
              </w:rPr>
              <w:t>Захід 2.</w:t>
            </w:r>
          </w:p>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r w:rsidRPr="00043EAB">
              <w:rPr>
                <w:rFonts w:ascii="Times New Roman" w:eastAsia="Times New Roman" w:hAnsi="Times New Roman" w:cs="Times New Roman"/>
                <w:sz w:val="24"/>
                <w:szCs w:val="24"/>
                <w:lang w:val="ru-RU" w:eastAsia="ru-RU"/>
              </w:rPr>
              <w:t xml:space="preserve">Капітальний ремонт мереж зовнішнього освітлення на території </w:t>
            </w:r>
            <w:r w:rsidRPr="00043EAB">
              <w:rPr>
                <w:rFonts w:ascii="Times New Roman" w:eastAsia="Times New Roman" w:hAnsi="Times New Roman" w:cs="Times New Roman"/>
                <w:sz w:val="24"/>
                <w:szCs w:val="24"/>
                <w:lang w:eastAsia="ru-RU"/>
              </w:rPr>
              <w:t xml:space="preserve">  Новороздільської ТГ</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w:t>
            </w:r>
            <w:proofErr w:type="gramEnd"/>
            <w:r w:rsidRPr="00043EAB">
              <w:rPr>
                <w:rFonts w:ascii="Times New Roman" w:eastAsia="Times New Roman" w:hAnsi="Times New Roman" w:cs="Times New Roman"/>
                <w:sz w:val="24"/>
                <w:szCs w:val="24"/>
                <w:lang w:val="ru-RU" w:eastAsia="ru-RU"/>
              </w:rPr>
              <w:t xml:space="preserve"> </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r w:rsidRPr="00043EAB">
              <w:rPr>
                <w:rFonts w:ascii="Times New Roman" w:eastAsia="Times New Roman" w:hAnsi="Times New Roman" w:cs="Times New Roman"/>
                <w:sz w:val="24"/>
                <w:szCs w:val="24"/>
                <w:lang w:val="ru-RU" w:eastAsia="ru-RU"/>
              </w:rPr>
              <w:tab/>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11</w:t>
            </w:r>
            <w:r w:rsidRPr="00043EAB">
              <w:rPr>
                <w:rFonts w:ascii="Times New Roman" w:eastAsia="Times New Roman" w:hAnsi="Times New Roman" w:cs="Times New Roman"/>
                <w:sz w:val="24"/>
                <w:szCs w:val="24"/>
                <w:lang w:val="ru-RU" w:eastAsia="ru-RU"/>
              </w:rPr>
              <w:t>0,0</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Управління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КП «Розділжитлосервіс»</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110</w:t>
            </w:r>
            <w:r w:rsidRPr="00043EAB">
              <w:rPr>
                <w:rFonts w:ascii="Times New Roman" w:eastAsia="Times New Roman" w:hAnsi="Times New Roman" w:cs="Times New Roman"/>
                <w:sz w:val="24"/>
                <w:szCs w:val="24"/>
                <w:lang w:val="ru-RU" w:eastAsia="ru-RU"/>
              </w:rPr>
              <w:t>,0</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43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продукту, об</w:t>
            </w:r>
            <w:r w:rsidRPr="00043EAB">
              <w:rPr>
                <w:rFonts w:ascii="Times New Roman" w:eastAsia="Times New Roman" w:hAnsi="Times New Roman" w:cs="Times New Roman"/>
                <w:sz w:val="24"/>
                <w:szCs w:val="24"/>
                <w:lang w:val="en-US" w:eastAsia="ru-RU"/>
              </w:rPr>
              <w:t>’</w:t>
            </w:r>
            <w:r w:rsidRPr="00043EAB">
              <w:rPr>
                <w:rFonts w:ascii="Times New Roman" w:eastAsia="Times New Roman" w:hAnsi="Times New Roman" w:cs="Times New Roman"/>
                <w:sz w:val="24"/>
                <w:szCs w:val="24"/>
                <w:lang w:eastAsia="ru-RU"/>
              </w:rPr>
              <w:t>єкт</w:t>
            </w:r>
            <w:r w:rsidRPr="00043EAB">
              <w:rPr>
                <w:rFonts w:ascii="Times New Roman" w:eastAsia="Times New Roman" w:hAnsi="Times New Roman" w:cs="Times New Roman"/>
                <w:sz w:val="24"/>
                <w:szCs w:val="24"/>
                <w:lang w:val="ru-RU" w:eastAsia="ru-RU"/>
              </w:rPr>
              <w:tab/>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435"/>
        </w:trPr>
        <w:tc>
          <w:tcPr>
            <w:tcW w:w="513" w:type="dxa"/>
            <w:vMerge/>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грн/ </w:t>
            </w:r>
            <w:r w:rsidRPr="00043EAB">
              <w:rPr>
                <w:rFonts w:ascii="Times New Roman" w:eastAsia="Times New Roman" w:hAnsi="Times New Roman" w:cs="Times New Roman"/>
                <w:sz w:val="24"/>
                <w:szCs w:val="24"/>
                <w:lang w:eastAsia="ru-RU"/>
              </w:rPr>
              <w:t>док.</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val="ru-RU" w:eastAsia="ru-RU"/>
              </w:rPr>
              <w:tab/>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55000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780"/>
        </w:trPr>
        <w:tc>
          <w:tcPr>
            <w:tcW w:w="513"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126"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Cs/>
                <w:sz w:val="24"/>
                <w:szCs w:val="24"/>
                <w:lang w:val="ru-RU"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r w:rsidRPr="00043EAB">
              <w:rPr>
                <w:rFonts w:ascii="Times New Roman" w:eastAsia="Times New Roman" w:hAnsi="Times New Roman" w:cs="Times New Roman"/>
                <w:sz w:val="24"/>
                <w:szCs w:val="24"/>
                <w:lang w:val="ru-RU" w:eastAsia="ru-RU"/>
              </w:rPr>
              <w:tab/>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1" w:type="dxa"/>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49" w:type="dxa"/>
            <w:gridSpan w:val="2"/>
            <w:vMerge/>
            <w:tcBorders>
              <w:bottom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270"/>
        </w:trPr>
        <w:tc>
          <w:tcPr>
            <w:tcW w:w="513" w:type="dxa"/>
            <w:vMerge w:val="restart"/>
            <w:tcBorders>
              <w:top w:val="single" w:sz="4" w:space="0" w:color="auto"/>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 xml:space="preserve">6           </w:t>
            </w:r>
          </w:p>
        </w:tc>
        <w:tc>
          <w:tcPr>
            <w:tcW w:w="1901" w:type="dxa"/>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eastAsia="ru-RU"/>
              </w:rPr>
              <w:t>Завдання 6</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b/>
                <w:sz w:val="24"/>
                <w:szCs w:val="24"/>
                <w:lang w:eastAsia="ru-RU"/>
              </w:rPr>
              <w:t>Ремонт та утримання вулиць та доріг комунальної власності</w:t>
            </w:r>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1</w:t>
            </w:r>
          </w:p>
          <w:p w:rsidR="00043EAB" w:rsidRPr="00043EAB" w:rsidRDefault="00043EAB" w:rsidP="00043EAB">
            <w:pPr>
              <w:spacing w:after="0" w:line="240" w:lineRule="auto"/>
              <w:rPr>
                <w:rFonts w:ascii="Times New Roman" w:eastAsia="Times New Roman" w:hAnsi="Times New Roman" w:cs="Times New Roman"/>
                <w:iCs/>
                <w:sz w:val="24"/>
                <w:szCs w:val="24"/>
                <w:lang w:eastAsia="ru-RU"/>
              </w:rPr>
            </w:pPr>
            <w:r w:rsidRPr="00043EAB">
              <w:rPr>
                <w:rFonts w:ascii="Times New Roman" w:eastAsia="Times New Roman" w:hAnsi="Times New Roman" w:cs="Times New Roman"/>
                <w:sz w:val="24"/>
                <w:szCs w:val="24"/>
                <w:lang w:eastAsia="ru-RU"/>
              </w:rPr>
              <w:t>Поточний ремонт доріг комунальної власності на території Новороздільської ТГ</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7306,0</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7306,0</w:t>
            </w:r>
          </w:p>
        </w:tc>
        <w:tc>
          <w:tcPr>
            <w:tcW w:w="1776" w:type="dxa"/>
            <w:vMerge w:val="restart"/>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Покращення стану вулиць та доріг, тротуарів  комунальної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власності  на території Новороздільської міської ради та забезпечення </w:t>
            </w:r>
            <w:r w:rsidRPr="00043EAB">
              <w:rPr>
                <w:rFonts w:ascii="Times New Roman" w:eastAsia="Times New Roman" w:hAnsi="Times New Roman" w:cs="Times New Roman"/>
                <w:sz w:val="24"/>
                <w:szCs w:val="24"/>
                <w:lang w:eastAsia="ru-RU"/>
              </w:rPr>
              <w:lastRenderedPageBreak/>
              <w:t xml:space="preserve">умов безпечного та комфортного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проживання громадян</w:t>
            </w:r>
          </w:p>
        </w:tc>
      </w:tr>
      <w:tr w:rsidR="00043EAB" w:rsidRPr="00043EAB" w:rsidTr="00043EAB">
        <w:trPr>
          <w:cantSplit/>
          <w:trHeight w:val="420"/>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6641,82</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00"/>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грн../м.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1100,0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130"/>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35"/>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Реконструкція </w:t>
            </w:r>
            <w:r w:rsidRPr="00043EAB">
              <w:rPr>
                <w:rFonts w:ascii="Times New Roman" w:eastAsia="Times New Roman" w:hAnsi="Times New Roman" w:cs="Times New Roman"/>
                <w:sz w:val="24"/>
                <w:szCs w:val="24"/>
                <w:lang w:eastAsia="ru-RU"/>
              </w:rPr>
              <w:lastRenderedPageBreak/>
              <w:t>Площі Героїв Майдану м.Новий Розділ Львівської області.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(корегування) (Актуалізація ПКД об’єкту) </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затрат, тис. 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200,0</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w:t>
            </w:r>
            <w:r w:rsidRPr="00043EAB">
              <w:rPr>
                <w:rFonts w:ascii="Times New Roman" w:eastAsia="Times New Roman" w:hAnsi="Times New Roman" w:cs="Times New Roman"/>
                <w:sz w:val="24"/>
                <w:szCs w:val="24"/>
                <w:lang w:eastAsia="ru-RU"/>
              </w:rPr>
              <w:lastRenderedPageBreak/>
              <w:t>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Міський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200,0</w:t>
            </w: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65"/>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Продукт,док..</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65"/>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тис.грн../док.</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95"/>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645"/>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49"/>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3</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Погашення кредиторської заборгованості з реконструкції Площі  Героїв Майдану м. Новий Розіл Львівської області (корегування)</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621,11103</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621,11103</w:t>
            </w: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90"/>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м.кв</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621,1</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50"/>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Ефективністьгрн./м.кв</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1543"/>
        </w:trPr>
        <w:tc>
          <w:tcPr>
            <w:tcW w:w="513" w:type="dxa"/>
            <w:vMerge/>
            <w:tcBorders>
              <w:top w:val="nil"/>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288"/>
        </w:trPr>
        <w:tc>
          <w:tcPr>
            <w:tcW w:w="513" w:type="dxa"/>
            <w:vMerge w:val="restart"/>
            <w:tcBorders>
              <w:top w:val="single" w:sz="4" w:space="0" w:color="auto"/>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4</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Капітальний ремонт доріг комунальної власності на території Новороздільської ТГ</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13000,0</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13000,0</w:t>
            </w:r>
          </w:p>
        </w:tc>
        <w:tc>
          <w:tcPr>
            <w:tcW w:w="1776" w:type="dxa"/>
            <w:vMerge w:val="restart"/>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30"/>
        </w:trPr>
        <w:tc>
          <w:tcPr>
            <w:tcW w:w="51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11818,2</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45"/>
        </w:trPr>
        <w:tc>
          <w:tcPr>
            <w:tcW w:w="51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грн../м.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1100,0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855"/>
        </w:trPr>
        <w:tc>
          <w:tcPr>
            <w:tcW w:w="51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bottom w:val="nil"/>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top w:val="nil"/>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31"/>
        </w:trPr>
        <w:tc>
          <w:tcPr>
            <w:tcW w:w="513" w:type="dxa"/>
            <w:vMerge w:val="restart"/>
            <w:tcBorders>
              <w:top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val="restart"/>
            <w:tcBorders>
              <w:top w:val="nil"/>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Захід 5</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Реконструкція Площі Героїв </w:t>
            </w:r>
            <w:r w:rsidRPr="00043EAB">
              <w:rPr>
                <w:rFonts w:ascii="Times New Roman" w:eastAsia="Times New Roman" w:hAnsi="Times New Roman" w:cs="Times New Roman"/>
                <w:sz w:val="24"/>
                <w:szCs w:val="24"/>
                <w:lang w:eastAsia="ru-RU"/>
              </w:rPr>
              <w:lastRenderedPageBreak/>
              <w:t>Майдану м.Новий Розділ Львівської області.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(корегування) (Актуалізація ПКД об’єкту) </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затрат, тис. 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6279,42402</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w:t>
            </w:r>
            <w:r w:rsidRPr="00043EAB">
              <w:rPr>
                <w:rFonts w:ascii="Times New Roman" w:eastAsia="Times New Roman" w:hAnsi="Times New Roman" w:cs="Times New Roman"/>
                <w:sz w:val="24"/>
                <w:szCs w:val="24"/>
                <w:lang w:eastAsia="ru-RU"/>
              </w:rPr>
              <w:lastRenderedPageBreak/>
              <w:t>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ДП «Благоустрій»</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Державний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6 279, 42402  </w:t>
            </w:r>
          </w:p>
        </w:tc>
        <w:tc>
          <w:tcPr>
            <w:tcW w:w="1776" w:type="dxa"/>
            <w:vMerge w:val="restart"/>
            <w:tcBorders>
              <w:top w:val="nil"/>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22"/>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6279</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15"/>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грн../м.</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780"/>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bottom w:val="nil"/>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372"/>
        </w:trPr>
        <w:tc>
          <w:tcPr>
            <w:tcW w:w="513"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7</w:t>
            </w:r>
          </w:p>
        </w:tc>
        <w:tc>
          <w:tcPr>
            <w:tcW w:w="1901" w:type="dxa"/>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Завдання 7</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sz w:val="24"/>
                <w:szCs w:val="24"/>
                <w:lang w:eastAsia="ru-RU"/>
              </w:rPr>
              <w:t>Забезпечення співфінансування поточного ремонту автомобільних доріг загального користування місцевого значення</w:t>
            </w:r>
            <w:r w:rsidRPr="00043EAB">
              <w:rPr>
                <w:rFonts w:ascii="Times New Roman" w:eastAsia="Times New Roman" w:hAnsi="Times New Roman" w:cs="Times New Roman"/>
                <w:b/>
                <w:sz w:val="24"/>
                <w:szCs w:val="24"/>
                <w:lang w:eastAsia="ru-RU"/>
              </w:rPr>
              <w:t xml:space="preserve"> </w:t>
            </w:r>
            <w:r w:rsidRPr="00043EAB">
              <w:rPr>
                <w:rFonts w:ascii="Times New Roman" w:eastAsia="Times New Roman" w:hAnsi="Times New Roman" w:cs="Times New Roman"/>
                <w:sz w:val="24"/>
                <w:szCs w:val="24"/>
                <w:lang w:eastAsia="ru-RU"/>
              </w:rPr>
              <w:t xml:space="preserve"> на території Новороздільської ТГ</w:t>
            </w:r>
          </w:p>
        </w:tc>
        <w:tc>
          <w:tcPr>
            <w:tcW w:w="2126" w:type="dxa"/>
            <w:gridSpan w:val="2"/>
            <w:vMerge w:val="restart"/>
            <w:tcBorders>
              <w:left w:val="single" w:sz="4" w:space="0" w:color="auto"/>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Захід 1</w:t>
            </w:r>
          </w:p>
          <w:p w:rsidR="00043EAB" w:rsidRPr="00043EAB" w:rsidRDefault="00043EAB" w:rsidP="00043EAB">
            <w:pPr>
              <w:spacing w:after="0" w:line="240" w:lineRule="auto"/>
              <w:rPr>
                <w:rFonts w:ascii="Times New Roman" w:eastAsia="Times New Roman" w:hAnsi="Times New Roman" w:cs="Times New Roman"/>
                <w:iCs/>
                <w:sz w:val="24"/>
                <w:szCs w:val="24"/>
                <w:lang w:eastAsia="ru-RU"/>
              </w:rPr>
            </w:pPr>
            <w:r w:rsidRPr="00043EAB">
              <w:rPr>
                <w:rFonts w:ascii="Times New Roman" w:eastAsia="Times New Roman" w:hAnsi="Times New Roman" w:cs="Times New Roman"/>
                <w:sz w:val="24"/>
                <w:szCs w:val="24"/>
                <w:lang w:eastAsia="ru-RU"/>
              </w:rPr>
              <w:t xml:space="preserve">Надання субвенції обласному бюджету для проведення поточного дрібного ремонту автомобільної дороги загального користування місцевого значення С140511 Юшківці-Берездівці Стрийського району Львівської області  </w:t>
            </w: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затрат, тис. грн</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2000,0</w:t>
            </w:r>
          </w:p>
        </w:tc>
        <w:tc>
          <w:tcPr>
            <w:tcW w:w="1982"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житлово-комунального господарства</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бюджет</w:t>
            </w:r>
          </w:p>
        </w:tc>
        <w:tc>
          <w:tcPr>
            <w:tcW w:w="1549" w:type="dxa"/>
            <w:gridSpan w:val="2"/>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2000,0</w:t>
            </w:r>
          </w:p>
        </w:tc>
        <w:tc>
          <w:tcPr>
            <w:tcW w:w="1776" w:type="dxa"/>
            <w:vMerge w:val="restart"/>
            <w:tcBorders>
              <w:left w:val="single" w:sz="4" w:space="0" w:color="auto"/>
              <w:right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Покращення стану автомобільних доріг загального користування місцевого значення на території Новороздільської ТГ</w:t>
            </w:r>
          </w:p>
        </w:tc>
      </w:tr>
      <w:tr w:rsidR="00043EAB" w:rsidRPr="00043EAB" w:rsidTr="00043EAB">
        <w:trPr>
          <w:cantSplit/>
          <w:trHeight w:val="435"/>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Продукт, субвенцій</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tc>
        <w:tc>
          <w:tcPr>
            <w:tcW w:w="1982"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450"/>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Ефективність, грн../субвенції.</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2000,0</w:t>
            </w:r>
          </w:p>
        </w:tc>
        <w:tc>
          <w:tcPr>
            <w:tcW w:w="1982"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val="645"/>
        </w:trPr>
        <w:tc>
          <w:tcPr>
            <w:tcW w:w="51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01" w:type="dxa"/>
            <w:vMerge/>
            <w:tcBorders>
              <w:left w:val="single" w:sz="4" w:space="0" w:color="auto"/>
              <w:bottom w:val="nil"/>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p>
        </w:tc>
        <w:tc>
          <w:tcPr>
            <w:tcW w:w="2126" w:type="dxa"/>
            <w:gridSpan w:val="2"/>
            <w:vMerge/>
            <w:tcBorders>
              <w:left w:val="single" w:sz="4" w:space="0" w:color="auto"/>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67"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Якості %</w:t>
            </w:r>
          </w:p>
        </w:tc>
        <w:tc>
          <w:tcPr>
            <w:tcW w:w="1709" w:type="dxa"/>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1982"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121"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549" w:type="dxa"/>
            <w:gridSpan w:val="2"/>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76" w:type="dxa"/>
            <w:vMerge/>
            <w:tcBorders>
              <w:left w:val="single" w:sz="4" w:space="0" w:color="auto"/>
              <w:bottom w:val="nil"/>
              <w:right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r w:rsidR="00043EAB" w:rsidRPr="00043EAB" w:rsidTr="00043EAB">
        <w:trPr>
          <w:cantSplit/>
          <w:trHeight w:hRule="exact" w:val="425"/>
        </w:trPr>
        <w:tc>
          <w:tcPr>
            <w:tcW w:w="15244" w:type="dxa"/>
            <w:gridSpan w:val="11"/>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r>
    </w:tbl>
    <w:p w:rsidR="00043EAB" w:rsidRDefault="00043EAB" w:rsidP="00043EAB">
      <w:pPr>
        <w:spacing w:after="0" w:line="240" w:lineRule="auto"/>
        <w:rPr>
          <w:rFonts w:ascii="Times New Roman" w:eastAsia="Times New Roman" w:hAnsi="Times New Roman" w:cs="Times New Roman"/>
          <w:sz w:val="24"/>
          <w:szCs w:val="24"/>
          <w:lang w:val="ru-RU" w:eastAsia="ru-RU"/>
        </w:rPr>
      </w:pPr>
    </w:p>
    <w:p w:rsidR="008F7D15" w:rsidRDefault="008F7D15" w:rsidP="00043EAB">
      <w:pPr>
        <w:spacing w:after="0" w:line="240" w:lineRule="auto"/>
        <w:rPr>
          <w:rFonts w:ascii="Times New Roman" w:eastAsia="Times New Roman" w:hAnsi="Times New Roman" w:cs="Times New Roman"/>
          <w:sz w:val="24"/>
          <w:szCs w:val="24"/>
          <w:lang w:val="ru-RU" w:eastAsia="ru-RU"/>
        </w:rPr>
      </w:pPr>
    </w:p>
    <w:p w:rsidR="008F7D15" w:rsidRPr="00043EAB" w:rsidRDefault="008F7D15" w:rsidP="00043EAB">
      <w:pPr>
        <w:spacing w:after="0" w:line="240" w:lineRule="auto"/>
        <w:rPr>
          <w:rFonts w:ascii="Times New Roman" w:eastAsia="Times New Roman" w:hAnsi="Times New Roman" w:cs="Times New Roman"/>
          <w:sz w:val="24"/>
          <w:szCs w:val="24"/>
          <w:lang w:val="ru-RU" w:eastAsia="ru-RU"/>
        </w:rPr>
        <w:sectPr w:rsidR="008F7D15" w:rsidRPr="00043EAB" w:rsidSect="00043EAB">
          <w:pgSz w:w="16838" w:h="11906" w:orient="landscape"/>
          <w:pgMar w:top="851" w:right="851" w:bottom="1418" w:left="851" w:header="709" w:footer="709" w:gutter="0"/>
          <w:cols w:space="720"/>
        </w:sectPr>
      </w:pPr>
      <w:r>
        <w:rPr>
          <w:rFonts w:ascii="Times New Roman" w:eastAsia="Times New Roman" w:hAnsi="Times New Roman" w:cs="Times New Roman"/>
          <w:sz w:val="24"/>
          <w:szCs w:val="24"/>
          <w:lang w:val="ru-RU" w:eastAsia="ru-RU"/>
        </w:rPr>
        <w:t>Керуючий справами виконавчог комітету</w:t>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r>
      <w:r>
        <w:rPr>
          <w:rFonts w:ascii="Times New Roman" w:eastAsia="Times New Roman" w:hAnsi="Times New Roman" w:cs="Times New Roman"/>
          <w:sz w:val="24"/>
          <w:szCs w:val="24"/>
          <w:lang w:val="ru-RU" w:eastAsia="ru-RU"/>
        </w:rPr>
        <w:tab/>
        <w:t>Анатолій МЕЛЬНІКОВ</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43EAB" w:rsidRPr="00BC3004" w:rsidRDefault="00BC3004" w:rsidP="00BC3004">
      <w:pPr>
        <w:spacing w:after="0" w:line="240" w:lineRule="auto"/>
        <w:ind w:left="5664" w:firstLine="708"/>
        <w:jc w:val="both"/>
        <w:rPr>
          <w:rFonts w:ascii="Times New Roman" w:eastAsia="Times New Roman" w:hAnsi="Times New Roman" w:cs="Times New Roman"/>
          <w:b/>
          <w:sz w:val="24"/>
          <w:szCs w:val="24"/>
          <w:lang w:eastAsia="ru-RU"/>
        </w:rPr>
      </w:pPr>
      <w:r w:rsidRPr="00BC3004">
        <w:rPr>
          <w:rFonts w:ascii="Times New Roman" w:eastAsia="Times New Roman" w:hAnsi="Times New Roman" w:cs="Times New Roman"/>
          <w:b/>
          <w:sz w:val="24"/>
          <w:szCs w:val="24"/>
          <w:lang w:eastAsia="ru-RU"/>
        </w:rPr>
        <w:t>265</w:t>
      </w:r>
    </w:p>
    <w:p w:rsidR="00BC3004" w:rsidRDefault="00BC3004" w:rsidP="00043EAB">
      <w:pPr>
        <w:spacing w:after="0" w:line="240" w:lineRule="auto"/>
        <w:jc w:val="both"/>
        <w:rPr>
          <w:rFonts w:ascii="Times New Roman" w:eastAsia="Times New Roman" w:hAnsi="Times New Roman" w:cs="Times New Roman"/>
          <w:sz w:val="24"/>
          <w:szCs w:val="24"/>
          <w:lang w:eastAsia="ru-RU"/>
        </w:rPr>
      </w:pPr>
    </w:p>
    <w:p w:rsidR="00BC3004" w:rsidRDefault="00BC3004" w:rsidP="00043EAB">
      <w:pPr>
        <w:spacing w:after="0" w:line="240" w:lineRule="auto"/>
        <w:jc w:val="both"/>
        <w:rPr>
          <w:rFonts w:ascii="Times New Roman" w:eastAsia="Times New Roman" w:hAnsi="Times New Roman" w:cs="Times New Roman"/>
          <w:sz w:val="24"/>
          <w:szCs w:val="24"/>
          <w:lang w:eastAsia="ru-RU"/>
        </w:rPr>
      </w:pPr>
    </w:p>
    <w:p w:rsidR="00043EAB" w:rsidRDefault="00043EAB" w:rsidP="00043E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bCs/>
          <w:sz w:val="24"/>
          <w:szCs w:val="24"/>
          <w:lang w:eastAsia="ru-RU"/>
        </w:rPr>
      </w:pPr>
      <w:r w:rsidRPr="00043EAB">
        <w:rPr>
          <w:rFonts w:ascii="Times New Roman" w:eastAsia="Times New Roman" w:hAnsi="Times New Roman" w:cs="Times New Roman"/>
          <w:sz w:val="24"/>
          <w:szCs w:val="24"/>
          <w:lang w:eastAsia="ru-RU"/>
        </w:rPr>
        <w:t xml:space="preserve">Про погодження внесення змін до </w:t>
      </w:r>
      <w:r w:rsidRPr="00043EAB">
        <w:rPr>
          <w:rFonts w:ascii="Times New Roman" w:eastAsia="Times New Roman" w:hAnsi="Times New Roman" w:cs="Times New Roman"/>
          <w:bCs/>
          <w:sz w:val="24"/>
          <w:szCs w:val="24"/>
          <w:lang w:eastAsia="ru-RU"/>
        </w:rPr>
        <w:t xml:space="preserve">Програми </w:t>
      </w:r>
    </w:p>
    <w:p w:rsidR="00043EAB" w:rsidRPr="00043EAB" w:rsidRDefault="00043EAB" w:rsidP="00043EAB">
      <w:pPr>
        <w:spacing w:after="0" w:line="240" w:lineRule="auto"/>
        <w:rPr>
          <w:rFonts w:ascii="Times New Roman" w:eastAsia="Times New Roman" w:hAnsi="Times New Roman" w:cs="Times New Roman"/>
          <w:bCs/>
          <w:sz w:val="24"/>
          <w:szCs w:val="24"/>
          <w:lang w:eastAsia="ru-RU"/>
        </w:rPr>
      </w:pPr>
      <w:r w:rsidRPr="00043EAB">
        <w:rPr>
          <w:rFonts w:ascii="Times New Roman" w:eastAsia="Times New Roman" w:hAnsi="Times New Roman" w:cs="Times New Roman"/>
          <w:bCs/>
          <w:sz w:val="24"/>
          <w:szCs w:val="24"/>
          <w:lang w:eastAsia="ru-RU"/>
        </w:rPr>
        <w:t xml:space="preserve">розвитку житлово-комунального господарства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на 2023 рік  та прогноз 2024-2025 роки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BC3004">
      <w:pPr>
        <w:spacing w:after="0" w:line="240" w:lineRule="auto"/>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ab/>
        <w:t xml:space="preserve">Заслухавши інформацію начальника відділу комунального майна та приватизації  Управління житлово – комунального господарства Пасемко Н. А. про внесення змін до Програми </w:t>
      </w:r>
      <w:r w:rsidRPr="00043EAB">
        <w:rPr>
          <w:rFonts w:ascii="Times New Roman" w:eastAsia="Times New Roman" w:hAnsi="Times New Roman" w:cs="Times New Roman"/>
          <w:bCs/>
          <w:sz w:val="24"/>
          <w:szCs w:val="24"/>
          <w:lang w:eastAsia="ru-RU"/>
        </w:rPr>
        <w:t xml:space="preserve">розвитку житлово-комунального господарства </w:t>
      </w:r>
      <w:r w:rsidRPr="00043EAB">
        <w:rPr>
          <w:rFonts w:ascii="Times New Roman" w:eastAsia="Times New Roman" w:hAnsi="Times New Roman" w:cs="Times New Roman"/>
          <w:sz w:val="24"/>
          <w:szCs w:val="24"/>
          <w:lang w:eastAsia="ru-RU"/>
        </w:rPr>
        <w:t xml:space="preserve">на 2023 рік  та прогноз 2024-2025 роки,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043EAB" w:rsidRPr="00043EAB" w:rsidRDefault="00043EAB" w:rsidP="00BC3004">
      <w:pPr>
        <w:spacing w:after="0" w:line="240" w:lineRule="auto"/>
        <w:jc w:val="both"/>
        <w:rPr>
          <w:rFonts w:ascii="Times New Roman" w:eastAsia="Times New Roman" w:hAnsi="Times New Roman" w:cs="Times New Roman"/>
          <w:sz w:val="24"/>
          <w:szCs w:val="24"/>
          <w:lang w:eastAsia="ru-RU"/>
        </w:rPr>
      </w:pPr>
    </w:p>
    <w:p w:rsidR="00043EAB" w:rsidRPr="00043EAB" w:rsidRDefault="00043EAB" w:rsidP="00BC3004">
      <w:pPr>
        <w:spacing w:after="0" w:line="240" w:lineRule="auto"/>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ВИРІШИВ:</w:t>
      </w:r>
    </w:p>
    <w:p w:rsidR="00043EAB" w:rsidRPr="00043EAB" w:rsidRDefault="00043EAB" w:rsidP="00BC3004">
      <w:pPr>
        <w:spacing w:after="0" w:line="240" w:lineRule="auto"/>
        <w:jc w:val="both"/>
        <w:rPr>
          <w:rFonts w:ascii="Times New Roman" w:eastAsia="Times New Roman" w:hAnsi="Times New Roman" w:cs="Times New Roman"/>
          <w:sz w:val="24"/>
          <w:szCs w:val="24"/>
          <w:lang w:eastAsia="ru-RU"/>
        </w:rPr>
      </w:pPr>
    </w:p>
    <w:p w:rsidR="00043EAB" w:rsidRPr="00043EAB" w:rsidRDefault="00043EAB" w:rsidP="00BC3004">
      <w:pPr>
        <w:spacing w:after="0" w:line="240" w:lineRule="auto"/>
        <w:ind w:firstLine="567"/>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1. Погодити внесення змін до  </w:t>
      </w:r>
      <w:r w:rsidRPr="00043EAB">
        <w:rPr>
          <w:rFonts w:ascii="Times New Roman" w:eastAsia="Times New Roman" w:hAnsi="Times New Roman" w:cs="Times New Roman"/>
          <w:bCs/>
          <w:sz w:val="24"/>
          <w:szCs w:val="24"/>
          <w:lang w:eastAsia="ru-RU"/>
        </w:rPr>
        <w:t xml:space="preserve">Програми розвитку житлово-комунального господарства </w:t>
      </w:r>
      <w:r w:rsidRPr="00043EAB">
        <w:rPr>
          <w:rFonts w:ascii="Times New Roman" w:eastAsia="Times New Roman" w:hAnsi="Times New Roman" w:cs="Times New Roman"/>
          <w:sz w:val="24"/>
          <w:szCs w:val="24"/>
          <w:lang w:eastAsia="ru-RU"/>
        </w:rPr>
        <w:t>на 2023 рік  та прогноз 2024-2025 роки ., затвердженої рішенням сесії Новороздільської міської ради від 15.12.2022р. №1270 ,  а  саме :   Перелік завдань, заходів та показників міської (бюджетної) цільової програми   на 2023р. викласти в новій редакції (додаток 1).</w:t>
      </w:r>
    </w:p>
    <w:p w:rsidR="00043EAB" w:rsidRPr="00043EAB" w:rsidRDefault="00043EAB" w:rsidP="00BC3004">
      <w:pPr>
        <w:spacing w:after="0" w:line="240" w:lineRule="auto"/>
        <w:ind w:firstLine="567"/>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043EAB" w:rsidRPr="00043EAB" w:rsidRDefault="00043EAB" w:rsidP="00BC3004">
      <w:pPr>
        <w:spacing w:after="0" w:line="240" w:lineRule="auto"/>
        <w:jc w:val="both"/>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          3. Контроль за виконанням рішення покласти на першого заступника Гулія М. М. </w:t>
      </w:r>
    </w:p>
    <w:p w:rsidR="00043EAB" w:rsidRDefault="00043EAB" w:rsidP="00043EAB">
      <w:pPr>
        <w:spacing w:after="0" w:line="240" w:lineRule="auto"/>
        <w:rPr>
          <w:rFonts w:ascii="Times New Roman" w:eastAsia="Times New Roman" w:hAnsi="Times New Roman" w:cs="Times New Roman"/>
          <w:sz w:val="24"/>
          <w:szCs w:val="24"/>
          <w:lang w:eastAsia="ru-RU"/>
        </w:rPr>
      </w:pPr>
    </w:p>
    <w:p w:rsidR="00BC3004" w:rsidRDefault="00BC3004" w:rsidP="00043EAB">
      <w:pPr>
        <w:spacing w:after="0" w:line="240" w:lineRule="auto"/>
        <w:rPr>
          <w:rFonts w:ascii="Times New Roman" w:eastAsia="Times New Roman" w:hAnsi="Times New Roman" w:cs="Times New Roman"/>
          <w:sz w:val="24"/>
          <w:szCs w:val="24"/>
          <w:lang w:eastAsia="ru-RU"/>
        </w:rPr>
      </w:pPr>
    </w:p>
    <w:p w:rsidR="00BC3004" w:rsidRPr="00043EAB" w:rsidRDefault="00BC3004"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МІСЬКИЙ  ГОЛОВА</w:t>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t>Ярина   ЯЦЕНКО</w:t>
      </w:r>
      <w:r w:rsidRPr="00043EAB">
        <w:rPr>
          <w:rFonts w:ascii="Times New Roman" w:eastAsia="Times New Roman" w:hAnsi="Times New Roman" w:cs="Times New Roman"/>
          <w:sz w:val="24"/>
          <w:szCs w:val="24"/>
          <w:lang w:eastAsia="ru-RU"/>
        </w:rPr>
        <w:tab/>
      </w:r>
      <w:r w:rsidRPr="00043EAB">
        <w:rPr>
          <w:rFonts w:ascii="Times New Roman" w:eastAsia="Times New Roman" w:hAnsi="Times New Roman" w:cs="Times New Roman"/>
          <w:sz w:val="24"/>
          <w:szCs w:val="24"/>
          <w:lang w:eastAsia="ru-RU"/>
        </w:rPr>
        <w:tab/>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sectPr w:rsidR="00043EAB" w:rsidRPr="00043EAB" w:rsidSect="00043EAB">
          <w:pgSz w:w="11906" w:h="16838"/>
          <w:pgMar w:top="851" w:right="851" w:bottom="851" w:left="1418" w:header="709" w:footer="709" w:gutter="0"/>
          <w:cols w:space="720"/>
        </w:sectPr>
      </w:pPr>
    </w:p>
    <w:p w:rsidR="00043EAB" w:rsidRDefault="00043EAB" w:rsidP="00043EAB">
      <w:pPr>
        <w:spacing w:after="0" w:line="240" w:lineRule="auto"/>
        <w:rPr>
          <w:rFonts w:ascii="Times New Roman" w:eastAsia="Times New Roman" w:hAnsi="Times New Roman" w:cs="Times New Roman"/>
          <w:sz w:val="24"/>
          <w:szCs w:val="24"/>
          <w:lang w:eastAsia="ru-RU"/>
        </w:rPr>
      </w:pPr>
    </w:p>
    <w:p w:rsidR="00BC3004" w:rsidRDefault="00BC3004" w:rsidP="00BC300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Додаток </w:t>
      </w:r>
    </w:p>
    <w:p w:rsidR="00BC3004" w:rsidRDefault="00BC3004" w:rsidP="00BC300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рішення виконкому </w:t>
      </w:r>
    </w:p>
    <w:p w:rsidR="00BC3004" w:rsidRPr="00043EAB" w:rsidRDefault="00BC3004" w:rsidP="00BC300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265 від 20.07.23р.</w:t>
      </w:r>
    </w:p>
    <w:p w:rsidR="00043EAB" w:rsidRPr="00570468" w:rsidRDefault="00043EAB" w:rsidP="002C2BC7">
      <w:pPr>
        <w:spacing w:after="0" w:line="240" w:lineRule="auto"/>
        <w:jc w:val="center"/>
        <w:rPr>
          <w:rFonts w:ascii="Times New Roman" w:eastAsia="Times New Roman" w:hAnsi="Times New Roman" w:cs="Times New Roman"/>
          <w:b/>
          <w:sz w:val="24"/>
          <w:szCs w:val="24"/>
          <w:lang w:eastAsia="ru-RU"/>
        </w:rPr>
      </w:pPr>
      <w:r w:rsidRPr="00570468">
        <w:rPr>
          <w:rFonts w:ascii="Times New Roman" w:eastAsia="Times New Roman" w:hAnsi="Times New Roman" w:cs="Times New Roman"/>
          <w:b/>
          <w:sz w:val="24"/>
          <w:szCs w:val="24"/>
          <w:lang w:eastAsia="ru-RU"/>
        </w:rPr>
        <w:t>Перелік завдань, заходів та показників міської (бюджетної) цільової програми</w:t>
      </w:r>
    </w:p>
    <w:p w:rsidR="00043EAB" w:rsidRPr="00043EAB" w:rsidRDefault="00043EAB" w:rsidP="002C2BC7">
      <w:pPr>
        <w:spacing w:after="0" w:line="240" w:lineRule="auto"/>
        <w:jc w:val="center"/>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eastAsia="ru-RU"/>
        </w:rPr>
        <w:t>р</w:t>
      </w:r>
      <w:r w:rsidRPr="00043EAB">
        <w:rPr>
          <w:rFonts w:ascii="Times New Roman" w:eastAsia="Times New Roman" w:hAnsi="Times New Roman" w:cs="Times New Roman"/>
          <w:b/>
          <w:sz w:val="24"/>
          <w:szCs w:val="24"/>
          <w:lang w:val="ru-RU" w:eastAsia="ru-RU"/>
        </w:rPr>
        <w:t>озвит</w:t>
      </w:r>
      <w:r w:rsidRPr="00043EAB">
        <w:rPr>
          <w:rFonts w:ascii="Times New Roman" w:eastAsia="Times New Roman" w:hAnsi="Times New Roman" w:cs="Times New Roman"/>
          <w:b/>
          <w:sz w:val="24"/>
          <w:szCs w:val="24"/>
          <w:lang w:eastAsia="ru-RU"/>
        </w:rPr>
        <w:t xml:space="preserve">ку </w:t>
      </w:r>
      <w:r w:rsidRPr="00043EAB">
        <w:rPr>
          <w:rFonts w:ascii="Times New Roman" w:eastAsia="Times New Roman" w:hAnsi="Times New Roman" w:cs="Times New Roman"/>
          <w:b/>
          <w:sz w:val="24"/>
          <w:szCs w:val="24"/>
          <w:lang w:val="ru-RU" w:eastAsia="ru-RU"/>
        </w:rPr>
        <w:t xml:space="preserve"> житлово-комунального господарства</w:t>
      </w:r>
    </w:p>
    <w:p w:rsidR="00043EAB" w:rsidRPr="00043EAB" w:rsidRDefault="00043EAB" w:rsidP="002C2BC7">
      <w:pPr>
        <w:spacing w:after="0" w:line="240" w:lineRule="auto"/>
        <w:jc w:val="center"/>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val="ru-RU" w:eastAsia="ru-RU"/>
        </w:rPr>
        <w:t>на 20</w:t>
      </w:r>
      <w:r w:rsidRPr="00043EAB">
        <w:rPr>
          <w:rFonts w:ascii="Times New Roman" w:eastAsia="Times New Roman" w:hAnsi="Times New Roman" w:cs="Times New Roman"/>
          <w:b/>
          <w:sz w:val="24"/>
          <w:szCs w:val="24"/>
          <w:lang w:eastAsia="ru-RU"/>
        </w:rPr>
        <w:t>23</w:t>
      </w:r>
      <w:r w:rsidRPr="00043EAB">
        <w:rPr>
          <w:rFonts w:ascii="Times New Roman" w:eastAsia="Times New Roman" w:hAnsi="Times New Roman" w:cs="Times New Roman"/>
          <w:b/>
          <w:sz w:val="24"/>
          <w:szCs w:val="24"/>
          <w:lang w:val="ru-RU" w:eastAsia="ru-RU"/>
        </w:rPr>
        <w:t xml:space="preserve"> - 202</w:t>
      </w:r>
      <w:r w:rsidR="008A3AAF">
        <w:rPr>
          <w:rFonts w:ascii="Times New Roman" w:eastAsia="Times New Roman" w:hAnsi="Times New Roman" w:cs="Times New Roman"/>
          <w:b/>
          <w:sz w:val="24"/>
          <w:szCs w:val="24"/>
          <w:lang w:eastAsia="ru-RU"/>
        </w:rPr>
        <w:t>5</w:t>
      </w:r>
      <w:r w:rsidRPr="00043EAB">
        <w:rPr>
          <w:rFonts w:ascii="Times New Roman" w:eastAsia="Times New Roman" w:hAnsi="Times New Roman" w:cs="Times New Roman"/>
          <w:b/>
          <w:sz w:val="24"/>
          <w:szCs w:val="24"/>
          <w:lang w:val="ru-RU" w:eastAsia="ru-RU"/>
        </w:rPr>
        <w:t xml:space="preserve"> роки</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bl>
      <w:tblPr>
        <w:tblpPr w:leftFromText="180" w:rightFromText="180" w:vertAnchor="text" w:tblpXSpec="center"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5"/>
        <w:gridCol w:w="52"/>
        <w:gridCol w:w="1939"/>
        <w:gridCol w:w="12"/>
        <w:gridCol w:w="2675"/>
        <w:gridCol w:w="13"/>
        <w:gridCol w:w="1398"/>
        <w:gridCol w:w="1283"/>
        <w:gridCol w:w="6"/>
        <w:gridCol w:w="13"/>
        <w:gridCol w:w="2331"/>
        <w:gridCol w:w="66"/>
        <w:gridCol w:w="6"/>
        <w:gridCol w:w="2089"/>
        <w:gridCol w:w="28"/>
        <w:gridCol w:w="1559"/>
        <w:gridCol w:w="1733"/>
      </w:tblGrid>
      <w:tr w:rsidR="00043EAB" w:rsidRPr="00043EAB" w:rsidTr="00043EAB">
        <w:trPr>
          <w:cantSplit/>
          <w:trHeight w:val="325"/>
        </w:trPr>
        <w:tc>
          <w:tcPr>
            <w:tcW w:w="437" w:type="dxa"/>
            <w:gridSpan w:val="2"/>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 з/</w:t>
            </w:r>
            <w:proofErr w:type="gramStart"/>
            <w:r w:rsidRPr="00043EAB">
              <w:rPr>
                <w:rFonts w:ascii="Times New Roman" w:eastAsia="Times New Roman" w:hAnsi="Times New Roman" w:cs="Times New Roman"/>
                <w:b/>
                <w:sz w:val="24"/>
                <w:szCs w:val="24"/>
                <w:lang w:val="ru-RU" w:eastAsia="ru-RU"/>
              </w:rPr>
              <w:t>п</w:t>
            </w:r>
            <w:proofErr w:type="gramEnd"/>
          </w:p>
        </w:tc>
        <w:tc>
          <w:tcPr>
            <w:tcW w:w="1951" w:type="dxa"/>
            <w:gridSpan w:val="2"/>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 xml:space="preserve">Назва завдання </w:t>
            </w:r>
          </w:p>
        </w:tc>
        <w:tc>
          <w:tcPr>
            <w:tcW w:w="2688" w:type="dxa"/>
            <w:gridSpan w:val="2"/>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Перелі</w:t>
            </w:r>
            <w:proofErr w:type="gramStart"/>
            <w:r w:rsidRPr="00043EAB">
              <w:rPr>
                <w:rFonts w:ascii="Times New Roman" w:eastAsia="Times New Roman" w:hAnsi="Times New Roman" w:cs="Times New Roman"/>
                <w:b/>
                <w:sz w:val="24"/>
                <w:szCs w:val="24"/>
                <w:lang w:val="ru-RU" w:eastAsia="ru-RU"/>
              </w:rPr>
              <w:t>к</w:t>
            </w:r>
            <w:proofErr w:type="gramEnd"/>
            <w:r w:rsidRPr="00043EAB">
              <w:rPr>
                <w:rFonts w:ascii="Times New Roman" w:eastAsia="Times New Roman" w:hAnsi="Times New Roman" w:cs="Times New Roman"/>
                <w:b/>
                <w:sz w:val="24"/>
                <w:szCs w:val="24"/>
                <w:lang w:val="ru-RU" w:eastAsia="ru-RU"/>
              </w:rPr>
              <w:t xml:space="preserve"> заходів завдання </w:t>
            </w:r>
          </w:p>
        </w:tc>
        <w:tc>
          <w:tcPr>
            <w:tcW w:w="2700" w:type="dxa"/>
            <w:gridSpan w:val="4"/>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Показники виконання заходу, один</w:t>
            </w:r>
            <w:proofErr w:type="gramStart"/>
            <w:r w:rsidRPr="00043EAB">
              <w:rPr>
                <w:rFonts w:ascii="Times New Roman" w:eastAsia="Times New Roman" w:hAnsi="Times New Roman" w:cs="Times New Roman"/>
                <w:b/>
                <w:sz w:val="24"/>
                <w:szCs w:val="24"/>
                <w:lang w:val="ru-RU" w:eastAsia="ru-RU"/>
              </w:rPr>
              <w:t>.</w:t>
            </w:r>
            <w:proofErr w:type="gramEnd"/>
            <w:r w:rsidRPr="00043EAB">
              <w:rPr>
                <w:rFonts w:ascii="Times New Roman" w:eastAsia="Times New Roman" w:hAnsi="Times New Roman" w:cs="Times New Roman"/>
                <w:b/>
                <w:sz w:val="24"/>
                <w:szCs w:val="24"/>
                <w:lang w:val="ru-RU" w:eastAsia="ru-RU"/>
              </w:rPr>
              <w:t> </w:t>
            </w:r>
            <w:proofErr w:type="gramStart"/>
            <w:r w:rsidRPr="00043EAB">
              <w:rPr>
                <w:rFonts w:ascii="Times New Roman" w:eastAsia="Times New Roman" w:hAnsi="Times New Roman" w:cs="Times New Roman"/>
                <w:b/>
                <w:sz w:val="24"/>
                <w:szCs w:val="24"/>
                <w:lang w:val="ru-RU" w:eastAsia="ru-RU"/>
              </w:rPr>
              <w:t>в</w:t>
            </w:r>
            <w:proofErr w:type="gramEnd"/>
            <w:r w:rsidRPr="00043EAB">
              <w:rPr>
                <w:rFonts w:ascii="Times New Roman" w:eastAsia="Times New Roman" w:hAnsi="Times New Roman" w:cs="Times New Roman"/>
                <w:b/>
                <w:sz w:val="24"/>
                <w:szCs w:val="24"/>
                <w:lang w:val="ru-RU" w:eastAsia="ru-RU"/>
              </w:rPr>
              <w:t xml:space="preserve">иміру </w:t>
            </w:r>
          </w:p>
        </w:tc>
        <w:tc>
          <w:tcPr>
            <w:tcW w:w="2331"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Виконавець заходу, показника</w:t>
            </w:r>
          </w:p>
        </w:tc>
        <w:tc>
          <w:tcPr>
            <w:tcW w:w="3748" w:type="dxa"/>
            <w:gridSpan w:val="5"/>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 xml:space="preserve">Фінансування </w:t>
            </w:r>
          </w:p>
        </w:tc>
        <w:tc>
          <w:tcPr>
            <w:tcW w:w="1733" w:type="dxa"/>
            <w:vMerge w:val="restart"/>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Очікуваний результат</w:t>
            </w:r>
          </w:p>
        </w:tc>
      </w:tr>
      <w:tr w:rsidR="00043EAB" w:rsidRPr="00043EAB" w:rsidTr="00043EAB">
        <w:trPr>
          <w:cantSplit/>
          <w:trHeight w:val="283"/>
        </w:trPr>
        <w:tc>
          <w:tcPr>
            <w:tcW w:w="437"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51"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8"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700" w:type="dxa"/>
            <w:gridSpan w:val="4"/>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331"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61" w:type="dxa"/>
            <w:gridSpan w:val="3"/>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 xml:space="preserve">Джерела </w:t>
            </w:r>
          </w:p>
        </w:tc>
        <w:tc>
          <w:tcPr>
            <w:tcW w:w="1587" w:type="dxa"/>
            <w:gridSpan w:val="2"/>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Обсяги, тис</w:t>
            </w:r>
            <w:proofErr w:type="gramStart"/>
            <w:r w:rsidRPr="00043EAB">
              <w:rPr>
                <w:rFonts w:ascii="Times New Roman" w:eastAsia="Times New Roman" w:hAnsi="Times New Roman" w:cs="Times New Roman"/>
                <w:b/>
                <w:sz w:val="24"/>
                <w:szCs w:val="24"/>
                <w:lang w:val="ru-RU" w:eastAsia="ru-RU"/>
              </w:rPr>
              <w:t>.</w:t>
            </w:r>
            <w:proofErr w:type="gramEnd"/>
            <w:r w:rsidRPr="00043EAB">
              <w:rPr>
                <w:rFonts w:ascii="Times New Roman" w:eastAsia="Times New Roman" w:hAnsi="Times New Roman" w:cs="Times New Roman"/>
                <w:b/>
                <w:sz w:val="24"/>
                <w:szCs w:val="24"/>
                <w:lang w:val="ru-RU" w:eastAsia="ru-RU"/>
              </w:rPr>
              <w:t> </w:t>
            </w:r>
            <w:proofErr w:type="gramStart"/>
            <w:r w:rsidRPr="00043EAB">
              <w:rPr>
                <w:rFonts w:ascii="Times New Roman" w:eastAsia="Times New Roman" w:hAnsi="Times New Roman" w:cs="Times New Roman"/>
                <w:b/>
                <w:sz w:val="24"/>
                <w:szCs w:val="24"/>
                <w:lang w:val="ru-RU" w:eastAsia="ru-RU"/>
              </w:rPr>
              <w:t>г</w:t>
            </w:r>
            <w:proofErr w:type="gramEnd"/>
            <w:r w:rsidRPr="00043EAB">
              <w:rPr>
                <w:rFonts w:ascii="Times New Roman" w:eastAsia="Times New Roman" w:hAnsi="Times New Roman" w:cs="Times New Roman"/>
                <w:b/>
                <w:sz w:val="24"/>
                <w:szCs w:val="24"/>
                <w:lang w:val="ru-RU" w:eastAsia="ru-RU"/>
              </w:rPr>
              <w:t>рн.</w:t>
            </w:r>
          </w:p>
        </w:tc>
        <w:tc>
          <w:tcPr>
            <w:tcW w:w="1733"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305"/>
        </w:trPr>
        <w:tc>
          <w:tcPr>
            <w:tcW w:w="15588" w:type="dxa"/>
            <w:gridSpan w:val="17"/>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r w:rsidRPr="00043EAB">
              <w:rPr>
                <w:rFonts w:ascii="Times New Roman" w:eastAsia="Times New Roman" w:hAnsi="Times New Roman" w:cs="Times New Roman"/>
                <w:b/>
                <w:sz w:val="24"/>
                <w:szCs w:val="24"/>
                <w:lang w:val="ru-RU" w:eastAsia="ru-RU"/>
              </w:rPr>
              <w:t>20</w:t>
            </w:r>
            <w:r w:rsidRPr="00043EAB">
              <w:rPr>
                <w:rFonts w:ascii="Times New Roman" w:eastAsia="Times New Roman" w:hAnsi="Times New Roman" w:cs="Times New Roman"/>
                <w:b/>
                <w:sz w:val="24"/>
                <w:szCs w:val="24"/>
                <w:lang w:eastAsia="ru-RU"/>
              </w:rPr>
              <w:t xml:space="preserve">23 </w:t>
            </w:r>
            <w:proofErr w:type="gramStart"/>
            <w:r w:rsidRPr="00043EAB">
              <w:rPr>
                <w:rFonts w:ascii="Times New Roman" w:eastAsia="Times New Roman" w:hAnsi="Times New Roman" w:cs="Times New Roman"/>
                <w:b/>
                <w:sz w:val="24"/>
                <w:szCs w:val="24"/>
                <w:lang w:val="ru-RU" w:eastAsia="ru-RU"/>
              </w:rPr>
              <w:t>р</w:t>
            </w:r>
            <w:proofErr w:type="gramEnd"/>
            <w:r w:rsidRPr="00043EAB">
              <w:rPr>
                <w:rFonts w:ascii="Times New Roman" w:eastAsia="Times New Roman" w:hAnsi="Times New Roman" w:cs="Times New Roman"/>
                <w:b/>
                <w:sz w:val="24"/>
                <w:szCs w:val="24"/>
                <w:lang w:val="ru-RU" w:eastAsia="ru-RU"/>
              </w:rPr>
              <w:t>ік</w:t>
            </w:r>
          </w:p>
        </w:tc>
      </w:tr>
      <w:tr w:rsidR="00043EAB" w:rsidRPr="00043EAB" w:rsidTr="00043EAB">
        <w:trPr>
          <w:cantSplit/>
          <w:trHeight w:val="414"/>
        </w:trPr>
        <w:tc>
          <w:tcPr>
            <w:tcW w:w="385" w:type="dxa"/>
            <w:vMerge w:val="restart"/>
          </w:tcPr>
          <w:p w:rsidR="00043EAB" w:rsidRPr="00043EAB" w:rsidRDefault="00043EAB" w:rsidP="00043EAB">
            <w:pPr>
              <w:spacing w:after="0" w:line="240" w:lineRule="auto"/>
              <w:rPr>
                <w:rFonts w:ascii="Times New Roman" w:eastAsia="Times New Roman" w:hAnsi="Times New Roman" w:cs="Times New Roman"/>
                <w:b/>
                <w:sz w:val="24"/>
                <w:szCs w:val="24"/>
                <w:lang w:eastAsia="ru-RU"/>
              </w:rPr>
            </w:pPr>
            <w:r w:rsidRPr="00043EAB">
              <w:rPr>
                <w:rFonts w:ascii="Times New Roman" w:eastAsia="Times New Roman" w:hAnsi="Times New Roman" w:cs="Times New Roman"/>
                <w:b/>
                <w:sz w:val="24"/>
                <w:szCs w:val="24"/>
                <w:lang w:eastAsia="ru-RU"/>
              </w:rPr>
              <w:t>1</w:t>
            </w: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tc>
        <w:tc>
          <w:tcPr>
            <w:tcW w:w="1991"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Завдання 1.</w:t>
            </w:r>
          </w:p>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b/>
                <w:sz w:val="24"/>
                <w:szCs w:val="24"/>
                <w:lang w:val="ru-RU" w:eastAsia="ru-RU"/>
              </w:rPr>
              <w:t xml:space="preserve">Утримання та ефективна експлуатація об’єктів житлово-комунального господарства  </w:t>
            </w:r>
            <w:r w:rsidRPr="00043EAB">
              <w:rPr>
                <w:rFonts w:ascii="Times New Roman" w:eastAsia="Times New Roman" w:hAnsi="Times New Roman" w:cs="Times New Roman"/>
                <w:b/>
                <w:sz w:val="24"/>
                <w:szCs w:val="24"/>
                <w:lang w:eastAsia="ru-RU"/>
              </w:rPr>
              <w:t>на території Новороздільської територіальної громади</w:t>
            </w:r>
          </w:p>
        </w:tc>
        <w:tc>
          <w:tcPr>
            <w:tcW w:w="2687"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 xml:space="preserve">Захід </w:t>
            </w:r>
            <w:r w:rsidRPr="00043EAB">
              <w:rPr>
                <w:rFonts w:ascii="Times New Roman" w:eastAsia="Times New Roman" w:hAnsi="Times New Roman" w:cs="Times New Roman"/>
                <w:i/>
                <w:sz w:val="24"/>
                <w:szCs w:val="24"/>
                <w:lang w:eastAsia="ru-RU"/>
              </w:rPr>
              <w:t>1</w:t>
            </w:r>
            <w:r w:rsidRPr="00043EAB">
              <w:rPr>
                <w:rFonts w:ascii="Times New Roman" w:eastAsia="Times New Roman" w:hAnsi="Times New Roman" w:cs="Times New Roman"/>
                <w:i/>
                <w:sz w:val="24"/>
                <w:szCs w:val="24"/>
                <w:lang w:val="ru-RU" w:eastAsia="ru-RU"/>
              </w:rPr>
              <w:t>.</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Капітальний ремонт внутрішньо-</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будинкових інженерних мереж</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(додаток таб. 1.</w:t>
            </w:r>
            <w:r w:rsidRPr="00043EAB">
              <w:rPr>
                <w:rFonts w:ascii="Times New Roman" w:eastAsia="Times New Roman" w:hAnsi="Times New Roman" w:cs="Times New Roman"/>
                <w:sz w:val="24"/>
                <w:szCs w:val="24"/>
                <w:lang w:eastAsia="ru-RU"/>
              </w:rPr>
              <w:t>1</w:t>
            </w:r>
            <w:r w:rsidRPr="00043EAB">
              <w:rPr>
                <w:rFonts w:ascii="Times New Roman" w:eastAsia="Times New Roman" w:hAnsi="Times New Roman" w:cs="Times New Roman"/>
                <w:sz w:val="24"/>
                <w:szCs w:val="24"/>
                <w:lang w:val="ru-RU" w:eastAsia="ru-RU"/>
              </w:rPr>
              <w:t>)</w:t>
            </w:r>
          </w:p>
        </w:tc>
        <w:tc>
          <w:tcPr>
            <w:tcW w:w="1411"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tc>
        <w:tc>
          <w:tcPr>
            <w:tcW w:w="1289"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bCs/>
                <w:iCs/>
                <w:sz w:val="24"/>
                <w:szCs w:val="24"/>
                <w:lang w:eastAsia="ru-RU"/>
              </w:rPr>
              <w:t>150</w:t>
            </w:r>
            <w:r w:rsidRPr="00043EAB">
              <w:rPr>
                <w:rFonts w:ascii="Times New Roman" w:eastAsia="Times New Roman" w:hAnsi="Times New Roman" w:cs="Times New Roman"/>
                <w:bCs/>
                <w:iCs/>
                <w:sz w:val="24"/>
                <w:szCs w:val="24"/>
                <w:lang w:val="ru-RU" w:eastAsia="ru-RU"/>
              </w:rPr>
              <w:t>,0</w:t>
            </w:r>
          </w:p>
        </w:tc>
        <w:tc>
          <w:tcPr>
            <w:tcW w:w="2410" w:type="dxa"/>
            <w:gridSpan w:val="3"/>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Управління житлово-комунального господарства</w:t>
            </w:r>
          </w:p>
        </w:tc>
        <w:tc>
          <w:tcPr>
            <w:tcW w:w="2123" w:type="dxa"/>
            <w:gridSpan w:val="3"/>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val="restart"/>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bCs/>
                <w:iCs/>
                <w:sz w:val="24"/>
                <w:szCs w:val="24"/>
                <w:lang w:eastAsia="ru-RU"/>
              </w:rPr>
              <w:t>15</w:t>
            </w:r>
            <w:r w:rsidRPr="00043EAB">
              <w:rPr>
                <w:rFonts w:ascii="Times New Roman" w:eastAsia="Times New Roman" w:hAnsi="Times New Roman" w:cs="Times New Roman"/>
                <w:bCs/>
                <w:iCs/>
                <w:sz w:val="24"/>
                <w:szCs w:val="24"/>
                <w:lang w:val="ru-RU" w:eastAsia="ru-RU"/>
              </w:rPr>
              <w:t>0,0</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Приведення до задовільного стану конструктивних елементів будинкі</w:t>
            </w:r>
            <w:proofErr w:type="gramStart"/>
            <w:r w:rsidRPr="00043EAB">
              <w:rPr>
                <w:rFonts w:ascii="Times New Roman" w:eastAsia="Times New Roman" w:hAnsi="Times New Roman" w:cs="Times New Roman"/>
                <w:sz w:val="24"/>
                <w:szCs w:val="24"/>
                <w:lang w:val="ru-RU" w:eastAsia="ru-RU"/>
              </w:rPr>
              <w:t>в</w:t>
            </w:r>
            <w:proofErr w:type="gramEnd"/>
            <w:r w:rsidRPr="00043EAB">
              <w:rPr>
                <w:rFonts w:ascii="Times New Roman" w:eastAsia="Times New Roman" w:hAnsi="Times New Roman" w:cs="Times New Roman"/>
                <w:sz w:val="24"/>
                <w:szCs w:val="24"/>
                <w:lang w:eastAsia="ru-RU"/>
              </w:rPr>
              <w:t xml:space="preserve"> та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с</w:t>
            </w:r>
            <w:r w:rsidRPr="00043EAB">
              <w:rPr>
                <w:rFonts w:ascii="Times New Roman" w:eastAsia="Times New Roman" w:hAnsi="Times New Roman" w:cs="Times New Roman"/>
                <w:sz w:val="24"/>
                <w:szCs w:val="24"/>
                <w:lang w:val="ru-RU" w:eastAsia="ru-RU"/>
              </w:rPr>
              <w:t xml:space="preserve">творення комфортних та безпечних умов проживання мешканців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Покращення сані</w:t>
            </w:r>
            <w:proofErr w:type="gramStart"/>
            <w:r w:rsidRPr="00043EAB">
              <w:rPr>
                <w:rFonts w:ascii="Times New Roman" w:eastAsia="Times New Roman" w:hAnsi="Times New Roman" w:cs="Times New Roman"/>
                <w:sz w:val="24"/>
                <w:szCs w:val="24"/>
                <w:lang w:val="ru-RU" w:eastAsia="ru-RU"/>
              </w:rPr>
              <w:t>тарно-г</w:t>
            </w:r>
            <w:proofErr w:type="gramEnd"/>
            <w:r w:rsidRPr="00043EAB">
              <w:rPr>
                <w:rFonts w:ascii="Times New Roman" w:eastAsia="Times New Roman" w:hAnsi="Times New Roman" w:cs="Times New Roman"/>
                <w:sz w:val="24"/>
                <w:szCs w:val="24"/>
                <w:lang w:val="ru-RU" w:eastAsia="ru-RU"/>
              </w:rPr>
              <w:t xml:space="preserve">ігієнічного та екологічного </w:t>
            </w:r>
            <w:r w:rsidRPr="00043EAB">
              <w:rPr>
                <w:rFonts w:ascii="Times New Roman" w:eastAsia="Times New Roman" w:hAnsi="Times New Roman" w:cs="Times New Roman"/>
                <w:sz w:val="24"/>
                <w:szCs w:val="24"/>
                <w:lang w:val="ru-RU" w:eastAsia="ru-RU"/>
              </w:rPr>
              <w:lastRenderedPageBreak/>
              <w:t>стану</w:t>
            </w:r>
          </w:p>
        </w:tc>
      </w:tr>
      <w:tr w:rsidR="00043EAB" w:rsidRPr="00043EAB" w:rsidTr="00043EAB">
        <w:trPr>
          <w:cantSplit/>
          <w:trHeight w:hRule="exact" w:val="365"/>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продукту, </w:t>
            </w:r>
            <w:proofErr w:type="gramStart"/>
            <w:r w:rsidRPr="00043EAB">
              <w:rPr>
                <w:rFonts w:ascii="Times New Roman" w:eastAsia="Times New Roman" w:hAnsi="Times New Roman" w:cs="Times New Roman"/>
                <w:sz w:val="24"/>
                <w:szCs w:val="24"/>
                <w:lang w:eastAsia="ru-RU"/>
              </w:rPr>
              <w:t>ж.б</w:t>
            </w:r>
            <w:proofErr w:type="gramEnd"/>
            <w:r w:rsidRPr="00043EAB">
              <w:rPr>
                <w:rFonts w:ascii="Times New Roman" w:eastAsia="Times New Roman" w:hAnsi="Times New Roman" w:cs="Times New Roman"/>
                <w:sz w:val="24"/>
                <w:szCs w:val="24"/>
                <w:lang w:eastAsia="ru-RU"/>
              </w:rPr>
              <w:t>.</w:t>
            </w:r>
          </w:p>
        </w:tc>
        <w:tc>
          <w:tcPr>
            <w:tcW w:w="1289"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hRule="exact" w:val="544"/>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r w:rsidRPr="00043EAB">
              <w:rPr>
                <w:rFonts w:ascii="Times New Roman" w:eastAsia="Times New Roman" w:hAnsi="Times New Roman" w:cs="Times New Roman"/>
                <w:sz w:val="24"/>
                <w:szCs w:val="24"/>
                <w:lang w:eastAsia="ru-RU"/>
              </w:rPr>
              <w:t>ж.б.</w:t>
            </w:r>
          </w:p>
        </w:tc>
        <w:tc>
          <w:tcPr>
            <w:tcW w:w="1289"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75,0</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323"/>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477"/>
        </w:trPr>
        <w:tc>
          <w:tcPr>
            <w:tcW w:w="385"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val="restart"/>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 xml:space="preserve">Захід </w:t>
            </w:r>
            <w:r w:rsidRPr="00043EAB">
              <w:rPr>
                <w:rFonts w:ascii="Times New Roman" w:eastAsia="Times New Roman" w:hAnsi="Times New Roman" w:cs="Times New Roman"/>
                <w:i/>
                <w:sz w:val="24"/>
                <w:szCs w:val="24"/>
                <w:lang w:eastAsia="ru-RU"/>
              </w:rPr>
              <w:t>2.</w:t>
            </w:r>
          </w:p>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sz w:val="24"/>
                <w:szCs w:val="24"/>
                <w:lang w:val="ru-RU" w:eastAsia="ru-RU"/>
              </w:rPr>
              <w:t>Капітальний</w:t>
            </w:r>
            <w:r w:rsidRPr="00043EAB">
              <w:rPr>
                <w:rFonts w:ascii="Times New Roman" w:eastAsia="Times New Roman" w:hAnsi="Times New Roman" w:cs="Times New Roman"/>
                <w:sz w:val="24"/>
                <w:szCs w:val="24"/>
                <w:lang w:eastAsia="ru-RU"/>
              </w:rPr>
              <w:t xml:space="preserve"> ремонт димових та вентиляційних каналів (додаток таб.1.2)</w:t>
            </w: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1</w:t>
            </w:r>
            <w:r w:rsidRPr="00043EAB">
              <w:rPr>
                <w:rFonts w:ascii="Times New Roman" w:eastAsia="Times New Roman" w:hAnsi="Times New Roman" w:cs="Times New Roman"/>
                <w:sz w:val="24"/>
                <w:szCs w:val="24"/>
                <w:lang w:val="ru-RU" w:eastAsia="ru-RU"/>
              </w:rPr>
              <w:t>00,0</w:t>
            </w:r>
          </w:p>
        </w:tc>
        <w:tc>
          <w:tcPr>
            <w:tcW w:w="2410" w:type="dxa"/>
            <w:gridSpan w:val="3"/>
            <w:vMerge w:val="restart"/>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Управління житлово-комунального господарства</w:t>
            </w:r>
          </w:p>
        </w:tc>
        <w:tc>
          <w:tcPr>
            <w:tcW w:w="2123" w:type="dxa"/>
            <w:gridSpan w:val="3"/>
            <w:vMerge w:val="restart"/>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val="restart"/>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400"/>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продукту, </w:t>
            </w:r>
            <w:proofErr w:type="gramStart"/>
            <w:r w:rsidRPr="00043EAB">
              <w:rPr>
                <w:rFonts w:ascii="Times New Roman" w:eastAsia="Times New Roman" w:hAnsi="Times New Roman" w:cs="Times New Roman"/>
                <w:sz w:val="24"/>
                <w:szCs w:val="24"/>
                <w:lang w:eastAsia="ru-RU"/>
              </w:rPr>
              <w:t>шт</w:t>
            </w:r>
            <w:proofErr w:type="gramEnd"/>
          </w:p>
        </w:tc>
        <w:tc>
          <w:tcPr>
            <w:tcW w:w="1289" w:type="dxa"/>
            <w:gridSpan w:val="2"/>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14</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510"/>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r w:rsidRPr="00043EAB">
              <w:rPr>
                <w:rFonts w:ascii="Times New Roman" w:eastAsia="Times New Roman" w:hAnsi="Times New Roman" w:cs="Times New Roman"/>
                <w:sz w:val="24"/>
                <w:szCs w:val="24"/>
                <w:lang w:eastAsia="ru-RU"/>
              </w:rPr>
              <w:t>/об´єкт</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7</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327"/>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2410" w:type="dxa"/>
            <w:gridSpan w:val="3"/>
            <w:vMerge/>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352"/>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eastAsia="ru-RU"/>
              </w:rPr>
            </w:pPr>
            <w:r w:rsidRPr="00043EAB">
              <w:rPr>
                <w:rFonts w:ascii="Times New Roman" w:eastAsia="Times New Roman" w:hAnsi="Times New Roman" w:cs="Times New Roman"/>
                <w:i/>
                <w:sz w:val="24"/>
                <w:szCs w:val="24"/>
                <w:lang w:val="ru-RU" w:eastAsia="ru-RU"/>
              </w:rPr>
              <w:t xml:space="preserve">Захід </w:t>
            </w:r>
            <w:r w:rsidRPr="00043EAB">
              <w:rPr>
                <w:rFonts w:ascii="Times New Roman" w:eastAsia="Times New Roman" w:hAnsi="Times New Roman" w:cs="Times New Roman"/>
                <w:i/>
                <w:sz w:val="24"/>
                <w:szCs w:val="24"/>
                <w:lang w:eastAsia="ru-RU"/>
              </w:rPr>
              <w:t>3.</w:t>
            </w:r>
          </w:p>
          <w:p w:rsidR="00043EAB" w:rsidRPr="00043EAB" w:rsidRDefault="00043EAB" w:rsidP="00043EAB">
            <w:pPr>
              <w:spacing w:after="0" w:line="240" w:lineRule="auto"/>
              <w:rPr>
                <w:rFonts w:ascii="Times New Roman" w:eastAsia="Times New Roman" w:hAnsi="Times New Roman" w:cs="Times New Roman"/>
                <w:iCs/>
                <w:sz w:val="24"/>
                <w:szCs w:val="24"/>
                <w:lang w:eastAsia="ru-RU"/>
              </w:rPr>
            </w:pPr>
            <w:r w:rsidRPr="00043EAB">
              <w:rPr>
                <w:rFonts w:ascii="Times New Roman" w:eastAsia="Times New Roman" w:hAnsi="Times New Roman" w:cs="Times New Roman"/>
                <w:iCs/>
                <w:sz w:val="24"/>
                <w:szCs w:val="24"/>
                <w:lang w:eastAsia="ru-RU"/>
              </w:rPr>
              <w:t xml:space="preserve">Капітальний ремонт </w:t>
            </w:r>
          </w:p>
          <w:p w:rsidR="00043EAB" w:rsidRPr="00043EAB" w:rsidRDefault="00043EAB" w:rsidP="00043EAB">
            <w:pPr>
              <w:spacing w:after="0" w:line="240" w:lineRule="auto"/>
              <w:rPr>
                <w:rFonts w:ascii="Times New Roman" w:eastAsia="Times New Roman" w:hAnsi="Times New Roman" w:cs="Times New Roman"/>
                <w:iCs/>
                <w:sz w:val="24"/>
                <w:szCs w:val="24"/>
                <w:lang w:eastAsia="ru-RU"/>
              </w:rPr>
            </w:pPr>
            <w:r w:rsidRPr="00043EAB">
              <w:rPr>
                <w:rFonts w:ascii="Times New Roman" w:eastAsia="Times New Roman" w:hAnsi="Times New Roman" w:cs="Times New Roman"/>
                <w:iCs/>
                <w:sz w:val="24"/>
                <w:szCs w:val="24"/>
                <w:lang w:eastAsia="ru-RU"/>
              </w:rPr>
              <w:t xml:space="preserve">пасажирських ліфтів в багатоквартирних </w:t>
            </w:r>
            <w:r w:rsidRPr="00043EAB">
              <w:rPr>
                <w:rFonts w:ascii="Times New Roman" w:eastAsia="Times New Roman" w:hAnsi="Times New Roman" w:cs="Times New Roman"/>
                <w:iCs/>
                <w:sz w:val="24"/>
                <w:szCs w:val="24"/>
                <w:lang w:eastAsia="ru-RU"/>
              </w:rPr>
              <w:lastRenderedPageBreak/>
              <w:t>житлових будинках ( додаток таб.1.3)</w:t>
            </w: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lastRenderedPageBreak/>
              <w:t>затрат,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100,0</w:t>
            </w:r>
          </w:p>
        </w:tc>
        <w:tc>
          <w:tcPr>
            <w:tcW w:w="2410" w:type="dxa"/>
            <w:gridSpan w:val="3"/>
            <w:vMerge w:val="restart"/>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 xml:space="preserve">Управління житлово-комунального господарства </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КП  «Розділжитлосервіс</w:t>
            </w:r>
          </w:p>
        </w:tc>
        <w:tc>
          <w:tcPr>
            <w:tcW w:w="2123" w:type="dxa"/>
            <w:gridSpan w:val="3"/>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lastRenderedPageBreak/>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tc>
        <w:tc>
          <w:tcPr>
            <w:tcW w:w="1559" w:type="dxa"/>
            <w:vMerge w:val="restart"/>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150,0</w:t>
            </w: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338"/>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продукту, шт</w:t>
            </w:r>
            <w:r w:rsidRPr="00043EAB">
              <w:rPr>
                <w:rFonts w:ascii="Times New Roman" w:eastAsia="Times New Roman" w:hAnsi="Times New Roman" w:cs="Times New Roman"/>
                <w:sz w:val="24"/>
                <w:szCs w:val="24"/>
                <w:lang w:eastAsia="ru-RU"/>
              </w:rPr>
              <w:t>.</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2</w:t>
            </w: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697"/>
        </w:trPr>
        <w:tc>
          <w:tcPr>
            <w:tcW w:w="385" w:type="dxa"/>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рн/об´єкт</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410"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val="414"/>
        </w:trPr>
        <w:tc>
          <w:tcPr>
            <w:tcW w:w="385" w:type="dxa"/>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991"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2687" w:type="dxa"/>
            <w:gridSpan w:val="2"/>
            <w:vMerge/>
            <w:tcBorders>
              <w:bottom w:val="single" w:sz="4" w:space="0" w:color="auto"/>
            </w:tcBorders>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p>
        </w:tc>
        <w:tc>
          <w:tcPr>
            <w:tcW w:w="1289" w:type="dxa"/>
            <w:gridSpan w:val="2"/>
            <w:tcBorders>
              <w:bottom w:val="single" w:sz="4" w:space="0" w:color="auto"/>
            </w:tcBorders>
            <w:shd w:val="clear" w:color="auto" w:fill="auto"/>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2410" w:type="dxa"/>
            <w:gridSpan w:val="3"/>
            <w:vMerge/>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2123" w:type="dxa"/>
            <w:gridSpan w:val="3"/>
            <w:vMerge/>
            <w:tcBorders>
              <w:bottom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tcBorders>
              <w:bottom w:val="single" w:sz="4" w:space="0" w:color="auto"/>
            </w:tcBorders>
            <w:shd w:val="clear" w:color="auto" w:fill="auto"/>
            <w:vAlign w:val="center"/>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r>
      <w:tr w:rsidR="00043EAB" w:rsidRPr="00043EAB" w:rsidTr="00043EAB">
        <w:trPr>
          <w:cantSplit/>
          <w:trHeight w:hRule="exact" w:val="363"/>
        </w:trPr>
        <w:tc>
          <w:tcPr>
            <w:tcW w:w="2376" w:type="dxa"/>
            <w:gridSpan w:val="3"/>
            <w:vMerge w:val="restart"/>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Захід 4</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Погашення кредиторської заборгованості з капітального ремонту внутрішньобудинкових інженерних мереж</w:t>
            </w: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5,50722</w:t>
            </w:r>
          </w:p>
        </w:tc>
        <w:tc>
          <w:tcPr>
            <w:tcW w:w="2422" w:type="dxa"/>
            <w:gridSpan w:val="5"/>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Управління житлово-комунального господарства</w:t>
            </w:r>
          </w:p>
        </w:tc>
        <w:tc>
          <w:tcPr>
            <w:tcW w:w="2117"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val="restart"/>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5,50722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1733" w:type="dxa"/>
            <w:vMerge w:val="restart"/>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335"/>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 xml:space="preserve">продукту, </w:t>
            </w:r>
            <w:proofErr w:type="gramStart"/>
            <w:r w:rsidRPr="00043EAB">
              <w:rPr>
                <w:rFonts w:ascii="Times New Roman" w:eastAsia="Times New Roman" w:hAnsi="Times New Roman" w:cs="Times New Roman"/>
                <w:sz w:val="24"/>
                <w:szCs w:val="24"/>
                <w:lang w:val="ru-RU" w:eastAsia="ru-RU"/>
              </w:rPr>
              <w:t>об</w:t>
            </w:r>
            <w:proofErr w:type="gramEnd"/>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eastAsia="ru-RU"/>
              </w:rPr>
              <w:t>.</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741"/>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рн/об´єкт</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5,50722</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699"/>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tcBorders>
              <w:right w:val="single" w:sz="4" w:space="0" w:color="auto"/>
            </w:tcBorders>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top w:val="nil"/>
              <w:left w:val="single" w:sz="4" w:space="0" w:color="auto"/>
              <w:bottom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434"/>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val="restart"/>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r w:rsidRPr="00043EAB">
              <w:rPr>
                <w:rFonts w:ascii="Times New Roman" w:eastAsia="Times New Roman" w:hAnsi="Times New Roman" w:cs="Times New Roman"/>
                <w:i/>
                <w:sz w:val="24"/>
                <w:szCs w:val="24"/>
                <w:lang w:val="ru-RU" w:eastAsia="ru-RU"/>
              </w:rPr>
              <w:t>Захід 5</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Реконструкція об’</w:t>
            </w:r>
            <w:r w:rsidRPr="00043EAB">
              <w:rPr>
                <w:rFonts w:ascii="Times New Roman" w:eastAsia="Times New Roman" w:hAnsi="Times New Roman" w:cs="Times New Roman"/>
                <w:sz w:val="24"/>
                <w:szCs w:val="24"/>
                <w:lang w:eastAsia="ru-RU"/>
              </w:rPr>
              <w:t xml:space="preserve">єкту водопостачання (глибока балка) </w:t>
            </w:r>
            <w:r w:rsidRPr="00043EAB">
              <w:rPr>
                <w:rFonts w:ascii="Times New Roman" w:eastAsia="Times New Roman" w:hAnsi="Times New Roman" w:cs="Times New Roman"/>
                <w:sz w:val="24"/>
                <w:szCs w:val="24"/>
                <w:lang w:val="ru-RU" w:eastAsia="ru-RU"/>
              </w:rPr>
              <w:t xml:space="preserve">водопроводу по вул. Січових </w:t>
            </w:r>
            <w:proofErr w:type="gramStart"/>
            <w:r w:rsidRPr="00043EAB">
              <w:rPr>
                <w:rFonts w:ascii="Times New Roman" w:eastAsia="Times New Roman" w:hAnsi="Times New Roman" w:cs="Times New Roman"/>
                <w:sz w:val="24"/>
                <w:szCs w:val="24"/>
                <w:lang w:val="ru-RU" w:eastAsia="ru-RU"/>
              </w:rPr>
              <w:t>Ст</w:t>
            </w:r>
            <w:proofErr w:type="gramEnd"/>
            <w:r w:rsidRPr="00043EAB">
              <w:rPr>
                <w:rFonts w:ascii="Times New Roman" w:eastAsia="Times New Roman" w:hAnsi="Times New Roman" w:cs="Times New Roman"/>
                <w:sz w:val="24"/>
                <w:szCs w:val="24"/>
                <w:lang w:val="ru-RU" w:eastAsia="ru-RU"/>
              </w:rPr>
              <w:t>ільців у селі Березина, Миколаївського</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району Львівської</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 xml:space="preserve">області. Корегування.  </w:t>
            </w: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затрат, 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30,0</w:t>
            </w:r>
          </w:p>
        </w:tc>
        <w:tc>
          <w:tcPr>
            <w:tcW w:w="2422" w:type="dxa"/>
            <w:gridSpan w:val="5"/>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eastAsia="ru-RU"/>
              </w:rPr>
              <w:t>Управління житлово-комунального господарства</w:t>
            </w:r>
          </w:p>
        </w:tc>
        <w:tc>
          <w:tcPr>
            <w:tcW w:w="2117" w:type="dxa"/>
            <w:gridSpan w:val="2"/>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Міс</w:t>
            </w:r>
            <w:r w:rsidRPr="00043EAB">
              <w:rPr>
                <w:rFonts w:ascii="Times New Roman" w:eastAsia="Times New Roman" w:hAnsi="Times New Roman" w:cs="Times New Roman"/>
                <w:sz w:val="24"/>
                <w:szCs w:val="24"/>
                <w:lang w:eastAsia="ru-RU"/>
              </w:rPr>
              <w:t xml:space="preserve">ький </w:t>
            </w:r>
            <w:r w:rsidRPr="00043EAB">
              <w:rPr>
                <w:rFonts w:ascii="Times New Roman" w:eastAsia="Times New Roman" w:hAnsi="Times New Roman" w:cs="Times New Roman"/>
                <w:sz w:val="24"/>
                <w:szCs w:val="24"/>
                <w:lang w:val="ru-RU" w:eastAsia="ru-RU"/>
              </w:rPr>
              <w:t>бюджет</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p>
        </w:tc>
        <w:tc>
          <w:tcPr>
            <w:tcW w:w="1559" w:type="dxa"/>
            <w:vMerge w:val="restart"/>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30,0</w:t>
            </w:r>
          </w:p>
        </w:tc>
        <w:tc>
          <w:tcPr>
            <w:tcW w:w="1733" w:type="dxa"/>
            <w:vMerge w:val="restart"/>
            <w:tcBorders>
              <w:top w:val="nil"/>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380"/>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val="ru-RU" w:eastAsia="ru-RU"/>
              </w:rPr>
              <w:t>продукту, док</w:t>
            </w:r>
            <w:proofErr w:type="gramStart"/>
            <w:r w:rsidRPr="00043EAB">
              <w:rPr>
                <w:rFonts w:ascii="Times New Roman" w:eastAsia="Times New Roman" w:hAnsi="Times New Roman" w:cs="Times New Roman"/>
                <w:sz w:val="24"/>
                <w:szCs w:val="24"/>
                <w:lang w:val="ru-RU" w:eastAsia="ru-RU"/>
              </w:rPr>
              <w:t>.</w:t>
            </w:r>
            <w:r w:rsidRPr="00043EAB">
              <w:rPr>
                <w:rFonts w:ascii="Times New Roman" w:eastAsia="Times New Roman" w:hAnsi="Times New Roman" w:cs="Times New Roman"/>
                <w:sz w:val="24"/>
                <w:szCs w:val="24"/>
                <w:lang w:eastAsia="ru-RU"/>
              </w:rPr>
              <w:t>.</w:t>
            </w:r>
            <w:proofErr w:type="gramEnd"/>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w:t>
            </w: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515"/>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ефективності,</w:t>
            </w:r>
          </w:p>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тис</w:t>
            </w:r>
            <w:proofErr w:type="gramStart"/>
            <w:r w:rsidRPr="00043EAB">
              <w:rPr>
                <w:rFonts w:ascii="Times New Roman" w:eastAsia="Times New Roman" w:hAnsi="Times New Roman" w:cs="Times New Roman"/>
                <w:sz w:val="24"/>
                <w:szCs w:val="24"/>
                <w:lang w:val="ru-RU" w:eastAsia="ru-RU"/>
              </w:rPr>
              <w:t>.г</w:t>
            </w:r>
            <w:proofErr w:type="gramEnd"/>
            <w:r w:rsidRPr="00043EAB">
              <w:rPr>
                <w:rFonts w:ascii="Times New Roman" w:eastAsia="Times New Roman" w:hAnsi="Times New Roman" w:cs="Times New Roman"/>
                <w:sz w:val="24"/>
                <w:szCs w:val="24"/>
                <w:lang w:val="ru-RU" w:eastAsia="ru-RU"/>
              </w:rPr>
              <w:t>рн/док.</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30,0</w:t>
            </w:r>
          </w:p>
          <w:p w:rsidR="00043EAB" w:rsidRPr="00043EAB" w:rsidRDefault="00043EAB" w:rsidP="00043EAB">
            <w:pPr>
              <w:spacing w:after="0" w:line="240" w:lineRule="auto"/>
              <w:rPr>
                <w:rFonts w:ascii="Times New Roman" w:eastAsia="Times New Roman" w:hAnsi="Times New Roman" w:cs="Times New Roman"/>
                <w:sz w:val="24"/>
                <w:szCs w:val="24"/>
                <w:lang w:eastAsia="ru-RU"/>
              </w:rPr>
            </w:pP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r w:rsidR="00043EAB" w:rsidRPr="00043EAB" w:rsidTr="00043EAB">
        <w:trPr>
          <w:cantSplit/>
          <w:trHeight w:hRule="exact" w:val="1545"/>
        </w:trPr>
        <w:tc>
          <w:tcPr>
            <w:tcW w:w="2376" w:type="dxa"/>
            <w:gridSpan w:val="3"/>
            <w:vMerge/>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687" w:type="dxa"/>
            <w:gridSpan w:val="2"/>
            <w:vMerge/>
          </w:tcPr>
          <w:p w:rsidR="00043EAB" w:rsidRPr="00043EAB" w:rsidRDefault="00043EAB" w:rsidP="00043EAB">
            <w:pPr>
              <w:spacing w:after="0" w:line="240" w:lineRule="auto"/>
              <w:rPr>
                <w:rFonts w:ascii="Times New Roman" w:eastAsia="Times New Roman" w:hAnsi="Times New Roman" w:cs="Times New Roman"/>
                <w:i/>
                <w:sz w:val="24"/>
                <w:szCs w:val="24"/>
                <w:lang w:val="ru-RU" w:eastAsia="ru-RU"/>
              </w:rPr>
            </w:pPr>
          </w:p>
        </w:tc>
        <w:tc>
          <w:tcPr>
            <w:tcW w:w="1411" w:type="dxa"/>
            <w:gridSpan w:val="2"/>
          </w:tcPr>
          <w:p w:rsidR="00043EAB" w:rsidRPr="00043EAB" w:rsidRDefault="00043EAB" w:rsidP="00043EAB">
            <w:pPr>
              <w:spacing w:after="0" w:line="240" w:lineRule="auto"/>
              <w:rPr>
                <w:rFonts w:ascii="Times New Roman" w:eastAsia="Times New Roman" w:hAnsi="Times New Roman" w:cs="Times New Roman"/>
                <w:sz w:val="24"/>
                <w:szCs w:val="24"/>
                <w:lang w:val="ru-RU" w:eastAsia="ru-RU"/>
              </w:rPr>
            </w:pPr>
            <w:r w:rsidRPr="00043EAB">
              <w:rPr>
                <w:rFonts w:ascii="Times New Roman" w:eastAsia="Times New Roman" w:hAnsi="Times New Roman" w:cs="Times New Roman"/>
                <w:sz w:val="24"/>
                <w:szCs w:val="24"/>
                <w:lang w:val="ru-RU" w:eastAsia="ru-RU"/>
              </w:rPr>
              <w:t>якості, %</w:t>
            </w:r>
          </w:p>
        </w:tc>
        <w:tc>
          <w:tcPr>
            <w:tcW w:w="1283" w:type="dxa"/>
          </w:tcPr>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t>100</w:t>
            </w:r>
          </w:p>
        </w:tc>
        <w:tc>
          <w:tcPr>
            <w:tcW w:w="2422" w:type="dxa"/>
            <w:gridSpan w:val="5"/>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2117" w:type="dxa"/>
            <w:gridSpan w:val="2"/>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559" w:type="dxa"/>
            <w:vMerge/>
            <w:vAlign w:val="center"/>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c>
          <w:tcPr>
            <w:tcW w:w="1733" w:type="dxa"/>
            <w:vMerge/>
            <w:tcBorders>
              <w:right w:val="single" w:sz="4" w:space="0" w:color="auto"/>
            </w:tcBorders>
          </w:tcPr>
          <w:p w:rsidR="00043EAB" w:rsidRPr="00043EAB" w:rsidRDefault="00043EAB" w:rsidP="00043EAB">
            <w:pPr>
              <w:spacing w:after="0" w:line="240" w:lineRule="auto"/>
              <w:rPr>
                <w:rFonts w:ascii="Times New Roman" w:eastAsia="Times New Roman" w:hAnsi="Times New Roman" w:cs="Times New Roman"/>
                <w:b/>
                <w:sz w:val="24"/>
                <w:szCs w:val="24"/>
                <w:lang w:val="ru-RU" w:eastAsia="ru-RU"/>
              </w:rPr>
            </w:pPr>
          </w:p>
        </w:tc>
      </w:tr>
    </w:tbl>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BC3004" w:rsidRDefault="00043EAB" w:rsidP="00043EAB">
      <w:pPr>
        <w:spacing w:after="0" w:line="240" w:lineRule="auto"/>
        <w:rPr>
          <w:rFonts w:ascii="Times New Roman" w:eastAsia="Times New Roman" w:hAnsi="Times New Roman" w:cs="Times New Roman"/>
          <w:sz w:val="24"/>
          <w:szCs w:val="24"/>
          <w:lang w:eastAsia="ru-RU"/>
        </w:rPr>
      </w:pPr>
    </w:p>
    <w:p w:rsidR="00043EAB" w:rsidRPr="00BC3004" w:rsidRDefault="00043EAB" w:rsidP="00043EAB">
      <w:pPr>
        <w:spacing w:after="0" w:line="240" w:lineRule="auto"/>
        <w:rPr>
          <w:rFonts w:ascii="Times New Roman" w:eastAsia="Times New Roman" w:hAnsi="Times New Roman" w:cs="Times New Roman"/>
          <w:sz w:val="24"/>
          <w:szCs w:val="24"/>
          <w:lang w:eastAsia="ru-RU"/>
        </w:rPr>
      </w:pPr>
      <w:r w:rsidRPr="00BC3004">
        <w:rPr>
          <w:rFonts w:ascii="Times New Roman" w:eastAsia="Times New Roman" w:hAnsi="Times New Roman" w:cs="Times New Roman"/>
          <w:sz w:val="24"/>
          <w:szCs w:val="24"/>
          <w:lang w:eastAsia="ru-RU"/>
        </w:rPr>
        <w:t>Керуючий справами виконавчого комітету                                                          Анатолій МЕЛЬНІКОВ</w:t>
      </w:r>
    </w:p>
    <w:p w:rsidR="00043EAB" w:rsidRPr="00BC3004" w:rsidRDefault="00043EAB" w:rsidP="00043EAB">
      <w:pPr>
        <w:spacing w:after="0" w:line="240" w:lineRule="auto"/>
        <w:rPr>
          <w:rFonts w:ascii="Times New Roman" w:eastAsia="Times New Roman" w:hAnsi="Times New Roman" w:cs="Times New Roman"/>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pPr>
    </w:p>
    <w:p w:rsidR="00043EAB" w:rsidRPr="00043EAB" w:rsidRDefault="00043EAB" w:rsidP="00043EAB">
      <w:pPr>
        <w:spacing w:after="0" w:line="240" w:lineRule="auto"/>
        <w:rPr>
          <w:rFonts w:ascii="Times New Roman" w:eastAsia="Times New Roman" w:hAnsi="Times New Roman" w:cs="Times New Roman"/>
          <w:b/>
          <w:i/>
          <w:sz w:val="24"/>
          <w:szCs w:val="24"/>
          <w:lang w:eastAsia="ru-RU"/>
        </w:rPr>
        <w:sectPr w:rsidR="00043EAB" w:rsidRPr="00043EAB" w:rsidSect="00043EAB">
          <w:pgSz w:w="16838" w:h="11906" w:orient="landscape"/>
          <w:pgMar w:top="851" w:right="851" w:bottom="1418" w:left="851" w:header="709" w:footer="709" w:gutter="0"/>
          <w:cols w:space="720"/>
        </w:sectPr>
      </w:pPr>
    </w:p>
    <w:p w:rsidR="00043EAB" w:rsidRPr="00043EAB" w:rsidRDefault="00043EAB" w:rsidP="00043EAB">
      <w:pPr>
        <w:spacing w:after="0" w:line="240" w:lineRule="auto"/>
        <w:rPr>
          <w:rFonts w:ascii="Times New Roman" w:eastAsia="Times New Roman" w:hAnsi="Times New Roman" w:cs="Times New Roman"/>
          <w:sz w:val="24"/>
          <w:szCs w:val="24"/>
          <w:lang w:eastAsia="ru-RU"/>
        </w:rPr>
      </w:pPr>
      <w:r w:rsidRPr="00043EAB">
        <w:rPr>
          <w:rFonts w:ascii="Times New Roman" w:eastAsia="Times New Roman" w:hAnsi="Times New Roman" w:cs="Times New Roman"/>
          <w:sz w:val="24"/>
          <w:szCs w:val="24"/>
          <w:lang w:eastAsia="ru-RU"/>
        </w:rPr>
        <w:lastRenderedPageBreak/>
        <w:t xml:space="preserve"> </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F66015" w:rsidRDefault="00F66015" w:rsidP="00191FCA">
      <w:pPr>
        <w:spacing w:after="0" w:line="240" w:lineRule="auto"/>
        <w:rPr>
          <w:rFonts w:ascii="Times New Roman" w:eastAsia="Times New Roman" w:hAnsi="Times New Roman" w:cs="Times New Roman"/>
          <w:sz w:val="24"/>
          <w:szCs w:val="24"/>
          <w:lang w:eastAsia="ru-RU"/>
        </w:rPr>
      </w:pPr>
    </w:p>
    <w:p w:rsidR="00043EAB" w:rsidRPr="00BC3004" w:rsidRDefault="00043EAB" w:rsidP="00043EA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266</w:t>
      </w:r>
    </w:p>
    <w:p w:rsidR="00BC3004" w:rsidRDefault="00BC3004" w:rsidP="00043EAB">
      <w:pPr>
        <w:spacing w:after="0" w:line="240" w:lineRule="auto"/>
        <w:jc w:val="both"/>
        <w:rPr>
          <w:rFonts w:ascii="Times New Roman" w:eastAsia="Times New Roman" w:hAnsi="Times New Roman" w:cs="Times New Roman"/>
          <w:sz w:val="24"/>
          <w:szCs w:val="24"/>
          <w:lang w:eastAsia="ru-RU"/>
        </w:rPr>
      </w:pPr>
    </w:p>
    <w:p w:rsidR="00BC3004" w:rsidRDefault="00BC3004" w:rsidP="00043EAB">
      <w:pPr>
        <w:spacing w:after="0" w:line="240" w:lineRule="auto"/>
        <w:jc w:val="both"/>
        <w:rPr>
          <w:rFonts w:ascii="Times New Roman" w:eastAsia="Times New Roman" w:hAnsi="Times New Roman" w:cs="Times New Roman"/>
          <w:sz w:val="24"/>
          <w:szCs w:val="24"/>
          <w:lang w:eastAsia="ru-RU"/>
        </w:rPr>
      </w:pPr>
    </w:p>
    <w:p w:rsidR="00043EAB" w:rsidRDefault="00043EAB" w:rsidP="00043E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043EAB" w:rsidRDefault="00043EAB" w:rsidP="00191FCA">
      <w:pPr>
        <w:spacing w:after="0" w:line="240" w:lineRule="auto"/>
        <w:rPr>
          <w:rFonts w:ascii="Times New Roman" w:eastAsia="Times New Roman" w:hAnsi="Times New Roman" w:cs="Times New Roman"/>
          <w:sz w:val="24"/>
          <w:szCs w:val="24"/>
          <w:lang w:eastAsia="ru-RU"/>
        </w:rPr>
      </w:pP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Про надання дозволу ФОП Хоньківу Р. Б.   </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на право тимчасового користування </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окремими конструктивними елементами благоустрою</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комунальної власності на умовах оренди</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по пр.  Шевченка в м. Новий Розділ</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для розміщення </w:t>
      </w:r>
      <w:r w:rsidR="008A3AAF">
        <w:rPr>
          <w:rFonts w:ascii="Times New Roman" w:eastAsia="Times New Roman" w:hAnsi="Times New Roman" w:cs="Times New Roman"/>
          <w:sz w:val="24"/>
          <w:szCs w:val="24"/>
          <w:lang w:eastAsia="ru-RU"/>
        </w:rPr>
        <w:t xml:space="preserve">пересувного </w:t>
      </w:r>
      <w:r w:rsidRPr="00191FCA">
        <w:rPr>
          <w:rFonts w:ascii="Times New Roman" w:eastAsia="Times New Roman" w:hAnsi="Times New Roman" w:cs="Times New Roman"/>
          <w:sz w:val="24"/>
          <w:szCs w:val="24"/>
          <w:lang w:eastAsia="ru-RU"/>
        </w:rPr>
        <w:t xml:space="preserve">тимчасового обладнання    </w:t>
      </w:r>
    </w:p>
    <w:p w:rsidR="00191FCA" w:rsidRPr="00191FCA" w:rsidRDefault="00191FCA" w:rsidP="00191FCA">
      <w:pPr>
        <w:spacing w:after="0" w:line="240" w:lineRule="auto"/>
        <w:rPr>
          <w:rFonts w:ascii="Times New Roman" w:eastAsia="Times New Roman" w:hAnsi="Times New Roman" w:cs="Times New Roman"/>
          <w:sz w:val="24"/>
          <w:szCs w:val="24"/>
          <w:lang w:eastAsia="ru-RU"/>
        </w:rPr>
      </w:pPr>
    </w:p>
    <w:p w:rsidR="00191FCA" w:rsidRPr="00191FCA" w:rsidRDefault="00191FCA" w:rsidP="00191FCA">
      <w:pPr>
        <w:spacing w:after="0" w:line="240" w:lineRule="auto"/>
        <w:ind w:firstLine="567"/>
        <w:jc w:val="both"/>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Взявши до уваги заяву ФОП Хоньківа Романа Богдановича про надання дозволу на встановлення тимчасового обладнання  по пр. Шевченка в м. Новий Розділ,   відповідно до Порядку  </w:t>
      </w:r>
      <w:r w:rsidRPr="00191FCA">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191FCA">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191FCA">
        <w:rPr>
          <w:rFonts w:ascii="Times New Roman" w:eastAsia="Times New Roman" w:hAnsi="Times New Roman" w:cs="Times New Roman"/>
          <w:b/>
          <w:sz w:val="24"/>
          <w:szCs w:val="24"/>
          <w:lang w:eastAsia="ru-RU"/>
        </w:rPr>
        <w:t xml:space="preserve"> </w:t>
      </w:r>
      <w:r w:rsidRPr="00191FCA">
        <w:rPr>
          <w:rFonts w:ascii="Times New Roman" w:eastAsia="Times New Roman" w:hAnsi="Times New Roman" w:cs="Times New Roman"/>
          <w:sz w:val="24"/>
          <w:szCs w:val="24"/>
          <w:lang w:eastAsia="ru-RU"/>
        </w:rPr>
        <w:t xml:space="preserve">25.07.2014 року № 637, ст. 28 Закону України «Про регулювання містобудівної діяльності» та </w:t>
      </w:r>
      <w:r w:rsidR="008A3AAF">
        <w:rPr>
          <w:rFonts w:ascii="Times New Roman" w:eastAsia="Times New Roman" w:hAnsi="Times New Roman" w:cs="Times New Roman"/>
          <w:sz w:val="24"/>
          <w:szCs w:val="24"/>
          <w:lang w:eastAsia="ru-RU"/>
        </w:rPr>
        <w:t xml:space="preserve">пп. 1 </w:t>
      </w:r>
      <w:r w:rsidR="008A3AAF">
        <w:rPr>
          <w:rFonts w:ascii="Times New Roman" w:eastAsia="Calibri" w:hAnsi="Times New Roman" w:cs="Times New Roman"/>
          <w:sz w:val="24"/>
          <w:szCs w:val="24"/>
          <w:lang w:eastAsia="ru-RU"/>
        </w:rPr>
        <w:t>п. ”а</w:t>
      </w:r>
      <w:r w:rsidRPr="00191FCA">
        <w:rPr>
          <w:rFonts w:ascii="Times New Roman" w:eastAsia="Calibri" w:hAnsi="Times New Roman" w:cs="Times New Roman"/>
          <w:sz w:val="24"/>
          <w:szCs w:val="24"/>
          <w:lang w:eastAsia="ru-RU"/>
        </w:rPr>
        <w:t xml:space="preserve">” ч. 1 ст. 29, ч.1 ст.52, ст. 59, ч.1, ст.73 Закону України „Про місцеве самоврядування в Україні”, </w:t>
      </w:r>
      <w:r w:rsidRPr="00191FCA">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191FCA" w:rsidRPr="00191FCA" w:rsidRDefault="00191FCA" w:rsidP="00191FCA">
      <w:pPr>
        <w:spacing w:after="0" w:line="240" w:lineRule="auto"/>
        <w:ind w:firstLine="567"/>
        <w:jc w:val="both"/>
        <w:rPr>
          <w:rFonts w:ascii="Times New Roman" w:eastAsia="MS Mincho" w:hAnsi="Times New Roman" w:cs="Times New Roman"/>
          <w:sz w:val="24"/>
          <w:szCs w:val="24"/>
          <w:lang w:eastAsia="ru-RU"/>
        </w:rPr>
      </w:pPr>
    </w:p>
    <w:p w:rsidR="00191FCA" w:rsidRPr="00191FCA" w:rsidRDefault="00191FCA" w:rsidP="00191FCA">
      <w:pPr>
        <w:spacing w:after="0" w:line="240" w:lineRule="auto"/>
        <w:rPr>
          <w:rFonts w:ascii="Times New Roman" w:eastAsia="MS Mincho" w:hAnsi="Times New Roman" w:cs="Times New Roman"/>
          <w:sz w:val="24"/>
          <w:szCs w:val="24"/>
          <w:lang w:eastAsia="ru-RU"/>
        </w:rPr>
      </w:pPr>
      <w:r w:rsidRPr="00191FCA">
        <w:rPr>
          <w:rFonts w:ascii="Times New Roman" w:eastAsia="MS Mincho" w:hAnsi="Times New Roman" w:cs="Times New Roman"/>
          <w:sz w:val="24"/>
          <w:szCs w:val="24"/>
          <w:lang w:eastAsia="ru-RU"/>
        </w:rPr>
        <w:t>В И Р І Ш И В:</w:t>
      </w:r>
    </w:p>
    <w:p w:rsidR="00191FCA" w:rsidRPr="00191FCA" w:rsidRDefault="00191FCA" w:rsidP="00191FCA">
      <w:pPr>
        <w:spacing w:after="0" w:line="240" w:lineRule="auto"/>
        <w:ind w:firstLine="567"/>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 </w:t>
      </w:r>
    </w:p>
    <w:p w:rsidR="00191FCA" w:rsidRPr="00191FCA" w:rsidRDefault="00191FCA" w:rsidP="00191FCA">
      <w:pPr>
        <w:spacing w:after="0" w:line="240" w:lineRule="auto"/>
        <w:ind w:firstLine="567"/>
        <w:jc w:val="both"/>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1.  Надати дозвіл фізичній особі – підприємець Хоньківу Роману Богдановичу на право тимчасового користування окремими конструктивними елементами благоустрою комунальної власності на умовах оренди </w:t>
      </w:r>
      <w:r w:rsidRPr="00191FCA">
        <w:rPr>
          <w:rFonts w:ascii="Times New Roman" w:eastAsia="Calibri" w:hAnsi="Times New Roman" w:cs="Times New Roman"/>
          <w:sz w:val="24"/>
          <w:szCs w:val="24"/>
        </w:rPr>
        <w:t xml:space="preserve">для провадження підприємницької діяльності </w:t>
      </w:r>
      <w:r w:rsidRPr="00191FCA">
        <w:rPr>
          <w:rFonts w:ascii="Times New Roman" w:eastAsia="Times New Roman" w:hAnsi="Times New Roman" w:cs="Times New Roman"/>
          <w:sz w:val="24"/>
          <w:szCs w:val="24"/>
          <w:lang w:eastAsia="ru-RU"/>
        </w:rPr>
        <w:t xml:space="preserve">по пр. Шевченка (біля будівлі ТЦ «Новий») в м. Новий Розділ,  площею 180,0 м.кв з метою розміщення </w:t>
      </w:r>
      <w:r w:rsidR="008A3AAF">
        <w:rPr>
          <w:rFonts w:ascii="Times New Roman" w:eastAsia="Times New Roman" w:hAnsi="Times New Roman" w:cs="Times New Roman"/>
          <w:sz w:val="24"/>
          <w:szCs w:val="24"/>
          <w:lang w:eastAsia="ru-RU"/>
        </w:rPr>
        <w:t xml:space="preserve">пересувного </w:t>
      </w:r>
      <w:r w:rsidRPr="00191FCA">
        <w:rPr>
          <w:rFonts w:ascii="Times New Roman" w:eastAsia="Times New Roman" w:hAnsi="Times New Roman" w:cs="Times New Roman"/>
          <w:sz w:val="24"/>
          <w:szCs w:val="24"/>
          <w:lang w:eastAsia="ru-RU"/>
        </w:rPr>
        <w:t xml:space="preserve">тимчасового обладнання </w:t>
      </w:r>
      <w:r w:rsidRPr="00191FCA">
        <w:rPr>
          <w:rFonts w:ascii="Times New Roman" w:eastAsia="Calibri" w:hAnsi="Times New Roman" w:cs="Times New Roman"/>
          <w:sz w:val="24"/>
          <w:szCs w:val="24"/>
        </w:rPr>
        <w:t xml:space="preserve">для надання </w:t>
      </w:r>
      <w:r w:rsidRPr="00191FCA">
        <w:rPr>
          <w:rFonts w:ascii="Times New Roman" w:eastAsia="Calibri" w:hAnsi="Times New Roman" w:cs="Times New Roman"/>
          <w:sz w:val="24"/>
          <w:szCs w:val="24"/>
          <w:shd w:val="clear" w:color="auto" w:fill="FFFFFF"/>
        </w:rPr>
        <w:t>послуги з прокату іграшкових </w:t>
      </w:r>
      <w:r w:rsidRPr="008A3AAF">
        <w:rPr>
          <w:rFonts w:ascii="Times New Roman" w:eastAsia="Calibri" w:hAnsi="Times New Roman" w:cs="Times New Roman"/>
          <w:bCs/>
          <w:iCs/>
          <w:sz w:val="24"/>
          <w:szCs w:val="24"/>
        </w:rPr>
        <w:t>машинок</w:t>
      </w:r>
      <w:r w:rsidRPr="008A3AAF">
        <w:rPr>
          <w:rFonts w:ascii="Calibri" w:eastAsia="Calibri" w:hAnsi="Calibri" w:cs="Times New Roman"/>
          <w:bCs/>
          <w:iCs/>
          <w:sz w:val="24"/>
          <w:szCs w:val="24"/>
        </w:rPr>
        <w:t xml:space="preserve">, </w:t>
      </w:r>
      <w:r w:rsidRPr="008A3AAF">
        <w:rPr>
          <w:rFonts w:ascii="Times New Roman" w:eastAsia="Calibri" w:hAnsi="Times New Roman" w:cs="Times New Roman"/>
          <w:bCs/>
          <w:iCs/>
          <w:sz w:val="24"/>
          <w:szCs w:val="24"/>
        </w:rPr>
        <w:t>дитячих</w:t>
      </w:r>
      <w:r w:rsidRPr="00191FCA">
        <w:rPr>
          <w:rFonts w:ascii="Times New Roman" w:eastAsia="Calibri" w:hAnsi="Times New Roman" w:cs="Times New Roman"/>
          <w:sz w:val="24"/>
          <w:szCs w:val="24"/>
          <w:shd w:val="clear" w:color="auto" w:fill="FFFFFF"/>
        </w:rPr>
        <w:t> мотоциклів, електро-веломобілів, тощо</w:t>
      </w:r>
      <w:r w:rsidRPr="00191FCA">
        <w:rPr>
          <w:rFonts w:ascii="Times New Roman" w:eastAsia="Times New Roman" w:hAnsi="Times New Roman" w:cs="Times New Roman"/>
          <w:sz w:val="24"/>
          <w:szCs w:val="24"/>
          <w:lang w:eastAsia="ru-RU"/>
        </w:rPr>
        <w:t>, в термін з 01.08.23р. по 30.09.2023р.</w:t>
      </w:r>
    </w:p>
    <w:p w:rsidR="00191FCA" w:rsidRPr="00191FCA" w:rsidRDefault="00191FCA" w:rsidP="00191FCA">
      <w:pPr>
        <w:tabs>
          <w:tab w:val="left" w:pos="7095"/>
          <w:tab w:val="right" w:pos="9355"/>
        </w:tabs>
        <w:spacing w:after="0" w:line="240" w:lineRule="auto"/>
        <w:jc w:val="both"/>
        <w:rPr>
          <w:rFonts w:ascii="Times New Roman" w:eastAsia="Times New Roman" w:hAnsi="Times New Roman" w:cs="Times New Roman"/>
          <w:color w:val="000000"/>
          <w:sz w:val="24"/>
          <w:szCs w:val="24"/>
          <w:lang w:eastAsia="ru-RU"/>
        </w:rPr>
      </w:pPr>
      <w:r w:rsidRPr="00191FCA">
        <w:rPr>
          <w:rFonts w:ascii="Times New Roman" w:eastAsia="Times New Roman" w:hAnsi="Times New Roman" w:cs="Times New Roman"/>
          <w:sz w:val="24"/>
          <w:szCs w:val="24"/>
          <w:lang w:eastAsia="ru-RU"/>
        </w:rPr>
        <w:t xml:space="preserve">          2. ФОП Хоньківу Р. Б. в місячний термін укласти з виконавчим комітетом договір на право тимчасового користування окремими конструктивними елементами благоустрою комунальної власності на умовах оренди </w:t>
      </w:r>
      <w:r w:rsidRPr="00191FCA">
        <w:rPr>
          <w:rFonts w:ascii="Times New Roman" w:eastAsia="Times New Roman" w:hAnsi="Times New Roman" w:cs="Times New Roman"/>
          <w:sz w:val="24"/>
          <w:szCs w:val="24"/>
          <w:lang w:eastAsia="uk-UA"/>
        </w:rPr>
        <w:t>площею 180,0 м.кв та з відповідними підприємствами про надання комунальних послуг</w:t>
      </w:r>
    </w:p>
    <w:p w:rsidR="00191FCA" w:rsidRPr="00191FCA" w:rsidRDefault="00191FCA" w:rsidP="00191FCA">
      <w:pPr>
        <w:tabs>
          <w:tab w:val="left" w:pos="7095"/>
          <w:tab w:val="right" w:pos="9355"/>
        </w:tabs>
        <w:spacing w:after="0" w:line="240" w:lineRule="auto"/>
        <w:jc w:val="both"/>
        <w:rPr>
          <w:rFonts w:ascii="Times New Roman" w:eastAsia="Times New Roman" w:hAnsi="Times New Roman" w:cs="Times New Roman"/>
          <w:sz w:val="24"/>
          <w:szCs w:val="24"/>
          <w:lang w:eastAsia="ru-RU"/>
        </w:rPr>
      </w:pPr>
      <w:r w:rsidRPr="00191FCA">
        <w:rPr>
          <w:rFonts w:ascii="Times New Roman" w:eastAsia="Times New Roman" w:hAnsi="Times New Roman" w:cs="Times New Roman"/>
          <w:sz w:val="24"/>
          <w:szCs w:val="24"/>
          <w:lang w:eastAsia="ru-RU"/>
        </w:rPr>
        <w:t xml:space="preserve">          3. Контроль за виконанням даного рішення покласти на першого заступника міського голови Гулія М. М.</w:t>
      </w:r>
    </w:p>
    <w:p w:rsidR="00191FCA" w:rsidRDefault="00191FCA" w:rsidP="00191FCA">
      <w:pPr>
        <w:tabs>
          <w:tab w:val="left" w:pos="7095"/>
          <w:tab w:val="right" w:pos="9355"/>
        </w:tabs>
        <w:spacing w:after="0" w:line="240" w:lineRule="auto"/>
        <w:rPr>
          <w:rFonts w:ascii="Times New Roman" w:eastAsia="Times New Roman" w:hAnsi="Times New Roman" w:cs="Times New Roman"/>
          <w:sz w:val="24"/>
          <w:szCs w:val="24"/>
          <w:lang w:eastAsia="ru-RU"/>
        </w:rPr>
      </w:pPr>
    </w:p>
    <w:p w:rsidR="00F66015" w:rsidRPr="00191FCA" w:rsidRDefault="00F66015" w:rsidP="00191FCA">
      <w:pPr>
        <w:tabs>
          <w:tab w:val="left" w:pos="7095"/>
          <w:tab w:val="right" w:pos="9355"/>
        </w:tabs>
        <w:spacing w:after="0" w:line="240" w:lineRule="auto"/>
        <w:rPr>
          <w:rFonts w:ascii="Times New Roman" w:eastAsia="Times New Roman" w:hAnsi="Times New Roman" w:cs="Times New Roman"/>
          <w:sz w:val="24"/>
          <w:szCs w:val="24"/>
          <w:lang w:eastAsia="ru-RU"/>
        </w:rPr>
      </w:pPr>
    </w:p>
    <w:p w:rsidR="00191FCA" w:rsidRDefault="00191FCA"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МІСЬКИЙ   ГОЛОВА</w:t>
      </w:r>
      <w:r w:rsidRPr="00191FCA">
        <w:rPr>
          <w:rFonts w:ascii="Times New Roman" w:eastAsia="Times New Roman" w:hAnsi="Times New Roman" w:cs="Times New Roman"/>
          <w:sz w:val="24"/>
          <w:szCs w:val="24"/>
          <w:lang w:eastAsia="uk-UA"/>
        </w:rPr>
        <w:tab/>
      </w:r>
      <w:r w:rsidRPr="00191FCA">
        <w:rPr>
          <w:rFonts w:ascii="Times New Roman" w:eastAsia="Times New Roman" w:hAnsi="Times New Roman" w:cs="Times New Roman"/>
          <w:sz w:val="24"/>
          <w:szCs w:val="24"/>
          <w:lang w:eastAsia="uk-UA"/>
        </w:rPr>
        <w:tab/>
      </w:r>
      <w:r w:rsidRPr="00191FCA">
        <w:rPr>
          <w:rFonts w:ascii="Times New Roman" w:eastAsia="Times New Roman" w:hAnsi="Times New Roman" w:cs="Times New Roman"/>
          <w:sz w:val="24"/>
          <w:szCs w:val="24"/>
          <w:lang w:eastAsia="uk-UA"/>
        </w:rPr>
        <w:tab/>
      </w:r>
      <w:r w:rsidRPr="00191FCA">
        <w:rPr>
          <w:rFonts w:ascii="Times New Roman" w:eastAsia="Times New Roman" w:hAnsi="Times New Roman" w:cs="Times New Roman"/>
          <w:sz w:val="24"/>
          <w:szCs w:val="24"/>
          <w:lang w:eastAsia="uk-UA"/>
        </w:rPr>
        <w:tab/>
        <w:t>Ярина ЯЦЕНКО</w:t>
      </w:r>
    </w:p>
    <w:p w:rsidR="007E59B9" w:rsidRDefault="007E59B9"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F66015" w:rsidRDefault="00F66015" w:rsidP="007E5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191FCA" w:rsidRPr="00BC3004" w:rsidRDefault="00191FCA" w:rsidP="00191FC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E64A41">
        <w:rPr>
          <w:rFonts w:ascii="Times New Roman" w:eastAsia="Times New Roman" w:hAnsi="Times New Roman" w:cs="Times New Roman"/>
          <w:sz w:val="24"/>
          <w:szCs w:val="24"/>
          <w:lang w:eastAsia="ru-RU"/>
        </w:rPr>
        <w:tab/>
      </w:r>
      <w:r w:rsidR="00E64A41">
        <w:rPr>
          <w:rFonts w:ascii="Times New Roman" w:eastAsia="Times New Roman" w:hAnsi="Times New Roman" w:cs="Times New Roman"/>
          <w:sz w:val="24"/>
          <w:szCs w:val="24"/>
          <w:lang w:eastAsia="ru-RU"/>
        </w:rPr>
        <w:tab/>
      </w:r>
      <w:r w:rsidRPr="00BC3004">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267</w:t>
      </w:r>
    </w:p>
    <w:p w:rsidR="00F66015" w:rsidRDefault="00F66015" w:rsidP="00191FCA">
      <w:pPr>
        <w:spacing w:after="0" w:line="240" w:lineRule="auto"/>
        <w:jc w:val="both"/>
        <w:rPr>
          <w:rFonts w:ascii="Times New Roman" w:eastAsia="Times New Roman" w:hAnsi="Times New Roman" w:cs="Times New Roman"/>
          <w:sz w:val="24"/>
          <w:szCs w:val="24"/>
          <w:lang w:eastAsia="ru-RU"/>
        </w:rPr>
      </w:pPr>
    </w:p>
    <w:p w:rsidR="00F66015" w:rsidRDefault="00F66015" w:rsidP="00191FCA">
      <w:pPr>
        <w:spacing w:after="0" w:line="240" w:lineRule="auto"/>
        <w:jc w:val="both"/>
        <w:rPr>
          <w:rFonts w:ascii="Times New Roman" w:eastAsia="Times New Roman" w:hAnsi="Times New Roman" w:cs="Times New Roman"/>
          <w:sz w:val="24"/>
          <w:szCs w:val="24"/>
          <w:lang w:eastAsia="ru-RU"/>
        </w:rPr>
      </w:pPr>
    </w:p>
    <w:p w:rsidR="00BC3004" w:rsidRDefault="00BC3004" w:rsidP="00191FCA">
      <w:pPr>
        <w:spacing w:after="0" w:line="240" w:lineRule="auto"/>
        <w:jc w:val="both"/>
        <w:rPr>
          <w:rFonts w:ascii="Times New Roman" w:eastAsia="Times New Roman" w:hAnsi="Times New Roman" w:cs="Times New Roman"/>
          <w:sz w:val="24"/>
          <w:szCs w:val="24"/>
          <w:lang w:eastAsia="ru-RU"/>
        </w:rPr>
      </w:pPr>
    </w:p>
    <w:p w:rsidR="00191FCA" w:rsidRDefault="00191FCA" w:rsidP="00191F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191FCA" w:rsidRPr="00191FCA" w:rsidRDefault="00191FCA"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191FCA" w:rsidRPr="00191FCA" w:rsidRDefault="00191FCA" w:rsidP="00191FCA">
      <w:pPr>
        <w:shd w:val="clear" w:color="auto" w:fill="FFFFFF"/>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bCs/>
          <w:sz w:val="24"/>
          <w:szCs w:val="24"/>
          <w:lang w:eastAsia="uk-UA"/>
        </w:rPr>
        <w:t>Про затвердження норм надання послуг з вивезення</w:t>
      </w:r>
    </w:p>
    <w:p w:rsidR="00191FCA" w:rsidRPr="00191FCA" w:rsidRDefault="00191FCA" w:rsidP="00191FCA">
      <w:pPr>
        <w:shd w:val="clear" w:color="auto" w:fill="FFFFFF"/>
        <w:spacing w:after="0" w:line="240" w:lineRule="auto"/>
        <w:rPr>
          <w:rFonts w:ascii="Times New Roman" w:eastAsia="Times New Roman" w:hAnsi="Times New Roman" w:cs="Times New Roman"/>
          <w:bCs/>
          <w:sz w:val="24"/>
          <w:szCs w:val="24"/>
          <w:lang w:eastAsia="uk-UA"/>
        </w:rPr>
      </w:pPr>
      <w:r w:rsidRPr="00191FCA">
        <w:rPr>
          <w:rFonts w:ascii="Times New Roman" w:eastAsia="Times New Roman" w:hAnsi="Times New Roman" w:cs="Times New Roman"/>
          <w:bCs/>
          <w:sz w:val="24"/>
          <w:szCs w:val="24"/>
          <w:lang w:eastAsia="uk-UA"/>
        </w:rPr>
        <w:t>побутових відходів на території м. Новий Розділ</w:t>
      </w:r>
    </w:p>
    <w:p w:rsidR="00191FCA" w:rsidRPr="00191FCA" w:rsidRDefault="00191FCA" w:rsidP="00191FCA">
      <w:pPr>
        <w:shd w:val="clear" w:color="auto" w:fill="FFFFFF"/>
        <w:spacing w:after="0" w:line="240" w:lineRule="auto"/>
        <w:rPr>
          <w:rFonts w:ascii="Times New Roman" w:eastAsia="Times New Roman" w:hAnsi="Times New Roman" w:cs="Times New Roman"/>
          <w:sz w:val="24"/>
          <w:szCs w:val="24"/>
          <w:lang w:eastAsia="uk-UA"/>
        </w:rPr>
      </w:pPr>
    </w:p>
    <w:p w:rsidR="00191FCA" w:rsidRPr="00191FCA" w:rsidRDefault="00191FCA" w:rsidP="00191FCA">
      <w:pPr>
        <w:shd w:val="clear" w:color="auto" w:fill="FFFFFF"/>
        <w:spacing w:after="0" w:line="240" w:lineRule="auto"/>
        <w:jc w:val="both"/>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xml:space="preserve">   </w:t>
      </w:r>
      <w:r w:rsidRPr="00191FCA">
        <w:rPr>
          <w:rFonts w:ascii="Times New Roman" w:eastAsia="Times New Roman" w:hAnsi="Times New Roman" w:cs="Times New Roman"/>
          <w:sz w:val="24"/>
          <w:szCs w:val="24"/>
          <w:lang w:eastAsia="uk-UA"/>
        </w:rPr>
        <w:tab/>
        <w:t>Враховуючи лист керуючого КП «Розділжитлосервіс» Жука Богдана Любомировича, відповідно до ст.30, ст. 40 Закону України «Про місцеве самоврядування в Україні»  на підставі Законів України «Про благоустрій населених пунктів», «Про відходи», постанови Кабінету Міністрів України від 10.12.2008 р. N 1070 «Про затвердження Правил надання послуг з вивезення побутових відходів», наказу Міністерства з питань житлово-комунального господарства України від 30.07.2010р.№259 «Про затвердження Правил визначення норм надання послуг з вивезення побутових відходів», виконавчий комітет Новороздільської міської ради</w:t>
      </w:r>
    </w:p>
    <w:p w:rsidR="00191FCA" w:rsidRDefault="00191FCA" w:rsidP="00191FCA">
      <w:pPr>
        <w:shd w:val="clear" w:color="auto" w:fill="FFFFFF"/>
        <w:spacing w:after="0" w:line="240" w:lineRule="auto"/>
        <w:jc w:val="both"/>
        <w:rPr>
          <w:rFonts w:ascii="Times New Roman" w:eastAsia="Times New Roman" w:hAnsi="Times New Roman" w:cs="Times New Roman"/>
          <w:sz w:val="24"/>
          <w:szCs w:val="24"/>
          <w:lang w:eastAsia="uk-UA"/>
        </w:rPr>
      </w:pPr>
    </w:p>
    <w:p w:rsidR="00F66015" w:rsidRPr="00191FCA" w:rsidRDefault="00F66015" w:rsidP="00F66015">
      <w:pPr>
        <w:spacing w:after="0" w:line="240" w:lineRule="auto"/>
        <w:rPr>
          <w:rFonts w:ascii="Times New Roman" w:eastAsia="MS Mincho" w:hAnsi="Times New Roman" w:cs="Times New Roman"/>
          <w:sz w:val="24"/>
          <w:szCs w:val="24"/>
          <w:lang w:eastAsia="ru-RU"/>
        </w:rPr>
      </w:pPr>
      <w:r w:rsidRPr="00191FCA">
        <w:rPr>
          <w:rFonts w:ascii="Times New Roman" w:eastAsia="MS Mincho" w:hAnsi="Times New Roman" w:cs="Times New Roman"/>
          <w:sz w:val="24"/>
          <w:szCs w:val="24"/>
          <w:lang w:eastAsia="ru-RU"/>
        </w:rPr>
        <w:t>В И Р І Ш И В:</w:t>
      </w:r>
    </w:p>
    <w:p w:rsidR="00191FCA" w:rsidRPr="00191FCA" w:rsidRDefault="00191FCA" w:rsidP="00191FCA">
      <w:pPr>
        <w:shd w:val="clear" w:color="auto" w:fill="FFFFFF"/>
        <w:spacing w:after="0" w:line="240" w:lineRule="auto"/>
        <w:jc w:val="both"/>
        <w:rPr>
          <w:rFonts w:ascii="Times New Roman" w:eastAsia="Times New Roman" w:hAnsi="Times New Roman" w:cs="Times New Roman"/>
          <w:sz w:val="24"/>
          <w:szCs w:val="24"/>
          <w:lang w:eastAsia="uk-UA"/>
        </w:rPr>
      </w:pPr>
    </w:p>
    <w:p w:rsidR="00191FCA" w:rsidRPr="00191FCA" w:rsidRDefault="00191FCA" w:rsidP="00191FCA">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 Затвердити  норми надання послуг з вивезення побутових відходів на території м.</w:t>
      </w:r>
      <w:r w:rsidR="00F66015">
        <w:rPr>
          <w:rFonts w:ascii="Times New Roman" w:eastAsia="Times New Roman" w:hAnsi="Times New Roman" w:cs="Times New Roman"/>
          <w:sz w:val="24"/>
          <w:szCs w:val="24"/>
          <w:lang w:eastAsia="uk-UA"/>
        </w:rPr>
        <w:t xml:space="preserve"> Новий Розділ на 2023-2028 роки</w:t>
      </w:r>
      <w:r w:rsidRPr="00191FCA">
        <w:rPr>
          <w:rFonts w:ascii="Times New Roman" w:eastAsia="Times New Roman" w:hAnsi="Times New Roman" w:cs="Times New Roman"/>
          <w:sz w:val="24"/>
          <w:szCs w:val="24"/>
          <w:lang w:eastAsia="uk-UA"/>
        </w:rPr>
        <w:t>. (Додаток).</w:t>
      </w:r>
    </w:p>
    <w:p w:rsidR="00191FCA" w:rsidRPr="00191FCA" w:rsidRDefault="00191FCA" w:rsidP="00191FCA">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2. Вважати таким, що втратив чинність додаток 2 до рішення виконавчого комітету від 02.12.2011р. №408.</w:t>
      </w:r>
    </w:p>
    <w:p w:rsidR="00191FCA" w:rsidRPr="00191FCA" w:rsidRDefault="00191FCA" w:rsidP="00191FCA">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3. Норми надання послуг з вивезення твердих побутових відходів застосовувати при розрахунку нових розмірів тарифів на послуги з вивезення твердих побутових відходів.</w:t>
      </w:r>
    </w:p>
    <w:p w:rsidR="00191FCA" w:rsidRPr="00191FCA" w:rsidRDefault="00191FCA" w:rsidP="00191FCA">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4. Контроль за виконання даного  рішення покласти на першого заступника міського голови Гулія М. М.</w:t>
      </w:r>
    </w:p>
    <w:p w:rsidR="00191FCA" w:rsidRDefault="00191FCA" w:rsidP="00191FCA">
      <w:pPr>
        <w:shd w:val="clear" w:color="auto" w:fill="FFFFFF"/>
        <w:spacing w:after="0" w:line="240" w:lineRule="auto"/>
        <w:ind w:firstLine="708"/>
        <w:jc w:val="both"/>
        <w:rPr>
          <w:rFonts w:ascii="Times New Roman" w:eastAsia="Times New Roman" w:hAnsi="Times New Roman" w:cs="Times New Roman"/>
          <w:sz w:val="24"/>
          <w:szCs w:val="24"/>
          <w:lang w:eastAsia="uk-UA"/>
        </w:rPr>
      </w:pPr>
    </w:p>
    <w:p w:rsidR="00F66015" w:rsidRPr="00191FCA" w:rsidRDefault="00F66015" w:rsidP="00191FCA">
      <w:pPr>
        <w:shd w:val="clear" w:color="auto" w:fill="FFFFFF"/>
        <w:spacing w:after="0" w:line="240" w:lineRule="auto"/>
        <w:ind w:firstLine="708"/>
        <w:jc w:val="both"/>
        <w:rPr>
          <w:rFonts w:ascii="Times New Roman" w:eastAsia="Times New Roman" w:hAnsi="Times New Roman" w:cs="Times New Roman"/>
          <w:sz w:val="24"/>
          <w:szCs w:val="24"/>
          <w:lang w:eastAsia="uk-UA"/>
        </w:rPr>
      </w:pPr>
    </w:p>
    <w:p w:rsidR="00191FCA" w:rsidRPr="00191FCA" w:rsidRDefault="00191FCA" w:rsidP="00191FCA">
      <w:pPr>
        <w:shd w:val="clear" w:color="auto" w:fill="FFFFFF"/>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xml:space="preserve">МІСЬКИЙ </w:t>
      </w:r>
      <w:r w:rsidRPr="00191FCA">
        <w:rPr>
          <w:rFonts w:ascii="Times New Roman" w:eastAsia="Times New Roman" w:hAnsi="Times New Roman" w:cs="Times New Roman"/>
          <w:sz w:val="24"/>
          <w:szCs w:val="24"/>
          <w:lang w:eastAsia="uk-UA"/>
        </w:rPr>
        <w:tab/>
        <w:t>ГОЛО</w:t>
      </w:r>
      <w:r w:rsidR="00BC3004">
        <w:rPr>
          <w:rFonts w:ascii="Times New Roman" w:eastAsia="Times New Roman" w:hAnsi="Times New Roman" w:cs="Times New Roman"/>
          <w:sz w:val="24"/>
          <w:szCs w:val="24"/>
          <w:lang w:eastAsia="uk-UA"/>
        </w:rPr>
        <w:t>ВА                      </w:t>
      </w:r>
      <w:r w:rsidR="00BC3004">
        <w:rPr>
          <w:rFonts w:ascii="Times New Roman" w:eastAsia="Times New Roman" w:hAnsi="Times New Roman" w:cs="Times New Roman"/>
          <w:sz w:val="24"/>
          <w:szCs w:val="24"/>
          <w:lang w:eastAsia="uk-UA"/>
        </w:rPr>
        <w:tab/>
      </w:r>
      <w:r w:rsidR="00BC3004">
        <w:rPr>
          <w:rFonts w:ascii="Times New Roman" w:eastAsia="Times New Roman" w:hAnsi="Times New Roman" w:cs="Times New Roman"/>
          <w:sz w:val="24"/>
          <w:szCs w:val="24"/>
          <w:lang w:eastAsia="uk-UA"/>
        </w:rPr>
        <w:tab/>
      </w:r>
      <w:r w:rsidR="00BC3004">
        <w:rPr>
          <w:rFonts w:ascii="Times New Roman" w:eastAsia="Times New Roman" w:hAnsi="Times New Roman" w:cs="Times New Roman"/>
          <w:sz w:val="24"/>
          <w:szCs w:val="24"/>
          <w:lang w:eastAsia="uk-UA"/>
        </w:rPr>
        <w:tab/>
      </w:r>
      <w:r w:rsidR="00BC3004">
        <w:rPr>
          <w:rFonts w:ascii="Times New Roman" w:eastAsia="Times New Roman" w:hAnsi="Times New Roman" w:cs="Times New Roman"/>
          <w:sz w:val="24"/>
          <w:szCs w:val="24"/>
          <w:lang w:eastAsia="uk-UA"/>
        </w:rPr>
        <w:tab/>
      </w:r>
      <w:r w:rsidR="00BC3004">
        <w:rPr>
          <w:rFonts w:ascii="Times New Roman" w:eastAsia="Times New Roman" w:hAnsi="Times New Roman" w:cs="Times New Roman"/>
          <w:sz w:val="24"/>
          <w:szCs w:val="24"/>
          <w:lang w:eastAsia="uk-UA"/>
        </w:rPr>
        <w:tab/>
        <w:t>  </w:t>
      </w:r>
      <w:r w:rsidRPr="00191FCA">
        <w:rPr>
          <w:rFonts w:ascii="Times New Roman" w:eastAsia="Times New Roman" w:hAnsi="Times New Roman" w:cs="Times New Roman"/>
          <w:sz w:val="24"/>
          <w:szCs w:val="24"/>
          <w:lang w:eastAsia="uk-UA"/>
        </w:rPr>
        <w:t>         Ярина ЯЦЕНКО</w:t>
      </w:r>
    </w:p>
    <w:p w:rsidR="00191FCA" w:rsidRPr="00191FCA" w:rsidRDefault="00191FCA"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191FCA" w:rsidRDefault="00191FCA"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E64A41" w:rsidRDefault="00E64A41"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E64A41" w:rsidRDefault="00E64A41"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E64A41" w:rsidRDefault="00E64A41"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191FCA" w:rsidRPr="00191FCA" w:rsidRDefault="00191FCA" w:rsidP="00BC3004">
      <w:pPr>
        <w:shd w:val="clear" w:color="auto" w:fill="FFFFFF"/>
        <w:spacing w:after="0" w:line="240" w:lineRule="auto"/>
        <w:rPr>
          <w:rFonts w:ascii="Times New Roman" w:eastAsia="Times New Roman" w:hAnsi="Times New Roman" w:cs="Times New Roman"/>
          <w:color w:val="333333"/>
          <w:sz w:val="26"/>
          <w:szCs w:val="26"/>
          <w:lang w:eastAsia="uk-UA"/>
        </w:rPr>
      </w:pPr>
    </w:p>
    <w:tbl>
      <w:tblPr>
        <w:tblW w:w="10311" w:type="dxa"/>
        <w:tblInd w:w="-318" w:type="dxa"/>
        <w:tblLook w:val="04A0"/>
      </w:tblPr>
      <w:tblGrid>
        <w:gridCol w:w="506"/>
        <w:gridCol w:w="3337"/>
        <w:gridCol w:w="1616"/>
        <w:gridCol w:w="1187"/>
        <w:gridCol w:w="1212"/>
        <w:gridCol w:w="866"/>
        <w:gridCol w:w="738"/>
        <w:gridCol w:w="849"/>
      </w:tblGrid>
      <w:tr w:rsidR="00191FCA" w:rsidRPr="00191FCA" w:rsidTr="00F66015">
        <w:trPr>
          <w:trHeight w:val="315"/>
        </w:trPr>
        <w:tc>
          <w:tcPr>
            <w:tcW w:w="50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61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3665" w:type="dxa"/>
            <w:gridSpan w:val="4"/>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Додаток</w:t>
            </w:r>
          </w:p>
          <w:p w:rsidR="00BC3004" w:rsidRDefault="00BC3004" w:rsidP="00191FCA">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до рішення виконкому </w:t>
            </w:r>
          </w:p>
          <w:p w:rsidR="00191FCA" w:rsidRPr="00191FCA" w:rsidRDefault="00BC3004" w:rsidP="00191FCA">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267 </w:t>
            </w:r>
            <w:r w:rsidR="00191FCA" w:rsidRPr="00191FCA">
              <w:rPr>
                <w:rFonts w:ascii="Times New Roman" w:eastAsia="Times New Roman" w:hAnsi="Times New Roman" w:cs="Times New Roman"/>
                <w:sz w:val="24"/>
                <w:szCs w:val="24"/>
                <w:lang w:eastAsia="uk-UA"/>
              </w:rPr>
              <w:t>від 20.07.23р.</w:t>
            </w:r>
          </w:p>
        </w:tc>
      </w:tr>
      <w:tr w:rsidR="00191FCA" w:rsidRPr="00191FCA" w:rsidTr="00F66015">
        <w:trPr>
          <w:trHeight w:val="80"/>
        </w:trPr>
        <w:tc>
          <w:tcPr>
            <w:tcW w:w="50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9805" w:type="dxa"/>
            <w:gridSpan w:val="7"/>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right"/>
              <w:rPr>
                <w:rFonts w:ascii="Times New Roman" w:eastAsia="Times New Roman" w:hAnsi="Times New Roman" w:cs="Times New Roman"/>
                <w:sz w:val="24"/>
                <w:szCs w:val="24"/>
                <w:lang w:eastAsia="uk-UA"/>
              </w:rPr>
            </w:pPr>
          </w:p>
        </w:tc>
      </w:tr>
      <w:tr w:rsidR="00191FCA" w:rsidRPr="00191FCA" w:rsidTr="00F66015">
        <w:trPr>
          <w:trHeight w:val="375"/>
        </w:trPr>
        <w:tc>
          <w:tcPr>
            <w:tcW w:w="50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9805" w:type="dxa"/>
            <w:gridSpan w:val="7"/>
            <w:vMerge w:val="restart"/>
            <w:tcBorders>
              <w:top w:val="nil"/>
              <w:left w:val="nil"/>
              <w:right w:val="nil"/>
            </w:tcBorders>
            <w:shd w:val="clear" w:color="auto" w:fill="auto"/>
            <w:noWrap/>
            <w:vAlign w:val="bottom"/>
            <w:hideMark/>
          </w:tcPr>
          <w:p w:rsidR="00191FCA" w:rsidRPr="00F66015" w:rsidRDefault="00191FCA" w:rsidP="00191FCA">
            <w:pPr>
              <w:spacing w:after="0" w:line="240" w:lineRule="auto"/>
              <w:jc w:val="center"/>
              <w:rPr>
                <w:rFonts w:ascii="Times New Roman" w:eastAsia="Times New Roman" w:hAnsi="Times New Roman" w:cs="Times New Roman"/>
                <w:b/>
                <w:bCs/>
                <w:sz w:val="26"/>
                <w:szCs w:val="26"/>
                <w:lang w:eastAsia="uk-UA"/>
              </w:rPr>
            </w:pPr>
            <w:r w:rsidRPr="00F66015">
              <w:rPr>
                <w:rFonts w:ascii="Times New Roman" w:eastAsia="Times New Roman" w:hAnsi="Times New Roman" w:cs="Times New Roman"/>
                <w:b/>
                <w:bCs/>
                <w:sz w:val="26"/>
                <w:szCs w:val="26"/>
                <w:lang w:eastAsia="uk-UA"/>
              </w:rPr>
              <w:t>Норми надання послуг з вивезення побутових відходів</w:t>
            </w:r>
          </w:p>
          <w:p w:rsidR="00191FCA" w:rsidRDefault="00191FCA" w:rsidP="00F66015">
            <w:pPr>
              <w:spacing w:after="0" w:line="240" w:lineRule="auto"/>
              <w:jc w:val="center"/>
              <w:rPr>
                <w:rFonts w:ascii="Times New Roman" w:eastAsia="Times New Roman" w:hAnsi="Times New Roman" w:cs="Times New Roman"/>
                <w:b/>
                <w:bCs/>
                <w:sz w:val="28"/>
                <w:szCs w:val="28"/>
                <w:lang w:eastAsia="uk-UA"/>
              </w:rPr>
            </w:pPr>
            <w:r w:rsidRPr="00F66015">
              <w:rPr>
                <w:rFonts w:ascii="Times New Roman" w:eastAsia="Times New Roman" w:hAnsi="Times New Roman" w:cs="Times New Roman"/>
                <w:b/>
                <w:bCs/>
                <w:sz w:val="26"/>
                <w:szCs w:val="26"/>
                <w:lang w:eastAsia="uk-UA"/>
              </w:rPr>
              <w:t>у м. Новий Розділ</w:t>
            </w:r>
          </w:p>
          <w:p w:rsidR="00F66015" w:rsidRPr="00191FCA" w:rsidRDefault="00F66015" w:rsidP="00F66015">
            <w:pPr>
              <w:spacing w:after="0" w:line="240" w:lineRule="auto"/>
              <w:jc w:val="center"/>
              <w:rPr>
                <w:rFonts w:ascii="Times New Roman" w:eastAsia="Times New Roman" w:hAnsi="Times New Roman" w:cs="Times New Roman"/>
                <w:b/>
                <w:bCs/>
                <w:sz w:val="28"/>
                <w:szCs w:val="28"/>
                <w:lang w:eastAsia="uk-UA"/>
              </w:rPr>
            </w:pPr>
          </w:p>
        </w:tc>
      </w:tr>
      <w:tr w:rsidR="00191FCA" w:rsidRPr="00191FCA" w:rsidTr="00F66015">
        <w:trPr>
          <w:trHeight w:val="375"/>
        </w:trPr>
        <w:tc>
          <w:tcPr>
            <w:tcW w:w="50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9805" w:type="dxa"/>
            <w:gridSpan w:val="7"/>
            <w:vMerge/>
            <w:tcBorders>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b/>
                <w:bCs/>
                <w:sz w:val="28"/>
                <w:szCs w:val="28"/>
                <w:lang w:eastAsia="uk-UA"/>
              </w:rPr>
            </w:pPr>
          </w:p>
        </w:tc>
      </w:tr>
      <w:tr w:rsidR="00191FCA" w:rsidRPr="00191FCA" w:rsidTr="00F66015">
        <w:trPr>
          <w:trHeight w:val="285"/>
        </w:trPr>
        <w:tc>
          <w:tcPr>
            <w:tcW w:w="506" w:type="dxa"/>
            <w:tcBorders>
              <w:top w:val="single" w:sz="8" w:space="0" w:color="auto"/>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w:t>
            </w:r>
          </w:p>
        </w:tc>
        <w:tc>
          <w:tcPr>
            <w:tcW w:w="3337" w:type="dxa"/>
            <w:vMerge w:val="restart"/>
            <w:tcBorders>
              <w:top w:val="single" w:sz="8" w:space="0" w:color="auto"/>
              <w:left w:val="nil"/>
              <w:bottom w:val="nil"/>
              <w:right w:val="single" w:sz="8" w:space="0" w:color="auto"/>
            </w:tcBorders>
            <w:shd w:val="clear" w:color="auto" w:fill="auto"/>
            <w:vAlign w:val="center"/>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Джерело утворення побутових відходів</w:t>
            </w:r>
          </w:p>
        </w:tc>
        <w:tc>
          <w:tcPr>
            <w:tcW w:w="1616" w:type="dxa"/>
            <w:vMerge w:val="restart"/>
            <w:tcBorders>
              <w:top w:val="single" w:sz="8" w:space="0" w:color="auto"/>
              <w:left w:val="single" w:sz="8" w:space="0" w:color="auto"/>
              <w:bottom w:val="nil"/>
              <w:right w:val="single" w:sz="8" w:space="0" w:color="auto"/>
            </w:tcBorders>
            <w:shd w:val="clear" w:color="auto" w:fill="auto"/>
            <w:vAlign w:val="center"/>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Розрахункова одиниця</w:t>
            </w:r>
          </w:p>
        </w:tc>
        <w:tc>
          <w:tcPr>
            <w:tcW w:w="4003" w:type="dxa"/>
            <w:gridSpan w:val="4"/>
            <w:tcBorders>
              <w:top w:val="single" w:sz="8" w:space="0" w:color="auto"/>
              <w:left w:val="single" w:sz="8" w:space="0" w:color="auto"/>
              <w:bottom w:val="single" w:sz="4" w:space="0" w:color="000000"/>
              <w:right w:val="single" w:sz="4" w:space="0" w:color="000000"/>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Норма на одну розрахункову одиницю</w:t>
            </w:r>
          </w:p>
        </w:tc>
        <w:tc>
          <w:tcPr>
            <w:tcW w:w="849" w:type="dxa"/>
            <w:vMerge w:val="restart"/>
            <w:tcBorders>
              <w:top w:val="single" w:sz="8" w:space="0" w:color="auto"/>
              <w:left w:val="single" w:sz="4" w:space="0" w:color="000000"/>
              <w:bottom w:val="nil"/>
              <w:right w:val="single" w:sz="8" w:space="0" w:color="auto"/>
            </w:tcBorders>
            <w:shd w:val="clear" w:color="auto" w:fill="auto"/>
            <w:vAlign w:val="center"/>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Щіль</w:t>
            </w:r>
            <w:r w:rsidRPr="00191FCA">
              <w:rPr>
                <w:rFonts w:ascii="Times New Roman" w:eastAsia="Times New Roman" w:hAnsi="Times New Roman" w:cs="Times New Roman"/>
                <w:sz w:val="24"/>
                <w:szCs w:val="24"/>
                <w:lang w:eastAsia="uk-UA"/>
              </w:rPr>
              <w:br/>
              <w:t>ність кг/м</w:t>
            </w:r>
            <w:r w:rsidRPr="00191FCA">
              <w:rPr>
                <w:rFonts w:ascii="Times New Roman" w:eastAsia="Times New Roman" w:hAnsi="Times New Roman" w:cs="Times New Roman"/>
                <w:sz w:val="24"/>
                <w:szCs w:val="24"/>
                <w:vertAlign w:val="superscript"/>
                <w:lang w:eastAsia="uk-UA"/>
              </w:rPr>
              <w:t>3</w:t>
            </w:r>
          </w:p>
        </w:tc>
      </w:tr>
      <w:tr w:rsidR="00191FCA" w:rsidRPr="00191FCA" w:rsidTr="00F66015">
        <w:trPr>
          <w:trHeight w:val="315"/>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з/п</w:t>
            </w:r>
          </w:p>
        </w:tc>
        <w:tc>
          <w:tcPr>
            <w:tcW w:w="3337" w:type="dxa"/>
            <w:vMerge/>
            <w:tcBorders>
              <w:top w:val="single" w:sz="8" w:space="0" w:color="auto"/>
              <w:left w:val="nil"/>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616" w:type="dxa"/>
            <w:vMerge/>
            <w:tcBorders>
              <w:top w:val="single" w:sz="8" w:space="0" w:color="auto"/>
              <w:left w:val="single" w:sz="8" w:space="0" w:color="auto"/>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2399"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середня на місяць</w:t>
            </w:r>
          </w:p>
        </w:tc>
        <w:tc>
          <w:tcPr>
            <w:tcW w:w="160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середня на рік</w:t>
            </w:r>
          </w:p>
        </w:tc>
        <w:tc>
          <w:tcPr>
            <w:tcW w:w="849" w:type="dxa"/>
            <w:vMerge/>
            <w:tcBorders>
              <w:top w:val="single" w:sz="8" w:space="0" w:color="auto"/>
              <w:left w:val="single" w:sz="4" w:space="0" w:color="000000"/>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r>
      <w:tr w:rsidR="00191FCA" w:rsidRPr="00191FCA" w:rsidTr="00F66015">
        <w:trPr>
          <w:trHeight w:val="39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vMerge/>
            <w:tcBorders>
              <w:top w:val="single" w:sz="8" w:space="0" w:color="auto"/>
              <w:left w:val="nil"/>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616" w:type="dxa"/>
            <w:vMerge/>
            <w:tcBorders>
              <w:top w:val="single" w:sz="8" w:space="0" w:color="auto"/>
              <w:left w:val="single" w:sz="8" w:space="0" w:color="auto"/>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187" w:type="dxa"/>
            <w:tcBorders>
              <w:top w:val="nil"/>
              <w:left w:val="single" w:sz="4" w:space="0" w:color="000000"/>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кг</w:t>
            </w:r>
          </w:p>
        </w:tc>
        <w:tc>
          <w:tcPr>
            <w:tcW w:w="1212"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м</w:t>
            </w:r>
            <w:r w:rsidRPr="00191FCA">
              <w:rPr>
                <w:rFonts w:ascii="Times New Roman" w:eastAsia="Times New Roman" w:hAnsi="Times New Roman" w:cs="Times New Roman"/>
                <w:sz w:val="24"/>
                <w:szCs w:val="24"/>
                <w:vertAlign w:val="superscript"/>
                <w:lang w:eastAsia="uk-UA"/>
              </w:rPr>
              <w:t>3</w:t>
            </w:r>
          </w:p>
        </w:tc>
        <w:tc>
          <w:tcPr>
            <w:tcW w:w="866"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кг</w:t>
            </w:r>
          </w:p>
        </w:tc>
        <w:tc>
          <w:tcPr>
            <w:tcW w:w="738"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м</w:t>
            </w:r>
            <w:r w:rsidRPr="00191FCA">
              <w:rPr>
                <w:rFonts w:ascii="Times New Roman" w:eastAsia="Times New Roman" w:hAnsi="Times New Roman" w:cs="Times New Roman"/>
                <w:sz w:val="24"/>
                <w:szCs w:val="24"/>
                <w:vertAlign w:val="superscript"/>
                <w:lang w:eastAsia="uk-UA"/>
              </w:rPr>
              <w:t>3</w:t>
            </w:r>
          </w:p>
        </w:tc>
        <w:tc>
          <w:tcPr>
            <w:tcW w:w="849" w:type="dxa"/>
            <w:vMerge/>
            <w:tcBorders>
              <w:top w:val="single" w:sz="8" w:space="0" w:color="auto"/>
              <w:left w:val="single" w:sz="4" w:space="0" w:color="000000"/>
              <w:bottom w:val="nil"/>
              <w:right w:val="single" w:sz="8" w:space="0" w:color="auto"/>
            </w:tcBorders>
            <w:vAlign w:val="center"/>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r>
      <w:tr w:rsidR="00191FCA" w:rsidRPr="00191FCA" w:rsidTr="00F66015">
        <w:trPr>
          <w:trHeight w:val="330"/>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Тверді побутові відходи</w:t>
            </w:r>
          </w:p>
        </w:tc>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1187"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1212"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866"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738"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849"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r>
      <w:tr w:rsidR="00191FCA" w:rsidRPr="00191FCA" w:rsidTr="00F66015">
        <w:trPr>
          <w:trHeight w:val="330"/>
        </w:trPr>
        <w:tc>
          <w:tcPr>
            <w:tcW w:w="506" w:type="dxa"/>
            <w:tcBorders>
              <w:top w:val="nil"/>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Житлові будинки</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1187" w:type="dxa"/>
            <w:tcBorders>
              <w:top w:val="nil"/>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1212" w:type="dxa"/>
            <w:tcBorders>
              <w:top w:val="nil"/>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866" w:type="dxa"/>
            <w:tcBorders>
              <w:top w:val="nil"/>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738" w:type="dxa"/>
            <w:tcBorders>
              <w:top w:val="nil"/>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c>
          <w:tcPr>
            <w:tcW w:w="849"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 </w:t>
            </w:r>
          </w:p>
        </w:tc>
      </w:tr>
      <w:tr w:rsidR="00191FCA" w:rsidRPr="00191FCA" w:rsidTr="00F66015">
        <w:trPr>
          <w:trHeight w:val="885"/>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b/>
                <w:bCs/>
                <w:sz w:val="24"/>
                <w:szCs w:val="24"/>
                <w:lang w:eastAsia="uk-UA"/>
              </w:rPr>
            </w:pPr>
            <w:r w:rsidRPr="00191FCA">
              <w:rPr>
                <w:rFonts w:ascii="Times New Roman" w:eastAsia="Times New Roman" w:hAnsi="Times New Roman" w:cs="Times New Roman"/>
                <w:sz w:val="24"/>
                <w:szCs w:val="24"/>
                <w:lang w:eastAsia="uk-UA"/>
              </w:rPr>
              <w:t>Баг</w:t>
            </w:r>
            <w:r w:rsidR="00F66015">
              <w:rPr>
                <w:rFonts w:ascii="Times New Roman" w:eastAsia="Times New Roman" w:hAnsi="Times New Roman" w:cs="Times New Roman"/>
                <w:sz w:val="24"/>
                <w:szCs w:val="24"/>
                <w:lang w:eastAsia="uk-UA"/>
              </w:rPr>
              <w:t xml:space="preserve">атоквартирні та одноквартирні </w:t>
            </w:r>
            <w:r w:rsidR="00F66015">
              <w:rPr>
                <w:rFonts w:ascii="Times New Roman" w:eastAsia="Times New Roman" w:hAnsi="Times New Roman" w:cs="Times New Roman"/>
                <w:sz w:val="24"/>
                <w:szCs w:val="24"/>
                <w:lang w:eastAsia="uk-UA"/>
              </w:rPr>
              <w:br/>
            </w:r>
            <w:r w:rsidRPr="00191FCA">
              <w:rPr>
                <w:rFonts w:ascii="Times New Roman" w:eastAsia="Times New Roman" w:hAnsi="Times New Roman" w:cs="Times New Roman"/>
                <w:sz w:val="24"/>
                <w:szCs w:val="24"/>
                <w:lang w:eastAsia="uk-UA"/>
              </w:rPr>
              <w:t>будинки з наявністю усіх видів  благоустрою</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мешканець</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32,66</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0,151</w:t>
            </w:r>
          </w:p>
        </w:tc>
        <w:tc>
          <w:tcPr>
            <w:tcW w:w="866"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391,9</w:t>
            </w:r>
          </w:p>
        </w:tc>
        <w:tc>
          <w:tcPr>
            <w:tcW w:w="738"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1,81</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216,29</w:t>
            </w:r>
          </w:p>
        </w:tc>
      </w:tr>
      <w:tr w:rsidR="00191FCA" w:rsidRPr="00191FCA" w:rsidTr="00F66015">
        <w:trPr>
          <w:trHeight w:val="6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2</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b/>
                <w:bCs/>
                <w:sz w:val="24"/>
                <w:szCs w:val="24"/>
                <w:lang w:eastAsia="uk-UA"/>
              </w:rPr>
            </w:pPr>
            <w:r w:rsidRPr="00191FCA">
              <w:rPr>
                <w:rFonts w:ascii="Times New Roman" w:eastAsia="Times New Roman" w:hAnsi="Times New Roman" w:cs="Times New Roman"/>
                <w:sz w:val="24"/>
                <w:szCs w:val="24"/>
                <w:lang w:eastAsia="uk-UA"/>
              </w:rPr>
              <w:t xml:space="preserve">Одноквартирні будинки </w:t>
            </w:r>
            <w:r w:rsidRPr="00191FCA">
              <w:rPr>
                <w:rFonts w:ascii="Times New Roman" w:eastAsia="Times New Roman" w:hAnsi="Times New Roman" w:cs="Times New Roman"/>
                <w:sz w:val="24"/>
                <w:szCs w:val="24"/>
                <w:lang w:eastAsia="uk-UA"/>
              </w:rPr>
              <w:br/>
              <w:t>з присадибною ділянкою</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мешканець</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44,77</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0,140</w:t>
            </w:r>
          </w:p>
        </w:tc>
        <w:tc>
          <w:tcPr>
            <w:tcW w:w="866"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537,3</w:t>
            </w:r>
          </w:p>
        </w:tc>
        <w:tc>
          <w:tcPr>
            <w:tcW w:w="738" w:type="dxa"/>
            <w:tcBorders>
              <w:top w:val="nil"/>
              <w:left w:val="nil"/>
              <w:bottom w:val="nil"/>
              <w:right w:val="single" w:sz="4" w:space="0" w:color="000000"/>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1,68</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319,80</w:t>
            </w:r>
          </w:p>
        </w:tc>
      </w:tr>
      <w:tr w:rsidR="00191FCA" w:rsidRPr="00191FCA" w:rsidTr="00F66015">
        <w:trPr>
          <w:trHeight w:val="330"/>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b/>
                <w:bCs/>
                <w:i/>
                <w:iCs/>
                <w:sz w:val="24"/>
                <w:szCs w:val="24"/>
                <w:lang w:eastAsia="uk-UA"/>
              </w:rPr>
            </w:pPr>
            <w:r w:rsidRPr="00191FCA">
              <w:rPr>
                <w:rFonts w:ascii="Times New Roman" w:eastAsia="Times New Roman" w:hAnsi="Times New Roman" w:cs="Times New Roman"/>
                <w:b/>
                <w:bCs/>
                <w:i/>
                <w:iCs/>
                <w:sz w:val="24"/>
                <w:szCs w:val="24"/>
                <w:lang w:eastAsia="uk-UA"/>
              </w:rPr>
              <w:t>Підприємства, установи та організації</w:t>
            </w:r>
          </w:p>
        </w:tc>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 </w:t>
            </w:r>
          </w:p>
        </w:tc>
        <w:tc>
          <w:tcPr>
            <w:tcW w:w="1187"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3"/>
                <w:szCs w:val="23"/>
                <w:lang w:eastAsia="uk-UA"/>
              </w:rPr>
            </w:pPr>
            <w:r w:rsidRPr="00191FCA">
              <w:rPr>
                <w:rFonts w:ascii="Times New Roman" w:eastAsia="Times New Roman" w:hAnsi="Times New Roman" w:cs="Times New Roman"/>
                <w:b/>
                <w:bCs/>
                <w:i/>
                <w:iCs/>
                <w:sz w:val="23"/>
                <w:szCs w:val="23"/>
                <w:lang w:eastAsia="uk-UA"/>
              </w:rPr>
              <w:t> </w:t>
            </w:r>
          </w:p>
        </w:tc>
        <w:tc>
          <w:tcPr>
            <w:tcW w:w="1212"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3"/>
                <w:szCs w:val="23"/>
                <w:lang w:eastAsia="uk-UA"/>
              </w:rPr>
            </w:pPr>
            <w:r w:rsidRPr="00191FCA">
              <w:rPr>
                <w:rFonts w:ascii="Times New Roman" w:eastAsia="Times New Roman" w:hAnsi="Times New Roman" w:cs="Times New Roman"/>
                <w:b/>
                <w:bCs/>
                <w:i/>
                <w:iCs/>
                <w:sz w:val="23"/>
                <w:szCs w:val="23"/>
                <w:lang w:eastAsia="uk-UA"/>
              </w:rPr>
              <w:t> </w:t>
            </w:r>
          </w:p>
        </w:tc>
        <w:tc>
          <w:tcPr>
            <w:tcW w:w="866"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3"/>
                <w:szCs w:val="23"/>
                <w:lang w:eastAsia="uk-UA"/>
              </w:rPr>
            </w:pPr>
            <w:r w:rsidRPr="00191FCA">
              <w:rPr>
                <w:rFonts w:ascii="Times New Roman" w:eastAsia="Times New Roman" w:hAnsi="Times New Roman" w:cs="Times New Roman"/>
                <w:b/>
                <w:bCs/>
                <w:i/>
                <w:iCs/>
                <w:sz w:val="23"/>
                <w:szCs w:val="23"/>
                <w:lang w:eastAsia="uk-UA"/>
              </w:rPr>
              <w:t> </w:t>
            </w:r>
          </w:p>
        </w:tc>
        <w:tc>
          <w:tcPr>
            <w:tcW w:w="738" w:type="dxa"/>
            <w:tcBorders>
              <w:top w:val="single" w:sz="8" w:space="0" w:color="auto"/>
              <w:left w:val="nil"/>
              <w:bottom w:val="single" w:sz="8" w:space="0" w:color="auto"/>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3"/>
                <w:szCs w:val="23"/>
                <w:lang w:eastAsia="uk-UA"/>
              </w:rPr>
            </w:pPr>
            <w:r w:rsidRPr="00191FCA">
              <w:rPr>
                <w:rFonts w:ascii="Times New Roman" w:eastAsia="Times New Roman" w:hAnsi="Times New Roman" w:cs="Times New Roman"/>
                <w:b/>
                <w:bCs/>
                <w:i/>
                <w:iCs/>
                <w:sz w:val="23"/>
                <w:szCs w:val="23"/>
                <w:lang w:eastAsia="uk-UA"/>
              </w:rPr>
              <w:t> </w:t>
            </w:r>
          </w:p>
        </w:tc>
        <w:tc>
          <w:tcPr>
            <w:tcW w:w="849"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i/>
                <w:iCs/>
                <w:sz w:val="23"/>
                <w:szCs w:val="23"/>
                <w:lang w:eastAsia="uk-UA"/>
              </w:rPr>
            </w:pPr>
            <w:r w:rsidRPr="00191FCA">
              <w:rPr>
                <w:rFonts w:ascii="Times New Roman" w:eastAsia="Times New Roman" w:hAnsi="Times New Roman" w:cs="Times New Roman"/>
                <w:b/>
                <w:bCs/>
                <w:i/>
                <w:iCs/>
                <w:sz w:val="23"/>
                <w:szCs w:val="23"/>
                <w:lang w:eastAsia="uk-UA"/>
              </w:rPr>
              <w:t> </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3</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xml:space="preserve">Готелі </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22,81</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0,1250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273,7</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1,50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182,48</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4</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Гуртожитки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12,37</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0,0583</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148,5</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0,70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212,12</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5</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Лікарні</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ліжко</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13,32</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0,0833</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159,8</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1,00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159,82</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6</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xml:space="preserve">Поліклініки </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відвідування</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0,42</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0,0025</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5,0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0,03</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166,67</w:t>
            </w:r>
          </w:p>
        </w:tc>
      </w:tr>
      <w:tr w:rsidR="00191FCA" w:rsidRPr="00191FCA" w:rsidTr="00F66015">
        <w:trPr>
          <w:trHeight w:val="57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7</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Адміністративні  і громадські установи</w:t>
            </w:r>
            <w:r w:rsidRPr="00191FCA">
              <w:rPr>
                <w:rFonts w:ascii="Times New Roman" w:eastAsia="Times New Roman" w:hAnsi="Times New Roman" w:cs="Times New Roman"/>
                <w:sz w:val="24"/>
                <w:szCs w:val="24"/>
                <w:lang w:eastAsia="uk-UA"/>
              </w:rPr>
              <w:br/>
              <w:t xml:space="preserve"> та організації</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робоче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6,24</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0,0317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74,9</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0,38</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197,00</w:t>
            </w:r>
          </w:p>
        </w:tc>
      </w:tr>
      <w:tr w:rsidR="00191FCA" w:rsidRPr="00191FCA" w:rsidTr="00F66015">
        <w:trPr>
          <w:trHeight w:val="600"/>
        </w:trPr>
        <w:tc>
          <w:tcPr>
            <w:tcW w:w="506" w:type="dxa"/>
            <w:tcBorders>
              <w:top w:val="nil"/>
              <w:left w:val="single" w:sz="8" w:space="0" w:color="auto"/>
              <w:bottom w:val="nil"/>
              <w:right w:val="single" w:sz="8" w:space="0" w:color="auto"/>
            </w:tcBorders>
            <w:shd w:val="clear" w:color="auto" w:fill="auto"/>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8</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xml:space="preserve">Заклади фахової передвищої, вищої, </w:t>
            </w:r>
            <w:r w:rsidRPr="00191FCA">
              <w:rPr>
                <w:rFonts w:ascii="Times New Roman" w:eastAsia="Times New Roman" w:hAnsi="Times New Roman" w:cs="Times New Roman"/>
                <w:sz w:val="24"/>
                <w:szCs w:val="24"/>
                <w:lang w:eastAsia="uk-UA"/>
              </w:rPr>
              <w:br/>
              <w:t>післядипломної освіти</w:t>
            </w:r>
          </w:p>
        </w:tc>
        <w:tc>
          <w:tcPr>
            <w:tcW w:w="1616" w:type="dxa"/>
            <w:tcBorders>
              <w:top w:val="nil"/>
              <w:left w:val="single" w:sz="8" w:space="0" w:color="auto"/>
              <w:bottom w:val="nil"/>
              <w:right w:val="single" w:sz="8" w:space="0" w:color="auto"/>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 xml:space="preserve">1 студент, 1 курсант </w:t>
            </w:r>
            <w:r w:rsidRPr="00191FCA">
              <w:rPr>
                <w:rFonts w:ascii="Times New Roman" w:eastAsia="Times New Roman" w:hAnsi="Times New Roman" w:cs="Times New Roman"/>
                <w:sz w:val="20"/>
                <w:szCs w:val="20"/>
                <w:lang w:eastAsia="uk-UA"/>
              </w:rPr>
              <w:br/>
              <w:t>1 слухач</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2,50</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0,0108</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30,0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0,13</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230,77</w:t>
            </w:r>
          </w:p>
        </w:tc>
      </w:tr>
      <w:tr w:rsidR="00191FCA" w:rsidRPr="00191FCA" w:rsidTr="00F66015">
        <w:trPr>
          <w:trHeight w:val="885"/>
        </w:trPr>
        <w:tc>
          <w:tcPr>
            <w:tcW w:w="506" w:type="dxa"/>
            <w:tcBorders>
              <w:top w:val="nil"/>
              <w:left w:val="single" w:sz="8" w:space="0" w:color="auto"/>
              <w:bottom w:val="nil"/>
              <w:right w:val="single" w:sz="8" w:space="0" w:color="auto"/>
            </w:tcBorders>
            <w:shd w:val="clear" w:color="auto" w:fill="auto"/>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9</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Заклади загальної середньої, професійної (професійно-технічної), позашкільної освіти</w:t>
            </w:r>
          </w:p>
        </w:tc>
        <w:tc>
          <w:tcPr>
            <w:tcW w:w="1616" w:type="dxa"/>
            <w:tcBorders>
              <w:top w:val="nil"/>
              <w:left w:val="single" w:sz="8" w:space="0" w:color="auto"/>
              <w:bottom w:val="nil"/>
              <w:right w:val="single" w:sz="8" w:space="0" w:color="auto"/>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 xml:space="preserve">1 учень, </w:t>
            </w:r>
            <w:r w:rsidRPr="00191FCA">
              <w:rPr>
                <w:rFonts w:ascii="Times New Roman" w:eastAsia="Times New Roman" w:hAnsi="Times New Roman" w:cs="Times New Roman"/>
                <w:sz w:val="20"/>
                <w:szCs w:val="20"/>
                <w:lang w:eastAsia="uk-UA"/>
              </w:rPr>
              <w:br/>
              <w:t>1 вихованець</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0,0100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24,0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0,12</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200,00</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10</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Заклади дошкільної освіти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6,33</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0,0317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76,0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0,38</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200,00</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11</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Промтоварні магазини, ларьки, кіоски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торг.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3,96</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0,0217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47,6</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0,26</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182,93</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12</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Продовольчі магазини, ларьки, кіоски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торг.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8,33</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0,0417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100,0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0,50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200,00</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13</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Ринки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торг.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11,74</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0,0417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140,9</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0,50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281,82</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14</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Заклади культури і мистецтва</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2,29</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0,0200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27,4</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0,24</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114,29</w:t>
            </w:r>
          </w:p>
        </w:tc>
      </w:tr>
      <w:tr w:rsidR="00191FCA" w:rsidRPr="00191FCA" w:rsidTr="00F66015">
        <w:trPr>
          <w:trHeight w:val="57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15</w:t>
            </w:r>
          </w:p>
        </w:tc>
        <w:tc>
          <w:tcPr>
            <w:tcW w:w="3337" w:type="dxa"/>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Підприємства побутового</w:t>
            </w:r>
            <w:r w:rsidRPr="00191FCA">
              <w:rPr>
                <w:rFonts w:ascii="Times New Roman" w:eastAsia="Times New Roman" w:hAnsi="Times New Roman" w:cs="Times New Roman"/>
                <w:sz w:val="24"/>
                <w:szCs w:val="24"/>
                <w:lang w:eastAsia="uk-UA"/>
              </w:rPr>
              <w:br/>
              <w:t>обслуговування</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робоче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14,22</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0,0967</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170,6</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1,16</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147,06</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16</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Кемпінг, автостоянка</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1,36</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0,0050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16,4</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0,06</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272,73</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17</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Гаражі, об'єднання власників</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0,91</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0,0050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10,9</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0,06</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182,00</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18</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Ресторани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 </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 відбором харчових відходів</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31,67</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0,1583</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380,0</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1,90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200,00</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без відбору харчових відходів</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42,78</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0,1833</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513,3</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2,20</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233,33</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19</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Кафе, їдальні</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 </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 </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з відбором харчових відходів</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13,68</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0,0700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164,2</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0,84</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195,46</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без відбору харчових відходів</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місце</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15,87</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0,0825</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190,4</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0,99</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192,31</w:t>
            </w:r>
          </w:p>
        </w:tc>
      </w:tr>
      <w:tr w:rsidR="00191FCA" w:rsidRPr="00191FCA" w:rsidTr="00F66015">
        <w:trPr>
          <w:trHeight w:val="300"/>
        </w:trPr>
        <w:tc>
          <w:tcPr>
            <w:tcW w:w="50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lastRenderedPageBreak/>
              <w:t>20</w:t>
            </w: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Склади</w:t>
            </w:r>
          </w:p>
        </w:tc>
        <w:tc>
          <w:tcPr>
            <w:tcW w:w="1616"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кв.м площі</w:t>
            </w: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2,27</w:t>
            </w:r>
          </w:p>
        </w:tc>
        <w:tc>
          <w:tcPr>
            <w:tcW w:w="1212" w:type="dxa"/>
            <w:tcBorders>
              <w:top w:val="nil"/>
              <w:left w:val="single" w:sz="8" w:space="0" w:color="auto"/>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0,0050</w:t>
            </w:r>
          </w:p>
        </w:tc>
        <w:tc>
          <w:tcPr>
            <w:tcW w:w="866"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27,3</w:t>
            </w:r>
          </w:p>
        </w:tc>
        <w:tc>
          <w:tcPr>
            <w:tcW w:w="738"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0,06</w:t>
            </w:r>
          </w:p>
        </w:tc>
        <w:tc>
          <w:tcPr>
            <w:tcW w:w="849" w:type="dxa"/>
            <w:tcBorders>
              <w:top w:val="nil"/>
              <w:left w:val="nil"/>
              <w:bottom w:val="nil"/>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454,55</w:t>
            </w:r>
          </w:p>
        </w:tc>
      </w:tr>
      <w:tr w:rsidR="00191FCA" w:rsidRPr="00191FCA" w:rsidTr="00F66015">
        <w:trPr>
          <w:trHeight w:val="630"/>
        </w:trPr>
        <w:tc>
          <w:tcPr>
            <w:tcW w:w="5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single" w:sz="8" w:space="0" w:color="auto"/>
              <w:left w:val="nil"/>
              <w:bottom w:val="single" w:sz="8" w:space="0" w:color="auto"/>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i/>
                <w:iCs/>
                <w:sz w:val="24"/>
                <w:szCs w:val="24"/>
                <w:lang w:eastAsia="uk-UA"/>
              </w:rPr>
            </w:pPr>
            <w:r w:rsidRPr="00191FCA">
              <w:rPr>
                <w:rFonts w:ascii="Times New Roman" w:eastAsia="Times New Roman" w:hAnsi="Times New Roman" w:cs="Times New Roman"/>
                <w:i/>
                <w:iCs/>
                <w:sz w:val="24"/>
                <w:szCs w:val="24"/>
                <w:lang w:eastAsia="uk-UA"/>
              </w:rPr>
              <w:t>Великогабаритні побутові відходи</w:t>
            </w:r>
            <w:r w:rsidRPr="00191FCA">
              <w:rPr>
                <w:rFonts w:ascii="Times New Roman" w:eastAsia="Times New Roman" w:hAnsi="Times New Roman" w:cs="Times New Roman"/>
                <w:i/>
                <w:iCs/>
                <w:sz w:val="24"/>
                <w:szCs w:val="24"/>
                <w:lang w:eastAsia="uk-UA"/>
              </w:rPr>
              <w:br/>
            </w:r>
            <w:r w:rsidRPr="00191FCA">
              <w:rPr>
                <w:rFonts w:ascii="Times New Roman" w:eastAsia="Times New Roman" w:hAnsi="Times New Roman" w:cs="Times New Roman"/>
                <w:i/>
                <w:iCs/>
                <w:lang w:eastAsia="uk-UA"/>
              </w:rPr>
              <w:t>(багатоквартирні будинки)</w:t>
            </w:r>
          </w:p>
        </w:tc>
        <w:tc>
          <w:tcPr>
            <w:tcW w:w="16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мешканець</w:t>
            </w:r>
          </w:p>
        </w:tc>
        <w:tc>
          <w:tcPr>
            <w:tcW w:w="1187"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3,02</w:t>
            </w:r>
          </w:p>
        </w:tc>
        <w:tc>
          <w:tcPr>
            <w:tcW w:w="1212"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0,0151</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36,2</w:t>
            </w:r>
          </w:p>
        </w:tc>
        <w:tc>
          <w:tcPr>
            <w:tcW w:w="738"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0,181</w:t>
            </w:r>
          </w:p>
        </w:tc>
        <w:tc>
          <w:tcPr>
            <w:tcW w:w="849" w:type="dxa"/>
            <w:tcBorders>
              <w:top w:val="single" w:sz="8" w:space="0" w:color="auto"/>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w:t>
            </w:r>
          </w:p>
        </w:tc>
      </w:tr>
      <w:tr w:rsidR="00191FCA" w:rsidRPr="00191FCA" w:rsidTr="00F66015">
        <w:trPr>
          <w:trHeight w:val="915"/>
        </w:trPr>
        <w:tc>
          <w:tcPr>
            <w:tcW w:w="506" w:type="dxa"/>
            <w:tcBorders>
              <w:top w:val="nil"/>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r w:rsidRPr="00191FCA">
              <w:rPr>
                <w:rFonts w:ascii="Times New Roman" w:eastAsia="Times New Roman" w:hAnsi="Times New Roman" w:cs="Times New Roman"/>
                <w:sz w:val="24"/>
                <w:szCs w:val="24"/>
                <w:lang w:eastAsia="uk-UA"/>
              </w:rPr>
              <w:t> </w:t>
            </w:r>
          </w:p>
        </w:tc>
        <w:tc>
          <w:tcPr>
            <w:tcW w:w="3337" w:type="dxa"/>
            <w:tcBorders>
              <w:top w:val="nil"/>
              <w:left w:val="nil"/>
              <w:bottom w:val="single" w:sz="8" w:space="0" w:color="auto"/>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i/>
                <w:iCs/>
                <w:sz w:val="24"/>
                <w:szCs w:val="24"/>
                <w:lang w:eastAsia="uk-UA"/>
              </w:rPr>
            </w:pPr>
            <w:r w:rsidRPr="00191FCA">
              <w:rPr>
                <w:rFonts w:ascii="Times New Roman" w:eastAsia="Times New Roman" w:hAnsi="Times New Roman" w:cs="Times New Roman"/>
                <w:i/>
                <w:iCs/>
                <w:sz w:val="24"/>
                <w:szCs w:val="24"/>
                <w:lang w:eastAsia="uk-UA"/>
              </w:rPr>
              <w:t>Великогабаритні побутові відходи</w:t>
            </w:r>
            <w:r w:rsidRPr="00191FCA">
              <w:rPr>
                <w:rFonts w:ascii="Times New Roman" w:eastAsia="Times New Roman" w:hAnsi="Times New Roman" w:cs="Times New Roman"/>
                <w:i/>
                <w:iCs/>
                <w:sz w:val="24"/>
                <w:szCs w:val="24"/>
                <w:lang w:eastAsia="uk-UA"/>
              </w:rPr>
              <w:br/>
            </w:r>
            <w:r w:rsidRPr="00191FCA">
              <w:rPr>
                <w:rFonts w:ascii="Times New Roman" w:eastAsia="Times New Roman" w:hAnsi="Times New Roman" w:cs="Times New Roman"/>
                <w:i/>
                <w:iCs/>
                <w:lang w:eastAsia="uk-UA"/>
              </w:rPr>
              <w:t>(одноквартирні будинки з присадибною ділянкою)</w:t>
            </w:r>
          </w:p>
        </w:tc>
        <w:tc>
          <w:tcPr>
            <w:tcW w:w="1616" w:type="dxa"/>
            <w:tcBorders>
              <w:top w:val="nil"/>
              <w:left w:val="single" w:sz="8" w:space="0" w:color="auto"/>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0"/>
                <w:szCs w:val="20"/>
                <w:lang w:eastAsia="uk-UA"/>
              </w:rPr>
            </w:pPr>
            <w:r w:rsidRPr="00191FCA">
              <w:rPr>
                <w:rFonts w:ascii="Times New Roman" w:eastAsia="Times New Roman" w:hAnsi="Times New Roman" w:cs="Times New Roman"/>
                <w:sz w:val="20"/>
                <w:szCs w:val="20"/>
                <w:lang w:eastAsia="uk-UA"/>
              </w:rPr>
              <w:t>1 мешканець</w:t>
            </w:r>
          </w:p>
        </w:tc>
        <w:tc>
          <w:tcPr>
            <w:tcW w:w="1187"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2,80</w:t>
            </w:r>
          </w:p>
        </w:tc>
        <w:tc>
          <w:tcPr>
            <w:tcW w:w="1212"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0,0140</w:t>
            </w:r>
          </w:p>
        </w:tc>
        <w:tc>
          <w:tcPr>
            <w:tcW w:w="866"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33,6</w:t>
            </w:r>
          </w:p>
        </w:tc>
        <w:tc>
          <w:tcPr>
            <w:tcW w:w="738"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0,168</w:t>
            </w:r>
          </w:p>
        </w:tc>
        <w:tc>
          <w:tcPr>
            <w:tcW w:w="849" w:type="dxa"/>
            <w:tcBorders>
              <w:top w:val="nil"/>
              <w:left w:val="nil"/>
              <w:bottom w:val="single" w:sz="8" w:space="0" w:color="auto"/>
              <w:right w:val="single" w:sz="8" w:space="0" w:color="auto"/>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3"/>
                <w:szCs w:val="23"/>
                <w:lang w:eastAsia="uk-UA"/>
              </w:rPr>
            </w:pPr>
            <w:r w:rsidRPr="00191FCA">
              <w:rPr>
                <w:rFonts w:ascii="Times New Roman" w:eastAsia="Times New Roman" w:hAnsi="Times New Roman" w:cs="Times New Roman"/>
                <w:sz w:val="23"/>
                <w:szCs w:val="23"/>
                <w:lang w:eastAsia="uk-UA"/>
              </w:rPr>
              <w:t>200</w:t>
            </w:r>
          </w:p>
        </w:tc>
      </w:tr>
      <w:tr w:rsidR="00191FCA" w:rsidRPr="00191FCA" w:rsidTr="00F66015">
        <w:trPr>
          <w:trHeight w:val="300"/>
        </w:trPr>
        <w:tc>
          <w:tcPr>
            <w:tcW w:w="506" w:type="dxa"/>
            <w:tcBorders>
              <w:top w:val="nil"/>
              <w:left w:val="nil"/>
              <w:bottom w:val="nil"/>
              <w:right w:val="nil"/>
            </w:tcBorders>
            <w:shd w:val="clear" w:color="auto" w:fill="auto"/>
            <w:noWrap/>
            <w:vAlign w:val="bottom"/>
            <w:hideMark/>
          </w:tcPr>
          <w:p w:rsidR="00191FCA" w:rsidRDefault="00191FCA" w:rsidP="00191FCA">
            <w:pPr>
              <w:spacing w:after="0" w:line="240" w:lineRule="auto"/>
              <w:jc w:val="center"/>
              <w:rPr>
                <w:rFonts w:ascii="Times New Roman" w:eastAsia="Times New Roman" w:hAnsi="Times New Roman" w:cs="Times New Roman"/>
                <w:sz w:val="24"/>
                <w:szCs w:val="24"/>
                <w:lang w:eastAsia="uk-UA"/>
              </w:rPr>
            </w:pPr>
          </w:p>
          <w:p w:rsidR="00F66015" w:rsidRPr="00191FCA" w:rsidRDefault="00F66015" w:rsidP="00191FCA">
            <w:pPr>
              <w:spacing w:after="0" w:line="240" w:lineRule="auto"/>
              <w:jc w:val="center"/>
              <w:rPr>
                <w:rFonts w:ascii="Times New Roman" w:eastAsia="Times New Roman" w:hAnsi="Times New Roman" w:cs="Times New Roman"/>
                <w:sz w:val="24"/>
                <w:szCs w:val="24"/>
                <w:lang w:eastAsia="uk-UA"/>
              </w:rPr>
            </w:pPr>
          </w:p>
        </w:tc>
        <w:tc>
          <w:tcPr>
            <w:tcW w:w="333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b/>
                <w:bCs/>
                <w:sz w:val="24"/>
                <w:szCs w:val="24"/>
                <w:lang w:eastAsia="uk-UA"/>
              </w:rPr>
            </w:pPr>
            <w:r w:rsidRPr="00191FCA">
              <w:rPr>
                <w:rFonts w:ascii="Times New Roman" w:eastAsia="Times New Roman" w:hAnsi="Times New Roman" w:cs="Times New Roman"/>
                <w:b/>
                <w:bCs/>
                <w:sz w:val="24"/>
                <w:szCs w:val="24"/>
                <w:lang w:eastAsia="uk-UA"/>
              </w:rPr>
              <w:t>Примітка:</w:t>
            </w:r>
          </w:p>
        </w:tc>
        <w:tc>
          <w:tcPr>
            <w:tcW w:w="161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rPr>
                <w:rFonts w:ascii="Times New Roman" w:eastAsia="Times New Roman" w:hAnsi="Times New Roman" w:cs="Times New Roman"/>
                <w:sz w:val="24"/>
                <w:szCs w:val="24"/>
                <w:lang w:eastAsia="uk-UA"/>
              </w:rPr>
            </w:pPr>
          </w:p>
        </w:tc>
        <w:tc>
          <w:tcPr>
            <w:tcW w:w="1187"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1212"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86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738"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849"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r>
      <w:tr w:rsidR="00191FCA" w:rsidRPr="00191FCA" w:rsidTr="00F66015">
        <w:trPr>
          <w:trHeight w:val="570"/>
        </w:trPr>
        <w:tc>
          <w:tcPr>
            <w:tcW w:w="506" w:type="dxa"/>
            <w:tcBorders>
              <w:top w:val="nil"/>
              <w:left w:val="nil"/>
              <w:bottom w:val="nil"/>
              <w:right w:val="nil"/>
            </w:tcBorders>
            <w:shd w:val="clear" w:color="auto" w:fill="auto"/>
            <w:noWrap/>
            <w:vAlign w:val="bottom"/>
            <w:hideMark/>
          </w:tcPr>
          <w:p w:rsidR="00191FCA" w:rsidRPr="00191FCA" w:rsidRDefault="00191FCA" w:rsidP="00191FCA">
            <w:pPr>
              <w:spacing w:after="0" w:line="240" w:lineRule="auto"/>
              <w:jc w:val="center"/>
              <w:rPr>
                <w:rFonts w:ascii="Times New Roman" w:eastAsia="Times New Roman" w:hAnsi="Times New Roman" w:cs="Times New Roman"/>
                <w:sz w:val="24"/>
                <w:szCs w:val="24"/>
                <w:lang w:eastAsia="uk-UA"/>
              </w:rPr>
            </w:pPr>
          </w:p>
        </w:tc>
        <w:tc>
          <w:tcPr>
            <w:tcW w:w="9805" w:type="dxa"/>
            <w:gridSpan w:val="7"/>
            <w:tcBorders>
              <w:top w:val="nil"/>
              <w:left w:val="nil"/>
              <w:bottom w:val="nil"/>
              <w:right w:val="nil"/>
            </w:tcBorders>
            <w:shd w:val="clear" w:color="auto" w:fill="auto"/>
            <w:vAlign w:val="bottom"/>
            <w:hideMark/>
          </w:tcPr>
          <w:p w:rsidR="00191FCA" w:rsidRPr="00191FCA" w:rsidRDefault="00191FCA" w:rsidP="00191FCA">
            <w:pPr>
              <w:spacing w:after="0" w:line="240" w:lineRule="auto"/>
              <w:rPr>
                <w:rFonts w:ascii="Times New Roman" w:eastAsia="Times New Roman" w:hAnsi="Times New Roman" w:cs="Times New Roman"/>
                <w:lang w:eastAsia="uk-UA"/>
              </w:rPr>
            </w:pPr>
            <w:r w:rsidRPr="00191FCA">
              <w:rPr>
                <w:rFonts w:ascii="Times New Roman" w:eastAsia="Times New Roman" w:hAnsi="Times New Roman" w:cs="Times New Roman"/>
                <w:lang w:eastAsia="uk-UA"/>
              </w:rPr>
              <w:t>Ремонтні відходи  не  входять в  норму надання послуг з вивезення ТПВ  і визначаються  згiдно</w:t>
            </w:r>
            <w:r w:rsidRPr="00191FCA">
              <w:rPr>
                <w:rFonts w:ascii="Times New Roman" w:eastAsia="Times New Roman" w:hAnsi="Times New Roman" w:cs="Times New Roman"/>
                <w:lang w:eastAsia="uk-UA"/>
              </w:rPr>
              <w:br/>
              <w:t xml:space="preserve"> з їх фактичним утворенням .</w:t>
            </w:r>
          </w:p>
        </w:tc>
      </w:tr>
    </w:tbl>
    <w:p w:rsidR="00191FCA" w:rsidRDefault="00191FCA" w:rsidP="00664A7A">
      <w:pPr>
        <w:shd w:val="clear" w:color="auto" w:fill="FFFFFF"/>
        <w:spacing w:after="0" w:line="240" w:lineRule="auto"/>
        <w:rPr>
          <w:rFonts w:ascii="Times New Roman" w:eastAsia="Times New Roman" w:hAnsi="Times New Roman" w:cs="Times New Roman"/>
          <w:color w:val="333333"/>
          <w:sz w:val="26"/>
          <w:szCs w:val="26"/>
          <w:lang w:eastAsia="uk-UA"/>
        </w:rPr>
      </w:pPr>
    </w:p>
    <w:p w:rsidR="00F66015" w:rsidRPr="00191FCA" w:rsidRDefault="00F66015" w:rsidP="00664A7A">
      <w:pPr>
        <w:shd w:val="clear" w:color="auto" w:fill="FFFFFF"/>
        <w:spacing w:after="0" w:line="240" w:lineRule="auto"/>
        <w:rPr>
          <w:rFonts w:ascii="Times New Roman" w:eastAsia="Times New Roman" w:hAnsi="Times New Roman" w:cs="Times New Roman"/>
          <w:color w:val="333333"/>
          <w:sz w:val="26"/>
          <w:szCs w:val="26"/>
          <w:lang w:eastAsia="uk-UA"/>
        </w:rPr>
      </w:pPr>
    </w:p>
    <w:p w:rsidR="00191FCA" w:rsidRPr="00F66015" w:rsidRDefault="00191FCA" w:rsidP="00191FCA">
      <w:pPr>
        <w:shd w:val="clear" w:color="auto" w:fill="FFFFFF"/>
        <w:spacing w:after="0" w:line="240" w:lineRule="auto"/>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Керуючий справами виконавчого комітету </w:t>
      </w:r>
      <w:r w:rsidRPr="00F66015">
        <w:rPr>
          <w:rFonts w:ascii="Times New Roman" w:eastAsia="Times New Roman" w:hAnsi="Times New Roman" w:cs="Times New Roman"/>
          <w:sz w:val="24"/>
          <w:szCs w:val="24"/>
          <w:lang w:eastAsia="uk-UA"/>
        </w:rPr>
        <w:tab/>
      </w:r>
      <w:r w:rsidRPr="00F66015">
        <w:rPr>
          <w:rFonts w:ascii="Times New Roman" w:eastAsia="Times New Roman" w:hAnsi="Times New Roman" w:cs="Times New Roman"/>
          <w:sz w:val="24"/>
          <w:szCs w:val="24"/>
          <w:lang w:eastAsia="uk-UA"/>
        </w:rPr>
        <w:tab/>
      </w:r>
      <w:r w:rsidRPr="00F66015">
        <w:rPr>
          <w:rFonts w:ascii="Times New Roman" w:eastAsia="Times New Roman" w:hAnsi="Times New Roman" w:cs="Times New Roman"/>
          <w:sz w:val="24"/>
          <w:szCs w:val="24"/>
          <w:lang w:eastAsia="uk-UA"/>
        </w:rPr>
        <w:tab/>
        <w:t>Анатолій МЕЛЬНІКОВ</w:t>
      </w:r>
    </w:p>
    <w:p w:rsidR="00191FCA" w:rsidRDefault="00191FCA"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F66015" w:rsidRDefault="00F66015"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664A7A" w:rsidRPr="00BC3004" w:rsidRDefault="00664A7A" w:rsidP="00664A7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268</w:t>
      </w:r>
      <w:r w:rsidRPr="00BC3004">
        <w:rPr>
          <w:rFonts w:ascii="Times New Roman" w:eastAsia="Times New Roman" w:hAnsi="Times New Roman" w:cs="Times New Roman"/>
          <w:b/>
          <w:sz w:val="24"/>
          <w:szCs w:val="24"/>
          <w:lang w:eastAsia="ru-RU"/>
        </w:rPr>
        <w:t xml:space="preserve"> </w:t>
      </w:r>
    </w:p>
    <w:p w:rsidR="00F66015" w:rsidRDefault="00F66015" w:rsidP="00664A7A">
      <w:pPr>
        <w:spacing w:after="0" w:line="240" w:lineRule="auto"/>
        <w:jc w:val="both"/>
        <w:rPr>
          <w:rFonts w:ascii="Times New Roman" w:eastAsia="Times New Roman" w:hAnsi="Times New Roman" w:cs="Times New Roman"/>
          <w:sz w:val="24"/>
          <w:szCs w:val="24"/>
          <w:lang w:eastAsia="ru-RU"/>
        </w:rPr>
      </w:pPr>
    </w:p>
    <w:p w:rsidR="00F66015" w:rsidRDefault="00F66015" w:rsidP="00664A7A">
      <w:pPr>
        <w:spacing w:after="0" w:line="240" w:lineRule="auto"/>
        <w:jc w:val="both"/>
        <w:rPr>
          <w:rFonts w:ascii="Times New Roman" w:eastAsia="Times New Roman" w:hAnsi="Times New Roman" w:cs="Times New Roman"/>
          <w:sz w:val="24"/>
          <w:szCs w:val="24"/>
          <w:lang w:eastAsia="ru-RU"/>
        </w:rPr>
      </w:pPr>
    </w:p>
    <w:p w:rsidR="00664A7A" w:rsidRDefault="00664A7A" w:rsidP="00664A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664A7A" w:rsidRDefault="00664A7A"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664A7A" w:rsidRPr="00664A7A" w:rsidRDefault="00664A7A" w:rsidP="00664A7A">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Про надання дозволу на розміщення банера</w:t>
      </w:r>
    </w:p>
    <w:p w:rsidR="00664A7A" w:rsidRPr="00664A7A" w:rsidRDefault="00664A7A" w:rsidP="00664A7A">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(соціальної реклами) на стіні стадіону «Галичина»</w:t>
      </w:r>
    </w:p>
    <w:p w:rsidR="00664A7A" w:rsidRPr="00664A7A" w:rsidRDefault="00664A7A" w:rsidP="00664A7A">
      <w:pPr>
        <w:spacing w:after="0" w:line="240" w:lineRule="auto"/>
        <w:rPr>
          <w:rFonts w:ascii="Times New Roman" w:hAnsi="Times New Roman" w:cs="Times New Roman"/>
          <w:sz w:val="24"/>
          <w:szCs w:val="24"/>
        </w:rPr>
      </w:pPr>
    </w:p>
    <w:p w:rsidR="00664A7A" w:rsidRPr="00664A7A" w:rsidRDefault="00664A7A" w:rsidP="00664A7A">
      <w:pPr>
        <w:spacing w:after="0" w:line="240" w:lineRule="auto"/>
        <w:ind w:firstLine="540"/>
        <w:jc w:val="both"/>
        <w:rPr>
          <w:rFonts w:ascii="Times New Roman" w:hAnsi="Times New Roman" w:cs="Times New Roman"/>
          <w:sz w:val="24"/>
          <w:szCs w:val="24"/>
        </w:rPr>
      </w:pPr>
      <w:r w:rsidRPr="00664A7A">
        <w:rPr>
          <w:rFonts w:ascii="Times New Roman" w:hAnsi="Times New Roman" w:cs="Times New Roman"/>
          <w:sz w:val="24"/>
          <w:szCs w:val="24"/>
        </w:rPr>
        <w:t>Розглянувши заяву від голови ГО «Новороз</w:t>
      </w:r>
      <w:r>
        <w:rPr>
          <w:rFonts w:ascii="Times New Roman" w:hAnsi="Times New Roman" w:cs="Times New Roman"/>
          <w:sz w:val="24"/>
          <w:szCs w:val="24"/>
        </w:rPr>
        <w:t>дільські учасники АТО» (вх.№ 775 від 19.07.</w:t>
      </w:r>
      <w:r w:rsidRPr="00664A7A">
        <w:rPr>
          <w:rFonts w:ascii="Times New Roman" w:hAnsi="Times New Roman" w:cs="Times New Roman"/>
          <w:sz w:val="24"/>
          <w:szCs w:val="24"/>
        </w:rPr>
        <w:t>.2023</w:t>
      </w:r>
      <w:r w:rsidR="00F66015">
        <w:rPr>
          <w:rFonts w:ascii="Times New Roman" w:hAnsi="Times New Roman" w:cs="Times New Roman"/>
          <w:sz w:val="24"/>
          <w:szCs w:val="24"/>
        </w:rPr>
        <w:t xml:space="preserve"> </w:t>
      </w:r>
      <w:r w:rsidRPr="00664A7A">
        <w:rPr>
          <w:rFonts w:ascii="Times New Roman" w:hAnsi="Times New Roman" w:cs="Times New Roman"/>
          <w:sz w:val="24"/>
          <w:szCs w:val="24"/>
        </w:rPr>
        <w:t>р</w:t>
      </w:r>
      <w:r w:rsidR="00F66015">
        <w:rPr>
          <w:rFonts w:ascii="Times New Roman" w:hAnsi="Times New Roman" w:cs="Times New Roman"/>
          <w:sz w:val="24"/>
          <w:szCs w:val="24"/>
        </w:rPr>
        <w:t>.</w:t>
      </w:r>
      <w:r w:rsidRPr="00664A7A">
        <w:rPr>
          <w:rFonts w:ascii="Times New Roman" w:hAnsi="Times New Roman" w:cs="Times New Roman"/>
          <w:sz w:val="24"/>
          <w:szCs w:val="24"/>
        </w:rPr>
        <w:t xml:space="preserve">) із проханням надати вільну стіну стадіону «Галичина» в м.Новий Розділ </w:t>
      </w:r>
      <w:bookmarkStart w:id="0" w:name="_Hlk140740184"/>
      <w:r w:rsidRPr="00664A7A">
        <w:rPr>
          <w:rFonts w:ascii="Times New Roman" w:hAnsi="Times New Roman" w:cs="Times New Roman"/>
          <w:sz w:val="24"/>
          <w:szCs w:val="24"/>
        </w:rPr>
        <w:t>для розміщення банера соціальної реклами із інформацією про вступ до лав Збройних Сил України</w:t>
      </w:r>
      <w:bookmarkEnd w:id="0"/>
      <w:r w:rsidRPr="00664A7A">
        <w:rPr>
          <w:rFonts w:ascii="Times New Roman" w:hAnsi="Times New Roman" w:cs="Times New Roman"/>
          <w:sz w:val="24"/>
          <w:szCs w:val="24"/>
        </w:rPr>
        <w:t>, керуючись ст.40 Закону України «Про місцеве самоврядування в Україні» виконавчий комітет Новороздільської міської ради</w:t>
      </w:r>
    </w:p>
    <w:p w:rsidR="00664A7A" w:rsidRPr="00664A7A" w:rsidRDefault="00664A7A" w:rsidP="00664A7A">
      <w:pPr>
        <w:spacing w:after="0" w:line="240" w:lineRule="auto"/>
        <w:rPr>
          <w:rFonts w:ascii="Times New Roman" w:hAnsi="Times New Roman" w:cs="Times New Roman"/>
          <w:b/>
          <w:sz w:val="24"/>
          <w:szCs w:val="24"/>
        </w:rPr>
      </w:pPr>
    </w:p>
    <w:p w:rsidR="00664A7A" w:rsidRPr="00664A7A" w:rsidRDefault="00664A7A" w:rsidP="00664A7A">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В И Р І Ш И В:</w:t>
      </w:r>
    </w:p>
    <w:p w:rsidR="00664A7A" w:rsidRPr="00664A7A" w:rsidRDefault="00664A7A" w:rsidP="00664A7A">
      <w:pPr>
        <w:spacing w:after="0" w:line="240" w:lineRule="auto"/>
        <w:jc w:val="both"/>
        <w:rPr>
          <w:rFonts w:ascii="Times New Roman" w:hAnsi="Times New Roman" w:cs="Times New Roman"/>
          <w:sz w:val="24"/>
          <w:szCs w:val="24"/>
        </w:rPr>
      </w:pPr>
    </w:p>
    <w:p w:rsidR="00664A7A" w:rsidRPr="00664A7A" w:rsidRDefault="00664A7A" w:rsidP="00664A7A">
      <w:pPr>
        <w:spacing w:after="0" w:line="240" w:lineRule="auto"/>
        <w:ind w:firstLine="567"/>
        <w:jc w:val="both"/>
        <w:rPr>
          <w:rFonts w:ascii="Times New Roman" w:eastAsia="Times New Roman" w:hAnsi="Times New Roman" w:cs="Times New Roman"/>
          <w:sz w:val="24"/>
          <w:szCs w:val="24"/>
          <w:lang w:eastAsia="ru-RU"/>
        </w:rPr>
      </w:pPr>
      <w:r w:rsidRPr="00664A7A">
        <w:rPr>
          <w:rFonts w:ascii="Times New Roman" w:hAnsi="Times New Roman" w:cs="Times New Roman"/>
          <w:sz w:val="24"/>
          <w:szCs w:val="24"/>
        </w:rPr>
        <w:t>1.</w:t>
      </w:r>
      <w:r>
        <w:rPr>
          <w:rFonts w:ascii="Times New Roman" w:hAnsi="Times New Roman" w:cs="Times New Roman"/>
          <w:sz w:val="24"/>
          <w:szCs w:val="24"/>
        </w:rPr>
        <w:t xml:space="preserve"> </w:t>
      </w:r>
      <w:r w:rsidRPr="00664A7A">
        <w:rPr>
          <w:rFonts w:ascii="Times New Roman" w:hAnsi="Times New Roman" w:cs="Times New Roman"/>
          <w:sz w:val="24"/>
          <w:szCs w:val="24"/>
        </w:rPr>
        <w:t>Надати дозвіл на розміщення банера соціальної реклами із інформацією про вступ до лав Збройних Сил України на стіні стадіону «Галичина» в м. Новий Розділ для  ГО «Новороздільські учасники АТО»</w:t>
      </w:r>
      <w:r w:rsidR="00F66015">
        <w:rPr>
          <w:rFonts w:ascii="Times New Roman" w:hAnsi="Times New Roman" w:cs="Times New Roman"/>
          <w:sz w:val="24"/>
          <w:szCs w:val="24"/>
        </w:rPr>
        <w:t>.</w:t>
      </w:r>
    </w:p>
    <w:p w:rsidR="00664A7A" w:rsidRPr="00664A7A" w:rsidRDefault="00664A7A" w:rsidP="00664A7A">
      <w:pPr>
        <w:spacing w:after="0" w:line="240" w:lineRule="auto"/>
        <w:ind w:firstLine="567"/>
        <w:jc w:val="both"/>
        <w:rPr>
          <w:rFonts w:ascii="Times New Roman" w:eastAsia="Times New Roman" w:hAnsi="Times New Roman" w:cs="Times New Roman"/>
          <w:sz w:val="24"/>
          <w:szCs w:val="24"/>
          <w:lang w:eastAsia="ru-RU"/>
        </w:rPr>
      </w:pPr>
      <w:r w:rsidRPr="00664A7A">
        <w:rPr>
          <w:rFonts w:ascii="Times New Roman" w:eastAsia="Times New Roman" w:hAnsi="Times New Roman" w:cs="Times New Roman"/>
          <w:sz w:val="24"/>
          <w:szCs w:val="24"/>
          <w:lang w:eastAsia="ru-RU"/>
        </w:rPr>
        <w:t>2.</w:t>
      </w:r>
      <w:r w:rsidRPr="00664A7A">
        <w:rPr>
          <w:rFonts w:ascii="Times New Roman" w:hAnsi="Times New Roman" w:cs="Times New Roman"/>
          <w:sz w:val="24"/>
          <w:szCs w:val="24"/>
        </w:rPr>
        <w:t xml:space="preserve"> ГО «Новороздільські учасники АТО»</w:t>
      </w:r>
      <w:r w:rsidRPr="00664A7A">
        <w:rPr>
          <w:rFonts w:ascii="Times New Roman" w:eastAsia="Times New Roman" w:hAnsi="Times New Roman" w:cs="Times New Roman"/>
          <w:sz w:val="24"/>
          <w:szCs w:val="24"/>
          <w:lang w:eastAsia="ru-RU"/>
        </w:rPr>
        <w:t xml:space="preserve"> провести благоустрій секції стіни на якій буде розміщений банер.</w:t>
      </w:r>
    </w:p>
    <w:p w:rsidR="00664A7A" w:rsidRPr="00664A7A" w:rsidRDefault="00664A7A" w:rsidP="00664A7A">
      <w:pPr>
        <w:spacing w:after="0" w:line="240" w:lineRule="auto"/>
        <w:ind w:firstLine="567"/>
        <w:jc w:val="both"/>
        <w:rPr>
          <w:rFonts w:ascii="Times New Roman" w:eastAsia="Times New Roman" w:hAnsi="Times New Roman" w:cs="Times New Roman"/>
          <w:sz w:val="24"/>
          <w:szCs w:val="24"/>
          <w:lang w:eastAsia="ru-RU"/>
        </w:rPr>
      </w:pPr>
      <w:r w:rsidRPr="00664A7A">
        <w:rPr>
          <w:rFonts w:ascii="Times New Roman" w:eastAsia="Times New Roman" w:hAnsi="Times New Roman" w:cs="Times New Roman"/>
          <w:sz w:val="24"/>
          <w:szCs w:val="24"/>
          <w:lang w:eastAsia="ru-RU"/>
        </w:rPr>
        <w:t>3.</w:t>
      </w:r>
      <w:r w:rsidR="00F66015">
        <w:rPr>
          <w:rFonts w:ascii="Times New Roman" w:eastAsia="Times New Roman" w:hAnsi="Times New Roman" w:cs="Times New Roman"/>
          <w:sz w:val="24"/>
          <w:szCs w:val="24"/>
          <w:lang w:eastAsia="ru-RU"/>
        </w:rPr>
        <w:t xml:space="preserve"> </w:t>
      </w:r>
      <w:r w:rsidRPr="00664A7A">
        <w:rPr>
          <w:rFonts w:ascii="Times New Roman" w:eastAsia="Times New Roman" w:hAnsi="Times New Roman" w:cs="Times New Roman"/>
          <w:sz w:val="24"/>
          <w:szCs w:val="24"/>
          <w:lang w:eastAsia="ru-RU"/>
        </w:rPr>
        <w:t xml:space="preserve">Контроль за виконанням рішення покласти на першого заступника міського голови </w:t>
      </w:r>
    </w:p>
    <w:p w:rsidR="00664A7A" w:rsidRPr="00664A7A" w:rsidRDefault="00664A7A" w:rsidP="00F66015">
      <w:pPr>
        <w:spacing w:after="0" w:line="240" w:lineRule="auto"/>
        <w:jc w:val="both"/>
        <w:rPr>
          <w:rFonts w:ascii="Times New Roman" w:eastAsia="Times New Roman" w:hAnsi="Times New Roman" w:cs="Times New Roman"/>
          <w:sz w:val="24"/>
          <w:szCs w:val="24"/>
          <w:lang w:eastAsia="ru-RU"/>
        </w:rPr>
      </w:pPr>
      <w:r w:rsidRPr="00664A7A">
        <w:rPr>
          <w:rFonts w:ascii="Times New Roman" w:eastAsia="Times New Roman" w:hAnsi="Times New Roman" w:cs="Times New Roman"/>
          <w:sz w:val="24"/>
          <w:szCs w:val="24"/>
          <w:lang w:eastAsia="ru-RU"/>
        </w:rPr>
        <w:t>М.М. Гулія</w:t>
      </w:r>
    </w:p>
    <w:p w:rsidR="00664A7A" w:rsidRPr="00664A7A" w:rsidRDefault="00664A7A" w:rsidP="00664A7A">
      <w:pPr>
        <w:spacing w:after="0" w:line="240" w:lineRule="auto"/>
        <w:rPr>
          <w:rFonts w:ascii="Times New Roman" w:hAnsi="Times New Roman" w:cs="Times New Roman"/>
          <w:sz w:val="24"/>
          <w:szCs w:val="24"/>
        </w:rPr>
      </w:pPr>
    </w:p>
    <w:p w:rsidR="00F66015" w:rsidRDefault="00F66015" w:rsidP="00664A7A">
      <w:pPr>
        <w:spacing w:after="0" w:line="240" w:lineRule="auto"/>
        <w:rPr>
          <w:rFonts w:ascii="Times New Roman" w:hAnsi="Times New Roman" w:cs="Times New Roman"/>
          <w:sz w:val="24"/>
          <w:szCs w:val="24"/>
        </w:rPr>
      </w:pPr>
    </w:p>
    <w:p w:rsidR="00664A7A" w:rsidRPr="00664A7A" w:rsidRDefault="00664A7A" w:rsidP="00664A7A">
      <w:pPr>
        <w:spacing w:after="0" w:line="240" w:lineRule="auto"/>
        <w:rPr>
          <w:rFonts w:ascii="Times New Roman" w:hAnsi="Times New Roman" w:cs="Times New Roman"/>
          <w:sz w:val="24"/>
          <w:szCs w:val="24"/>
        </w:rPr>
      </w:pPr>
      <w:r w:rsidRPr="00664A7A">
        <w:rPr>
          <w:rFonts w:ascii="Times New Roman" w:hAnsi="Times New Roman" w:cs="Times New Roman"/>
          <w:sz w:val="24"/>
          <w:szCs w:val="24"/>
        </w:rPr>
        <w:t>МІСЬКИЙ ГОЛОВА                                                                                            Ярина ЯЦЕНКО</w:t>
      </w:r>
    </w:p>
    <w:p w:rsidR="00664A7A" w:rsidRDefault="00664A7A"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F66015" w:rsidRDefault="00F66015" w:rsidP="00664A7A">
      <w:pPr>
        <w:spacing w:after="0" w:line="240" w:lineRule="auto"/>
        <w:jc w:val="both"/>
        <w:rPr>
          <w:rFonts w:ascii="Times New Roman" w:hAnsi="Times New Roman" w:cs="Times New Roman"/>
          <w:sz w:val="24"/>
          <w:szCs w:val="24"/>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7A5326" w:rsidRPr="00BC3004" w:rsidRDefault="007A5326" w:rsidP="007A532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269</w:t>
      </w:r>
    </w:p>
    <w:p w:rsidR="00BC3004" w:rsidRDefault="00BC3004" w:rsidP="007A5326">
      <w:pPr>
        <w:spacing w:after="0" w:line="240" w:lineRule="auto"/>
        <w:jc w:val="both"/>
        <w:rPr>
          <w:rFonts w:ascii="Times New Roman" w:eastAsia="Times New Roman" w:hAnsi="Times New Roman" w:cs="Times New Roman"/>
          <w:sz w:val="24"/>
          <w:szCs w:val="24"/>
          <w:lang w:eastAsia="ru-RU"/>
        </w:rPr>
      </w:pPr>
    </w:p>
    <w:p w:rsidR="00BC3004" w:rsidRDefault="00BC3004" w:rsidP="007A5326">
      <w:pPr>
        <w:spacing w:after="0" w:line="240" w:lineRule="auto"/>
        <w:jc w:val="both"/>
        <w:rPr>
          <w:rFonts w:ascii="Times New Roman" w:eastAsia="Times New Roman" w:hAnsi="Times New Roman" w:cs="Times New Roman"/>
          <w:sz w:val="24"/>
          <w:szCs w:val="24"/>
          <w:lang w:eastAsia="ru-RU"/>
        </w:rPr>
      </w:pPr>
    </w:p>
    <w:p w:rsidR="007A5326" w:rsidRDefault="007A5326" w:rsidP="007A532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Про погодження внесення змін до Програми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 xml:space="preserve">охорони </w:t>
      </w:r>
      <w:r w:rsidRPr="008E340C">
        <w:rPr>
          <w:rFonts w:ascii="Times New Roman" w:eastAsia="Times New Roman" w:hAnsi="Times New Roman" w:cs="Times New Roman"/>
          <w:sz w:val="24"/>
          <w:szCs w:val="24"/>
          <w:lang w:eastAsia="ru-RU"/>
        </w:rPr>
        <w:t xml:space="preserve">публічного </w:t>
      </w:r>
      <w:r w:rsidRPr="008E340C">
        <w:rPr>
          <w:rFonts w:ascii="Times New Roman" w:eastAsia="Times New Roman" w:hAnsi="Times New Roman" w:cs="Times New Roman"/>
          <w:sz w:val="24"/>
          <w:szCs w:val="24"/>
          <w:lang w:val="ru-RU" w:eastAsia="ru-RU"/>
        </w:rPr>
        <w:t>порядку</w:t>
      </w:r>
      <w:r w:rsidRPr="008E340C">
        <w:rPr>
          <w:rFonts w:ascii="Times New Roman" w:eastAsia="Times New Roman" w:hAnsi="Times New Roman" w:cs="Times New Roman"/>
          <w:sz w:val="24"/>
          <w:szCs w:val="24"/>
          <w:lang w:eastAsia="ru-RU"/>
        </w:rPr>
        <w:t xml:space="preserve">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та профілактики злочинності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в Новороздільській територіальній громаді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на 2023 рік, прогноз на 2024-2025 роки</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ind w:firstLine="426"/>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Заслухавши інформацію начальника відділу з питань надзвичайних ситуацій, правоохоронної та оборонно-мобілізаційної роботи Щепного В.В. щодо необхідності  внесення змін до Програми охорони публічного порядку та профілактики злочинності в Новороздільській територіальній громаді на 2023 рік, прогноз на 2024-2025 роки, відповідно до п.п.1 п.«а» ч.1 ст.27, п.3 ч.1 ст. 36, ст. 40, п.1 ч.2 ст. 52 Закону України „Про місцеве самоврядування в Україні”, виконавчий комітет  Новороздільської міської ради </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ВИРІШИВ:</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1. Погодити внесення змін до Програми охорони публічного порядку та профілактики злочинності в Новороздільській територіальній громаді на 2023 рік, прогноз на 2024-2025 роки, затвердженої рішенням Новороздільської міської ради від 30.03.2023р. № 1413, а саме: «Програму охорони публічного порядку та профілактики злочинності в Новороздільській територіальній громаді на 2023 рік, прогноз на 2024-2025 роки» викласти у новій редакції, згідно додатку.</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2. Контроль за виконанням даного рішення покласти на першого заступника міського голови Гулія М.М.</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МІСЬКИЙ ГОЛОВА                                                                   Ярина ЯЦЕНКО</w:t>
      </w: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Default="00F66015" w:rsidP="007A5326">
      <w:pPr>
        <w:spacing w:after="0" w:line="240" w:lineRule="auto"/>
        <w:rPr>
          <w:rFonts w:ascii="Times New Roman" w:eastAsia="Times New Roman" w:hAnsi="Times New Roman" w:cs="Times New Roman"/>
          <w:sz w:val="24"/>
          <w:szCs w:val="24"/>
          <w:lang w:eastAsia="ru-RU"/>
        </w:rPr>
      </w:pPr>
    </w:p>
    <w:p w:rsidR="00F66015" w:rsidRPr="008E340C" w:rsidRDefault="00F66015" w:rsidP="007A5326">
      <w:pPr>
        <w:spacing w:after="0" w:line="240" w:lineRule="auto"/>
        <w:rPr>
          <w:rFonts w:ascii="Times New Roman" w:eastAsia="Times New Roman" w:hAnsi="Times New Roman" w:cs="Times New Roman"/>
          <w:sz w:val="24"/>
          <w:szCs w:val="24"/>
          <w:lang w:eastAsia="ru-RU"/>
        </w:rPr>
      </w:pPr>
    </w:p>
    <w:p w:rsidR="007A5326" w:rsidRPr="00296B07" w:rsidRDefault="007A5326" w:rsidP="007A5326">
      <w:pPr>
        <w:spacing w:after="0" w:line="240" w:lineRule="auto"/>
        <w:jc w:val="right"/>
        <w:rPr>
          <w:rFonts w:ascii="Times New Roman" w:eastAsia="Times New Roman" w:hAnsi="Times New Roman" w:cs="Times New Roman"/>
          <w:lang w:eastAsia="ru-RU"/>
        </w:rPr>
      </w:pPr>
      <w:r w:rsidRPr="00296B07">
        <w:rPr>
          <w:rFonts w:ascii="Times New Roman" w:eastAsia="Times New Roman" w:hAnsi="Times New Roman" w:cs="Times New Roman"/>
          <w:lang w:eastAsia="ru-RU"/>
        </w:rPr>
        <w:t>Додаток</w:t>
      </w:r>
    </w:p>
    <w:p w:rsidR="007A5326" w:rsidRPr="00296B07" w:rsidRDefault="007A5326" w:rsidP="007A5326">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296B07">
        <w:rPr>
          <w:rFonts w:ascii="Times New Roman" w:eastAsia="Times New Roman" w:hAnsi="Times New Roman" w:cs="Times New Roman"/>
          <w:lang w:eastAsia="ru-RU"/>
        </w:rPr>
        <w:t>о рішення виконкому</w:t>
      </w:r>
    </w:p>
    <w:p w:rsidR="007A5326" w:rsidRPr="00296B07" w:rsidRDefault="007A5326" w:rsidP="007A5326">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lang w:eastAsia="ru-RU"/>
        </w:rPr>
        <w:t>в</w:t>
      </w:r>
      <w:r w:rsidRPr="00296B07">
        <w:rPr>
          <w:rFonts w:ascii="Times New Roman" w:eastAsia="Times New Roman" w:hAnsi="Times New Roman" w:cs="Times New Roman"/>
          <w:lang w:eastAsia="ru-RU"/>
        </w:rPr>
        <w:t>ід 20.07.23р. №</w:t>
      </w:r>
      <w:r w:rsidR="00BC3004">
        <w:rPr>
          <w:rFonts w:ascii="Times New Roman" w:eastAsia="Times New Roman" w:hAnsi="Times New Roman" w:cs="Times New Roman"/>
          <w:lang w:eastAsia="ru-RU"/>
        </w:rPr>
        <w:t xml:space="preserve"> 269</w:t>
      </w:r>
    </w:p>
    <w:p w:rsidR="007A5326" w:rsidRPr="00296B07" w:rsidRDefault="007A5326" w:rsidP="007A5326">
      <w:pPr>
        <w:spacing w:after="0" w:line="240" w:lineRule="auto"/>
        <w:jc w:val="right"/>
        <w:rPr>
          <w:rFonts w:ascii="Times New Roman" w:eastAsia="Times New Roman" w:hAnsi="Times New Roman" w:cs="Times New Roman"/>
          <w:lang w:eastAsia="ru-RU"/>
        </w:rPr>
      </w:pPr>
    </w:p>
    <w:p w:rsidR="007A5326" w:rsidRPr="008E340C" w:rsidRDefault="007A5326" w:rsidP="007A5326">
      <w:pPr>
        <w:spacing w:after="0" w:line="240" w:lineRule="auto"/>
        <w:jc w:val="right"/>
        <w:rPr>
          <w:rFonts w:ascii="Times New Roman" w:eastAsia="Times New Roman" w:hAnsi="Times New Roman" w:cs="Times New Roman"/>
          <w:sz w:val="24"/>
          <w:szCs w:val="24"/>
          <w:lang w:eastAsia="ru-RU"/>
        </w:rPr>
      </w:pPr>
    </w:p>
    <w:tbl>
      <w:tblPr>
        <w:tblW w:w="0" w:type="auto"/>
        <w:tblLook w:val="04A0"/>
      </w:tblPr>
      <w:tblGrid>
        <w:gridCol w:w="4856"/>
        <w:gridCol w:w="4855"/>
      </w:tblGrid>
      <w:tr w:rsidR="007A5326" w:rsidRPr="008E340C" w:rsidTr="007E210E">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Рішенням виконавчого комітету</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Новороздільської міської ради</w:t>
            </w:r>
          </w:p>
          <w:p w:rsidR="007A5326" w:rsidRPr="008E340C" w:rsidRDefault="00BC3004" w:rsidP="007E210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  20 . 07.2023 року № 269</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 xml:space="preserve">Міський голова </w:t>
            </w:r>
          </w:p>
          <w:p w:rsidR="007A5326" w:rsidRPr="008E340C" w:rsidRDefault="007A5326" w:rsidP="007E210E">
            <w:pPr>
              <w:spacing w:after="0"/>
              <w:rPr>
                <w:rFonts w:ascii="Times New Roman" w:eastAsia="Times New Roman" w:hAnsi="Times New Roman" w:cs="Times New Roman"/>
                <w:b/>
                <w:sz w:val="10"/>
                <w:szCs w:val="10"/>
                <w:lang w:eastAsia="ru-RU"/>
              </w:rPr>
            </w:pP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______________ Ярина ЯЦЕНКО</w:t>
            </w:r>
          </w:p>
        </w:tc>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ЗАТВЕРДЖЕНО</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Рішенням сесії</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Новороздільської міської ради</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від ___ . ___.2023 року № ____</w:t>
            </w: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 xml:space="preserve">Міський голова </w:t>
            </w:r>
          </w:p>
          <w:p w:rsidR="007A5326" w:rsidRPr="008E340C" w:rsidRDefault="007A5326" w:rsidP="007E210E">
            <w:pPr>
              <w:spacing w:after="0"/>
              <w:rPr>
                <w:rFonts w:ascii="Times New Roman" w:eastAsia="Times New Roman" w:hAnsi="Times New Roman" w:cs="Times New Roman"/>
                <w:b/>
                <w:sz w:val="10"/>
                <w:szCs w:val="10"/>
                <w:lang w:eastAsia="ru-RU"/>
              </w:rPr>
            </w:pPr>
          </w:p>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______________ Ярина ЯЦЕНКО</w:t>
            </w:r>
          </w:p>
        </w:tc>
      </w:tr>
    </w:tbl>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ПРОГРАМА</w:t>
      </w:r>
    </w:p>
    <w:p w:rsidR="007A5326" w:rsidRPr="008E340C" w:rsidRDefault="007A5326" w:rsidP="007A5326">
      <w:pPr>
        <w:spacing w:before="1" w:after="0" w:line="240" w:lineRule="auto"/>
        <w:ind w:left="532" w:right="114"/>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val="ru-RU" w:eastAsia="ru-RU"/>
        </w:rPr>
        <w:t xml:space="preserve">охорони </w:t>
      </w:r>
      <w:r w:rsidRPr="008E340C">
        <w:rPr>
          <w:rFonts w:ascii="Times New Roman" w:eastAsia="Times New Roman" w:hAnsi="Times New Roman" w:cs="Times New Roman"/>
          <w:b/>
          <w:sz w:val="24"/>
          <w:szCs w:val="24"/>
          <w:lang w:eastAsia="ru-RU"/>
        </w:rPr>
        <w:t xml:space="preserve">публічного </w:t>
      </w:r>
      <w:r w:rsidRPr="008E340C">
        <w:rPr>
          <w:rFonts w:ascii="Times New Roman" w:eastAsia="Times New Roman" w:hAnsi="Times New Roman" w:cs="Times New Roman"/>
          <w:b/>
          <w:sz w:val="24"/>
          <w:szCs w:val="24"/>
          <w:lang w:val="ru-RU" w:eastAsia="ru-RU"/>
        </w:rPr>
        <w:t>порядку</w:t>
      </w:r>
      <w:r w:rsidRPr="008E340C">
        <w:rPr>
          <w:rFonts w:ascii="Times New Roman" w:eastAsia="Times New Roman" w:hAnsi="Times New Roman" w:cs="Times New Roman"/>
          <w:b/>
          <w:sz w:val="24"/>
          <w:szCs w:val="24"/>
          <w:lang w:eastAsia="ru-RU"/>
        </w:rPr>
        <w:t xml:space="preserve"> і </w:t>
      </w:r>
      <w:proofErr w:type="gramStart"/>
      <w:r w:rsidRPr="008E340C">
        <w:rPr>
          <w:rFonts w:ascii="Times New Roman" w:eastAsia="Times New Roman" w:hAnsi="Times New Roman" w:cs="Times New Roman"/>
          <w:b/>
          <w:sz w:val="24"/>
          <w:szCs w:val="24"/>
          <w:lang w:eastAsia="ru-RU"/>
        </w:rPr>
        <w:t>проф</w:t>
      </w:r>
      <w:proofErr w:type="gramEnd"/>
      <w:r w:rsidRPr="008E340C">
        <w:rPr>
          <w:rFonts w:ascii="Times New Roman" w:eastAsia="Times New Roman" w:hAnsi="Times New Roman" w:cs="Times New Roman"/>
          <w:b/>
          <w:sz w:val="24"/>
          <w:szCs w:val="24"/>
          <w:lang w:eastAsia="ru-RU"/>
        </w:rPr>
        <w:t xml:space="preserve">ілактики злочинності </w:t>
      </w:r>
    </w:p>
    <w:p w:rsidR="007A5326" w:rsidRPr="008E340C" w:rsidRDefault="007A5326" w:rsidP="007A5326">
      <w:pPr>
        <w:spacing w:after="0" w:line="240" w:lineRule="auto"/>
        <w:ind w:left="540"/>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в Новороздільській територіальній громаді</w:t>
      </w:r>
    </w:p>
    <w:p w:rsidR="007A5326" w:rsidRPr="008E340C" w:rsidRDefault="007A5326" w:rsidP="007A5326">
      <w:pPr>
        <w:spacing w:after="0" w:line="240" w:lineRule="auto"/>
        <w:ind w:left="540"/>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на 2023 рік, прогноз на 2024-2025 роки</w:t>
      </w:r>
    </w:p>
    <w:p w:rsidR="007A5326" w:rsidRPr="008E340C" w:rsidRDefault="007A5326" w:rsidP="007A5326">
      <w:pPr>
        <w:spacing w:after="0" w:line="240" w:lineRule="auto"/>
        <w:jc w:val="center"/>
        <w:rPr>
          <w:rFonts w:ascii="Times New Roman" w:eastAsia="Times New Roman" w:hAnsi="Times New Roman" w:cs="Times New Roman"/>
          <w:b/>
          <w:sz w:val="28"/>
          <w:szCs w:val="28"/>
          <w:lang w:eastAsia="ru-RU"/>
        </w:rPr>
      </w:pPr>
    </w:p>
    <w:p w:rsidR="007A5326" w:rsidRPr="008E340C" w:rsidRDefault="007A5326" w:rsidP="007A5326">
      <w:pPr>
        <w:spacing w:after="0" w:line="240" w:lineRule="auto"/>
        <w:jc w:val="center"/>
        <w:rPr>
          <w:rFonts w:ascii="Times New Roman" w:eastAsia="Times New Roman" w:hAnsi="Times New Roman" w:cs="Times New Roman"/>
          <w:b/>
          <w:sz w:val="28"/>
          <w:szCs w:val="28"/>
          <w:lang w:eastAsia="ru-RU"/>
        </w:rPr>
      </w:pPr>
    </w:p>
    <w:p w:rsidR="007A5326" w:rsidRPr="008E340C" w:rsidRDefault="007A5326" w:rsidP="007A5326">
      <w:pPr>
        <w:spacing w:after="0" w:line="240" w:lineRule="auto"/>
        <w:jc w:val="center"/>
        <w:rPr>
          <w:rFonts w:ascii="Times New Roman" w:eastAsia="Times New Roman" w:hAnsi="Times New Roman" w:cs="Times New Roman"/>
          <w:b/>
          <w:sz w:val="32"/>
          <w:szCs w:val="32"/>
          <w:lang w:eastAsia="ru-RU"/>
        </w:rPr>
      </w:pPr>
      <w:r w:rsidRPr="008E340C">
        <w:rPr>
          <w:rFonts w:ascii="Times New Roman" w:eastAsia="Times New Roman" w:hAnsi="Times New Roman" w:cs="Times New Roman"/>
          <w:b/>
          <w:sz w:val="32"/>
          <w:szCs w:val="32"/>
          <w:lang w:eastAsia="ru-RU"/>
        </w:rPr>
        <w:t xml:space="preserve">    </w:t>
      </w:r>
    </w:p>
    <w:p w:rsidR="007A5326" w:rsidRPr="008E340C" w:rsidRDefault="007A5326" w:rsidP="007A5326">
      <w:pPr>
        <w:tabs>
          <w:tab w:val="left" w:pos="8506"/>
        </w:tabs>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ab/>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м. Новий Розділ</w:t>
      </w:r>
    </w:p>
    <w:p w:rsidR="007A5326" w:rsidRPr="008E340C" w:rsidRDefault="007A5326" w:rsidP="007A5326">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2023 рік</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Default="007A5326" w:rsidP="007A5326">
      <w:pPr>
        <w:spacing w:after="0" w:line="240" w:lineRule="auto"/>
        <w:rPr>
          <w:rFonts w:ascii="Times New Roman" w:eastAsia="Times New Roman" w:hAnsi="Times New Roman" w:cs="Times New Roman"/>
          <w:sz w:val="24"/>
          <w:szCs w:val="24"/>
          <w:lang w:eastAsia="ru-RU"/>
        </w:rPr>
      </w:pPr>
    </w:p>
    <w:p w:rsidR="00E64A41" w:rsidRDefault="00E64A41" w:rsidP="007A5326">
      <w:pPr>
        <w:spacing w:after="0" w:line="240" w:lineRule="auto"/>
        <w:rPr>
          <w:rFonts w:ascii="Times New Roman" w:eastAsia="Times New Roman" w:hAnsi="Times New Roman" w:cs="Times New Roman"/>
          <w:sz w:val="24"/>
          <w:szCs w:val="24"/>
          <w:lang w:eastAsia="ru-RU"/>
        </w:rPr>
      </w:pPr>
    </w:p>
    <w:p w:rsidR="00E64A41" w:rsidRPr="008E340C" w:rsidRDefault="00E64A41"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ind w:left="5670"/>
        <w:jc w:val="both"/>
        <w:rPr>
          <w:rFonts w:ascii="Times New Roman" w:eastAsia="Times New Roman" w:hAnsi="Times New Roman" w:cs="Times New Roman"/>
          <w:b/>
          <w:sz w:val="26"/>
          <w:szCs w:val="26"/>
          <w:lang w:eastAsia="ru-RU"/>
        </w:rPr>
      </w:pPr>
    </w:p>
    <w:p w:rsidR="007A5326" w:rsidRPr="008E340C" w:rsidRDefault="007A5326" w:rsidP="007A5326">
      <w:pPr>
        <w:spacing w:after="0" w:line="240" w:lineRule="auto"/>
        <w:ind w:left="5670"/>
        <w:jc w:val="both"/>
        <w:rPr>
          <w:rFonts w:ascii="Times New Roman" w:eastAsia="Times New Roman" w:hAnsi="Times New Roman" w:cs="Times New Roman"/>
          <w:b/>
          <w:sz w:val="26"/>
          <w:szCs w:val="26"/>
          <w:lang w:eastAsia="ru-RU"/>
        </w:rPr>
      </w:pPr>
    </w:p>
    <w:p w:rsidR="007A5326" w:rsidRPr="008E340C" w:rsidRDefault="007A5326" w:rsidP="007A5326">
      <w:pPr>
        <w:spacing w:after="0"/>
        <w:jc w:val="right"/>
        <w:rPr>
          <w:rFonts w:ascii="Times New Roman" w:eastAsia="Times New Roman" w:hAnsi="Times New Roman" w:cs="Times New Roman"/>
          <w:sz w:val="24"/>
          <w:szCs w:val="24"/>
          <w:lang w:eastAsia="ru-RU"/>
        </w:rPr>
      </w:pPr>
    </w:p>
    <w:p w:rsidR="007A5326" w:rsidRPr="008E340C" w:rsidRDefault="007A5326" w:rsidP="007A5326">
      <w:pPr>
        <w:spacing w:after="0"/>
        <w:jc w:val="right"/>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ЗАТВЕРДЖЕНО</w:t>
      </w:r>
    </w:p>
    <w:p w:rsidR="007A5326" w:rsidRPr="008E340C" w:rsidRDefault="007A5326" w:rsidP="007A5326">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Міський голова </w:t>
      </w:r>
    </w:p>
    <w:p w:rsidR="007A5326" w:rsidRPr="008E340C" w:rsidRDefault="007A5326" w:rsidP="007A5326">
      <w:pPr>
        <w:spacing w:after="0"/>
        <w:rPr>
          <w:rFonts w:ascii="Times New Roman" w:eastAsia="Times New Roman" w:hAnsi="Times New Roman" w:cs="Times New Roman"/>
          <w:sz w:val="10"/>
          <w:szCs w:val="10"/>
          <w:lang w:eastAsia="ru-RU"/>
        </w:rPr>
      </w:pPr>
    </w:p>
    <w:p w:rsidR="007A5326" w:rsidRPr="008E340C" w:rsidRDefault="007A5326" w:rsidP="007A5326">
      <w:pPr>
        <w:spacing w:after="0" w:line="240" w:lineRule="auto"/>
        <w:ind w:firstLine="5103"/>
        <w:jc w:val="right"/>
        <w:rPr>
          <w:rFonts w:ascii="Times New Roman" w:eastAsia="Times New Roman" w:hAnsi="Times New Roman" w:cs="Times New Roman"/>
          <w:sz w:val="26"/>
          <w:szCs w:val="26"/>
          <w:lang w:eastAsia="ru-RU"/>
        </w:rPr>
      </w:pPr>
      <w:r w:rsidRPr="008E340C">
        <w:rPr>
          <w:rFonts w:ascii="Times New Roman" w:eastAsia="Times New Roman" w:hAnsi="Times New Roman" w:cs="Times New Roman"/>
          <w:sz w:val="24"/>
          <w:szCs w:val="24"/>
          <w:lang w:eastAsia="ru-RU"/>
        </w:rPr>
        <w:t>______________ Ярина ЯЦЕНКО</w:t>
      </w:r>
      <w:r w:rsidRPr="008E340C">
        <w:rPr>
          <w:rFonts w:ascii="Times New Roman" w:eastAsia="Times New Roman" w:hAnsi="Times New Roman" w:cs="Times New Roman"/>
          <w:sz w:val="26"/>
          <w:szCs w:val="26"/>
          <w:lang w:eastAsia="ru-RU"/>
        </w:rPr>
        <w:t xml:space="preserve">   </w:t>
      </w:r>
    </w:p>
    <w:p w:rsidR="007A5326" w:rsidRPr="008E340C" w:rsidRDefault="007A5326" w:rsidP="007A5326">
      <w:pPr>
        <w:spacing w:after="0" w:line="240" w:lineRule="auto"/>
        <w:ind w:firstLine="5103"/>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«___»___________ 20___ року</w:t>
      </w:r>
    </w:p>
    <w:p w:rsidR="007A5326" w:rsidRPr="008E340C" w:rsidRDefault="007A5326" w:rsidP="007A5326">
      <w:pPr>
        <w:spacing w:after="0" w:line="240" w:lineRule="auto"/>
        <w:jc w:val="center"/>
        <w:rPr>
          <w:rFonts w:ascii="Times New Roman" w:eastAsia="Times New Roman" w:hAnsi="Times New Roman" w:cs="Times New Roman"/>
          <w:b/>
          <w:sz w:val="36"/>
          <w:szCs w:val="36"/>
          <w:lang w:eastAsia="ru-RU"/>
        </w:rPr>
      </w:pPr>
    </w:p>
    <w:p w:rsidR="007A5326" w:rsidRPr="008E340C" w:rsidRDefault="007A5326" w:rsidP="007A5326">
      <w:pPr>
        <w:spacing w:after="0" w:line="240" w:lineRule="auto"/>
        <w:jc w:val="center"/>
        <w:rPr>
          <w:rFonts w:ascii="Times New Roman" w:eastAsia="Times New Roman" w:hAnsi="Times New Roman" w:cs="Times New Roman"/>
          <w:b/>
          <w:sz w:val="36"/>
          <w:szCs w:val="36"/>
          <w:lang w:eastAsia="ru-RU"/>
        </w:rPr>
      </w:pPr>
    </w:p>
    <w:p w:rsidR="007A5326" w:rsidRPr="008E340C" w:rsidRDefault="007A5326" w:rsidP="007A5326">
      <w:pPr>
        <w:spacing w:before="1" w:after="0" w:line="240" w:lineRule="auto"/>
        <w:ind w:left="532" w:right="114"/>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32"/>
          <w:szCs w:val="32"/>
          <w:lang w:eastAsia="ru-RU"/>
        </w:rPr>
        <w:t xml:space="preserve"> </w:t>
      </w:r>
      <w:r w:rsidRPr="008E340C">
        <w:rPr>
          <w:rFonts w:ascii="Times New Roman" w:eastAsia="Times New Roman" w:hAnsi="Times New Roman" w:cs="Times New Roman"/>
          <w:b/>
          <w:sz w:val="24"/>
          <w:szCs w:val="24"/>
          <w:lang w:eastAsia="ru-RU"/>
        </w:rPr>
        <w:t>Програма</w:t>
      </w:r>
      <w:r w:rsidRPr="008E340C">
        <w:rPr>
          <w:rFonts w:ascii="Times New Roman" w:eastAsia="Times New Roman" w:hAnsi="Times New Roman" w:cs="Times New Roman"/>
          <w:b/>
          <w:sz w:val="24"/>
          <w:szCs w:val="24"/>
          <w:lang w:eastAsia="ru-RU"/>
        </w:rPr>
        <w:br/>
      </w:r>
      <w:r w:rsidRPr="008E340C">
        <w:rPr>
          <w:rFonts w:ascii="Times New Roman" w:eastAsia="Times New Roman" w:hAnsi="Times New Roman" w:cs="Times New Roman"/>
          <w:b/>
          <w:sz w:val="24"/>
          <w:szCs w:val="24"/>
          <w:lang w:val="ru-RU" w:eastAsia="ru-RU"/>
        </w:rPr>
        <w:t xml:space="preserve">охорони </w:t>
      </w:r>
      <w:r w:rsidRPr="008E340C">
        <w:rPr>
          <w:rFonts w:ascii="Times New Roman" w:eastAsia="Times New Roman" w:hAnsi="Times New Roman" w:cs="Times New Roman"/>
          <w:b/>
          <w:sz w:val="24"/>
          <w:szCs w:val="24"/>
          <w:lang w:eastAsia="ru-RU"/>
        </w:rPr>
        <w:t xml:space="preserve">публічного </w:t>
      </w:r>
      <w:r w:rsidRPr="008E340C">
        <w:rPr>
          <w:rFonts w:ascii="Times New Roman" w:eastAsia="Times New Roman" w:hAnsi="Times New Roman" w:cs="Times New Roman"/>
          <w:b/>
          <w:sz w:val="24"/>
          <w:szCs w:val="24"/>
          <w:lang w:val="ru-RU" w:eastAsia="ru-RU"/>
        </w:rPr>
        <w:t>порядку</w:t>
      </w:r>
      <w:r w:rsidRPr="008E340C">
        <w:rPr>
          <w:rFonts w:ascii="Times New Roman" w:eastAsia="Times New Roman" w:hAnsi="Times New Roman" w:cs="Times New Roman"/>
          <w:b/>
          <w:sz w:val="24"/>
          <w:szCs w:val="24"/>
          <w:lang w:eastAsia="ru-RU"/>
        </w:rPr>
        <w:t xml:space="preserve"> і профілактики злочинності </w:t>
      </w:r>
    </w:p>
    <w:p w:rsidR="007A5326" w:rsidRPr="008E340C" w:rsidRDefault="007A5326" w:rsidP="007A5326">
      <w:pPr>
        <w:spacing w:after="0" w:line="240" w:lineRule="auto"/>
        <w:ind w:left="540"/>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в Новороздільській територіальній громаді</w:t>
      </w:r>
    </w:p>
    <w:p w:rsidR="007A5326" w:rsidRPr="008E340C" w:rsidRDefault="007A5326" w:rsidP="007A5326">
      <w:pPr>
        <w:spacing w:after="0" w:line="240" w:lineRule="auto"/>
        <w:ind w:left="540"/>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на 2023 рік, прогноз на 2024-2025 роки</w:t>
      </w:r>
    </w:p>
    <w:p w:rsidR="007A5326" w:rsidRPr="008E340C" w:rsidRDefault="007A5326" w:rsidP="007A5326">
      <w:pPr>
        <w:spacing w:after="0" w:line="240" w:lineRule="auto"/>
        <w:jc w:val="center"/>
        <w:rPr>
          <w:rFonts w:ascii="Times New Roman" w:eastAsia="Times New Roman" w:hAnsi="Times New Roman" w:cs="Times New Roman"/>
          <w:b/>
          <w:sz w:val="28"/>
          <w:szCs w:val="28"/>
          <w:lang w:eastAsia="ru-RU"/>
        </w:rPr>
      </w:pPr>
    </w:p>
    <w:p w:rsidR="007A5326" w:rsidRPr="008E340C" w:rsidRDefault="007A5326" w:rsidP="007A5326">
      <w:pPr>
        <w:spacing w:after="0" w:line="240" w:lineRule="auto"/>
        <w:ind w:left="360"/>
        <w:jc w:val="center"/>
        <w:rPr>
          <w:rFonts w:ascii="Times New Roman" w:eastAsia="Times New Roman" w:hAnsi="Times New Roman" w:cs="Times New Roman"/>
          <w:b/>
          <w:sz w:val="28"/>
          <w:szCs w:val="28"/>
          <w:lang w:eastAsia="ru-RU"/>
        </w:rPr>
      </w:pPr>
      <w:r w:rsidRPr="008E340C">
        <w:rPr>
          <w:rFonts w:ascii="Times New Roman" w:eastAsia="Times New Roman" w:hAnsi="Times New Roman" w:cs="Times New Roman"/>
          <w:sz w:val="24"/>
          <w:szCs w:val="24"/>
          <w:lang w:eastAsia="ru-RU"/>
        </w:rPr>
        <w:tab/>
      </w:r>
    </w:p>
    <w:p w:rsidR="007A5326" w:rsidRPr="008E340C" w:rsidRDefault="007A5326" w:rsidP="007A5326">
      <w:pPr>
        <w:tabs>
          <w:tab w:val="left" w:pos="7155"/>
        </w:tabs>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tbl>
      <w:tblPr>
        <w:tblW w:w="10278" w:type="dxa"/>
        <w:tblInd w:w="392" w:type="dxa"/>
        <w:tblLook w:val="04A0"/>
      </w:tblPr>
      <w:tblGrid>
        <w:gridCol w:w="5139"/>
        <w:gridCol w:w="5139"/>
      </w:tblGrid>
      <w:tr w:rsidR="007A5326" w:rsidRPr="008E340C" w:rsidTr="007E210E">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color w:val="000000"/>
                <w:sz w:val="24"/>
                <w:szCs w:val="24"/>
                <w:shd w:val="clear" w:color="auto" w:fill="FAFAFA"/>
                <w:lang w:eastAsia="ru-RU"/>
              </w:rPr>
              <w:t xml:space="preserve">Постійна комісія з питань бюджету та регуляторної політики </w:t>
            </w:r>
            <w:r w:rsidRPr="008E340C">
              <w:rPr>
                <w:rFonts w:ascii="Times New Roman" w:eastAsia="Times New Roman" w:hAnsi="Times New Roman" w:cs="Times New Roman"/>
                <w:sz w:val="24"/>
                <w:szCs w:val="24"/>
                <w:lang w:eastAsia="ru-RU"/>
              </w:rPr>
              <w:t>Новороздільської міської ради</w:t>
            </w:r>
          </w:p>
          <w:p w:rsidR="007A5326" w:rsidRPr="008E340C" w:rsidRDefault="007A5326" w:rsidP="007E210E">
            <w:pPr>
              <w:spacing w:after="0"/>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rPr>
              <w:t xml:space="preserve">                                       </w:t>
            </w:r>
            <w:r w:rsidRPr="008E340C">
              <w:rPr>
                <w:rFonts w:ascii="Times New Roman" w:eastAsia="Times New Roman" w:hAnsi="Times New Roman" w:cs="Times New Roman"/>
                <w:sz w:val="24"/>
                <w:szCs w:val="24"/>
                <w:u w:val="single"/>
              </w:rPr>
              <w:t>Волчанський В.М.</w:t>
            </w:r>
            <w:r w:rsidRPr="008E340C">
              <w:rPr>
                <w:rFonts w:ascii="Times New Roman" w:eastAsia="Times New Roman" w:hAnsi="Times New Roman" w:cs="Times New Roman"/>
                <w:sz w:val="24"/>
                <w:szCs w:val="24"/>
                <w:u w:val="single"/>
                <w:lang w:eastAsia="ru-RU"/>
              </w:rPr>
              <w:t xml:space="preserve">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b/>
                <w:sz w:val="24"/>
                <w:szCs w:val="24"/>
                <w:lang w:eastAsia="ru-RU"/>
              </w:rPr>
            </w:pPr>
          </w:p>
          <w:p w:rsidR="007A5326" w:rsidRPr="008E340C" w:rsidRDefault="007A5326" w:rsidP="007E210E">
            <w:pPr>
              <w:spacing w:after="0"/>
              <w:rPr>
                <w:rFonts w:ascii="Times New Roman" w:eastAsia="Times New Roman" w:hAnsi="Times New Roman" w:cs="Times New Roman"/>
                <w:b/>
                <w:sz w:val="24"/>
                <w:szCs w:val="24"/>
                <w:lang w:eastAsia="ru-RU"/>
              </w:rPr>
            </w:pPr>
          </w:p>
        </w:tc>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Начальник відділу з питань надзвичайних ситуацій, правоохоронної та оборонно – мобілізаційної роботи </w:t>
            </w:r>
          </w:p>
          <w:p w:rsidR="007A5326" w:rsidRPr="008E340C" w:rsidRDefault="007A5326" w:rsidP="007E210E">
            <w:pPr>
              <w:spacing w:after="0"/>
              <w:ind w:firstLine="1981"/>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u w:val="single"/>
                <w:lang w:eastAsia="ru-RU"/>
              </w:rPr>
              <w:t>Щепний В.В.</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sz w:val="24"/>
                <w:szCs w:val="24"/>
                <w:lang w:eastAsia="ru-RU"/>
              </w:rPr>
            </w:pPr>
          </w:p>
        </w:tc>
      </w:tr>
      <w:tr w:rsidR="007A5326" w:rsidRPr="008E340C" w:rsidTr="007E210E">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Заступник голови, до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компетенції  якого належить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програма Новороздільської міської ради</w:t>
            </w:r>
          </w:p>
          <w:p w:rsidR="007A5326" w:rsidRPr="008E340C" w:rsidRDefault="007A5326" w:rsidP="007E210E">
            <w:pPr>
              <w:spacing w:after="0"/>
              <w:ind w:firstLine="2439"/>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u w:val="single"/>
                <w:lang w:eastAsia="ru-RU"/>
              </w:rPr>
              <w:t xml:space="preserve">Гулій М.М.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sz w:val="24"/>
                <w:szCs w:val="24"/>
                <w:lang w:eastAsia="ru-RU"/>
              </w:rPr>
            </w:pPr>
          </w:p>
          <w:p w:rsidR="007A5326" w:rsidRPr="008E340C" w:rsidRDefault="007A5326" w:rsidP="007E210E">
            <w:pPr>
              <w:spacing w:after="0"/>
              <w:rPr>
                <w:rFonts w:ascii="Times New Roman" w:eastAsia="Times New Roman" w:hAnsi="Times New Roman" w:cs="Times New Roman"/>
                <w:sz w:val="24"/>
                <w:szCs w:val="24"/>
                <w:lang w:eastAsia="ru-RU"/>
              </w:rPr>
            </w:pPr>
          </w:p>
        </w:tc>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Начальник</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фінансового управління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Новороздільської міської ради</w:t>
            </w:r>
          </w:p>
          <w:p w:rsidR="007A5326" w:rsidRPr="008E340C" w:rsidRDefault="007A5326" w:rsidP="007E210E">
            <w:pPr>
              <w:spacing w:after="0"/>
              <w:ind w:firstLine="1981"/>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u w:val="single"/>
                <w:lang w:eastAsia="ru-RU"/>
              </w:rPr>
              <w:t>Ричагівський І.І.</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sz w:val="24"/>
                <w:szCs w:val="24"/>
                <w:lang w:eastAsia="ru-RU"/>
              </w:rPr>
            </w:pPr>
          </w:p>
        </w:tc>
      </w:tr>
      <w:tr w:rsidR="007A5326" w:rsidRPr="008E340C" w:rsidTr="007E210E">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Погоджено</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Начальник відділу  розвитку громади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та інвестицій</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Новороздільської міської ради</w:t>
            </w:r>
          </w:p>
          <w:p w:rsidR="007A5326" w:rsidRPr="008E340C" w:rsidRDefault="007A5326" w:rsidP="007E210E">
            <w:pPr>
              <w:spacing w:after="0"/>
              <w:ind w:firstLine="2439"/>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u w:val="single"/>
                <w:lang w:eastAsia="ru-RU"/>
              </w:rPr>
              <w:t>Гілко Н.І.</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sz w:val="24"/>
                <w:szCs w:val="24"/>
                <w:lang w:eastAsia="ru-RU"/>
              </w:rPr>
            </w:pPr>
          </w:p>
        </w:tc>
        <w:tc>
          <w:tcPr>
            <w:tcW w:w="5139" w:type="dxa"/>
          </w:tcPr>
          <w:p w:rsidR="007A5326" w:rsidRPr="008E340C" w:rsidRDefault="007A5326" w:rsidP="007E210E">
            <w:pPr>
              <w:spacing w:after="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Розробник програми</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Виконавчий комітет</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Новороздільської міської ради</w:t>
            </w:r>
          </w:p>
          <w:p w:rsidR="007A5326" w:rsidRPr="008E340C" w:rsidRDefault="007A5326" w:rsidP="007E210E">
            <w:pPr>
              <w:spacing w:after="0"/>
              <w:ind w:firstLine="1981"/>
              <w:rPr>
                <w:rFonts w:ascii="Times New Roman" w:eastAsia="Times New Roman" w:hAnsi="Times New Roman" w:cs="Times New Roman"/>
                <w:sz w:val="24"/>
                <w:szCs w:val="24"/>
                <w:u w:val="single"/>
                <w:lang w:eastAsia="ru-RU"/>
              </w:rPr>
            </w:pPr>
            <w:r w:rsidRPr="008E340C">
              <w:rPr>
                <w:rFonts w:ascii="Times New Roman" w:eastAsia="Times New Roman" w:hAnsi="Times New Roman" w:cs="Times New Roman"/>
                <w:sz w:val="24"/>
                <w:szCs w:val="24"/>
                <w:u w:val="single"/>
                <w:lang w:eastAsia="ru-RU"/>
              </w:rPr>
              <w:t xml:space="preserve">Яценко Я.В. </w:t>
            </w:r>
          </w:p>
          <w:p w:rsidR="007A5326" w:rsidRPr="008E340C" w:rsidRDefault="007A5326" w:rsidP="007E210E">
            <w:pPr>
              <w:spacing w:after="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«____»___________20__ року</w:t>
            </w:r>
          </w:p>
          <w:p w:rsidR="007A5326" w:rsidRPr="008E340C" w:rsidRDefault="007A5326" w:rsidP="007E210E">
            <w:pPr>
              <w:spacing w:after="0"/>
              <w:rPr>
                <w:rFonts w:ascii="Times New Roman" w:eastAsia="Times New Roman" w:hAnsi="Times New Roman" w:cs="Times New Roman"/>
                <w:sz w:val="24"/>
                <w:szCs w:val="24"/>
                <w:lang w:eastAsia="ru-RU"/>
              </w:rPr>
            </w:pPr>
          </w:p>
        </w:tc>
      </w:tr>
    </w:tbl>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м. Новий Розділ</w:t>
      </w:r>
    </w:p>
    <w:p w:rsidR="007A5326" w:rsidRPr="008E340C" w:rsidRDefault="007A5326" w:rsidP="007A5326">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2023 рік</w:t>
      </w:r>
    </w:p>
    <w:p w:rsidR="007A5326" w:rsidRPr="008E340C" w:rsidRDefault="007A5326" w:rsidP="007A5326">
      <w:pPr>
        <w:shd w:val="clear" w:color="auto" w:fill="FFFFFF"/>
        <w:spacing w:after="0" w:line="216" w:lineRule="auto"/>
        <w:jc w:val="center"/>
        <w:rPr>
          <w:rFonts w:ascii="Times New Roman" w:eastAsia="Times New Roman" w:hAnsi="Times New Roman" w:cs="Times New Roman"/>
          <w:bCs/>
          <w:sz w:val="28"/>
          <w:szCs w:val="24"/>
          <w:lang w:eastAsia="uk-UA"/>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p>
    <w:p w:rsidR="007A5326" w:rsidRPr="008E340C" w:rsidRDefault="007A5326" w:rsidP="007A5326">
      <w:pPr>
        <w:numPr>
          <w:ilvl w:val="0"/>
          <w:numId w:val="6"/>
        </w:numPr>
        <w:spacing w:after="0" w:line="240" w:lineRule="auto"/>
        <w:rPr>
          <w:rFonts w:ascii="Times New Roman" w:eastAsia="Times New Roman" w:hAnsi="Times New Roman" w:cs="Times New Roman"/>
          <w:b/>
          <w:sz w:val="24"/>
          <w:szCs w:val="24"/>
          <w:lang w:val="ru-RU" w:eastAsia="ru-RU"/>
        </w:rPr>
      </w:pPr>
      <w:r w:rsidRPr="008E340C">
        <w:rPr>
          <w:rFonts w:ascii="Times New Roman" w:eastAsia="Times New Roman" w:hAnsi="Times New Roman" w:cs="Times New Roman"/>
          <w:b/>
          <w:sz w:val="24"/>
          <w:szCs w:val="24"/>
          <w:lang w:val="ru-RU" w:eastAsia="ru-RU"/>
        </w:rPr>
        <w:t>Опис проблеми, на вирішення якої спрямовано програму</w:t>
      </w:r>
    </w:p>
    <w:p w:rsidR="007A5326" w:rsidRPr="008E340C" w:rsidRDefault="007A5326" w:rsidP="007A5326">
      <w:pPr>
        <w:tabs>
          <w:tab w:val="left" w:pos="1766"/>
          <w:tab w:val="left" w:pos="3348"/>
          <w:tab w:val="left" w:pos="4277"/>
          <w:tab w:val="left" w:pos="6089"/>
          <w:tab w:val="left" w:pos="7836"/>
          <w:tab w:val="left" w:pos="9070"/>
        </w:tabs>
        <w:spacing w:after="0" w:line="240" w:lineRule="auto"/>
        <w:ind w:left="101" w:right="97" w:firstLine="619"/>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У Новороздільській територіальній громаді спостерігається</w:t>
      </w:r>
      <w:r w:rsidRPr="008E340C">
        <w:rPr>
          <w:rFonts w:ascii="Times New Roman" w:eastAsia="Times New Roman" w:hAnsi="Times New Roman" w:cs="Times New Roman"/>
          <w:spacing w:val="53"/>
          <w:sz w:val="24"/>
          <w:szCs w:val="24"/>
          <w:lang w:eastAsia="ru-RU"/>
        </w:rPr>
        <w:t xml:space="preserve"> </w:t>
      </w:r>
      <w:r w:rsidRPr="008E340C">
        <w:rPr>
          <w:rFonts w:ascii="Times New Roman" w:eastAsia="Times New Roman" w:hAnsi="Times New Roman" w:cs="Times New Roman"/>
          <w:sz w:val="24"/>
          <w:szCs w:val="24"/>
          <w:lang w:eastAsia="ru-RU"/>
        </w:rPr>
        <w:t>тенденція</w:t>
      </w:r>
      <w:r w:rsidRPr="008E340C">
        <w:rPr>
          <w:rFonts w:ascii="Times New Roman" w:eastAsia="Times New Roman" w:hAnsi="Times New Roman" w:cs="Times New Roman"/>
          <w:spacing w:val="45"/>
          <w:sz w:val="24"/>
          <w:szCs w:val="24"/>
          <w:lang w:eastAsia="ru-RU"/>
        </w:rPr>
        <w:t xml:space="preserve"> </w:t>
      </w:r>
      <w:r w:rsidRPr="008E340C">
        <w:rPr>
          <w:rFonts w:ascii="Times New Roman" w:eastAsia="Times New Roman" w:hAnsi="Times New Roman" w:cs="Times New Roman"/>
          <w:sz w:val="24"/>
          <w:szCs w:val="24"/>
          <w:lang w:eastAsia="ru-RU"/>
        </w:rPr>
        <w:t xml:space="preserve">до збільшення загального рівня злочинності, розширення спектру </w:t>
      </w:r>
      <w:r w:rsidRPr="008E340C">
        <w:rPr>
          <w:rFonts w:ascii="Times New Roman" w:eastAsia="Times New Roman" w:hAnsi="Times New Roman" w:cs="Times New Roman"/>
          <w:spacing w:val="-1"/>
          <w:sz w:val="24"/>
          <w:szCs w:val="24"/>
          <w:lang w:eastAsia="ru-RU"/>
        </w:rPr>
        <w:t xml:space="preserve">та </w:t>
      </w:r>
      <w:r w:rsidRPr="008E340C">
        <w:rPr>
          <w:rFonts w:ascii="Times New Roman" w:eastAsia="Times New Roman" w:hAnsi="Times New Roman" w:cs="Times New Roman"/>
          <w:sz w:val="24"/>
          <w:szCs w:val="24"/>
          <w:lang w:eastAsia="ru-RU"/>
        </w:rPr>
        <w:t xml:space="preserve">різноманіття  внутрішніх  і  зовнішніх  загроз,  характерних  для   </w:t>
      </w:r>
      <w:r w:rsidRPr="008E340C">
        <w:rPr>
          <w:rFonts w:ascii="Times New Roman" w:eastAsia="Times New Roman" w:hAnsi="Times New Roman" w:cs="Times New Roman"/>
          <w:spacing w:val="16"/>
          <w:sz w:val="24"/>
          <w:szCs w:val="24"/>
          <w:lang w:eastAsia="ru-RU"/>
        </w:rPr>
        <w:t xml:space="preserve"> </w:t>
      </w:r>
      <w:r w:rsidRPr="008E340C">
        <w:rPr>
          <w:rFonts w:ascii="Times New Roman" w:eastAsia="Times New Roman" w:hAnsi="Times New Roman" w:cs="Times New Roman"/>
          <w:sz w:val="24"/>
          <w:szCs w:val="24"/>
          <w:lang w:eastAsia="ru-RU"/>
        </w:rPr>
        <w:t>сучасного періоду, що переживає країна в цілому.</w:t>
      </w:r>
    </w:p>
    <w:p w:rsidR="007A5326" w:rsidRPr="008E340C" w:rsidRDefault="007A5326" w:rsidP="007A5326">
      <w:pPr>
        <w:spacing w:after="120" w:line="240" w:lineRule="auto"/>
        <w:ind w:left="101" w:right="179" w:firstLine="54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Зміни в соціальній, економічній, демографічній та інших сферах, різке розмежування людей за рівнем доходів та якістю жит</w:t>
      </w:r>
      <w:r>
        <w:rPr>
          <w:rFonts w:ascii="Times New Roman" w:eastAsia="Times New Roman" w:hAnsi="Times New Roman" w:cs="Times New Roman"/>
          <w:sz w:val="24"/>
          <w:szCs w:val="24"/>
          <w:lang w:eastAsia="ru-RU"/>
        </w:rPr>
        <w:t>тя, ускладнюють ситуацію в громаді</w:t>
      </w:r>
      <w:r w:rsidRPr="008E340C">
        <w:rPr>
          <w:rFonts w:ascii="Times New Roman" w:eastAsia="Times New Roman" w:hAnsi="Times New Roman" w:cs="Times New Roman"/>
          <w:sz w:val="24"/>
          <w:szCs w:val="24"/>
          <w:lang w:eastAsia="ru-RU"/>
        </w:rPr>
        <w:t xml:space="preserve"> та формують передумови, ігнорування яких може привести до значного погіршення криміногенної ситуації.</w:t>
      </w:r>
    </w:p>
    <w:p w:rsidR="007A5326" w:rsidRPr="008E340C" w:rsidRDefault="007A5326" w:rsidP="007A5326">
      <w:pPr>
        <w:spacing w:after="120" w:line="240" w:lineRule="auto"/>
        <w:ind w:left="101" w:right="179" w:firstLine="54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Все вищеперераховане є проблемою, яка вимагає розробки і вживання комплексних, скоординованих заходів щодо вдосконалення системи охорони публічного порядку, боротьби із злочинністю в Новороздільській територіальній громаді, створення спеціальної системи, що дозволить об’єднати зусилля у напрямку боротьби за безпеку громадян.</w:t>
      </w:r>
    </w:p>
    <w:p w:rsidR="007A5326" w:rsidRPr="008E340C" w:rsidRDefault="007A5326" w:rsidP="007A5326">
      <w:pPr>
        <w:spacing w:after="120" w:line="240" w:lineRule="auto"/>
        <w:ind w:left="180" w:right="178"/>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Захист прав і свобод громадян, зміцнення законності і правопорядку в суспільстві вимагають посилення превентивних заходів у боротьбі з правопорушеннями, зумовлюють необхідність забезпечення комплексного, випереджаючого впливу на  криміногенні чинники, підвищення його ефективності.</w:t>
      </w:r>
    </w:p>
    <w:p w:rsidR="007A5326" w:rsidRPr="008E340C" w:rsidRDefault="007A5326" w:rsidP="007A5326">
      <w:pPr>
        <w:spacing w:before="2" w:after="120" w:line="240" w:lineRule="auto"/>
        <w:ind w:left="101" w:right="101" w:firstLine="70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Це завдання є ключовим для подальшого зміцнення авторитету Національної поліції України у населення, зокрема, дільничних офіцерів  і працівників патрульної поліції, працівників  філії Державної установи «Центр пробації» у Львівській області, для яких громадяни є потенційними партнерами щодо захисту життя та здоров’я, прав і свобод членів суспільства, інтересів держави в цілому.</w:t>
      </w:r>
    </w:p>
    <w:p w:rsidR="007A5326" w:rsidRPr="008E340C" w:rsidRDefault="007A5326" w:rsidP="007A5326">
      <w:pPr>
        <w:spacing w:after="0" w:line="240" w:lineRule="auto"/>
        <w:ind w:firstLine="708"/>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2. Основна мета і завдання Програми</w:t>
      </w:r>
    </w:p>
    <w:p w:rsidR="007A5326" w:rsidRPr="008E340C" w:rsidRDefault="007A5326" w:rsidP="007A5326">
      <w:pPr>
        <w:spacing w:after="0" w:line="240" w:lineRule="auto"/>
        <w:ind w:firstLine="708"/>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Основним стратегічним завданням програми є забезпечення охорони громадського порядку, боротьби зі злочинністю, що буде сприяти подальшому удосконаленню практичної діяльності органів виконавчої влади та місцевого самоврядування, правоохоронних органів Новороздільської територіальної громади у питаннях забезпечення активної наступальної протидії злочинності та досягненню уповільнення темпів її зростання на основі чітко визначених пріоритетів, поступового нарощування зусиль держави і громадськості, удосконалення організації, засобів і методів запобігання злочинам та їх розкриття.</w:t>
      </w:r>
    </w:p>
    <w:p w:rsidR="007A5326" w:rsidRPr="008E340C" w:rsidRDefault="007A5326" w:rsidP="007A5326">
      <w:pPr>
        <w:spacing w:after="0" w:line="240" w:lineRule="auto"/>
        <w:ind w:firstLine="708"/>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Програма розроблена на виконання Закону України « Про Національну поліцію», указів та доручень Президента України, постанов Кабінету Міністрів України, спрямованих на підвищення ефективності роботи Національної поліції України по боротьбі із злочинністю, оздоровленням криміногенної ситуації, необхідне посилення взаємодії всіх органів державної влади та місцевого самоврядування, громадськості у протидії всім формам злочинності.</w:t>
      </w:r>
    </w:p>
    <w:p w:rsidR="007A5326" w:rsidRPr="008E340C" w:rsidRDefault="007A5326" w:rsidP="007A5326">
      <w:pPr>
        <w:spacing w:after="0" w:line="240" w:lineRule="auto"/>
        <w:ind w:firstLine="708"/>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А тому, виходячи із вищенаведеного і програма створюється з метою сприяння здійсненню правоохоронної діяльності у ВПД №1 Стрийського РУП ГУ НП у Львівській області, філії Державної установи «Центр пробації» у Львівській області, яка направлена на всебічне, повне дослідження причин і умов, які сприяють учиненню порушень, підвищення ефективності організації роботи працівників працівників зазначених установ.</w:t>
      </w:r>
    </w:p>
    <w:p w:rsidR="007A5326" w:rsidRPr="008E340C" w:rsidRDefault="007A5326" w:rsidP="007A5326">
      <w:pPr>
        <w:spacing w:before="2" w:after="120" w:line="240" w:lineRule="auto"/>
        <w:ind w:left="101" w:right="101" w:firstLine="700"/>
        <w:jc w:val="both"/>
        <w:rPr>
          <w:rFonts w:ascii="Times New Roman" w:eastAsia="Times New Roman" w:hAnsi="Times New Roman" w:cs="Times New Roman"/>
          <w:sz w:val="24"/>
          <w:szCs w:val="24"/>
          <w:lang w:eastAsia="ru-RU"/>
        </w:rPr>
      </w:pPr>
    </w:p>
    <w:p w:rsidR="007A5326" w:rsidRPr="008E340C" w:rsidRDefault="007A5326" w:rsidP="007A5326">
      <w:pPr>
        <w:spacing w:before="6" w:after="120" w:line="240" w:lineRule="auto"/>
        <w:ind w:left="709"/>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3.</w:t>
      </w:r>
      <w:r w:rsidRPr="008E340C">
        <w:rPr>
          <w:rFonts w:ascii="Times New Roman" w:eastAsia="Times New Roman" w:hAnsi="Times New Roman" w:cs="Times New Roman"/>
          <w:sz w:val="26"/>
          <w:szCs w:val="26"/>
          <w:lang w:eastAsia="ru-RU"/>
        </w:rPr>
        <w:t xml:space="preserve">   </w:t>
      </w:r>
      <w:r w:rsidRPr="008E340C">
        <w:rPr>
          <w:rFonts w:ascii="Times New Roman" w:eastAsia="Times New Roman" w:hAnsi="Times New Roman" w:cs="Times New Roman"/>
          <w:b/>
          <w:sz w:val="24"/>
          <w:szCs w:val="24"/>
          <w:lang w:eastAsia="ru-RU"/>
        </w:rPr>
        <w:t>Обґрунтування шляхів і засобів розв’язання проблеми, обсягів та джерел фінансування, строки виконання програми</w:t>
      </w:r>
    </w:p>
    <w:p w:rsidR="007A5326" w:rsidRPr="008E340C" w:rsidRDefault="007A5326" w:rsidP="007A5326">
      <w:pPr>
        <w:spacing w:after="0" w:line="240" w:lineRule="auto"/>
        <w:ind w:firstLine="540"/>
        <w:jc w:val="both"/>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sz w:val="24"/>
          <w:szCs w:val="24"/>
          <w:lang w:eastAsia="ru-RU"/>
        </w:rPr>
        <w:t>Програма передбачає комплексне розв’язання проблем матеріально-технічного забезпечення відділу поліцейської діяльності №1 Стрийського районного управління поліції  ГУ національної поліції у Львівській області</w:t>
      </w:r>
      <w:r w:rsidRPr="008E340C">
        <w:rPr>
          <w:rFonts w:ascii="Times New Roman" w:eastAsia="Times New Roman" w:hAnsi="Times New Roman" w:cs="Times New Roman"/>
          <w:sz w:val="24"/>
          <w:szCs w:val="24"/>
          <w:lang w:eastAsia="uk-UA"/>
        </w:rPr>
        <w:t>,</w:t>
      </w:r>
      <w:r w:rsidRPr="008E340C">
        <w:rPr>
          <w:rFonts w:ascii="Times New Roman" w:eastAsia="Times New Roman" w:hAnsi="Times New Roman" w:cs="Times New Roman"/>
          <w:sz w:val="24"/>
          <w:szCs w:val="24"/>
          <w:lang w:eastAsia="ru-RU"/>
        </w:rPr>
        <w:t xml:space="preserve"> філії Державної установи «Центр пробації» у Львівській області,</w:t>
      </w:r>
      <w:r w:rsidRPr="008E340C">
        <w:rPr>
          <w:rFonts w:ascii="Times New Roman" w:eastAsia="Times New Roman" w:hAnsi="Times New Roman" w:cs="Times New Roman"/>
          <w:sz w:val="24"/>
          <w:szCs w:val="24"/>
          <w:lang w:eastAsia="uk-UA"/>
        </w:rPr>
        <w:t xml:space="preserve"> що забезпечують правопорядок </w:t>
      </w:r>
      <w:r w:rsidRPr="008E340C">
        <w:rPr>
          <w:rFonts w:ascii="Times New Roman" w:eastAsia="Times New Roman" w:hAnsi="Times New Roman" w:cs="Times New Roman"/>
          <w:sz w:val="24"/>
          <w:szCs w:val="24"/>
          <w:lang w:eastAsia="ru-RU"/>
        </w:rPr>
        <w:t xml:space="preserve">на території Новороздільської територіальної громади </w:t>
      </w:r>
      <w:r w:rsidRPr="008E340C">
        <w:rPr>
          <w:rFonts w:ascii="Times New Roman" w:eastAsia="Times New Roman" w:hAnsi="Times New Roman" w:cs="Times New Roman"/>
          <w:sz w:val="24"/>
          <w:szCs w:val="24"/>
          <w:lang w:eastAsia="uk-UA"/>
        </w:rPr>
        <w:t xml:space="preserve">З цією метою </w:t>
      </w:r>
      <w:r w:rsidRPr="008E340C">
        <w:rPr>
          <w:rFonts w:ascii="Times New Roman" w:eastAsia="Times New Roman" w:hAnsi="Times New Roman" w:cs="Times New Roman"/>
          <w:sz w:val="24"/>
          <w:szCs w:val="24"/>
          <w:lang w:eastAsia="ru-RU"/>
        </w:rPr>
        <w:t xml:space="preserve">передбачити у бюджеті </w:t>
      </w:r>
      <w:r w:rsidRPr="008E340C">
        <w:rPr>
          <w:rFonts w:ascii="Times New Roman" w:eastAsia="Times New Roman" w:hAnsi="Times New Roman" w:cs="Times New Roman"/>
          <w:color w:val="000000"/>
          <w:sz w:val="24"/>
          <w:szCs w:val="24"/>
          <w:lang w:eastAsia="ru-RU"/>
        </w:rPr>
        <w:t xml:space="preserve">на 2023 рік, прогноз на 2024-2025 роки – </w:t>
      </w:r>
      <w:r w:rsidRPr="008E340C">
        <w:rPr>
          <w:rFonts w:ascii="Times New Roman" w:eastAsia="Times New Roman" w:hAnsi="Times New Roman" w:cs="Times New Roman"/>
          <w:b/>
          <w:bCs/>
          <w:sz w:val="24"/>
          <w:szCs w:val="24"/>
          <w:lang w:eastAsia="ru-RU"/>
        </w:rPr>
        <w:t xml:space="preserve">185 000(сто вісімдесят п’ять тисяч гривень). </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lastRenderedPageBreak/>
        <w:t xml:space="preserve">         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w:t>
      </w:r>
    </w:p>
    <w:p w:rsidR="007A5326" w:rsidRPr="008E340C" w:rsidRDefault="007A5326" w:rsidP="007A5326">
      <w:pPr>
        <w:spacing w:before="6" w:after="12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З метою покращення стану охорони публічного порядку, профілактики, попередження і розкриття злочинів передбачити у міському бюджеті на 2023 рік – 85 тис.грн., на 2024 – 2025 рік – 100 тис. грн..</w:t>
      </w:r>
    </w:p>
    <w:p w:rsidR="007A5326" w:rsidRPr="008E340C" w:rsidRDefault="007A5326" w:rsidP="007A5326">
      <w:pPr>
        <w:spacing w:before="6" w:after="120" w:line="240" w:lineRule="auto"/>
        <w:ind w:firstLine="72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У реалізації заходів беруть участь виконавчий комітет Новороздільської міської ради, ВПД №1 Стрийського РУП ГУ НП у Львівській області, філія Державної установи «Центр пробації» у Львівській області і.</w:t>
      </w:r>
    </w:p>
    <w:p w:rsidR="007A5326" w:rsidRPr="008E340C" w:rsidRDefault="007A5326" w:rsidP="007A5326">
      <w:pPr>
        <w:keepNext/>
        <w:numPr>
          <w:ilvl w:val="0"/>
          <w:numId w:val="7"/>
        </w:numPr>
        <w:spacing w:before="65" w:after="60" w:line="240" w:lineRule="auto"/>
        <w:ind w:right="907"/>
        <w:outlineLvl w:val="1"/>
        <w:rPr>
          <w:rFonts w:ascii="Times New Roman" w:eastAsia="Times New Roman" w:hAnsi="Times New Roman" w:cs="Times New Roman"/>
          <w:b/>
          <w:bCs/>
          <w:iCs/>
          <w:sz w:val="24"/>
          <w:szCs w:val="24"/>
          <w:lang w:val="ru-RU" w:eastAsia="ru-RU"/>
        </w:rPr>
      </w:pPr>
      <w:proofErr w:type="gramStart"/>
      <w:r w:rsidRPr="008E340C">
        <w:rPr>
          <w:rFonts w:ascii="Times New Roman" w:eastAsia="Times New Roman" w:hAnsi="Times New Roman" w:cs="Times New Roman"/>
          <w:b/>
          <w:bCs/>
          <w:iCs/>
          <w:sz w:val="24"/>
          <w:szCs w:val="24"/>
          <w:lang w:val="ru-RU" w:eastAsia="ru-RU"/>
        </w:rPr>
        <w:t>Ц</w:t>
      </w:r>
      <w:proofErr w:type="gramEnd"/>
      <w:r w:rsidRPr="008E340C">
        <w:rPr>
          <w:rFonts w:ascii="Times New Roman" w:eastAsia="Times New Roman" w:hAnsi="Times New Roman" w:cs="Times New Roman"/>
          <w:b/>
          <w:bCs/>
          <w:iCs/>
          <w:sz w:val="24"/>
          <w:szCs w:val="24"/>
          <w:lang w:val="ru-RU" w:eastAsia="ru-RU"/>
        </w:rPr>
        <w:t>ільова группа</w:t>
      </w:r>
      <w:r w:rsidRPr="008E340C">
        <w:rPr>
          <w:rFonts w:ascii="Times New Roman" w:eastAsia="Times New Roman" w:hAnsi="Times New Roman" w:cs="Times New Roman"/>
          <w:b/>
          <w:bCs/>
          <w:iCs/>
          <w:sz w:val="24"/>
          <w:szCs w:val="24"/>
          <w:lang w:eastAsia="ru-RU"/>
        </w:rPr>
        <w:t xml:space="preserve"> та о</w:t>
      </w:r>
      <w:r w:rsidRPr="008E340C">
        <w:rPr>
          <w:rFonts w:ascii="Times New Roman" w:eastAsia="Times New Roman" w:hAnsi="Times New Roman" w:cs="Times New Roman"/>
          <w:b/>
          <w:bCs/>
          <w:iCs/>
          <w:sz w:val="24"/>
          <w:szCs w:val="24"/>
          <w:lang w:val="ru-RU" w:eastAsia="ru-RU"/>
        </w:rPr>
        <w:t xml:space="preserve">чікувані результати </w:t>
      </w:r>
      <w:r w:rsidRPr="008E340C">
        <w:rPr>
          <w:rFonts w:ascii="Times New Roman" w:eastAsia="Times New Roman" w:hAnsi="Times New Roman" w:cs="Times New Roman"/>
          <w:b/>
          <w:bCs/>
          <w:iCs/>
          <w:sz w:val="24"/>
          <w:szCs w:val="24"/>
          <w:lang w:eastAsia="ru-RU"/>
        </w:rPr>
        <w:t>П</w:t>
      </w:r>
      <w:r w:rsidRPr="008E340C">
        <w:rPr>
          <w:rFonts w:ascii="Times New Roman" w:eastAsia="Times New Roman" w:hAnsi="Times New Roman" w:cs="Times New Roman"/>
          <w:b/>
          <w:bCs/>
          <w:iCs/>
          <w:sz w:val="24"/>
          <w:szCs w:val="24"/>
          <w:lang w:val="ru-RU" w:eastAsia="ru-RU"/>
        </w:rPr>
        <w:t>рограми:</w:t>
      </w:r>
    </w:p>
    <w:p w:rsidR="007A5326" w:rsidRPr="008E340C" w:rsidRDefault="007A5326" w:rsidP="007A5326">
      <w:pPr>
        <w:spacing w:before="1" w:after="120" w:line="240" w:lineRule="auto"/>
        <w:ind w:left="101" w:right="10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w:t>
      </w:r>
      <w:r w:rsidRPr="008E340C">
        <w:rPr>
          <w:rFonts w:ascii="Times New Roman" w:eastAsia="Times New Roman" w:hAnsi="Times New Roman" w:cs="Times New Roman"/>
          <w:sz w:val="24"/>
          <w:szCs w:val="24"/>
          <w:lang w:val="ru-RU" w:eastAsia="ru-RU"/>
        </w:rPr>
        <w:t xml:space="preserve">Програма спрямована на задоволення потреб усіх жителів </w:t>
      </w:r>
      <w:r w:rsidRPr="008E340C">
        <w:rPr>
          <w:rFonts w:ascii="Times New Roman" w:eastAsia="Times New Roman" w:hAnsi="Times New Roman" w:cs="Times New Roman"/>
          <w:sz w:val="24"/>
          <w:szCs w:val="24"/>
          <w:lang w:eastAsia="ru-RU"/>
        </w:rPr>
        <w:t>Новороздільської територіальної громади</w:t>
      </w:r>
      <w:r w:rsidRPr="008E340C">
        <w:rPr>
          <w:rFonts w:ascii="Times New Roman" w:eastAsia="Times New Roman" w:hAnsi="Times New Roman" w:cs="Times New Roman"/>
          <w:sz w:val="24"/>
          <w:szCs w:val="24"/>
          <w:lang w:val="ru-RU" w:eastAsia="ru-RU"/>
        </w:rPr>
        <w:t xml:space="preserve"> незалежно від віку, </w:t>
      </w:r>
      <w:proofErr w:type="gramStart"/>
      <w:r w:rsidRPr="008E340C">
        <w:rPr>
          <w:rFonts w:ascii="Times New Roman" w:eastAsia="Times New Roman" w:hAnsi="Times New Roman" w:cs="Times New Roman"/>
          <w:sz w:val="24"/>
          <w:szCs w:val="24"/>
          <w:lang w:val="ru-RU" w:eastAsia="ru-RU"/>
        </w:rPr>
        <w:t>стат</w:t>
      </w:r>
      <w:proofErr w:type="gramEnd"/>
      <w:r w:rsidRPr="008E340C">
        <w:rPr>
          <w:rFonts w:ascii="Times New Roman" w:eastAsia="Times New Roman" w:hAnsi="Times New Roman" w:cs="Times New Roman"/>
          <w:sz w:val="24"/>
          <w:szCs w:val="24"/>
          <w:lang w:val="ru-RU" w:eastAsia="ru-RU"/>
        </w:rPr>
        <w:t>і, стану здоров’я чи соціального становища.</w:t>
      </w:r>
    </w:p>
    <w:p w:rsidR="007A5326" w:rsidRPr="008E340C" w:rsidRDefault="007A5326" w:rsidP="007A5326">
      <w:pPr>
        <w:spacing w:before="1" w:after="120" w:line="240" w:lineRule="auto"/>
        <w:ind w:right="100"/>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Результативність програми визначатимуть:</w:t>
      </w:r>
    </w:p>
    <w:p w:rsidR="007A5326" w:rsidRPr="008E340C" w:rsidRDefault="007A5326" w:rsidP="007A5326">
      <w:pPr>
        <w:widowControl w:val="0"/>
        <w:tabs>
          <w:tab w:val="left" w:pos="1080"/>
        </w:tabs>
        <w:spacing w:after="0" w:line="240" w:lineRule="auto"/>
        <w:ind w:left="101" w:right="99"/>
        <w:jc w:val="both"/>
        <w:rPr>
          <w:rFonts w:ascii="Times New Roman" w:eastAsia="Calibri" w:hAnsi="Times New Roman" w:cs="Times New Roman"/>
          <w:sz w:val="24"/>
          <w:szCs w:val="24"/>
        </w:rPr>
      </w:pPr>
      <w:r w:rsidRPr="008E340C">
        <w:rPr>
          <w:rFonts w:ascii="Times New Roman" w:eastAsia="Calibri" w:hAnsi="Times New Roman" w:cs="Times New Roman"/>
          <w:sz w:val="24"/>
          <w:szCs w:val="24"/>
        </w:rPr>
        <w:t>- істотне скорочення кількості злочинів і правопорушень у громадських місцях, порушень правил дорожнього руху на ділянках вуличної мережі; поліпшення криміногенної обстановки в Новороздільській територіальній громаді;</w:t>
      </w:r>
    </w:p>
    <w:p w:rsidR="007A5326" w:rsidRPr="008E340C" w:rsidRDefault="007A5326" w:rsidP="007A5326">
      <w:pPr>
        <w:widowControl w:val="0"/>
        <w:tabs>
          <w:tab w:val="left" w:pos="1187"/>
        </w:tabs>
        <w:spacing w:after="0" w:line="240" w:lineRule="auto"/>
        <w:ind w:left="101" w:right="100"/>
        <w:jc w:val="both"/>
        <w:rPr>
          <w:rFonts w:ascii="Times New Roman" w:eastAsia="Calibri" w:hAnsi="Times New Roman" w:cs="Times New Roman"/>
          <w:sz w:val="24"/>
          <w:szCs w:val="24"/>
        </w:rPr>
      </w:pPr>
      <w:r w:rsidRPr="008E340C">
        <w:rPr>
          <w:rFonts w:ascii="Times New Roman" w:eastAsia="Calibri" w:hAnsi="Times New Roman" w:cs="Times New Roman"/>
          <w:sz w:val="24"/>
          <w:szCs w:val="24"/>
        </w:rPr>
        <w:t>- підвищення ефективності роботи з розслідування та розкриття злочинів і правопорушень, збільшення кількості розкритих злочинів «за гарячими</w:t>
      </w:r>
      <w:r w:rsidRPr="008E340C">
        <w:rPr>
          <w:rFonts w:ascii="Times New Roman" w:eastAsia="Calibri" w:hAnsi="Times New Roman" w:cs="Times New Roman"/>
          <w:spacing w:val="-6"/>
          <w:sz w:val="24"/>
          <w:szCs w:val="24"/>
        </w:rPr>
        <w:t xml:space="preserve"> </w:t>
      </w:r>
      <w:r w:rsidRPr="008E340C">
        <w:rPr>
          <w:rFonts w:ascii="Times New Roman" w:eastAsia="Calibri" w:hAnsi="Times New Roman" w:cs="Times New Roman"/>
          <w:sz w:val="24"/>
          <w:szCs w:val="24"/>
        </w:rPr>
        <w:t>слідами»;</w:t>
      </w:r>
    </w:p>
    <w:p w:rsidR="007A5326" w:rsidRPr="008E340C" w:rsidRDefault="007A5326" w:rsidP="007A5326">
      <w:pPr>
        <w:widowControl w:val="0"/>
        <w:tabs>
          <w:tab w:val="left" w:pos="1105"/>
        </w:tabs>
        <w:spacing w:after="0" w:line="240" w:lineRule="auto"/>
        <w:ind w:left="101" w:right="98"/>
        <w:jc w:val="both"/>
        <w:rPr>
          <w:rFonts w:ascii="Times New Roman" w:eastAsia="Calibri" w:hAnsi="Times New Roman" w:cs="Times New Roman"/>
          <w:sz w:val="24"/>
          <w:szCs w:val="24"/>
          <w:lang w:val="ru-RU"/>
        </w:rPr>
      </w:pPr>
      <w:r w:rsidRPr="008E340C">
        <w:rPr>
          <w:rFonts w:ascii="Times New Roman" w:eastAsia="Calibri" w:hAnsi="Times New Roman" w:cs="Times New Roman"/>
          <w:sz w:val="24"/>
          <w:szCs w:val="24"/>
          <w:lang w:val="ru-RU"/>
        </w:rPr>
        <w:t>- скорочення часу реагування на надзвичайні ситуації, що дозволить значно зменшити їх</w:t>
      </w:r>
      <w:r w:rsidRPr="008E340C">
        <w:rPr>
          <w:rFonts w:ascii="Times New Roman" w:eastAsia="Calibri" w:hAnsi="Times New Roman" w:cs="Times New Roman"/>
          <w:spacing w:val="-10"/>
          <w:sz w:val="24"/>
          <w:szCs w:val="24"/>
          <w:lang w:val="ru-RU"/>
        </w:rPr>
        <w:t xml:space="preserve"> </w:t>
      </w:r>
      <w:r w:rsidRPr="008E340C">
        <w:rPr>
          <w:rFonts w:ascii="Times New Roman" w:eastAsia="Calibri" w:hAnsi="Times New Roman" w:cs="Times New Roman"/>
          <w:sz w:val="24"/>
          <w:szCs w:val="24"/>
          <w:lang w:val="ru-RU"/>
        </w:rPr>
        <w:t>наслідки для суб’єктів господарювання та населення громади</w:t>
      </w:r>
    </w:p>
    <w:p w:rsidR="007A5326" w:rsidRPr="008E340C" w:rsidRDefault="007A5326" w:rsidP="007A5326">
      <w:pPr>
        <w:widowControl w:val="0"/>
        <w:tabs>
          <w:tab w:val="left" w:pos="1105"/>
        </w:tabs>
        <w:spacing w:after="0" w:line="240" w:lineRule="auto"/>
        <w:ind w:left="101" w:right="98"/>
        <w:jc w:val="both"/>
        <w:rPr>
          <w:rFonts w:ascii="Times New Roman" w:eastAsia="Calibri" w:hAnsi="Times New Roman" w:cs="Times New Roman"/>
          <w:sz w:val="24"/>
          <w:szCs w:val="24"/>
          <w:lang w:val="ru-RU"/>
        </w:rPr>
      </w:pPr>
      <w:r w:rsidRPr="008E340C">
        <w:rPr>
          <w:rFonts w:ascii="Times New Roman" w:eastAsia="Calibri" w:hAnsi="Times New Roman" w:cs="Times New Roman"/>
          <w:sz w:val="24"/>
          <w:szCs w:val="24"/>
          <w:lang w:val="ru-RU"/>
        </w:rPr>
        <w:t>-зменшення кількості повторних злочинів серед осіб</w:t>
      </w:r>
      <w:proofErr w:type="gramStart"/>
      <w:r w:rsidRPr="008E340C">
        <w:rPr>
          <w:rFonts w:ascii="Times New Roman" w:eastAsia="Calibri" w:hAnsi="Times New Roman" w:cs="Times New Roman"/>
          <w:sz w:val="24"/>
          <w:szCs w:val="24"/>
          <w:lang w:val="ru-RU"/>
        </w:rPr>
        <w:t>,з</w:t>
      </w:r>
      <w:proofErr w:type="gramEnd"/>
      <w:r w:rsidRPr="008E340C">
        <w:rPr>
          <w:rFonts w:ascii="Times New Roman" w:eastAsia="Calibri" w:hAnsi="Times New Roman" w:cs="Times New Roman"/>
          <w:sz w:val="24"/>
          <w:szCs w:val="24"/>
          <w:lang w:val="ru-RU"/>
        </w:rPr>
        <w:t>вільнених з місць позбавлення волі та осіб, засуджених до покарань, не повязаних з позбавленням волі.</w:t>
      </w:r>
    </w:p>
    <w:p w:rsidR="007A5326" w:rsidRPr="008E340C" w:rsidRDefault="007A5326" w:rsidP="007A5326">
      <w:pPr>
        <w:keepNext/>
        <w:numPr>
          <w:ilvl w:val="0"/>
          <w:numId w:val="7"/>
        </w:numPr>
        <w:spacing w:before="240" w:after="60" w:line="240" w:lineRule="auto"/>
        <w:ind w:right="907"/>
        <w:outlineLvl w:val="1"/>
        <w:rPr>
          <w:rFonts w:ascii="Times New Roman" w:eastAsia="Times New Roman" w:hAnsi="Times New Roman" w:cs="Times New Roman"/>
          <w:b/>
          <w:bCs/>
          <w:iCs/>
          <w:sz w:val="24"/>
          <w:szCs w:val="24"/>
          <w:lang w:val="ru-RU" w:eastAsia="ru-RU"/>
        </w:rPr>
      </w:pPr>
      <w:r w:rsidRPr="008E340C">
        <w:rPr>
          <w:rFonts w:ascii="Times New Roman" w:eastAsia="Times New Roman" w:hAnsi="Times New Roman" w:cs="Times New Roman"/>
          <w:b/>
          <w:bCs/>
          <w:iCs/>
          <w:sz w:val="24"/>
          <w:szCs w:val="24"/>
          <w:lang w:eastAsia="ru-RU"/>
        </w:rPr>
        <w:t>Координація та к</w:t>
      </w:r>
      <w:r w:rsidRPr="008E340C">
        <w:rPr>
          <w:rFonts w:ascii="Times New Roman" w:eastAsia="Times New Roman" w:hAnsi="Times New Roman" w:cs="Times New Roman"/>
          <w:b/>
          <w:bCs/>
          <w:iCs/>
          <w:sz w:val="24"/>
          <w:szCs w:val="24"/>
          <w:lang w:val="ru-RU" w:eastAsia="ru-RU"/>
        </w:rPr>
        <w:t>онтроль за ходом виконання Програми</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b/>
          <w:sz w:val="24"/>
          <w:szCs w:val="24"/>
          <w:lang w:val="ru-RU" w:eastAsia="ru-RU"/>
        </w:rPr>
        <w:t xml:space="preserve">             </w:t>
      </w:r>
      <w:r w:rsidRPr="008E340C">
        <w:rPr>
          <w:rFonts w:ascii="Times New Roman" w:eastAsia="Times New Roman" w:hAnsi="Times New Roman" w:cs="Times New Roman"/>
          <w:sz w:val="24"/>
          <w:szCs w:val="24"/>
          <w:lang w:eastAsia="ru-RU"/>
        </w:rPr>
        <w:t>Координацію</w:t>
      </w:r>
      <w:r w:rsidRPr="008E340C">
        <w:rPr>
          <w:rFonts w:ascii="Times New Roman" w:eastAsia="Times New Roman" w:hAnsi="Times New Roman" w:cs="Times New Roman"/>
          <w:b/>
          <w:sz w:val="24"/>
          <w:szCs w:val="24"/>
          <w:lang w:eastAsia="ru-RU"/>
        </w:rPr>
        <w:t xml:space="preserve"> </w:t>
      </w:r>
      <w:r w:rsidRPr="008E340C">
        <w:rPr>
          <w:rFonts w:ascii="Times New Roman" w:eastAsia="Times New Roman" w:hAnsi="Times New Roman" w:cs="Times New Roman"/>
          <w:sz w:val="24"/>
          <w:szCs w:val="24"/>
          <w:lang w:eastAsia="ru-RU"/>
        </w:rPr>
        <w:t>виконання заходів</w:t>
      </w:r>
      <w:r w:rsidRPr="008E340C">
        <w:rPr>
          <w:rFonts w:ascii="Times New Roman" w:eastAsia="Times New Roman" w:hAnsi="Times New Roman" w:cs="Times New Roman"/>
          <w:sz w:val="24"/>
          <w:szCs w:val="24"/>
          <w:lang w:val="ru-RU" w:eastAsia="ru-RU"/>
        </w:rPr>
        <w:t xml:space="preserve"> Програми здійснює </w:t>
      </w:r>
      <w:r w:rsidRPr="008E340C">
        <w:rPr>
          <w:rFonts w:ascii="Times New Roman" w:eastAsia="Times New Roman" w:hAnsi="Times New Roman" w:cs="Times New Roman"/>
          <w:sz w:val="24"/>
          <w:szCs w:val="24"/>
          <w:lang w:eastAsia="ru-RU"/>
        </w:rPr>
        <w:t xml:space="preserve">відділ з питань надзвичайних ситуацій, правоохоронної та оборонно-мобілізаційної роботи </w:t>
      </w:r>
      <w:r w:rsidRPr="008E340C">
        <w:rPr>
          <w:rFonts w:ascii="Times New Roman" w:eastAsia="Times New Roman" w:hAnsi="Times New Roman" w:cs="Times New Roman"/>
          <w:sz w:val="24"/>
          <w:szCs w:val="24"/>
          <w:lang w:val="ru-RU" w:eastAsia="ru-RU"/>
        </w:rPr>
        <w:t>Новороздільської міської ради</w:t>
      </w:r>
      <w:r w:rsidRPr="008E340C">
        <w:rPr>
          <w:rFonts w:ascii="Times New Roman" w:eastAsia="Times New Roman" w:hAnsi="Times New Roman" w:cs="Times New Roman"/>
          <w:sz w:val="24"/>
          <w:szCs w:val="24"/>
          <w:lang w:eastAsia="ru-RU"/>
        </w:rPr>
        <w:t>.</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             Контроль за виконанням програми здійснює міський голова, заступник міського голови відповідно до розподілу повноважень, постійна депутатську комісія з питань бюджету та регуляторної політики Новороздільської міської ради.</w:t>
      </w:r>
    </w:p>
    <w:p w:rsidR="007A5326" w:rsidRPr="008E340C" w:rsidRDefault="007A5326" w:rsidP="007A5326">
      <w:pPr>
        <w:spacing w:after="0" w:line="240" w:lineRule="auto"/>
        <w:jc w:val="both"/>
        <w:rPr>
          <w:rFonts w:ascii="Times New Roman" w:eastAsia="Times New Roman" w:hAnsi="Times New Roman" w:cs="Times New Roman"/>
          <w:sz w:val="24"/>
          <w:szCs w:val="24"/>
          <w:lang w:eastAsia="ru-RU"/>
        </w:rPr>
      </w:pPr>
    </w:p>
    <w:p w:rsidR="007A5326" w:rsidRPr="008E340C" w:rsidRDefault="007A5326" w:rsidP="007A5326">
      <w:pPr>
        <w:spacing w:before="1" w:after="0" w:line="240" w:lineRule="auto"/>
        <w:ind w:left="900" w:right="114"/>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 xml:space="preserve">6.   Фінансове забезпечення </w:t>
      </w:r>
    </w:p>
    <w:p w:rsidR="007A5326" w:rsidRPr="008E340C" w:rsidRDefault="007A5326" w:rsidP="007A5326">
      <w:pPr>
        <w:spacing w:before="1" w:after="0" w:line="240" w:lineRule="auto"/>
        <w:ind w:left="900" w:right="114"/>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9"/>
        <w:gridCol w:w="1760"/>
        <w:gridCol w:w="1781"/>
        <w:gridCol w:w="2681"/>
      </w:tblGrid>
      <w:tr w:rsidR="007A5326" w:rsidRPr="008E340C" w:rsidTr="007E210E">
        <w:tc>
          <w:tcPr>
            <w:tcW w:w="348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Обсяг коштів, які пропонується залучити на виконання програми</w:t>
            </w:r>
          </w:p>
        </w:tc>
        <w:tc>
          <w:tcPr>
            <w:tcW w:w="1760"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2023 рік</w:t>
            </w:r>
          </w:p>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(тис.грн.)</w:t>
            </w:r>
          </w:p>
        </w:tc>
        <w:tc>
          <w:tcPr>
            <w:tcW w:w="17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2024-2025 роки</w:t>
            </w:r>
          </w:p>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(тис.грн.)</w:t>
            </w:r>
          </w:p>
        </w:tc>
        <w:tc>
          <w:tcPr>
            <w:tcW w:w="26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Усього витрат на виконання програми (тис. грн.)</w:t>
            </w:r>
          </w:p>
        </w:tc>
      </w:tr>
      <w:tr w:rsidR="007A5326" w:rsidRPr="008E340C" w:rsidTr="007E210E">
        <w:tc>
          <w:tcPr>
            <w:tcW w:w="348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305</w:t>
            </w:r>
          </w:p>
        </w:tc>
        <w:tc>
          <w:tcPr>
            <w:tcW w:w="17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100</w:t>
            </w:r>
          </w:p>
        </w:tc>
        <w:tc>
          <w:tcPr>
            <w:tcW w:w="26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405</w:t>
            </w:r>
          </w:p>
        </w:tc>
      </w:tr>
      <w:tr w:rsidR="007A5326" w:rsidRPr="008E340C" w:rsidTr="007E210E">
        <w:tc>
          <w:tcPr>
            <w:tcW w:w="348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r>
      <w:tr w:rsidR="007A5326" w:rsidRPr="008E340C" w:rsidTr="007E210E">
        <w:tc>
          <w:tcPr>
            <w:tcW w:w="348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305</w:t>
            </w:r>
          </w:p>
        </w:tc>
        <w:tc>
          <w:tcPr>
            <w:tcW w:w="17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100</w:t>
            </w:r>
          </w:p>
        </w:tc>
        <w:tc>
          <w:tcPr>
            <w:tcW w:w="26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405</w:t>
            </w:r>
          </w:p>
        </w:tc>
      </w:tr>
      <w:tr w:rsidR="007A5326" w:rsidRPr="008E340C" w:rsidTr="007E210E">
        <w:tc>
          <w:tcPr>
            <w:tcW w:w="348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w:t>
            </w:r>
          </w:p>
        </w:tc>
      </w:tr>
    </w:tbl>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6"/>
          <w:szCs w:val="26"/>
          <w:lang w:eastAsia="ru-RU"/>
        </w:rPr>
      </w:pPr>
    </w:p>
    <w:p w:rsidR="007A5326" w:rsidRPr="008E340C" w:rsidRDefault="007A5326" w:rsidP="007A5326">
      <w:pPr>
        <w:spacing w:after="0" w:line="240" w:lineRule="auto"/>
        <w:rPr>
          <w:rFonts w:ascii="Times New Roman" w:eastAsia="Times New Roman" w:hAnsi="Times New Roman" w:cs="Times New Roman"/>
          <w:b/>
          <w:sz w:val="26"/>
          <w:szCs w:val="26"/>
          <w:lang w:eastAsia="ru-RU"/>
        </w:rPr>
      </w:pPr>
    </w:p>
    <w:p w:rsidR="007A5326" w:rsidRPr="008E340C" w:rsidRDefault="007A5326" w:rsidP="007A5326">
      <w:pPr>
        <w:spacing w:after="0" w:line="240" w:lineRule="auto"/>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Міський голова                                                                Ярина ЯЦЕНКО</w:t>
      </w:r>
    </w:p>
    <w:p w:rsidR="007A5326" w:rsidRPr="008E340C" w:rsidRDefault="007A5326" w:rsidP="007A5326">
      <w:pPr>
        <w:spacing w:after="0" w:line="240" w:lineRule="auto"/>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Default="007A5326" w:rsidP="007A5326">
      <w:pPr>
        <w:spacing w:after="0" w:line="240" w:lineRule="auto"/>
        <w:jc w:val="center"/>
        <w:rPr>
          <w:rFonts w:ascii="Times New Roman" w:eastAsia="Times New Roman" w:hAnsi="Times New Roman" w:cs="Times New Roman"/>
          <w:b/>
          <w:bCs/>
          <w:sz w:val="24"/>
          <w:szCs w:val="24"/>
          <w:lang w:eastAsia="ru-RU"/>
        </w:rPr>
      </w:pPr>
    </w:p>
    <w:p w:rsidR="00BC3004" w:rsidRPr="008E340C" w:rsidRDefault="00BC3004"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r w:rsidRPr="008E340C">
        <w:rPr>
          <w:rFonts w:ascii="Times New Roman" w:eastAsia="Times New Roman" w:hAnsi="Times New Roman" w:cs="Times New Roman"/>
          <w:b/>
          <w:bCs/>
          <w:sz w:val="24"/>
          <w:szCs w:val="24"/>
          <w:lang w:val="ru-RU" w:eastAsia="ru-RU"/>
        </w:rPr>
        <w:lastRenderedPageBreak/>
        <w:t>П</w:t>
      </w:r>
      <w:r w:rsidRPr="008E340C">
        <w:rPr>
          <w:rFonts w:ascii="Times New Roman" w:eastAsia="Times New Roman" w:hAnsi="Times New Roman" w:cs="Times New Roman"/>
          <w:b/>
          <w:bCs/>
          <w:sz w:val="24"/>
          <w:szCs w:val="24"/>
          <w:lang w:eastAsia="ru-RU"/>
        </w:rPr>
        <w:t>АСПОРТ</w:t>
      </w:r>
    </w:p>
    <w:p w:rsidR="007A5326" w:rsidRPr="008E340C" w:rsidRDefault="007A5326" w:rsidP="007A5326">
      <w:pPr>
        <w:spacing w:after="0" w:line="240" w:lineRule="auto"/>
        <w:jc w:val="center"/>
        <w:rPr>
          <w:rFonts w:ascii="Times New Roman" w:eastAsia="Times New Roman" w:hAnsi="Times New Roman" w:cs="Times New Roman"/>
          <w:b/>
          <w:bCs/>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(загальна характеристика міської бюджетної цільової програми)</w:t>
      </w: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Програми охорони публічного порядку та профілактики злочинності в Новороздільській територіальній громаді на 2023 рік, прогноз на 2024-2025 роки</w:t>
      </w:r>
    </w:p>
    <w:p w:rsidR="007A5326" w:rsidRPr="008E340C" w:rsidRDefault="007A5326" w:rsidP="007A5326">
      <w:pPr>
        <w:spacing w:after="0" w:line="240" w:lineRule="auto"/>
        <w:jc w:val="center"/>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jc w:val="center"/>
        <w:rPr>
          <w:rFonts w:ascii="Times New Roman" w:eastAsia="Times New Roman" w:hAnsi="Times New Roman" w:cs="Times New Roman"/>
          <w:b/>
          <w:sz w:val="26"/>
          <w:szCs w:val="26"/>
          <w:lang w:eastAsia="ru-RU"/>
        </w:rPr>
      </w:pPr>
    </w:p>
    <w:tbl>
      <w:tblPr>
        <w:tblW w:w="9684" w:type="dxa"/>
        <w:tblCellSpacing w:w="15" w:type="dxa"/>
        <w:tblLook w:val="04A0"/>
      </w:tblPr>
      <w:tblGrid>
        <w:gridCol w:w="630"/>
        <w:gridCol w:w="3045"/>
        <w:gridCol w:w="6009"/>
      </w:tblGrid>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1.</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 xml:space="preserve">Ініціатор розроблення </w:t>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eastAsia="ru-RU"/>
              </w:rPr>
              <w:t>Програми</w:t>
            </w:r>
          </w:p>
        </w:tc>
        <w:tc>
          <w:tcPr>
            <w:tcW w:w="5964" w:type="dxa"/>
            <w:tcMar>
              <w:top w:w="15" w:type="dxa"/>
              <w:left w:w="15" w:type="dxa"/>
              <w:bottom w:w="15" w:type="dxa"/>
              <w:right w:w="15" w:type="dxa"/>
            </w:tcMar>
          </w:tcPr>
          <w:p w:rsidR="007A5326" w:rsidRPr="008E340C" w:rsidRDefault="007A5326" w:rsidP="007E210E">
            <w:pPr>
              <w:tabs>
                <w:tab w:val="num" w:pos="0"/>
              </w:tabs>
              <w:spacing w:after="0" w:line="240" w:lineRule="auto"/>
              <w:jc w:val="both"/>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7A5326" w:rsidRPr="008E340C" w:rsidRDefault="007A5326" w:rsidP="007E210E">
            <w:pPr>
              <w:spacing w:after="0" w:line="240" w:lineRule="auto"/>
              <w:rPr>
                <w:rFonts w:ascii="Times New Roman" w:eastAsia="Times New Roman" w:hAnsi="Times New Roman" w:cs="Times New Roman"/>
                <w:sz w:val="24"/>
                <w:szCs w:val="24"/>
                <w:lang w:eastAsia="ru-RU"/>
              </w:rPr>
            </w:pP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val="ru-RU" w:eastAsia="ru-RU"/>
              </w:rPr>
              <w:t>2.</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Дата, номер документа про затвердження Програми</w:t>
            </w:r>
          </w:p>
        </w:tc>
        <w:tc>
          <w:tcPr>
            <w:tcW w:w="5964"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Рішення Новороздільської міської ради № ____ від «____» __________ 202_ року</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val="ru-RU" w:eastAsia="ru-RU"/>
              </w:rPr>
              <w:t>3.</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 xml:space="preserve">Розробник </w:t>
            </w:r>
            <w:r w:rsidRPr="008E340C">
              <w:rPr>
                <w:rFonts w:ascii="Times New Roman" w:eastAsia="Times New Roman" w:hAnsi="Times New Roman" w:cs="Times New Roman"/>
                <w:sz w:val="24"/>
                <w:szCs w:val="24"/>
                <w:lang w:eastAsia="ru-RU"/>
              </w:rPr>
              <w:t>Програми</w:t>
            </w:r>
          </w:p>
        </w:tc>
        <w:tc>
          <w:tcPr>
            <w:tcW w:w="5964"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eastAsia="ru-RU"/>
              </w:rPr>
              <w:t>Виконавчий комітет Новороздільської</w:t>
            </w:r>
            <w:r w:rsidRPr="008E340C">
              <w:rPr>
                <w:rFonts w:ascii="Times New Roman" w:eastAsia="Times New Roman" w:hAnsi="Times New Roman" w:cs="Times New Roman"/>
                <w:sz w:val="24"/>
                <w:szCs w:val="24"/>
                <w:lang w:val="ru-RU" w:eastAsia="ru-RU"/>
              </w:rPr>
              <w:t xml:space="preserve"> міської ради</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val="ru-RU" w:eastAsia="ru-RU"/>
              </w:rPr>
              <w:t>4.</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 xml:space="preserve">Співрозробники </w:t>
            </w:r>
            <w:r w:rsidRPr="008E340C">
              <w:rPr>
                <w:rFonts w:ascii="Times New Roman" w:eastAsia="Times New Roman" w:hAnsi="Times New Roman" w:cs="Times New Roman"/>
                <w:sz w:val="24"/>
                <w:szCs w:val="24"/>
                <w:lang w:eastAsia="ru-RU"/>
              </w:rPr>
              <w:t>Програми</w:t>
            </w:r>
          </w:p>
        </w:tc>
        <w:tc>
          <w:tcPr>
            <w:tcW w:w="5964" w:type="dxa"/>
            <w:tcMar>
              <w:top w:w="15" w:type="dxa"/>
              <w:left w:w="15" w:type="dxa"/>
              <w:bottom w:w="15" w:type="dxa"/>
              <w:right w:w="15" w:type="dxa"/>
            </w:tcMar>
            <w:hideMark/>
          </w:tcPr>
          <w:p w:rsidR="007A5326" w:rsidRPr="008E340C" w:rsidRDefault="007A5326" w:rsidP="007E210E">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color w:val="000000"/>
                <w:sz w:val="24"/>
                <w:szCs w:val="24"/>
                <w:lang w:eastAsia="ru-RU"/>
              </w:rPr>
              <w:t xml:space="preserve">Відділ з питань надзвичайних ситуацій, правоохоронної та оборонно – мобілізаційної роботи </w:t>
            </w:r>
            <w:r w:rsidRPr="008E340C">
              <w:rPr>
                <w:rFonts w:ascii="Times New Roman" w:eastAsia="Times New Roman" w:hAnsi="Times New Roman" w:cs="Times New Roman"/>
                <w:sz w:val="24"/>
                <w:szCs w:val="24"/>
                <w:lang w:eastAsia="ru-RU"/>
              </w:rPr>
              <w:t>ВПД №1 Стрийського РУП ГУ НП у Львівській області, філія Державної установи «Центр пробації» у Львівській області</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val="ru-RU" w:eastAsia="ru-RU"/>
              </w:rPr>
              <w:t>5.</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 xml:space="preserve">Відповідальний виконавець </w:t>
            </w:r>
            <w:r w:rsidRPr="008E340C">
              <w:rPr>
                <w:rFonts w:ascii="Times New Roman" w:eastAsia="Times New Roman" w:hAnsi="Times New Roman" w:cs="Times New Roman"/>
                <w:sz w:val="24"/>
                <w:szCs w:val="24"/>
                <w:lang w:eastAsia="ru-RU"/>
              </w:rPr>
              <w:t>Програми</w:t>
            </w:r>
          </w:p>
        </w:tc>
        <w:tc>
          <w:tcPr>
            <w:tcW w:w="5964" w:type="dxa"/>
            <w:tcBorders>
              <w:top w:val="single" w:sz="4" w:space="0" w:color="auto"/>
              <w:left w:val="nil"/>
              <w:bottom w:val="nil"/>
              <w:right w:val="nil"/>
            </w:tcBorders>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eastAsia="ru-RU"/>
              </w:rPr>
              <w:t>Виконавчий комітет Новороздільської</w:t>
            </w:r>
            <w:r w:rsidRPr="008E340C">
              <w:rPr>
                <w:rFonts w:ascii="Times New Roman" w:eastAsia="Times New Roman" w:hAnsi="Times New Roman" w:cs="Times New Roman"/>
                <w:sz w:val="24"/>
                <w:szCs w:val="24"/>
                <w:lang w:val="ru-RU" w:eastAsia="ru-RU"/>
              </w:rPr>
              <w:t xml:space="preserve"> міської ради</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val="ru-RU" w:eastAsia="ru-RU"/>
              </w:rPr>
            </w:pPr>
            <w:r w:rsidRPr="008E340C">
              <w:rPr>
                <w:rFonts w:ascii="Times New Roman" w:eastAsia="Times New Roman" w:hAnsi="Times New Roman" w:cs="Times New Roman"/>
                <w:sz w:val="24"/>
                <w:szCs w:val="24"/>
                <w:lang w:val="ru-RU" w:eastAsia="ru-RU"/>
              </w:rPr>
              <w:t>6.</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Термін реалізації Програми</w:t>
            </w:r>
          </w:p>
        </w:tc>
        <w:tc>
          <w:tcPr>
            <w:tcW w:w="5964" w:type="dxa"/>
            <w:tcMar>
              <w:top w:w="15" w:type="dxa"/>
              <w:left w:w="15" w:type="dxa"/>
              <w:bottom w:w="15" w:type="dxa"/>
              <w:right w:w="15" w:type="dxa"/>
            </w:tcMar>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val="ru-RU" w:eastAsia="ru-RU"/>
              </w:rPr>
              <w:t>20</w:t>
            </w:r>
            <w:r w:rsidRPr="008E340C">
              <w:rPr>
                <w:rFonts w:ascii="Times New Roman" w:eastAsia="Times New Roman" w:hAnsi="Times New Roman" w:cs="Times New Roman"/>
                <w:sz w:val="24"/>
                <w:szCs w:val="24"/>
                <w:lang w:eastAsia="ru-RU"/>
              </w:rPr>
              <w:t xml:space="preserve">23-2025 </w:t>
            </w:r>
            <w:proofErr w:type="gramStart"/>
            <w:r w:rsidRPr="008E340C">
              <w:rPr>
                <w:rFonts w:ascii="Times New Roman" w:eastAsia="Times New Roman" w:hAnsi="Times New Roman" w:cs="Times New Roman"/>
                <w:sz w:val="24"/>
                <w:szCs w:val="24"/>
                <w:lang w:val="ru-RU" w:eastAsia="ru-RU"/>
              </w:rPr>
              <w:t>р</w:t>
            </w:r>
            <w:proofErr w:type="gramEnd"/>
            <w:r w:rsidRPr="008E340C">
              <w:rPr>
                <w:rFonts w:ascii="Times New Roman" w:eastAsia="Times New Roman" w:hAnsi="Times New Roman" w:cs="Times New Roman"/>
                <w:sz w:val="24"/>
                <w:szCs w:val="24"/>
                <w:lang w:eastAsia="ru-RU"/>
              </w:rPr>
              <w:t>ік</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7.</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Загальний обсяг фінансових ресурсів, необхідних для реалізації Програми, тис. грн. всього, у тому числі</w:t>
            </w:r>
          </w:p>
        </w:tc>
        <w:tc>
          <w:tcPr>
            <w:tcW w:w="5964" w:type="dxa"/>
            <w:tcMar>
              <w:top w:w="15" w:type="dxa"/>
              <w:left w:w="15" w:type="dxa"/>
              <w:bottom w:w="15" w:type="dxa"/>
              <w:right w:w="15" w:type="dxa"/>
            </w:tcMar>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405000 грн</w:t>
            </w:r>
          </w:p>
        </w:tc>
      </w:tr>
      <w:tr w:rsidR="007A5326" w:rsidRPr="008E340C" w:rsidTr="007E210E">
        <w:trPr>
          <w:tblCellSpacing w:w="15" w:type="dxa"/>
        </w:trPr>
        <w:tc>
          <w:tcPr>
            <w:tcW w:w="58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7.1</w:t>
            </w:r>
          </w:p>
        </w:tc>
        <w:tc>
          <w:tcPr>
            <w:tcW w:w="3015" w:type="dxa"/>
            <w:tcMar>
              <w:top w:w="15" w:type="dxa"/>
              <w:left w:w="15" w:type="dxa"/>
              <w:bottom w:w="15" w:type="dxa"/>
              <w:right w:w="15" w:type="dxa"/>
            </w:tcMar>
            <w:hideMark/>
          </w:tcPr>
          <w:p w:rsidR="007A5326" w:rsidRPr="008E340C" w:rsidRDefault="007A5326" w:rsidP="007E210E">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Інших джерел</w:t>
            </w:r>
          </w:p>
        </w:tc>
        <w:tc>
          <w:tcPr>
            <w:tcW w:w="5964" w:type="dxa"/>
            <w:tcMar>
              <w:top w:w="15" w:type="dxa"/>
              <w:left w:w="15" w:type="dxa"/>
              <w:bottom w:w="15" w:type="dxa"/>
              <w:right w:w="15" w:type="dxa"/>
            </w:tcMar>
            <w:hideMark/>
          </w:tcPr>
          <w:p w:rsidR="007A5326" w:rsidRPr="008E340C" w:rsidRDefault="007A5326" w:rsidP="007E210E">
            <w:pPr>
              <w:spacing w:after="0" w:line="240" w:lineRule="auto"/>
              <w:jc w:val="center"/>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405000 грн</w:t>
            </w:r>
          </w:p>
        </w:tc>
      </w:tr>
    </w:tbl>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6"/>
          <w:szCs w:val="26"/>
          <w:lang w:val="ru-RU" w:eastAsia="ru-RU"/>
        </w:rPr>
        <w:br/>
      </w:r>
      <w:r w:rsidRPr="008E340C">
        <w:rPr>
          <w:rFonts w:ascii="Times New Roman" w:eastAsia="Times New Roman" w:hAnsi="Times New Roman" w:cs="Times New Roman"/>
          <w:sz w:val="26"/>
          <w:szCs w:val="26"/>
          <w:lang w:val="ru-RU" w:eastAsia="ru-RU"/>
        </w:rPr>
        <w:br/>
      </w:r>
      <w:r w:rsidRPr="008E340C">
        <w:rPr>
          <w:rFonts w:ascii="Times New Roman" w:eastAsia="Times New Roman" w:hAnsi="Times New Roman" w:cs="Times New Roman"/>
          <w:sz w:val="26"/>
          <w:szCs w:val="26"/>
          <w:lang w:val="ru-RU" w:eastAsia="ru-RU"/>
        </w:rPr>
        <w:br/>
      </w:r>
      <w:r w:rsidRPr="008E340C">
        <w:rPr>
          <w:rFonts w:ascii="Times New Roman" w:eastAsia="Times New Roman" w:hAnsi="Times New Roman" w:cs="Times New Roman"/>
          <w:sz w:val="24"/>
          <w:szCs w:val="24"/>
          <w:lang w:eastAsia="ru-RU"/>
        </w:rPr>
        <w:t xml:space="preserve">Керівник установи –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головного розпорядника коштів                                                      Ярина ЯЦЕНКО</w:t>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eastAsia="ru-RU"/>
        </w:rPr>
        <w:t xml:space="preserve">Відповідальний </w:t>
      </w: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виконавець заходів                                                                            Ярина ЯЦЕНКО</w:t>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eastAsia="ru-RU"/>
        </w:rPr>
        <w:t xml:space="preserve">  </w:t>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r w:rsidRPr="008E340C">
        <w:rPr>
          <w:rFonts w:ascii="Times New Roman" w:eastAsia="Times New Roman" w:hAnsi="Times New Roman" w:cs="Times New Roman"/>
          <w:sz w:val="24"/>
          <w:szCs w:val="24"/>
          <w:lang w:val="ru-RU" w:eastAsia="ru-RU"/>
        </w:rPr>
        <w:br/>
      </w:r>
    </w:p>
    <w:p w:rsidR="007A5326" w:rsidRPr="008E340C" w:rsidRDefault="007A5326" w:rsidP="007A5326">
      <w:pPr>
        <w:spacing w:after="0" w:line="240" w:lineRule="auto"/>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rPr>
          <w:rFonts w:ascii="Times New Roman" w:eastAsia="Times New Roman" w:hAnsi="Times New Roman" w:cs="Times New Roman"/>
          <w:b/>
          <w:sz w:val="24"/>
          <w:szCs w:val="24"/>
          <w:lang w:eastAsia="ru-RU"/>
        </w:rPr>
      </w:pPr>
    </w:p>
    <w:p w:rsidR="007A5326" w:rsidRPr="008E340C" w:rsidRDefault="007A5326" w:rsidP="007A5326">
      <w:pPr>
        <w:spacing w:after="0" w:line="240" w:lineRule="auto"/>
        <w:rPr>
          <w:rFonts w:ascii="Times New Roman" w:eastAsia="Times New Roman" w:hAnsi="Times New Roman" w:cs="Times New Roman"/>
          <w:b/>
          <w:sz w:val="24"/>
          <w:szCs w:val="24"/>
          <w:lang w:eastAsia="ru-RU"/>
        </w:rPr>
        <w:sectPr w:rsidR="007A5326" w:rsidRPr="008E340C" w:rsidSect="00AF0041">
          <w:pgSz w:w="11906" w:h="16838"/>
          <w:pgMar w:top="567" w:right="851" w:bottom="426" w:left="1560" w:header="720" w:footer="720" w:gutter="0"/>
          <w:cols w:space="720"/>
        </w:sectPr>
      </w:pPr>
    </w:p>
    <w:p w:rsidR="007A5326" w:rsidRPr="008E340C" w:rsidRDefault="007A5326" w:rsidP="007A5326">
      <w:pPr>
        <w:spacing w:after="0" w:line="240" w:lineRule="auto"/>
        <w:ind w:left="1260"/>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lastRenderedPageBreak/>
        <w:t>Перелік обсягів та джерел фінансування, передбачених Програмою охорони публічного порядку та профілактики злочинності в Новороздільській територіальній громаді на 2023 рік, прогноз на 2024-2025 роки</w:t>
      </w:r>
    </w:p>
    <w:p w:rsidR="007A5326" w:rsidRPr="008E340C" w:rsidRDefault="007A5326" w:rsidP="007A5326">
      <w:pPr>
        <w:spacing w:after="0" w:line="240" w:lineRule="auto"/>
        <w:ind w:left="1260"/>
        <w:outlineLvl w:val="0"/>
        <w:rPr>
          <w:rFonts w:ascii="Times New Roman" w:eastAsia="Times New Roman" w:hAnsi="Times New Roman" w:cs="Times New Roman"/>
          <w:b/>
          <w:sz w:val="24"/>
          <w:szCs w:val="24"/>
          <w:lang w:eastAsia="ru-RU"/>
        </w:rPr>
      </w:pPr>
    </w:p>
    <w:tbl>
      <w:tblPr>
        <w:tblW w:w="15820"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2686"/>
        <w:gridCol w:w="3780"/>
        <w:gridCol w:w="2015"/>
        <w:gridCol w:w="1387"/>
        <w:gridCol w:w="1418"/>
        <w:gridCol w:w="3685"/>
      </w:tblGrid>
      <w:tr w:rsidR="007A5326" w:rsidRPr="008E340C" w:rsidTr="00F66015">
        <w:trPr>
          <w:trHeight w:val="450"/>
        </w:trPr>
        <w:tc>
          <w:tcPr>
            <w:tcW w:w="849" w:type="dxa"/>
            <w:vMerge w:val="restart"/>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 п/п</w:t>
            </w:r>
          </w:p>
        </w:tc>
        <w:tc>
          <w:tcPr>
            <w:tcW w:w="2686" w:type="dxa"/>
            <w:vMerge w:val="restart"/>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Назва завдань</w:t>
            </w:r>
          </w:p>
        </w:tc>
        <w:tc>
          <w:tcPr>
            <w:tcW w:w="3780" w:type="dxa"/>
            <w:vMerge w:val="restart"/>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Перелік заходів завдання</w:t>
            </w:r>
          </w:p>
        </w:tc>
        <w:tc>
          <w:tcPr>
            <w:tcW w:w="2015" w:type="dxa"/>
            <w:vMerge w:val="restart"/>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Виконавець заходу</w:t>
            </w:r>
          </w:p>
        </w:tc>
        <w:tc>
          <w:tcPr>
            <w:tcW w:w="2805" w:type="dxa"/>
            <w:gridSpan w:val="2"/>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Очікуване фінансування</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Очікуваний результат</w:t>
            </w:r>
          </w:p>
        </w:tc>
      </w:tr>
      <w:tr w:rsidR="007A5326" w:rsidRPr="008E340C" w:rsidTr="00F66015">
        <w:trPr>
          <w:trHeight w:val="394"/>
        </w:trPr>
        <w:tc>
          <w:tcPr>
            <w:tcW w:w="849" w:type="dxa"/>
            <w:vMerge/>
            <w:tcBorders>
              <w:top w:val="single" w:sz="4" w:space="0" w:color="auto"/>
              <w:left w:val="single" w:sz="4" w:space="0" w:color="auto"/>
              <w:bottom w:val="single" w:sz="4" w:space="0" w:color="auto"/>
              <w:right w:val="single" w:sz="4" w:space="0" w:color="auto"/>
            </w:tcBorders>
            <w:vAlign w:val="center"/>
            <w:hideMark/>
          </w:tcPr>
          <w:p w:rsidR="007A5326" w:rsidRPr="008E340C" w:rsidRDefault="007A5326" w:rsidP="007E210E">
            <w:pPr>
              <w:spacing w:after="0" w:line="240" w:lineRule="auto"/>
              <w:rPr>
                <w:rFonts w:ascii="Times New Roman" w:eastAsia="Times New Roman" w:hAnsi="Times New Roman" w:cs="Times New Roman"/>
                <w:b/>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7A5326" w:rsidRPr="008E340C" w:rsidRDefault="007A5326" w:rsidP="007E210E">
            <w:pPr>
              <w:spacing w:after="0" w:line="240" w:lineRule="auto"/>
              <w:rPr>
                <w:rFonts w:ascii="Times New Roman" w:eastAsia="Times New Roman" w:hAnsi="Times New Roman" w:cs="Times New Roman"/>
                <w:b/>
                <w:sz w:val="24"/>
                <w:szCs w:val="24"/>
                <w:lang w:eastAsia="ru-RU"/>
              </w:rPr>
            </w:pP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7A5326" w:rsidRPr="008E340C" w:rsidRDefault="007A5326" w:rsidP="007E210E">
            <w:pPr>
              <w:spacing w:after="0" w:line="240" w:lineRule="auto"/>
              <w:rPr>
                <w:rFonts w:ascii="Times New Roman" w:eastAsia="Times New Roman" w:hAnsi="Times New Roman" w:cs="Times New Roman"/>
                <w:b/>
                <w:sz w:val="24"/>
                <w:szCs w:val="24"/>
                <w:lang w:eastAsia="ru-RU"/>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7A5326" w:rsidRPr="008E340C" w:rsidRDefault="007A5326" w:rsidP="007E210E">
            <w:pPr>
              <w:spacing w:after="0" w:line="240" w:lineRule="auto"/>
              <w:rPr>
                <w:rFonts w:ascii="Times New Roman" w:eastAsia="Times New Roman" w:hAnsi="Times New Roman" w:cs="Times New Roman"/>
                <w:b/>
                <w:sz w:val="24"/>
                <w:szCs w:val="24"/>
                <w:lang w:eastAsia="ru-RU"/>
              </w:rPr>
            </w:pPr>
          </w:p>
        </w:tc>
        <w:tc>
          <w:tcPr>
            <w:tcW w:w="1387"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Джерела</w:t>
            </w:r>
          </w:p>
        </w:tc>
        <w:tc>
          <w:tcPr>
            <w:tcW w:w="1418"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Обсяги  грн</w:t>
            </w: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A5326" w:rsidRPr="008E340C" w:rsidRDefault="007A5326" w:rsidP="007E210E">
            <w:pPr>
              <w:spacing w:after="0" w:line="240" w:lineRule="auto"/>
              <w:rPr>
                <w:rFonts w:ascii="Times New Roman" w:eastAsia="Times New Roman" w:hAnsi="Times New Roman" w:cs="Times New Roman"/>
                <w:b/>
                <w:sz w:val="24"/>
                <w:szCs w:val="24"/>
                <w:lang w:eastAsia="ru-RU"/>
              </w:rPr>
            </w:pPr>
          </w:p>
        </w:tc>
      </w:tr>
      <w:tr w:rsidR="007A5326" w:rsidRPr="008E340C" w:rsidTr="00F66015">
        <w:trPr>
          <w:trHeight w:val="267"/>
        </w:trPr>
        <w:tc>
          <w:tcPr>
            <w:tcW w:w="15820" w:type="dxa"/>
            <w:gridSpan w:val="7"/>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2023 рік</w:t>
            </w:r>
          </w:p>
        </w:tc>
      </w:tr>
      <w:tr w:rsidR="007A5326" w:rsidRPr="008E340C" w:rsidTr="00F66015">
        <w:trPr>
          <w:trHeight w:val="7447"/>
        </w:trPr>
        <w:tc>
          <w:tcPr>
            <w:tcW w:w="84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1.</w:t>
            </w: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2.</w:t>
            </w: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3.</w:t>
            </w:r>
          </w:p>
        </w:tc>
        <w:tc>
          <w:tcPr>
            <w:tcW w:w="2686"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r w:rsidRPr="008E340C">
              <w:rPr>
                <w:rFonts w:ascii="Times New Roman" w:eastAsia="Times New Roman" w:hAnsi="Times New Roman" w:cs="Times New Roman"/>
                <w:bCs/>
                <w:iCs/>
                <w:sz w:val="24"/>
                <w:szCs w:val="24"/>
                <w:lang w:eastAsia="ru-RU"/>
              </w:rPr>
              <w:t>Забезпечення покращення охорони громадського порядку, оперативне реагування на заяви та повідомлення про злочини, що вчинюються або готуються до вчинення</w:t>
            </w: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r w:rsidRPr="008E340C">
              <w:rPr>
                <w:rFonts w:ascii="Times New Roman" w:eastAsia="Times New Roman" w:hAnsi="Times New Roman" w:cs="Times New Roman"/>
                <w:bCs/>
                <w:iCs/>
                <w:sz w:val="24"/>
                <w:szCs w:val="24"/>
                <w:lang w:eastAsia="ru-RU"/>
              </w:rPr>
              <w:t>Забезпечення підвищення рівня технологічного оснащення та створення належних умов для роботи уповноваженого органу з питань пробації</w:t>
            </w: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r w:rsidRPr="008E340C">
              <w:rPr>
                <w:rFonts w:ascii="Times New Roman" w:eastAsia="Times New Roman" w:hAnsi="Times New Roman" w:cs="Times New Roman"/>
                <w:bCs/>
                <w:iCs/>
                <w:sz w:val="24"/>
                <w:szCs w:val="24"/>
                <w:lang w:eastAsia="ru-RU"/>
              </w:rPr>
              <w:t xml:space="preserve">Забезпечення підвищення рівня технологічного оснащення </w:t>
            </w: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bCs/>
                <w:sz w:val="24"/>
                <w:szCs w:val="24"/>
                <w:lang w:eastAsia="ru-RU"/>
              </w:rPr>
              <w:t xml:space="preserve">1.Забезпечення надання субвенції з місцевого бюджету державному  для придбання бензину марок А92, А95 для </w:t>
            </w:r>
            <w:r w:rsidRPr="008E340C">
              <w:rPr>
                <w:rFonts w:ascii="Times New Roman" w:eastAsia="Times New Roman" w:hAnsi="Times New Roman" w:cs="Times New Roman"/>
                <w:sz w:val="24"/>
                <w:szCs w:val="24"/>
                <w:lang w:eastAsia="ru-RU"/>
              </w:rPr>
              <w:t xml:space="preserve">ВПД №1 Стрийського РУП ГУ НП у Львівській області </w:t>
            </w: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bCs/>
                <w:sz w:val="24"/>
                <w:szCs w:val="24"/>
                <w:lang w:eastAsia="ru-RU"/>
              </w:rPr>
              <w:t xml:space="preserve">2.Забезпечення надання субвенції з місцевого бюджету державному  для придбання дизельного пального для </w:t>
            </w:r>
            <w:r w:rsidRPr="008E340C">
              <w:rPr>
                <w:rFonts w:ascii="Times New Roman" w:eastAsia="Times New Roman" w:hAnsi="Times New Roman" w:cs="Times New Roman"/>
                <w:sz w:val="24"/>
                <w:szCs w:val="24"/>
                <w:lang w:eastAsia="ru-RU"/>
              </w:rPr>
              <w:t xml:space="preserve">ВПД №1 Стрийського РУП ГУ НП у Львівській області </w:t>
            </w: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3.</w:t>
            </w:r>
            <w:r w:rsidRPr="008E340C">
              <w:rPr>
                <w:rFonts w:ascii="Times New Roman" w:eastAsia="Times New Roman" w:hAnsi="Times New Roman" w:cs="Times New Roman"/>
                <w:bCs/>
                <w:sz w:val="24"/>
                <w:szCs w:val="24"/>
                <w:lang w:eastAsia="ru-RU"/>
              </w:rPr>
              <w:t xml:space="preserve"> Забезпечення надання субвенції з місцевого бюджету державному  для  забезпечення роботи офісної техніки придбання канцтоварів філією</w:t>
            </w:r>
            <w:r w:rsidRPr="008E340C">
              <w:rPr>
                <w:rFonts w:ascii="Times New Roman" w:eastAsia="Times New Roman" w:hAnsi="Times New Roman" w:cs="Times New Roman"/>
                <w:sz w:val="24"/>
                <w:szCs w:val="24"/>
                <w:lang w:eastAsia="ru-RU"/>
              </w:rPr>
              <w:t xml:space="preserve"> Державної установи «Центр пробації» у Львівській області</w:t>
            </w:r>
          </w:p>
          <w:p w:rsidR="00F66015" w:rsidRPr="008E340C" w:rsidRDefault="00F66015" w:rsidP="007E210E">
            <w:pPr>
              <w:spacing w:after="0" w:line="240" w:lineRule="auto"/>
              <w:outlineLvl w:val="0"/>
              <w:rPr>
                <w:rFonts w:ascii="Times New Roman" w:eastAsia="Times New Roman" w:hAnsi="Times New Roman" w:cs="Times New Roman"/>
                <w:bCs/>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4.</w:t>
            </w:r>
            <w:r w:rsidRPr="008E340C">
              <w:rPr>
                <w:rFonts w:ascii="Times New Roman" w:eastAsia="Times New Roman" w:hAnsi="Times New Roman" w:cs="Times New Roman"/>
                <w:bCs/>
                <w:sz w:val="24"/>
                <w:szCs w:val="24"/>
                <w:lang w:eastAsia="ru-RU"/>
              </w:rPr>
              <w:t xml:space="preserve"> Забезпечення надання субвенції з місцевого бюджету державному  для  придбання комп’ютерної техніки для </w:t>
            </w:r>
            <w:r w:rsidRPr="008E340C">
              <w:rPr>
                <w:rFonts w:ascii="Times New Roman" w:eastAsia="Times New Roman" w:hAnsi="Times New Roman" w:cs="Times New Roman"/>
                <w:sz w:val="24"/>
                <w:szCs w:val="24"/>
                <w:lang w:eastAsia="ru-RU"/>
              </w:rPr>
              <w:t xml:space="preserve">ВПД №1 Стрийського РУП ГУ НП у Львівській області </w:t>
            </w:r>
          </w:p>
        </w:tc>
        <w:tc>
          <w:tcPr>
            <w:tcW w:w="2015"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Виконавчий комітет Новороздільської міської ради</w:t>
            </w: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p>
        </w:tc>
        <w:tc>
          <w:tcPr>
            <w:tcW w:w="1387"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sz w:val="24"/>
                <w:szCs w:val="24"/>
                <w:lang w:eastAsia="ru-RU"/>
              </w:rPr>
              <w:t>Міський бюджет</w:t>
            </w:r>
          </w:p>
        </w:tc>
        <w:tc>
          <w:tcPr>
            <w:tcW w:w="1418"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50000</w:t>
            </w: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F66015" w:rsidRDefault="00F66015"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F66015" w:rsidRDefault="00F66015"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25000</w:t>
            </w: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F66015" w:rsidRDefault="00F66015"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F66015" w:rsidRDefault="00F66015"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10000</w:t>
            </w: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F66015" w:rsidRDefault="00F66015" w:rsidP="00F66015">
            <w:pPr>
              <w:spacing w:after="0" w:line="240" w:lineRule="auto"/>
              <w:outlineLvl w:val="0"/>
              <w:rPr>
                <w:rFonts w:ascii="Times New Roman" w:eastAsia="Times New Roman" w:hAnsi="Times New Roman" w:cs="Times New Roman"/>
                <w:color w:val="000000"/>
                <w:sz w:val="24"/>
                <w:szCs w:val="24"/>
                <w:lang w:eastAsia="ru-RU"/>
              </w:rPr>
            </w:pPr>
          </w:p>
          <w:p w:rsidR="00F66015" w:rsidRDefault="00F66015" w:rsidP="00F66015">
            <w:pPr>
              <w:spacing w:after="0" w:line="240" w:lineRule="auto"/>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220000</w:t>
            </w:r>
          </w:p>
        </w:tc>
        <w:tc>
          <w:tcPr>
            <w:tcW w:w="3685"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Забезпечення належного розкриття злочинів, правопорушень, попередження  надзвичайних ситуацій.</w:t>
            </w: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 xml:space="preserve">Налагодження ефективної системи взаємодії між органом з питань пробації та громадою, забезпечення особистої безпеки громадян, захист їхні прав, свобод та законних інтересів, </w:t>
            </w:r>
          </w:p>
          <w:p w:rsidR="007A5326" w:rsidRPr="008E340C" w:rsidRDefault="007A5326" w:rsidP="007E210E">
            <w:pPr>
              <w:spacing w:after="0" w:line="240" w:lineRule="auto"/>
              <w:jc w:val="both"/>
              <w:rPr>
                <w:rFonts w:ascii="Times New Roman" w:eastAsia="Times New Roman" w:hAnsi="Times New Roman" w:cs="Times New Roman"/>
                <w:sz w:val="24"/>
                <w:szCs w:val="24"/>
                <w:lang w:eastAsia="ru-RU"/>
              </w:rPr>
            </w:pPr>
          </w:p>
          <w:p w:rsidR="00F66015" w:rsidRDefault="00F66015" w:rsidP="007E210E">
            <w:pPr>
              <w:spacing w:after="0" w:line="240" w:lineRule="auto"/>
              <w:jc w:val="both"/>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both"/>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Створення необхідних умов для профілактики правопорушень, забезпечення законності та правопорядку на території Новороздільської територіальної громади</w:t>
            </w:r>
          </w:p>
        </w:tc>
      </w:tr>
      <w:tr w:rsidR="007A5326" w:rsidRPr="008E340C" w:rsidTr="00F66015">
        <w:trPr>
          <w:trHeight w:val="235"/>
        </w:trPr>
        <w:tc>
          <w:tcPr>
            <w:tcW w:w="15820" w:type="dxa"/>
            <w:gridSpan w:val="7"/>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b/>
                <w:sz w:val="24"/>
                <w:szCs w:val="24"/>
                <w:lang w:eastAsia="ru-RU"/>
              </w:rPr>
              <w:lastRenderedPageBreak/>
              <w:t>2024-2025 рік</w:t>
            </w:r>
          </w:p>
        </w:tc>
      </w:tr>
      <w:tr w:rsidR="007A5326" w:rsidRPr="008E340C" w:rsidTr="00F66015">
        <w:trPr>
          <w:trHeight w:val="1501"/>
        </w:trPr>
        <w:tc>
          <w:tcPr>
            <w:tcW w:w="849"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jc w:val="center"/>
              <w:outlineLvl w:val="0"/>
              <w:rPr>
                <w:rFonts w:ascii="Times New Roman" w:eastAsia="Times New Roman" w:hAnsi="Times New Roman" w:cs="Times New Roman"/>
                <w:b/>
                <w:sz w:val="24"/>
                <w:szCs w:val="24"/>
                <w:lang w:eastAsia="ru-RU"/>
              </w:rPr>
            </w:pPr>
            <w:r w:rsidRPr="008E340C">
              <w:rPr>
                <w:rFonts w:ascii="Times New Roman" w:eastAsia="Times New Roman" w:hAnsi="Times New Roman" w:cs="Times New Roman"/>
                <w:b/>
                <w:sz w:val="24"/>
                <w:szCs w:val="24"/>
                <w:lang w:eastAsia="ru-RU"/>
              </w:rPr>
              <w:t>3.</w:t>
            </w:r>
          </w:p>
        </w:tc>
        <w:tc>
          <w:tcPr>
            <w:tcW w:w="2686" w:type="dxa"/>
            <w:tcBorders>
              <w:top w:val="single" w:sz="4" w:space="0" w:color="auto"/>
              <w:left w:val="single" w:sz="4" w:space="0" w:color="auto"/>
              <w:bottom w:val="single" w:sz="4" w:space="0" w:color="auto"/>
              <w:right w:val="single" w:sz="4" w:space="0" w:color="auto"/>
            </w:tcBorders>
            <w:hideMark/>
          </w:tcPr>
          <w:p w:rsidR="007A5326" w:rsidRPr="008E340C" w:rsidRDefault="007A5326" w:rsidP="007E210E">
            <w:pPr>
              <w:spacing w:after="0" w:line="240" w:lineRule="auto"/>
              <w:outlineLvl w:val="0"/>
              <w:rPr>
                <w:rFonts w:ascii="Times New Roman" w:eastAsia="Times New Roman" w:hAnsi="Times New Roman" w:cs="Times New Roman"/>
                <w:bCs/>
                <w:iCs/>
                <w:sz w:val="24"/>
                <w:szCs w:val="24"/>
                <w:lang w:eastAsia="ru-RU"/>
              </w:rPr>
            </w:pPr>
            <w:r w:rsidRPr="008E340C">
              <w:rPr>
                <w:rFonts w:ascii="Times New Roman" w:eastAsia="Times New Roman" w:hAnsi="Times New Roman" w:cs="Times New Roman"/>
                <w:bCs/>
                <w:iCs/>
                <w:sz w:val="24"/>
                <w:szCs w:val="24"/>
                <w:lang w:eastAsia="ru-RU"/>
              </w:rPr>
              <w:t>Забезпечення постійної оперативної для реагування на злочини, що вчинюються або готуються до вчинення</w:t>
            </w:r>
          </w:p>
        </w:tc>
        <w:tc>
          <w:tcPr>
            <w:tcW w:w="3780"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bCs/>
                <w:sz w:val="24"/>
                <w:szCs w:val="24"/>
                <w:lang w:eastAsia="ru-RU"/>
              </w:rPr>
              <w:t xml:space="preserve">Забезпечення надання субвенції з місцевого бюджету державному для придбання компютерно-офісної техніки та паливно-мастильних матеріалів для </w:t>
            </w:r>
            <w:r w:rsidRPr="008E340C">
              <w:rPr>
                <w:rFonts w:ascii="Times New Roman" w:eastAsia="Times New Roman" w:hAnsi="Times New Roman" w:cs="Times New Roman"/>
                <w:sz w:val="24"/>
                <w:szCs w:val="24"/>
                <w:lang w:eastAsia="ru-RU"/>
              </w:rPr>
              <w:t xml:space="preserve">ВПД №1 Стрийського РУП ГУ НП у Львівській області </w:t>
            </w:r>
          </w:p>
        </w:tc>
        <w:tc>
          <w:tcPr>
            <w:tcW w:w="2015"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Виконавчий комітет Новороздільської міської ради</w:t>
            </w: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p>
        </w:tc>
        <w:tc>
          <w:tcPr>
            <w:tcW w:w="1387"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Інші джерела</w:t>
            </w:r>
          </w:p>
        </w:tc>
        <w:tc>
          <w:tcPr>
            <w:tcW w:w="1418"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color w:val="000000"/>
                <w:sz w:val="24"/>
                <w:szCs w:val="24"/>
                <w:lang w:eastAsia="ru-RU"/>
              </w:rPr>
            </w:pPr>
          </w:p>
          <w:p w:rsidR="007A5326" w:rsidRPr="008E340C" w:rsidRDefault="007A5326" w:rsidP="007E210E">
            <w:pPr>
              <w:spacing w:after="0" w:line="240" w:lineRule="auto"/>
              <w:jc w:val="center"/>
              <w:outlineLvl w:val="0"/>
              <w:rPr>
                <w:rFonts w:ascii="Times New Roman" w:eastAsia="Times New Roman" w:hAnsi="Times New Roman" w:cs="Times New Roman"/>
                <w:color w:val="000000"/>
                <w:sz w:val="24"/>
                <w:szCs w:val="24"/>
                <w:lang w:eastAsia="ru-RU"/>
              </w:rPr>
            </w:pPr>
            <w:r w:rsidRPr="008E340C">
              <w:rPr>
                <w:rFonts w:ascii="Times New Roman" w:eastAsia="Times New Roman" w:hAnsi="Times New Roman" w:cs="Times New Roman"/>
                <w:color w:val="000000"/>
                <w:sz w:val="24"/>
                <w:szCs w:val="24"/>
                <w:lang w:eastAsia="ru-RU"/>
              </w:rPr>
              <w:t xml:space="preserve">100000 </w:t>
            </w:r>
          </w:p>
        </w:tc>
        <w:tc>
          <w:tcPr>
            <w:tcW w:w="3685" w:type="dxa"/>
            <w:tcBorders>
              <w:top w:val="single" w:sz="4" w:space="0" w:color="auto"/>
              <w:left w:val="single" w:sz="4" w:space="0" w:color="auto"/>
              <w:bottom w:val="single" w:sz="4" w:space="0" w:color="auto"/>
              <w:right w:val="single" w:sz="4" w:space="0" w:color="auto"/>
            </w:tcBorders>
          </w:tcPr>
          <w:p w:rsidR="007A5326" w:rsidRPr="008E340C" w:rsidRDefault="007A5326" w:rsidP="007E210E">
            <w:pPr>
              <w:spacing w:after="0" w:line="240" w:lineRule="auto"/>
              <w:jc w:val="center"/>
              <w:outlineLvl w:val="0"/>
              <w:rPr>
                <w:rFonts w:ascii="Times New Roman" w:eastAsia="Times New Roman" w:hAnsi="Times New Roman" w:cs="Times New Roman"/>
                <w:sz w:val="24"/>
                <w:szCs w:val="24"/>
                <w:lang w:eastAsia="ru-RU"/>
              </w:rPr>
            </w:pPr>
          </w:p>
          <w:p w:rsidR="007A5326" w:rsidRPr="008E340C" w:rsidRDefault="007A5326" w:rsidP="007E210E">
            <w:pPr>
              <w:spacing w:after="0" w:line="240" w:lineRule="auto"/>
              <w:outlineLvl w:val="0"/>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Забезпечення належного розкриття злочинів, правопорушень, попередження  надзвичайних ситуацій.</w:t>
            </w:r>
          </w:p>
        </w:tc>
      </w:tr>
    </w:tbl>
    <w:p w:rsidR="007A5326" w:rsidRPr="008E340C" w:rsidRDefault="007A5326" w:rsidP="007A5326">
      <w:pPr>
        <w:spacing w:after="0" w:line="240" w:lineRule="auto"/>
        <w:rPr>
          <w:rFonts w:ascii="Times New Roman" w:eastAsia="Times New Roman" w:hAnsi="Times New Roman" w:cs="Times New Roman"/>
          <w:b/>
          <w:i/>
          <w:sz w:val="24"/>
          <w:szCs w:val="24"/>
          <w:lang w:eastAsia="ru-RU"/>
        </w:rPr>
      </w:pPr>
    </w:p>
    <w:p w:rsidR="007A5326" w:rsidRPr="008E340C" w:rsidRDefault="007A5326" w:rsidP="007A5326">
      <w:pPr>
        <w:spacing w:after="0" w:line="240" w:lineRule="auto"/>
        <w:rPr>
          <w:rFonts w:ascii="Times New Roman" w:eastAsia="Times New Roman" w:hAnsi="Times New Roman" w:cs="Times New Roman"/>
          <w:sz w:val="24"/>
          <w:szCs w:val="24"/>
          <w:lang w:eastAsia="ru-RU"/>
        </w:rPr>
      </w:pPr>
      <w:r w:rsidRPr="008E340C">
        <w:rPr>
          <w:rFonts w:ascii="Times New Roman" w:eastAsia="Times New Roman" w:hAnsi="Times New Roman" w:cs="Times New Roman"/>
          <w:sz w:val="24"/>
          <w:szCs w:val="24"/>
          <w:lang w:eastAsia="ru-RU"/>
        </w:rPr>
        <w:t>Керуючий справами виконавчого комітету</w:t>
      </w:r>
      <w:r w:rsidRPr="008E340C">
        <w:rPr>
          <w:rFonts w:ascii="Times New Roman" w:eastAsia="Times New Roman" w:hAnsi="Times New Roman" w:cs="Times New Roman"/>
          <w:sz w:val="24"/>
          <w:szCs w:val="24"/>
          <w:lang w:eastAsia="ru-RU"/>
        </w:rPr>
        <w:tab/>
      </w:r>
      <w:r w:rsidRPr="008E340C">
        <w:rPr>
          <w:rFonts w:ascii="Times New Roman" w:eastAsia="Times New Roman" w:hAnsi="Times New Roman" w:cs="Times New Roman"/>
          <w:sz w:val="24"/>
          <w:szCs w:val="24"/>
          <w:lang w:eastAsia="ru-RU"/>
        </w:rPr>
        <w:tab/>
      </w:r>
      <w:r w:rsidRPr="008E340C">
        <w:rPr>
          <w:rFonts w:ascii="Times New Roman" w:eastAsia="Times New Roman" w:hAnsi="Times New Roman" w:cs="Times New Roman"/>
          <w:sz w:val="24"/>
          <w:szCs w:val="24"/>
          <w:lang w:eastAsia="ru-RU"/>
        </w:rPr>
        <w:tab/>
      </w:r>
      <w:r w:rsidRPr="008E340C">
        <w:rPr>
          <w:rFonts w:ascii="Times New Roman" w:eastAsia="Times New Roman" w:hAnsi="Times New Roman" w:cs="Times New Roman"/>
          <w:sz w:val="24"/>
          <w:szCs w:val="24"/>
          <w:lang w:eastAsia="ru-RU"/>
        </w:rPr>
        <w:tab/>
      </w:r>
      <w:r w:rsidRPr="008E340C">
        <w:rPr>
          <w:rFonts w:ascii="Times New Roman" w:eastAsia="Times New Roman" w:hAnsi="Times New Roman" w:cs="Times New Roman"/>
          <w:sz w:val="24"/>
          <w:szCs w:val="24"/>
          <w:lang w:eastAsia="ru-RU"/>
        </w:rPr>
        <w:tab/>
        <w:t>Анатолій МЕЛЬНІКОВ</w:t>
      </w:r>
    </w:p>
    <w:p w:rsidR="007A5326" w:rsidRPr="008E340C" w:rsidRDefault="007A5326" w:rsidP="007A5326">
      <w:pPr>
        <w:tabs>
          <w:tab w:val="left" w:pos="993"/>
        </w:tabs>
        <w:spacing w:after="0" w:line="240" w:lineRule="auto"/>
        <w:ind w:firstLine="567"/>
        <w:jc w:val="both"/>
        <w:rPr>
          <w:rFonts w:ascii="Segoe UI" w:hAnsi="Segoe UI" w:cs="Segoe UI"/>
          <w:color w:val="292B2C"/>
          <w:sz w:val="24"/>
          <w:szCs w:val="24"/>
          <w:shd w:val="clear" w:color="auto" w:fill="FFFFFF"/>
        </w:rPr>
      </w:pPr>
    </w:p>
    <w:p w:rsidR="007A5326" w:rsidRDefault="007A5326" w:rsidP="007A5326">
      <w:pPr>
        <w:tabs>
          <w:tab w:val="left" w:pos="993"/>
        </w:tabs>
        <w:spacing w:after="0" w:line="240" w:lineRule="auto"/>
        <w:ind w:firstLine="567"/>
        <w:jc w:val="both"/>
        <w:rPr>
          <w:rFonts w:ascii="Segoe UI" w:hAnsi="Segoe UI" w:cs="Segoe UI"/>
          <w:color w:val="292B2C"/>
          <w:sz w:val="19"/>
          <w:szCs w:val="19"/>
          <w:shd w:val="clear" w:color="auto" w:fill="FFFFFF"/>
        </w:rPr>
        <w:sectPr w:rsidR="007A5326" w:rsidSect="008E340C">
          <w:pgSz w:w="15840" w:h="12240" w:orient="landscape"/>
          <w:pgMar w:top="1418" w:right="709" w:bottom="618" w:left="851" w:header="709" w:footer="709" w:gutter="0"/>
          <w:cols w:space="720"/>
        </w:sectPr>
      </w:pPr>
    </w:p>
    <w:p w:rsidR="007A5326" w:rsidRDefault="007A5326" w:rsidP="007A5326">
      <w:pPr>
        <w:tabs>
          <w:tab w:val="left" w:pos="993"/>
        </w:tabs>
        <w:spacing w:after="0" w:line="240" w:lineRule="auto"/>
        <w:ind w:firstLine="567"/>
        <w:jc w:val="both"/>
        <w:rPr>
          <w:rFonts w:ascii="Segoe UI" w:hAnsi="Segoe UI" w:cs="Segoe UI"/>
          <w:color w:val="292B2C"/>
          <w:sz w:val="19"/>
          <w:szCs w:val="19"/>
          <w:shd w:val="clear" w:color="auto" w:fill="FFFFFF"/>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2725AB" w:rsidRPr="00BC3004" w:rsidRDefault="002725AB" w:rsidP="002725A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270</w:t>
      </w:r>
    </w:p>
    <w:p w:rsidR="00F66015" w:rsidRDefault="00F66015" w:rsidP="002725AB">
      <w:pPr>
        <w:spacing w:after="0" w:line="240" w:lineRule="auto"/>
        <w:jc w:val="both"/>
        <w:rPr>
          <w:rFonts w:ascii="Times New Roman" w:eastAsia="Times New Roman" w:hAnsi="Times New Roman" w:cs="Times New Roman"/>
          <w:sz w:val="24"/>
          <w:szCs w:val="24"/>
          <w:lang w:eastAsia="ru-RU"/>
        </w:rPr>
      </w:pPr>
    </w:p>
    <w:p w:rsidR="002725AB" w:rsidRDefault="002725AB" w:rsidP="002725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A074E4" w:rsidRDefault="00A074E4"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2725AB" w:rsidRPr="002725AB" w:rsidRDefault="002725AB" w:rsidP="002725AB">
      <w:pPr>
        <w:tabs>
          <w:tab w:val="left" w:pos="5580"/>
        </w:tabs>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Про погодження внесення змін</w:t>
      </w:r>
    </w:p>
    <w:p w:rsidR="002725AB" w:rsidRPr="002725AB" w:rsidRDefault="002725AB" w:rsidP="002725AB">
      <w:pPr>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до показників міського бюджету</w:t>
      </w:r>
    </w:p>
    <w:p w:rsidR="002725AB" w:rsidRDefault="002725AB" w:rsidP="002725AB">
      <w:pPr>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на 2023 рік</w:t>
      </w:r>
    </w:p>
    <w:p w:rsidR="002725AB" w:rsidRPr="002725AB" w:rsidRDefault="002725AB" w:rsidP="002725AB">
      <w:pPr>
        <w:spacing w:after="0" w:line="240" w:lineRule="auto"/>
        <w:rPr>
          <w:rFonts w:ascii="Times New Roman" w:eastAsia="Times New Roman" w:hAnsi="Times New Roman" w:cs="Times New Roman"/>
          <w:sz w:val="24"/>
          <w:szCs w:val="24"/>
          <w:lang w:eastAsia="uk-UA"/>
        </w:rPr>
      </w:pPr>
    </w:p>
    <w:p w:rsidR="002725AB" w:rsidRPr="002725AB" w:rsidRDefault="002725AB" w:rsidP="002725AB">
      <w:pPr>
        <w:spacing w:after="0" w:line="240" w:lineRule="auto"/>
        <w:ind w:firstLine="540"/>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2023 рік, взявши до уваги : розпорядження ЛОВА від 19.06.2023 року № 462/0/5-23ВА, № 459/0/5-23ВА, довідку  змін Департаменту освіти і науки до помісячного розпису асигнувань загального фонду бюджету на 2023 рік від   .06.2023 року № 18, висновок фінансового управління від 17.07.2023 року № 9, листи відділу освіти від 11.07.2023 року №01-24/299 і № 01-24/300, лист відділу освіти від 18.07.2023р. № 01-24/306, листи управління культури, спорту та ГП НМР № 01-25/84 від 12.07.2023р. і № 01-25/88 від 19.07.2023р. , службові записки начальника відділу бухгалтерської служби-головного бухгалтера від 18.07.2023 року №118 і  №120,  відповідно</w:t>
      </w:r>
      <w:r w:rsidRPr="002725AB">
        <w:rPr>
          <w:rFonts w:ascii="Times New Roman" w:eastAsia="Times New Roman" w:hAnsi="Times New Roman" w:cs="Times New Roman"/>
          <w:color w:val="000000"/>
          <w:sz w:val="24"/>
          <w:szCs w:val="24"/>
          <w:lang w:eastAsia="uk-UA"/>
        </w:rPr>
        <w:t xml:space="preserve"> до ст.</w:t>
      </w:r>
      <w:r w:rsidRPr="002725AB">
        <w:rPr>
          <w:rFonts w:ascii="Times New Roman" w:eastAsia="Times New Roman" w:hAnsi="Times New Roman" w:cs="Times New Roman"/>
          <w:sz w:val="24"/>
          <w:szCs w:val="24"/>
          <w:lang w:eastAsia="uk-UA"/>
        </w:rPr>
        <w:t>72, 23</w:t>
      </w:r>
      <w:r w:rsidRPr="002725AB">
        <w:rPr>
          <w:rFonts w:ascii="Times New Roman" w:eastAsia="Times New Roman" w:hAnsi="Times New Roman" w:cs="Times New Roman"/>
          <w:color w:val="000000"/>
          <w:sz w:val="24"/>
          <w:szCs w:val="24"/>
          <w:lang w:eastAsia="uk-UA"/>
        </w:rPr>
        <w:t xml:space="preserve"> Бюджетного Кодексу України, ст.28 Закону України «Про місцеве</w:t>
      </w:r>
      <w:r w:rsidRPr="002725AB">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2725AB" w:rsidRPr="002725AB" w:rsidRDefault="002725AB" w:rsidP="002725AB">
      <w:pPr>
        <w:spacing w:after="0" w:line="240" w:lineRule="auto"/>
        <w:jc w:val="both"/>
        <w:rPr>
          <w:rFonts w:ascii="Times New Roman" w:eastAsia="Times New Roman" w:hAnsi="Times New Roman" w:cs="Times New Roman"/>
          <w:sz w:val="24"/>
          <w:szCs w:val="24"/>
          <w:lang w:eastAsia="uk-UA"/>
        </w:rPr>
      </w:pPr>
    </w:p>
    <w:p w:rsidR="002725AB" w:rsidRPr="002725AB" w:rsidRDefault="002725AB" w:rsidP="002725AB">
      <w:pPr>
        <w:spacing w:after="0" w:line="240" w:lineRule="auto"/>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В И Р І Ш И В:</w:t>
      </w:r>
    </w:p>
    <w:p w:rsidR="002725AB" w:rsidRPr="002725AB" w:rsidRDefault="002725AB" w:rsidP="002725AB">
      <w:pPr>
        <w:spacing w:after="0" w:line="240" w:lineRule="auto"/>
        <w:jc w:val="both"/>
        <w:rPr>
          <w:rFonts w:ascii="Times New Roman" w:eastAsia="Times New Roman" w:hAnsi="Times New Roman" w:cs="Times New Roman"/>
          <w:b/>
          <w:sz w:val="24"/>
          <w:szCs w:val="24"/>
          <w:lang w:eastAsia="uk-UA"/>
        </w:rPr>
      </w:pP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1. Погодити зміни до показників міського бюджету на 2023 рік, а саме: </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1.1 Збільшити доходи міського бюджету на 2023 рік на суму </w:t>
      </w:r>
      <w:r w:rsidRPr="002725AB">
        <w:rPr>
          <w:rFonts w:ascii="Times New Roman" w:eastAsia="Times New Roman" w:hAnsi="Times New Roman" w:cs="Times New Roman"/>
          <w:b/>
          <w:sz w:val="24"/>
          <w:szCs w:val="24"/>
          <w:lang w:eastAsia="uk-UA"/>
        </w:rPr>
        <w:t>339000,00</w:t>
      </w:r>
      <w:r w:rsidRPr="002725AB">
        <w:rPr>
          <w:rFonts w:ascii="Times New Roman" w:eastAsia="Times New Roman" w:hAnsi="Times New Roman" w:cs="Times New Roman"/>
          <w:sz w:val="24"/>
          <w:szCs w:val="24"/>
          <w:lang w:eastAsia="uk-UA"/>
        </w:rPr>
        <w:t xml:space="preserve"> грн., в т.ч.: по загальному фонду на суму </w:t>
      </w:r>
      <w:r w:rsidRPr="002725AB">
        <w:rPr>
          <w:rFonts w:ascii="Times New Roman" w:eastAsia="Times New Roman" w:hAnsi="Times New Roman" w:cs="Times New Roman"/>
          <w:b/>
          <w:sz w:val="24"/>
          <w:szCs w:val="24"/>
          <w:lang w:eastAsia="uk-UA"/>
        </w:rPr>
        <w:t>339000,00</w:t>
      </w:r>
      <w:r w:rsidRPr="002725AB">
        <w:rPr>
          <w:rFonts w:ascii="Times New Roman" w:eastAsia="Times New Roman" w:hAnsi="Times New Roman" w:cs="Times New Roman"/>
          <w:sz w:val="24"/>
          <w:szCs w:val="24"/>
          <w:lang w:eastAsia="uk-UA"/>
        </w:rPr>
        <w:t xml:space="preserve"> грн.</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p>
    <w:p w:rsidR="002725AB" w:rsidRPr="002725AB" w:rsidRDefault="002725AB" w:rsidP="002725AB">
      <w:pPr>
        <w:spacing w:after="0" w:line="240" w:lineRule="auto"/>
        <w:ind w:firstLine="567"/>
        <w:rPr>
          <w:rFonts w:ascii="Times New Roman" w:eastAsia="Times New Roman" w:hAnsi="Times New Roman" w:cs="Times New Roman"/>
          <w:b/>
          <w:sz w:val="24"/>
          <w:szCs w:val="24"/>
          <w:lang w:eastAsia="uk-UA"/>
        </w:rPr>
      </w:pPr>
      <w:r w:rsidRPr="002725AB">
        <w:rPr>
          <w:rFonts w:ascii="Times New Roman" w:eastAsia="Times New Roman" w:hAnsi="Times New Roman" w:cs="Times New Roman"/>
          <w:color w:val="FF0000"/>
          <w:sz w:val="24"/>
          <w:szCs w:val="24"/>
          <w:lang w:eastAsia="uk-UA"/>
        </w:rPr>
        <w:t xml:space="preserve">                         </w:t>
      </w:r>
      <w:r w:rsidRPr="002725AB">
        <w:rPr>
          <w:rFonts w:ascii="Times New Roman" w:eastAsia="Times New Roman" w:hAnsi="Times New Roman" w:cs="Times New Roman"/>
          <w:b/>
          <w:sz w:val="24"/>
          <w:szCs w:val="24"/>
          <w:lang w:eastAsia="uk-UA"/>
        </w:rPr>
        <w:t>ККД                                               СУМА, грн..</w:t>
      </w:r>
    </w:p>
    <w:p w:rsidR="002725AB" w:rsidRPr="002725AB" w:rsidRDefault="002725AB" w:rsidP="002725AB">
      <w:pPr>
        <w:tabs>
          <w:tab w:val="left" w:pos="180"/>
        </w:tabs>
        <w:spacing w:after="0" w:line="240" w:lineRule="auto"/>
        <w:ind w:firstLine="567"/>
        <w:rPr>
          <w:rFonts w:ascii="Times New Roman" w:eastAsia="Times New Roman" w:hAnsi="Times New Roman" w:cs="Times New Roman"/>
          <w:b/>
          <w:sz w:val="24"/>
          <w:szCs w:val="24"/>
          <w:lang w:eastAsia="uk-UA"/>
        </w:rPr>
      </w:pPr>
      <w:r w:rsidRPr="002725AB">
        <w:rPr>
          <w:rFonts w:ascii="Times New Roman" w:eastAsia="Times New Roman" w:hAnsi="Times New Roman" w:cs="Times New Roman"/>
          <w:b/>
          <w:sz w:val="24"/>
          <w:szCs w:val="24"/>
          <w:lang w:eastAsia="uk-UA"/>
        </w:rPr>
        <w:t xml:space="preserve">                             Загальний фонд:</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41051000                                       302000,00</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41053900                                         37000,00                        </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p>
    <w:p w:rsidR="002725AB" w:rsidRPr="002725AB" w:rsidRDefault="002725AB" w:rsidP="002725AB">
      <w:pPr>
        <w:spacing w:after="0" w:line="240" w:lineRule="auto"/>
        <w:ind w:firstLine="567"/>
        <w:jc w:val="both"/>
        <w:rPr>
          <w:rFonts w:ascii="Times New Roman" w:eastAsia="Times New Roman" w:hAnsi="Times New Roman" w:cs="Times New Roman"/>
          <w:color w:val="FF0000"/>
          <w:sz w:val="24"/>
          <w:szCs w:val="24"/>
          <w:lang w:eastAsia="uk-UA"/>
        </w:rPr>
      </w:pPr>
      <w:r w:rsidRPr="002725AB">
        <w:rPr>
          <w:rFonts w:ascii="Times New Roman" w:eastAsia="Times New Roman" w:hAnsi="Times New Roman" w:cs="Times New Roman"/>
          <w:sz w:val="24"/>
          <w:szCs w:val="24"/>
          <w:lang w:eastAsia="uk-UA"/>
        </w:rPr>
        <w:t xml:space="preserve">           1.2. Збільшити видатки  міського бюджету на 2023 рік на суму </w:t>
      </w:r>
      <w:r w:rsidRPr="002725AB">
        <w:rPr>
          <w:rFonts w:ascii="Times New Roman" w:eastAsia="Times New Roman" w:hAnsi="Times New Roman" w:cs="Times New Roman"/>
          <w:b/>
          <w:sz w:val="24"/>
          <w:szCs w:val="24"/>
          <w:lang w:eastAsia="uk-UA"/>
        </w:rPr>
        <w:t>860075,00</w:t>
      </w:r>
      <w:r w:rsidRPr="002725AB">
        <w:rPr>
          <w:rFonts w:ascii="Times New Roman" w:eastAsia="Times New Roman" w:hAnsi="Times New Roman" w:cs="Times New Roman"/>
          <w:sz w:val="24"/>
          <w:szCs w:val="24"/>
          <w:lang w:eastAsia="uk-UA"/>
        </w:rPr>
        <w:t xml:space="preserve"> грн., в тому числі  видатки загального фонду на 285875,00грн., спеціального фонду -574200,00 грн.</w:t>
      </w:r>
    </w:p>
    <w:p w:rsidR="002725AB" w:rsidRPr="002725AB" w:rsidRDefault="002725AB" w:rsidP="002725AB">
      <w:pPr>
        <w:spacing w:after="0" w:line="240" w:lineRule="auto"/>
        <w:ind w:firstLine="567"/>
        <w:jc w:val="both"/>
        <w:rPr>
          <w:rFonts w:ascii="Times New Roman" w:eastAsia="Times New Roman" w:hAnsi="Times New Roman" w:cs="Times New Roman"/>
          <w:color w:val="FF0000"/>
          <w:sz w:val="24"/>
          <w:szCs w:val="24"/>
          <w:lang w:eastAsia="uk-UA"/>
        </w:rPr>
      </w:pPr>
    </w:p>
    <w:p w:rsidR="002725AB" w:rsidRPr="002725AB" w:rsidRDefault="002725AB" w:rsidP="002725AB">
      <w:pPr>
        <w:spacing w:after="0" w:line="240" w:lineRule="auto"/>
        <w:ind w:firstLine="567"/>
        <w:rPr>
          <w:rFonts w:ascii="Times New Roman" w:eastAsia="Times New Roman" w:hAnsi="Times New Roman" w:cs="Times New Roman"/>
          <w:b/>
          <w:sz w:val="24"/>
          <w:szCs w:val="24"/>
          <w:lang w:eastAsia="uk-UA"/>
        </w:rPr>
      </w:pPr>
      <w:r w:rsidRPr="002725AB">
        <w:rPr>
          <w:rFonts w:ascii="Times New Roman" w:eastAsia="Times New Roman" w:hAnsi="Times New Roman" w:cs="Times New Roman"/>
          <w:b/>
          <w:sz w:val="24"/>
          <w:szCs w:val="24"/>
          <w:lang w:eastAsia="uk-UA"/>
        </w:rPr>
        <w:t xml:space="preserve">       КВК                        ТПКВКМБ      </w:t>
      </w:r>
      <w:r w:rsidRPr="002725AB">
        <w:rPr>
          <w:rFonts w:ascii="Times New Roman" w:eastAsia="Times New Roman" w:hAnsi="Times New Roman" w:cs="Times New Roman"/>
          <w:b/>
          <w:sz w:val="24"/>
          <w:szCs w:val="24"/>
          <w:lang w:eastAsia="uk-UA"/>
        </w:rPr>
        <w:tab/>
      </w:r>
      <w:r w:rsidRPr="002725AB">
        <w:rPr>
          <w:rFonts w:ascii="Times New Roman" w:eastAsia="Times New Roman" w:hAnsi="Times New Roman" w:cs="Times New Roman"/>
          <w:b/>
          <w:sz w:val="24"/>
          <w:szCs w:val="24"/>
          <w:lang w:eastAsia="uk-UA"/>
        </w:rPr>
        <w:tab/>
        <w:t xml:space="preserve">КЕКВ          </w:t>
      </w:r>
      <w:r w:rsidRPr="002725AB">
        <w:rPr>
          <w:rFonts w:ascii="Times New Roman" w:eastAsia="Times New Roman" w:hAnsi="Times New Roman" w:cs="Times New Roman"/>
          <w:b/>
          <w:sz w:val="24"/>
          <w:szCs w:val="24"/>
          <w:lang w:eastAsia="uk-UA"/>
        </w:rPr>
        <w:tab/>
      </w:r>
      <w:r w:rsidRPr="002725AB">
        <w:rPr>
          <w:rFonts w:ascii="Times New Roman" w:eastAsia="Times New Roman" w:hAnsi="Times New Roman" w:cs="Times New Roman"/>
          <w:b/>
          <w:sz w:val="24"/>
          <w:szCs w:val="24"/>
          <w:lang w:eastAsia="uk-UA"/>
        </w:rPr>
        <w:tab/>
        <w:t xml:space="preserve">СУМА, грн. </w:t>
      </w:r>
    </w:p>
    <w:p w:rsidR="002725AB" w:rsidRPr="002725AB" w:rsidRDefault="002725AB" w:rsidP="002725AB">
      <w:pPr>
        <w:spacing w:after="0" w:line="240" w:lineRule="auto"/>
        <w:ind w:firstLine="567"/>
        <w:rPr>
          <w:rFonts w:ascii="Times New Roman" w:eastAsia="Times New Roman" w:hAnsi="Times New Roman" w:cs="Times New Roman"/>
          <w:b/>
          <w:sz w:val="24"/>
          <w:szCs w:val="24"/>
          <w:lang w:eastAsia="uk-UA"/>
        </w:rPr>
      </w:pPr>
      <w:r w:rsidRPr="002725AB">
        <w:rPr>
          <w:rFonts w:ascii="Times New Roman" w:eastAsia="Times New Roman" w:hAnsi="Times New Roman" w:cs="Times New Roman"/>
          <w:b/>
          <w:sz w:val="24"/>
          <w:szCs w:val="24"/>
          <w:lang w:eastAsia="uk-UA"/>
        </w:rPr>
        <w:t xml:space="preserve">                                         Загальний фонд</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b/>
          <w:sz w:val="24"/>
          <w:szCs w:val="24"/>
          <w:lang w:eastAsia="uk-UA"/>
        </w:rPr>
        <w:t xml:space="preserve">           </w:t>
      </w:r>
      <w:r w:rsidRPr="002725AB">
        <w:rPr>
          <w:rFonts w:ascii="Times New Roman" w:eastAsia="Times New Roman" w:hAnsi="Times New Roman" w:cs="Times New Roman"/>
          <w:sz w:val="24"/>
          <w:szCs w:val="24"/>
          <w:lang w:eastAsia="uk-UA"/>
        </w:rPr>
        <w:t>06                           0611152                                2111                      247541,00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06                           0611152                                2120                        54459,00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06                           0611151                                2210                        28000,00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06                           0611142                                2210                          9000,00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10                           1011080                                2210                        30000,00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10                           1011080                                2240                        12000,00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10                           1014030                                2210                          5000,00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02                           0219800                                2620                        10000,00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06                           0611021                                2240                    - 290000,00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10                           1014060                                2240                       174875,00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02                           0210150                                2210                           5000,00</w:t>
      </w:r>
    </w:p>
    <w:p w:rsidR="002725AB" w:rsidRPr="002725AB" w:rsidRDefault="002725AB" w:rsidP="002725AB">
      <w:pPr>
        <w:spacing w:after="0" w:line="240" w:lineRule="auto"/>
        <w:ind w:firstLine="567"/>
        <w:rPr>
          <w:rFonts w:ascii="Times New Roman" w:eastAsia="Times New Roman" w:hAnsi="Times New Roman" w:cs="Times New Roman"/>
          <w:b/>
          <w:sz w:val="24"/>
          <w:szCs w:val="24"/>
          <w:lang w:eastAsia="uk-UA"/>
        </w:rPr>
      </w:pPr>
      <w:r w:rsidRPr="002725AB">
        <w:rPr>
          <w:rFonts w:ascii="Times New Roman" w:eastAsia="Times New Roman" w:hAnsi="Times New Roman" w:cs="Times New Roman"/>
          <w:b/>
          <w:sz w:val="24"/>
          <w:szCs w:val="24"/>
          <w:lang w:eastAsia="uk-UA"/>
        </w:rPr>
        <w:t xml:space="preserve">                              Спеціальний фонд</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lastRenderedPageBreak/>
        <w:t>06                           0619770                                3220                      590 000,00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10                           1014030                                3110                        50000,00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10                           1010160                                3110                        14200,00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02                           0219800                                3220                      220000,00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06                           0617640                                3132                     -300000,00</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1.3. Збільшити дефіцит  міського бюджету  на суму    </w:t>
      </w:r>
      <w:r w:rsidRPr="002725AB">
        <w:rPr>
          <w:rFonts w:ascii="Times New Roman" w:eastAsia="Times New Roman" w:hAnsi="Times New Roman" w:cs="Times New Roman"/>
          <w:b/>
          <w:sz w:val="24"/>
          <w:szCs w:val="24"/>
          <w:lang w:eastAsia="uk-UA"/>
        </w:rPr>
        <w:t>521075,00</w:t>
      </w:r>
      <w:r w:rsidRPr="002725AB">
        <w:rPr>
          <w:rFonts w:ascii="Times New Roman" w:eastAsia="Times New Roman" w:hAnsi="Times New Roman" w:cs="Times New Roman"/>
          <w:sz w:val="24"/>
          <w:szCs w:val="24"/>
          <w:lang w:eastAsia="uk-UA"/>
        </w:rPr>
        <w:t xml:space="preserve"> грн</w:t>
      </w:r>
      <w:r w:rsidRPr="002725AB">
        <w:rPr>
          <w:rFonts w:ascii="Times New Roman" w:eastAsia="Times New Roman" w:hAnsi="Times New Roman" w:cs="Times New Roman"/>
          <w:b/>
          <w:sz w:val="24"/>
          <w:szCs w:val="24"/>
          <w:lang w:eastAsia="uk-UA"/>
        </w:rPr>
        <w:t>.</w:t>
      </w:r>
      <w:r w:rsidRPr="002725AB">
        <w:rPr>
          <w:rFonts w:ascii="Times New Roman" w:eastAsia="Times New Roman" w:hAnsi="Times New Roman" w:cs="Times New Roman"/>
          <w:sz w:val="24"/>
          <w:szCs w:val="24"/>
          <w:lang w:eastAsia="uk-UA"/>
        </w:rPr>
        <w:t>, джерелом покриття якого визначити вільний залишок коштів загального фонду станом на 01.01.2023 року.</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1.4. Передати кошти  загального фонду до бюджету розвитку спеціального фонду в сумі </w:t>
      </w:r>
      <w:r w:rsidRPr="002725AB">
        <w:rPr>
          <w:rFonts w:ascii="Times New Roman" w:eastAsia="Times New Roman" w:hAnsi="Times New Roman" w:cs="Times New Roman"/>
          <w:b/>
          <w:sz w:val="24"/>
          <w:szCs w:val="24"/>
          <w:lang w:eastAsia="uk-UA"/>
        </w:rPr>
        <w:t>574200,00</w:t>
      </w:r>
      <w:r w:rsidRPr="002725AB">
        <w:rPr>
          <w:rFonts w:ascii="Times New Roman" w:eastAsia="Times New Roman" w:hAnsi="Times New Roman" w:cs="Times New Roman"/>
          <w:sz w:val="24"/>
          <w:szCs w:val="24"/>
          <w:lang w:eastAsia="uk-UA"/>
        </w:rPr>
        <w:t xml:space="preserve"> грн.</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2. Погодити виділення субвенції з міського бюджету Новороздільської міської ради обласному бюджету Львівської області на співфінансування придбання шкільного автобуса у сумі </w:t>
      </w:r>
      <w:r w:rsidRPr="002725AB">
        <w:rPr>
          <w:rFonts w:ascii="Times New Roman" w:eastAsia="Times New Roman" w:hAnsi="Times New Roman" w:cs="Times New Roman"/>
          <w:b/>
          <w:sz w:val="24"/>
          <w:szCs w:val="24"/>
          <w:lang w:eastAsia="uk-UA"/>
        </w:rPr>
        <w:t>590 000,00</w:t>
      </w:r>
      <w:r w:rsidRPr="002725AB">
        <w:rPr>
          <w:rFonts w:ascii="Times New Roman" w:eastAsia="Times New Roman" w:hAnsi="Times New Roman" w:cs="Times New Roman"/>
          <w:sz w:val="24"/>
          <w:szCs w:val="24"/>
          <w:lang w:eastAsia="uk-UA"/>
        </w:rPr>
        <w:t xml:space="preserve"> грн.</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3.</w:t>
      </w:r>
      <w:r w:rsidR="00F66015">
        <w:rPr>
          <w:rFonts w:ascii="Times New Roman" w:eastAsia="Times New Roman" w:hAnsi="Times New Roman" w:cs="Times New Roman"/>
          <w:sz w:val="24"/>
          <w:szCs w:val="24"/>
          <w:lang w:eastAsia="uk-UA"/>
        </w:rPr>
        <w:t xml:space="preserve"> </w:t>
      </w:r>
      <w:r w:rsidRPr="002725AB">
        <w:rPr>
          <w:rFonts w:ascii="Times New Roman" w:eastAsia="Times New Roman" w:hAnsi="Times New Roman" w:cs="Times New Roman"/>
          <w:sz w:val="24"/>
          <w:szCs w:val="24"/>
          <w:lang w:eastAsia="uk-UA"/>
        </w:rPr>
        <w:t xml:space="preserve">Погодити виділення субвенції з міського бюджету Новороздільської міської ради державному бюджету в сумі </w:t>
      </w:r>
      <w:r w:rsidRPr="002725AB">
        <w:rPr>
          <w:rFonts w:ascii="Times New Roman" w:eastAsia="Times New Roman" w:hAnsi="Times New Roman" w:cs="Times New Roman"/>
          <w:b/>
          <w:sz w:val="24"/>
          <w:szCs w:val="24"/>
          <w:lang w:eastAsia="uk-UA"/>
        </w:rPr>
        <w:t>230000,00</w:t>
      </w:r>
      <w:r w:rsidRPr="002725AB">
        <w:rPr>
          <w:rFonts w:ascii="Times New Roman" w:eastAsia="Times New Roman" w:hAnsi="Times New Roman" w:cs="Times New Roman"/>
          <w:sz w:val="24"/>
          <w:szCs w:val="24"/>
          <w:lang w:eastAsia="uk-UA"/>
        </w:rPr>
        <w:t>грн., в т.ч. 220000,00 для придбання комп»ютерної техніки відділу поліцейської діяльності №1 Стрийського РУП ГУ НП у Львівській обл., 10000,00грн. філії центру пробації у Львівській обл. для проведення заходів щодо попередження та профілактики скоєння повторних злочинів серед осіб звільнених з місць позбавлення волі.</w:t>
      </w:r>
    </w:p>
    <w:p w:rsidR="002725AB" w:rsidRPr="002725AB" w:rsidRDefault="002725AB" w:rsidP="002725AB">
      <w:pPr>
        <w:spacing w:after="0" w:line="240" w:lineRule="auto"/>
        <w:ind w:firstLine="567"/>
        <w:jc w:val="both"/>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4.</w:t>
      </w:r>
      <w:r w:rsidR="00F66015">
        <w:rPr>
          <w:rFonts w:ascii="Times New Roman" w:eastAsia="Times New Roman" w:hAnsi="Times New Roman" w:cs="Times New Roman"/>
          <w:sz w:val="24"/>
          <w:szCs w:val="24"/>
          <w:lang w:eastAsia="uk-UA"/>
        </w:rPr>
        <w:t xml:space="preserve"> </w:t>
      </w:r>
      <w:r w:rsidRPr="002725AB">
        <w:rPr>
          <w:rFonts w:ascii="Times New Roman" w:eastAsia="Times New Roman" w:hAnsi="Times New Roman" w:cs="Times New Roman"/>
          <w:sz w:val="24"/>
          <w:szCs w:val="24"/>
          <w:lang w:eastAsia="uk-UA"/>
        </w:rPr>
        <w:t>Керуючому справами виконавчого комітету Новороздільської міської ради Мельнікову  А.В. погоджені зміни подати на розгляд сесії міської ради.</w:t>
      </w:r>
    </w:p>
    <w:p w:rsidR="002725AB" w:rsidRPr="002725AB" w:rsidRDefault="002725AB" w:rsidP="002725AB">
      <w:pPr>
        <w:spacing w:after="0" w:line="240" w:lineRule="auto"/>
        <w:ind w:firstLine="567"/>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5.  Контроль за виконанням рішення покласти на міського голову  Яценко Я.В.</w:t>
      </w:r>
    </w:p>
    <w:p w:rsidR="002725AB" w:rsidRPr="002725AB" w:rsidRDefault="002725AB" w:rsidP="002725AB">
      <w:pPr>
        <w:spacing w:after="0" w:line="240" w:lineRule="auto"/>
        <w:rPr>
          <w:rFonts w:ascii="Times New Roman" w:eastAsia="Times New Roman" w:hAnsi="Times New Roman" w:cs="Times New Roman"/>
          <w:sz w:val="24"/>
          <w:szCs w:val="24"/>
          <w:lang w:eastAsia="uk-UA"/>
        </w:rPr>
      </w:pPr>
    </w:p>
    <w:p w:rsidR="002725AB" w:rsidRPr="002725AB" w:rsidRDefault="002725AB" w:rsidP="002725AB">
      <w:pPr>
        <w:spacing w:after="0" w:line="240" w:lineRule="auto"/>
        <w:rPr>
          <w:rFonts w:ascii="Times New Roman" w:eastAsia="Times New Roman" w:hAnsi="Times New Roman" w:cs="Times New Roman"/>
          <w:sz w:val="24"/>
          <w:szCs w:val="24"/>
          <w:lang w:eastAsia="uk-UA"/>
        </w:rPr>
      </w:pPr>
      <w:r w:rsidRPr="002725AB">
        <w:rPr>
          <w:rFonts w:ascii="Times New Roman" w:eastAsia="Times New Roman" w:hAnsi="Times New Roman" w:cs="Times New Roman"/>
          <w:sz w:val="24"/>
          <w:szCs w:val="24"/>
          <w:lang w:eastAsia="uk-UA"/>
        </w:rPr>
        <w:t xml:space="preserve">                      </w:t>
      </w:r>
    </w:p>
    <w:p w:rsidR="002725AB" w:rsidRPr="002725AB" w:rsidRDefault="002725AB" w:rsidP="002725A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sidRPr="002725AB">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725AB">
        <w:rPr>
          <w:rFonts w:ascii="Times New Roman" w:eastAsia="Times New Roman" w:hAnsi="Times New Roman" w:cs="Times New Roman"/>
          <w:sz w:val="24"/>
          <w:szCs w:val="24"/>
          <w:lang w:eastAsia="uk-UA"/>
        </w:rPr>
        <w:t xml:space="preserve">    Ярина ЯЦЕНКО</w:t>
      </w:r>
    </w:p>
    <w:p w:rsidR="00A074E4" w:rsidRDefault="00A074E4"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2725AB" w:rsidRPr="00F66015" w:rsidRDefault="00A074E4" w:rsidP="00A074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F66015">
        <w:rPr>
          <w:rFonts w:ascii="Times New Roman" w:eastAsia="Times New Roman" w:hAnsi="Times New Roman" w:cs="Times New Roman"/>
          <w:sz w:val="24"/>
          <w:szCs w:val="24"/>
          <w:lang w:eastAsia="ru-RU"/>
        </w:rPr>
        <w:tab/>
      </w:r>
      <w:r w:rsidRPr="00F66015">
        <w:rPr>
          <w:rFonts w:ascii="Times New Roman" w:eastAsia="Times New Roman" w:hAnsi="Times New Roman" w:cs="Times New Roman"/>
          <w:sz w:val="24"/>
          <w:szCs w:val="24"/>
          <w:lang w:eastAsia="ru-RU"/>
        </w:rPr>
        <w:tab/>
      </w: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C3004" w:rsidRPr="00F66015" w:rsidRDefault="00BC3004" w:rsidP="00A074E4">
      <w:pPr>
        <w:spacing w:after="0" w:line="240" w:lineRule="auto"/>
        <w:jc w:val="both"/>
        <w:rPr>
          <w:rFonts w:ascii="Times New Roman" w:eastAsia="Times New Roman" w:hAnsi="Times New Roman" w:cs="Times New Roman"/>
          <w:sz w:val="24"/>
          <w:szCs w:val="24"/>
          <w:lang w:eastAsia="ru-RU"/>
        </w:rPr>
      </w:pPr>
    </w:p>
    <w:p w:rsidR="00F66015" w:rsidRPr="00BC3004" w:rsidRDefault="00F66015" w:rsidP="00F6601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C3004" w:rsidRPr="00BC3004">
        <w:rPr>
          <w:rFonts w:ascii="Times New Roman" w:eastAsia="Times New Roman" w:hAnsi="Times New Roman" w:cs="Times New Roman"/>
          <w:b/>
          <w:sz w:val="24"/>
          <w:szCs w:val="24"/>
          <w:lang w:eastAsia="ru-RU"/>
        </w:rPr>
        <w:t>271</w:t>
      </w:r>
    </w:p>
    <w:p w:rsidR="00F66015" w:rsidRDefault="00F66015" w:rsidP="00F66015">
      <w:pPr>
        <w:spacing w:after="0" w:line="240" w:lineRule="auto"/>
        <w:jc w:val="both"/>
        <w:rPr>
          <w:rFonts w:ascii="Times New Roman" w:eastAsia="Times New Roman" w:hAnsi="Times New Roman" w:cs="Times New Roman"/>
          <w:sz w:val="24"/>
          <w:szCs w:val="24"/>
          <w:lang w:eastAsia="ru-RU"/>
        </w:rPr>
      </w:pPr>
    </w:p>
    <w:p w:rsidR="00BC3004" w:rsidRDefault="00BC3004" w:rsidP="00F66015">
      <w:pPr>
        <w:spacing w:after="0" w:line="240" w:lineRule="auto"/>
        <w:jc w:val="both"/>
        <w:rPr>
          <w:rFonts w:ascii="Times New Roman" w:eastAsia="Times New Roman" w:hAnsi="Times New Roman" w:cs="Times New Roman"/>
          <w:sz w:val="24"/>
          <w:szCs w:val="24"/>
          <w:lang w:eastAsia="ru-RU"/>
        </w:rPr>
      </w:pPr>
    </w:p>
    <w:p w:rsidR="00F66015" w:rsidRDefault="00F66015" w:rsidP="00F660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F66015" w:rsidRP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Pr="00F66015" w:rsidRDefault="00F66015" w:rsidP="00F66015">
      <w:pPr>
        <w:tabs>
          <w:tab w:val="left" w:pos="5580"/>
        </w:tabs>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Про погодження внесення змін</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до показників міського бюджету</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на 2023 рік</w:t>
      </w:r>
    </w:p>
    <w:p w:rsidR="00F66015" w:rsidRPr="00F66015" w:rsidRDefault="00F66015" w:rsidP="00F66015">
      <w:pPr>
        <w:spacing w:after="0" w:line="360" w:lineRule="auto"/>
        <w:rPr>
          <w:rFonts w:ascii="Times New Roman" w:eastAsia="Times New Roman" w:hAnsi="Times New Roman" w:cs="Times New Roman"/>
          <w:sz w:val="24"/>
          <w:szCs w:val="24"/>
          <w:lang w:eastAsia="uk-UA"/>
        </w:rPr>
      </w:pPr>
    </w:p>
    <w:p w:rsidR="00F66015" w:rsidRPr="00F66015" w:rsidRDefault="00F66015" w:rsidP="00F66015">
      <w:pPr>
        <w:spacing w:after="0" w:line="240" w:lineRule="auto"/>
        <w:ind w:firstLine="540"/>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2023 рік, взявши до уваги :рішення тридцять дев»ятої сесії УІІІ скликання Розвадівської сільської ради Стрийського району Львівської обл. від 13.07.2023р.№ 1307, лист відділу освіти від 20.07.2023 року</w:t>
      </w:r>
      <w:r w:rsidRPr="00F66015">
        <w:rPr>
          <w:rFonts w:ascii="Times New Roman" w:eastAsia="Times New Roman" w:hAnsi="Times New Roman" w:cs="Times New Roman"/>
          <w:color w:val="FF0000"/>
          <w:sz w:val="24"/>
          <w:szCs w:val="24"/>
          <w:lang w:eastAsia="uk-UA"/>
        </w:rPr>
        <w:t xml:space="preserve"> </w:t>
      </w:r>
      <w:r w:rsidRPr="00F66015">
        <w:rPr>
          <w:rFonts w:ascii="Times New Roman" w:eastAsia="Times New Roman" w:hAnsi="Times New Roman" w:cs="Times New Roman"/>
          <w:sz w:val="24"/>
          <w:szCs w:val="24"/>
          <w:lang w:eastAsia="uk-UA"/>
        </w:rPr>
        <w:t>№01-24/311, відповідно</w:t>
      </w:r>
      <w:r w:rsidRPr="00F66015">
        <w:rPr>
          <w:rFonts w:ascii="Times New Roman" w:eastAsia="Times New Roman" w:hAnsi="Times New Roman" w:cs="Times New Roman"/>
          <w:color w:val="000000"/>
          <w:sz w:val="24"/>
          <w:szCs w:val="24"/>
          <w:lang w:eastAsia="uk-UA"/>
        </w:rPr>
        <w:t xml:space="preserve"> до ст.</w:t>
      </w:r>
      <w:r w:rsidRPr="00F66015">
        <w:rPr>
          <w:rFonts w:ascii="Times New Roman" w:eastAsia="Times New Roman" w:hAnsi="Times New Roman" w:cs="Times New Roman"/>
          <w:sz w:val="24"/>
          <w:szCs w:val="24"/>
          <w:lang w:eastAsia="uk-UA"/>
        </w:rPr>
        <w:t>72, 23</w:t>
      </w:r>
      <w:r w:rsidRPr="00F66015">
        <w:rPr>
          <w:rFonts w:ascii="Times New Roman" w:eastAsia="Times New Roman" w:hAnsi="Times New Roman" w:cs="Times New Roman"/>
          <w:color w:val="000000"/>
          <w:sz w:val="24"/>
          <w:szCs w:val="24"/>
          <w:lang w:eastAsia="uk-UA"/>
        </w:rPr>
        <w:t xml:space="preserve"> Бюджетного Кодексу України, ст.28 Закону України «Про місцеве</w:t>
      </w:r>
      <w:r w:rsidRPr="00F66015">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F66015" w:rsidRPr="00F66015" w:rsidRDefault="00F66015" w:rsidP="00F66015">
      <w:pPr>
        <w:spacing w:after="0" w:line="240" w:lineRule="auto"/>
        <w:ind w:firstLine="540"/>
        <w:jc w:val="both"/>
        <w:rPr>
          <w:rFonts w:ascii="Times New Roman" w:eastAsia="Times New Roman" w:hAnsi="Times New Roman" w:cs="Times New Roman"/>
          <w:sz w:val="24"/>
          <w:szCs w:val="24"/>
          <w:lang w:eastAsia="uk-UA"/>
        </w:rPr>
      </w:pPr>
    </w:p>
    <w:p w:rsidR="00F66015" w:rsidRPr="00F66015" w:rsidRDefault="00F66015" w:rsidP="00F66015">
      <w:pPr>
        <w:spacing w:after="0" w:line="240" w:lineRule="auto"/>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В И Р І Ш И В:</w:t>
      </w:r>
    </w:p>
    <w:p w:rsidR="00F66015" w:rsidRPr="00F66015" w:rsidRDefault="00F66015" w:rsidP="00F66015">
      <w:pPr>
        <w:spacing w:after="0" w:line="240" w:lineRule="auto"/>
        <w:jc w:val="both"/>
        <w:rPr>
          <w:rFonts w:ascii="Times New Roman" w:eastAsia="Times New Roman" w:hAnsi="Times New Roman" w:cs="Times New Roman"/>
          <w:b/>
          <w:sz w:val="24"/>
          <w:szCs w:val="24"/>
          <w:lang w:eastAsia="uk-UA"/>
        </w:rPr>
      </w:pPr>
    </w:p>
    <w:p w:rsidR="00F66015" w:rsidRPr="00F66015" w:rsidRDefault="00F66015" w:rsidP="004E42F5">
      <w:pPr>
        <w:spacing w:after="0" w:line="240" w:lineRule="auto"/>
        <w:ind w:firstLine="567"/>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1. Погодити зміни до показників міського бюджету на 2023 рік, а саме: </w:t>
      </w:r>
    </w:p>
    <w:p w:rsidR="00F66015" w:rsidRPr="00F66015" w:rsidRDefault="00F66015" w:rsidP="00F66015">
      <w:pPr>
        <w:spacing w:after="0" w:line="240" w:lineRule="auto"/>
        <w:ind w:firstLine="360"/>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1.1 Збільшити доходи міського бюджету на 2023 рік на суму </w:t>
      </w:r>
      <w:r w:rsidRPr="00F66015">
        <w:rPr>
          <w:rFonts w:ascii="Times New Roman" w:eastAsia="Times New Roman" w:hAnsi="Times New Roman" w:cs="Times New Roman"/>
          <w:b/>
          <w:sz w:val="24"/>
          <w:szCs w:val="24"/>
          <w:lang w:eastAsia="uk-UA"/>
        </w:rPr>
        <w:t>800000,00</w:t>
      </w:r>
      <w:r w:rsidRPr="00F66015">
        <w:rPr>
          <w:rFonts w:ascii="Times New Roman" w:eastAsia="Times New Roman" w:hAnsi="Times New Roman" w:cs="Times New Roman"/>
          <w:sz w:val="24"/>
          <w:szCs w:val="24"/>
          <w:lang w:eastAsia="uk-UA"/>
        </w:rPr>
        <w:t xml:space="preserve"> грн., в т.ч.: по загальному фонду на суму </w:t>
      </w:r>
      <w:r w:rsidRPr="00F66015">
        <w:rPr>
          <w:rFonts w:ascii="Times New Roman" w:eastAsia="Times New Roman" w:hAnsi="Times New Roman" w:cs="Times New Roman"/>
          <w:b/>
          <w:sz w:val="24"/>
          <w:szCs w:val="24"/>
          <w:lang w:eastAsia="uk-UA"/>
        </w:rPr>
        <w:t>800000,00</w:t>
      </w:r>
      <w:r w:rsidRPr="00F66015">
        <w:rPr>
          <w:rFonts w:ascii="Times New Roman" w:eastAsia="Times New Roman" w:hAnsi="Times New Roman" w:cs="Times New Roman"/>
          <w:sz w:val="24"/>
          <w:szCs w:val="24"/>
          <w:lang w:eastAsia="uk-UA"/>
        </w:rPr>
        <w:t xml:space="preserve"> грн.</w:t>
      </w:r>
    </w:p>
    <w:p w:rsidR="00F66015" w:rsidRPr="00F66015" w:rsidRDefault="00F66015" w:rsidP="00F66015">
      <w:pPr>
        <w:spacing w:after="0" w:line="240" w:lineRule="auto"/>
        <w:jc w:val="both"/>
        <w:rPr>
          <w:rFonts w:ascii="Times New Roman" w:eastAsia="Times New Roman" w:hAnsi="Times New Roman" w:cs="Times New Roman"/>
          <w:sz w:val="24"/>
          <w:szCs w:val="24"/>
          <w:lang w:eastAsia="uk-UA"/>
        </w:rPr>
      </w:pPr>
    </w:p>
    <w:p w:rsidR="00F66015" w:rsidRPr="00F66015" w:rsidRDefault="00F66015" w:rsidP="00F66015">
      <w:pPr>
        <w:spacing w:after="0" w:line="240" w:lineRule="auto"/>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color w:val="FF0000"/>
          <w:sz w:val="24"/>
          <w:szCs w:val="24"/>
          <w:lang w:eastAsia="uk-UA"/>
        </w:rPr>
        <w:t xml:space="preserve">                         </w:t>
      </w:r>
      <w:r w:rsidRPr="00F66015">
        <w:rPr>
          <w:rFonts w:ascii="Times New Roman" w:eastAsia="Times New Roman" w:hAnsi="Times New Roman" w:cs="Times New Roman"/>
          <w:b/>
          <w:sz w:val="24"/>
          <w:szCs w:val="24"/>
          <w:lang w:eastAsia="uk-UA"/>
        </w:rPr>
        <w:t>ККД                                               СУМА, грн..</w:t>
      </w:r>
    </w:p>
    <w:p w:rsidR="00F66015" w:rsidRPr="00F66015" w:rsidRDefault="00F66015" w:rsidP="00F66015">
      <w:pPr>
        <w:tabs>
          <w:tab w:val="left" w:pos="180"/>
        </w:tabs>
        <w:spacing w:after="0" w:line="240" w:lineRule="auto"/>
        <w:ind w:firstLine="708"/>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b/>
          <w:sz w:val="24"/>
          <w:szCs w:val="24"/>
          <w:lang w:eastAsia="uk-UA"/>
        </w:rPr>
        <w:t xml:space="preserve">                             Загальний фонд:</w:t>
      </w:r>
    </w:p>
    <w:p w:rsidR="00F66015" w:rsidRPr="00F66015" w:rsidRDefault="00F66015" w:rsidP="00F66015">
      <w:pPr>
        <w:spacing w:after="0" w:line="240" w:lineRule="auto"/>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w:t>
      </w:r>
    </w:p>
    <w:p w:rsidR="00F66015" w:rsidRPr="00F66015" w:rsidRDefault="00F66015" w:rsidP="00F66015">
      <w:pPr>
        <w:spacing w:after="0" w:line="240" w:lineRule="auto"/>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41053900                                         800000,00                        </w:t>
      </w:r>
    </w:p>
    <w:p w:rsidR="00F66015" w:rsidRPr="00F66015" w:rsidRDefault="00F66015" w:rsidP="00F66015">
      <w:pPr>
        <w:spacing w:after="0" w:line="240" w:lineRule="auto"/>
        <w:jc w:val="both"/>
        <w:rPr>
          <w:rFonts w:ascii="Times New Roman" w:eastAsia="Times New Roman" w:hAnsi="Times New Roman" w:cs="Times New Roman"/>
          <w:sz w:val="24"/>
          <w:szCs w:val="24"/>
          <w:lang w:eastAsia="uk-UA"/>
        </w:rPr>
      </w:pPr>
    </w:p>
    <w:p w:rsidR="00F66015" w:rsidRPr="00F66015" w:rsidRDefault="00F66015" w:rsidP="00F66015">
      <w:pPr>
        <w:spacing w:after="0" w:line="240" w:lineRule="auto"/>
        <w:jc w:val="both"/>
        <w:rPr>
          <w:rFonts w:ascii="Times New Roman" w:eastAsia="Times New Roman" w:hAnsi="Times New Roman" w:cs="Times New Roman"/>
          <w:color w:val="FF0000"/>
          <w:sz w:val="24"/>
          <w:szCs w:val="24"/>
          <w:lang w:eastAsia="uk-UA"/>
        </w:rPr>
      </w:pPr>
      <w:r w:rsidRPr="00F66015">
        <w:rPr>
          <w:rFonts w:ascii="Times New Roman" w:eastAsia="Times New Roman" w:hAnsi="Times New Roman" w:cs="Times New Roman"/>
          <w:sz w:val="24"/>
          <w:szCs w:val="24"/>
          <w:lang w:eastAsia="uk-UA"/>
        </w:rPr>
        <w:t xml:space="preserve">           1.2. Збільшити видатки  міського бюджету на 2023 рік на суму </w:t>
      </w:r>
      <w:r w:rsidRPr="00F66015">
        <w:rPr>
          <w:rFonts w:ascii="Times New Roman" w:eastAsia="Times New Roman" w:hAnsi="Times New Roman" w:cs="Times New Roman"/>
          <w:b/>
          <w:sz w:val="24"/>
          <w:szCs w:val="24"/>
          <w:lang w:eastAsia="uk-UA"/>
        </w:rPr>
        <w:t>800000,00</w:t>
      </w:r>
      <w:r w:rsidRPr="00F66015">
        <w:rPr>
          <w:rFonts w:ascii="Times New Roman" w:eastAsia="Times New Roman" w:hAnsi="Times New Roman" w:cs="Times New Roman"/>
          <w:sz w:val="24"/>
          <w:szCs w:val="24"/>
          <w:lang w:eastAsia="uk-UA"/>
        </w:rPr>
        <w:t xml:space="preserve">грн. за рахунок </w:t>
      </w:r>
      <w:r w:rsidRPr="00F66015">
        <w:rPr>
          <w:rFonts w:ascii="Times New Roman" w:eastAsia="Times New Roman" w:hAnsi="Times New Roman" w:cs="Times New Roman"/>
          <w:b/>
          <w:sz w:val="24"/>
          <w:szCs w:val="24"/>
          <w:lang w:eastAsia="uk-UA"/>
        </w:rPr>
        <w:t>іншої субвенції</w:t>
      </w:r>
      <w:r w:rsidRPr="00F66015">
        <w:rPr>
          <w:rFonts w:ascii="Times New Roman" w:eastAsia="Times New Roman" w:hAnsi="Times New Roman" w:cs="Times New Roman"/>
          <w:sz w:val="24"/>
          <w:szCs w:val="24"/>
          <w:lang w:eastAsia="uk-UA"/>
        </w:rPr>
        <w:t xml:space="preserve"> з місцевого бюджету, в тому числі  видатки загального фонду на 800000,00грн.</w:t>
      </w:r>
    </w:p>
    <w:p w:rsidR="00F66015" w:rsidRPr="00F66015" w:rsidRDefault="00F66015" w:rsidP="00F66015">
      <w:pPr>
        <w:spacing w:after="0" w:line="240" w:lineRule="auto"/>
        <w:jc w:val="both"/>
        <w:rPr>
          <w:rFonts w:ascii="Times New Roman" w:eastAsia="Times New Roman" w:hAnsi="Times New Roman" w:cs="Times New Roman"/>
          <w:color w:val="FF0000"/>
          <w:sz w:val="24"/>
          <w:szCs w:val="24"/>
          <w:lang w:eastAsia="uk-UA"/>
        </w:rPr>
      </w:pPr>
    </w:p>
    <w:p w:rsidR="00F66015" w:rsidRPr="00F66015" w:rsidRDefault="00F66015" w:rsidP="00F66015">
      <w:pPr>
        <w:spacing w:after="0" w:line="240" w:lineRule="auto"/>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b/>
          <w:sz w:val="24"/>
          <w:szCs w:val="24"/>
          <w:lang w:eastAsia="uk-UA"/>
        </w:rPr>
        <w:t xml:space="preserve">       КВК                        ТПКВКМБ      </w:t>
      </w:r>
      <w:r w:rsidRPr="00F66015">
        <w:rPr>
          <w:rFonts w:ascii="Times New Roman" w:eastAsia="Times New Roman" w:hAnsi="Times New Roman" w:cs="Times New Roman"/>
          <w:b/>
          <w:sz w:val="24"/>
          <w:szCs w:val="24"/>
          <w:lang w:eastAsia="uk-UA"/>
        </w:rPr>
        <w:tab/>
      </w:r>
      <w:r w:rsidRPr="00F66015">
        <w:rPr>
          <w:rFonts w:ascii="Times New Roman" w:eastAsia="Times New Roman" w:hAnsi="Times New Roman" w:cs="Times New Roman"/>
          <w:b/>
          <w:sz w:val="24"/>
          <w:szCs w:val="24"/>
          <w:lang w:eastAsia="uk-UA"/>
        </w:rPr>
        <w:tab/>
        <w:t xml:space="preserve">КЕКВ          </w:t>
      </w:r>
      <w:r w:rsidRPr="00F66015">
        <w:rPr>
          <w:rFonts w:ascii="Times New Roman" w:eastAsia="Times New Roman" w:hAnsi="Times New Roman" w:cs="Times New Roman"/>
          <w:b/>
          <w:sz w:val="24"/>
          <w:szCs w:val="24"/>
          <w:lang w:eastAsia="uk-UA"/>
        </w:rPr>
        <w:tab/>
      </w:r>
      <w:r w:rsidRPr="00F66015">
        <w:rPr>
          <w:rFonts w:ascii="Times New Roman" w:eastAsia="Times New Roman" w:hAnsi="Times New Roman" w:cs="Times New Roman"/>
          <w:b/>
          <w:sz w:val="24"/>
          <w:szCs w:val="24"/>
          <w:lang w:eastAsia="uk-UA"/>
        </w:rPr>
        <w:tab/>
        <w:t xml:space="preserve">СУМА, грн. </w:t>
      </w:r>
    </w:p>
    <w:p w:rsidR="00F66015" w:rsidRPr="00F66015" w:rsidRDefault="00F66015" w:rsidP="00F66015">
      <w:pPr>
        <w:spacing w:after="0" w:line="240" w:lineRule="auto"/>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b/>
          <w:sz w:val="24"/>
          <w:szCs w:val="24"/>
          <w:lang w:eastAsia="uk-UA"/>
        </w:rPr>
        <w:t xml:space="preserve">                                         Загальний фонд</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b/>
          <w:sz w:val="24"/>
          <w:szCs w:val="24"/>
          <w:lang w:eastAsia="uk-UA"/>
        </w:rPr>
        <w:t xml:space="preserve">           </w:t>
      </w:r>
      <w:r w:rsidRPr="00F66015">
        <w:rPr>
          <w:rFonts w:ascii="Times New Roman" w:eastAsia="Times New Roman" w:hAnsi="Times New Roman" w:cs="Times New Roman"/>
          <w:sz w:val="24"/>
          <w:szCs w:val="24"/>
          <w:lang w:eastAsia="uk-UA"/>
        </w:rPr>
        <w:t>06                           0611010                                 2111                         501200,00</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06                           0611010                                 2120                         110200,00</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06                           0611010                                 2230                           49400,00</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06                           0611010                                 2272                            21400,00</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06                           0611010                                 2273                            33900,00</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06                           0611010                                 2274                            83900,00</w:t>
      </w:r>
    </w:p>
    <w:p w:rsidR="00F66015" w:rsidRPr="00F66015" w:rsidRDefault="00F66015" w:rsidP="00F66015">
      <w:pPr>
        <w:spacing w:after="0" w:line="240" w:lineRule="auto"/>
        <w:ind w:firstLine="708"/>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           </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1.3. У межах загального обсягу бюджетних призначень за бюджетною програмою здійснити перерозподіл бюджетних асигнувань за рахунок </w:t>
      </w:r>
      <w:r w:rsidRPr="00F66015">
        <w:rPr>
          <w:rFonts w:ascii="Times New Roman" w:eastAsia="Times New Roman" w:hAnsi="Times New Roman" w:cs="Times New Roman"/>
          <w:b/>
          <w:sz w:val="24"/>
          <w:szCs w:val="24"/>
          <w:lang w:eastAsia="uk-UA"/>
        </w:rPr>
        <w:t>коштів міського бюджету</w:t>
      </w:r>
      <w:r w:rsidRPr="00F66015">
        <w:rPr>
          <w:rFonts w:ascii="Times New Roman" w:eastAsia="Times New Roman" w:hAnsi="Times New Roman" w:cs="Times New Roman"/>
          <w:sz w:val="24"/>
          <w:szCs w:val="24"/>
          <w:lang w:eastAsia="uk-UA"/>
        </w:rPr>
        <w:t xml:space="preserve"> , затверджених у розписі бюджету, в розрізі економічної класифікації видатків бюджету, а саме:</w:t>
      </w:r>
    </w:p>
    <w:p w:rsidR="00F66015" w:rsidRDefault="00F66015" w:rsidP="00F66015">
      <w:pPr>
        <w:spacing w:after="0" w:line="240" w:lineRule="auto"/>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b/>
          <w:sz w:val="24"/>
          <w:szCs w:val="24"/>
          <w:lang w:eastAsia="uk-UA"/>
        </w:rPr>
        <w:t xml:space="preserve">       КВК                        ТПКВКМБ      </w:t>
      </w:r>
      <w:r w:rsidRPr="00F66015">
        <w:rPr>
          <w:rFonts w:ascii="Times New Roman" w:eastAsia="Times New Roman" w:hAnsi="Times New Roman" w:cs="Times New Roman"/>
          <w:b/>
          <w:sz w:val="24"/>
          <w:szCs w:val="24"/>
          <w:lang w:eastAsia="uk-UA"/>
        </w:rPr>
        <w:tab/>
      </w:r>
      <w:r w:rsidRPr="00F66015">
        <w:rPr>
          <w:rFonts w:ascii="Times New Roman" w:eastAsia="Times New Roman" w:hAnsi="Times New Roman" w:cs="Times New Roman"/>
          <w:b/>
          <w:sz w:val="24"/>
          <w:szCs w:val="24"/>
          <w:lang w:eastAsia="uk-UA"/>
        </w:rPr>
        <w:tab/>
        <w:t xml:space="preserve">КЕКВ          </w:t>
      </w:r>
      <w:r w:rsidRPr="00F66015">
        <w:rPr>
          <w:rFonts w:ascii="Times New Roman" w:eastAsia="Times New Roman" w:hAnsi="Times New Roman" w:cs="Times New Roman"/>
          <w:b/>
          <w:sz w:val="24"/>
          <w:szCs w:val="24"/>
          <w:lang w:eastAsia="uk-UA"/>
        </w:rPr>
        <w:tab/>
      </w:r>
      <w:r w:rsidRPr="00F66015">
        <w:rPr>
          <w:rFonts w:ascii="Times New Roman" w:eastAsia="Times New Roman" w:hAnsi="Times New Roman" w:cs="Times New Roman"/>
          <w:b/>
          <w:sz w:val="24"/>
          <w:szCs w:val="24"/>
          <w:lang w:eastAsia="uk-UA"/>
        </w:rPr>
        <w:tab/>
        <w:t xml:space="preserve">СУМА, грн. </w:t>
      </w:r>
    </w:p>
    <w:p w:rsidR="00D65A7B" w:rsidRPr="00F66015" w:rsidRDefault="00D65A7B" w:rsidP="00F66015">
      <w:pPr>
        <w:spacing w:after="0" w:line="240" w:lineRule="auto"/>
        <w:rPr>
          <w:rFonts w:ascii="Times New Roman" w:eastAsia="Times New Roman" w:hAnsi="Times New Roman" w:cs="Times New Roman"/>
          <w:b/>
          <w:sz w:val="24"/>
          <w:szCs w:val="24"/>
          <w:lang w:eastAsia="uk-UA"/>
        </w:rPr>
      </w:pPr>
    </w:p>
    <w:p w:rsidR="00F66015" w:rsidRPr="00F66015" w:rsidRDefault="00F66015" w:rsidP="00F66015">
      <w:pPr>
        <w:spacing w:after="0" w:line="240" w:lineRule="auto"/>
        <w:rPr>
          <w:rFonts w:ascii="Times New Roman" w:eastAsia="Times New Roman" w:hAnsi="Times New Roman" w:cs="Times New Roman"/>
          <w:b/>
          <w:sz w:val="24"/>
          <w:szCs w:val="24"/>
          <w:lang w:eastAsia="uk-UA"/>
        </w:rPr>
      </w:pPr>
      <w:r w:rsidRPr="00F66015">
        <w:rPr>
          <w:rFonts w:ascii="Times New Roman" w:eastAsia="Times New Roman" w:hAnsi="Times New Roman" w:cs="Times New Roman"/>
          <w:b/>
          <w:sz w:val="24"/>
          <w:szCs w:val="24"/>
          <w:lang w:eastAsia="uk-UA"/>
        </w:rPr>
        <w:t xml:space="preserve">                                         Загальний фонд</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lastRenderedPageBreak/>
        <w:t>06                               0611010                                  2111                        154500,00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06                               0611010                                  2120                          34100,00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06                               0611010                                  2230                         -49400,00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06                               0611010                                  2272                         -21400,00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06                               0611010                                  2273                         -33900,00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06                               0611010                                  2274                         -83900,00</w:t>
      </w:r>
    </w:p>
    <w:p w:rsidR="00F66015" w:rsidRPr="00F66015" w:rsidRDefault="00F66015" w:rsidP="00F66015">
      <w:pPr>
        <w:spacing w:after="0" w:line="240" w:lineRule="auto"/>
        <w:ind w:left="142" w:firstLine="218"/>
        <w:jc w:val="both"/>
        <w:rPr>
          <w:rFonts w:ascii="Times New Roman" w:eastAsia="Times New Roman" w:hAnsi="Times New Roman" w:cs="Times New Roman"/>
          <w:sz w:val="24"/>
          <w:szCs w:val="24"/>
          <w:lang w:eastAsia="uk-UA"/>
        </w:rPr>
      </w:pPr>
    </w:p>
    <w:p w:rsidR="00F66015" w:rsidRPr="00F66015" w:rsidRDefault="00F66015" w:rsidP="00F66015">
      <w:pPr>
        <w:spacing w:after="0" w:line="240" w:lineRule="auto"/>
        <w:ind w:firstLine="709"/>
        <w:jc w:val="both"/>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3.</w:t>
      </w:r>
      <w:r>
        <w:rPr>
          <w:rFonts w:ascii="Times New Roman" w:eastAsia="Times New Roman" w:hAnsi="Times New Roman" w:cs="Times New Roman"/>
          <w:sz w:val="24"/>
          <w:szCs w:val="24"/>
          <w:lang w:eastAsia="uk-UA"/>
        </w:rPr>
        <w:t xml:space="preserve"> </w:t>
      </w:r>
      <w:r w:rsidRPr="00F66015">
        <w:rPr>
          <w:rFonts w:ascii="Times New Roman" w:eastAsia="Times New Roman" w:hAnsi="Times New Roman" w:cs="Times New Roman"/>
          <w:sz w:val="24"/>
          <w:szCs w:val="24"/>
          <w:lang w:eastAsia="uk-UA"/>
        </w:rPr>
        <w:t>Керуючому справами виконавчого комітету Новороздільської міської ради Мельнікову  А.В. погоджені зміни подати на розгляд сесії міської ради.</w:t>
      </w:r>
    </w:p>
    <w:p w:rsidR="00F66015" w:rsidRPr="00F66015" w:rsidRDefault="00F66015" w:rsidP="00F66015">
      <w:pPr>
        <w:spacing w:after="0" w:line="240" w:lineRule="auto"/>
        <w:ind w:firstLine="709"/>
        <w:rPr>
          <w:rFonts w:ascii="Times New Roman" w:eastAsia="Times New Roman" w:hAnsi="Times New Roman" w:cs="Times New Roman"/>
          <w:sz w:val="24"/>
          <w:szCs w:val="24"/>
          <w:lang w:eastAsia="uk-UA"/>
        </w:rPr>
      </w:pPr>
      <w:r w:rsidRPr="00F66015">
        <w:rPr>
          <w:rFonts w:ascii="Times New Roman" w:eastAsia="Times New Roman" w:hAnsi="Times New Roman" w:cs="Times New Roman"/>
          <w:sz w:val="24"/>
          <w:szCs w:val="24"/>
          <w:lang w:eastAsia="uk-UA"/>
        </w:rPr>
        <w:t xml:space="preserve">4.  Контроль за виконанням рішення покласти на міського голову  Ярину Яценко </w:t>
      </w:r>
    </w:p>
    <w:p w:rsidR="00F66015" w:rsidRPr="00F66015" w:rsidRDefault="00F66015" w:rsidP="00F66015">
      <w:pPr>
        <w:spacing w:after="0" w:line="240" w:lineRule="auto"/>
        <w:rPr>
          <w:rFonts w:ascii="Times New Roman" w:eastAsia="Times New Roman" w:hAnsi="Times New Roman" w:cs="Times New Roman"/>
          <w:sz w:val="24"/>
          <w:szCs w:val="24"/>
          <w:lang w:eastAsia="uk-UA"/>
        </w:rPr>
      </w:pPr>
    </w:p>
    <w:p w:rsidR="00F66015" w:rsidRPr="00F66015" w:rsidRDefault="00F66015" w:rsidP="00F66015">
      <w:pPr>
        <w:spacing w:after="0" w:line="240" w:lineRule="auto"/>
        <w:rPr>
          <w:rFonts w:ascii="Times New Roman" w:eastAsia="Times New Roman" w:hAnsi="Times New Roman" w:cs="Times New Roman"/>
          <w:sz w:val="24"/>
          <w:szCs w:val="24"/>
          <w:lang w:eastAsia="uk-UA"/>
        </w:rPr>
      </w:pPr>
    </w:p>
    <w:p w:rsidR="00F66015" w:rsidRPr="002725AB" w:rsidRDefault="00F66015" w:rsidP="00F6601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sidRPr="002725AB">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2725AB">
        <w:rPr>
          <w:rFonts w:ascii="Times New Roman" w:eastAsia="Times New Roman" w:hAnsi="Times New Roman" w:cs="Times New Roman"/>
          <w:sz w:val="24"/>
          <w:szCs w:val="24"/>
          <w:lang w:eastAsia="uk-UA"/>
        </w:rPr>
        <w:t xml:space="preserve">    Ярина ЯЦЕНКО</w:t>
      </w:r>
    </w:p>
    <w:p w:rsidR="00F66015" w:rsidRP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P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P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F66015" w:rsidRDefault="00F66015"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BC3004" w:rsidRDefault="00BC3004" w:rsidP="00A074E4">
      <w:pPr>
        <w:spacing w:after="0" w:line="240" w:lineRule="auto"/>
        <w:jc w:val="both"/>
        <w:rPr>
          <w:rFonts w:ascii="Times New Roman" w:eastAsia="Times New Roman" w:hAnsi="Times New Roman" w:cs="Times New Roman"/>
          <w:sz w:val="24"/>
          <w:szCs w:val="24"/>
          <w:lang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3945FD" w:rsidRPr="00B1640A" w:rsidRDefault="003945FD" w:rsidP="003945FD">
      <w:pPr>
        <w:spacing w:after="0" w:line="240" w:lineRule="auto"/>
        <w:jc w:val="both"/>
        <w:rPr>
          <w:rFonts w:ascii="Times New Roman" w:eastAsia="Times New Roman" w:hAnsi="Times New Roman" w:cs="Times New Roman"/>
          <w:b/>
          <w:sz w:val="24"/>
          <w:szCs w:val="24"/>
          <w:lang w:eastAsia="ru-RU"/>
        </w:rPr>
      </w:pP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Pr="00124A18">
        <w:rPr>
          <w:rFonts w:ascii="Times New Roman" w:eastAsia="Times New Roman" w:hAnsi="Times New Roman" w:cs="Times New Roman"/>
          <w:sz w:val="24"/>
          <w:szCs w:val="24"/>
          <w:lang w:eastAsia="ru-RU"/>
        </w:rPr>
        <w:tab/>
      </w:r>
      <w:r w:rsidR="00B1640A" w:rsidRPr="00B1640A">
        <w:rPr>
          <w:rFonts w:ascii="Times New Roman" w:eastAsia="Times New Roman" w:hAnsi="Times New Roman" w:cs="Times New Roman"/>
          <w:b/>
          <w:sz w:val="24"/>
          <w:szCs w:val="24"/>
          <w:lang w:eastAsia="ru-RU"/>
        </w:rPr>
        <w:t>272</w:t>
      </w:r>
    </w:p>
    <w:p w:rsidR="00B1640A" w:rsidRDefault="00B1640A" w:rsidP="003945FD">
      <w:pPr>
        <w:spacing w:after="0" w:line="240" w:lineRule="auto"/>
        <w:jc w:val="both"/>
        <w:rPr>
          <w:rFonts w:ascii="Times New Roman" w:eastAsia="Times New Roman" w:hAnsi="Times New Roman" w:cs="Times New Roman"/>
          <w:sz w:val="24"/>
          <w:szCs w:val="24"/>
          <w:lang w:eastAsia="ru-RU"/>
        </w:rPr>
      </w:pPr>
    </w:p>
    <w:p w:rsidR="00B1640A" w:rsidRDefault="00B1640A" w:rsidP="003945FD">
      <w:pPr>
        <w:spacing w:after="0" w:line="240" w:lineRule="auto"/>
        <w:jc w:val="both"/>
        <w:rPr>
          <w:rFonts w:ascii="Times New Roman" w:eastAsia="Times New Roman" w:hAnsi="Times New Roman" w:cs="Times New Roman"/>
          <w:sz w:val="24"/>
          <w:szCs w:val="24"/>
          <w:lang w:eastAsia="ru-RU"/>
        </w:rPr>
      </w:pPr>
    </w:p>
    <w:p w:rsidR="003945FD" w:rsidRPr="00124A18" w:rsidRDefault="003945FD" w:rsidP="003945FD">
      <w:pPr>
        <w:spacing w:after="0" w:line="240" w:lineRule="auto"/>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20 липня 2023 року</w:t>
      </w:r>
    </w:p>
    <w:p w:rsidR="00A074E4" w:rsidRPr="003945FD" w:rsidRDefault="00A074E4" w:rsidP="00191FCA">
      <w:pPr>
        <w:shd w:val="clear" w:color="auto" w:fill="FFFFFF"/>
        <w:spacing w:after="0" w:line="240" w:lineRule="auto"/>
        <w:jc w:val="right"/>
        <w:rPr>
          <w:rFonts w:ascii="Times New Roman" w:eastAsia="Times New Roman" w:hAnsi="Times New Roman" w:cs="Times New Roman"/>
          <w:color w:val="FF0000"/>
          <w:sz w:val="26"/>
          <w:szCs w:val="26"/>
          <w:lang w:eastAsia="uk-UA"/>
        </w:rPr>
      </w:pPr>
    </w:p>
    <w:p w:rsidR="00124A18" w:rsidRPr="00124A18" w:rsidRDefault="00124A18" w:rsidP="00124A18">
      <w:pPr>
        <w:spacing w:after="0" w:line="240" w:lineRule="auto"/>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Про надання  дозволу</w:t>
      </w:r>
    </w:p>
    <w:p w:rsidR="00124A18" w:rsidRPr="00124A18" w:rsidRDefault="00124A18" w:rsidP="00124A18">
      <w:pPr>
        <w:spacing w:after="0" w:line="240" w:lineRule="auto"/>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 xml:space="preserve">на проведення благоустрою території </w:t>
      </w:r>
    </w:p>
    <w:p w:rsidR="00124A18" w:rsidRPr="00124A18" w:rsidRDefault="00124A18" w:rsidP="00124A18">
      <w:pPr>
        <w:spacing w:after="0" w:line="240" w:lineRule="auto"/>
        <w:jc w:val="both"/>
        <w:rPr>
          <w:rFonts w:ascii="Times New Roman" w:eastAsia="Times New Roman" w:hAnsi="Times New Roman" w:cs="Times New Roman"/>
          <w:sz w:val="24"/>
          <w:szCs w:val="24"/>
          <w:lang w:eastAsia="ru-RU"/>
        </w:rPr>
      </w:pPr>
    </w:p>
    <w:p w:rsidR="00124A18" w:rsidRPr="00124A18" w:rsidRDefault="00124A18" w:rsidP="00124A18">
      <w:pPr>
        <w:spacing w:after="0" w:line="240" w:lineRule="auto"/>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 xml:space="preserve">         Розглянувши колективне звернення мешканців будинку за адресою м. Нови</w:t>
      </w:r>
      <w:r w:rsidR="00743E09">
        <w:rPr>
          <w:rFonts w:ascii="Times New Roman" w:eastAsia="Times New Roman" w:hAnsi="Times New Roman" w:cs="Times New Roman"/>
          <w:sz w:val="24"/>
          <w:szCs w:val="24"/>
          <w:lang w:eastAsia="ru-RU"/>
        </w:rPr>
        <w:t xml:space="preserve">й Розділ, вул. </w:t>
      </w:r>
      <w:r w:rsidR="00743E09" w:rsidRPr="00124A18">
        <w:rPr>
          <w:rFonts w:ascii="Times New Roman" w:eastAsia="Times New Roman" w:hAnsi="Times New Roman" w:cs="Times New Roman"/>
          <w:sz w:val="24"/>
          <w:szCs w:val="24"/>
          <w:lang w:eastAsia="ru-RU"/>
        </w:rPr>
        <w:t>Чорновола, 6</w:t>
      </w:r>
      <w:r w:rsidRPr="00124A18">
        <w:rPr>
          <w:rFonts w:ascii="Times New Roman" w:eastAsia="Times New Roman" w:hAnsi="Times New Roman" w:cs="Times New Roman"/>
          <w:sz w:val="24"/>
          <w:szCs w:val="24"/>
          <w:lang w:eastAsia="ru-RU"/>
        </w:rPr>
        <w:t xml:space="preserve">,  щодо надання дозволу на проведення благоустрою території, за адресою м. Новий Розділ, вул. Чорновола, 6,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 ст. 30, </w:t>
      </w:r>
      <w:r w:rsidRPr="00124A18">
        <w:rPr>
          <w:rFonts w:ascii="Times New Roman" w:eastAsia="Times New Roman" w:hAnsi="Times New Roman" w:cs="Times New Roman"/>
          <w:color w:val="000000"/>
          <w:sz w:val="24"/>
          <w:szCs w:val="24"/>
          <w:lang w:eastAsia="ru-RU"/>
        </w:rPr>
        <w:t>ст. 40</w:t>
      </w:r>
      <w:r w:rsidRPr="00124A18">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124A18" w:rsidRPr="00124A18" w:rsidRDefault="00124A18" w:rsidP="00124A18">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24A18" w:rsidRPr="00124A18" w:rsidRDefault="00124A18" w:rsidP="00124A18">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В И Р І Ш И В:</w:t>
      </w:r>
    </w:p>
    <w:p w:rsidR="00124A18" w:rsidRPr="00124A18" w:rsidRDefault="00124A18" w:rsidP="00124A1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124A18" w:rsidRPr="00124A18" w:rsidRDefault="00124A18" w:rsidP="00124A1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1. Дати дозвіл мешканцям будинку за адресою м. Новий Розділ, вул. Чорновола, 6 на проведення благоустрою території  для влаштування майданчика з твердими покриттям за адресою м. Новий Розділ, вул. Чорновола, 6, (Додаток 1).</w:t>
      </w:r>
    </w:p>
    <w:p w:rsidR="00124A18" w:rsidRPr="00124A18" w:rsidRDefault="00124A18" w:rsidP="00124A18">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 xml:space="preserve">2.  Зобов’язати мешканців будинку за адресою м. Новий Розділ, вул. Чорновола, 6, проводити роботи з благоустрою території після отримання дозволу на порушення об’єкта благоустрою </w:t>
      </w:r>
      <w:r w:rsidRPr="00124A18">
        <w:rPr>
          <w:rFonts w:ascii="Times New Roman" w:eastAsia="Times New Roman" w:hAnsi="Times New Roman" w:cs="Times New Roman"/>
          <w:bCs/>
          <w:sz w:val="24"/>
          <w:szCs w:val="24"/>
          <w:lang w:eastAsia="ru-RU"/>
        </w:rPr>
        <w:t>(</w:t>
      </w:r>
      <w:r w:rsidRPr="00124A18">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124A18" w:rsidRPr="00124A18" w:rsidRDefault="00124A18" w:rsidP="00124A18">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Новороздільської міської ради (Білоуса А.М.).</w:t>
      </w:r>
    </w:p>
    <w:p w:rsidR="00124A18" w:rsidRDefault="00124A18" w:rsidP="00124A18">
      <w:pPr>
        <w:autoSpaceDE w:val="0"/>
        <w:autoSpaceDN w:val="0"/>
        <w:spacing w:after="0" w:line="240" w:lineRule="auto"/>
        <w:jc w:val="both"/>
        <w:rPr>
          <w:rFonts w:ascii="Times New Roman" w:eastAsia="Times New Roman" w:hAnsi="Times New Roman" w:cs="Times New Roman"/>
          <w:sz w:val="24"/>
          <w:szCs w:val="24"/>
          <w:lang w:eastAsia="ru-RU"/>
        </w:rPr>
      </w:pPr>
    </w:p>
    <w:p w:rsidR="00B1640A" w:rsidRPr="00124A18" w:rsidRDefault="00B1640A" w:rsidP="00124A18">
      <w:pPr>
        <w:autoSpaceDE w:val="0"/>
        <w:autoSpaceDN w:val="0"/>
        <w:spacing w:after="0" w:line="240" w:lineRule="auto"/>
        <w:jc w:val="both"/>
        <w:rPr>
          <w:rFonts w:ascii="Times New Roman" w:eastAsia="Times New Roman" w:hAnsi="Times New Roman" w:cs="Times New Roman"/>
          <w:sz w:val="24"/>
          <w:szCs w:val="24"/>
          <w:lang w:eastAsia="ru-RU"/>
        </w:rPr>
      </w:pPr>
    </w:p>
    <w:p w:rsidR="00124A18" w:rsidRPr="00B1640A" w:rsidRDefault="00B1640A" w:rsidP="00124A18">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МІСЬКИЙ  ГОЛОВА</w:t>
      </w:r>
      <w:r>
        <w:rPr>
          <w:rFonts w:ascii="Times New Roman" w:eastAsia="Times New Roman" w:hAnsi="Times New Roman" w:cs="Times New Roman"/>
          <w:sz w:val="26"/>
          <w:szCs w:val="26"/>
          <w:lang w:eastAsia="ru-RU"/>
        </w:rPr>
        <w:tab/>
      </w:r>
      <w:r w:rsidR="00124A18" w:rsidRPr="00B164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t xml:space="preserve">   </w:t>
      </w:r>
      <w:r w:rsidR="00124A18" w:rsidRPr="00B1640A">
        <w:rPr>
          <w:rFonts w:ascii="Times New Roman" w:eastAsia="Times New Roman" w:hAnsi="Times New Roman" w:cs="Times New Roman"/>
          <w:sz w:val="26"/>
          <w:szCs w:val="26"/>
          <w:lang w:eastAsia="ru-RU"/>
        </w:rPr>
        <w:tab/>
        <w:t xml:space="preserve">     Ярина ЯЦЕНК</w:t>
      </w:r>
      <w:r w:rsidR="004E42F5" w:rsidRPr="00B1640A">
        <w:rPr>
          <w:rFonts w:ascii="Times New Roman" w:eastAsia="Times New Roman" w:hAnsi="Times New Roman" w:cs="Times New Roman"/>
          <w:sz w:val="26"/>
          <w:szCs w:val="26"/>
          <w:lang w:eastAsia="ru-RU"/>
        </w:rPr>
        <w:t>О</w:t>
      </w: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4E42F5" w:rsidRDefault="004E42F5" w:rsidP="00124A18">
      <w:pPr>
        <w:spacing w:after="0" w:line="240" w:lineRule="auto"/>
        <w:jc w:val="both"/>
        <w:rPr>
          <w:rFonts w:ascii="Times New Roman" w:eastAsia="Times New Roman" w:hAnsi="Times New Roman" w:cs="Times New Roman"/>
          <w:b/>
          <w:sz w:val="26"/>
          <w:szCs w:val="26"/>
          <w:lang w:eastAsia="ru-RU"/>
        </w:rPr>
      </w:pPr>
    </w:p>
    <w:p w:rsidR="00E64A41" w:rsidRDefault="00E64A41" w:rsidP="00124A18">
      <w:pPr>
        <w:spacing w:after="0" w:line="240" w:lineRule="auto"/>
        <w:jc w:val="both"/>
        <w:rPr>
          <w:rFonts w:ascii="Times New Roman" w:eastAsia="Times New Roman" w:hAnsi="Times New Roman" w:cs="Times New Roman"/>
          <w:b/>
          <w:sz w:val="26"/>
          <w:szCs w:val="26"/>
          <w:lang w:eastAsia="ru-RU"/>
        </w:rPr>
      </w:pPr>
    </w:p>
    <w:p w:rsidR="00E64A41" w:rsidRDefault="00E64A41" w:rsidP="00124A18">
      <w:pPr>
        <w:spacing w:after="0" w:line="240" w:lineRule="auto"/>
        <w:jc w:val="both"/>
        <w:rPr>
          <w:rFonts w:ascii="Times New Roman" w:eastAsia="Times New Roman" w:hAnsi="Times New Roman" w:cs="Times New Roman"/>
          <w:b/>
          <w:sz w:val="26"/>
          <w:szCs w:val="26"/>
          <w:lang w:eastAsia="ru-RU"/>
        </w:rPr>
      </w:pPr>
    </w:p>
    <w:p w:rsidR="004E42F5" w:rsidRPr="00124A18" w:rsidRDefault="004E42F5" w:rsidP="00124A18">
      <w:pPr>
        <w:spacing w:after="0" w:line="240" w:lineRule="auto"/>
        <w:jc w:val="both"/>
        <w:rPr>
          <w:rFonts w:ascii="Times New Roman" w:eastAsia="Times New Roman" w:hAnsi="Times New Roman" w:cs="Times New Roman"/>
          <w:b/>
          <w:sz w:val="26"/>
          <w:szCs w:val="26"/>
          <w:vertAlign w:val="subscript"/>
          <w:lang w:eastAsia="ru-RU"/>
        </w:rPr>
      </w:pPr>
    </w:p>
    <w:p w:rsidR="00124A18" w:rsidRPr="00124A18" w:rsidRDefault="00124A18" w:rsidP="00124A18">
      <w:pPr>
        <w:tabs>
          <w:tab w:val="left" w:pos="1380"/>
        </w:tabs>
        <w:spacing w:after="0" w:line="240" w:lineRule="auto"/>
        <w:rPr>
          <w:rFonts w:ascii="Times New Roman" w:eastAsia="Times New Roman" w:hAnsi="Times New Roman" w:cs="Times New Roman"/>
          <w:sz w:val="20"/>
          <w:szCs w:val="20"/>
          <w:lang w:eastAsia="ru-RU"/>
        </w:rPr>
      </w:pPr>
    </w:p>
    <w:p w:rsidR="00124A18" w:rsidRPr="00124A18" w:rsidRDefault="00B1640A" w:rsidP="00124A1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Додаток </w:t>
      </w:r>
      <w:r w:rsidR="00124A18" w:rsidRPr="00124A18">
        <w:rPr>
          <w:rFonts w:ascii="Times New Roman" w:eastAsia="Times New Roman" w:hAnsi="Times New Roman" w:cs="Times New Roman"/>
          <w:sz w:val="24"/>
          <w:szCs w:val="24"/>
          <w:lang w:eastAsia="ru-RU"/>
        </w:rPr>
        <w:t xml:space="preserve"> </w:t>
      </w:r>
    </w:p>
    <w:p w:rsidR="00124A18" w:rsidRPr="00124A18" w:rsidRDefault="00B1640A" w:rsidP="00124A1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124A18" w:rsidRPr="00124A18">
        <w:rPr>
          <w:rFonts w:ascii="Times New Roman" w:eastAsia="Times New Roman" w:hAnsi="Times New Roman" w:cs="Times New Roman"/>
          <w:sz w:val="24"/>
          <w:szCs w:val="24"/>
          <w:lang w:eastAsia="ru-RU"/>
        </w:rPr>
        <w:t>о рішення виконкому №</w:t>
      </w:r>
      <w:r>
        <w:rPr>
          <w:rFonts w:ascii="Times New Roman" w:eastAsia="Times New Roman" w:hAnsi="Times New Roman" w:cs="Times New Roman"/>
          <w:sz w:val="24"/>
          <w:szCs w:val="24"/>
          <w:lang w:eastAsia="ru-RU"/>
        </w:rPr>
        <w:t xml:space="preserve"> 272 </w:t>
      </w:r>
    </w:p>
    <w:p w:rsidR="00124A18" w:rsidRPr="00124A18" w:rsidRDefault="00124A18" w:rsidP="00124A18">
      <w:pPr>
        <w:spacing w:after="0" w:line="240" w:lineRule="auto"/>
        <w:jc w:val="right"/>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Від 20.07.2023 року</w:t>
      </w:r>
    </w:p>
    <w:p w:rsidR="00124A18" w:rsidRPr="00124A18" w:rsidRDefault="00124A18" w:rsidP="00124A18">
      <w:pPr>
        <w:spacing w:after="0" w:line="240" w:lineRule="auto"/>
        <w:rPr>
          <w:rFonts w:ascii="Times New Roman" w:eastAsia="Times New Roman" w:hAnsi="Times New Roman" w:cs="Times New Roman"/>
          <w:sz w:val="20"/>
          <w:szCs w:val="20"/>
          <w:lang w:eastAsia="ru-RU"/>
        </w:rPr>
      </w:pPr>
    </w:p>
    <w:p w:rsidR="00124A18" w:rsidRPr="00124A18" w:rsidRDefault="00124A18" w:rsidP="00124A1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uk-UA"/>
        </w:rPr>
        <w:drawing>
          <wp:inline distT="0" distB="0" distL="0" distR="0">
            <wp:extent cx="6472555" cy="7391400"/>
            <wp:effectExtent l="19050" t="0" r="4445" b="0"/>
            <wp:docPr id="3" name="Рисунок 17" descr="Scan_20230718_15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_20230718_152059"/>
                    <pic:cNvPicPr>
                      <a:picLocks noChangeAspect="1" noChangeArrowheads="1"/>
                    </pic:cNvPicPr>
                  </pic:nvPicPr>
                  <pic:blipFill>
                    <a:blip r:embed="rId11" cstate="print"/>
                    <a:srcRect/>
                    <a:stretch>
                      <a:fillRect/>
                    </a:stretch>
                  </pic:blipFill>
                  <pic:spPr bwMode="auto">
                    <a:xfrm>
                      <a:off x="0" y="0"/>
                      <a:ext cx="6472555" cy="7391400"/>
                    </a:xfrm>
                    <a:prstGeom prst="rect">
                      <a:avLst/>
                    </a:prstGeom>
                    <a:noFill/>
                    <a:ln w="9525">
                      <a:noFill/>
                      <a:miter lim="800000"/>
                      <a:headEnd/>
                      <a:tailEnd/>
                    </a:ln>
                  </pic:spPr>
                </pic:pic>
              </a:graphicData>
            </a:graphic>
          </wp:inline>
        </w:drawing>
      </w:r>
    </w:p>
    <w:p w:rsidR="00124A18" w:rsidRPr="00124A18" w:rsidRDefault="00124A18" w:rsidP="00124A18">
      <w:pPr>
        <w:spacing w:after="0" w:line="240" w:lineRule="auto"/>
        <w:rPr>
          <w:rFonts w:ascii="Times New Roman" w:eastAsia="Times New Roman" w:hAnsi="Times New Roman" w:cs="Times New Roman"/>
          <w:b/>
          <w:sz w:val="24"/>
          <w:szCs w:val="24"/>
          <w:lang w:eastAsia="ru-RU"/>
        </w:rPr>
      </w:pPr>
    </w:p>
    <w:p w:rsidR="00124A18" w:rsidRPr="00124A18" w:rsidRDefault="00124A18" w:rsidP="00124A18">
      <w:pPr>
        <w:spacing w:after="0" w:line="240" w:lineRule="auto"/>
        <w:rPr>
          <w:rFonts w:ascii="Times New Roman" w:eastAsia="Times New Roman" w:hAnsi="Times New Roman" w:cs="Times New Roman"/>
          <w:sz w:val="24"/>
          <w:szCs w:val="24"/>
          <w:lang w:eastAsia="ru-RU"/>
        </w:rPr>
      </w:pPr>
      <w:r w:rsidRPr="00124A18">
        <w:rPr>
          <w:rFonts w:ascii="Times New Roman" w:eastAsia="Times New Roman" w:hAnsi="Times New Roman" w:cs="Times New Roman"/>
          <w:sz w:val="24"/>
          <w:szCs w:val="24"/>
          <w:lang w:eastAsia="ru-RU"/>
        </w:rPr>
        <w:t>Керуючий справами виконкому                                                         Анатолій МЕЛЬНІКОВ</w:t>
      </w:r>
    </w:p>
    <w:p w:rsidR="003945FD" w:rsidRDefault="003945FD"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945FD" w:rsidRPr="00762F11" w:rsidRDefault="003945FD" w:rsidP="00191FCA">
      <w:pPr>
        <w:shd w:val="clear" w:color="auto" w:fill="FFFFFF"/>
        <w:spacing w:after="0" w:line="240" w:lineRule="auto"/>
        <w:jc w:val="right"/>
        <w:rPr>
          <w:rFonts w:ascii="Times New Roman" w:eastAsia="Times New Roman" w:hAnsi="Times New Roman" w:cs="Times New Roman"/>
          <w:sz w:val="26"/>
          <w:szCs w:val="26"/>
          <w:lang w:eastAsia="uk-UA"/>
        </w:rPr>
      </w:pPr>
    </w:p>
    <w:p w:rsidR="00743E09" w:rsidRDefault="00124A18" w:rsidP="00124A18">
      <w:pPr>
        <w:spacing w:after="0" w:line="240" w:lineRule="auto"/>
        <w:jc w:val="both"/>
        <w:rPr>
          <w:rFonts w:ascii="Times New Roman" w:eastAsia="Times New Roman" w:hAnsi="Times New Roman" w:cs="Times New Roman"/>
          <w:sz w:val="24"/>
          <w:szCs w:val="24"/>
          <w:lang w:eastAsia="ru-RU"/>
        </w:rPr>
      </w:pP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r w:rsidRPr="00762F11">
        <w:rPr>
          <w:rFonts w:ascii="Times New Roman" w:eastAsia="Times New Roman" w:hAnsi="Times New Roman" w:cs="Times New Roman"/>
          <w:sz w:val="24"/>
          <w:szCs w:val="24"/>
          <w:lang w:eastAsia="ru-RU"/>
        </w:rPr>
        <w:tab/>
      </w: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124A18" w:rsidRPr="00B1640A" w:rsidRDefault="00B1640A" w:rsidP="00B1640A">
      <w:pPr>
        <w:spacing w:after="0" w:line="240" w:lineRule="auto"/>
        <w:ind w:left="5664" w:firstLine="708"/>
        <w:jc w:val="both"/>
        <w:rPr>
          <w:rFonts w:ascii="Times New Roman" w:eastAsia="Times New Roman" w:hAnsi="Times New Roman" w:cs="Times New Roman"/>
          <w:b/>
          <w:sz w:val="24"/>
          <w:szCs w:val="24"/>
          <w:lang w:eastAsia="ru-RU"/>
        </w:rPr>
      </w:pPr>
      <w:r w:rsidRPr="00B1640A">
        <w:rPr>
          <w:rFonts w:ascii="Times New Roman" w:eastAsia="Times New Roman" w:hAnsi="Times New Roman" w:cs="Times New Roman"/>
          <w:b/>
          <w:sz w:val="24"/>
          <w:szCs w:val="24"/>
          <w:lang w:eastAsia="ru-RU"/>
        </w:rPr>
        <w:t>273</w:t>
      </w: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743E09" w:rsidRDefault="00743E09" w:rsidP="00124A18">
      <w:pPr>
        <w:spacing w:after="0" w:line="240" w:lineRule="auto"/>
        <w:jc w:val="both"/>
        <w:rPr>
          <w:rFonts w:ascii="Times New Roman" w:eastAsia="Times New Roman" w:hAnsi="Times New Roman" w:cs="Times New Roman"/>
          <w:sz w:val="24"/>
          <w:szCs w:val="24"/>
          <w:lang w:eastAsia="ru-RU"/>
        </w:rPr>
      </w:pPr>
    </w:p>
    <w:p w:rsidR="00124A18" w:rsidRPr="00762F11" w:rsidRDefault="00124A18" w:rsidP="00124A18">
      <w:pPr>
        <w:spacing w:after="0" w:line="240" w:lineRule="auto"/>
        <w:jc w:val="both"/>
        <w:rPr>
          <w:rFonts w:ascii="Times New Roman" w:eastAsia="Times New Roman" w:hAnsi="Times New Roman" w:cs="Times New Roman"/>
          <w:sz w:val="24"/>
          <w:szCs w:val="24"/>
          <w:lang w:eastAsia="ru-RU"/>
        </w:rPr>
      </w:pPr>
      <w:r w:rsidRPr="00762F11">
        <w:rPr>
          <w:rFonts w:ascii="Times New Roman" w:eastAsia="Times New Roman" w:hAnsi="Times New Roman" w:cs="Times New Roman"/>
          <w:sz w:val="24"/>
          <w:szCs w:val="24"/>
          <w:lang w:eastAsia="ru-RU"/>
        </w:rPr>
        <w:t>20 липня 2023 року</w:t>
      </w:r>
    </w:p>
    <w:p w:rsidR="00762F11" w:rsidRPr="00762F11" w:rsidRDefault="00762F11" w:rsidP="00124A18">
      <w:pPr>
        <w:spacing w:after="0" w:line="240" w:lineRule="auto"/>
        <w:jc w:val="both"/>
        <w:rPr>
          <w:rFonts w:ascii="Times New Roman" w:eastAsia="Times New Roman" w:hAnsi="Times New Roman" w:cs="Times New Roman"/>
          <w:sz w:val="24"/>
          <w:szCs w:val="24"/>
          <w:lang w:eastAsia="ru-RU"/>
        </w:rPr>
      </w:pPr>
    </w:p>
    <w:p w:rsidR="00762F11" w:rsidRPr="00762F11" w:rsidRDefault="00762F11" w:rsidP="00762F11">
      <w:pPr>
        <w:spacing w:after="0" w:line="240" w:lineRule="auto"/>
        <w:rPr>
          <w:rFonts w:ascii="Times New Roman" w:eastAsia="Times New Roman" w:hAnsi="Times New Roman" w:cs="Times New Roman"/>
          <w:sz w:val="24"/>
          <w:szCs w:val="24"/>
          <w:lang w:eastAsia="ru-RU"/>
        </w:rPr>
      </w:pPr>
      <w:r w:rsidRPr="00762F11">
        <w:rPr>
          <w:rFonts w:ascii="Times New Roman" w:eastAsia="Times New Roman" w:hAnsi="Times New Roman" w:cs="Times New Roman"/>
          <w:sz w:val="24"/>
          <w:szCs w:val="24"/>
          <w:lang w:val="ru-RU" w:eastAsia="ru-RU"/>
        </w:rPr>
        <w:t>Про надання</w:t>
      </w:r>
      <w:r w:rsidRPr="00762F11">
        <w:rPr>
          <w:rFonts w:ascii="Times New Roman" w:eastAsia="Times New Roman" w:hAnsi="Times New Roman" w:cs="Times New Roman"/>
          <w:sz w:val="24"/>
          <w:szCs w:val="24"/>
          <w:lang w:eastAsia="ru-RU"/>
        </w:rPr>
        <w:t xml:space="preserve"> </w:t>
      </w:r>
      <w:r w:rsidRPr="00762F11">
        <w:rPr>
          <w:rFonts w:ascii="Times New Roman" w:eastAsia="Times New Roman" w:hAnsi="Times New Roman" w:cs="Times New Roman"/>
          <w:sz w:val="24"/>
          <w:szCs w:val="24"/>
          <w:lang w:val="ru-RU" w:eastAsia="ru-RU"/>
        </w:rPr>
        <w:t xml:space="preserve">дозволу на </w:t>
      </w:r>
      <w:r w:rsidRPr="00762F11">
        <w:rPr>
          <w:rFonts w:ascii="Times New Roman" w:eastAsia="Times New Roman" w:hAnsi="Times New Roman" w:cs="Times New Roman"/>
          <w:sz w:val="24"/>
          <w:szCs w:val="24"/>
          <w:lang w:eastAsia="ru-RU"/>
        </w:rPr>
        <w:t xml:space="preserve">видалення  </w:t>
      </w:r>
    </w:p>
    <w:p w:rsidR="00762F11" w:rsidRPr="00762F11" w:rsidRDefault="00762F11" w:rsidP="00762F11">
      <w:pPr>
        <w:spacing w:after="0" w:line="240" w:lineRule="auto"/>
        <w:rPr>
          <w:rFonts w:ascii="Times New Roman" w:eastAsia="Times New Roman" w:hAnsi="Times New Roman" w:cs="Times New Roman"/>
          <w:sz w:val="24"/>
          <w:szCs w:val="24"/>
          <w:lang w:eastAsia="ru-RU"/>
        </w:rPr>
      </w:pPr>
      <w:r w:rsidRPr="00762F11">
        <w:rPr>
          <w:rFonts w:ascii="Times New Roman" w:eastAsia="Times New Roman" w:hAnsi="Times New Roman" w:cs="Times New Roman"/>
          <w:sz w:val="24"/>
          <w:szCs w:val="24"/>
          <w:lang w:val="ru-RU" w:eastAsia="ru-RU"/>
        </w:rPr>
        <w:t>зелених</w:t>
      </w:r>
      <w:r w:rsidRPr="00762F11">
        <w:rPr>
          <w:rFonts w:ascii="Times New Roman" w:eastAsia="Times New Roman" w:hAnsi="Times New Roman" w:cs="Times New Roman"/>
          <w:sz w:val="24"/>
          <w:szCs w:val="24"/>
          <w:lang w:eastAsia="ru-RU"/>
        </w:rPr>
        <w:t xml:space="preserve"> </w:t>
      </w:r>
      <w:r w:rsidRPr="00762F11">
        <w:rPr>
          <w:rFonts w:ascii="Times New Roman" w:eastAsia="Times New Roman" w:hAnsi="Times New Roman" w:cs="Times New Roman"/>
          <w:sz w:val="24"/>
          <w:szCs w:val="24"/>
          <w:lang w:val="ru-RU" w:eastAsia="ru-RU"/>
        </w:rPr>
        <w:t xml:space="preserve">насаджень </w:t>
      </w:r>
      <w:r w:rsidRPr="00762F11">
        <w:rPr>
          <w:rFonts w:ascii="Times New Roman" w:eastAsia="Times New Roman" w:hAnsi="Times New Roman" w:cs="Times New Roman"/>
          <w:sz w:val="24"/>
          <w:szCs w:val="24"/>
          <w:lang w:eastAsia="ru-RU"/>
        </w:rPr>
        <w:t>на території</w:t>
      </w:r>
    </w:p>
    <w:p w:rsidR="00762F11" w:rsidRPr="00762F11" w:rsidRDefault="00762F11" w:rsidP="00762F11">
      <w:pPr>
        <w:spacing w:after="0" w:line="240" w:lineRule="auto"/>
        <w:rPr>
          <w:rFonts w:ascii="Times New Roman" w:eastAsia="Times New Roman" w:hAnsi="Times New Roman" w:cs="Times New Roman"/>
          <w:sz w:val="24"/>
          <w:szCs w:val="24"/>
          <w:lang w:eastAsia="ru-RU"/>
        </w:rPr>
      </w:pPr>
      <w:r w:rsidRPr="00762F11">
        <w:rPr>
          <w:rFonts w:ascii="Times New Roman" w:eastAsia="Times New Roman" w:hAnsi="Times New Roman" w:cs="Times New Roman"/>
          <w:sz w:val="24"/>
          <w:szCs w:val="24"/>
          <w:lang w:eastAsia="ru-RU"/>
        </w:rPr>
        <w:t xml:space="preserve"> Новороздільської ТГ  </w:t>
      </w:r>
    </w:p>
    <w:p w:rsidR="00762F11" w:rsidRPr="00762F11" w:rsidRDefault="00762F11" w:rsidP="00762F11">
      <w:pPr>
        <w:spacing w:after="0" w:line="240" w:lineRule="auto"/>
        <w:rPr>
          <w:rFonts w:ascii="Times New Roman" w:eastAsia="Times New Roman" w:hAnsi="Times New Roman" w:cs="Times New Roman"/>
          <w:b/>
          <w:sz w:val="24"/>
          <w:szCs w:val="24"/>
        </w:rPr>
      </w:pPr>
    </w:p>
    <w:p w:rsidR="00762F11" w:rsidRPr="00762F11" w:rsidRDefault="00762F11" w:rsidP="00762F11">
      <w:pPr>
        <w:spacing w:after="0" w:line="240" w:lineRule="auto"/>
        <w:jc w:val="both"/>
        <w:rPr>
          <w:rFonts w:ascii="Times New Roman" w:eastAsia="Times New Roman" w:hAnsi="Times New Roman" w:cs="Times New Roman"/>
          <w:color w:val="000000"/>
          <w:sz w:val="24"/>
          <w:szCs w:val="24"/>
        </w:rPr>
      </w:pPr>
      <w:r w:rsidRPr="00762F11">
        <w:rPr>
          <w:rFonts w:ascii="Times New Roman" w:eastAsia="Times New Roman" w:hAnsi="Times New Roman" w:cs="Times New Roman"/>
          <w:spacing w:val="-2"/>
          <w:sz w:val="24"/>
          <w:szCs w:val="24"/>
        </w:rPr>
        <w:t xml:space="preserve">             Розглянувши акт №6/23 від 14.07.2023р., комісійного обстеження зелених насаджень, що підлягають видаленню, </w:t>
      </w:r>
      <w:r w:rsidRPr="00762F11">
        <w:rPr>
          <w:rFonts w:ascii="Times New Roman" w:eastAsia="Times New Roman" w:hAnsi="Times New Roman" w:cs="Times New Roman"/>
          <w:color w:val="000000"/>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762F11">
        <w:rPr>
          <w:rFonts w:ascii="Times New Roman" w:eastAsia="Times New Roman"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762F11">
        <w:rPr>
          <w:rFonts w:ascii="Times New Roman" w:eastAsia="Times New Roman" w:hAnsi="Times New Roman" w:cs="Times New Roman"/>
          <w:color w:val="000000"/>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762F11" w:rsidRPr="00762F11" w:rsidRDefault="00762F11" w:rsidP="00762F11">
      <w:pPr>
        <w:spacing w:after="0" w:line="240" w:lineRule="auto"/>
        <w:jc w:val="both"/>
        <w:rPr>
          <w:rFonts w:ascii="Times New Roman" w:eastAsia="Times New Roman" w:hAnsi="Times New Roman" w:cs="Times New Roman"/>
          <w:b/>
          <w:color w:val="222222"/>
          <w:sz w:val="24"/>
          <w:szCs w:val="24"/>
          <w:shd w:val="clear" w:color="auto" w:fill="F2F2F2"/>
          <w:lang w:eastAsia="ru-RU"/>
        </w:rPr>
      </w:pPr>
    </w:p>
    <w:p w:rsidR="00762F11" w:rsidRPr="00743E09" w:rsidRDefault="00762F11" w:rsidP="00762F11">
      <w:pPr>
        <w:spacing w:after="0" w:line="240" w:lineRule="auto"/>
        <w:jc w:val="both"/>
        <w:rPr>
          <w:rFonts w:ascii="Times New Roman" w:eastAsia="Times New Roman" w:hAnsi="Times New Roman" w:cs="Times New Roman"/>
          <w:color w:val="222222"/>
          <w:sz w:val="24"/>
          <w:szCs w:val="24"/>
          <w:shd w:val="clear" w:color="auto" w:fill="F2F2F2"/>
          <w:lang w:eastAsia="ru-RU"/>
        </w:rPr>
      </w:pPr>
      <w:r w:rsidRPr="00743E09">
        <w:rPr>
          <w:rFonts w:ascii="Times New Roman" w:eastAsia="Times New Roman" w:hAnsi="Times New Roman" w:cs="Times New Roman"/>
          <w:color w:val="222222"/>
          <w:sz w:val="24"/>
          <w:szCs w:val="24"/>
          <w:lang w:eastAsia="ru-RU"/>
        </w:rPr>
        <w:t>ВИРІШИВ:</w:t>
      </w:r>
    </w:p>
    <w:p w:rsidR="00762F11" w:rsidRPr="00762F11" w:rsidRDefault="00762F11" w:rsidP="00762F11">
      <w:pPr>
        <w:spacing w:after="0" w:line="240" w:lineRule="auto"/>
        <w:jc w:val="both"/>
        <w:rPr>
          <w:rFonts w:ascii="Times New Roman" w:eastAsia="Times New Roman" w:hAnsi="Times New Roman" w:cs="Times New Roman"/>
          <w:b/>
          <w:color w:val="222222"/>
          <w:sz w:val="24"/>
          <w:szCs w:val="24"/>
          <w:shd w:val="clear" w:color="auto" w:fill="F2F2F2"/>
          <w:lang w:eastAsia="ru-RU"/>
        </w:rPr>
      </w:pPr>
    </w:p>
    <w:p w:rsidR="00762F11" w:rsidRPr="00762F11" w:rsidRDefault="00762F11" w:rsidP="00762F11">
      <w:pPr>
        <w:spacing w:after="0" w:line="240" w:lineRule="auto"/>
        <w:ind w:firstLine="567"/>
        <w:jc w:val="both"/>
        <w:rPr>
          <w:rFonts w:ascii="Times New Roman" w:eastAsia="Times New Roman" w:hAnsi="Times New Roman" w:cs="Times New Roman"/>
          <w:sz w:val="24"/>
          <w:szCs w:val="24"/>
        </w:rPr>
      </w:pPr>
      <w:r w:rsidRPr="00743E09">
        <w:rPr>
          <w:rFonts w:ascii="Times New Roman" w:eastAsia="Times New Roman" w:hAnsi="Times New Roman" w:cs="Times New Roman"/>
          <w:color w:val="222222"/>
          <w:sz w:val="24"/>
          <w:szCs w:val="24"/>
          <w:lang w:eastAsia="ru-RU"/>
        </w:rPr>
        <w:t>1.</w:t>
      </w:r>
      <w:r w:rsidRPr="00762F11">
        <w:rPr>
          <w:rFonts w:ascii="Times New Roman" w:eastAsia="Times New Roman" w:hAnsi="Times New Roman" w:cs="Times New Roman"/>
          <w:sz w:val="24"/>
          <w:szCs w:val="24"/>
          <w:lang w:eastAsia="ru-RU"/>
        </w:rPr>
        <w:t xml:space="preserve"> Надати дозвіл </w:t>
      </w:r>
      <w:r w:rsidRPr="00743E09">
        <w:rPr>
          <w:rFonts w:ascii="Times New Roman" w:eastAsia="Times New Roman" w:hAnsi="Times New Roman" w:cs="Times New Roman"/>
          <w:sz w:val="24"/>
          <w:szCs w:val="24"/>
          <w:lang w:eastAsia="ru-RU"/>
        </w:rPr>
        <w:t>ТзОВ «Хліб-Трейд</w:t>
      </w:r>
      <w:r w:rsidRPr="00762F11">
        <w:rPr>
          <w:rFonts w:ascii="Times New Roman" w:eastAsia="Times New Roman" w:hAnsi="Times New Roman" w:cs="Times New Roman"/>
          <w:b/>
          <w:sz w:val="24"/>
          <w:szCs w:val="24"/>
          <w:lang w:eastAsia="ru-RU"/>
        </w:rPr>
        <w:t xml:space="preserve">» </w:t>
      </w:r>
      <w:r w:rsidRPr="00762F11">
        <w:rPr>
          <w:rFonts w:ascii="Times New Roman" w:eastAsia="Times New Roman" w:hAnsi="Times New Roman" w:cs="Times New Roman"/>
          <w:sz w:val="24"/>
          <w:szCs w:val="24"/>
          <w:lang w:eastAsia="ru-RU"/>
        </w:rPr>
        <w:t>на видалення  зелених насаджень, самосівів та пророслі вул. Винниченка, 14 – граб 6 од., клен 5 од., смерека 4 од, липа 2 од.</w:t>
      </w:r>
    </w:p>
    <w:p w:rsidR="00762F11" w:rsidRPr="00762F11" w:rsidRDefault="00762F11" w:rsidP="00762F11">
      <w:pPr>
        <w:spacing w:after="0" w:line="240" w:lineRule="auto"/>
        <w:ind w:firstLine="567"/>
        <w:jc w:val="both"/>
        <w:rPr>
          <w:rFonts w:ascii="Times New Roman" w:eastAsia="Times New Roman" w:hAnsi="Times New Roman" w:cs="Times New Roman"/>
          <w:sz w:val="24"/>
          <w:szCs w:val="24"/>
        </w:rPr>
      </w:pPr>
      <w:r w:rsidRPr="00743E09">
        <w:rPr>
          <w:rFonts w:ascii="Times New Roman" w:eastAsia="Times New Roman" w:hAnsi="Times New Roman" w:cs="Times New Roman"/>
          <w:sz w:val="24"/>
          <w:szCs w:val="24"/>
        </w:rPr>
        <w:t>2</w:t>
      </w:r>
      <w:r w:rsidRPr="00762F11">
        <w:rPr>
          <w:rFonts w:ascii="Times New Roman" w:eastAsia="Times New Roman" w:hAnsi="Times New Roman" w:cs="Times New Roman"/>
          <w:b/>
          <w:sz w:val="24"/>
          <w:szCs w:val="24"/>
        </w:rPr>
        <w:t xml:space="preserve">. </w:t>
      </w:r>
      <w:r w:rsidRPr="00762F11">
        <w:rPr>
          <w:rFonts w:ascii="Times New Roman" w:eastAsia="Times New Roman" w:hAnsi="Times New Roman" w:cs="Times New Roman"/>
          <w:sz w:val="24"/>
          <w:szCs w:val="24"/>
          <w:lang w:eastAsia="ru-RU"/>
        </w:rPr>
        <w:t xml:space="preserve">Надати дозвіл </w:t>
      </w:r>
      <w:r w:rsidRPr="00743E09">
        <w:rPr>
          <w:rFonts w:ascii="Times New Roman" w:eastAsia="Times New Roman" w:hAnsi="Times New Roman" w:cs="Times New Roman"/>
          <w:sz w:val="24"/>
          <w:szCs w:val="24"/>
          <w:lang w:eastAsia="ru-RU"/>
        </w:rPr>
        <w:t xml:space="preserve">ДП «Благоустрій» КП «Розділжиторсервіс» Новороздільської міської ради  </w:t>
      </w:r>
      <w:r w:rsidRPr="00762F11">
        <w:rPr>
          <w:rFonts w:ascii="Times New Roman" w:eastAsia="Times New Roman" w:hAnsi="Times New Roman" w:cs="Times New Roman"/>
          <w:sz w:val="24"/>
          <w:szCs w:val="24"/>
          <w:lang w:eastAsia="ru-RU"/>
        </w:rPr>
        <w:t xml:space="preserve">на видалення  зелених насаджень, самосівів та пророслі на території  </w:t>
      </w:r>
      <w:r w:rsidRPr="00762F11">
        <w:rPr>
          <w:rFonts w:ascii="Times New Roman" w:eastAsia="Times New Roman" w:hAnsi="Times New Roman" w:cs="Times New Roman"/>
          <w:sz w:val="24"/>
          <w:szCs w:val="24"/>
        </w:rPr>
        <w:t xml:space="preserve">м. Новий Розділ : пр. Шевченка, 29 – черешня 1од., – смерека 1од., вул. Л. Українки – тополя 1 од. вул. Винниченка, 21-23 – ясень 2од, черешня 1 од., бульвар Довженка, 2 – береза 2 од., бульвар Довженка, 8-10 – алича 2 од., смерека – 4 од., липа – 1 од., </w:t>
      </w:r>
      <w:r w:rsidRPr="00762F11">
        <w:rPr>
          <w:rFonts w:ascii="Times New Roman" w:eastAsia="Times New Roman" w:hAnsi="Times New Roman" w:cs="Times New Roman"/>
          <w:bCs/>
          <w:sz w:val="24"/>
          <w:szCs w:val="24"/>
          <w:lang w:eastAsia="ru-RU"/>
        </w:rPr>
        <w:t>С. Долішнє – берег річки «Верба» - верба 12 од., с. Тужанівці (кладовище та прилегла територія) – туя 6 од.. верба – 1 од., тополя 1од.,</w:t>
      </w:r>
    </w:p>
    <w:p w:rsidR="00762F11" w:rsidRPr="00762F11" w:rsidRDefault="00762F11" w:rsidP="00762F11">
      <w:pPr>
        <w:spacing w:after="0" w:line="240" w:lineRule="auto"/>
        <w:ind w:firstLine="567"/>
        <w:jc w:val="both"/>
        <w:rPr>
          <w:rFonts w:ascii="Times New Roman" w:eastAsia="Times New Roman" w:hAnsi="Times New Roman" w:cs="Times New Roman"/>
          <w:sz w:val="24"/>
          <w:szCs w:val="24"/>
        </w:rPr>
      </w:pPr>
      <w:r w:rsidRPr="00743E09">
        <w:rPr>
          <w:rFonts w:ascii="Times New Roman" w:eastAsia="Times New Roman" w:hAnsi="Times New Roman" w:cs="Times New Roman"/>
          <w:sz w:val="24"/>
          <w:szCs w:val="24"/>
        </w:rPr>
        <w:t>3.</w:t>
      </w:r>
      <w:r w:rsidRPr="00762F11">
        <w:rPr>
          <w:rFonts w:ascii="Times New Roman" w:eastAsia="Times New Roman" w:hAnsi="Times New Roman" w:cs="Times New Roman"/>
          <w:b/>
          <w:sz w:val="24"/>
          <w:szCs w:val="24"/>
        </w:rPr>
        <w:t xml:space="preserve"> </w:t>
      </w:r>
      <w:r w:rsidRPr="00762F11">
        <w:rPr>
          <w:rFonts w:ascii="Times New Roman" w:eastAsia="Times New Roman" w:hAnsi="Times New Roman" w:cs="Times New Roman"/>
          <w:sz w:val="24"/>
          <w:szCs w:val="24"/>
          <w:lang w:eastAsia="ru-RU"/>
        </w:rPr>
        <w:t>Надати дозвіл</w:t>
      </w:r>
      <w:r w:rsidRPr="00762F11">
        <w:rPr>
          <w:rFonts w:ascii="Times New Roman" w:eastAsia="Times New Roman" w:hAnsi="Times New Roman" w:cs="Times New Roman"/>
          <w:b/>
          <w:sz w:val="24"/>
          <w:szCs w:val="24"/>
          <w:lang w:eastAsia="ru-RU"/>
        </w:rPr>
        <w:t xml:space="preserve"> </w:t>
      </w:r>
      <w:r w:rsidRPr="00743E09">
        <w:rPr>
          <w:rFonts w:ascii="Times New Roman" w:eastAsia="Times New Roman" w:hAnsi="Times New Roman" w:cs="Times New Roman"/>
          <w:sz w:val="24"/>
          <w:szCs w:val="24"/>
          <w:lang w:eastAsia="ru-RU"/>
        </w:rPr>
        <w:t>КП «Розділжиторсервіс</w:t>
      </w:r>
      <w:r w:rsidRPr="00762F11">
        <w:rPr>
          <w:rFonts w:ascii="Times New Roman" w:eastAsia="Times New Roman" w:hAnsi="Times New Roman" w:cs="Times New Roman"/>
          <w:b/>
          <w:sz w:val="24"/>
          <w:szCs w:val="24"/>
          <w:lang w:eastAsia="ru-RU"/>
        </w:rPr>
        <w:t xml:space="preserve">»  </w:t>
      </w:r>
      <w:r w:rsidRPr="00762F11">
        <w:rPr>
          <w:rFonts w:ascii="Times New Roman" w:eastAsia="Times New Roman" w:hAnsi="Times New Roman" w:cs="Times New Roman"/>
          <w:sz w:val="24"/>
          <w:szCs w:val="24"/>
          <w:lang w:eastAsia="ru-RU"/>
        </w:rPr>
        <w:t xml:space="preserve">на видалення  зелених насаджень, самосівів та пророслі на території  </w:t>
      </w:r>
      <w:r w:rsidRPr="00762F11">
        <w:rPr>
          <w:rFonts w:ascii="Times New Roman" w:eastAsia="Times New Roman" w:hAnsi="Times New Roman" w:cs="Times New Roman"/>
          <w:sz w:val="24"/>
          <w:szCs w:val="24"/>
        </w:rPr>
        <w:t>м. Новий Розділ : пр. Шевченка, 28А – вишня 2 од., пр. Шевченка, 39А – вишня 2 од., пр. Шевченка, 24 – вишня 1 од., черешня 1 од., вул. Чорновола,18 – каштан 1од., вул. Шептицького, 1 – вишня 5 од., вул. Шептицького, 11 – черешня 1 од., вул. Винниченка, 31 – каштан 1од, вул. Винниченка, 25-27 – каштан 3од,</w:t>
      </w:r>
    </w:p>
    <w:p w:rsidR="00762F11" w:rsidRPr="00762F11" w:rsidRDefault="00762F11" w:rsidP="00762F11">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743E09">
        <w:rPr>
          <w:rFonts w:ascii="Times New Roman" w:eastAsia="Times New Roman" w:hAnsi="Times New Roman" w:cs="Times New Roman"/>
          <w:bCs/>
          <w:color w:val="000000"/>
          <w:sz w:val="24"/>
          <w:szCs w:val="24"/>
          <w:lang w:eastAsia="ru-RU"/>
        </w:rPr>
        <w:t>4.</w:t>
      </w:r>
      <w:r w:rsidRPr="00762F11">
        <w:rPr>
          <w:rFonts w:ascii="Times New Roman" w:eastAsia="Times New Roman" w:hAnsi="Times New Roman" w:cs="Times New Roman"/>
          <w:b/>
          <w:sz w:val="24"/>
          <w:szCs w:val="24"/>
          <w:lang w:eastAsia="ru-RU"/>
        </w:rPr>
        <w:t xml:space="preserve">  </w:t>
      </w:r>
      <w:r w:rsidRPr="00762F11">
        <w:rPr>
          <w:rFonts w:ascii="Times New Roman" w:eastAsia="Times New Roman" w:hAnsi="Times New Roman" w:cs="Times New Roman"/>
          <w:sz w:val="24"/>
          <w:szCs w:val="24"/>
          <w:lang w:eastAsia="ru-RU"/>
        </w:rPr>
        <w:t>Зобов’язати</w:t>
      </w:r>
      <w:r w:rsidRPr="00762F11">
        <w:rPr>
          <w:rFonts w:ascii="Times New Roman" w:eastAsia="Times New Roman" w:hAnsi="Times New Roman" w:cs="Times New Roman"/>
          <w:b/>
          <w:sz w:val="24"/>
          <w:szCs w:val="24"/>
          <w:lang w:eastAsia="ru-RU"/>
        </w:rPr>
        <w:t xml:space="preserve"> </w:t>
      </w:r>
      <w:r w:rsidRPr="00743E09">
        <w:rPr>
          <w:rFonts w:ascii="Times New Roman" w:eastAsia="Times New Roman" w:hAnsi="Times New Roman" w:cs="Times New Roman"/>
          <w:sz w:val="24"/>
          <w:szCs w:val="24"/>
          <w:lang w:eastAsia="ru-RU"/>
        </w:rPr>
        <w:t xml:space="preserve">ТзОВ «Хліб-Трейд», </w:t>
      </w:r>
      <w:r w:rsidRPr="00743E09">
        <w:rPr>
          <w:rFonts w:ascii="Times New Roman" w:eastAsia="Times New Roman" w:hAnsi="Times New Roman" w:cs="Times New Roman"/>
          <w:bCs/>
          <w:color w:val="000000"/>
          <w:sz w:val="24"/>
          <w:szCs w:val="24"/>
          <w:lang w:eastAsia="ru-RU"/>
        </w:rPr>
        <w:t xml:space="preserve"> </w:t>
      </w:r>
      <w:r w:rsidRPr="00743E09">
        <w:rPr>
          <w:rFonts w:ascii="Times New Roman" w:eastAsia="Times New Roman" w:hAnsi="Times New Roman" w:cs="Times New Roman"/>
          <w:sz w:val="24"/>
          <w:szCs w:val="24"/>
          <w:lang w:eastAsia="ru-RU"/>
        </w:rPr>
        <w:t>ДП «Благоустрій» КП «Розділжиторсервіс» Новороздільської міської ради, КП «Розділжиторсервіс</w:t>
      </w:r>
      <w:r w:rsidRPr="00762F11">
        <w:rPr>
          <w:rFonts w:ascii="Times New Roman" w:eastAsia="Times New Roman" w:hAnsi="Times New Roman" w:cs="Times New Roman"/>
          <w:b/>
          <w:sz w:val="24"/>
          <w:szCs w:val="24"/>
          <w:lang w:eastAsia="ru-RU"/>
        </w:rPr>
        <w:t>»</w:t>
      </w:r>
      <w:r w:rsidRPr="00762F11">
        <w:rPr>
          <w:rFonts w:ascii="Times New Roman" w:eastAsia="Times New Roman" w:hAnsi="Times New Roman" w:cs="Times New Roman"/>
          <w:color w:val="000000"/>
          <w:sz w:val="24"/>
          <w:szCs w:val="24"/>
          <w:lang w:eastAsia="ru-RU"/>
        </w:rPr>
        <w:t>:</w:t>
      </w:r>
    </w:p>
    <w:p w:rsidR="00762F11" w:rsidRPr="00762F11" w:rsidRDefault="00762F11" w:rsidP="00762F11">
      <w:pPr>
        <w:spacing w:after="0" w:line="240" w:lineRule="auto"/>
        <w:ind w:firstLine="567"/>
        <w:jc w:val="both"/>
        <w:rPr>
          <w:rFonts w:ascii="Times New Roman" w:eastAsia="Times New Roman" w:hAnsi="Times New Roman" w:cs="Times New Roman"/>
          <w:color w:val="000000"/>
          <w:sz w:val="24"/>
          <w:szCs w:val="24"/>
          <w:lang w:val="ru-RU" w:eastAsia="ru-RU"/>
        </w:rPr>
      </w:pPr>
      <w:r w:rsidRPr="00762F11">
        <w:rPr>
          <w:rFonts w:ascii="Times New Roman" w:eastAsia="Times New Roman" w:hAnsi="Times New Roman" w:cs="Times New Roman"/>
          <w:color w:val="000000"/>
          <w:sz w:val="24"/>
          <w:szCs w:val="24"/>
          <w:lang w:eastAsia="ru-RU"/>
        </w:rPr>
        <w:t>-  Роботи  з видале</w:t>
      </w:r>
      <w:r w:rsidRPr="00762F11">
        <w:rPr>
          <w:rFonts w:ascii="Times New Roman" w:eastAsia="Times New Roman" w:hAnsi="Times New Roman" w:cs="Times New Roman"/>
          <w:color w:val="000000"/>
          <w:sz w:val="24"/>
          <w:szCs w:val="24"/>
          <w:lang w:val="ru-RU" w:eastAsia="ru-RU"/>
        </w:rPr>
        <w:t>ння дерев проводити</w:t>
      </w:r>
      <w:r w:rsidRPr="00762F11">
        <w:rPr>
          <w:rFonts w:ascii="Times New Roman" w:eastAsia="Times New Roman" w:hAnsi="Times New Roman" w:cs="Times New Roman"/>
          <w:color w:val="000000"/>
          <w:sz w:val="24"/>
          <w:szCs w:val="24"/>
          <w:lang w:eastAsia="ru-RU"/>
        </w:rPr>
        <w:t xml:space="preserve"> </w:t>
      </w:r>
      <w:r w:rsidRPr="00762F11">
        <w:rPr>
          <w:rFonts w:ascii="Times New Roman" w:eastAsia="Times New Roman" w:hAnsi="Times New Roman" w:cs="Times New Roman"/>
          <w:color w:val="000000"/>
          <w:sz w:val="24"/>
          <w:szCs w:val="24"/>
          <w:lang w:val="ru-RU" w:eastAsia="ru-RU"/>
        </w:rPr>
        <w:t xml:space="preserve">з дотриманням правил техніки </w:t>
      </w:r>
      <w:r w:rsidRPr="00762F11">
        <w:rPr>
          <w:rFonts w:ascii="Times New Roman" w:eastAsia="Times New Roman" w:hAnsi="Times New Roman" w:cs="Times New Roman"/>
          <w:color w:val="000000"/>
          <w:sz w:val="24"/>
          <w:szCs w:val="24"/>
          <w:lang w:eastAsia="ru-RU"/>
        </w:rPr>
        <w:t xml:space="preserve">  </w:t>
      </w:r>
      <w:r w:rsidRPr="00762F11">
        <w:rPr>
          <w:rFonts w:ascii="Times New Roman" w:eastAsia="Times New Roman" w:hAnsi="Times New Roman" w:cs="Times New Roman"/>
          <w:color w:val="000000"/>
          <w:sz w:val="24"/>
          <w:szCs w:val="24"/>
          <w:lang w:val="ru-RU" w:eastAsia="ru-RU"/>
        </w:rPr>
        <w:t>безпеки та правил благоустрою.</w:t>
      </w:r>
    </w:p>
    <w:p w:rsidR="00762F11" w:rsidRPr="00762F11" w:rsidRDefault="00762F11" w:rsidP="00762F11">
      <w:pPr>
        <w:spacing w:after="0" w:line="240" w:lineRule="auto"/>
        <w:ind w:firstLine="567"/>
        <w:jc w:val="both"/>
        <w:rPr>
          <w:rFonts w:ascii="Times New Roman" w:eastAsia="Times New Roman" w:hAnsi="Times New Roman" w:cs="Times New Roman"/>
          <w:color w:val="000000"/>
          <w:sz w:val="24"/>
          <w:szCs w:val="24"/>
          <w:lang w:eastAsia="ru-RU"/>
        </w:rPr>
      </w:pPr>
      <w:r w:rsidRPr="00762F11">
        <w:rPr>
          <w:rFonts w:ascii="Times New Roman" w:eastAsia="Times New Roman" w:hAnsi="Times New Roman" w:cs="Times New Roman"/>
          <w:color w:val="000000"/>
          <w:sz w:val="24"/>
          <w:szCs w:val="24"/>
          <w:lang w:eastAsia="ru-RU"/>
        </w:rPr>
        <w:t xml:space="preserve"> - </w:t>
      </w:r>
      <w:r w:rsidRPr="00762F11">
        <w:rPr>
          <w:rFonts w:ascii="Times New Roman" w:eastAsia="Times New Roman" w:hAnsi="Times New Roman" w:cs="Times New Roman"/>
          <w:color w:val="000000"/>
          <w:sz w:val="24"/>
          <w:szCs w:val="24"/>
          <w:lang w:val="ru-RU" w:eastAsia="ru-RU"/>
        </w:rPr>
        <w:t xml:space="preserve">  Територію на місці</w:t>
      </w:r>
      <w:r w:rsidRPr="00762F11">
        <w:rPr>
          <w:rFonts w:ascii="Times New Roman" w:eastAsia="Times New Roman" w:hAnsi="Times New Roman" w:cs="Times New Roman"/>
          <w:color w:val="000000"/>
          <w:sz w:val="24"/>
          <w:szCs w:val="24"/>
          <w:lang w:eastAsia="ru-RU"/>
        </w:rPr>
        <w:t xml:space="preserve"> видалених </w:t>
      </w:r>
      <w:r w:rsidRPr="00762F11">
        <w:rPr>
          <w:rFonts w:ascii="Times New Roman" w:eastAsia="Times New Roman" w:hAnsi="Times New Roman" w:cs="Times New Roman"/>
          <w:color w:val="000000"/>
          <w:sz w:val="24"/>
          <w:szCs w:val="24"/>
          <w:lang w:val="ru-RU" w:eastAsia="ru-RU"/>
        </w:rPr>
        <w:t xml:space="preserve"> дерев привести в належний</w:t>
      </w:r>
      <w:r w:rsidRPr="00762F11">
        <w:rPr>
          <w:rFonts w:ascii="Times New Roman" w:eastAsia="Times New Roman" w:hAnsi="Times New Roman" w:cs="Times New Roman"/>
          <w:color w:val="000000"/>
          <w:sz w:val="24"/>
          <w:szCs w:val="24"/>
          <w:lang w:eastAsia="ru-RU"/>
        </w:rPr>
        <w:t xml:space="preserve"> </w:t>
      </w:r>
      <w:r w:rsidRPr="00762F11">
        <w:rPr>
          <w:rFonts w:ascii="Times New Roman" w:eastAsia="Times New Roman" w:hAnsi="Times New Roman" w:cs="Times New Roman"/>
          <w:color w:val="000000"/>
          <w:sz w:val="24"/>
          <w:szCs w:val="24"/>
          <w:lang w:val="ru-RU" w:eastAsia="ru-RU"/>
        </w:rPr>
        <w:t>санітарний стан.</w:t>
      </w:r>
    </w:p>
    <w:p w:rsidR="00762F11" w:rsidRPr="00762F11" w:rsidRDefault="00762F11" w:rsidP="00762F11">
      <w:pPr>
        <w:spacing w:after="0" w:line="240" w:lineRule="auto"/>
        <w:ind w:firstLine="567"/>
        <w:jc w:val="both"/>
        <w:rPr>
          <w:rFonts w:ascii="Times New Roman" w:eastAsia="Times New Roman" w:hAnsi="Times New Roman" w:cs="Times New Roman"/>
          <w:color w:val="000000"/>
          <w:sz w:val="24"/>
          <w:szCs w:val="24"/>
          <w:lang w:eastAsia="ru-RU"/>
        </w:rPr>
      </w:pPr>
      <w:r w:rsidRPr="00762F11">
        <w:rPr>
          <w:rFonts w:ascii="Times New Roman" w:eastAsia="Times New Roman" w:hAnsi="Times New Roman" w:cs="Times New Roman"/>
          <w:color w:val="000000"/>
          <w:sz w:val="24"/>
          <w:szCs w:val="24"/>
          <w:lang w:eastAsia="ru-RU"/>
        </w:rPr>
        <w:t xml:space="preserve"> -   Забезпечити компенсаційну посадку дерев у весняний період.</w:t>
      </w:r>
    </w:p>
    <w:p w:rsidR="00762F11" w:rsidRPr="00762F11" w:rsidRDefault="00762F11" w:rsidP="00762F11">
      <w:pPr>
        <w:spacing w:after="0" w:line="240" w:lineRule="auto"/>
        <w:ind w:firstLine="567"/>
        <w:jc w:val="both"/>
        <w:rPr>
          <w:rFonts w:ascii="Times New Roman" w:eastAsia="Times New Roman" w:hAnsi="Times New Roman" w:cs="Times New Roman"/>
          <w:color w:val="000000"/>
          <w:sz w:val="24"/>
          <w:szCs w:val="24"/>
          <w:lang w:eastAsia="ru-RU"/>
        </w:rPr>
      </w:pPr>
      <w:r w:rsidRPr="00762F11">
        <w:rPr>
          <w:rFonts w:ascii="Times New Roman" w:eastAsia="Times New Roman" w:hAnsi="Times New Roman" w:cs="Times New Roman"/>
          <w:color w:val="000000"/>
          <w:sz w:val="24"/>
          <w:szCs w:val="24"/>
          <w:lang w:eastAsia="ru-RU"/>
        </w:rPr>
        <w:t xml:space="preserve"> -   </w:t>
      </w:r>
      <w:r w:rsidRPr="00762F11">
        <w:rPr>
          <w:rFonts w:ascii="Times New Roman" w:eastAsia="Times New Roman" w:hAnsi="Times New Roman" w:cs="Times New Roman"/>
          <w:color w:val="000000"/>
          <w:sz w:val="24"/>
          <w:szCs w:val="24"/>
          <w:lang w:val="ru-RU" w:eastAsia="ru-RU"/>
        </w:rPr>
        <w:t>Видалені дерева</w:t>
      </w:r>
      <w:r w:rsidRPr="00762F11">
        <w:rPr>
          <w:rFonts w:ascii="Times New Roman" w:eastAsia="Times New Roman" w:hAnsi="Times New Roman" w:cs="Times New Roman"/>
          <w:b/>
          <w:sz w:val="24"/>
          <w:szCs w:val="24"/>
          <w:lang w:eastAsia="ru-RU"/>
        </w:rPr>
        <w:t xml:space="preserve"> </w:t>
      </w:r>
      <w:r w:rsidRPr="00762F11">
        <w:rPr>
          <w:rFonts w:ascii="Times New Roman" w:eastAsia="Times New Roman" w:hAnsi="Times New Roman" w:cs="Times New Roman"/>
          <w:color w:val="000000"/>
          <w:sz w:val="24"/>
          <w:szCs w:val="24"/>
          <w:lang w:val="ru-RU" w:eastAsia="ru-RU"/>
        </w:rPr>
        <w:t xml:space="preserve"> використовувати для потреб громади</w:t>
      </w:r>
      <w:r w:rsidRPr="00762F11">
        <w:rPr>
          <w:rFonts w:ascii="Times New Roman" w:eastAsia="Times New Roman" w:hAnsi="Times New Roman" w:cs="Times New Roman"/>
          <w:color w:val="000000"/>
          <w:sz w:val="24"/>
          <w:szCs w:val="24"/>
          <w:lang w:eastAsia="ru-RU"/>
        </w:rPr>
        <w:t>.</w:t>
      </w:r>
    </w:p>
    <w:p w:rsidR="00762F11" w:rsidRDefault="00762F11" w:rsidP="00B1640A">
      <w:pPr>
        <w:spacing w:after="0" w:line="240" w:lineRule="auto"/>
        <w:ind w:left="60" w:firstLine="507"/>
        <w:jc w:val="both"/>
        <w:rPr>
          <w:rFonts w:ascii="Times New Roman" w:eastAsia="Times New Roman" w:hAnsi="Times New Roman" w:cs="Times New Roman"/>
          <w:color w:val="000000"/>
          <w:sz w:val="24"/>
          <w:szCs w:val="24"/>
          <w:lang w:eastAsia="ru-RU"/>
        </w:rPr>
      </w:pPr>
      <w:r w:rsidRPr="00762F11">
        <w:rPr>
          <w:rFonts w:ascii="Times New Roman" w:eastAsia="Times New Roman" w:hAnsi="Times New Roman" w:cs="Times New Roman"/>
          <w:b/>
          <w:bCs/>
          <w:color w:val="000000"/>
          <w:sz w:val="24"/>
          <w:szCs w:val="24"/>
          <w:lang w:eastAsia="ru-RU"/>
        </w:rPr>
        <w:t xml:space="preserve"> </w:t>
      </w:r>
      <w:r w:rsidRPr="00743E09">
        <w:rPr>
          <w:rFonts w:ascii="Times New Roman" w:eastAsia="Times New Roman" w:hAnsi="Times New Roman" w:cs="Times New Roman"/>
          <w:bCs/>
          <w:color w:val="000000"/>
          <w:sz w:val="24"/>
          <w:szCs w:val="24"/>
          <w:lang w:eastAsia="ru-RU"/>
        </w:rPr>
        <w:t>5.</w:t>
      </w:r>
      <w:r w:rsidRPr="00762F11">
        <w:rPr>
          <w:rFonts w:ascii="Times New Roman" w:eastAsia="Times New Roman" w:hAnsi="Times New Roman" w:cs="Times New Roman"/>
          <w:color w:val="000000"/>
          <w:sz w:val="24"/>
          <w:szCs w:val="24"/>
          <w:lang w:eastAsia="ru-RU"/>
        </w:rPr>
        <w:t xml:space="preserve"> </w:t>
      </w:r>
      <w:r w:rsidRPr="00762F11">
        <w:rPr>
          <w:rFonts w:ascii="Times New Roman" w:eastAsia="Times New Roman" w:hAnsi="Times New Roman" w:cs="Times New Roman"/>
          <w:sz w:val="24"/>
          <w:szCs w:val="24"/>
          <w:lang w:eastAsia="ru-RU"/>
        </w:rPr>
        <w:t xml:space="preserve">Контроль за виконанням даного рішення покласти на першого заступника міського голови Гулія М. М.     </w:t>
      </w:r>
    </w:p>
    <w:p w:rsidR="00B1640A" w:rsidRDefault="00B1640A" w:rsidP="00B1640A">
      <w:pPr>
        <w:spacing w:after="0" w:line="240" w:lineRule="auto"/>
        <w:ind w:left="60" w:firstLine="507"/>
        <w:jc w:val="both"/>
        <w:rPr>
          <w:rFonts w:ascii="Times New Roman" w:eastAsia="Times New Roman" w:hAnsi="Times New Roman" w:cs="Times New Roman"/>
          <w:color w:val="000000"/>
          <w:sz w:val="24"/>
          <w:szCs w:val="24"/>
          <w:lang w:eastAsia="ru-RU"/>
        </w:rPr>
      </w:pPr>
    </w:p>
    <w:p w:rsidR="00B1640A" w:rsidRPr="00B1640A" w:rsidRDefault="00B1640A" w:rsidP="00B1640A">
      <w:pPr>
        <w:spacing w:after="0" w:line="240" w:lineRule="auto"/>
        <w:ind w:left="60" w:firstLine="507"/>
        <w:jc w:val="both"/>
        <w:rPr>
          <w:rFonts w:ascii="Times New Roman" w:eastAsia="Times New Roman" w:hAnsi="Times New Roman" w:cs="Times New Roman"/>
          <w:color w:val="000000"/>
          <w:sz w:val="24"/>
          <w:szCs w:val="24"/>
          <w:lang w:eastAsia="ru-RU"/>
        </w:rPr>
      </w:pPr>
    </w:p>
    <w:p w:rsidR="00124A18" w:rsidRPr="00762F11" w:rsidRDefault="00762F11" w:rsidP="00762F11">
      <w:pPr>
        <w:tabs>
          <w:tab w:val="center" w:pos="4677"/>
        </w:tabs>
        <w:spacing w:after="0" w:line="240" w:lineRule="auto"/>
        <w:rPr>
          <w:rFonts w:ascii="Times New Roman" w:eastAsia="Times New Roman" w:hAnsi="Times New Roman" w:cs="Times New Roman"/>
          <w:bCs/>
          <w:color w:val="000000"/>
          <w:sz w:val="24"/>
          <w:szCs w:val="24"/>
          <w:lang w:val="ru-RU" w:eastAsia="ru-RU"/>
        </w:rPr>
      </w:pPr>
      <w:r w:rsidRPr="00762F11">
        <w:rPr>
          <w:rFonts w:ascii="Times New Roman" w:eastAsia="Times New Roman" w:hAnsi="Times New Roman" w:cs="Times New Roman"/>
          <w:bCs/>
          <w:color w:val="000000"/>
          <w:sz w:val="24"/>
          <w:szCs w:val="24"/>
          <w:lang w:val="ru-RU" w:eastAsia="ru-RU"/>
        </w:rPr>
        <w:t xml:space="preserve">МІСЬКИЙ  ГОЛОВА                                                       Ярина ЯЦЕНКО         </w:t>
      </w:r>
    </w:p>
    <w:p w:rsidR="00191FCA" w:rsidRDefault="00191FCA" w:rsidP="002A7734">
      <w:pPr>
        <w:shd w:val="clear" w:color="auto" w:fill="FFFFFF"/>
        <w:spacing w:after="0" w:line="240" w:lineRule="auto"/>
        <w:jc w:val="right"/>
        <w:rPr>
          <w:rFonts w:ascii="Times New Roman" w:eastAsia="Times New Roman" w:hAnsi="Times New Roman" w:cs="Times New Roman"/>
          <w:color w:val="333333"/>
          <w:sz w:val="24"/>
          <w:szCs w:val="24"/>
          <w:lang w:eastAsia="uk-UA"/>
        </w:rPr>
      </w:pPr>
    </w:p>
    <w:p w:rsidR="00762F11" w:rsidRDefault="00762F11" w:rsidP="002A7734">
      <w:pPr>
        <w:shd w:val="clear" w:color="auto" w:fill="FFFFFF"/>
        <w:spacing w:after="0" w:line="240" w:lineRule="auto"/>
        <w:jc w:val="right"/>
        <w:rPr>
          <w:rFonts w:ascii="Times New Roman" w:eastAsia="Times New Roman" w:hAnsi="Times New Roman" w:cs="Times New Roman"/>
          <w:color w:val="333333"/>
          <w:sz w:val="24"/>
          <w:szCs w:val="24"/>
          <w:lang w:eastAsia="uk-UA"/>
        </w:rPr>
      </w:pPr>
    </w:p>
    <w:p w:rsidR="003D2778" w:rsidRDefault="003D2778" w:rsidP="002A7734">
      <w:pPr>
        <w:shd w:val="clear" w:color="auto" w:fill="FFFFFF"/>
        <w:spacing w:after="0" w:line="240" w:lineRule="auto"/>
        <w:jc w:val="right"/>
        <w:rPr>
          <w:rFonts w:ascii="Times New Roman" w:eastAsia="Times New Roman" w:hAnsi="Times New Roman" w:cs="Times New Roman"/>
          <w:color w:val="333333"/>
          <w:sz w:val="24"/>
          <w:szCs w:val="24"/>
          <w:lang w:eastAsia="uk-UA"/>
        </w:rPr>
      </w:pPr>
    </w:p>
    <w:p w:rsidR="003D2778" w:rsidRDefault="003D2778" w:rsidP="002A7734">
      <w:pPr>
        <w:shd w:val="clear" w:color="auto" w:fill="FFFFFF"/>
        <w:spacing w:after="0" w:line="240" w:lineRule="auto"/>
        <w:jc w:val="right"/>
        <w:rPr>
          <w:rFonts w:ascii="Times New Roman" w:eastAsia="Times New Roman" w:hAnsi="Times New Roman" w:cs="Times New Roman"/>
          <w:color w:val="333333"/>
          <w:sz w:val="24"/>
          <w:szCs w:val="24"/>
          <w:lang w:eastAsia="uk-UA"/>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41CE3" w:rsidRPr="002A7734" w:rsidRDefault="00041CE3" w:rsidP="002A7734">
      <w:pPr>
        <w:shd w:val="clear" w:color="auto" w:fill="FFFFFF"/>
        <w:spacing w:after="0" w:line="240" w:lineRule="auto"/>
        <w:jc w:val="right"/>
        <w:rPr>
          <w:rFonts w:ascii="Times New Roman" w:eastAsia="Times New Roman" w:hAnsi="Times New Roman" w:cs="Times New Roman"/>
          <w:color w:val="333333"/>
          <w:sz w:val="24"/>
          <w:szCs w:val="24"/>
          <w:lang w:eastAsia="uk-UA"/>
        </w:rPr>
      </w:pPr>
    </w:p>
    <w:p w:rsidR="002A7734" w:rsidRPr="00B1640A" w:rsidRDefault="002A7734" w:rsidP="002A773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1640A" w:rsidRPr="00B1640A">
        <w:rPr>
          <w:rFonts w:ascii="Times New Roman" w:eastAsia="Times New Roman" w:hAnsi="Times New Roman" w:cs="Times New Roman"/>
          <w:b/>
          <w:sz w:val="24"/>
          <w:szCs w:val="24"/>
          <w:lang w:eastAsia="ru-RU"/>
        </w:rPr>
        <w:t>274</w:t>
      </w:r>
    </w:p>
    <w:p w:rsidR="003D2778" w:rsidRDefault="003D2778" w:rsidP="002A7734">
      <w:pPr>
        <w:spacing w:after="0" w:line="240" w:lineRule="auto"/>
        <w:jc w:val="both"/>
        <w:rPr>
          <w:rFonts w:ascii="Times New Roman" w:eastAsia="Times New Roman" w:hAnsi="Times New Roman" w:cs="Times New Roman"/>
          <w:sz w:val="24"/>
          <w:szCs w:val="24"/>
          <w:lang w:eastAsia="ru-RU"/>
        </w:rPr>
      </w:pPr>
    </w:p>
    <w:p w:rsidR="00B1640A" w:rsidRDefault="00B1640A" w:rsidP="002A7734">
      <w:pPr>
        <w:spacing w:after="0" w:line="240" w:lineRule="auto"/>
        <w:jc w:val="both"/>
        <w:rPr>
          <w:rFonts w:ascii="Times New Roman" w:eastAsia="Times New Roman" w:hAnsi="Times New Roman" w:cs="Times New Roman"/>
          <w:sz w:val="24"/>
          <w:szCs w:val="24"/>
          <w:lang w:eastAsia="ru-RU"/>
        </w:rPr>
      </w:pPr>
    </w:p>
    <w:p w:rsidR="002A7734" w:rsidRDefault="002A7734" w:rsidP="002A77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r w:rsidRPr="002A7734">
        <w:rPr>
          <w:rFonts w:ascii="Times New Roman" w:eastAsia="Times New Roman" w:hAnsi="Times New Roman" w:cs="Times New Roman"/>
          <w:bCs/>
          <w:sz w:val="24"/>
          <w:szCs w:val="24"/>
          <w:lang w:eastAsia="ru-RU"/>
        </w:rPr>
        <w:t xml:space="preserve">Про затвердження Висновку про вартість </w:t>
      </w: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 xml:space="preserve">частини вбудованих приміщень ІІ-го поверху </w:t>
      </w: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 xml:space="preserve">будівлі третього корпусу початкової школи </w:t>
      </w: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 xml:space="preserve">Новороздільського ліцею ім. В. Труша </w:t>
      </w: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 xml:space="preserve">Новороздільської міської ради, загальною </w:t>
      </w: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площею 130,0 м</w:t>
      </w:r>
      <w:r w:rsidRPr="002A7734">
        <w:rPr>
          <w:rFonts w:ascii="Times New Roman" w:eastAsia="Andale Sans UI" w:hAnsi="Times New Roman" w:cs="Times New Roman"/>
          <w:kern w:val="2"/>
          <w:sz w:val="24"/>
          <w:szCs w:val="24"/>
          <w:vertAlign w:val="superscript"/>
          <w:lang w:eastAsia="ru-RU"/>
        </w:rPr>
        <w:t>2</w:t>
      </w:r>
      <w:r w:rsidRPr="002A7734">
        <w:rPr>
          <w:rFonts w:ascii="Times New Roman" w:eastAsia="Andale Sans UI" w:hAnsi="Times New Roman" w:cs="Times New Roman"/>
          <w:kern w:val="2"/>
          <w:sz w:val="24"/>
          <w:szCs w:val="24"/>
          <w:lang w:eastAsia="ru-RU"/>
        </w:rPr>
        <w:t xml:space="preserve">, розташованої по вул. </w:t>
      </w:r>
    </w:p>
    <w:p w:rsidR="002A7734" w:rsidRPr="002A7734" w:rsidRDefault="002A7734" w:rsidP="002A7734">
      <w:pPr>
        <w:spacing w:after="0" w:line="240" w:lineRule="auto"/>
        <w:rPr>
          <w:rFonts w:ascii="Times New Roman" w:eastAsia="MS Mincho" w:hAnsi="Times New Roman" w:cs="Times New Roman"/>
          <w:sz w:val="24"/>
          <w:szCs w:val="24"/>
          <w:lang w:eastAsia="ru-RU"/>
        </w:rPr>
      </w:pPr>
      <w:r w:rsidRPr="002A7734">
        <w:rPr>
          <w:rFonts w:ascii="Times New Roman" w:eastAsia="Andale Sans UI" w:hAnsi="Times New Roman" w:cs="Times New Roman"/>
          <w:kern w:val="2"/>
          <w:sz w:val="24"/>
          <w:szCs w:val="24"/>
          <w:lang w:eastAsia="ru-RU"/>
        </w:rPr>
        <w:t>Грушевського, 16-18, м. Новий Розділ</w:t>
      </w:r>
      <w:r w:rsidRPr="002A7734">
        <w:rPr>
          <w:rFonts w:ascii="Times New Roman" w:eastAsia="MS Mincho" w:hAnsi="Times New Roman" w:cs="Times New Roman"/>
          <w:sz w:val="24"/>
          <w:szCs w:val="24"/>
          <w:lang w:eastAsia="ru-RU"/>
        </w:rPr>
        <w:t xml:space="preserve">, </w:t>
      </w: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r w:rsidRPr="002A7734">
        <w:rPr>
          <w:rFonts w:ascii="Times New Roman" w:eastAsia="MS Mincho" w:hAnsi="Times New Roman" w:cs="Times New Roman"/>
          <w:sz w:val="24"/>
          <w:szCs w:val="24"/>
          <w:lang w:eastAsia="ru-RU"/>
        </w:rPr>
        <w:t>Стрийського району, Львівської області</w:t>
      </w: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p>
    <w:p w:rsidR="002A7734" w:rsidRPr="002A7734" w:rsidRDefault="002A7734" w:rsidP="002A7734">
      <w:pPr>
        <w:spacing w:after="0" w:line="240" w:lineRule="auto"/>
        <w:ind w:firstLine="540"/>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Розглянувши Звіт про оцінку майна -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130,0 м</w:t>
      </w:r>
      <w:r w:rsidRPr="002A7734">
        <w:rPr>
          <w:rFonts w:ascii="Times New Roman" w:eastAsia="Andale Sans UI" w:hAnsi="Times New Roman" w:cs="Times New Roman"/>
          <w:kern w:val="2"/>
          <w:sz w:val="24"/>
          <w:szCs w:val="24"/>
          <w:vertAlign w:val="superscript"/>
          <w:lang w:eastAsia="ru-RU"/>
        </w:rPr>
        <w:t>2</w:t>
      </w:r>
      <w:r w:rsidRPr="002A7734">
        <w:rPr>
          <w:rFonts w:ascii="Times New Roman" w:eastAsia="Andale Sans UI" w:hAnsi="Times New Roman" w:cs="Times New Roman"/>
          <w:kern w:val="2"/>
          <w:sz w:val="24"/>
          <w:szCs w:val="24"/>
          <w:lang w:eastAsia="ru-RU"/>
        </w:rPr>
        <w:t xml:space="preserve">, розташованої по вул. Грушевського, 16-18, м. Новий Розділ, Стрийського району, Львівської області та Висновок про вартість даного комунального майна від 17.07.2023р., проведеного суб’єктом оціночної діяльності - фізичною особою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17.07.2023р.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A074E4" w:rsidRDefault="00A074E4" w:rsidP="00A074E4">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2A7734" w:rsidRDefault="002A7734" w:rsidP="00A074E4">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ВИРІШИВ:</w:t>
      </w:r>
    </w:p>
    <w:p w:rsidR="00A074E4" w:rsidRPr="002A7734" w:rsidRDefault="00A074E4" w:rsidP="002A7734">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2A7734" w:rsidRPr="002A7734" w:rsidRDefault="002A7734" w:rsidP="002A7734">
      <w:pPr>
        <w:numPr>
          <w:ilvl w:val="0"/>
          <w:numId w:val="8"/>
        </w:numPr>
        <w:spacing w:after="0" w:line="240" w:lineRule="auto"/>
        <w:ind w:left="0" w:firstLine="426"/>
        <w:contextualSpacing/>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Затвердити Висновок про вартість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130,0 м</w:t>
      </w:r>
      <w:r w:rsidRPr="002A7734">
        <w:rPr>
          <w:rFonts w:ascii="Times New Roman" w:eastAsia="Andale Sans UI" w:hAnsi="Times New Roman" w:cs="Times New Roman"/>
          <w:kern w:val="2"/>
          <w:sz w:val="24"/>
          <w:szCs w:val="24"/>
          <w:vertAlign w:val="superscript"/>
          <w:lang w:eastAsia="ru-RU"/>
        </w:rPr>
        <w:t>2</w:t>
      </w:r>
      <w:r w:rsidRPr="002A7734">
        <w:rPr>
          <w:rFonts w:ascii="Times New Roman" w:eastAsia="Andale Sans UI" w:hAnsi="Times New Roman" w:cs="Times New Roman"/>
          <w:kern w:val="2"/>
          <w:sz w:val="24"/>
          <w:szCs w:val="24"/>
          <w:lang w:eastAsia="ru-RU"/>
        </w:rPr>
        <w:t xml:space="preserve">, розташованої по вул. Грушевського, 16-18, Стрийського району, Львівської області від 17.07.2023р., згідно якого його ринкова вартість станом на 30.06.2023р. складає – 398900,0. без ПДВ. </w:t>
      </w:r>
    </w:p>
    <w:p w:rsidR="002A7734" w:rsidRPr="002A7734" w:rsidRDefault="002A7734" w:rsidP="002A7734">
      <w:pPr>
        <w:numPr>
          <w:ilvl w:val="0"/>
          <w:numId w:val="8"/>
        </w:numPr>
        <w:spacing w:after="0" w:line="240" w:lineRule="auto"/>
        <w:ind w:left="0" w:firstLine="426"/>
        <w:contextualSpacing/>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Контроль за виконанням даного рішення покласти на першого заступника міського голови Гулія М. М.</w:t>
      </w:r>
    </w:p>
    <w:p w:rsidR="002A7734" w:rsidRDefault="002A7734" w:rsidP="00296B07">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3D2778" w:rsidRPr="002A7734" w:rsidRDefault="003D2778" w:rsidP="00296B07">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2A7734" w:rsidRPr="002A7734" w:rsidRDefault="002A7734" w:rsidP="002A7734">
      <w:pPr>
        <w:spacing w:after="0" w:line="240" w:lineRule="auto"/>
        <w:rPr>
          <w:rFonts w:ascii="Times New Roman" w:eastAsia="MS Mincho" w:hAnsi="Times New Roman" w:cs="Times New Roman"/>
          <w:sz w:val="24"/>
          <w:szCs w:val="24"/>
          <w:lang w:eastAsia="ru-RU"/>
        </w:rPr>
      </w:pPr>
      <w:r w:rsidRPr="002A7734">
        <w:rPr>
          <w:rFonts w:ascii="Times New Roman" w:eastAsia="MS Mincho" w:hAnsi="Times New Roman" w:cs="Times New Roman"/>
          <w:sz w:val="24"/>
          <w:szCs w:val="24"/>
          <w:lang w:eastAsia="ru-RU"/>
        </w:rPr>
        <w:t>МІСЬКИЙ ГОЛОВА</w:t>
      </w:r>
      <w:r w:rsidRPr="002A7734">
        <w:rPr>
          <w:rFonts w:ascii="Times New Roman" w:eastAsia="MS Mincho" w:hAnsi="Times New Roman" w:cs="Times New Roman"/>
          <w:sz w:val="24"/>
          <w:szCs w:val="24"/>
          <w:lang w:eastAsia="ru-RU"/>
        </w:rPr>
        <w:tab/>
      </w:r>
      <w:r w:rsidRPr="002A7734">
        <w:rPr>
          <w:rFonts w:ascii="Times New Roman" w:eastAsia="MS Mincho" w:hAnsi="Times New Roman" w:cs="Times New Roman"/>
          <w:sz w:val="24"/>
          <w:szCs w:val="24"/>
          <w:lang w:eastAsia="ru-RU"/>
        </w:rPr>
        <w:tab/>
      </w:r>
      <w:r w:rsidRPr="002A7734">
        <w:rPr>
          <w:rFonts w:ascii="Times New Roman" w:eastAsia="MS Mincho" w:hAnsi="Times New Roman" w:cs="Times New Roman"/>
          <w:sz w:val="24"/>
          <w:szCs w:val="24"/>
          <w:lang w:eastAsia="ru-RU"/>
        </w:rPr>
        <w:tab/>
      </w:r>
      <w:r w:rsidRPr="002A7734">
        <w:rPr>
          <w:rFonts w:ascii="Times New Roman" w:eastAsia="MS Mincho" w:hAnsi="Times New Roman" w:cs="Times New Roman"/>
          <w:sz w:val="24"/>
          <w:szCs w:val="24"/>
          <w:lang w:eastAsia="ru-RU"/>
        </w:rPr>
        <w:tab/>
        <w:t xml:space="preserve">                         Ярина ЯЦЕНКО</w:t>
      </w:r>
    </w:p>
    <w:p w:rsidR="002A7734" w:rsidRDefault="002A7734" w:rsidP="002A7734">
      <w:pPr>
        <w:spacing w:after="0" w:line="240" w:lineRule="auto"/>
        <w:jc w:val="both"/>
        <w:rPr>
          <w:rFonts w:ascii="Times New Roman" w:eastAsia="Times New Roman" w:hAnsi="Times New Roman" w:cs="Times New Roman"/>
          <w:sz w:val="24"/>
          <w:szCs w:val="24"/>
          <w:lang w:eastAsia="ru-RU"/>
        </w:rPr>
      </w:pPr>
    </w:p>
    <w:p w:rsidR="003D2778" w:rsidRDefault="003D2778" w:rsidP="002A7734">
      <w:pPr>
        <w:spacing w:after="0" w:line="240" w:lineRule="auto"/>
        <w:jc w:val="both"/>
        <w:rPr>
          <w:rFonts w:ascii="Times New Roman" w:eastAsia="Times New Roman" w:hAnsi="Times New Roman" w:cs="Times New Roman"/>
          <w:sz w:val="24"/>
          <w:szCs w:val="24"/>
          <w:lang w:eastAsia="ru-RU"/>
        </w:rPr>
      </w:pPr>
    </w:p>
    <w:p w:rsidR="003D2778" w:rsidRDefault="003D2778" w:rsidP="002A7734">
      <w:pPr>
        <w:spacing w:after="0" w:line="240" w:lineRule="auto"/>
        <w:jc w:val="both"/>
        <w:rPr>
          <w:rFonts w:ascii="Times New Roman" w:eastAsia="Times New Roman" w:hAnsi="Times New Roman" w:cs="Times New Roman"/>
          <w:sz w:val="24"/>
          <w:szCs w:val="24"/>
          <w:lang w:eastAsia="ru-RU"/>
        </w:rPr>
      </w:pPr>
    </w:p>
    <w:p w:rsidR="003D2778" w:rsidRDefault="003D2778" w:rsidP="002A7734">
      <w:pPr>
        <w:spacing w:after="0" w:line="240" w:lineRule="auto"/>
        <w:jc w:val="both"/>
        <w:rPr>
          <w:rFonts w:ascii="Times New Roman" w:eastAsia="Times New Roman" w:hAnsi="Times New Roman" w:cs="Times New Roman"/>
          <w:sz w:val="24"/>
          <w:szCs w:val="24"/>
          <w:lang w:eastAsia="ru-RU"/>
        </w:rPr>
      </w:pPr>
    </w:p>
    <w:p w:rsidR="003D2778" w:rsidRDefault="003D2778" w:rsidP="002A7734">
      <w:pPr>
        <w:spacing w:after="0" w:line="240" w:lineRule="auto"/>
        <w:jc w:val="both"/>
        <w:rPr>
          <w:rFonts w:ascii="Times New Roman" w:eastAsia="Times New Roman" w:hAnsi="Times New Roman" w:cs="Times New Roman"/>
          <w:sz w:val="24"/>
          <w:szCs w:val="24"/>
          <w:lang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2A7734" w:rsidRPr="00B1640A" w:rsidRDefault="002A7734" w:rsidP="002A773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1640A" w:rsidRPr="00B1640A">
        <w:rPr>
          <w:rFonts w:ascii="Times New Roman" w:eastAsia="Times New Roman" w:hAnsi="Times New Roman" w:cs="Times New Roman"/>
          <w:b/>
          <w:sz w:val="24"/>
          <w:szCs w:val="24"/>
          <w:lang w:eastAsia="ru-RU"/>
        </w:rPr>
        <w:t>275</w:t>
      </w:r>
    </w:p>
    <w:p w:rsidR="00B1640A" w:rsidRDefault="00B1640A" w:rsidP="002A7734">
      <w:pPr>
        <w:spacing w:after="0" w:line="240" w:lineRule="auto"/>
        <w:jc w:val="both"/>
        <w:rPr>
          <w:rFonts w:ascii="Times New Roman" w:eastAsia="Times New Roman" w:hAnsi="Times New Roman" w:cs="Times New Roman"/>
          <w:sz w:val="24"/>
          <w:szCs w:val="24"/>
          <w:lang w:eastAsia="ru-RU"/>
        </w:rPr>
      </w:pPr>
    </w:p>
    <w:p w:rsidR="00B1640A" w:rsidRDefault="00B1640A" w:rsidP="002A7734">
      <w:pPr>
        <w:spacing w:after="0" w:line="240" w:lineRule="auto"/>
        <w:jc w:val="both"/>
        <w:rPr>
          <w:rFonts w:ascii="Times New Roman" w:eastAsia="Times New Roman" w:hAnsi="Times New Roman" w:cs="Times New Roman"/>
          <w:sz w:val="24"/>
          <w:szCs w:val="24"/>
          <w:lang w:eastAsia="ru-RU"/>
        </w:rPr>
      </w:pPr>
    </w:p>
    <w:p w:rsidR="002A7734" w:rsidRDefault="002A7734" w:rsidP="002A77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p>
    <w:p w:rsidR="00B1640A" w:rsidRDefault="002A7734" w:rsidP="002A7734">
      <w:pPr>
        <w:spacing w:after="0" w:line="240" w:lineRule="auto"/>
        <w:rPr>
          <w:rFonts w:ascii="Times New Roman" w:eastAsia="Andale Sans UI" w:hAnsi="Times New Roman" w:cs="Times New Roman"/>
          <w:sz w:val="24"/>
          <w:szCs w:val="24"/>
          <w:lang w:eastAsia="ru-RU"/>
        </w:rPr>
      </w:pPr>
      <w:r w:rsidRPr="002A7734">
        <w:rPr>
          <w:rFonts w:ascii="Times New Roman" w:eastAsia="Times New Roman" w:hAnsi="Times New Roman" w:cs="Times New Roman"/>
          <w:bCs/>
          <w:sz w:val="24"/>
          <w:szCs w:val="24"/>
          <w:lang w:eastAsia="ru-RU"/>
        </w:rPr>
        <w:t xml:space="preserve">Про намір передачі в оренду частини </w:t>
      </w:r>
      <w:r w:rsidRPr="002A7734">
        <w:rPr>
          <w:rFonts w:ascii="Times New Roman" w:eastAsia="Andale Sans UI" w:hAnsi="Times New Roman" w:cs="Times New Roman"/>
          <w:sz w:val="24"/>
          <w:szCs w:val="24"/>
          <w:lang w:eastAsia="ru-RU"/>
        </w:rPr>
        <w:t xml:space="preserve">вбудованих приміщень </w:t>
      </w:r>
    </w:p>
    <w:p w:rsidR="002A7734" w:rsidRPr="00B1640A" w:rsidRDefault="002A7734" w:rsidP="002A7734">
      <w:pPr>
        <w:spacing w:after="0" w:line="240" w:lineRule="auto"/>
        <w:rPr>
          <w:rFonts w:ascii="Times New Roman" w:eastAsia="Times New Roman" w:hAnsi="Times New Roman" w:cs="Times New Roman"/>
          <w:bCs/>
          <w:sz w:val="24"/>
          <w:szCs w:val="24"/>
          <w:lang w:eastAsia="ru-RU"/>
        </w:rPr>
      </w:pPr>
      <w:r w:rsidRPr="002A7734">
        <w:rPr>
          <w:rFonts w:ascii="Times New Roman" w:eastAsia="Andale Sans UI" w:hAnsi="Times New Roman" w:cs="Times New Roman"/>
          <w:sz w:val="24"/>
          <w:szCs w:val="24"/>
          <w:lang w:eastAsia="ru-RU"/>
        </w:rPr>
        <w:t xml:space="preserve">ІІ-го поверху будівлі третього корпусу початкової школи </w:t>
      </w:r>
    </w:p>
    <w:p w:rsidR="00B1640A" w:rsidRDefault="002A7734" w:rsidP="002A7734">
      <w:pPr>
        <w:spacing w:after="0" w:line="240" w:lineRule="auto"/>
        <w:rPr>
          <w:rFonts w:ascii="Times New Roman" w:eastAsia="Andale Sans UI" w:hAnsi="Times New Roman" w:cs="Times New Roman"/>
          <w:sz w:val="24"/>
          <w:szCs w:val="24"/>
          <w:lang w:eastAsia="ru-RU"/>
        </w:rPr>
      </w:pPr>
      <w:r w:rsidRPr="002A7734">
        <w:rPr>
          <w:rFonts w:ascii="Times New Roman" w:eastAsia="Andale Sans UI" w:hAnsi="Times New Roman" w:cs="Times New Roman"/>
          <w:sz w:val="24"/>
          <w:szCs w:val="24"/>
          <w:lang w:eastAsia="ru-RU"/>
        </w:rPr>
        <w:t xml:space="preserve">Новороздільського ліцею ім. В. Труша Новороздільської міської ради, </w:t>
      </w:r>
    </w:p>
    <w:p w:rsidR="00B1640A" w:rsidRDefault="002A7734" w:rsidP="002A7734">
      <w:pPr>
        <w:spacing w:after="0" w:line="240" w:lineRule="auto"/>
        <w:rPr>
          <w:rFonts w:ascii="Times New Roman" w:eastAsia="Andale Sans UI" w:hAnsi="Times New Roman" w:cs="Times New Roman"/>
          <w:sz w:val="24"/>
          <w:szCs w:val="24"/>
          <w:lang w:eastAsia="ru-RU"/>
        </w:rPr>
      </w:pPr>
      <w:r w:rsidRPr="002A7734">
        <w:rPr>
          <w:rFonts w:ascii="Times New Roman" w:eastAsia="Andale Sans UI" w:hAnsi="Times New Roman" w:cs="Times New Roman"/>
          <w:sz w:val="24"/>
          <w:szCs w:val="24"/>
          <w:lang w:eastAsia="ru-RU"/>
        </w:rPr>
        <w:t xml:space="preserve">загальною </w:t>
      </w:r>
      <w:r w:rsidR="00B1640A">
        <w:rPr>
          <w:rFonts w:ascii="Times New Roman" w:eastAsia="Andale Sans UI" w:hAnsi="Times New Roman" w:cs="Times New Roman"/>
          <w:sz w:val="24"/>
          <w:szCs w:val="24"/>
          <w:lang w:eastAsia="ru-RU"/>
        </w:rPr>
        <w:t xml:space="preserve"> </w:t>
      </w:r>
      <w:r w:rsidRPr="002A7734">
        <w:rPr>
          <w:rFonts w:ascii="Times New Roman" w:eastAsia="Andale Sans UI" w:hAnsi="Times New Roman" w:cs="Times New Roman"/>
          <w:sz w:val="24"/>
          <w:szCs w:val="24"/>
          <w:lang w:eastAsia="ru-RU"/>
        </w:rPr>
        <w:t xml:space="preserve">площею </w:t>
      </w:r>
      <w:r w:rsidRPr="002A7734">
        <w:rPr>
          <w:rFonts w:ascii="Times New Roman" w:eastAsia="Times New Roman" w:hAnsi="Times New Roman" w:cs="Times New Roman"/>
          <w:sz w:val="24"/>
          <w:szCs w:val="24"/>
          <w:lang w:eastAsia="ru-RU"/>
        </w:rPr>
        <w:t>114,40</w:t>
      </w:r>
      <w:r w:rsidRPr="002A7734">
        <w:rPr>
          <w:rFonts w:ascii="Times New Roman" w:eastAsia="Andale Sans UI" w:hAnsi="Times New Roman" w:cs="Times New Roman"/>
          <w:sz w:val="24"/>
          <w:szCs w:val="24"/>
          <w:lang w:eastAsia="ru-RU"/>
        </w:rPr>
        <w:t xml:space="preserve"> м</w:t>
      </w:r>
      <w:r w:rsidRPr="002A7734">
        <w:rPr>
          <w:rFonts w:ascii="Times New Roman" w:eastAsia="Andale Sans UI" w:hAnsi="Times New Roman" w:cs="Times New Roman"/>
          <w:sz w:val="24"/>
          <w:szCs w:val="24"/>
          <w:vertAlign w:val="superscript"/>
          <w:lang w:eastAsia="ru-RU"/>
        </w:rPr>
        <w:t>2</w:t>
      </w:r>
      <w:r w:rsidRPr="002A7734">
        <w:rPr>
          <w:rFonts w:ascii="Times New Roman" w:eastAsia="Andale Sans UI" w:hAnsi="Times New Roman" w:cs="Times New Roman"/>
          <w:sz w:val="24"/>
          <w:szCs w:val="24"/>
          <w:lang w:eastAsia="ru-RU"/>
        </w:rPr>
        <w:t>, розташованої по</w:t>
      </w:r>
      <w:r w:rsidRPr="002A7734">
        <w:rPr>
          <w:rFonts w:ascii="Times New Roman" w:eastAsia="Times New Roman" w:hAnsi="Times New Roman" w:cs="Times New Roman"/>
          <w:sz w:val="24"/>
          <w:szCs w:val="24"/>
          <w:lang w:eastAsia="ru-RU"/>
        </w:rPr>
        <w:t xml:space="preserve"> </w:t>
      </w:r>
      <w:r w:rsidR="00B1640A">
        <w:rPr>
          <w:rFonts w:ascii="Times New Roman" w:eastAsia="Andale Sans UI" w:hAnsi="Times New Roman" w:cs="Times New Roman"/>
          <w:sz w:val="24"/>
          <w:szCs w:val="24"/>
          <w:lang w:eastAsia="ru-RU"/>
        </w:rPr>
        <w:t xml:space="preserve"> </w:t>
      </w:r>
      <w:r w:rsidRPr="002A7734">
        <w:rPr>
          <w:rFonts w:ascii="Times New Roman" w:eastAsia="Andale Sans UI" w:hAnsi="Times New Roman" w:cs="Times New Roman"/>
          <w:sz w:val="24"/>
          <w:szCs w:val="24"/>
          <w:lang w:eastAsia="ru-RU"/>
        </w:rPr>
        <w:t xml:space="preserve">вул. Грушевського, </w:t>
      </w:r>
    </w:p>
    <w:p w:rsidR="002A7734" w:rsidRPr="00B1640A" w:rsidRDefault="002A7734" w:rsidP="002A7734">
      <w:pPr>
        <w:spacing w:after="0" w:line="240" w:lineRule="auto"/>
        <w:rPr>
          <w:rFonts w:ascii="Times New Roman" w:eastAsia="Andale Sans UI" w:hAnsi="Times New Roman" w:cs="Times New Roman"/>
          <w:sz w:val="24"/>
          <w:szCs w:val="24"/>
          <w:lang w:eastAsia="ru-RU"/>
        </w:rPr>
      </w:pPr>
      <w:r w:rsidRPr="002A7734">
        <w:rPr>
          <w:rFonts w:ascii="Times New Roman" w:eastAsia="Andale Sans UI" w:hAnsi="Times New Roman" w:cs="Times New Roman"/>
          <w:sz w:val="24"/>
          <w:szCs w:val="24"/>
          <w:lang w:eastAsia="ru-RU"/>
        </w:rPr>
        <w:t>16-18, м. Новий Розділ</w:t>
      </w:r>
      <w:r w:rsidRPr="002A7734">
        <w:rPr>
          <w:rFonts w:ascii="Times New Roman" w:eastAsia="Times New Roman" w:hAnsi="Times New Roman" w:cs="Times New Roman"/>
          <w:bCs/>
          <w:sz w:val="24"/>
          <w:szCs w:val="24"/>
          <w:lang w:eastAsia="ru-RU"/>
        </w:rPr>
        <w:t>, Львівської області, шляхом проведення аукціону</w:t>
      </w:r>
    </w:p>
    <w:p w:rsidR="002A7734" w:rsidRPr="002A7734" w:rsidRDefault="002A7734" w:rsidP="002A7734">
      <w:pPr>
        <w:spacing w:after="0" w:line="240" w:lineRule="auto"/>
        <w:rPr>
          <w:rFonts w:ascii="Times New Roman" w:eastAsia="Times New Roman" w:hAnsi="Times New Roman" w:cs="Times New Roman"/>
          <w:bCs/>
          <w:sz w:val="24"/>
          <w:szCs w:val="24"/>
          <w:lang w:eastAsia="ru-RU"/>
        </w:rPr>
      </w:pPr>
    </w:p>
    <w:p w:rsidR="002A7734" w:rsidRPr="002A7734" w:rsidRDefault="002A7734" w:rsidP="002A7734">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яка надійшла через електронно торгову систему щодо наміру оренди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2A7734">
        <w:rPr>
          <w:rFonts w:ascii="Times New Roman" w:eastAsia="Andale Sans UI" w:hAnsi="Times New Roman" w:cs="Times New Roman"/>
          <w:kern w:val="2"/>
          <w:sz w:val="24"/>
          <w:szCs w:val="24"/>
          <w:vertAlign w:val="superscript"/>
          <w:lang w:eastAsia="ru-RU"/>
        </w:rPr>
        <w:t>2</w:t>
      </w:r>
      <w:r w:rsidRPr="002A7734">
        <w:rPr>
          <w:rFonts w:ascii="Times New Roman" w:eastAsia="Andale Sans UI" w:hAnsi="Times New Roman" w:cs="Times New Roman"/>
          <w:kern w:val="2"/>
          <w:sz w:val="24"/>
          <w:szCs w:val="24"/>
          <w:lang w:eastAsia="ru-RU"/>
        </w:rPr>
        <w:t xml:space="preserve">, розташованої по вул. Грушевського, 16-18, м. Новий Розділ, Стрийського району, Львівської області та Протокол засідання комісії з питань оренди майна Новороздільської територіальної громади № 26 від 17.07.2023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2A7734" w:rsidRPr="002A7734" w:rsidRDefault="002A7734" w:rsidP="002A7734">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2A7734" w:rsidRPr="002A7734" w:rsidRDefault="002A7734" w:rsidP="002A7734">
      <w:pPr>
        <w:widowControl w:val="0"/>
        <w:suppressAutoHyphens/>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В И Р І Ш И В:</w:t>
      </w:r>
    </w:p>
    <w:p w:rsidR="002A7734" w:rsidRPr="002A7734" w:rsidRDefault="002A7734" w:rsidP="002A7734">
      <w:pPr>
        <w:widowControl w:val="0"/>
        <w:suppressAutoHyphens/>
        <w:spacing w:after="0" w:line="240" w:lineRule="auto"/>
        <w:rPr>
          <w:rFonts w:ascii="Times New Roman" w:eastAsia="Andale Sans UI" w:hAnsi="Times New Roman" w:cs="Times New Roman"/>
          <w:kern w:val="2"/>
          <w:sz w:val="24"/>
          <w:szCs w:val="24"/>
          <w:lang w:eastAsia="ru-RU"/>
        </w:rPr>
      </w:pPr>
    </w:p>
    <w:p w:rsidR="002A7734" w:rsidRPr="002A7734" w:rsidRDefault="002A7734" w:rsidP="002A7734">
      <w:pPr>
        <w:spacing w:after="0" w:line="240" w:lineRule="auto"/>
        <w:jc w:val="both"/>
        <w:rPr>
          <w:rFonts w:ascii="Times New Roman" w:eastAsia="Times New Roman" w:hAnsi="Times New Roman" w:cs="Times New Roman"/>
          <w:sz w:val="24"/>
          <w:szCs w:val="24"/>
          <w:lang w:eastAsia="ru-RU"/>
        </w:rPr>
      </w:pPr>
      <w:r w:rsidRPr="002A7734">
        <w:rPr>
          <w:rFonts w:ascii="Times New Roman" w:eastAsia="Times New Roman" w:hAnsi="Times New Roman" w:cs="Times New Roman"/>
          <w:sz w:val="24"/>
          <w:szCs w:val="24"/>
          <w:lang w:eastAsia="ru-RU"/>
        </w:rPr>
        <w:t xml:space="preserve">         1. Оголосити аукціон з передачі в оренду частини </w:t>
      </w:r>
      <w:r w:rsidRPr="002A7734">
        <w:rPr>
          <w:rFonts w:ascii="Times New Roman" w:eastAsia="Andale Sans UI" w:hAnsi="Times New Roman" w:cs="Times New Roman"/>
          <w:sz w:val="24"/>
          <w:szCs w:val="24"/>
          <w:lang w:eastAsia="ru-RU"/>
        </w:rPr>
        <w:t>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2A7734">
        <w:rPr>
          <w:rFonts w:ascii="Times New Roman" w:eastAsia="Andale Sans UI" w:hAnsi="Times New Roman" w:cs="Times New Roman"/>
          <w:sz w:val="24"/>
          <w:szCs w:val="24"/>
          <w:vertAlign w:val="superscript"/>
          <w:lang w:eastAsia="ru-RU"/>
        </w:rPr>
        <w:t>2</w:t>
      </w:r>
      <w:r w:rsidRPr="002A7734">
        <w:rPr>
          <w:rFonts w:ascii="Times New Roman" w:eastAsia="Andale Sans UI" w:hAnsi="Times New Roman" w:cs="Times New Roman"/>
          <w:sz w:val="24"/>
          <w:szCs w:val="24"/>
          <w:lang w:eastAsia="ru-RU"/>
        </w:rPr>
        <w:t>, розташованої по</w:t>
      </w:r>
      <w:r w:rsidRPr="002A7734">
        <w:rPr>
          <w:rFonts w:ascii="Times New Roman" w:eastAsia="Times New Roman" w:hAnsi="Times New Roman" w:cs="Times New Roman"/>
          <w:sz w:val="24"/>
          <w:szCs w:val="24"/>
          <w:lang w:eastAsia="ru-RU"/>
        </w:rPr>
        <w:t xml:space="preserve"> </w:t>
      </w:r>
      <w:r w:rsidRPr="002A7734">
        <w:rPr>
          <w:rFonts w:ascii="Times New Roman" w:eastAsia="Andale Sans UI" w:hAnsi="Times New Roman" w:cs="Times New Roman"/>
          <w:sz w:val="24"/>
          <w:szCs w:val="24"/>
          <w:lang w:eastAsia="ru-RU"/>
        </w:rPr>
        <w:t>вул. Грушевського, 16-18, м. Новий Розділ</w:t>
      </w:r>
      <w:r w:rsidRPr="002A7734">
        <w:rPr>
          <w:rFonts w:ascii="Times New Roman" w:eastAsia="Times New Roman" w:hAnsi="Times New Roman" w:cs="Times New Roman"/>
          <w:sz w:val="24"/>
          <w:szCs w:val="24"/>
          <w:lang w:eastAsia="ru-RU"/>
        </w:rPr>
        <w:t xml:space="preserve">,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A7734" w:rsidRPr="002A7734" w:rsidRDefault="002A7734" w:rsidP="002A7734">
      <w:pPr>
        <w:spacing w:after="0" w:line="240" w:lineRule="auto"/>
        <w:ind w:firstLine="567"/>
        <w:jc w:val="both"/>
        <w:rPr>
          <w:rFonts w:ascii="Times New Roman" w:eastAsia="Times New Roman" w:hAnsi="Times New Roman" w:cs="Times New Roman"/>
          <w:sz w:val="24"/>
          <w:szCs w:val="24"/>
          <w:lang w:eastAsia="ru-RU"/>
        </w:rPr>
      </w:pPr>
      <w:r w:rsidRPr="002A7734">
        <w:rPr>
          <w:rFonts w:ascii="Times New Roman" w:eastAsia="Times New Roman" w:hAnsi="Times New Roman" w:cs="Times New Roman"/>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2A7734">
        <w:rPr>
          <w:rFonts w:ascii="Times New Roman" w:eastAsia="Times New Roman" w:hAnsi="Times New Roman" w:cs="Times New Roman"/>
          <w:sz w:val="24"/>
          <w:szCs w:val="24"/>
          <w:vertAlign w:val="superscript"/>
          <w:lang w:eastAsia="ru-RU"/>
        </w:rPr>
        <w:t>2</w:t>
      </w:r>
      <w:r w:rsidRPr="002A7734">
        <w:rPr>
          <w:rFonts w:ascii="Times New Roman" w:eastAsia="Times New Roman" w:hAnsi="Times New Roman" w:cs="Times New Roman"/>
          <w:sz w:val="24"/>
          <w:szCs w:val="24"/>
          <w:lang w:eastAsia="ru-RU"/>
        </w:rPr>
        <w:t>, розташованої по вул. Грушевського, 16-18, м. Новий Розділ, Стрийського району, Львівської області щодо якого прийнято рішення про передачу в оренду на аукціоні, згідно Додатку.</w:t>
      </w:r>
    </w:p>
    <w:p w:rsidR="002A7734" w:rsidRPr="002A7734" w:rsidRDefault="002A7734" w:rsidP="002A773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2A7734">
        <w:rPr>
          <w:rFonts w:ascii="Times New Roman" w:eastAsia="Andale Sans UI" w:hAnsi="Times New Roman" w:cs="Times New Roman"/>
          <w:b/>
          <w:kern w:val="2"/>
          <w:sz w:val="24"/>
          <w:szCs w:val="24"/>
          <w:lang w:eastAsia="ru-RU"/>
        </w:rPr>
        <w:t>«</w:t>
      </w:r>
      <w:r w:rsidRPr="002A7734">
        <w:rPr>
          <w:rFonts w:ascii="Times New Roman" w:eastAsia="Andale Sans UI" w:hAnsi="Times New Roman" w:cs="Times New Roman"/>
          <w:kern w:val="2"/>
          <w:sz w:val="24"/>
          <w:szCs w:val="24"/>
          <w:lang w:eastAsia="ru-RU"/>
        </w:rPr>
        <w:t>Prozorro. Продажі».</w:t>
      </w:r>
    </w:p>
    <w:p w:rsidR="002A7734" w:rsidRPr="002A7734" w:rsidRDefault="002A7734" w:rsidP="002A773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4. Контроль за виконанням даного рішення покласти на першого заступника міського голови Гулія М. М.           .</w:t>
      </w:r>
    </w:p>
    <w:p w:rsidR="002A7734" w:rsidRPr="002A7734" w:rsidRDefault="002A7734" w:rsidP="002A7734">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2A7734" w:rsidRPr="002A7734" w:rsidRDefault="002A7734" w:rsidP="002A7734">
      <w:pPr>
        <w:spacing w:after="0" w:line="240" w:lineRule="auto"/>
        <w:rPr>
          <w:rFonts w:ascii="Times New Roman" w:eastAsia="Andale Sans UI" w:hAnsi="Times New Roman" w:cs="Times New Roman"/>
          <w:kern w:val="2"/>
          <w:sz w:val="24"/>
          <w:szCs w:val="24"/>
          <w:lang w:eastAsia="ru-RU"/>
        </w:rPr>
      </w:pPr>
      <w:r w:rsidRPr="002A7734">
        <w:rPr>
          <w:rFonts w:ascii="Times New Roman" w:eastAsia="Andale Sans UI" w:hAnsi="Times New Roman" w:cs="Times New Roman"/>
          <w:kern w:val="2"/>
          <w:sz w:val="24"/>
          <w:szCs w:val="24"/>
          <w:lang w:eastAsia="ru-RU"/>
        </w:rPr>
        <w:t>МІСЬКИЙ ГОЛОВА</w:t>
      </w:r>
      <w:r w:rsidRPr="002A7734">
        <w:rPr>
          <w:rFonts w:ascii="Times New Roman" w:eastAsia="Andale Sans UI" w:hAnsi="Times New Roman" w:cs="Times New Roman"/>
          <w:kern w:val="2"/>
          <w:sz w:val="24"/>
          <w:szCs w:val="24"/>
          <w:lang w:eastAsia="ru-RU"/>
        </w:rPr>
        <w:tab/>
      </w:r>
      <w:r w:rsidRPr="002A7734">
        <w:rPr>
          <w:rFonts w:ascii="Times New Roman" w:eastAsia="Andale Sans UI" w:hAnsi="Times New Roman" w:cs="Times New Roman"/>
          <w:kern w:val="2"/>
          <w:sz w:val="24"/>
          <w:szCs w:val="24"/>
          <w:lang w:eastAsia="ru-RU"/>
        </w:rPr>
        <w:tab/>
      </w:r>
      <w:r w:rsidRPr="002A7734">
        <w:rPr>
          <w:rFonts w:ascii="Times New Roman" w:eastAsia="Andale Sans UI" w:hAnsi="Times New Roman" w:cs="Times New Roman"/>
          <w:kern w:val="2"/>
          <w:sz w:val="24"/>
          <w:szCs w:val="24"/>
          <w:lang w:eastAsia="ru-RU"/>
        </w:rPr>
        <w:tab/>
      </w:r>
      <w:r w:rsidRPr="002A7734">
        <w:rPr>
          <w:rFonts w:ascii="Times New Roman" w:eastAsia="Andale Sans UI" w:hAnsi="Times New Roman" w:cs="Times New Roman"/>
          <w:kern w:val="2"/>
          <w:sz w:val="24"/>
          <w:szCs w:val="24"/>
          <w:lang w:eastAsia="ru-RU"/>
        </w:rPr>
        <w:tab/>
      </w:r>
      <w:r w:rsidR="00041CE3">
        <w:rPr>
          <w:rFonts w:ascii="Times New Roman" w:eastAsia="Andale Sans UI" w:hAnsi="Times New Roman" w:cs="Times New Roman"/>
          <w:kern w:val="2"/>
          <w:sz w:val="24"/>
          <w:szCs w:val="24"/>
          <w:lang w:eastAsia="ru-RU"/>
        </w:rPr>
        <w:tab/>
      </w:r>
      <w:r w:rsidR="00041CE3">
        <w:rPr>
          <w:rFonts w:ascii="Times New Roman" w:eastAsia="Andale Sans UI" w:hAnsi="Times New Roman" w:cs="Times New Roman"/>
          <w:kern w:val="2"/>
          <w:sz w:val="24"/>
          <w:szCs w:val="24"/>
          <w:lang w:eastAsia="ru-RU"/>
        </w:rPr>
        <w:tab/>
      </w:r>
      <w:r w:rsidRPr="002A7734">
        <w:rPr>
          <w:rFonts w:ascii="Times New Roman" w:eastAsia="Andale Sans UI" w:hAnsi="Times New Roman" w:cs="Times New Roman"/>
          <w:kern w:val="2"/>
          <w:sz w:val="24"/>
          <w:szCs w:val="24"/>
          <w:lang w:eastAsia="ru-RU"/>
        </w:rPr>
        <w:t xml:space="preserve">      Ярина ЯЦЕНКО</w:t>
      </w:r>
    </w:p>
    <w:p w:rsidR="002A7734" w:rsidRDefault="002A7734" w:rsidP="002A7734">
      <w:pPr>
        <w:spacing w:after="0" w:line="240" w:lineRule="auto"/>
        <w:rPr>
          <w:rFonts w:ascii="Times New Roman" w:eastAsia="Andale Sans UI" w:hAnsi="Times New Roman" w:cs="Times New Roman"/>
          <w:kern w:val="2"/>
          <w:sz w:val="26"/>
          <w:szCs w:val="26"/>
          <w:lang w:eastAsia="ru-RU"/>
        </w:rPr>
      </w:pPr>
    </w:p>
    <w:p w:rsidR="00E64A41" w:rsidRDefault="00E64A41" w:rsidP="002A7734">
      <w:pPr>
        <w:spacing w:after="0" w:line="240" w:lineRule="auto"/>
        <w:rPr>
          <w:rFonts w:ascii="Times New Roman" w:eastAsia="Andale Sans UI" w:hAnsi="Times New Roman" w:cs="Times New Roman"/>
          <w:kern w:val="2"/>
          <w:sz w:val="26"/>
          <w:szCs w:val="26"/>
          <w:lang w:eastAsia="ru-RU"/>
        </w:rPr>
      </w:pPr>
    </w:p>
    <w:p w:rsidR="00E64A41" w:rsidRDefault="00E64A41" w:rsidP="002A7734">
      <w:pPr>
        <w:spacing w:after="0" w:line="240" w:lineRule="auto"/>
        <w:rPr>
          <w:rFonts w:ascii="Times New Roman" w:eastAsia="Andale Sans UI" w:hAnsi="Times New Roman" w:cs="Times New Roman"/>
          <w:kern w:val="2"/>
          <w:sz w:val="26"/>
          <w:szCs w:val="26"/>
          <w:lang w:eastAsia="ru-RU"/>
        </w:rPr>
      </w:pPr>
    </w:p>
    <w:p w:rsidR="00E64A41" w:rsidRDefault="00E64A41" w:rsidP="002A7734">
      <w:pPr>
        <w:spacing w:after="0" w:line="240" w:lineRule="auto"/>
        <w:rPr>
          <w:rFonts w:ascii="Times New Roman" w:eastAsia="Andale Sans UI" w:hAnsi="Times New Roman" w:cs="Times New Roman"/>
          <w:kern w:val="2"/>
          <w:sz w:val="26"/>
          <w:szCs w:val="26"/>
          <w:lang w:eastAsia="ru-RU"/>
        </w:rPr>
      </w:pPr>
    </w:p>
    <w:p w:rsidR="00E64A41" w:rsidRPr="002A7734" w:rsidRDefault="00E64A41" w:rsidP="002A7734">
      <w:pPr>
        <w:spacing w:after="0" w:line="240" w:lineRule="auto"/>
        <w:rPr>
          <w:rFonts w:ascii="Times New Roman" w:eastAsia="Andale Sans UI" w:hAnsi="Times New Roman" w:cs="Times New Roman"/>
          <w:kern w:val="2"/>
          <w:sz w:val="26"/>
          <w:szCs w:val="26"/>
          <w:lang w:eastAsia="ru-RU"/>
        </w:rPr>
      </w:pPr>
    </w:p>
    <w:p w:rsidR="00B1640A" w:rsidRDefault="002A7734" w:rsidP="002A7734">
      <w:pPr>
        <w:spacing w:after="0" w:line="240" w:lineRule="auto"/>
        <w:ind w:left="5812" w:right="-165"/>
        <w:jc w:val="both"/>
        <w:rPr>
          <w:rFonts w:ascii="Times New Roman" w:eastAsia="MS Mincho" w:hAnsi="Times New Roman" w:cs="Times New Roman"/>
          <w:sz w:val="20"/>
          <w:szCs w:val="20"/>
          <w:lang w:eastAsia="ru-RU"/>
        </w:rPr>
      </w:pPr>
      <w:r w:rsidRPr="002A7734">
        <w:rPr>
          <w:rFonts w:ascii="Times New Roman" w:eastAsia="MS Mincho" w:hAnsi="Times New Roman" w:cs="Times New Roman"/>
          <w:sz w:val="20"/>
          <w:szCs w:val="20"/>
          <w:lang w:eastAsia="ru-RU"/>
        </w:rPr>
        <w:t xml:space="preserve">Додаток  </w:t>
      </w:r>
    </w:p>
    <w:p w:rsidR="002A7734" w:rsidRPr="002A7734" w:rsidRDefault="002A7734" w:rsidP="002A7734">
      <w:pPr>
        <w:spacing w:after="0" w:line="240" w:lineRule="auto"/>
        <w:ind w:left="5812" w:right="-165"/>
        <w:jc w:val="both"/>
        <w:rPr>
          <w:rFonts w:ascii="Times New Roman" w:eastAsia="MS Mincho" w:hAnsi="Times New Roman" w:cs="Times New Roman"/>
          <w:sz w:val="20"/>
          <w:szCs w:val="20"/>
          <w:lang w:eastAsia="ru-RU"/>
        </w:rPr>
      </w:pPr>
      <w:r w:rsidRPr="002A7734">
        <w:rPr>
          <w:rFonts w:ascii="Times New Roman" w:eastAsia="MS Mincho" w:hAnsi="Times New Roman" w:cs="Times New Roman"/>
          <w:sz w:val="20"/>
          <w:szCs w:val="20"/>
          <w:lang w:eastAsia="ru-RU"/>
        </w:rPr>
        <w:t xml:space="preserve">до рішення виконавчого </w:t>
      </w:r>
    </w:p>
    <w:p w:rsidR="002A7734" w:rsidRPr="002A7734" w:rsidRDefault="002A7734" w:rsidP="002A7734">
      <w:pPr>
        <w:spacing w:after="0" w:line="240" w:lineRule="auto"/>
        <w:ind w:left="5812" w:right="-165"/>
        <w:jc w:val="both"/>
        <w:rPr>
          <w:rFonts w:ascii="Times New Roman" w:eastAsia="MS Mincho" w:hAnsi="Times New Roman" w:cs="Times New Roman"/>
          <w:sz w:val="20"/>
          <w:szCs w:val="20"/>
          <w:lang w:eastAsia="ru-RU"/>
        </w:rPr>
      </w:pPr>
      <w:r w:rsidRPr="002A7734">
        <w:rPr>
          <w:rFonts w:ascii="Times New Roman" w:eastAsia="MS Mincho" w:hAnsi="Times New Roman" w:cs="Times New Roman"/>
          <w:sz w:val="20"/>
          <w:szCs w:val="20"/>
          <w:lang w:eastAsia="ru-RU"/>
        </w:rPr>
        <w:t xml:space="preserve">комітету Новороздільської міської ради  </w:t>
      </w:r>
    </w:p>
    <w:p w:rsidR="002A7734" w:rsidRDefault="00B1640A" w:rsidP="002A7734">
      <w:pPr>
        <w:spacing w:after="0" w:line="240" w:lineRule="auto"/>
        <w:ind w:left="5812" w:right="-165"/>
        <w:jc w:val="both"/>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від 20.07.2023р. №  275</w:t>
      </w:r>
    </w:p>
    <w:p w:rsidR="00B1640A" w:rsidRPr="002A7734" w:rsidRDefault="00B1640A" w:rsidP="002A7734">
      <w:pPr>
        <w:spacing w:after="0" w:line="240" w:lineRule="auto"/>
        <w:ind w:left="5812" w:right="-165"/>
        <w:jc w:val="both"/>
        <w:rPr>
          <w:rFonts w:ascii="Times New Roman" w:eastAsia="MS Mincho" w:hAnsi="Times New Roman" w:cs="Times New Roman"/>
          <w:sz w:val="20"/>
          <w:szCs w:val="20"/>
          <w:lang w:eastAsia="ru-RU"/>
        </w:rPr>
      </w:pPr>
    </w:p>
    <w:tbl>
      <w:tblPr>
        <w:tblW w:w="10778" w:type="dxa"/>
        <w:tblInd w:w="-562" w:type="dxa"/>
        <w:tblLayout w:type="fixed"/>
        <w:tblCellMar>
          <w:left w:w="0" w:type="dxa"/>
          <w:right w:w="0" w:type="dxa"/>
        </w:tblCellMar>
        <w:tblLook w:val="00A0"/>
      </w:tblPr>
      <w:tblGrid>
        <w:gridCol w:w="4679"/>
        <w:gridCol w:w="6099"/>
      </w:tblGrid>
      <w:tr w:rsidR="002A7734" w:rsidRPr="002A7734" w:rsidTr="002A7734">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2A7734" w:rsidRPr="002A7734" w:rsidRDefault="002A7734" w:rsidP="002A7734">
            <w:pPr>
              <w:spacing w:after="0" w:line="240" w:lineRule="auto"/>
              <w:jc w:val="center"/>
              <w:rPr>
                <w:rFonts w:ascii="Times New Roman" w:eastAsia="Calibri" w:hAnsi="Times New Roman" w:cs="Times New Roman"/>
                <w:b/>
                <w:bCs/>
                <w:color w:val="000000"/>
                <w:sz w:val="24"/>
                <w:szCs w:val="24"/>
                <w:lang w:eastAsia="ru-RU"/>
              </w:rPr>
            </w:pPr>
            <w:r w:rsidRPr="002A7734">
              <w:rPr>
                <w:rFonts w:ascii="Times New Roman" w:eastAsia="Calibri" w:hAnsi="Times New Roman" w:cs="Times New Roman"/>
                <w:b/>
                <w:bCs/>
                <w:color w:val="000000"/>
                <w:sz w:val="24"/>
                <w:szCs w:val="24"/>
                <w:lang w:eastAsia="ru-RU"/>
              </w:rPr>
              <w:t>ОГОЛОШЕННЯ</w:t>
            </w:r>
          </w:p>
          <w:p w:rsidR="002A7734" w:rsidRPr="002A7734" w:rsidRDefault="002A7734" w:rsidP="002A7734">
            <w:pPr>
              <w:spacing w:after="0" w:line="240" w:lineRule="auto"/>
              <w:jc w:val="center"/>
              <w:rPr>
                <w:rFonts w:ascii="Times New Roman" w:eastAsia="Calibri" w:hAnsi="Times New Roman" w:cs="Times New Roman"/>
                <w:b/>
                <w:bCs/>
                <w:color w:val="000000"/>
                <w:sz w:val="24"/>
                <w:szCs w:val="24"/>
                <w:lang w:val="ru-RU" w:eastAsia="ru-RU"/>
              </w:rPr>
            </w:pPr>
            <w:r w:rsidRPr="002A7734">
              <w:rPr>
                <w:rFonts w:ascii="Times New Roman" w:eastAsia="Calibri" w:hAnsi="Times New Roman" w:cs="Times New Roman"/>
                <w:b/>
                <w:bCs/>
                <w:color w:val="000000"/>
                <w:sz w:val="24"/>
                <w:szCs w:val="24"/>
                <w:lang w:eastAsia="ru-RU"/>
              </w:rPr>
              <w:t xml:space="preserve">про передачу в оренду </w:t>
            </w:r>
            <w:r w:rsidRPr="002A7734">
              <w:rPr>
                <w:rFonts w:ascii="Times New Roman" w:eastAsia="Times New Roman" w:hAnsi="Times New Roman" w:cs="Times New Roman"/>
                <w:b/>
                <w:bCs/>
                <w:color w:val="000000"/>
                <w:sz w:val="24"/>
                <w:szCs w:val="24"/>
                <w:lang w:eastAsia="ru-RU"/>
              </w:rPr>
              <w:t>майна Новороздільської територіальної громади –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2A7734">
              <w:rPr>
                <w:rFonts w:ascii="Times New Roman" w:eastAsia="Times New Roman" w:hAnsi="Times New Roman" w:cs="Times New Roman"/>
                <w:b/>
                <w:bCs/>
                <w:color w:val="000000"/>
                <w:sz w:val="24"/>
                <w:szCs w:val="24"/>
                <w:vertAlign w:val="superscript"/>
                <w:lang w:eastAsia="ru-RU"/>
              </w:rPr>
              <w:t>2</w:t>
            </w:r>
            <w:r w:rsidRPr="002A7734">
              <w:rPr>
                <w:rFonts w:ascii="Times New Roman" w:eastAsia="Times New Roman" w:hAnsi="Times New Roman" w:cs="Times New Roman"/>
                <w:b/>
                <w:bCs/>
                <w:color w:val="000000"/>
                <w:sz w:val="24"/>
                <w:szCs w:val="24"/>
                <w:lang w:eastAsia="ru-RU"/>
              </w:rPr>
              <w:t xml:space="preserve">, розташованої по </w:t>
            </w:r>
            <w:r w:rsidRPr="002A7734">
              <w:rPr>
                <w:rFonts w:ascii="Times New Roman" w:eastAsia="Times New Roman" w:hAnsi="Times New Roman" w:cs="Times New Roman"/>
                <w:b/>
                <w:bCs/>
                <w:color w:val="000000"/>
                <w:sz w:val="24"/>
                <w:szCs w:val="24"/>
                <w:lang w:eastAsia="ru-RU"/>
              </w:rPr>
              <w:br/>
              <w:t xml:space="preserve">вул. Грушевського, 16-18, </w:t>
            </w:r>
            <w:r w:rsidRPr="002A7734">
              <w:rPr>
                <w:rFonts w:ascii="Times New Roman" w:eastAsia="Calibri" w:hAnsi="Times New Roman" w:cs="Times New Roman"/>
                <w:b/>
                <w:bCs/>
                <w:color w:val="000000"/>
                <w:sz w:val="24"/>
                <w:szCs w:val="24"/>
                <w:lang w:eastAsia="ru-RU"/>
              </w:rPr>
              <w:t>м. Новий Розділ, Стрийського району, Львівської області щодо якого прийнято рішення про передачу в оренду на аукціоні</w:t>
            </w:r>
          </w:p>
        </w:tc>
      </w:tr>
      <w:tr w:rsidR="002A7734" w:rsidRPr="002A7734" w:rsidTr="002A7734">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jc w:val="both"/>
              <w:rPr>
                <w:rFonts w:ascii="Times New Roman" w:eastAsia="Times New Roman" w:hAnsi="Times New Roman" w:cs="Times New Roman"/>
                <w:b/>
                <w:bCs/>
                <w:color w:val="000000"/>
                <w:sz w:val="24"/>
                <w:szCs w:val="24"/>
                <w:lang w:eastAsia="ru-RU"/>
              </w:rPr>
            </w:pPr>
            <w:r w:rsidRPr="002A7734">
              <w:rPr>
                <w:rFonts w:ascii="Times New Roman" w:eastAsia="MS Mincho" w:hAnsi="Times New Roman" w:cs="Times New Roman"/>
                <w:sz w:val="24"/>
                <w:szCs w:val="24"/>
                <w:lang w:eastAsia="ru-RU"/>
              </w:rPr>
              <w:t>Назва населеного пункту</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jc w:val="both"/>
              <w:rPr>
                <w:rFonts w:ascii="Times New Roman" w:eastAsia="Times New Roman" w:hAnsi="Times New Roman" w:cs="Times New Roman"/>
                <w:b/>
                <w:bCs/>
                <w:color w:val="000000"/>
                <w:sz w:val="24"/>
                <w:szCs w:val="24"/>
                <w:lang w:eastAsia="ru-RU"/>
              </w:rPr>
            </w:pPr>
            <w:r w:rsidRPr="002A7734">
              <w:rPr>
                <w:rFonts w:ascii="Times New Roman" w:eastAsia="MS Mincho" w:hAnsi="Times New Roman" w:cs="Times New Roman"/>
                <w:sz w:val="24"/>
                <w:szCs w:val="24"/>
                <w:lang w:eastAsia="ru-RU"/>
              </w:rPr>
              <w:t>м. Новий Розділ</w:t>
            </w:r>
          </w:p>
        </w:tc>
      </w:tr>
      <w:tr w:rsidR="002A7734" w:rsidRPr="002A7734" w:rsidTr="002A7734">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Назва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eastAsia="ru-RU"/>
              </w:rPr>
            </w:pPr>
            <w:r w:rsidRPr="002A7734">
              <w:rPr>
                <w:rFonts w:ascii="Times New Roman" w:eastAsia="Calibri" w:hAnsi="Times New Roman" w:cs="Times New Roman"/>
                <w:sz w:val="24"/>
                <w:szCs w:val="24"/>
                <w:lang w:eastAsia="ru-RU"/>
              </w:rPr>
              <w:t>Передача в оренду  частини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2A7734">
              <w:rPr>
                <w:rFonts w:ascii="Times New Roman" w:eastAsia="Calibri" w:hAnsi="Times New Roman" w:cs="Times New Roman"/>
                <w:sz w:val="24"/>
                <w:szCs w:val="24"/>
                <w:vertAlign w:val="superscript"/>
                <w:lang w:eastAsia="ru-RU"/>
              </w:rPr>
              <w:t>2</w:t>
            </w:r>
            <w:r w:rsidRPr="002A7734">
              <w:rPr>
                <w:rFonts w:ascii="Times New Roman" w:eastAsia="Calibri" w:hAnsi="Times New Roman" w:cs="Times New Roman"/>
                <w:sz w:val="24"/>
                <w:szCs w:val="24"/>
                <w:lang w:eastAsia="ru-RU"/>
              </w:rPr>
              <w:t>, розташованої по вул. Грушевського, 16-18, м. Новий Розділ, Стрийського району, Львівської області</w:t>
            </w:r>
          </w:p>
        </w:tc>
      </w:tr>
      <w:tr w:rsidR="002A7734" w:rsidRPr="002A7734" w:rsidTr="002A7734">
        <w:trPr>
          <w:trHeight w:val="35"/>
        </w:trPr>
        <w:tc>
          <w:tcPr>
            <w:tcW w:w="467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Повне найменування орендодавця</w:t>
            </w:r>
          </w:p>
        </w:tc>
        <w:tc>
          <w:tcPr>
            <w:tcW w:w="6099"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Times New Roman" w:hAnsi="Times New Roman" w:cs="Times New Roman"/>
                <w:color w:val="000000"/>
                <w:sz w:val="24"/>
                <w:szCs w:val="24"/>
                <w:lang w:eastAsia="ru-RU"/>
              </w:rPr>
              <w:t>Виконавчий комітет Новороздільської міської ради</w:t>
            </w:r>
          </w:p>
        </w:tc>
      </w:tr>
      <w:tr w:rsidR="002A7734" w:rsidRPr="002A7734" w:rsidTr="002A7734">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color w:val="000000"/>
                <w:sz w:val="24"/>
                <w:szCs w:val="24"/>
                <w:lang w:eastAsia="ru-RU"/>
              </w:rPr>
            </w:pPr>
            <w:r w:rsidRPr="002A7734">
              <w:rPr>
                <w:rFonts w:ascii="Times New Roman" w:eastAsia="Times New Roman" w:hAnsi="Times New Roman" w:cs="Times New Roman"/>
                <w:color w:val="000000"/>
                <w:sz w:val="24"/>
                <w:szCs w:val="24"/>
                <w:lang w:val="ru-RU" w:eastAsia="ru-RU"/>
              </w:rPr>
              <w:t xml:space="preserve">Код за ЄДРПОУ </w:t>
            </w:r>
            <w:r w:rsidRPr="002A7734">
              <w:rPr>
                <w:rFonts w:ascii="Times New Roman" w:eastAsia="Times New Roman" w:hAnsi="Times New Roman" w:cs="Times New Roman"/>
                <w:color w:val="000000"/>
                <w:sz w:val="24"/>
                <w:szCs w:val="24"/>
                <w:lang w:eastAsia="ru-RU"/>
              </w:rPr>
              <w:t>орендодавця</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color w:val="000000"/>
                <w:sz w:val="24"/>
                <w:szCs w:val="24"/>
                <w:lang w:eastAsia="ru-RU"/>
              </w:rPr>
            </w:pPr>
            <w:r w:rsidRPr="002A7734">
              <w:rPr>
                <w:rFonts w:ascii="Times New Roman" w:eastAsia="Times New Roman" w:hAnsi="Times New Roman" w:cs="Times New Roman"/>
                <w:color w:val="000000"/>
                <w:sz w:val="24"/>
                <w:szCs w:val="24"/>
                <w:lang w:eastAsia="ru-RU"/>
              </w:rPr>
              <w:t>04056210</w:t>
            </w:r>
          </w:p>
        </w:tc>
      </w:tr>
      <w:tr w:rsidR="002A7734" w:rsidRPr="002A7734" w:rsidTr="002A7734">
        <w:trPr>
          <w:trHeight w:val="40"/>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Адреса орендодавця</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b/>
                <w:bCs/>
                <w:color w:val="FF0000"/>
                <w:sz w:val="24"/>
                <w:szCs w:val="24"/>
                <w:lang w:val="ru-RU" w:eastAsia="ru-RU"/>
              </w:rPr>
            </w:pPr>
            <w:r w:rsidRPr="002A7734">
              <w:rPr>
                <w:rFonts w:ascii="Times New Roman" w:eastAsia="Calibri" w:hAnsi="Times New Roman" w:cs="Times New Roman"/>
                <w:sz w:val="24"/>
                <w:szCs w:val="24"/>
              </w:rPr>
              <w:t>81652</w:t>
            </w:r>
            <w:r w:rsidRPr="002A7734">
              <w:rPr>
                <w:rFonts w:ascii="Times New Roman" w:eastAsia="Calibri" w:hAnsi="Times New Roman" w:cs="Times New Roman"/>
                <w:color w:val="000000"/>
                <w:sz w:val="24"/>
                <w:szCs w:val="24"/>
              </w:rPr>
              <w:t xml:space="preserve">, </w:t>
            </w:r>
            <w:r w:rsidRPr="002A7734">
              <w:rPr>
                <w:rFonts w:ascii="Times New Roman" w:eastAsia="Calibri" w:hAnsi="Times New Roman" w:cs="Times New Roman"/>
                <w:sz w:val="24"/>
                <w:szCs w:val="24"/>
              </w:rPr>
              <w:t xml:space="preserve"> м. Новий Розділ, Стрийського району, Львівської області,  вул. Грушевського, буд. 24</w:t>
            </w:r>
          </w:p>
        </w:tc>
      </w:tr>
      <w:tr w:rsidR="002A7734" w:rsidRPr="002A7734" w:rsidTr="002A7734">
        <w:trPr>
          <w:trHeight w:val="40"/>
        </w:trPr>
        <w:tc>
          <w:tcPr>
            <w:tcW w:w="467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MS Mincho" w:hAnsi="Times New Roman" w:cs="Times New Roman"/>
                <w:sz w:val="24"/>
                <w:szCs w:val="24"/>
                <w:lang w:val="ru-RU" w:eastAsia="ru-RU"/>
              </w:rPr>
            </w:pPr>
            <w:r w:rsidRPr="002A7734">
              <w:rPr>
                <w:rFonts w:ascii="Times New Roman" w:eastAsia="MS Mincho" w:hAnsi="Times New Roman" w:cs="Times New Roman"/>
                <w:sz w:val="24"/>
                <w:szCs w:val="24"/>
                <w:lang w:val="ru-RU" w:eastAsia="ru-RU"/>
              </w:rPr>
              <w:t>Повне найменування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MS Mincho" w:hAnsi="Times New Roman" w:cs="Times New Roman"/>
                <w:sz w:val="24"/>
                <w:szCs w:val="24"/>
                <w:lang w:val="ru-RU" w:eastAsia="ru-RU"/>
              </w:rPr>
            </w:pPr>
            <w:r w:rsidRPr="009847CE">
              <w:rPr>
                <w:rFonts w:ascii="Times New Roman" w:eastAsia="Calibri" w:hAnsi="Times New Roman" w:cs="Times New Roman"/>
                <w:sz w:val="24"/>
                <w:szCs w:val="24"/>
              </w:rPr>
              <w:t>Новороздільський ліцей імені В. Труша Новороздільської міської ради Львівської області</w:t>
            </w:r>
          </w:p>
        </w:tc>
      </w:tr>
      <w:tr w:rsidR="002A7734" w:rsidRPr="002A7734" w:rsidTr="002A7734">
        <w:trPr>
          <w:trHeight w:val="40"/>
        </w:trPr>
        <w:tc>
          <w:tcPr>
            <w:tcW w:w="467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MS Mincho" w:hAnsi="Times New Roman" w:cs="Times New Roman"/>
                <w:sz w:val="24"/>
                <w:szCs w:val="24"/>
                <w:lang w:val="ru-RU" w:eastAsia="ru-RU"/>
              </w:rPr>
            </w:pPr>
            <w:r w:rsidRPr="002A7734">
              <w:rPr>
                <w:rFonts w:ascii="Times New Roman" w:eastAsia="MS Mincho" w:hAnsi="Times New Roman" w:cs="Times New Roman"/>
                <w:sz w:val="24"/>
                <w:szCs w:val="24"/>
                <w:lang w:val="ru-RU" w:eastAsia="ru-RU"/>
              </w:rPr>
              <w:t>Код за ЄДРПОУ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MS Mincho" w:hAnsi="Times New Roman" w:cs="Times New Roman"/>
                <w:sz w:val="24"/>
                <w:szCs w:val="24"/>
                <w:lang w:val="ru-RU" w:eastAsia="ru-RU"/>
              </w:rPr>
            </w:pPr>
            <w:r w:rsidRPr="009847CE">
              <w:rPr>
                <w:rFonts w:ascii="Times New Roman" w:eastAsia="Calibri" w:hAnsi="Times New Roman" w:cs="Times New Roman"/>
                <w:sz w:val="24"/>
                <w:szCs w:val="24"/>
              </w:rPr>
              <w:t>36913361</w:t>
            </w:r>
          </w:p>
        </w:tc>
      </w:tr>
      <w:tr w:rsidR="002A7734" w:rsidRPr="002A7734" w:rsidTr="002A7734">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MS Mincho" w:hAnsi="Times New Roman" w:cs="Times New Roman"/>
                <w:sz w:val="24"/>
                <w:szCs w:val="24"/>
                <w:lang w:val="ru-RU" w:eastAsia="ru-RU"/>
              </w:rPr>
            </w:pPr>
            <w:r w:rsidRPr="002A7734">
              <w:rPr>
                <w:rFonts w:ascii="Times New Roman" w:eastAsia="MS Mincho" w:hAnsi="Times New Roman" w:cs="Times New Roman"/>
                <w:sz w:val="24"/>
                <w:szCs w:val="24"/>
                <w:lang w:val="ru-RU" w:eastAsia="ru-RU"/>
              </w:rPr>
              <w:t>Адреса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MS Mincho" w:hAnsi="Times New Roman" w:cs="Times New Roman"/>
                <w:sz w:val="24"/>
                <w:szCs w:val="24"/>
                <w:lang w:val="ru-RU" w:eastAsia="ru-RU"/>
              </w:rPr>
            </w:pPr>
            <w:r w:rsidRPr="009847CE">
              <w:rPr>
                <w:rFonts w:ascii="Times New Roman" w:eastAsia="MS Mincho" w:hAnsi="Times New Roman" w:cs="Times New Roman"/>
                <w:sz w:val="24"/>
                <w:szCs w:val="24"/>
                <w:lang w:val="ru-RU" w:eastAsia="ru-RU"/>
              </w:rPr>
              <w:t>81652</w:t>
            </w:r>
            <w:r w:rsidRPr="009847CE">
              <w:rPr>
                <w:rFonts w:ascii="Times New Roman" w:eastAsia="MS Mincho" w:hAnsi="Times New Roman" w:cs="Times New Roman"/>
                <w:sz w:val="24"/>
                <w:szCs w:val="24"/>
                <w:lang w:eastAsia="ru-RU"/>
              </w:rPr>
              <w:t xml:space="preserve"> </w:t>
            </w:r>
            <w:r w:rsidRPr="009847CE">
              <w:rPr>
                <w:rFonts w:ascii="Times New Roman" w:eastAsia="MS Mincho" w:hAnsi="Times New Roman" w:cs="Times New Roman"/>
                <w:sz w:val="24"/>
                <w:szCs w:val="24"/>
                <w:lang w:val="ru-RU" w:eastAsia="ru-RU"/>
              </w:rPr>
              <w:t xml:space="preserve">вул. </w:t>
            </w:r>
            <w:r w:rsidRPr="009847CE">
              <w:rPr>
                <w:rFonts w:ascii="Times New Roman" w:eastAsia="MS Mincho" w:hAnsi="Times New Roman" w:cs="Times New Roman"/>
                <w:sz w:val="24"/>
                <w:szCs w:val="24"/>
                <w:lang w:eastAsia="ru-RU"/>
              </w:rPr>
              <w:t>Чорновола</w:t>
            </w:r>
            <w:r w:rsidRPr="009847CE">
              <w:rPr>
                <w:rFonts w:ascii="Times New Roman" w:eastAsia="MS Mincho" w:hAnsi="Times New Roman" w:cs="Times New Roman"/>
                <w:sz w:val="24"/>
                <w:szCs w:val="24"/>
                <w:lang w:val="ru-RU" w:eastAsia="ru-RU"/>
              </w:rPr>
              <w:t>, 5</w:t>
            </w:r>
            <w:r w:rsidRPr="009847CE">
              <w:rPr>
                <w:rFonts w:ascii="Times New Roman" w:eastAsia="MS Mincho" w:hAnsi="Times New Roman" w:cs="Times New Roman"/>
                <w:sz w:val="24"/>
                <w:szCs w:val="24"/>
                <w:lang w:eastAsia="ru-RU"/>
              </w:rPr>
              <w:t>,</w:t>
            </w:r>
            <w:r w:rsidRPr="009847CE">
              <w:rPr>
                <w:rFonts w:ascii="Times New Roman" w:eastAsia="MS Mincho" w:hAnsi="Times New Roman" w:cs="Times New Roman"/>
                <w:sz w:val="24"/>
                <w:szCs w:val="24"/>
                <w:lang w:val="ru-RU" w:eastAsia="ru-RU"/>
              </w:rPr>
              <w:t xml:space="preserve"> м. Новий Розділ, Стрийського району, Львівської області  </w:t>
            </w:r>
          </w:p>
        </w:tc>
      </w:tr>
      <w:tr w:rsidR="002A7734" w:rsidRPr="002A7734" w:rsidTr="002A7734">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val="ru-RU" w:eastAsia="ru-RU"/>
              </w:rPr>
              <w:t xml:space="preserve">Контактні дані (номер телефону і адреса електронної пошти працівника </w:t>
            </w:r>
            <w:r w:rsidRPr="002A7734">
              <w:rPr>
                <w:rFonts w:ascii="Times New Roman" w:eastAsia="Calibri" w:hAnsi="Times New Roman" w:cs="Times New Roman"/>
                <w:color w:val="000000"/>
                <w:sz w:val="24"/>
                <w:szCs w:val="24"/>
                <w:lang w:eastAsia="ru-RU"/>
              </w:rPr>
              <w:t>Орендодавця</w:t>
            </w:r>
            <w:r w:rsidRPr="002A7734">
              <w:rPr>
                <w:rFonts w:ascii="Times New Roman" w:eastAsia="Calibri" w:hAnsi="Times New Roman" w:cs="Times New Roman"/>
                <w:color w:val="000000"/>
                <w:sz w:val="24"/>
                <w:szCs w:val="24"/>
                <w:lang w:val="ru-RU" w:eastAsia="ru-RU"/>
              </w:rPr>
              <w:t xml:space="preserve"> для звернень про ознайомлення з об’єктом оренди</w:t>
            </w:r>
            <w:r w:rsidRPr="002A7734">
              <w:rPr>
                <w:rFonts w:ascii="Times New Roman" w:eastAsia="Calibri" w:hAnsi="Times New Roman" w:cs="Times New Roman"/>
                <w:color w:val="000000"/>
                <w:sz w:val="24"/>
                <w:szCs w:val="24"/>
                <w:lang w:eastAsia="ru-RU"/>
              </w:rPr>
              <w:t>)</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rPr>
              <w:t xml:space="preserve">Тел. +380937520510 ел. адреса </w:t>
            </w:r>
            <w:hyperlink r:id="rId12" w:history="1">
              <w:r w:rsidRPr="009847CE">
                <w:rPr>
                  <w:rFonts w:ascii="Times New Roman" w:eastAsia="Calibri" w:hAnsi="Times New Roman" w:cs="Times New Roman"/>
                  <w:sz w:val="24"/>
                  <w:szCs w:val="24"/>
                  <w:u w:val="single"/>
                </w:rPr>
                <w:t>oktubmw@gmail.com</w:t>
              </w:r>
            </w:hyperlink>
            <w:r w:rsidRPr="009847CE">
              <w:rPr>
                <w:rFonts w:ascii="Times New Roman" w:eastAsia="Calibri" w:hAnsi="Times New Roman" w:cs="Times New Roman"/>
                <w:sz w:val="24"/>
                <w:szCs w:val="24"/>
              </w:rPr>
              <w:t xml:space="preserve">  звертатись у робочі дні з 9.00 год до 17.00 год</w:t>
            </w:r>
          </w:p>
        </w:tc>
      </w:tr>
      <w:tr w:rsidR="002A7734" w:rsidRPr="002A7734" w:rsidTr="002A7734">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2A7734" w:rsidRPr="009847CE" w:rsidRDefault="002A7734" w:rsidP="002A7734">
            <w:pPr>
              <w:spacing w:after="0" w:line="240" w:lineRule="auto"/>
              <w:jc w:val="center"/>
              <w:rPr>
                <w:rFonts w:ascii="Times New Roman" w:eastAsia="Calibri" w:hAnsi="Times New Roman" w:cs="Times New Roman"/>
                <w:sz w:val="24"/>
                <w:szCs w:val="24"/>
                <w:lang w:val="ru-RU" w:eastAsia="ru-RU"/>
              </w:rPr>
            </w:pPr>
            <w:r w:rsidRPr="009847CE">
              <w:rPr>
                <w:rFonts w:ascii="Times New Roman" w:eastAsia="MS Mincho" w:hAnsi="Times New Roman" w:cs="Times New Roman"/>
                <w:b/>
                <w:bCs/>
                <w:sz w:val="24"/>
                <w:szCs w:val="24"/>
                <w:shd w:val="clear" w:color="auto" w:fill="FFFFFF"/>
                <w:lang w:eastAsia="ru-RU"/>
              </w:rPr>
              <w:t>Інформація про об’єкт оренди</w:t>
            </w:r>
          </w:p>
        </w:tc>
      </w:tr>
      <w:tr w:rsidR="002A7734" w:rsidRPr="002A7734" w:rsidTr="002A7734">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Назва об'єкта оренди</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Частина вбудованих приміщень ІІ-го поверху будівлі третього корпусу початкової школи Новороздільського ліцею ім. В. Труша Новороздільської міської ради, загальною площею 114,40 м</w:t>
            </w:r>
            <w:r w:rsidRPr="009847CE">
              <w:rPr>
                <w:rFonts w:ascii="Times New Roman" w:eastAsia="Calibri" w:hAnsi="Times New Roman" w:cs="Times New Roman"/>
                <w:sz w:val="24"/>
                <w:szCs w:val="24"/>
                <w:vertAlign w:val="superscript"/>
                <w:lang w:eastAsia="ru-RU"/>
              </w:rPr>
              <w:t>2</w:t>
            </w:r>
            <w:r w:rsidRPr="009847CE">
              <w:rPr>
                <w:rFonts w:ascii="Times New Roman" w:eastAsia="Calibri" w:hAnsi="Times New Roman" w:cs="Times New Roman"/>
                <w:sz w:val="24"/>
                <w:szCs w:val="24"/>
                <w:lang w:eastAsia="ru-RU"/>
              </w:rPr>
              <w:t>, розташованої по вул. Грушевського, 16-18, м. Новий Розділ</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Times New Roman" w:hAnsi="Times New Roman" w:cs="Times New Roman"/>
                <w:color w:val="000000"/>
                <w:sz w:val="24"/>
                <w:szCs w:val="24"/>
                <w:lang w:val="ru-RU" w:eastAsia="uk-UA"/>
              </w:rPr>
              <w:t>Інформація про арешти майна / застави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об’єкт оренди не є під арештом чи заставою</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Тип переліку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Перелік першого типу</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sz w:val="24"/>
                <w:szCs w:val="24"/>
                <w:lang w:eastAsia="ru-RU"/>
              </w:rPr>
            </w:pPr>
            <w:r w:rsidRPr="002A7734">
              <w:rPr>
                <w:rFonts w:ascii="Times New Roman" w:eastAsia="Times New Roman" w:hAnsi="Times New Roman" w:cs="Times New Roman"/>
                <w:sz w:val="24"/>
                <w:szCs w:val="24"/>
                <w:lang w:val="ru-RU" w:eastAsia="ru-RU"/>
              </w:rPr>
              <w:t>Ринкова вартість, грн</w:t>
            </w:r>
            <w:r w:rsidRPr="002A7734">
              <w:rPr>
                <w:rFonts w:ascii="Times New Roman" w:eastAsia="Times New Roman" w:hAnsi="Times New Roman" w:cs="Times New Roman"/>
                <w:sz w:val="24"/>
                <w:szCs w:val="24"/>
                <w:lang w:eastAsia="ru-RU"/>
              </w:rPr>
              <w:t>. без</w:t>
            </w:r>
            <w:r w:rsidRPr="002A7734">
              <w:rPr>
                <w:rFonts w:ascii="Times New Roman" w:eastAsia="Calibri" w:hAnsi="Times New Roman" w:cs="Times New Roman"/>
                <w:color w:val="000000"/>
                <w:sz w:val="24"/>
                <w:szCs w:val="24"/>
                <w:lang w:val="ru-RU" w:eastAsia="ru-RU"/>
              </w:rPr>
              <w:t xml:space="preserve"> урахування</w:t>
            </w:r>
            <w:r w:rsidRPr="002A7734">
              <w:rPr>
                <w:rFonts w:ascii="Times New Roman" w:eastAsia="Calibri" w:hAnsi="Times New Roman" w:cs="Times New Roman"/>
                <w:color w:val="000000"/>
                <w:sz w:val="24"/>
                <w:szCs w:val="24"/>
                <w:lang w:eastAsia="ru-RU"/>
              </w:rPr>
              <w:t xml:space="preserve"> </w:t>
            </w:r>
            <w:r w:rsidRPr="002A7734">
              <w:rPr>
                <w:rFonts w:ascii="Times New Roman" w:eastAsia="Times New Roman" w:hAnsi="Times New Roman" w:cs="Times New Roman"/>
                <w:sz w:val="24"/>
                <w:szCs w:val="24"/>
                <w:lang w:eastAsia="ru-RU"/>
              </w:rPr>
              <w:t xml:space="preserve"> ПДВ</w:t>
            </w:r>
          </w:p>
        </w:tc>
        <w:tc>
          <w:tcPr>
            <w:tcW w:w="60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Times New Roman" w:hAnsi="Times New Roman" w:cs="Times New Roman"/>
                <w:sz w:val="24"/>
                <w:szCs w:val="24"/>
                <w:lang w:eastAsia="ru-RU"/>
              </w:rPr>
            </w:pPr>
            <w:r w:rsidRPr="009847CE">
              <w:rPr>
                <w:rFonts w:ascii="Times New Roman" w:eastAsia="Times New Roman" w:hAnsi="Times New Roman" w:cs="Times New Roman"/>
                <w:sz w:val="24"/>
                <w:szCs w:val="24"/>
                <w:lang w:eastAsia="ru-RU"/>
              </w:rPr>
              <w:t>351032,0 без ПДВ</w:t>
            </w:r>
            <w:r w:rsidRPr="009847CE">
              <w:rPr>
                <w:rFonts w:ascii="Times New Roman" w:eastAsia="MS Mincho" w:hAnsi="Times New Roman" w:cs="Times New Roman"/>
                <w:lang w:eastAsia="ru-RU"/>
              </w:rPr>
              <w:t xml:space="preserve"> </w:t>
            </w:r>
            <w:r w:rsidRPr="009847CE">
              <w:rPr>
                <w:rFonts w:ascii="Times New Roman" w:eastAsia="Times New Roman" w:hAnsi="Times New Roman" w:cs="Times New Roman"/>
                <w:sz w:val="24"/>
                <w:szCs w:val="24"/>
                <w:lang w:eastAsia="ru-RU"/>
              </w:rPr>
              <w:t>(станом на 30.06.2023р.)</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Тип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нерухоме майно</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Фотографічне зображення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AF1737" w:rsidP="002A7734">
            <w:pPr>
              <w:spacing w:after="0" w:line="240" w:lineRule="auto"/>
              <w:rPr>
                <w:rFonts w:ascii="Times New Roman" w:eastAsia="Calibri" w:hAnsi="Times New Roman" w:cs="Times New Roman"/>
                <w:sz w:val="24"/>
                <w:szCs w:val="24"/>
                <w:lang w:eastAsia="ru-RU"/>
              </w:rPr>
            </w:pPr>
            <w:hyperlink r:id="rId13" w:history="1">
              <w:r w:rsidR="002A7734" w:rsidRPr="009847CE">
                <w:rPr>
                  <w:rFonts w:ascii="Times New Roman" w:eastAsia="Calibri" w:hAnsi="Times New Roman" w:cs="Times New Roman"/>
                  <w:sz w:val="24"/>
                  <w:u w:val="single"/>
                  <w:lang w:eastAsia="ru-RU"/>
                </w:rPr>
                <w:t>https://sales.tsbgalcontract.org.ua/asset_rent/RGL001-UA-20230717-76450</w:t>
              </w:r>
            </w:hyperlink>
            <w:r w:rsidR="002A7734" w:rsidRPr="009847CE">
              <w:rPr>
                <w:rFonts w:ascii="Times New Roman" w:eastAsia="Times New Roman" w:hAnsi="Times New Roman" w:cs="Times New Roman"/>
                <w:sz w:val="20"/>
                <w:u w:val="single"/>
                <w:lang w:eastAsia="ru-RU"/>
              </w:rPr>
              <w:t>?</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Місцезнаходження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MS Mincho" w:hAnsi="Times New Roman" w:cs="Times New Roman"/>
                <w:sz w:val="24"/>
                <w:szCs w:val="24"/>
                <w:lang w:eastAsia="ru-RU"/>
              </w:rPr>
              <w:t>Другий</w:t>
            </w:r>
            <w:r w:rsidRPr="009847CE">
              <w:rPr>
                <w:rFonts w:ascii="Times New Roman" w:eastAsia="MS Mincho" w:hAnsi="Times New Roman" w:cs="Times New Roman"/>
                <w:sz w:val="24"/>
                <w:szCs w:val="24"/>
                <w:lang w:val="ru-RU" w:eastAsia="ru-RU"/>
              </w:rPr>
              <w:t xml:space="preserve"> поверх </w:t>
            </w:r>
            <w:r w:rsidRPr="009847CE">
              <w:rPr>
                <w:rFonts w:ascii="Times New Roman" w:eastAsia="MS Mincho" w:hAnsi="Times New Roman" w:cs="Times New Roman"/>
                <w:lang w:eastAsia="ru-RU"/>
              </w:rPr>
              <w:t xml:space="preserve">будівлі </w:t>
            </w:r>
            <w:r w:rsidRPr="009847CE">
              <w:rPr>
                <w:rFonts w:ascii="Times New Roman" w:eastAsia="Calibri" w:hAnsi="Times New Roman" w:cs="Times New Roman"/>
                <w:sz w:val="24"/>
                <w:szCs w:val="24"/>
                <w:lang w:eastAsia="ru-RU"/>
              </w:rPr>
              <w:t>третього корпусу початкової школи Новороздільського ліцею ім. В. Труша Новороздільської міської ради</w:t>
            </w:r>
            <w:r w:rsidRPr="009847CE">
              <w:rPr>
                <w:rFonts w:ascii="Times New Roman" w:eastAsia="MS Mincho" w:hAnsi="Times New Roman" w:cs="Times New Roman"/>
                <w:lang w:eastAsia="ru-RU"/>
              </w:rPr>
              <w:t>, вхід з окремого під’їзду</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Загальна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114,40</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val="ru-RU" w:eastAsia="ru-RU"/>
              </w:rPr>
              <w:t>Корисна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114,40</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Характеристика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 xml:space="preserve">Частина вбудованих приміщень ІІ-го поверху будівлі третього корпусу початкової школи Новороздільського </w:t>
            </w:r>
            <w:r w:rsidRPr="009847CE">
              <w:rPr>
                <w:rFonts w:ascii="Times New Roman" w:eastAsia="Calibri" w:hAnsi="Times New Roman" w:cs="Times New Roman"/>
                <w:sz w:val="24"/>
                <w:szCs w:val="24"/>
                <w:lang w:eastAsia="ru-RU"/>
              </w:rPr>
              <w:lastRenderedPageBreak/>
              <w:t>ліцею ім. В. Труша Новороздільської міської ради, загальною площею 114,40 м</w:t>
            </w:r>
            <w:r w:rsidRPr="009847CE">
              <w:rPr>
                <w:rFonts w:ascii="Times New Roman" w:eastAsia="Calibri" w:hAnsi="Times New Roman" w:cs="Times New Roman"/>
                <w:sz w:val="24"/>
                <w:szCs w:val="24"/>
                <w:vertAlign w:val="superscript"/>
                <w:lang w:eastAsia="ru-RU"/>
              </w:rPr>
              <w:t>2</w:t>
            </w:r>
            <w:r w:rsidRPr="009847CE">
              <w:rPr>
                <w:rFonts w:ascii="Times New Roman" w:eastAsia="Calibri" w:hAnsi="Times New Roman" w:cs="Times New Roman"/>
                <w:sz w:val="24"/>
                <w:szCs w:val="24"/>
                <w:lang w:eastAsia="ru-RU"/>
              </w:rPr>
              <w:t>, розташованої по вул. Грушевського, 16-18, м. Новий Розділ, Стрийського району, Львівської області</w:t>
            </w:r>
          </w:p>
        </w:tc>
      </w:tr>
      <w:tr w:rsidR="002A7734" w:rsidRPr="002A7734" w:rsidTr="002A7734">
        <w:trPr>
          <w:trHeight w:val="806"/>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lastRenderedPageBreak/>
              <w:t>Технічний стан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Частина вбудованих приміщень є в стані придатному до використання, є необхідність проведення санітарного ремонту. З</w:t>
            </w:r>
            <w:r w:rsidRPr="009847CE">
              <w:rPr>
                <w:rFonts w:ascii="Times New Roman" w:eastAsia="MS Mincho" w:hAnsi="Times New Roman" w:cs="Times New Roman"/>
                <w:sz w:val="24"/>
                <w:szCs w:val="24"/>
                <w:lang w:val="ru-RU" w:eastAsia="ru-RU"/>
              </w:rPr>
              <w:t>абезпечені електропостачанням, теплопостачанням, водопостачанням та водовідведенням</w:t>
            </w:r>
            <w:r w:rsidRPr="009847CE">
              <w:rPr>
                <w:rFonts w:ascii="Times New Roman" w:eastAsia="MS Mincho" w:hAnsi="Times New Roman" w:cs="Times New Roman"/>
                <w:sz w:val="24"/>
                <w:szCs w:val="24"/>
                <w:lang w:eastAsia="ru-RU"/>
              </w:rPr>
              <w:t xml:space="preserve">. Приміщення входять до складу </w:t>
            </w:r>
            <w:r w:rsidRPr="009847CE">
              <w:rPr>
                <w:rFonts w:ascii="Times New Roman" w:eastAsia="Calibri" w:hAnsi="Times New Roman" w:cs="Times New Roman"/>
                <w:sz w:val="24"/>
                <w:szCs w:val="24"/>
                <w:lang w:eastAsia="ru-RU"/>
              </w:rPr>
              <w:t xml:space="preserve">двоповерхової  будівлі. </w:t>
            </w:r>
            <w:r w:rsidRPr="009847CE">
              <w:rPr>
                <w:rFonts w:ascii="Times New Roman" w:eastAsia="Calibri" w:hAnsi="Times New Roman" w:cs="Times New Roman"/>
                <w:sz w:val="24"/>
                <w:szCs w:val="24"/>
                <w:lang w:val="ru-RU" w:eastAsia="ru-RU"/>
              </w:rPr>
              <w:t xml:space="preserve">Висота приміщень </w:t>
            </w:r>
            <w:r w:rsidRPr="009847CE">
              <w:rPr>
                <w:rFonts w:ascii="Times New Roman" w:eastAsia="Calibri" w:hAnsi="Times New Roman" w:cs="Times New Roman"/>
                <w:sz w:val="24"/>
                <w:szCs w:val="24"/>
                <w:lang w:eastAsia="ru-RU"/>
              </w:rPr>
              <w:t>2,88</w:t>
            </w:r>
            <w:r w:rsidRPr="009847CE">
              <w:rPr>
                <w:rFonts w:ascii="Times New Roman" w:eastAsia="Calibri" w:hAnsi="Times New Roman" w:cs="Times New Roman"/>
                <w:sz w:val="24"/>
                <w:szCs w:val="24"/>
                <w:lang w:val="ru-RU" w:eastAsia="ru-RU"/>
              </w:rPr>
              <w:t xml:space="preserve"> м. Перекриття</w:t>
            </w:r>
            <w:r w:rsidRPr="009847CE">
              <w:rPr>
                <w:rFonts w:ascii="Times New Roman" w:eastAsia="Calibri" w:hAnsi="Times New Roman" w:cs="Times New Roman"/>
                <w:sz w:val="24"/>
                <w:szCs w:val="24"/>
                <w:lang w:eastAsia="ru-RU"/>
              </w:rPr>
              <w:t xml:space="preserve"> </w:t>
            </w:r>
            <w:r w:rsidRPr="009847CE">
              <w:rPr>
                <w:rFonts w:ascii="Times New Roman" w:eastAsia="Calibri" w:hAnsi="Times New Roman" w:cs="Times New Roman"/>
                <w:sz w:val="24"/>
                <w:szCs w:val="24"/>
                <w:lang w:val="ru-RU" w:eastAsia="ru-RU"/>
              </w:rPr>
              <w:t xml:space="preserve">– </w:t>
            </w:r>
            <w:r w:rsidRPr="009847CE">
              <w:rPr>
                <w:rFonts w:ascii="Times New Roman" w:eastAsia="Calibri" w:hAnsi="Times New Roman" w:cs="Times New Roman"/>
                <w:sz w:val="24"/>
                <w:szCs w:val="24"/>
                <w:lang w:eastAsia="ru-RU"/>
              </w:rPr>
              <w:t>двохскатний дах перекритий</w:t>
            </w:r>
            <w:r w:rsidRPr="009847CE">
              <w:rPr>
                <w:rFonts w:ascii="Times New Roman" w:eastAsia="Calibri" w:hAnsi="Times New Roman" w:cs="Times New Roman"/>
                <w:sz w:val="24"/>
                <w:szCs w:val="24"/>
                <w:lang w:val="ru-RU" w:eastAsia="ru-RU"/>
              </w:rPr>
              <w:t xml:space="preserve"> </w:t>
            </w:r>
            <w:r w:rsidRPr="009847CE">
              <w:rPr>
                <w:rFonts w:ascii="Times New Roman" w:eastAsia="Calibri" w:hAnsi="Times New Roman" w:cs="Times New Roman"/>
                <w:sz w:val="24"/>
                <w:szCs w:val="24"/>
                <w:lang w:eastAsia="ru-RU"/>
              </w:rPr>
              <w:t xml:space="preserve">гофрованим </w:t>
            </w:r>
            <w:r w:rsidRPr="009847CE">
              <w:rPr>
                <w:rFonts w:ascii="Times New Roman" w:eastAsia="Calibri" w:hAnsi="Times New Roman" w:cs="Times New Roman"/>
                <w:sz w:val="24"/>
                <w:szCs w:val="24"/>
                <w:lang w:val="ru-RU" w:eastAsia="ru-RU"/>
              </w:rPr>
              <w:t>шифер</w:t>
            </w:r>
            <w:r w:rsidRPr="009847CE">
              <w:rPr>
                <w:rFonts w:ascii="Times New Roman" w:eastAsia="Calibri" w:hAnsi="Times New Roman" w:cs="Times New Roman"/>
                <w:sz w:val="24"/>
                <w:szCs w:val="24"/>
                <w:lang w:eastAsia="ru-RU"/>
              </w:rPr>
              <w:t>ом</w:t>
            </w:r>
            <w:r w:rsidRPr="009847CE">
              <w:rPr>
                <w:rFonts w:ascii="Times New Roman" w:eastAsia="Calibri" w:hAnsi="Times New Roman" w:cs="Times New Roman"/>
                <w:sz w:val="24"/>
                <w:szCs w:val="24"/>
                <w:lang w:val="ru-RU" w:eastAsia="ru-RU"/>
              </w:rPr>
              <w:t>.</w:t>
            </w:r>
            <w:r w:rsidRPr="009847CE">
              <w:rPr>
                <w:rFonts w:ascii="Times New Roman" w:eastAsia="Calibri" w:hAnsi="Times New Roman" w:cs="Times New Roman"/>
                <w:sz w:val="24"/>
                <w:szCs w:val="24"/>
                <w:lang w:eastAsia="ru-RU"/>
              </w:rPr>
              <w:t xml:space="preserve"> </w:t>
            </w:r>
            <w:r w:rsidRPr="009847CE">
              <w:rPr>
                <w:rFonts w:ascii="Times New Roman" w:eastAsia="Calibri" w:hAnsi="Times New Roman" w:cs="Times New Roman"/>
                <w:sz w:val="24"/>
                <w:szCs w:val="24"/>
                <w:lang w:val="ru-RU" w:eastAsia="ru-RU"/>
              </w:rPr>
              <w:t xml:space="preserve">Фундамент </w:t>
            </w:r>
            <w:proofErr w:type="gramStart"/>
            <w:r w:rsidRPr="009847CE">
              <w:rPr>
                <w:rFonts w:ascii="Times New Roman" w:eastAsia="Calibri" w:hAnsi="Times New Roman" w:cs="Times New Roman"/>
                <w:sz w:val="24"/>
                <w:szCs w:val="24"/>
                <w:lang w:val="ru-RU" w:eastAsia="ru-RU"/>
              </w:rPr>
              <w:t>–б</w:t>
            </w:r>
            <w:proofErr w:type="gramEnd"/>
            <w:r w:rsidRPr="009847CE">
              <w:rPr>
                <w:rFonts w:ascii="Times New Roman" w:eastAsia="Calibri" w:hAnsi="Times New Roman" w:cs="Times New Roman"/>
                <w:sz w:val="24"/>
                <w:szCs w:val="24"/>
                <w:lang w:val="ru-RU" w:eastAsia="ru-RU"/>
              </w:rPr>
              <w:t xml:space="preserve">етон. </w:t>
            </w:r>
            <w:proofErr w:type="gramStart"/>
            <w:r w:rsidRPr="009847CE">
              <w:rPr>
                <w:rFonts w:ascii="Times New Roman" w:eastAsia="Calibri" w:hAnsi="Times New Roman" w:cs="Times New Roman"/>
                <w:sz w:val="24"/>
                <w:szCs w:val="24"/>
                <w:lang w:val="ru-RU" w:eastAsia="ru-RU"/>
              </w:rPr>
              <w:t>Ст</w:t>
            </w:r>
            <w:proofErr w:type="gramEnd"/>
            <w:r w:rsidRPr="009847CE">
              <w:rPr>
                <w:rFonts w:ascii="Times New Roman" w:eastAsia="Calibri" w:hAnsi="Times New Roman" w:cs="Times New Roman"/>
                <w:sz w:val="24"/>
                <w:szCs w:val="24"/>
                <w:lang w:val="ru-RU" w:eastAsia="ru-RU"/>
              </w:rPr>
              <w:t>іни цегляні</w:t>
            </w:r>
            <w:r w:rsidRPr="009847CE">
              <w:rPr>
                <w:rFonts w:ascii="Times New Roman" w:eastAsia="Calibri" w:hAnsi="Times New Roman" w:cs="Times New Roman"/>
                <w:sz w:val="24"/>
                <w:szCs w:val="24"/>
                <w:lang w:eastAsia="ru-RU"/>
              </w:rPr>
              <w:t xml:space="preserve">. Віконні блоки – дерев’яні  вікна, двері дерев’яні зовнішні та внутрішні  в задовільному стані та виконують свою функцію. Приміщення обладнані туалетом та окремим умивальником </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eastAsia="ru-RU"/>
              </w:rPr>
              <w:t>Поверховий план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AF1737" w:rsidP="002A7734">
            <w:pPr>
              <w:spacing w:after="0" w:line="240" w:lineRule="auto"/>
              <w:rPr>
                <w:rFonts w:ascii="Times New Roman" w:eastAsia="Calibri" w:hAnsi="Times New Roman" w:cs="Times New Roman"/>
                <w:sz w:val="24"/>
                <w:szCs w:val="24"/>
                <w:u w:val="single"/>
                <w:lang w:eastAsia="ru-RU"/>
              </w:rPr>
            </w:pPr>
            <w:hyperlink r:id="rId14" w:history="1">
              <w:r w:rsidR="002A7734" w:rsidRPr="009847CE">
                <w:rPr>
                  <w:rFonts w:ascii="Times New Roman" w:eastAsia="Calibri" w:hAnsi="Times New Roman" w:cs="Times New Roman"/>
                  <w:sz w:val="24"/>
                  <w:u w:val="single"/>
                  <w:lang w:eastAsia="ru-RU"/>
                </w:rPr>
                <w:t>https://sales.tsbgalcontract.org.ua/asset_rent/RGL001-UA-20230717-76450</w:t>
              </w:r>
            </w:hyperlink>
            <w:r w:rsidR="002A7734" w:rsidRPr="009847CE">
              <w:rPr>
                <w:rFonts w:ascii="Times New Roman" w:eastAsia="Times New Roman" w:hAnsi="Times New Roman" w:cs="Times New Roman"/>
                <w:sz w:val="20"/>
                <w:u w:val="single"/>
                <w:lang w:eastAsia="ru-RU"/>
              </w:rPr>
              <w:t>?</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eastAsia="ru-RU"/>
              </w:rPr>
            </w:pPr>
            <w:r w:rsidRPr="002A7734">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29.06.2023р.</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val="ru-RU" w:eastAsia="ru-RU"/>
              </w:rPr>
            </w:pPr>
            <w:r w:rsidRPr="002A7734">
              <w:rPr>
                <w:rFonts w:ascii="Times New Roman" w:eastAsia="Calibri" w:hAnsi="Times New Roman" w:cs="Times New Roman"/>
                <w:sz w:val="24"/>
                <w:szCs w:val="24"/>
                <w:lang w:eastAsia="ru-RU"/>
              </w:rPr>
              <w:t>Номер рішенн</w:t>
            </w:r>
            <w:r w:rsidRPr="002A7734">
              <w:rPr>
                <w:rFonts w:ascii="Times New Roman" w:eastAsia="Calibri" w:hAnsi="Times New Roman" w:cs="Times New Roman"/>
                <w:sz w:val="24"/>
                <w:szCs w:val="24"/>
                <w:lang w:val="ru-RU" w:eastAsia="ru-RU"/>
              </w:rPr>
              <w:t>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1499</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Times New Roman" w:hAnsi="Times New Roman" w:cs="Times New Roman"/>
                <w:color w:val="000000"/>
                <w:sz w:val="24"/>
                <w:szCs w:val="24"/>
                <w:shd w:val="clear" w:color="auto" w:fill="FFFFFF"/>
                <w:lang w:val="ru-RU" w:eastAsia="uk-UA"/>
              </w:rPr>
              <w:t xml:space="preserve">Інформація про те, що об’єктом оренди є </w:t>
            </w:r>
            <w:proofErr w:type="gramStart"/>
            <w:r w:rsidRPr="002A7734">
              <w:rPr>
                <w:rFonts w:ascii="Times New Roman" w:eastAsia="Times New Roman" w:hAnsi="Times New Roman" w:cs="Times New Roman"/>
                <w:color w:val="000000"/>
                <w:sz w:val="24"/>
                <w:szCs w:val="24"/>
                <w:shd w:val="clear" w:color="auto" w:fill="FFFFFF"/>
                <w:lang w:val="ru-RU" w:eastAsia="uk-UA"/>
              </w:rPr>
              <w:t>пам’ятка</w:t>
            </w:r>
            <w:proofErr w:type="gramEnd"/>
            <w:r w:rsidRPr="002A7734">
              <w:rPr>
                <w:rFonts w:ascii="Times New Roman" w:eastAsia="Times New Roman" w:hAnsi="Times New Roman" w:cs="Times New Roman"/>
                <w:color w:val="000000"/>
                <w:sz w:val="24"/>
                <w:szCs w:val="24"/>
                <w:shd w:val="clear" w:color="auto" w:fill="FFFFFF"/>
                <w:lang w:val="ru-RU" w:eastAsia="uk-UA"/>
              </w:rPr>
              <w:t xml:space="preserve"> культурної</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Times New Roman" w:hAnsi="Times New Roman" w:cs="Times New Roman"/>
                <w:sz w:val="24"/>
                <w:szCs w:val="24"/>
                <w:shd w:val="clear" w:color="auto" w:fill="FFFFFF"/>
                <w:lang w:val="ru-RU" w:eastAsia="uk-UA"/>
              </w:rPr>
            </w:pPr>
            <w:r w:rsidRPr="009847CE">
              <w:rPr>
                <w:rFonts w:ascii="Times New Roman" w:eastAsia="Times New Roman" w:hAnsi="Times New Roman" w:cs="Times New Roman"/>
                <w:sz w:val="24"/>
                <w:szCs w:val="24"/>
                <w:shd w:val="clear" w:color="auto" w:fill="FFFFFF"/>
                <w:lang w:val="ru-RU" w:eastAsia="uk-UA"/>
              </w:rPr>
              <w:t xml:space="preserve">Об’єкт оренди не є </w:t>
            </w:r>
            <w:proofErr w:type="gramStart"/>
            <w:r w:rsidRPr="009847CE">
              <w:rPr>
                <w:rFonts w:ascii="Times New Roman" w:eastAsia="Times New Roman" w:hAnsi="Times New Roman" w:cs="Times New Roman"/>
                <w:sz w:val="24"/>
                <w:szCs w:val="24"/>
                <w:shd w:val="clear" w:color="auto" w:fill="FFFFFF"/>
                <w:lang w:val="ru-RU" w:eastAsia="uk-UA"/>
              </w:rPr>
              <w:t>пам’яткою</w:t>
            </w:r>
            <w:proofErr w:type="gramEnd"/>
            <w:r w:rsidRPr="009847CE">
              <w:rPr>
                <w:rFonts w:ascii="Times New Roman" w:eastAsia="Times New Roman" w:hAnsi="Times New Roman" w:cs="Times New Roman"/>
                <w:sz w:val="24"/>
                <w:szCs w:val="24"/>
                <w:shd w:val="clear" w:color="auto" w:fill="FFFFFF"/>
                <w:lang w:val="ru-RU" w:eastAsia="uk-UA"/>
              </w:rPr>
              <w:t xml:space="preserve"> культурної спадщини</w:t>
            </w:r>
          </w:p>
          <w:p w:rsidR="002A7734" w:rsidRPr="009847CE" w:rsidRDefault="002A7734" w:rsidP="002A7734">
            <w:pPr>
              <w:spacing w:after="0" w:line="240" w:lineRule="auto"/>
              <w:rPr>
                <w:rFonts w:ascii="Times New Roman" w:eastAsia="Calibri" w:hAnsi="Times New Roman" w:cs="Times New Roman"/>
                <w:sz w:val="24"/>
                <w:szCs w:val="24"/>
                <w:lang w:eastAsia="ru-RU"/>
              </w:rPr>
            </w:pP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Times New Roman" w:hAnsi="Times New Roman" w:cs="Times New Roman"/>
                <w:sz w:val="24"/>
                <w:szCs w:val="24"/>
                <w:shd w:val="clear" w:color="auto" w:fill="FFFFFF"/>
                <w:lang w:val="ru-RU" w:eastAsia="uk-UA"/>
              </w:rPr>
              <w:t>Інформація про стан реєстрації права власності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rPr>
            </w:pPr>
            <w:r w:rsidRPr="009847CE">
              <w:rPr>
                <w:rFonts w:ascii="Times New Roman" w:eastAsia="Calibri" w:hAnsi="Times New Roman" w:cs="Times New Roman"/>
                <w:sz w:val="24"/>
                <w:szCs w:val="24"/>
              </w:rPr>
              <w:t>Право власності не зареєстровано</w:t>
            </w:r>
          </w:p>
          <w:p w:rsidR="002A7734" w:rsidRPr="009847CE" w:rsidRDefault="002A7734" w:rsidP="002A7734">
            <w:pPr>
              <w:spacing w:after="0" w:line="240" w:lineRule="auto"/>
              <w:rPr>
                <w:rFonts w:ascii="Times New Roman" w:eastAsia="Calibri" w:hAnsi="Times New Roman" w:cs="Times New Roman"/>
                <w:sz w:val="24"/>
                <w:szCs w:val="24"/>
              </w:rPr>
            </w:pP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Інформація про наявність окремих особових рахункі</w:t>
            </w:r>
            <w:proofErr w:type="gramStart"/>
            <w:r w:rsidRPr="002A7734">
              <w:rPr>
                <w:rFonts w:ascii="Times New Roman" w:eastAsia="Calibri" w:hAnsi="Times New Roman" w:cs="Times New Roman"/>
                <w:color w:val="000000"/>
                <w:sz w:val="24"/>
                <w:szCs w:val="24"/>
                <w:lang w:val="ru-RU" w:eastAsia="ru-RU"/>
              </w:rPr>
              <w:t>в</w:t>
            </w:r>
            <w:proofErr w:type="gramEnd"/>
            <w:r w:rsidRPr="002A7734">
              <w:rPr>
                <w:rFonts w:ascii="Times New Roman" w:eastAsia="Calibri" w:hAnsi="Times New Roman" w:cs="Times New Roman"/>
                <w:color w:val="000000"/>
                <w:sz w:val="24"/>
                <w:szCs w:val="24"/>
                <w:lang w:val="ru-RU" w:eastAsia="ru-RU"/>
              </w:rPr>
              <w:t xml:space="preserve"> на об’єкт оренди, відкритих постачальниками комунальних послуг</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Times New Roman" w:hAnsi="Times New Roman" w:cs="Times New Roman"/>
                <w:sz w:val="24"/>
                <w:szCs w:val="24"/>
                <w:shd w:val="clear" w:color="auto" w:fill="FFFFFF"/>
                <w:lang w:val="ru-RU" w:eastAsia="uk-UA"/>
              </w:rPr>
            </w:pPr>
            <w:r w:rsidRPr="009847CE">
              <w:rPr>
                <w:rFonts w:ascii="Times New Roman" w:eastAsia="Calibri" w:hAnsi="Times New Roman" w:cs="Times New Roman"/>
                <w:sz w:val="24"/>
                <w:szCs w:val="24"/>
                <w:lang w:val="ru-RU" w:eastAsia="ru-RU"/>
              </w:rPr>
              <w:t>Об’єкт оренди не має окремих особових рахунків</w:t>
            </w:r>
            <w:r w:rsidRPr="009847CE">
              <w:rPr>
                <w:rFonts w:ascii="Times New Roman" w:eastAsia="Calibri" w:hAnsi="Times New Roman" w:cs="Times New Roman"/>
                <w:sz w:val="24"/>
                <w:szCs w:val="24"/>
                <w:lang w:eastAsia="ru-RU"/>
              </w:rPr>
              <w:t xml:space="preserve"> </w:t>
            </w:r>
            <w:proofErr w:type="gramStart"/>
            <w:r w:rsidRPr="009847CE">
              <w:rPr>
                <w:rFonts w:ascii="Times New Roman" w:eastAsia="Calibri" w:hAnsi="Times New Roman" w:cs="Times New Roman"/>
                <w:sz w:val="24"/>
                <w:szCs w:val="24"/>
                <w:lang w:eastAsia="ru-RU"/>
              </w:rPr>
              <w:t>в</w:t>
            </w:r>
            <w:proofErr w:type="gramEnd"/>
            <w:r w:rsidRPr="009847CE">
              <w:rPr>
                <w:rFonts w:ascii="Times New Roman" w:eastAsia="Calibri" w:hAnsi="Times New Roman" w:cs="Times New Roman"/>
                <w:sz w:val="24"/>
                <w:szCs w:val="24"/>
                <w:lang w:eastAsia="ru-RU"/>
              </w:rPr>
              <w:t xml:space="preserve">ідкритих </w:t>
            </w:r>
            <w:r w:rsidRPr="009847CE">
              <w:rPr>
                <w:rFonts w:ascii="Times New Roman" w:eastAsia="Times New Roman" w:hAnsi="Times New Roman" w:cs="Times New Roman"/>
                <w:sz w:val="24"/>
                <w:szCs w:val="24"/>
                <w:shd w:val="clear" w:color="auto" w:fill="FFFFFF"/>
                <w:lang w:val="ru-RU" w:eastAsia="uk-UA"/>
              </w:rPr>
              <w:t>постачальниками комунальних послуг</w:t>
            </w:r>
          </w:p>
          <w:p w:rsidR="002A7734" w:rsidRPr="009847CE" w:rsidRDefault="002A7734" w:rsidP="002A7734">
            <w:pPr>
              <w:spacing w:after="0" w:line="240" w:lineRule="auto"/>
              <w:rPr>
                <w:rFonts w:ascii="Times New Roman" w:eastAsia="Calibri" w:hAnsi="Times New Roman" w:cs="Times New Roman"/>
                <w:sz w:val="24"/>
                <w:szCs w:val="24"/>
                <w:lang w:eastAsia="ru-RU"/>
              </w:rPr>
            </w:pPr>
          </w:p>
        </w:tc>
      </w:tr>
      <w:tr w:rsidR="002A7734" w:rsidRPr="002A7734" w:rsidTr="002A7734">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A7734" w:rsidRPr="009847CE" w:rsidRDefault="002A7734" w:rsidP="002A7734">
            <w:pPr>
              <w:spacing w:after="0" w:line="240" w:lineRule="auto"/>
              <w:jc w:val="center"/>
              <w:rPr>
                <w:rFonts w:ascii="Times New Roman" w:eastAsia="Calibri" w:hAnsi="Times New Roman" w:cs="Times New Roman"/>
                <w:b/>
                <w:bCs/>
                <w:sz w:val="24"/>
                <w:szCs w:val="24"/>
                <w:lang w:val="ru-RU" w:eastAsia="ru-RU"/>
              </w:rPr>
            </w:pPr>
            <w:r w:rsidRPr="009847CE">
              <w:rPr>
                <w:rFonts w:ascii="Times New Roman" w:eastAsia="Calibri" w:hAnsi="Times New Roman" w:cs="Times New Roman"/>
                <w:b/>
                <w:bCs/>
                <w:sz w:val="24"/>
                <w:szCs w:val="24"/>
                <w:lang w:val="ru-RU" w:eastAsia="ru-RU"/>
              </w:rPr>
              <w:t>Умови та додаткові умови оренди</w:t>
            </w:r>
          </w:p>
        </w:tc>
      </w:tr>
      <w:tr w:rsidR="002A7734" w:rsidRPr="002A7734" w:rsidTr="002A7734">
        <w:trPr>
          <w:trHeight w:val="3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Строк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5 рокі</w:t>
            </w:r>
            <w:proofErr w:type="gramStart"/>
            <w:r w:rsidRPr="009847CE">
              <w:rPr>
                <w:rFonts w:ascii="Times New Roman" w:eastAsia="Calibri" w:hAnsi="Times New Roman" w:cs="Times New Roman"/>
                <w:sz w:val="24"/>
                <w:szCs w:val="24"/>
                <w:lang w:val="ru-RU" w:eastAsia="ru-RU"/>
              </w:rPr>
              <w:t>в</w:t>
            </w:r>
            <w:proofErr w:type="gramEnd"/>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 xml:space="preserve">Стартова орендна плата </w:t>
            </w:r>
            <w:r w:rsidRPr="002A7734">
              <w:rPr>
                <w:rFonts w:ascii="Times New Roman" w:eastAsia="Calibri" w:hAnsi="Times New Roman" w:cs="Times New Roman"/>
                <w:color w:val="000000"/>
                <w:sz w:val="24"/>
                <w:szCs w:val="24"/>
                <w:lang w:eastAsia="ru-RU"/>
              </w:rPr>
              <w:t>без</w:t>
            </w:r>
            <w:r w:rsidRPr="002A7734">
              <w:rPr>
                <w:rFonts w:ascii="Times New Roman" w:eastAsia="Calibri" w:hAnsi="Times New Roman" w:cs="Times New Roman"/>
                <w:color w:val="000000"/>
                <w:sz w:val="24"/>
                <w:szCs w:val="24"/>
                <w:lang w:val="ru-RU" w:eastAsia="ru-RU"/>
              </w:rPr>
              <w:t xml:space="preserve"> урахування ПДВ – для електронного аукціону,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3510,32 без ПДВ</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 xml:space="preserve">Стартова орендна плата </w:t>
            </w:r>
            <w:r w:rsidRPr="002A7734">
              <w:rPr>
                <w:rFonts w:ascii="Times New Roman" w:eastAsia="Calibri" w:hAnsi="Times New Roman" w:cs="Times New Roman"/>
                <w:color w:val="000000"/>
                <w:sz w:val="24"/>
                <w:szCs w:val="24"/>
                <w:lang w:eastAsia="ru-RU"/>
              </w:rPr>
              <w:t>без</w:t>
            </w:r>
            <w:r w:rsidRPr="002A7734">
              <w:rPr>
                <w:rFonts w:ascii="Times New Roman" w:eastAsia="Calibri" w:hAnsi="Times New Roman" w:cs="Times New Roman"/>
                <w:color w:val="000000"/>
                <w:sz w:val="24"/>
                <w:szCs w:val="24"/>
                <w:lang w:val="ru-RU" w:eastAsia="ru-RU"/>
              </w:rPr>
              <w:t xml:space="preserve"> урахування ПДВ – для електронного аукціону із зниженням стартової ціни,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1755,16 без ПДВ</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 xml:space="preserve">Стартова орендна плата </w:t>
            </w:r>
            <w:r w:rsidRPr="002A7734">
              <w:rPr>
                <w:rFonts w:ascii="Times New Roman" w:eastAsia="Calibri" w:hAnsi="Times New Roman" w:cs="Times New Roman"/>
                <w:color w:val="000000"/>
                <w:sz w:val="24"/>
                <w:szCs w:val="24"/>
                <w:lang w:eastAsia="ru-RU"/>
              </w:rPr>
              <w:t>без</w:t>
            </w:r>
            <w:r w:rsidRPr="002A7734">
              <w:rPr>
                <w:rFonts w:ascii="Times New Roman" w:eastAsia="Calibri" w:hAnsi="Times New Roman" w:cs="Times New Roman"/>
                <w:color w:val="000000"/>
                <w:sz w:val="24"/>
                <w:szCs w:val="24"/>
                <w:lang w:val="ru-RU"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1755,16  без ПДВ</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proofErr w:type="gramStart"/>
            <w:r w:rsidRPr="002A7734">
              <w:rPr>
                <w:rFonts w:ascii="Times New Roman" w:eastAsia="Times New Roman" w:hAnsi="Times New Roman" w:cs="Times New Roman"/>
                <w:sz w:val="24"/>
                <w:szCs w:val="24"/>
                <w:lang w:val="ru-RU" w:eastAsia="ru-RU"/>
              </w:rPr>
              <w:t>Ц</w:t>
            </w:r>
            <w:proofErr w:type="gramEnd"/>
            <w:r w:rsidRPr="002A7734">
              <w:rPr>
                <w:rFonts w:ascii="Times New Roman" w:eastAsia="Times New Roman" w:hAnsi="Times New Roman" w:cs="Times New Roman"/>
                <w:sz w:val="24"/>
                <w:szCs w:val="24"/>
                <w:lang w:val="ru-RU" w:eastAsia="ru-RU"/>
              </w:rPr>
              <w:t>ільове призначення об’єкта оренди: можна використовувати майно за будь-яким призначенням або є обмеження у використанні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Times New Roman" w:hAnsi="Times New Roman" w:cs="Times New Roman"/>
                <w:sz w:val="24"/>
                <w:szCs w:val="24"/>
                <w:lang w:val="ru-RU" w:eastAsia="ru-RU"/>
              </w:rPr>
              <w:t>так, є обмеження</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Times New Roman" w:hAnsi="Times New Roman" w:cs="Times New Roman"/>
                <w:color w:val="FF0000"/>
                <w:sz w:val="24"/>
                <w:szCs w:val="24"/>
                <w:lang w:val="ru-RU" w:eastAsia="ru-RU"/>
              </w:rPr>
            </w:pPr>
            <w:r w:rsidRPr="002A7734">
              <w:rPr>
                <w:rFonts w:ascii="Times New Roman" w:eastAsia="Times New Roman" w:hAnsi="Times New Roman" w:cs="Times New Roman"/>
                <w:sz w:val="24"/>
                <w:szCs w:val="24"/>
                <w:lang w:eastAsia="ru-RU"/>
              </w:rPr>
              <w:t xml:space="preserve">На об’єкт оренди </w:t>
            </w:r>
            <w:r w:rsidRPr="002A7734">
              <w:rPr>
                <w:rFonts w:ascii="Times New Roman" w:eastAsia="Times New Roman" w:hAnsi="Times New Roman" w:cs="Times New Roman"/>
                <w:color w:val="000000"/>
                <w:lang w:val="ru-RU" w:eastAsia="ru-RU"/>
              </w:rPr>
              <w:t>поширюється</w:t>
            </w:r>
            <w:r w:rsidRPr="002A7734">
              <w:rPr>
                <w:rFonts w:ascii="Times New Roman" w:eastAsia="Times New Roman" w:hAnsi="Times New Roman" w:cs="Times New Roman"/>
                <w:lang w:val="ru-RU" w:eastAsia="ru-RU"/>
              </w:rPr>
              <w:t xml:space="preserve"> виняток</w:t>
            </w:r>
            <w:r w:rsidRPr="002A7734">
              <w:rPr>
                <w:rFonts w:ascii="Times New Roman" w:eastAsia="Times New Roman" w:hAnsi="Times New Roman" w:cs="Times New Roman"/>
                <w:color w:val="000000"/>
                <w:lang w:val="ru-RU" w:eastAsia="ru-RU"/>
              </w:rPr>
              <w:t xml:space="preserve">, передбачений абзацом </w:t>
            </w:r>
            <w:r w:rsidRPr="002A7734">
              <w:rPr>
                <w:rFonts w:ascii="Times New Roman" w:eastAsia="Times New Roman" w:hAnsi="Times New Roman" w:cs="Times New Roman"/>
                <w:sz w:val="24"/>
                <w:szCs w:val="24"/>
                <w:lang w:eastAsia="ru-RU"/>
              </w:rPr>
              <w:t xml:space="preserve">10 пункту 29 Порядку та </w:t>
            </w:r>
            <w:r w:rsidRPr="002A7734">
              <w:rPr>
                <w:rFonts w:ascii="Times New Roman" w:eastAsia="Times New Roman" w:hAnsi="Times New Roman" w:cs="Times New Roman"/>
                <w:sz w:val="24"/>
                <w:szCs w:val="24"/>
                <w:lang w:val="ru-RU" w:eastAsia="ru-RU"/>
              </w:rPr>
              <w:t xml:space="preserve">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w:t>
            </w:r>
            <w:r w:rsidRPr="002A7734">
              <w:rPr>
                <w:rFonts w:ascii="Times New Roman" w:eastAsia="Times New Roman" w:hAnsi="Times New Roman" w:cs="Times New Roman"/>
                <w:sz w:val="24"/>
                <w:szCs w:val="24"/>
                <w:lang w:val="ru-RU" w:eastAsia="ru-RU"/>
              </w:rPr>
              <w:lastRenderedPageBreak/>
              <w:t xml:space="preserve">може бути використаний, затверджується </w:t>
            </w:r>
            <w:proofErr w:type="gramStart"/>
            <w:r w:rsidRPr="002A7734">
              <w:rPr>
                <w:rFonts w:ascii="Times New Roman" w:eastAsia="Times New Roman" w:hAnsi="Times New Roman" w:cs="Times New Roman"/>
                <w:sz w:val="24"/>
                <w:szCs w:val="24"/>
                <w:lang w:val="ru-RU" w:eastAsia="ru-RU"/>
              </w:rPr>
              <w:t>р</w:t>
            </w:r>
            <w:proofErr w:type="gramEnd"/>
            <w:r w:rsidRPr="002A7734">
              <w:rPr>
                <w:rFonts w:ascii="Times New Roman" w:eastAsia="Times New Roman" w:hAnsi="Times New Roman" w:cs="Times New Roman"/>
                <w:sz w:val="24"/>
                <w:szCs w:val="24"/>
                <w:lang w:val="ru-RU" w:eastAsia="ru-RU"/>
              </w:rPr>
              <w:t>ішенням орендодавця як одна із додаткових умов оренди (інформацію про рішення орендодавця див. нижче)</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lastRenderedPageBreak/>
              <w:t>1. Заклади харчування, кафе, бари, ресторани, які здійснюють продаж товарів підакцизної групи.</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 xml:space="preserve">Торговельні об’єкти, які здійснюють продаж товарів підакцизної групи. </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 xml:space="preserve">2.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w:t>
            </w:r>
            <w:r w:rsidRPr="009847CE">
              <w:rPr>
                <w:rFonts w:ascii="Times New Roman" w:eastAsia="Calibri" w:hAnsi="Times New Roman" w:cs="Times New Roman"/>
                <w:sz w:val="24"/>
                <w:szCs w:val="24"/>
                <w:lang w:eastAsia="ru-RU"/>
              </w:rPr>
              <w:lastRenderedPageBreak/>
              <w:t xml:space="preserve">Комп’ютерні клуби та Інтернет-кафе. </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4. Офісні приміщення, коворкінги.</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Редакції засобів масової інформації, видавництва друкованих засобів масової інформації та видавничої продукції.</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 xml:space="preserve">Ломбарди, відділення банків, інших провайдерів фінансових послуг. </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5. Заклади охорони здоров’я, клініки, лікарні, приватна медична практика. Аптеки.</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Ветеринарні лікарні (клініки), лабораторії ветеринарної медицини, ветеринарні аптеки.</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Медичні лабораторії.</w:t>
            </w:r>
          </w:p>
        </w:tc>
      </w:tr>
      <w:tr w:rsidR="002A7734" w:rsidRPr="002A7734" w:rsidTr="002A7734">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val="ru-RU" w:eastAsia="ru-RU"/>
              </w:rPr>
            </w:pPr>
            <w:r w:rsidRPr="002A7734">
              <w:rPr>
                <w:rFonts w:ascii="Times New Roman" w:eastAsia="Calibri" w:hAnsi="Times New Roman" w:cs="Times New Roman"/>
                <w:sz w:val="24"/>
                <w:szCs w:val="24"/>
                <w:lang w:val="ru-RU" w:eastAsia="ru-RU"/>
              </w:rPr>
              <w:lastRenderedPageBreak/>
              <w:t xml:space="preserve">Наявність </w:t>
            </w:r>
            <w:proofErr w:type="gramStart"/>
            <w:r w:rsidRPr="002A7734">
              <w:rPr>
                <w:rFonts w:ascii="Times New Roman" w:eastAsia="Calibri" w:hAnsi="Times New Roman" w:cs="Times New Roman"/>
                <w:sz w:val="24"/>
                <w:szCs w:val="24"/>
                <w:lang w:val="ru-RU" w:eastAsia="ru-RU"/>
              </w:rPr>
              <w:t>р</w:t>
            </w:r>
            <w:proofErr w:type="gramEnd"/>
            <w:r w:rsidRPr="002A7734">
              <w:rPr>
                <w:rFonts w:ascii="Times New Roman" w:eastAsia="Calibri" w:hAnsi="Times New Roman" w:cs="Times New Roman"/>
                <w:sz w:val="24"/>
                <w:szCs w:val="24"/>
                <w:lang w:val="ru-RU" w:eastAsia="ru-RU"/>
              </w:rPr>
              <w:t xml:space="preserve">ішення про затвердження </w:t>
            </w:r>
            <w:r w:rsidRPr="002A7734">
              <w:rPr>
                <w:rFonts w:ascii="Times New Roman" w:eastAsia="Calibri" w:hAnsi="Times New Roman" w:cs="Times New Roman"/>
                <w:sz w:val="24"/>
                <w:szCs w:val="24"/>
                <w:lang w:eastAsia="ru-RU"/>
              </w:rPr>
              <w:t xml:space="preserve">умов та </w:t>
            </w:r>
            <w:r w:rsidRPr="002A7734">
              <w:rPr>
                <w:rFonts w:ascii="Times New Roman" w:eastAsia="Calibri" w:hAnsi="Times New Roman" w:cs="Times New Roman"/>
                <w:sz w:val="24"/>
                <w:szCs w:val="24"/>
                <w:lang w:val="ru-RU" w:eastAsia="ru-RU"/>
              </w:rPr>
              <w:t>додаткових умов оренди</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Так</w:t>
            </w:r>
          </w:p>
        </w:tc>
      </w:tr>
      <w:tr w:rsidR="002A7734" w:rsidRPr="002A7734" w:rsidTr="002A7734">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eastAsia="ru-RU"/>
              </w:rPr>
            </w:pPr>
            <w:r w:rsidRPr="002A7734">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2A7734" w:rsidRPr="002A7734" w:rsidRDefault="002A7734" w:rsidP="002A7734">
            <w:pPr>
              <w:spacing w:after="0" w:line="240" w:lineRule="auto"/>
              <w:rPr>
                <w:rFonts w:ascii="Times New Roman" w:eastAsia="Calibri" w:hAnsi="Times New Roman" w:cs="Times New Roman"/>
                <w:sz w:val="24"/>
                <w:szCs w:val="24"/>
                <w:lang w:val="ru-RU" w:eastAsia="ru-RU"/>
              </w:rPr>
            </w:pP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color w:val="FF0000"/>
                <w:sz w:val="24"/>
                <w:szCs w:val="24"/>
                <w:lang w:val="ru-RU" w:eastAsia="ru-RU"/>
              </w:rPr>
            </w:pPr>
            <w:proofErr w:type="gramStart"/>
            <w:r w:rsidRPr="002A7734">
              <w:rPr>
                <w:rFonts w:ascii="Times New Roman" w:eastAsia="Times New Roman" w:hAnsi="Times New Roman" w:cs="Times New Roman"/>
                <w:sz w:val="24"/>
                <w:szCs w:val="24"/>
                <w:lang w:val="ru-RU" w:eastAsia="ru-RU"/>
              </w:rPr>
              <w:t>Р</w:t>
            </w:r>
            <w:proofErr w:type="gramEnd"/>
            <w:r w:rsidRPr="002A7734">
              <w:rPr>
                <w:rFonts w:ascii="Times New Roman" w:eastAsia="Times New Roman" w:hAnsi="Times New Roman" w:cs="Times New Roman"/>
                <w:sz w:val="24"/>
                <w:szCs w:val="24"/>
                <w:lang w:val="ru-RU" w:eastAsia="ru-RU"/>
              </w:rPr>
              <w:t xml:space="preserve">ішення орендодавця про затвердження </w:t>
            </w:r>
            <w:r w:rsidRPr="002A7734">
              <w:rPr>
                <w:rFonts w:ascii="Times New Roman" w:eastAsia="Times New Roman" w:hAnsi="Times New Roman" w:cs="Times New Roman"/>
                <w:sz w:val="24"/>
                <w:szCs w:val="24"/>
                <w:lang w:eastAsia="ru-RU"/>
              </w:rPr>
              <w:t xml:space="preserve">умов та </w:t>
            </w:r>
            <w:r w:rsidRPr="002A7734">
              <w:rPr>
                <w:rFonts w:ascii="Times New Roman" w:eastAsia="Times New Roman" w:hAnsi="Times New Roman" w:cs="Times New Roman"/>
                <w:sz w:val="24"/>
                <w:szCs w:val="24"/>
                <w:lang w:val="ru-RU" w:eastAsia="ru-RU"/>
              </w:rPr>
              <w:t>додаткових умов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Рішення виконавчого комітету Новороздільської міської ради № ________ від 20.07.2023р.</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eastAsia="ru-RU"/>
              </w:rPr>
              <w:t>З</w:t>
            </w:r>
            <w:r w:rsidRPr="002A7734">
              <w:rPr>
                <w:rFonts w:ascii="Times New Roman" w:eastAsia="Calibri" w:hAnsi="Times New Roman" w:cs="Times New Roman"/>
                <w:color w:val="000000"/>
                <w:sz w:val="24"/>
                <w:szCs w:val="24"/>
                <w:lang w:val="ru-RU" w:eastAsia="ru-RU"/>
              </w:rPr>
              <w:t xml:space="preserve">года на передачу майна в суборенду </w:t>
            </w:r>
            <w:r w:rsidRPr="002A7734">
              <w:rPr>
                <w:rFonts w:ascii="Times New Roman" w:eastAsia="Calibri" w:hAnsi="Times New Roman" w:cs="Times New Roman"/>
                <w:sz w:val="24"/>
                <w:szCs w:val="24"/>
                <w:lang w:val="ru-RU" w:eastAsia="ru-RU"/>
              </w:rPr>
              <w:t>відповідно до п.169</w:t>
            </w:r>
            <w:r w:rsidRPr="002A7734">
              <w:rPr>
                <w:rFonts w:ascii="Times New Roman" w:eastAsia="Calibri" w:hAnsi="Times New Roman" w:cs="Times New Roman"/>
                <w:sz w:val="24"/>
                <w:szCs w:val="24"/>
                <w:lang w:eastAsia="ru-RU"/>
              </w:rPr>
              <w:t xml:space="preserve"> Порядку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 xml:space="preserve">Передача </w:t>
            </w:r>
            <w:r w:rsidRPr="009847CE">
              <w:rPr>
                <w:rFonts w:ascii="Times New Roman" w:eastAsia="Calibri" w:hAnsi="Times New Roman" w:cs="Times New Roman"/>
                <w:sz w:val="24"/>
                <w:szCs w:val="24"/>
                <w:lang w:val="ru-RU" w:eastAsia="ru-RU"/>
              </w:rPr>
              <w:t>майна в суборенду</w:t>
            </w:r>
            <w:r w:rsidRPr="009847CE">
              <w:rPr>
                <w:rFonts w:ascii="Times New Roman" w:eastAsia="Calibri" w:hAnsi="Times New Roman" w:cs="Times New Roman"/>
                <w:sz w:val="24"/>
                <w:szCs w:val="24"/>
                <w:lang w:eastAsia="ru-RU"/>
              </w:rPr>
              <w:t xml:space="preserve"> не передбачається</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Погодинне використання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Н</w:t>
            </w:r>
            <w:r w:rsidRPr="009847CE">
              <w:rPr>
                <w:rFonts w:ascii="Times New Roman" w:eastAsia="Calibri" w:hAnsi="Times New Roman" w:cs="Times New Roman"/>
                <w:sz w:val="24"/>
                <w:szCs w:val="24"/>
                <w:lang w:val="ru-RU" w:eastAsia="ru-RU"/>
              </w:rPr>
              <w:t>е передбачене</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Вимоги до орендаря</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 xml:space="preserve">Потенційний орендар </w:t>
            </w:r>
            <w:proofErr w:type="gramStart"/>
            <w:r w:rsidRPr="009847CE">
              <w:rPr>
                <w:rFonts w:ascii="Times New Roman" w:eastAsia="Calibri" w:hAnsi="Times New Roman" w:cs="Times New Roman"/>
                <w:sz w:val="24"/>
                <w:szCs w:val="24"/>
                <w:lang w:val="ru-RU" w:eastAsia="ru-RU"/>
              </w:rPr>
              <w:t>повинен</w:t>
            </w:r>
            <w:proofErr w:type="gramEnd"/>
            <w:r w:rsidRPr="009847CE">
              <w:rPr>
                <w:rFonts w:ascii="Times New Roman" w:eastAsia="Calibri" w:hAnsi="Times New Roman" w:cs="Times New Roman"/>
                <w:sz w:val="24"/>
                <w:szCs w:val="24"/>
                <w:lang w:val="ru-RU" w:eastAsia="ru-RU"/>
              </w:rPr>
              <w:t xml:space="preserve"> відповідати вимогам до особи орендаря, визначеним статтею 4 Закону України «Про оренду державного та комунального майна».</w:t>
            </w:r>
          </w:p>
        </w:tc>
      </w:tr>
      <w:tr w:rsidR="002A7734" w:rsidRPr="002A7734" w:rsidTr="002A7734">
        <w:trPr>
          <w:trHeight w:val="315"/>
        </w:trPr>
        <w:tc>
          <w:tcPr>
            <w:tcW w:w="467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color w:val="000000"/>
                <w:sz w:val="24"/>
                <w:szCs w:val="24"/>
                <w:lang w:eastAsia="ru-RU"/>
              </w:rPr>
            </w:pPr>
            <w:r w:rsidRPr="002A7734">
              <w:rPr>
                <w:rFonts w:ascii="Times New Roman" w:eastAsia="Times New Roman" w:hAnsi="Times New Roman" w:cs="Times New Roman"/>
                <w:sz w:val="24"/>
                <w:szCs w:val="24"/>
                <w:lang w:val="ru-RU" w:eastAsia="ru-RU"/>
              </w:rPr>
              <w:t>Розмі</w:t>
            </w:r>
            <w:proofErr w:type="gramStart"/>
            <w:r w:rsidRPr="002A7734">
              <w:rPr>
                <w:rFonts w:ascii="Times New Roman" w:eastAsia="Times New Roman" w:hAnsi="Times New Roman" w:cs="Times New Roman"/>
                <w:sz w:val="24"/>
                <w:szCs w:val="24"/>
                <w:lang w:val="ru-RU" w:eastAsia="ru-RU"/>
              </w:rPr>
              <w:t>р</w:t>
            </w:r>
            <w:proofErr w:type="gramEnd"/>
            <w:r w:rsidRPr="002A7734">
              <w:rPr>
                <w:rFonts w:ascii="Times New Roman" w:eastAsia="Times New Roman" w:hAnsi="Times New Roman" w:cs="Times New Roman"/>
                <w:sz w:val="24"/>
                <w:szCs w:val="24"/>
                <w:lang w:val="ru-RU" w:eastAsia="ru-RU"/>
              </w:rPr>
              <w:t xml:space="preserve"> авансового</w:t>
            </w:r>
            <w:r w:rsidRPr="002A7734">
              <w:rPr>
                <w:rFonts w:ascii="Times New Roman" w:eastAsia="Times New Roman" w:hAnsi="Times New Roman" w:cs="Times New Roman"/>
                <w:color w:val="000000"/>
                <w:sz w:val="24"/>
                <w:szCs w:val="24"/>
                <w:lang w:val="ru-RU" w:eastAsia="ru-RU"/>
              </w:rPr>
              <w:t xml:space="preserve"> внеску</w:t>
            </w:r>
            <w:r w:rsidRPr="002A7734">
              <w:rPr>
                <w:rFonts w:ascii="Times New Roman" w:eastAsia="Times New Roman" w:hAnsi="Times New Roman" w:cs="Times New Roman"/>
                <w:color w:val="000000"/>
                <w:sz w:val="24"/>
                <w:szCs w:val="24"/>
                <w:lang w:eastAsia="ru-RU"/>
              </w:rPr>
              <w:t xml:space="preserve"> (дві місячні орендні плати)</w:t>
            </w:r>
            <w:r w:rsidRPr="002A7734">
              <w:rPr>
                <w:rFonts w:ascii="Times New Roman" w:eastAsia="Times New Roman" w:hAnsi="Times New Roman" w:cs="Times New Roman"/>
                <w:color w:val="000000"/>
                <w:sz w:val="24"/>
                <w:szCs w:val="24"/>
                <w:lang w:val="ru-RU" w:eastAsia="ru-RU"/>
              </w:rPr>
              <w:t>, грн</w:t>
            </w:r>
            <w:r w:rsidRPr="002A7734">
              <w:rPr>
                <w:rFonts w:ascii="Times New Roman" w:eastAsia="Times New Roman" w:hAnsi="Times New Roman" w:cs="Times New Roman"/>
                <w:color w:val="000000"/>
                <w:sz w:val="24"/>
                <w:szCs w:val="24"/>
                <w:lang w:eastAsia="ru-RU"/>
              </w:rPr>
              <w:t>. з ПДВ.</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Times New Roman" w:hAnsi="Times New Roman" w:cs="Times New Roman"/>
                <w:sz w:val="24"/>
                <w:szCs w:val="24"/>
                <w:lang w:eastAsia="ru-RU"/>
              </w:rPr>
            </w:pPr>
            <w:r w:rsidRPr="009847CE">
              <w:rPr>
                <w:rFonts w:ascii="Times New Roman" w:eastAsia="MS Mincho" w:hAnsi="Times New Roman" w:cs="Times New Roman"/>
                <w:sz w:val="24"/>
                <w:szCs w:val="24"/>
                <w:lang w:eastAsia="ru-RU"/>
              </w:rPr>
              <w:t>Не сплачується на підставі абз. 2, п. 2 Постанови КМУ від 27.05.2022р. № 634</w:t>
            </w:r>
          </w:p>
        </w:tc>
      </w:tr>
      <w:tr w:rsidR="002A7734" w:rsidRPr="002A7734" w:rsidTr="002A7734">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Times New Roman" w:hAnsi="Times New Roman" w:cs="Times New Roman"/>
                <w:sz w:val="24"/>
                <w:szCs w:val="24"/>
                <w:lang w:eastAsia="ru-RU"/>
              </w:rPr>
            </w:pPr>
            <w:r w:rsidRPr="002A7734">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6099"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Times New Roman" w:hAnsi="Times New Roman" w:cs="Times New Roman"/>
                <w:sz w:val="24"/>
                <w:szCs w:val="24"/>
                <w:lang w:eastAsia="ru-RU"/>
              </w:rPr>
              <w:t>Страхова вартість вказана у проекті Договору оренди</w:t>
            </w:r>
          </w:p>
        </w:tc>
      </w:tr>
      <w:tr w:rsidR="002A7734" w:rsidRPr="002A7734" w:rsidTr="002A7734">
        <w:trPr>
          <w:trHeight w:val="315"/>
        </w:trPr>
        <w:tc>
          <w:tcPr>
            <w:tcW w:w="10778"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2A7734" w:rsidRPr="009847CE" w:rsidRDefault="002A7734" w:rsidP="002A7734">
            <w:pPr>
              <w:spacing w:after="0" w:line="240" w:lineRule="auto"/>
              <w:jc w:val="center"/>
              <w:rPr>
                <w:rFonts w:ascii="Times New Roman" w:eastAsia="Calibri" w:hAnsi="Times New Roman" w:cs="Times New Roman"/>
                <w:b/>
                <w:bCs/>
                <w:sz w:val="24"/>
                <w:szCs w:val="24"/>
                <w:lang w:val="ru-RU" w:eastAsia="ru-RU"/>
              </w:rPr>
            </w:pPr>
            <w:r w:rsidRPr="009847CE">
              <w:rPr>
                <w:rFonts w:ascii="Times New Roman" w:eastAsia="Calibri" w:hAnsi="Times New Roman" w:cs="Times New Roman"/>
                <w:b/>
                <w:bCs/>
                <w:sz w:val="24"/>
                <w:szCs w:val="24"/>
                <w:lang w:val="ru-RU" w:eastAsia="ru-RU"/>
              </w:rPr>
              <w:t>Інформація про аукціон та його умови</w:t>
            </w:r>
          </w:p>
        </w:tc>
      </w:tr>
      <w:tr w:rsidR="002A7734" w:rsidRPr="002A7734" w:rsidTr="002A7734">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Дата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 xml:space="preserve">Дата аукціону </w:t>
            </w:r>
            <w:r w:rsidRPr="009847CE">
              <w:rPr>
                <w:rFonts w:ascii="Times New Roman" w:eastAsia="Calibri" w:hAnsi="Times New Roman" w:cs="Times New Roman"/>
                <w:sz w:val="24"/>
                <w:szCs w:val="24"/>
                <w:lang w:eastAsia="ru-RU"/>
              </w:rPr>
              <w:t>08</w:t>
            </w:r>
            <w:r w:rsidRPr="009847CE">
              <w:rPr>
                <w:rFonts w:ascii="Times New Roman" w:eastAsia="Calibri" w:hAnsi="Times New Roman" w:cs="Times New Roman"/>
                <w:sz w:val="24"/>
                <w:szCs w:val="24"/>
                <w:lang w:val="ru-RU" w:eastAsia="ru-RU"/>
              </w:rPr>
              <w:t>.</w:t>
            </w:r>
            <w:r w:rsidRPr="009847CE">
              <w:rPr>
                <w:rFonts w:ascii="Times New Roman" w:eastAsia="Calibri" w:hAnsi="Times New Roman" w:cs="Times New Roman"/>
                <w:sz w:val="24"/>
                <w:szCs w:val="24"/>
                <w:lang w:eastAsia="ru-RU"/>
              </w:rPr>
              <w:t>08</w:t>
            </w:r>
            <w:r w:rsidRPr="009847CE">
              <w:rPr>
                <w:rFonts w:ascii="Times New Roman" w:eastAsia="Calibri" w:hAnsi="Times New Roman" w:cs="Times New Roman"/>
                <w:sz w:val="24"/>
                <w:szCs w:val="24"/>
                <w:lang w:val="ru-RU" w:eastAsia="ru-RU"/>
              </w:rPr>
              <w:t>.202</w:t>
            </w:r>
            <w:r w:rsidRPr="009847CE">
              <w:rPr>
                <w:rFonts w:ascii="Times New Roman" w:eastAsia="Calibri" w:hAnsi="Times New Roman" w:cs="Times New Roman"/>
                <w:sz w:val="24"/>
                <w:szCs w:val="24"/>
                <w:lang w:eastAsia="ru-RU"/>
              </w:rPr>
              <w:t>3</w:t>
            </w:r>
            <w:r w:rsidRPr="009847CE">
              <w:rPr>
                <w:rFonts w:ascii="Times New Roman" w:eastAsia="Calibri" w:hAnsi="Times New Roman" w:cs="Times New Roman"/>
                <w:sz w:val="24"/>
                <w:szCs w:val="24"/>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w:t>
            </w:r>
            <w:proofErr w:type="gramStart"/>
            <w:r w:rsidRPr="009847CE">
              <w:rPr>
                <w:rFonts w:ascii="Times New Roman" w:eastAsia="Calibri" w:hAnsi="Times New Roman" w:cs="Times New Roman"/>
                <w:sz w:val="24"/>
                <w:szCs w:val="24"/>
                <w:lang w:val="ru-RU" w:eastAsia="ru-RU"/>
              </w:rPr>
              <w:t>в</w:t>
            </w:r>
            <w:proofErr w:type="gramEnd"/>
            <w:r w:rsidRPr="009847CE">
              <w:rPr>
                <w:rFonts w:ascii="Times New Roman" w:eastAsia="Calibri" w:hAnsi="Times New Roman" w:cs="Times New Roman"/>
                <w:sz w:val="24"/>
                <w:szCs w:val="24"/>
                <w:lang w:val="ru-RU" w:eastAsia="ru-RU"/>
              </w:rPr>
              <w:t>.</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Спосіб аукціону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Електронний аукціон</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Кінцевий строк подання заяви на участь в аукціоні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 xml:space="preserve">Кінцевий строк подання заяви на участь в аукціоні </w:t>
            </w:r>
            <w:r w:rsidRPr="009847CE">
              <w:rPr>
                <w:rFonts w:ascii="Times New Roman" w:eastAsia="Calibri" w:hAnsi="Times New Roman" w:cs="Times New Roman"/>
                <w:sz w:val="24"/>
                <w:szCs w:val="24"/>
                <w:lang w:eastAsia="ru-RU"/>
              </w:rPr>
              <w:t>07</w:t>
            </w:r>
            <w:r w:rsidRPr="009847CE">
              <w:rPr>
                <w:rFonts w:ascii="Times New Roman" w:eastAsia="Calibri" w:hAnsi="Times New Roman" w:cs="Times New Roman"/>
                <w:sz w:val="24"/>
                <w:szCs w:val="24"/>
                <w:lang w:val="ru-RU" w:eastAsia="ru-RU"/>
              </w:rPr>
              <w:t>.</w:t>
            </w:r>
            <w:r w:rsidRPr="009847CE">
              <w:rPr>
                <w:rFonts w:ascii="Times New Roman" w:eastAsia="Calibri" w:hAnsi="Times New Roman" w:cs="Times New Roman"/>
                <w:sz w:val="24"/>
                <w:szCs w:val="24"/>
                <w:lang w:eastAsia="ru-RU"/>
              </w:rPr>
              <w:t>08</w:t>
            </w:r>
            <w:r w:rsidRPr="009847CE">
              <w:rPr>
                <w:rFonts w:ascii="Times New Roman" w:eastAsia="Calibri" w:hAnsi="Times New Roman" w:cs="Times New Roman"/>
                <w:sz w:val="24"/>
                <w:szCs w:val="24"/>
                <w:lang w:val="ru-RU" w:eastAsia="ru-RU"/>
              </w:rPr>
              <w:t>.202</w:t>
            </w:r>
            <w:r w:rsidRPr="009847CE">
              <w:rPr>
                <w:rFonts w:ascii="Times New Roman" w:eastAsia="Calibri" w:hAnsi="Times New Roman" w:cs="Times New Roman"/>
                <w:sz w:val="24"/>
                <w:szCs w:val="24"/>
                <w:lang w:eastAsia="ru-RU"/>
              </w:rPr>
              <w:t>3</w:t>
            </w:r>
            <w:r w:rsidRPr="009847CE">
              <w:rPr>
                <w:rFonts w:ascii="Times New Roman" w:eastAsia="Calibri" w:hAnsi="Times New Roman" w:cs="Times New Roman"/>
                <w:sz w:val="24"/>
                <w:szCs w:val="24"/>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Розмі</w:t>
            </w:r>
            <w:proofErr w:type="gramStart"/>
            <w:r w:rsidRPr="002A7734">
              <w:rPr>
                <w:rFonts w:ascii="Times New Roman" w:eastAsia="Calibri" w:hAnsi="Times New Roman" w:cs="Times New Roman"/>
                <w:color w:val="000000"/>
                <w:sz w:val="24"/>
                <w:szCs w:val="24"/>
                <w:lang w:val="ru-RU" w:eastAsia="ru-RU"/>
              </w:rPr>
              <w:t>р</w:t>
            </w:r>
            <w:proofErr w:type="gramEnd"/>
            <w:r w:rsidRPr="002A7734">
              <w:rPr>
                <w:rFonts w:ascii="Times New Roman" w:eastAsia="Calibri" w:hAnsi="Times New Roman" w:cs="Times New Roman"/>
                <w:color w:val="000000"/>
                <w:sz w:val="24"/>
                <w:szCs w:val="24"/>
                <w:lang w:val="ru-RU" w:eastAsia="ru-RU"/>
              </w:rPr>
              <w:t xml:space="preserve"> мінімального кроку підвищення стартової орендної плати під час аукціону, </w:t>
            </w:r>
            <w:r w:rsidRPr="002A7734">
              <w:rPr>
                <w:rFonts w:ascii="Times New Roman" w:eastAsia="Calibri" w:hAnsi="Times New Roman" w:cs="Times New Roman"/>
                <w:color w:val="000000"/>
                <w:sz w:val="24"/>
                <w:szCs w:val="24"/>
                <w:lang w:val="ru-RU" w:eastAsia="ru-RU"/>
              </w:rPr>
              <w:lastRenderedPageBreak/>
              <w:t>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lastRenderedPageBreak/>
              <w:t>35,10</w:t>
            </w: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lastRenderedPageBreak/>
              <w:t>Розмі</w:t>
            </w:r>
            <w:proofErr w:type="gramStart"/>
            <w:r w:rsidRPr="002A7734">
              <w:rPr>
                <w:rFonts w:ascii="Times New Roman" w:eastAsia="Calibri" w:hAnsi="Times New Roman" w:cs="Times New Roman"/>
                <w:color w:val="000000"/>
                <w:sz w:val="24"/>
                <w:szCs w:val="24"/>
                <w:lang w:val="ru-RU" w:eastAsia="ru-RU"/>
              </w:rPr>
              <w:t>р</w:t>
            </w:r>
            <w:proofErr w:type="gramEnd"/>
            <w:r w:rsidRPr="002A7734">
              <w:rPr>
                <w:rFonts w:ascii="Times New Roman" w:eastAsia="Calibri" w:hAnsi="Times New Roman" w:cs="Times New Roman"/>
                <w:color w:val="000000"/>
                <w:sz w:val="24"/>
                <w:szCs w:val="24"/>
                <w:lang w:val="ru-RU" w:eastAsia="ru-RU"/>
              </w:rPr>
              <w:t xml:space="preserve"> гарантійного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Times New Roman" w:hAnsi="Times New Roman" w:cs="Times New Roman"/>
                <w:sz w:val="24"/>
                <w:szCs w:val="24"/>
                <w:lang w:eastAsia="ru-RU"/>
              </w:rPr>
              <w:t>7020,64</w:t>
            </w:r>
          </w:p>
        </w:tc>
      </w:tr>
      <w:tr w:rsidR="002A7734" w:rsidRPr="002A7734" w:rsidTr="002A7734">
        <w:trPr>
          <w:trHeight w:val="9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Розмі</w:t>
            </w:r>
            <w:proofErr w:type="gramStart"/>
            <w:r w:rsidRPr="002A7734">
              <w:rPr>
                <w:rFonts w:ascii="Times New Roman" w:eastAsia="Calibri" w:hAnsi="Times New Roman" w:cs="Times New Roman"/>
                <w:color w:val="000000"/>
                <w:sz w:val="24"/>
                <w:szCs w:val="24"/>
                <w:lang w:val="ru-RU" w:eastAsia="ru-RU"/>
              </w:rPr>
              <w:t>р</w:t>
            </w:r>
            <w:proofErr w:type="gramEnd"/>
            <w:r w:rsidRPr="002A7734">
              <w:rPr>
                <w:rFonts w:ascii="Times New Roman" w:eastAsia="Calibri" w:hAnsi="Times New Roman" w:cs="Times New Roman"/>
                <w:color w:val="000000"/>
                <w:sz w:val="24"/>
                <w:szCs w:val="24"/>
                <w:lang w:val="ru-RU" w:eastAsia="ru-RU"/>
              </w:rPr>
              <w:t xml:space="preserve"> реєстраційного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val="ru-RU" w:eastAsia="ru-RU"/>
              </w:rPr>
              <w:t>6</w:t>
            </w:r>
            <w:r w:rsidRPr="009847CE">
              <w:rPr>
                <w:rFonts w:ascii="Times New Roman" w:eastAsia="Calibri" w:hAnsi="Times New Roman" w:cs="Times New Roman"/>
                <w:sz w:val="24"/>
                <w:szCs w:val="24"/>
                <w:lang w:eastAsia="ru-RU"/>
              </w:rPr>
              <w:t>7</w:t>
            </w:r>
            <w:r w:rsidRPr="009847CE">
              <w:rPr>
                <w:rFonts w:ascii="Times New Roman" w:eastAsia="Calibri" w:hAnsi="Times New Roman" w:cs="Times New Roman"/>
                <w:sz w:val="24"/>
                <w:szCs w:val="24"/>
                <w:lang w:val="ru-RU" w:eastAsia="ru-RU"/>
              </w:rPr>
              <w:t>0,00</w:t>
            </w:r>
          </w:p>
        </w:tc>
      </w:tr>
      <w:tr w:rsidR="002A7734" w:rsidRPr="002A7734" w:rsidTr="002A7734">
        <w:trPr>
          <w:trHeight w:val="793"/>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lang w:eastAsia="ru-RU"/>
              </w:rPr>
              <w:t>4</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A7734" w:rsidRPr="009847CE" w:rsidRDefault="00AF1737" w:rsidP="002A7734">
            <w:pPr>
              <w:spacing w:after="0" w:line="240" w:lineRule="auto"/>
              <w:rPr>
                <w:rFonts w:ascii="Times New Roman" w:eastAsia="Calibri" w:hAnsi="Times New Roman" w:cs="Times New Roman"/>
                <w:sz w:val="24"/>
                <w:szCs w:val="24"/>
                <w:u w:val="single"/>
                <w:lang w:eastAsia="ru-RU"/>
              </w:rPr>
            </w:pPr>
            <w:hyperlink r:id="rId15" w:tgtFrame="_blank" w:history="1">
              <w:r w:rsidR="002A7734" w:rsidRPr="009847CE">
                <w:rPr>
                  <w:rFonts w:ascii="Times New Roman" w:eastAsia="Calibri" w:hAnsi="Times New Roman" w:cs="Times New Roman"/>
                  <w:sz w:val="24"/>
                  <w:szCs w:val="24"/>
                  <w:u w:val="single"/>
                  <w:lang w:val="ru-RU" w:eastAsia="ru-RU"/>
                </w:rPr>
                <w:t>https</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prozorro</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sale</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info</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elektronni</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majdanchiki</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ets</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prozorroprodazhi</w:t>
              </w:r>
              <w:r w:rsidR="002A7734" w:rsidRPr="009847CE">
                <w:rPr>
                  <w:rFonts w:ascii="Times New Roman" w:eastAsia="Calibri" w:hAnsi="Times New Roman" w:cs="Times New Roman"/>
                  <w:sz w:val="24"/>
                  <w:szCs w:val="24"/>
                  <w:u w:val="single"/>
                  <w:lang w:eastAsia="ru-RU"/>
                </w:rPr>
                <w:t>-</w:t>
              </w:r>
              <w:r w:rsidR="002A7734" w:rsidRPr="009847CE">
                <w:rPr>
                  <w:rFonts w:ascii="Times New Roman" w:eastAsia="Calibri" w:hAnsi="Times New Roman" w:cs="Times New Roman"/>
                  <w:sz w:val="24"/>
                  <w:szCs w:val="24"/>
                  <w:u w:val="single"/>
                  <w:lang w:val="ru-RU" w:eastAsia="ru-RU"/>
                </w:rPr>
                <w:t>cbd</w:t>
              </w:r>
              <w:r w:rsidR="002A7734" w:rsidRPr="009847CE">
                <w:rPr>
                  <w:rFonts w:ascii="Times New Roman" w:eastAsia="Calibri" w:hAnsi="Times New Roman" w:cs="Times New Roman"/>
                  <w:sz w:val="24"/>
                  <w:szCs w:val="24"/>
                  <w:u w:val="single"/>
                  <w:lang w:eastAsia="ru-RU"/>
                </w:rPr>
                <w:t>2</w:t>
              </w:r>
            </w:hyperlink>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 xml:space="preserve">Оператор електронного майданчика здійснює перерахування </w:t>
            </w:r>
            <w:r w:rsidRPr="009847CE">
              <w:rPr>
                <w:rFonts w:ascii="Times New Roman" w:eastAsia="Calibri" w:hAnsi="Times New Roman" w:cs="Times New Roman"/>
                <w:bCs/>
                <w:sz w:val="24"/>
                <w:szCs w:val="24"/>
                <w:u w:val="single"/>
              </w:rPr>
              <w:t>реєстраційного</w:t>
            </w:r>
            <w:r w:rsidRPr="009847CE">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9847CE">
              <w:rPr>
                <w:rFonts w:ascii="Times New Roman" w:eastAsia="Calibri" w:hAnsi="Times New Roman" w:cs="Times New Roman"/>
                <w:bCs/>
                <w:sz w:val="24"/>
                <w:szCs w:val="24"/>
              </w:rPr>
              <w:br/>
              <w:t xml:space="preserve">Одержувач: ГУК Львiв/Новороздільська тг/  </w:t>
            </w:r>
          </w:p>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код. 21082400</w:t>
            </w:r>
          </w:p>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Рахунок № UA858999980314060593000013937</w:t>
            </w:r>
            <w:r w:rsidRPr="009847CE">
              <w:rPr>
                <w:rFonts w:ascii="Times New Roman" w:eastAsia="Calibri" w:hAnsi="Times New Roman" w:cs="Times New Roman"/>
                <w:bCs/>
                <w:sz w:val="24"/>
                <w:szCs w:val="24"/>
              </w:rPr>
              <w:br/>
              <w:t>(для перерахування реєстраційного та гарантійного внесків)</w:t>
            </w:r>
            <w:r w:rsidRPr="009847CE">
              <w:rPr>
                <w:rFonts w:ascii="Times New Roman" w:eastAsia="Calibri" w:hAnsi="Times New Roman" w:cs="Times New Roman"/>
                <w:bCs/>
                <w:sz w:val="24"/>
                <w:szCs w:val="24"/>
              </w:rPr>
              <w:br/>
              <w:t xml:space="preserve">Банк одержувача: Казначейство України </w:t>
            </w:r>
            <w:r w:rsidRPr="009847CE">
              <w:rPr>
                <w:rFonts w:ascii="Times New Roman" w:eastAsia="Calibri" w:hAnsi="Times New Roman" w:cs="Times New Roman"/>
                <w:bCs/>
                <w:sz w:val="24"/>
                <w:szCs w:val="24"/>
              </w:rPr>
              <w:br/>
              <w:t>Код ЄДРПОУ 38008294</w:t>
            </w:r>
            <w:r w:rsidRPr="009847CE">
              <w:rPr>
                <w:rFonts w:ascii="Times New Roman" w:eastAsia="Calibri" w:hAnsi="Times New Roman" w:cs="Times New Roman"/>
                <w:bCs/>
                <w:sz w:val="24"/>
                <w:szCs w:val="24"/>
              </w:rPr>
              <w:br/>
              <w:t>Призначення платежу: (обов’язково вказати за що)</w:t>
            </w:r>
          </w:p>
          <w:p w:rsidR="002A7734" w:rsidRPr="009847CE" w:rsidRDefault="002A7734" w:rsidP="002A7734">
            <w:pPr>
              <w:spacing w:after="0" w:line="240" w:lineRule="auto"/>
              <w:rPr>
                <w:rFonts w:ascii="Times New Roman" w:eastAsia="Calibri" w:hAnsi="Times New Roman" w:cs="Times New Roman"/>
                <w:bCs/>
                <w:sz w:val="24"/>
                <w:szCs w:val="24"/>
              </w:rPr>
            </w:pPr>
          </w:p>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 xml:space="preserve">Переможець аукціону здійснює перерахування авансового внеску та </w:t>
            </w:r>
            <w:r w:rsidRPr="009847CE">
              <w:rPr>
                <w:rFonts w:ascii="Times New Roman" w:eastAsia="Calibri" w:hAnsi="Times New Roman" w:cs="Times New Roman"/>
                <w:bCs/>
                <w:sz w:val="24"/>
                <w:szCs w:val="24"/>
                <w:u w:val="single"/>
              </w:rPr>
              <w:t>орендної плати</w:t>
            </w:r>
            <w:r w:rsidRPr="009847CE">
              <w:rPr>
                <w:rFonts w:ascii="Times New Roman" w:eastAsia="Calibri" w:hAnsi="Times New Roman" w:cs="Times New Roman"/>
                <w:bCs/>
                <w:sz w:val="24"/>
                <w:szCs w:val="24"/>
              </w:rPr>
              <w:t xml:space="preserve"> на рахунки за такими реквізитами:</w:t>
            </w:r>
            <w:r w:rsidRPr="009847CE">
              <w:rPr>
                <w:rFonts w:ascii="Times New Roman" w:eastAsia="Calibri" w:hAnsi="Times New Roman" w:cs="Times New Roman"/>
                <w:bCs/>
                <w:sz w:val="24"/>
                <w:szCs w:val="24"/>
              </w:rPr>
              <w:br/>
              <w:t xml:space="preserve">в національній валюті: </w:t>
            </w:r>
          </w:p>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Одержувач: Новороздільський ліцей імені В. Труша Новороздільської міської ради Львівської області (Відділ освіти Новороздільської міської ради - головного розпорядника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2A7734" w:rsidRPr="009847CE" w:rsidRDefault="002A7734" w:rsidP="002A7734">
            <w:pPr>
              <w:spacing w:after="0" w:line="240" w:lineRule="auto"/>
              <w:rPr>
                <w:rFonts w:ascii="Times New Roman" w:eastAsia="Calibri" w:hAnsi="Times New Roman" w:cs="Times New Roman"/>
                <w:bCs/>
                <w:sz w:val="24"/>
                <w:szCs w:val="24"/>
              </w:rPr>
            </w:pPr>
            <w:r w:rsidRPr="009847CE">
              <w:rPr>
                <w:rFonts w:ascii="Times New Roman" w:eastAsia="Calibri" w:hAnsi="Times New Roman" w:cs="Times New Roman"/>
                <w:bCs/>
                <w:sz w:val="24"/>
                <w:szCs w:val="24"/>
              </w:rPr>
              <w:t>Рахунок UA318201720314201014203041864</w:t>
            </w:r>
          </w:p>
          <w:p w:rsidR="002A7734" w:rsidRPr="009847CE" w:rsidRDefault="002A7734" w:rsidP="002A7734">
            <w:pPr>
              <w:spacing w:after="0" w:line="240" w:lineRule="auto"/>
              <w:rPr>
                <w:rFonts w:ascii="Times New Roman" w:eastAsia="Calibri" w:hAnsi="Times New Roman" w:cs="Times New Roman"/>
                <w:sz w:val="24"/>
                <w:szCs w:val="24"/>
              </w:rPr>
            </w:pPr>
            <w:r w:rsidRPr="009847CE">
              <w:rPr>
                <w:rFonts w:ascii="Times New Roman" w:eastAsia="Calibri" w:hAnsi="Times New Roman" w:cs="Times New Roman"/>
                <w:sz w:val="24"/>
                <w:szCs w:val="24"/>
              </w:rPr>
              <w:t>(для перерахування орендної плати та авансового внеску)</w:t>
            </w:r>
            <w:r w:rsidRPr="009847CE">
              <w:rPr>
                <w:rFonts w:ascii="Times New Roman" w:eastAsia="Calibri" w:hAnsi="Times New Roman" w:cs="Times New Roman"/>
                <w:sz w:val="24"/>
                <w:szCs w:val="24"/>
              </w:rPr>
              <w:br/>
              <w:t xml:space="preserve">Банк одержувача: ДКС України м. Київ </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Calibri" w:hAnsi="Times New Roman" w:cs="Times New Roman"/>
                <w:sz w:val="24"/>
                <w:szCs w:val="24"/>
              </w:rPr>
              <w:t>Код ЄДРПОУ 26454595</w:t>
            </w:r>
            <w:r w:rsidRPr="009847CE">
              <w:rPr>
                <w:rFonts w:ascii="Times New Roman" w:eastAsia="Calibri" w:hAnsi="Times New Roman" w:cs="Times New Roman"/>
                <w:sz w:val="24"/>
                <w:szCs w:val="24"/>
              </w:rPr>
              <w:br/>
              <w:t>Призначення платежу: (обов’язково вказати за що)</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eastAsia="ru-RU"/>
              </w:rPr>
            </w:pPr>
            <w:r w:rsidRPr="002A7734">
              <w:rPr>
                <w:rFonts w:ascii="Times New Roman" w:eastAsia="Calibri" w:hAnsi="Times New Roman" w:cs="Times New Roman"/>
                <w:color w:val="000000"/>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2</w:t>
            </w:r>
            <w:r w:rsidRPr="009847CE">
              <w:rPr>
                <w:rFonts w:ascii="Times New Roman" w:eastAsia="Calibri" w:hAnsi="Times New Roman" w:cs="Times New Roman"/>
                <w:sz w:val="24"/>
                <w:szCs w:val="24"/>
                <w:lang w:val="ru-RU" w:eastAsia="ru-RU"/>
              </w:rPr>
              <w:t>5 календарних днів з дати оприлюднення оголошення електронною торговою системою про передачу майна в оренду</w:t>
            </w:r>
          </w:p>
          <w:p w:rsidR="002A7734" w:rsidRPr="009847CE" w:rsidRDefault="002A7734" w:rsidP="002A7734">
            <w:pPr>
              <w:spacing w:after="0" w:line="240" w:lineRule="auto"/>
              <w:rPr>
                <w:rFonts w:ascii="Times New Roman" w:eastAsia="Calibri" w:hAnsi="Times New Roman" w:cs="Times New Roman"/>
                <w:sz w:val="24"/>
                <w:szCs w:val="24"/>
                <w:lang w:val="ru-RU" w:eastAsia="ru-RU"/>
              </w:rPr>
            </w:pPr>
          </w:p>
        </w:tc>
      </w:tr>
      <w:tr w:rsidR="002A7734" w:rsidRPr="002A7734" w:rsidTr="002A7734">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Проект договору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Arial" w:eastAsia="Calibri" w:hAnsi="Arial" w:cs="Arial"/>
                <w:sz w:val="24"/>
                <w:szCs w:val="24"/>
                <w:lang w:val="ru-RU" w:eastAsia="ru-RU"/>
              </w:rPr>
            </w:pPr>
            <w:r w:rsidRPr="009847CE">
              <w:rPr>
                <w:rFonts w:ascii="Times New Roman" w:eastAsia="Calibri" w:hAnsi="Times New Roman" w:cs="Times New Roman"/>
                <w:sz w:val="24"/>
                <w:szCs w:val="24"/>
                <w:lang w:val="ru-RU" w:eastAsia="ru-RU"/>
              </w:rPr>
              <w:t xml:space="preserve">Додається до </w:t>
            </w:r>
            <w:r w:rsidRPr="009847CE">
              <w:rPr>
                <w:rFonts w:ascii="Times New Roman" w:eastAsia="Calibri" w:hAnsi="Times New Roman" w:cs="Times New Roman"/>
                <w:sz w:val="24"/>
                <w:szCs w:val="24"/>
                <w:lang w:eastAsia="ru-RU"/>
              </w:rPr>
              <w:t xml:space="preserve">цього </w:t>
            </w:r>
            <w:r w:rsidRPr="009847CE">
              <w:rPr>
                <w:rFonts w:ascii="Times New Roman" w:eastAsia="Calibri" w:hAnsi="Times New Roman" w:cs="Times New Roman"/>
                <w:sz w:val="24"/>
                <w:szCs w:val="24"/>
                <w:lang w:val="ru-RU" w:eastAsia="ru-RU"/>
              </w:rPr>
              <w:t xml:space="preserve">оголошення </w:t>
            </w:r>
          </w:p>
        </w:tc>
      </w:tr>
      <w:tr w:rsidR="002A7734" w:rsidRPr="002A7734" w:rsidTr="002A7734">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A7734" w:rsidRPr="009847CE" w:rsidRDefault="002A7734" w:rsidP="002A7734">
            <w:pPr>
              <w:spacing w:after="0" w:line="240" w:lineRule="auto"/>
              <w:jc w:val="center"/>
              <w:rPr>
                <w:rFonts w:ascii="Times New Roman" w:eastAsia="Calibri" w:hAnsi="Times New Roman" w:cs="Times New Roman"/>
                <w:b/>
                <w:bCs/>
                <w:sz w:val="24"/>
                <w:szCs w:val="24"/>
                <w:lang w:val="ru-RU" w:eastAsia="ru-RU"/>
              </w:rPr>
            </w:pPr>
            <w:r w:rsidRPr="009847CE">
              <w:rPr>
                <w:rFonts w:ascii="Times New Roman" w:eastAsia="Calibri" w:hAnsi="Times New Roman" w:cs="Times New Roman"/>
                <w:b/>
                <w:bCs/>
                <w:sz w:val="24"/>
                <w:szCs w:val="24"/>
                <w:lang w:val="ru-RU" w:eastAsia="ru-RU"/>
              </w:rPr>
              <w:t>Інша додаткова інформація</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color w:val="000000"/>
                <w:sz w:val="24"/>
                <w:szCs w:val="24"/>
                <w:lang w:val="ru-RU" w:eastAsia="ru-RU"/>
              </w:rPr>
            </w:pPr>
            <w:r w:rsidRPr="002A7734">
              <w:rPr>
                <w:rFonts w:ascii="Times New Roman" w:eastAsia="Calibri" w:hAnsi="Times New Roman" w:cs="Times New Roman"/>
                <w:color w:val="000000"/>
                <w:sz w:val="24"/>
                <w:szCs w:val="24"/>
                <w:lang w:val="ru-RU" w:eastAsia="ru-RU"/>
              </w:rPr>
              <w:t xml:space="preserve">Чи зобов’язаний орендар компенсувати витрати, </w:t>
            </w:r>
            <w:proofErr w:type="gramStart"/>
            <w:r w:rsidRPr="002A7734">
              <w:rPr>
                <w:rFonts w:ascii="Times New Roman" w:eastAsia="Calibri" w:hAnsi="Times New Roman" w:cs="Times New Roman"/>
                <w:color w:val="000000"/>
                <w:sz w:val="24"/>
                <w:szCs w:val="24"/>
                <w:lang w:val="ru-RU" w:eastAsia="ru-RU"/>
              </w:rPr>
              <w:t>пов’язан</w:t>
            </w:r>
            <w:proofErr w:type="gramEnd"/>
            <w:r w:rsidRPr="002A7734">
              <w:rPr>
                <w:rFonts w:ascii="Times New Roman" w:eastAsia="Calibri" w:hAnsi="Times New Roman" w:cs="Times New Roman"/>
                <w:color w:val="000000"/>
                <w:sz w:val="24"/>
                <w:szCs w:val="24"/>
                <w:lang w:val="ru-RU" w:eastAsia="ru-RU"/>
              </w:rPr>
              <w:t>і з проведенням незалежної оцінки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b/>
                <w:bCs/>
                <w:sz w:val="24"/>
                <w:szCs w:val="24"/>
                <w:lang w:eastAsia="ru-RU"/>
              </w:rPr>
            </w:pPr>
            <w:r w:rsidRPr="009847CE">
              <w:rPr>
                <w:rFonts w:ascii="Times New Roman" w:eastAsia="Calibri" w:hAnsi="Times New Roman" w:cs="Times New Roman"/>
                <w:sz w:val="24"/>
                <w:szCs w:val="24"/>
                <w:lang w:eastAsia="ru-RU"/>
              </w:rPr>
              <w:t>Так</w:t>
            </w:r>
          </w:p>
        </w:tc>
      </w:tr>
      <w:tr w:rsidR="002A7734" w:rsidRPr="002A7734"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2A7734" w:rsidRDefault="002A7734" w:rsidP="002A7734">
            <w:pPr>
              <w:spacing w:after="0" w:line="240" w:lineRule="auto"/>
              <w:rPr>
                <w:rFonts w:ascii="Times New Roman" w:eastAsia="Calibri" w:hAnsi="Times New Roman" w:cs="Times New Roman"/>
                <w:sz w:val="24"/>
                <w:szCs w:val="24"/>
                <w:lang w:eastAsia="ru-RU"/>
              </w:rPr>
            </w:pPr>
            <w:r w:rsidRPr="002A7734">
              <w:rPr>
                <w:rFonts w:ascii="Times New Roman" w:eastAsia="Calibri" w:hAnsi="Times New Roman" w:cs="Times New Roman"/>
                <w:sz w:val="24"/>
                <w:szCs w:val="24"/>
                <w:lang w:val="ru-RU" w:eastAsia="ru-RU"/>
              </w:rPr>
              <w:t xml:space="preserve">Сума компенсації витрат, пов’язаних з </w:t>
            </w:r>
            <w:r w:rsidRPr="002A7734">
              <w:rPr>
                <w:rFonts w:ascii="Times New Roman" w:eastAsia="Calibri" w:hAnsi="Times New Roman" w:cs="Times New Roman"/>
                <w:sz w:val="24"/>
                <w:szCs w:val="24"/>
                <w:lang w:val="ru-RU" w:eastAsia="ru-RU"/>
              </w:rPr>
              <w:lastRenderedPageBreak/>
              <w:t>проведенням незалежної оцінки, грн</w:t>
            </w:r>
            <w:r w:rsidRPr="002A7734">
              <w:rPr>
                <w:rFonts w:ascii="Times New Roman" w:eastAsia="Calibri" w:hAnsi="Times New Roman" w:cs="Times New Roman"/>
                <w:sz w:val="24"/>
                <w:szCs w:val="24"/>
                <w:lang w:eastAsia="ru-RU"/>
              </w:rPr>
              <w:t>. без ПДВ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lastRenderedPageBreak/>
              <w:t>1800,0</w:t>
            </w:r>
          </w:p>
        </w:tc>
      </w:tr>
      <w:tr w:rsidR="002A7734" w:rsidRPr="009847CE"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eastAsia="ru-RU"/>
              </w:rPr>
            </w:pPr>
            <w:proofErr w:type="gramStart"/>
            <w:r w:rsidRPr="009847CE">
              <w:rPr>
                <w:rFonts w:ascii="Times New Roman" w:eastAsia="MS Mincho" w:hAnsi="Times New Roman" w:cs="Times New Roman"/>
                <w:sz w:val="24"/>
                <w:szCs w:val="24"/>
                <w:lang w:val="ru-RU" w:eastAsia="ru-RU"/>
              </w:rPr>
              <w:lastRenderedPageBreak/>
              <w:t>Чи ма</w:t>
            </w:r>
            <w:proofErr w:type="gramEnd"/>
            <w:r w:rsidRPr="009847CE">
              <w:rPr>
                <w:rFonts w:ascii="Times New Roman" w:eastAsia="MS Mincho" w:hAnsi="Times New Roman" w:cs="Times New Roman"/>
                <w:sz w:val="24"/>
                <w:szCs w:val="24"/>
                <w:lang w:val="ru-RU" w:eastAsia="ru-RU"/>
              </w:rPr>
              <w:t>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Calibri" w:hAnsi="Times New Roman" w:cs="Times New Roman"/>
                <w:sz w:val="24"/>
                <w:szCs w:val="24"/>
                <w:lang w:val="ru-RU" w:eastAsia="ru-RU"/>
              </w:rPr>
            </w:pPr>
            <w:r w:rsidRPr="009847CE">
              <w:rPr>
                <w:rFonts w:ascii="Times New Roman" w:eastAsia="Calibri" w:hAnsi="Times New Roman" w:cs="Times New Roman"/>
                <w:sz w:val="24"/>
                <w:szCs w:val="24"/>
                <w:lang w:eastAsia="ru-RU"/>
              </w:rPr>
              <w:t>Так</w:t>
            </w:r>
          </w:p>
        </w:tc>
      </w:tr>
      <w:tr w:rsidR="002A7734" w:rsidRPr="009847CE" w:rsidTr="002A7734">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A7734" w:rsidRPr="009847CE" w:rsidRDefault="002A7734" w:rsidP="002A7734">
            <w:pPr>
              <w:spacing w:after="0" w:line="240" w:lineRule="auto"/>
              <w:jc w:val="center"/>
              <w:rPr>
                <w:rFonts w:ascii="Times New Roman" w:eastAsia="Calibri" w:hAnsi="Times New Roman" w:cs="Times New Roman"/>
                <w:b/>
                <w:bCs/>
                <w:sz w:val="24"/>
                <w:szCs w:val="24"/>
                <w:lang w:val="ru-RU" w:eastAsia="ru-RU"/>
              </w:rPr>
            </w:pPr>
            <w:r w:rsidRPr="009847CE">
              <w:rPr>
                <w:rFonts w:ascii="Times New Roman" w:eastAsia="Calibri" w:hAnsi="Times New Roman" w:cs="Times New Roman"/>
                <w:b/>
                <w:bCs/>
                <w:sz w:val="24"/>
                <w:szCs w:val="24"/>
                <w:lang w:val="ru-RU" w:eastAsia="ru-RU"/>
              </w:rPr>
              <w:t xml:space="preserve">Інформація </w:t>
            </w:r>
            <w:proofErr w:type="gramStart"/>
            <w:r w:rsidRPr="009847CE">
              <w:rPr>
                <w:rFonts w:ascii="Times New Roman" w:eastAsia="Calibri" w:hAnsi="Times New Roman" w:cs="Times New Roman"/>
                <w:b/>
                <w:bCs/>
                <w:sz w:val="24"/>
                <w:szCs w:val="24"/>
                <w:lang w:val="ru-RU" w:eastAsia="ru-RU"/>
              </w:rPr>
              <w:t>про</w:t>
            </w:r>
            <w:proofErr w:type="gramEnd"/>
            <w:r w:rsidRPr="009847CE">
              <w:rPr>
                <w:rFonts w:ascii="Times New Roman" w:eastAsia="Calibri" w:hAnsi="Times New Roman" w:cs="Times New Roman"/>
                <w:b/>
                <w:bCs/>
                <w:sz w:val="24"/>
                <w:szCs w:val="24"/>
                <w:lang w:val="ru-RU" w:eastAsia="ru-RU"/>
              </w:rPr>
              <w:t xml:space="preserve"> об'єкт оренди, що міститься в Переліку першого типу, в обсязі, визначеному пунктом 26 Порядку міститься за посиланням:</w:t>
            </w:r>
          </w:p>
        </w:tc>
      </w:tr>
      <w:tr w:rsidR="002A7734" w:rsidRPr="009847CE" w:rsidTr="002A7734">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2A7734" w:rsidRPr="009847CE" w:rsidRDefault="00AF1737" w:rsidP="002A7734">
            <w:pPr>
              <w:spacing w:after="0" w:line="240" w:lineRule="auto"/>
              <w:rPr>
                <w:rFonts w:ascii="Times New Roman" w:eastAsia="Calibri" w:hAnsi="Times New Roman" w:cs="Times New Roman"/>
                <w:sz w:val="24"/>
                <w:szCs w:val="24"/>
                <w:u w:val="single"/>
                <w:lang w:eastAsia="ru-RU"/>
              </w:rPr>
            </w:pPr>
            <w:hyperlink r:id="rId16" w:history="1">
              <w:r w:rsidR="002A7734" w:rsidRPr="009847CE">
                <w:rPr>
                  <w:rFonts w:ascii="Times New Roman" w:eastAsia="Calibri" w:hAnsi="Times New Roman" w:cs="Times New Roman"/>
                  <w:sz w:val="24"/>
                  <w:u w:val="single"/>
                  <w:lang w:eastAsia="ru-RU"/>
                </w:rPr>
                <w:t>https://sales.tsbgalcontract.org.ua/asset_rent/RGL001-UA-20230717-76450</w:t>
              </w:r>
            </w:hyperlink>
            <w:r w:rsidR="002A7734" w:rsidRPr="009847CE">
              <w:rPr>
                <w:rFonts w:ascii="Times New Roman" w:eastAsia="Times New Roman" w:hAnsi="Times New Roman" w:cs="Times New Roman"/>
                <w:sz w:val="20"/>
                <w:u w:val="single"/>
                <w:lang w:eastAsia="ru-RU"/>
              </w:rPr>
              <w:t>?</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A7734" w:rsidRPr="009847CE" w:rsidRDefault="002A7734" w:rsidP="002A7734">
            <w:pPr>
              <w:spacing w:after="0" w:line="240" w:lineRule="auto"/>
              <w:rPr>
                <w:rFonts w:ascii="Times New Roman" w:eastAsia="MS Mincho" w:hAnsi="Times New Roman" w:cs="Times New Roman"/>
                <w:sz w:val="24"/>
                <w:szCs w:val="24"/>
                <w:lang w:eastAsia="ru-RU"/>
              </w:rPr>
            </w:pPr>
            <w:r w:rsidRPr="009847CE">
              <w:rPr>
                <w:rFonts w:ascii="Times New Roman" w:eastAsia="MS Mincho" w:hAnsi="Times New Roman" w:cs="Times New Roman"/>
                <w:sz w:val="24"/>
                <w:szCs w:val="24"/>
                <w:lang w:eastAsia="ru-RU"/>
              </w:rPr>
              <w:t>ID об'єкту:</w:t>
            </w:r>
          </w:p>
          <w:p w:rsidR="002A7734" w:rsidRPr="009847CE" w:rsidRDefault="002A7734" w:rsidP="002A7734">
            <w:pPr>
              <w:spacing w:after="0" w:line="240" w:lineRule="auto"/>
              <w:rPr>
                <w:rFonts w:ascii="Times New Roman" w:eastAsia="Calibri" w:hAnsi="Times New Roman" w:cs="Times New Roman"/>
                <w:sz w:val="24"/>
                <w:szCs w:val="24"/>
                <w:lang w:eastAsia="ru-RU"/>
              </w:rPr>
            </w:pPr>
            <w:r w:rsidRPr="009847CE">
              <w:rPr>
                <w:rFonts w:ascii="Times New Roman" w:eastAsia="MS Mincho" w:hAnsi="Times New Roman" w:cs="Times New Roman"/>
                <w:sz w:val="24"/>
                <w:szCs w:val="24"/>
                <w:lang w:eastAsia="ru-RU"/>
              </w:rPr>
              <w:t>RGL001-UA-20230717-76450</w:t>
            </w:r>
          </w:p>
        </w:tc>
      </w:tr>
    </w:tbl>
    <w:p w:rsidR="002A7734" w:rsidRPr="009847CE" w:rsidRDefault="002A7734" w:rsidP="002A7734">
      <w:pPr>
        <w:spacing w:after="0" w:line="240" w:lineRule="auto"/>
        <w:rPr>
          <w:rFonts w:ascii="Times New Roman" w:eastAsia="Andale Sans UI" w:hAnsi="Times New Roman" w:cs="Times New Roman"/>
          <w:kern w:val="2"/>
          <w:sz w:val="26"/>
          <w:szCs w:val="26"/>
          <w:lang w:val="ru-RU" w:eastAsia="ru-RU"/>
        </w:rPr>
      </w:pPr>
    </w:p>
    <w:p w:rsidR="002A7734" w:rsidRPr="009847CE" w:rsidRDefault="002A7734" w:rsidP="002A7734">
      <w:pPr>
        <w:widowControl w:val="0"/>
        <w:spacing w:after="0" w:line="240" w:lineRule="auto"/>
        <w:rPr>
          <w:rFonts w:ascii="Times New Roman" w:eastAsia="Arial Unicode MS" w:hAnsi="Times New Roman" w:cs="Times New Roman"/>
          <w:sz w:val="24"/>
          <w:szCs w:val="24"/>
          <w:lang w:eastAsia="uk-UA" w:bidi="uk-UA"/>
        </w:rPr>
      </w:pPr>
      <w:r w:rsidRPr="009847CE">
        <w:rPr>
          <w:rFonts w:ascii="Times New Roman" w:eastAsia="Arial Unicode MS" w:hAnsi="Times New Roman" w:cs="Times New Roman"/>
          <w:sz w:val="24"/>
          <w:szCs w:val="24"/>
          <w:lang w:eastAsia="uk-UA" w:bidi="uk-UA"/>
        </w:rPr>
        <w:t>Керуючий справами виконавчого комітету</w:t>
      </w:r>
      <w:r w:rsidRPr="009847CE">
        <w:rPr>
          <w:rFonts w:ascii="Times New Roman" w:eastAsia="Arial Unicode MS" w:hAnsi="Times New Roman" w:cs="Times New Roman"/>
          <w:sz w:val="24"/>
          <w:szCs w:val="24"/>
          <w:lang w:eastAsia="uk-UA" w:bidi="uk-UA"/>
        </w:rPr>
        <w:tab/>
      </w:r>
      <w:r w:rsidRPr="009847CE">
        <w:rPr>
          <w:rFonts w:ascii="Times New Roman" w:eastAsia="Arial Unicode MS" w:hAnsi="Times New Roman" w:cs="Times New Roman"/>
          <w:sz w:val="24"/>
          <w:szCs w:val="24"/>
          <w:lang w:eastAsia="uk-UA" w:bidi="uk-UA"/>
        </w:rPr>
        <w:tab/>
      </w:r>
      <w:r w:rsidRPr="009847CE">
        <w:rPr>
          <w:rFonts w:ascii="Times New Roman" w:eastAsia="Arial Unicode MS" w:hAnsi="Times New Roman" w:cs="Times New Roman"/>
          <w:sz w:val="24"/>
          <w:szCs w:val="24"/>
          <w:lang w:eastAsia="uk-UA" w:bidi="uk-UA"/>
        </w:rPr>
        <w:tab/>
        <w:t>Анатолій Мельніков</w:t>
      </w:r>
    </w:p>
    <w:p w:rsidR="002A7734" w:rsidRDefault="002A7734"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2A7734" w:rsidRDefault="002A7734"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3D2778" w:rsidRDefault="003D2778" w:rsidP="00191FC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2A7734" w:rsidRPr="00191FCA" w:rsidRDefault="002A7734" w:rsidP="007016D7">
      <w:pPr>
        <w:shd w:val="clear" w:color="auto" w:fill="FFFFFF"/>
        <w:spacing w:after="0" w:line="240" w:lineRule="auto"/>
        <w:rPr>
          <w:rFonts w:ascii="Times New Roman" w:eastAsia="Times New Roman" w:hAnsi="Times New Roman" w:cs="Times New Roman"/>
          <w:color w:val="333333"/>
          <w:sz w:val="26"/>
          <w:szCs w:val="26"/>
          <w:lang w:eastAsia="uk-UA"/>
        </w:rPr>
      </w:pPr>
    </w:p>
    <w:p w:rsidR="00585573" w:rsidRPr="00B1640A" w:rsidRDefault="00585573" w:rsidP="0058557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B1640A" w:rsidRPr="00B1640A">
        <w:rPr>
          <w:rFonts w:ascii="Times New Roman" w:eastAsia="Times New Roman" w:hAnsi="Times New Roman" w:cs="Times New Roman"/>
          <w:b/>
          <w:sz w:val="24"/>
          <w:szCs w:val="24"/>
          <w:lang w:eastAsia="ru-RU"/>
        </w:rPr>
        <w:t>276</w:t>
      </w:r>
    </w:p>
    <w:p w:rsidR="003D2778" w:rsidRDefault="003D2778" w:rsidP="00585573">
      <w:pPr>
        <w:spacing w:after="0" w:line="240" w:lineRule="auto"/>
        <w:jc w:val="both"/>
        <w:rPr>
          <w:rFonts w:ascii="Times New Roman" w:eastAsia="Times New Roman" w:hAnsi="Times New Roman" w:cs="Times New Roman"/>
          <w:sz w:val="24"/>
          <w:szCs w:val="24"/>
          <w:lang w:eastAsia="ru-RU"/>
        </w:rPr>
      </w:pPr>
    </w:p>
    <w:p w:rsidR="00B1640A" w:rsidRDefault="00B1640A" w:rsidP="00585573">
      <w:pPr>
        <w:spacing w:after="0" w:line="240" w:lineRule="auto"/>
        <w:jc w:val="both"/>
        <w:rPr>
          <w:rFonts w:ascii="Times New Roman" w:eastAsia="Times New Roman" w:hAnsi="Times New Roman" w:cs="Times New Roman"/>
          <w:sz w:val="24"/>
          <w:szCs w:val="24"/>
          <w:lang w:eastAsia="ru-RU"/>
        </w:rPr>
      </w:pPr>
    </w:p>
    <w:p w:rsidR="00585573" w:rsidRDefault="00585573" w:rsidP="0058557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Про внесення змін та доповнень до рішення виконавчого </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комітету Новорорздільської міської ради  № 81 від 23.03.23р. </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«Про організацію роботи щодо прийому документів, складення </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та  видачі Акта встановлення факту здійснення догляду у </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Новороздільській міській територіальній громаді»</w:t>
      </w:r>
    </w:p>
    <w:p w:rsidR="00585573" w:rsidRPr="005E090C" w:rsidRDefault="00585573" w:rsidP="00585573">
      <w:pPr>
        <w:widowControl w:val="0"/>
        <w:spacing w:after="0" w:line="240" w:lineRule="auto"/>
        <w:jc w:val="both"/>
        <w:rPr>
          <w:rFonts w:ascii="Times New Roman" w:eastAsia="Times New Roman" w:hAnsi="Times New Roman" w:cs="Times New Roman"/>
          <w:bCs/>
          <w:color w:val="000000"/>
          <w:sz w:val="24"/>
          <w:szCs w:val="24"/>
          <w:lang w:eastAsia="uk-UA" w:bidi="uk-UA"/>
        </w:rPr>
      </w:pPr>
    </w:p>
    <w:p w:rsidR="00585573" w:rsidRPr="005E090C" w:rsidRDefault="00585573" w:rsidP="00585573">
      <w:pPr>
        <w:widowControl w:val="0"/>
        <w:spacing w:after="0" w:line="240" w:lineRule="auto"/>
        <w:ind w:left="20" w:firstLine="689"/>
        <w:jc w:val="both"/>
        <w:rPr>
          <w:rFonts w:ascii="Times New Roman" w:eastAsia="Times New Roman" w:hAnsi="Times New Roman" w:cs="Times New Roman"/>
          <w:bCs/>
          <w:color w:val="000000"/>
          <w:sz w:val="24"/>
          <w:szCs w:val="24"/>
          <w:lang w:eastAsia="uk-UA" w:bidi="uk-UA"/>
        </w:rPr>
      </w:pPr>
      <w:r w:rsidRPr="005E090C">
        <w:rPr>
          <w:rFonts w:ascii="Times New Roman" w:eastAsia="Times New Roman" w:hAnsi="Times New Roman" w:cs="Times New Roman"/>
          <w:bCs/>
          <w:color w:val="000000"/>
          <w:sz w:val="24"/>
          <w:szCs w:val="24"/>
          <w:lang w:eastAsia="uk-UA" w:bidi="uk-UA"/>
        </w:rPr>
        <w:t>З метою належного врегулювання порядку складення та видачі Акта встановлення факту здійснення догляду особам для реалізації права виїзду за межі України, на виконання доручення Львівської обласної військової адміністрації від 27.02.2023 року № 6/0/6-23ВА,  відповідно до Правил перетинання державного кордону громадянами України, затверджених постановою Кабінету' Міністрів України від 27 січня 1995 року № 57, ст. 40 Закону України Про місцеве самоврядування в Україні», виконавчий комітет Новороздільської міської ради</w:t>
      </w:r>
    </w:p>
    <w:p w:rsidR="00585573" w:rsidRPr="005E090C" w:rsidRDefault="00585573" w:rsidP="00585573">
      <w:pPr>
        <w:widowControl w:val="0"/>
        <w:spacing w:after="0" w:line="240" w:lineRule="auto"/>
        <w:jc w:val="both"/>
        <w:rPr>
          <w:rFonts w:ascii="Times New Roman" w:eastAsia="Times New Roman" w:hAnsi="Times New Roman" w:cs="Times New Roman"/>
          <w:bCs/>
          <w:sz w:val="24"/>
          <w:szCs w:val="24"/>
          <w:lang w:eastAsia="uk-UA" w:bidi="uk-UA"/>
        </w:rPr>
      </w:pPr>
    </w:p>
    <w:p w:rsidR="00585573" w:rsidRPr="005E090C" w:rsidRDefault="00585573" w:rsidP="00585573">
      <w:pPr>
        <w:widowControl w:val="0"/>
        <w:spacing w:after="0" w:line="240" w:lineRule="auto"/>
        <w:jc w:val="both"/>
        <w:rPr>
          <w:rFonts w:ascii="Times New Roman" w:eastAsia="Times New Roman" w:hAnsi="Times New Roman" w:cs="Times New Roman"/>
          <w:bCs/>
          <w:sz w:val="24"/>
          <w:szCs w:val="24"/>
          <w:lang w:eastAsia="uk-UA" w:bidi="uk-UA"/>
        </w:rPr>
      </w:pPr>
      <w:r w:rsidRPr="005E090C">
        <w:rPr>
          <w:rFonts w:ascii="Times New Roman" w:eastAsia="Times New Roman" w:hAnsi="Times New Roman" w:cs="Times New Roman"/>
          <w:bCs/>
          <w:sz w:val="24"/>
          <w:szCs w:val="24"/>
          <w:lang w:eastAsia="uk-UA" w:bidi="uk-UA"/>
        </w:rPr>
        <w:t xml:space="preserve"> ВИРІШИВ:</w:t>
      </w:r>
    </w:p>
    <w:p w:rsidR="00585573" w:rsidRPr="005E090C" w:rsidRDefault="00585573" w:rsidP="00585573">
      <w:pPr>
        <w:widowControl w:val="0"/>
        <w:spacing w:after="0" w:line="240" w:lineRule="auto"/>
        <w:jc w:val="both"/>
        <w:rPr>
          <w:rFonts w:ascii="Times New Roman" w:eastAsia="Times New Roman" w:hAnsi="Times New Roman" w:cs="Times New Roman"/>
          <w:bCs/>
          <w:sz w:val="24"/>
          <w:szCs w:val="24"/>
          <w:lang w:eastAsia="uk-UA" w:bidi="uk-UA"/>
        </w:rPr>
      </w:pPr>
    </w:p>
    <w:p w:rsidR="00585573" w:rsidRPr="005E090C" w:rsidRDefault="00585573" w:rsidP="00585573">
      <w:pPr>
        <w:widowControl w:val="0"/>
        <w:spacing w:after="0" w:line="240" w:lineRule="auto"/>
        <w:ind w:firstLine="567"/>
        <w:jc w:val="both"/>
        <w:rPr>
          <w:rFonts w:ascii="Times New Roman" w:eastAsia="Arial Unicode MS" w:hAnsi="Times New Roman" w:cs="Times New Roman"/>
          <w:color w:val="000000"/>
          <w:sz w:val="24"/>
          <w:szCs w:val="24"/>
          <w:lang w:eastAsia="uk-UA" w:bidi="uk-UA"/>
        </w:rPr>
      </w:pPr>
      <w:r w:rsidRPr="005E090C">
        <w:rPr>
          <w:rFonts w:ascii="Times New Roman" w:eastAsia="Times New Roman" w:hAnsi="Times New Roman" w:cs="Times New Roman"/>
          <w:color w:val="000000"/>
          <w:sz w:val="24"/>
          <w:szCs w:val="24"/>
          <w:lang w:eastAsia="uk-UA" w:bidi="uk-UA"/>
        </w:rPr>
        <w:t>1.</w:t>
      </w:r>
      <w:r w:rsidRPr="005E090C">
        <w:rPr>
          <w:rFonts w:ascii="Times New Roman" w:eastAsia="Arial Unicode MS" w:hAnsi="Times New Roman" w:cs="Times New Roman"/>
          <w:color w:val="000000"/>
          <w:sz w:val="24"/>
          <w:szCs w:val="24"/>
          <w:lang w:eastAsia="uk-UA" w:bidi="uk-UA"/>
        </w:rPr>
        <w:t xml:space="preserve"> Внести зміни та доповнення до рішення виконавчого комітету Новороздільської міської ради  № 81 від 23.03.23р. «Про організацію роботи щодо прийому  документів,  складення та  видачі Акта встановлення факту  здійснення догляду у Новороздільській міській  територіальній громаді», а саме:</w:t>
      </w:r>
    </w:p>
    <w:p w:rsidR="00585573" w:rsidRPr="005E090C" w:rsidRDefault="00585573" w:rsidP="00585573">
      <w:pPr>
        <w:widowControl w:val="0"/>
        <w:spacing w:after="0" w:line="240" w:lineRule="auto"/>
        <w:ind w:left="20" w:firstLine="689"/>
        <w:jc w:val="both"/>
        <w:rPr>
          <w:rFonts w:ascii="Times New Roman" w:eastAsia="Times New Roman" w:hAnsi="Times New Roman" w:cs="Times New Roman"/>
          <w:sz w:val="24"/>
          <w:szCs w:val="24"/>
          <w:lang w:eastAsia="uk-UA" w:bidi="uk-UA"/>
        </w:rPr>
      </w:pPr>
      <w:r w:rsidRPr="005E090C">
        <w:rPr>
          <w:rFonts w:ascii="Times New Roman" w:eastAsia="Times New Roman" w:hAnsi="Times New Roman" w:cs="Times New Roman"/>
          <w:color w:val="000000"/>
          <w:sz w:val="24"/>
          <w:szCs w:val="24"/>
          <w:lang w:eastAsia="uk-UA" w:bidi="uk-UA"/>
        </w:rPr>
        <w:t>1.1.</w:t>
      </w:r>
      <w:r w:rsidRPr="005E090C">
        <w:rPr>
          <w:rFonts w:ascii="Times New Roman" w:eastAsia="Times New Roman" w:hAnsi="Times New Roman" w:cs="Times New Roman"/>
          <w:color w:val="000000"/>
          <w:sz w:val="24"/>
          <w:szCs w:val="24"/>
          <w:lang w:eastAsia="uk-UA" w:bidi="uk-UA"/>
        </w:rPr>
        <w:tab/>
        <w:t>Додаток 1 до рішення «Положення про порядок складення та видачі Акта встановлення факту здійснення догляду в Новороздільській міській територіальній громаді», викласти в новій редакції згідно з Додатком 1.</w:t>
      </w:r>
    </w:p>
    <w:p w:rsidR="00585573" w:rsidRPr="005E090C" w:rsidRDefault="00585573" w:rsidP="00585573">
      <w:pPr>
        <w:widowControl w:val="0"/>
        <w:tabs>
          <w:tab w:val="left" w:pos="1128"/>
        </w:tabs>
        <w:spacing w:after="0" w:line="240" w:lineRule="auto"/>
        <w:ind w:left="20" w:firstLine="689"/>
        <w:jc w:val="both"/>
        <w:rPr>
          <w:rFonts w:ascii="Times New Roman" w:eastAsia="Times New Roman" w:hAnsi="Times New Roman" w:cs="Times New Roman"/>
          <w:color w:val="000000"/>
          <w:sz w:val="24"/>
          <w:szCs w:val="24"/>
          <w:lang w:eastAsia="uk-UA" w:bidi="uk-UA"/>
        </w:rPr>
      </w:pPr>
      <w:r w:rsidRPr="005E090C">
        <w:rPr>
          <w:rFonts w:ascii="Times New Roman" w:eastAsia="Times New Roman" w:hAnsi="Times New Roman" w:cs="Times New Roman"/>
          <w:color w:val="000000"/>
          <w:sz w:val="24"/>
          <w:szCs w:val="24"/>
          <w:lang w:eastAsia="uk-UA" w:bidi="uk-UA"/>
        </w:rPr>
        <w:t>1.2. Додаток 2 до рішення «Склад  Комісії з питань встановлення факту здійснення догляду в Новороздільській міській територіальній громаді» викласти в новій редакції згідно з Додатком 2.</w:t>
      </w:r>
    </w:p>
    <w:p w:rsidR="00585573"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Pr="005E090C"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МІСЬКИЙ ГОЛОВА</w:t>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t>Ярина  ЯЦЕНКО</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Pr="005E090C"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lastRenderedPageBreak/>
        <w:t xml:space="preserve">Додаток 1 </w:t>
      </w:r>
    </w:p>
    <w:p w:rsidR="00B1640A"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 ріш</w:t>
      </w:r>
      <w:r w:rsidR="00B1640A">
        <w:rPr>
          <w:rFonts w:ascii="Times New Roman" w:eastAsia="Arial Unicode MS" w:hAnsi="Times New Roman" w:cs="Times New Roman"/>
          <w:color w:val="000000"/>
          <w:sz w:val="24"/>
          <w:szCs w:val="24"/>
          <w:lang w:eastAsia="uk-UA" w:bidi="uk-UA"/>
        </w:rPr>
        <w:t xml:space="preserve">ення виконкому </w:t>
      </w:r>
    </w:p>
    <w:p w:rsidR="00585573" w:rsidRPr="005E090C" w:rsidRDefault="00B1640A"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Pr>
          <w:rFonts w:ascii="Times New Roman" w:eastAsia="Arial Unicode MS" w:hAnsi="Times New Roman" w:cs="Times New Roman"/>
          <w:color w:val="000000"/>
          <w:sz w:val="24"/>
          <w:szCs w:val="24"/>
          <w:lang w:eastAsia="uk-UA" w:bidi="uk-UA"/>
        </w:rPr>
        <w:t>від 20.07.23р. № 276</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Додаток 1</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 рішення виконавчого комітету</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Новороздільської міської ради</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від 23.03.23р.   № 81</w:t>
      </w:r>
    </w:p>
    <w:p w:rsidR="00585573" w:rsidRPr="005E090C" w:rsidRDefault="00585573" w:rsidP="00A65EE8">
      <w:pPr>
        <w:widowControl w:val="0"/>
        <w:spacing w:after="0" w:line="240" w:lineRule="auto"/>
        <w:rPr>
          <w:rFonts w:ascii="Times New Roman" w:eastAsia="Times New Roman" w:hAnsi="Times New Roman" w:cs="Times New Roman"/>
          <w:color w:val="000000"/>
          <w:sz w:val="24"/>
          <w:szCs w:val="24"/>
          <w:shd w:val="clear" w:color="auto" w:fill="FFFFFF"/>
          <w:lang w:eastAsia="uk-UA" w:bidi="uk-UA"/>
        </w:rPr>
      </w:pPr>
    </w:p>
    <w:p w:rsidR="00585573" w:rsidRPr="005E090C" w:rsidRDefault="00585573" w:rsidP="00585573">
      <w:pPr>
        <w:widowControl w:val="0"/>
        <w:spacing w:after="0" w:line="240" w:lineRule="auto"/>
        <w:jc w:val="center"/>
        <w:rPr>
          <w:rFonts w:ascii="Times New Roman" w:eastAsia="Times New Roman" w:hAnsi="Times New Roman" w:cs="Times New Roman"/>
          <w:b/>
          <w:bCs/>
          <w:sz w:val="24"/>
          <w:szCs w:val="24"/>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ПОЛОЖЕННЯ</w:t>
      </w:r>
    </w:p>
    <w:p w:rsidR="00585573" w:rsidRPr="005E090C" w:rsidRDefault="00585573" w:rsidP="00585573">
      <w:pPr>
        <w:widowControl w:val="0"/>
        <w:spacing w:after="0" w:line="240" w:lineRule="auto"/>
        <w:jc w:val="center"/>
        <w:rPr>
          <w:rFonts w:ascii="Times New Roman" w:eastAsia="Times New Roman" w:hAnsi="Times New Roman" w:cs="Times New Roman"/>
          <w:color w:val="000000"/>
          <w:sz w:val="24"/>
          <w:szCs w:val="24"/>
          <w:shd w:val="clear" w:color="auto" w:fill="FFFFFF"/>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про порядок складення та видачі</w:t>
      </w:r>
      <w:r w:rsidRPr="005E090C">
        <w:rPr>
          <w:rFonts w:ascii="Times New Roman" w:eastAsia="Times New Roman" w:hAnsi="Times New Roman" w:cs="Times New Roman"/>
          <w:b/>
          <w:bCs/>
          <w:color w:val="000000"/>
          <w:sz w:val="24"/>
          <w:szCs w:val="24"/>
          <w:shd w:val="clear" w:color="auto" w:fill="FFFFFF"/>
          <w:lang w:eastAsia="uk-UA" w:bidi="uk-UA"/>
        </w:rPr>
        <w:br/>
        <w:t xml:space="preserve">Акта встановлення факту здійснення догляду </w:t>
      </w:r>
    </w:p>
    <w:p w:rsidR="00585573" w:rsidRPr="005E090C" w:rsidRDefault="00585573" w:rsidP="00585573">
      <w:pPr>
        <w:widowControl w:val="0"/>
        <w:spacing w:after="0" w:line="240" w:lineRule="auto"/>
        <w:jc w:val="center"/>
        <w:rPr>
          <w:rFonts w:ascii="Times New Roman" w:eastAsia="Times New Roman" w:hAnsi="Times New Roman" w:cs="Times New Roman"/>
          <w:color w:val="000000"/>
          <w:sz w:val="24"/>
          <w:szCs w:val="24"/>
          <w:shd w:val="clear" w:color="auto" w:fill="FFFFFF"/>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в Новороздільській міській територіальній громаді</w:t>
      </w:r>
    </w:p>
    <w:p w:rsidR="00585573" w:rsidRPr="005E090C" w:rsidRDefault="00585573" w:rsidP="00585573">
      <w:pPr>
        <w:widowControl w:val="0"/>
        <w:spacing w:after="0" w:line="240" w:lineRule="auto"/>
        <w:rPr>
          <w:rFonts w:ascii="Times New Roman" w:eastAsia="Times New Roman" w:hAnsi="Times New Roman" w:cs="Times New Roman"/>
          <w:b/>
          <w:bCs/>
          <w:sz w:val="24"/>
          <w:szCs w:val="24"/>
          <w:lang w:eastAsia="uk-UA" w:bidi="uk-UA"/>
        </w:rPr>
      </w:pPr>
    </w:p>
    <w:p w:rsidR="00585573" w:rsidRPr="005E090C" w:rsidRDefault="00585573" w:rsidP="00585573">
      <w:pPr>
        <w:widowControl w:val="0"/>
        <w:tabs>
          <w:tab w:val="left" w:pos="949"/>
        </w:tabs>
        <w:spacing w:after="0" w:line="240" w:lineRule="auto"/>
        <w:ind w:firstLine="601"/>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w:t>
      </w:r>
      <w:r w:rsidRPr="005E090C">
        <w:rPr>
          <w:rFonts w:ascii="Times New Roman" w:eastAsia="Arial Unicode MS" w:hAnsi="Times New Roman" w:cs="Times New Roman"/>
          <w:color w:val="000000"/>
          <w:sz w:val="24"/>
          <w:szCs w:val="24"/>
          <w:lang w:eastAsia="uk-UA" w:bidi="uk-UA"/>
        </w:rPr>
        <w:tab/>
        <w:t>Це Положення визначає порядок складення та видачі Акта встановлення факту здійснення догляду в Новороздільській міській територіальній громаді (далі - Акт) за особами з інвалідністю І чи II групи та за особами, які потребують постійного догляду з метою реалізації права виїзду за межі України відповідно до Правил перетинання державного кордону громадянами України, затверджених постановою Кабінету Міністрів України від 27 січня 1995 року № 57, на території  Новороздільської територіальної громади  Стрийського району Львівської області.</w:t>
      </w:r>
    </w:p>
    <w:p w:rsidR="00585573" w:rsidRPr="005E090C" w:rsidRDefault="00585573" w:rsidP="00585573">
      <w:pPr>
        <w:widowControl w:val="0"/>
        <w:tabs>
          <w:tab w:val="left" w:pos="956"/>
        </w:tabs>
        <w:spacing w:after="0" w:line="240" w:lineRule="auto"/>
        <w:ind w:firstLine="601"/>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2.</w:t>
      </w:r>
      <w:r w:rsidRPr="005E090C">
        <w:rPr>
          <w:rFonts w:ascii="Times New Roman" w:eastAsia="Arial Unicode MS" w:hAnsi="Times New Roman" w:cs="Times New Roman"/>
          <w:color w:val="000000"/>
          <w:sz w:val="24"/>
          <w:szCs w:val="24"/>
          <w:lang w:eastAsia="uk-UA" w:bidi="uk-UA"/>
        </w:rPr>
        <w:tab/>
        <w:t xml:space="preserve">Акт складається на підставі письмового звернення особи, яка здійснює догляд/постійний догляд, або особи з інвалідністю І чи II групи, за якою здійснюється догляд/постійний догляд, (далі - Заява) до </w:t>
      </w:r>
      <w:r w:rsidRPr="005E090C">
        <w:rPr>
          <w:rFonts w:ascii="Times New Roman" w:eastAsia="Arial Unicode MS" w:hAnsi="Times New Roman" w:cs="Times New Roman"/>
          <w:i/>
          <w:iCs/>
          <w:color w:val="000000"/>
          <w:sz w:val="24"/>
          <w:szCs w:val="24"/>
          <w:lang w:eastAsia="uk-UA" w:bidi="uk-UA"/>
        </w:rPr>
        <w:t>виконавчого комітету  Новороздільської міської ради.</w:t>
      </w:r>
    </w:p>
    <w:p w:rsidR="00585573" w:rsidRPr="005E090C" w:rsidRDefault="00585573" w:rsidP="00585573">
      <w:pPr>
        <w:widowControl w:val="0"/>
        <w:tabs>
          <w:tab w:val="left" w:pos="980"/>
        </w:tabs>
        <w:spacing w:after="0" w:line="240" w:lineRule="auto"/>
        <w:ind w:firstLine="601"/>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3.</w:t>
      </w:r>
      <w:r w:rsidRPr="005E090C">
        <w:rPr>
          <w:rFonts w:ascii="Times New Roman" w:eastAsia="Arial Unicode MS" w:hAnsi="Times New Roman" w:cs="Times New Roman"/>
          <w:color w:val="000000"/>
          <w:sz w:val="24"/>
          <w:szCs w:val="24"/>
          <w:lang w:eastAsia="uk-UA" w:bidi="uk-UA"/>
        </w:rPr>
        <w:tab/>
        <w:t>Заява про складення та видачу Акта подається до Центру надання адміністративних послуг  Новороздільської міської ради  за формою, згідно з додатком  1 до цього Положення. У Заяві обов'язково зазначається адреса фактичного місця проживання особи, за якою здійснюється догляд/постійний догляд.</w:t>
      </w:r>
    </w:p>
    <w:p w:rsidR="00585573" w:rsidRPr="005E090C" w:rsidRDefault="00585573" w:rsidP="00585573">
      <w:pPr>
        <w:widowControl w:val="0"/>
        <w:tabs>
          <w:tab w:val="left" w:pos="987"/>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4.</w:t>
      </w:r>
      <w:r w:rsidRPr="005E090C">
        <w:rPr>
          <w:rFonts w:ascii="Times New Roman" w:eastAsia="Arial Unicode MS" w:hAnsi="Times New Roman" w:cs="Times New Roman"/>
          <w:color w:val="000000"/>
          <w:sz w:val="24"/>
          <w:szCs w:val="24"/>
          <w:lang w:eastAsia="uk-UA" w:bidi="uk-UA"/>
        </w:rPr>
        <w:tab/>
        <w:t>До Заяви додаються копії таких документів:</w:t>
      </w:r>
    </w:p>
    <w:p w:rsidR="00585573" w:rsidRPr="005E090C" w:rsidRDefault="00585573" w:rsidP="00585573">
      <w:pPr>
        <w:widowControl w:val="0"/>
        <w:tabs>
          <w:tab w:val="left" w:pos="1152"/>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4.1.</w:t>
      </w:r>
      <w:r w:rsidRPr="005E090C">
        <w:rPr>
          <w:rFonts w:ascii="Times New Roman" w:eastAsia="Arial Unicode MS" w:hAnsi="Times New Roman" w:cs="Times New Roman"/>
          <w:color w:val="000000"/>
          <w:sz w:val="24"/>
          <w:szCs w:val="24"/>
          <w:lang w:eastAsia="uk-UA" w:bidi="uk-UA"/>
        </w:rPr>
        <w:tab/>
        <w:t>Для осіб, які здійснюють догляд/постійний догляд за особами з інвалідністю І чи II групи:</w:t>
      </w:r>
    </w:p>
    <w:p w:rsidR="00585573" w:rsidRPr="005E090C" w:rsidRDefault="00585573" w:rsidP="00585573">
      <w:pPr>
        <w:widowControl w:val="0"/>
        <w:tabs>
          <w:tab w:val="left" w:pos="884"/>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w:t>
      </w:r>
      <w:r w:rsidRPr="005E090C">
        <w:rPr>
          <w:rFonts w:ascii="Times New Roman" w:eastAsia="Arial Unicode MS" w:hAnsi="Times New Roman" w:cs="Times New Roman"/>
          <w:color w:val="000000"/>
          <w:sz w:val="24"/>
          <w:szCs w:val="24"/>
          <w:lang w:eastAsia="uk-UA" w:bidi="uk-UA"/>
        </w:rPr>
        <w:tab/>
        <w:t>документи, що підтверджують родинний зв’язок (якщо догляд здійснюється за своїми батьками чи батьками дружини (чоловіка), які є особами з інвалідністю І чи II групи);</w:t>
      </w:r>
    </w:p>
    <w:p w:rsidR="00585573" w:rsidRPr="005E090C" w:rsidRDefault="00585573" w:rsidP="00585573">
      <w:pPr>
        <w:widowControl w:val="0"/>
        <w:tabs>
          <w:tab w:val="left" w:pos="884"/>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w:t>
      </w:r>
      <w:r w:rsidRPr="005E090C">
        <w:rPr>
          <w:rFonts w:ascii="Times New Roman" w:eastAsia="Arial Unicode MS" w:hAnsi="Times New Roman" w:cs="Times New Roman"/>
          <w:color w:val="000000"/>
          <w:sz w:val="24"/>
          <w:szCs w:val="24"/>
          <w:lang w:eastAsia="uk-UA" w:bidi="uk-UA"/>
        </w:rPr>
        <w:tab/>
        <w:t>документи, що підтверджують інвалідність;</w:t>
      </w:r>
    </w:p>
    <w:p w:rsidR="00585573" w:rsidRPr="00B1640A" w:rsidRDefault="00585573" w:rsidP="00585573">
      <w:pPr>
        <w:widowControl w:val="0"/>
        <w:tabs>
          <w:tab w:val="left" w:pos="884"/>
        </w:tabs>
        <w:spacing w:after="0" w:line="240" w:lineRule="auto"/>
        <w:ind w:firstLine="60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 xml:space="preserve">-  </w:t>
      </w:r>
      <w:r w:rsidRPr="00B1640A">
        <w:rPr>
          <w:rFonts w:ascii="Times New Roman" w:hAnsi="Times New Roman" w:cs="Times New Roman"/>
          <w:sz w:val="24"/>
          <w:szCs w:val="24"/>
        </w:rPr>
        <w:t>документів (посвідчення, довідки) про отримання компенсації (допомоги, надбавки) на догляд (якщо постійний догляд здійснюється особами, які не відносяться до категорії осіб, зазначених в абз. 2 пункту 4,1 цього Положення);</w:t>
      </w:r>
    </w:p>
    <w:p w:rsidR="00585573" w:rsidRPr="00B1640A" w:rsidRDefault="00585573" w:rsidP="00585573">
      <w:pPr>
        <w:widowControl w:val="0"/>
        <w:tabs>
          <w:tab w:val="left" w:pos="1158"/>
        </w:tabs>
        <w:spacing w:after="0" w:line="240" w:lineRule="auto"/>
        <w:ind w:firstLine="60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4.2.</w:t>
      </w:r>
      <w:r w:rsidRPr="00B1640A">
        <w:rPr>
          <w:rFonts w:ascii="Times New Roman" w:eastAsia="Arial Unicode MS" w:hAnsi="Times New Roman" w:cs="Times New Roman"/>
          <w:sz w:val="24"/>
          <w:szCs w:val="24"/>
          <w:lang w:eastAsia="uk-UA" w:bidi="uk-UA"/>
        </w:rPr>
        <w:tab/>
        <w:t>Для осіб які здійснюють постійний догляд за особами, які потребують постійного догляду:</w:t>
      </w:r>
    </w:p>
    <w:p w:rsidR="00585573" w:rsidRPr="00B1640A" w:rsidRDefault="00585573" w:rsidP="00585573">
      <w:pPr>
        <w:widowControl w:val="0"/>
        <w:tabs>
          <w:tab w:val="left" w:pos="884"/>
        </w:tabs>
        <w:spacing w:after="0" w:line="240" w:lineRule="auto"/>
        <w:ind w:firstLine="60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w:t>
      </w:r>
      <w:r w:rsidRPr="00B1640A">
        <w:rPr>
          <w:rFonts w:ascii="Times New Roman" w:eastAsia="Arial Unicode MS" w:hAnsi="Times New Roman" w:cs="Times New Roman"/>
          <w:sz w:val="24"/>
          <w:szCs w:val="24"/>
          <w:lang w:eastAsia="uk-UA" w:bidi="uk-UA"/>
        </w:rPr>
        <w:tab/>
        <w:t>висновок лікарсько-консультативної комісії закладу охорони здоров’я про потребу у постійному сторонньому догляді;</w:t>
      </w:r>
    </w:p>
    <w:p w:rsidR="00585573" w:rsidRPr="00B1640A" w:rsidRDefault="00585573" w:rsidP="00585573">
      <w:pPr>
        <w:widowControl w:val="0"/>
        <w:tabs>
          <w:tab w:val="left" w:pos="884"/>
        </w:tabs>
        <w:spacing w:after="0" w:line="240" w:lineRule="auto"/>
        <w:ind w:firstLine="60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 xml:space="preserve">-  </w:t>
      </w:r>
      <w:r w:rsidRPr="00B1640A">
        <w:rPr>
          <w:rFonts w:ascii="Times New Roman" w:hAnsi="Times New Roman" w:cs="Times New Roman"/>
          <w:sz w:val="24"/>
          <w:szCs w:val="24"/>
        </w:rPr>
        <w:t>документів (посвідчення, довідки) про отримання компенсації (допомоги, надбавки) на догляд (якщо постійний догляд здійснюється особами, які не відносяться до категорії осіб, зазначених в абз. 2 пункту 4,1 цього Положення);</w:t>
      </w:r>
    </w:p>
    <w:p w:rsidR="00585573" w:rsidRPr="00B1640A" w:rsidRDefault="00585573" w:rsidP="00585573">
      <w:pPr>
        <w:widowControl w:val="0"/>
        <w:tabs>
          <w:tab w:val="left" w:pos="884"/>
        </w:tabs>
        <w:spacing w:after="0" w:line="240" w:lineRule="auto"/>
        <w:ind w:firstLine="60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 xml:space="preserve">4.3. Для обох категорій:   </w:t>
      </w:r>
    </w:p>
    <w:p w:rsidR="00585573" w:rsidRPr="005E090C" w:rsidRDefault="00585573" w:rsidP="00585573">
      <w:pPr>
        <w:widowControl w:val="0"/>
        <w:tabs>
          <w:tab w:val="left" w:pos="884"/>
        </w:tabs>
        <w:spacing w:after="0" w:line="240" w:lineRule="auto"/>
        <w:ind w:firstLine="600"/>
        <w:jc w:val="both"/>
        <w:rPr>
          <w:rFonts w:ascii="Times New Roman" w:eastAsia="Arial Unicode MS" w:hAnsi="Times New Roman" w:cs="Times New Roman"/>
          <w:color w:val="000000"/>
          <w:sz w:val="24"/>
          <w:szCs w:val="24"/>
          <w:lang w:eastAsia="uk-UA" w:bidi="uk-UA"/>
        </w:rPr>
      </w:pPr>
      <w:r w:rsidRPr="00B1640A">
        <w:rPr>
          <w:rFonts w:ascii="Times New Roman" w:eastAsia="Arial Unicode MS" w:hAnsi="Times New Roman" w:cs="Times New Roman"/>
          <w:sz w:val="24"/>
          <w:szCs w:val="24"/>
          <w:lang w:eastAsia="uk-UA" w:bidi="uk-UA"/>
        </w:rPr>
        <w:t xml:space="preserve">  -   паспорта особи, за якою здійснюється догляд/постійний</w:t>
      </w:r>
      <w:r w:rsidRPr="005E090C">
        <w:rPr>
          <w:rFonts w:ascii="Times New Roman" w:eastAsia="Arial Unicode MS" w:hAnsi="Times New Roman" w:cs="Times New Roman"/>
          <w:color w:val="000000"/>
          <w:sz w:val="24"/>
          <w:szCs w:val="24"/>
          <w:lang w:eastAsia="uk-UA" w:bidi="uk-UA"/>
        </w:rPr>
        <w:t xml:space="preserve"> догляд;</w:t>
      </w:r>
    </w:p>
    <w:p w:rsidR="00585573" w:rsidRPr="005E090C" w:rsidRDefault="00585573" w:rsidP="00585573">
      <w:pPr>
        <w:widowControl w:val="0"/>
        <w:tabs>
          <w:tab w:val="left" w:pos="1192"/>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паспорта особи, яка здійснює догляд/постійний догляд;</w:t>
      </w:r>
    </w:p>
    <w:p w:rsidR="00585573" w:rsidRPr="005E090C" w:rsidRDefault="00585573" w:rsidP="00585573">
      <w:pPr>
        <w:widowControl w:val="0"/>
        <w:tabs>
          <w:tab w:val="left" w:pos="1133"/>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 </w:t>
      </w:r>
      <w:r w:rsidRPr="005E090C">
        <w:rPr>
          <w:rFonts w:ascii="Times New Roman" w:eastAsia="Arial Unicode MS" w:hAnsi="Times New Roman" w:cs="Times New Roman"/>
          <w:color w:val="000000"/>
          <w:sz w:val="24"/>
          <w:szCs w:val="24"/>
          <w:lang w:eastAsia="uk-UA" w:bidi="uk-UA"/>
        </w:rPr>
        <w:tab/>
        <w:t>документа на підтвердження РНОКПП особи, за якою здійснюється догляд/постійний догляд;</w:t>
      </w:r>
    </w:p>
    <w:p w:rsidR="00585573" w:rsidRPr="005E090C" w:rsidRDefault="00585573" w:rsidP="00585573">
      <w:pPr>
        <w:widowControl w:val="0"/>
        <w:tabs>
          <w:tab w:val="left" w:pos="1133"/>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 </w:t>
      </w:r>
      <w:r w:rsidRPr="005E090C">
        <w:rPr>
          <w:rFonts w:ascii="Times New Roman" w:eastAsia="Arial Unicode MS" w:hAnsi="Times New Roman" w:cs="Times New Roman"/>
          <w:color w:val="000000"/>
          <w:sz w:val="24"/>
          <w:szCs w:val="24"/>
          <w:lang w:eastAsia="uk-UA" w:bidi="uk-UA"/>
        </w:rPr>
        <w:tab/>
        <w:t>документа на підтвердження РНОКПП особи, яка здійснює догляд/постійний догляд;</w:t>
      </w:r>
    </w:p>
    <w:p w:rsidR="00585573" w:rsidRPr="00B1640A" w:rsidRDefault="00585573" w:rsidP="00585573">
      <w:pPr>
        <w:widowControl w:val="0"/>
        <w:tabs>
          <w:tab w:val="left" w:pos="1126"/>
        </w:tabs>
        <w:spacing w:after="0" w:line="240" w:lineRule="auto"/>
        <w:ind w:firstLine="620"/>
        <w:jc w:val="both"/>
        <w:rPr>
          <w:rFonts w:ascii="Times New Roman" w:eastAsia="Arial Unicode MS" w:hAnsi="Times New Roman" w:cs="Times New Roman"/>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 </w:t>
      </w:r>
      <w:r w:rsidRPr="005E090C">
        <w:rPr>
          <w:rFonts w:ascii="Times New Roman" w:eastAsia="Arial Unicode MS" w:hAnsi="Times New Roman" w:cs="Times New Roman"/>
          <w:color w:val="000000"/>
          <w:sz w:val="24"/>
          <w:szCs w:val="24"/>
          <w:lang w:eastAsia="uk-UA" w:bidi="uk-UA"/>
        </w:rPr>
        <w:tab/>
        <w:t xml:space="preserve">документа, що підтверджує адресу зареєстрованого місця проживання особи, за якою здійснюється догляд/постійний догляд (зокрема, довідки про взяття на облік внутрішньо </w:t>
      </w:r>
      <w:r w:rsidRPr="00B1640A">
        <w:rPr>
          <w:rFonts w:ascii="Times New Roman" w:eastAsia="Arial Unicode MS" w:hAnsi="Times New Roman" w:cs="Times New Roman"/>
          <w:sz w:val="24"/>
          <w:szCs w:val="24"/>
          <w:lang w:eastAsia="uk-UA" w:bidi="uk-UA"/>
        </w:rPr>
        <w:t>переміщеної особи).</w:t>
      </w:r>
    </w:p>
    <w:p w:rsidR="00585573" w:rsidRPr="00B1640A" w:rsidRDefault="00585573" w:rsidP="00585573">
      <w:pPr>
        <w:widowControl w:val="0"/>
        <w:tabs>
          <w:tab w:val="left" w:pos="1126"/>
        </w:tabs>
        <w:spacing w:after="0" w:line="240" w:lineRule="auto"/>
        <w:ind w:firstLine="62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 xml:space="preserve">- </w:t>
      </w:r>
      <w:r w:rsidRPr="00B1640A">
        <w:rPr>
          <w:rFonts w:ascii="Times New Roman" w:eastAsia="Arial Unicode MS" w:hAnsi="Times New Roman" w:cs="Times New Roman"/>
          <w:sz w:val="24"/>
          <w:szCs w:val="24"/>
          <w:lang w:eastAsia="uk-UA" w:bidi="uk-UA"/>
        </w:rPr>
        <w:tab/>
        <w:t xml:space="preserve">документа, що підтверджує адресу фактичного місця проживання особи, за якою здійснюється догляд/постійний догляд (зокрема, акту про фактичне </w:t>
      </w:r>
      <w:r w:rsidRPr="00B1640A">
        <w:rPr>
          <w:rFonts w:ascii="Times New Roman" w:eastAsia="Arial Unicode MS" w:hAnsi="Times New Roman" w:cs="Times New Roman"/>
          <w:sz w:val="24"/>
          <w:szCs w:val="24"/>
          <w:lang w:eastAsia="uk-UA" w:bidi="uk-UA"/>
        </w:rPr>
        <w:lastRenderedPageBreak/>
        <w:t>проживання/непроживання).</w:t>
      </w:r>
    </w:p>
    <w:p w:rsidR="00585573" w:rsidRPr="00B1640A" w:rsidRDefault="00585573" w:rsidP="00585573">
      <w:pPr>
        <w:widowControl w:val="0"/>
        <w:tabs>
          <w:tab w:val="left" w:pos="1087"/>
          <w:tab w:val="left" w:leader="underscore" w:pos="7820"/>
        </w:tabs>
        <w:spacing w:after="0" w:line="240" w:lineRule="auto"/>
        <w:ind w:firstLine="620"/>
        <w:jc w:val="both"/>
        <w:rPr>
          <w:rFonts w:ascii="Times New Roman" w:eastAsia="Arial Unicode MS" w:hAnsi="Times New Roman" w:cs="Times New Roman"/>
          <w:sz w:val="24"/>
          <w:szCs w:val="24"/>
          <w:lang w:eastAsia="uk-UA" w:bidi="uk-UA"/>
        </w:rPr>
      </w:pPr>
      <w:r w:rsidRPr="00B1640A">
        <w:rPr>
          <w:rFonts w:ascii="Times New Roman" w:eastAsia="Arial Unicode MS" w:hAnsi="Times New Roman" w:cs="Times New Roman"/>
          <w:sz w:val="24"/>
          <w:szCs w:val="24"/>
          <w:lang w:eastAsia="uk-UA" w:bidi="uk-UA"/>
        </w:rPr>
        <w:t>5.</w:t>
      </w:r>
      <w:r w:rsidRPr="00B1640A">
        <w:rPr>
          <w:rFonts w:ascii="Times New Roman" w:eastAsia="Arial Unicode MS" w:hAnsi="Times New Roman" w:cs="Times New Roman"/>
          <w:sz w:val="24"/>
          <w:szCs w:val="24"/>
          <w:lang w:eastAsia="uk-UA" w:bidi="uk-UA"/>
        </w:rPr>
        <w:tab/>
        <w:t>Заява подається до Центру надання адміністративних послуг Новороздільської міської ради  особисто або направляється засобами поштового зв’язку.</w:t>
      </w:r>
    </w:p>
    <w:p w:rsidR="00585573" w:rsidRPr="005E090C" w:rsidRDefault="00585573" w:rsidP="00585573">
      <w:pPr>
        <w:widowControl w:val="0"/>
        <w:tabs>
          <w:tab w:val="left" w:pos="910"/>
        </w:tabs>
        <w:spacing w:after="0" w:line="240" w:lineRule="auto"/>
        <w:ind w:firstLine="620"/>
        <w:jc w:val="both"/>
        <w:rPr>
          <w:rFonts w:ascii="Times New Roman" w:eastAsia="Arial Unicode MS" w:hAnsi="Times New Roman" w:cs="Times New Roman"/>
          <w:i/>
          <w:color w:val="000000"/>
          <w:sz w:val="24"/>
          <w:szCs w:val="24"/>
          <w:shd w:val="clear" w:color="auto" w:fill="FFFFFF"/>
          <w:lang w:eastAsia="uk-UA" w:bidi="uk-UA"/>
        </w:rPr>
      </w:pPr>
      <w:r w:rsidRPr="005E090C">
        <w:rPr>
          <w:rFonts w:ascii="Times New Roman" w:eastAsia="Arial Unicode MS" w:hAnsi="Times New Roman" w:cs="Times New Roman"/>
          <w:color w:val="000000"/>
          <w:sz w:val="24"/>
          <w:szCs w:val="24"/>
          <w:lang w:eastAsia="uk-UA" w:bidi="uk-UA"/>
        </w:rPr>
        <w:t>6.</w:t>
      </w:r>
      <w:r w:rsidRPr="005E090C">
        <w:rPr>
          <w:rFonts w:ascii="Times New Roman" w:eastAsia="Arial Unicode MS" w:hAnsi="Times New Roman" w:cs="Times New Roman"/>
          <w:color w:val="000000"/>
          <w:sz w:val="24"/>
          <w:szCs w:val="24"/>
          <w:lang w:eastAsia="uk-UA" w:bidi="uk-UA"/>
        </w:rPr>
        <w:tab/>
        <w:t xml:space="preserve">Факт здійснення догляду/постійного догляду за особами з інвалідністю І чи II групи та факт здійснення постійного догляду за особами, які потребують постійного догляду, згідно з висновком лікарсько-консультативної комісії закладу охорони здоров’я, встановлюється Комісією з питань встановлення факту здійснення догляду  у Новороздільській територіальній громаді (надалі за текстом - Комісія), яка утворюється за </w:t>
      </w:r>
      <w:r w:rsidRPr="005E090C">
        <w:rPr>
          <w:rFonts w:ascii="Times New Roman" w:eastAsia="Arial Unicode MS" w:hAnsi="Times New Roman" w:cs="Times New Roman"/>
          <w:i/>
          <w:iCs/>
          <w:color w:val="000000"/>
          <w:sz w:val="24"/>
          <w:szCs w:val="24"/>
          <w:shd w:val="clear" w:color="auto" w:fill="FFFFFF"/>
          <w:lang w:eastAsia="uk-UA" w:bidi="uk-UA"/>
        </w:rPr>
        <w:t xml:space="preserve">рішенням </w:t>
      </w:r>
      <w:r w:rsidRPr="005E090C">
        <w:rPr>
          <w:rFonts w:ascii="Times New Roman" w:eastAsia="Arial Unicode MS" w:hAnsi="Times New Roman" w:cs="Times New Roman"/>
          <w:color w:val="000000"/>
          <w:sz w:val="24"/>
          <w:szCs w:val="24"/>
          <w:lang w:eastAsia="uk-UA" w:bidi="uk-UA"/>
        </w:rPr>
        <w:t>Виконавчого комітету Новороздільської міської ради, у складі  не менше 5-и членів комісії з числа відповідальних працівників виконавчого комітету  Новороздільської міської ради.</w:t>
      </w:r>
    </w:p>
    <w:p w:rsidR="00585573" w:rsidRPr="005E090C" w:rsidRDefault="00585573" w:rsidP="00585573">
      <w:pPr>
        <w:widowControl w:val="0"/>
        <w:tabs>
          <w:tab w:val="left" w:pos="925"/>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7.</w:t>
      </w:r>
      <w:r w:rsidRPr="005E090C">
        <w:rPr>
          <w:rFonts w:ascii="Times New Roman" w:eastAsia="Arial Unicode MS" w:hAnsi="Times New Roman" w:cs="Times New Roman"/>
          <w:color w:val="000000"/>
          <w:sz w:val="24"/>
          <w:szCs w:val="24"/>
          <w:lang w:eastAsia="uk-UA" w:bidi="uk-UA"/>
        </w:rPr>
        <w:tab/>
        <w:t>У випадку, якщо до Заяви не додані документи, подача яких, згідно з вимогами цього Положення, є обов’язковою, Комісія не пізніше наступного робочого дня повідомляє заявника про необхідність подачі таких документів, та зупиняє розгляд Заяви до моменту подачі таких документів. Не пізніше наступного робочого дня після надходження необхідних документів розгляд Заяви відновлюється.</w:t>
      </w:r>
    </w:p>
    <w:p w:rsidR="00585573" w:rsidRPr="005E090C" w:rsidRDefault="00585573" w:rsidP="00585573">
      <w:pPr>
        <w:widowControl w:val="0"/>
        <w:tabs>
          <w:tab w:val="left" w:pos="925"/>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8.</w:t>
      </w:r>
      <w:r w:rsidRPr="005E090C">
        <w:rPr>
          <w:rFonts w:ascii="Times New Roman" w:eastAsia="Arial Unicode MS" w:hAnsi="Times New Roman" w:cs="Times New Roman"/>
          <w:color w:val="000000"/>
          <w:sz w:val="24"/>
          <w:szCs w:val="24"/>
          <w:lang w:eastAsia="uk-UA" w:bidi="uk-UA"/>
        </w:rPr>
        <w:tab/>
        <w:t>Комісія не має права вимагати подачі документів, не передбачених цим Положенням.</w:t>
      </w:r>
    </w:p>
    <w:p w:rsidR="00585573" w:rsidRPr="005E090C" w:rsidRDefault="00585573" w:rsidP="00585573">
      <w:pPr>
        <w:widowControl w:val="0"/>
        <w:tabs>
          <w:tab w:val="left" w:pos="925"/>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9.</w:t>
      </w:r>
      <w:r w:rsidRPr="005E090C">
        <w:rPr>
          <w:rFonts w:ascii="Times New Roman" w:eastAsia="Arial Unicode MS" w:hAnsi="Times New Roman" w:cs="Times New Roman"/>
          <w:color w:val="000000"/>
          <w:sz w:val="24"/>
          <w:szCs w:val="24"/>
          <w:lang w:eastAsia="uk-UA" w:bidi="uk-UA"/>
        </w:rPr>
        <w:tab/>
        <w:t>Якщо зміст Заяви та доданих до неї документів відповідає вимогам цього Положення, Комісія визначає дату відвідування особи, за якою здійснюється догляд/постійний догляд, за адресою її фактичного місця проживання, вказаною у Заяві (далі - Відвідування), про що повідомляє заявника засобами телефонного зв’язку (за можливості) або в інший спосіб вказаний заявником у Заяві, або узгоджений з ним усно при поданні Заяви.</w:t>
      </w:r>
    </w:p>
    <w:p w:rsidR="00585573" w:rsidRPr="005E090C" w:rsidRDefault="00585573" w:rsidP="00585573">
      <w:pPr>
        <w:widowControl w:val="0"/>
        <w:tabs>
          <w:tab w:val="left" w:pos="1087"/>
        </w:tabs>
        <w:spacing w:after="0" w:line="240" w:lineRule="auto"/>
        <w:ind w:firstLine="62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10.</w:t>
      </w:r>
      <w:r w:rsidRPr="005E090C">
        <w:rPr>
          <w:rFonts w:ascii="Times New Roman" w:eastAsia="Arial Unicode MS" w:hAnsi="Times New Roman" w:cs="Times New Roman"/>
          <w:color w:val="000000"/>
          <w:sz w:val="24"/>
          <w:szCs w:val="24"/>
          <w:lang w:eastAsia="uk-UA" w:bidi="uk-UA"/>
        </w:rPr>
        <w:tab/>
        <w:t>Відвідування здійснюється не менш як трьома членами Комісії, під час якого з’ясовуються (окрім випадків, якщо догляд здійснюється за своїми батьками чи батьками дружини (чоловіка), які є особами з інвалідністю І чи II групи)  факт надання належного догляду (якщо догляд здійснюється за своїми батьками чи батьками дружини (чоловіка), які є особами з інвалідністю І чи II групи) або постійного догляду, зокрема шляхом опитування сусідів та інших осіб, що можуть володіти відповідною інформацією.</w:t>
      </w:r>
    </w:p>
    <w:p w:rsidR="00585573" w:rsidRPr="005E090C" w:rsidRDefault="00585573" w:rsidP="00585573">
      <w:pPr>
        <w:widowControl w:val="0"/>
        <w:tabs>
          <w:tab w:val="left" w:pos="1110"/>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11.</w:t>
      </w:r>
      <w:r w:rsidRPr="005E090C">
        <w:rPr>
          <w:rFonts w:ascii="Times New Roman" w:eastAsia="Arial Unicode MS" w:hAnsi="Times New Roman" w:cs="Times New Roman"/>
          <w:color w:val="000000"/>
          <w:sz w:val="24"/>
          <w:szCs w:val="24"/>
          <w:lang w:eastAsia="uk-UA" w:bidi="uk-UA"/>
        </w:rPr>
        <w:tab/>
        <w:t>Рішення про результати розгляду Заяви приймається членами Комісії протягом п’яти робочих днів з дати отримання Заяви за результатами Відвідування.</w:t>
      </w:r>
    </w:p>
    <w:p w:rsidR="00585573" w:rsidRPr="005E090C" w:rsidRDefault="00585573" w:rsidP="00585573">
      <w:pPr>
        <w:widowControl w:val="0"/>
        <w:tabs>
          <w:tab w:val="left" w:pos="1110"/>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12.</w:t>
      </w:r>
      <w:r w:rsidRPr="005E090C">
        <w:rPr>
          <w:rFonts w:ascii="Times New Roman" w:eastAsia="Arial Unicode MS" w:hAnsi="Times New Roman" w:cs="Times New Roman"/>
          <w:color w:val="000000"/>
          <w:sz w:val="24"/>
          <w:szCs w:val="24"/>
          <w:lang w:eastAsia="uk-UA" w:bidi="uk-UA"/>
        </w:rPr>
        <w:tab/>
        <w:t>Комісія, за результатами, Відвідування може прийняте одне з таких рішень:</w:t>
      </w:r>
    </w:p>
    <w:p w:rsidR="00585573" w:rsidRPr="005E090C" w:rsidRDefault="00585573" w:rsidP="00585573">
      <w:pPr>
        <w:widowControl w:val="0"/>
        <w:tabs>
          <w:tab w:val="left" w:pos="1297"/>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12.1.</w:t>
      </w:r>
      <w:r w:rsidRPr="005E090C">
        <w:rPr>
          <w:rFonts w:ascii="Times New Roman" w:eastAsia="Arial Unicode MS" w:hAnsi="Times New Roman" w:cs="Times New Roman"/>
          <w:color w:val="000000"/>
          <w:sz w:val="24"/>
          <w:szCs w:val="24"/>
          <w:lang w:eastAsia="uk-UA" w:bidi="uk-UA"/>
        </w:rPr>
        <w:tab/>
        <w:t>Підтвердити факт здійснення догляду.</w:t>
      </w:r>
    </w:p>
    <w:p w:rsidR="00585573" w:rsidRPr="005E090C" w:rsidRDefault="00585573" w:rsidP="00585573">
      <w:pPr>
        <w:widowControl w:val="0"/>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В такому випадку членами Комісії, які здійснювали Відвідування, складається у двох примірниках Акт за затвердженою формою згідно Додатку 2 до цього Положення. В Акті зазначаються дані членів Комісії, які здійснювали Відвідування. Акт підписується членами Комісії, які здійснювали Відвідування.</w:t>
      </w:r>
    </w:p>
    <w:p w:rsidR="00585573" w:rsidRPr="005E090C" w:rsidRDefault="00585573" w:rsidP="00585573">
      <w:pPr>
        <w:widowControl w:val="0"/>
        <w:spacing w:after="0" w:line="240" w:lineRule="auto"/>
        <w:ind w:firstLine="600"/>
        <w:jc w:val="both"/>
        <w:rPr>
          <w:rFonts w:ascii="Times New Roman" w:eastAsia="Times New Roman" w:hAnsi="Times New Roman" w:cs="Times New Roman"/>
          <w:i/>
          <w:iCs/>
          <w:sz w:val="24"/>
          <w:szCs w:val="24"/>
          <w:lang w:eastAsia="uk-UA" w:bidi="uk-UA"/>
        </w:rPr>
      </w:pPr>
      <w:r w:rsidRPr="005E090C">
        <w:rPr>
          <w:rFonts w:ascii="Times New Roman" w:eastAsia="Times New Roman" w:hAnsi="Times New Roman" w:cs="Times New Roman"/>
          <w:iCs/>
          <w:color w:val="000000"/>
          <w:sz w:val="24"/>
          <w:szCs w:val="24"/>
          <w:shd w:val="clear" w:color="auto" w:fill="FFFFFF"/>
          <w:lang w:eastAsia="uk-UA" w:bidi="uk-UA"/>
        </w:rPr>
        <w:t>Акт затверджується міським головою, або його заступниками, або керуючим справами виконавчого комітету</w:t>
      </w:r>
      <w:r w:rsidRPr="005E090C">
        <w:rPr>
          <w:rFonts w:ascii="Times New Roman" w:eastAsia="Times New Roman" w:hAnsi="Times New Roman" w:cs="Times New Roman"/>
          <w:iCs/>
          <w:sz w:val="24"/>
          <w:szCs w:val="24"/>
          <w:lang w:eastAsia="uk-UA" w:bidi="uk-UA"/>
        </w:rPr>
        <w:t xml:space="preserve"> у день підписання Акта членами Комісії, які здійснювали Відвідування</w:t>
      </w:r>
      <w:r w:rsidRPr="005E090C">
        <w:rPr>
          <w:rFonts w:ascii="Times New Roman" w:eastAsia="Times New Roman" w:hAnsi="Times New Roman" w:cs="Times New Roman"/>
          <w:i/>
          <w:iCs/>
          <w:sz w:val="24"/>
          <w:szCs w:val="24"/>
          <w:lang w:eastAsia="uk-UA" w:bidi="uk-UA"/>
        </w:rPr>
        <w:t>.</w:t>
      </w:r>
    </w:p>
    <w:p w:rsidR="00585573" w:rsidRPr="005E090C" w:rsidRDefault="00585573" w:rsidP="00585573">
      <w:pPr>
        <w:widowControl w:val="0"/>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Один примірник Акта видається заявнику особисто або надсилається засобами поштового зв’язку за адресою, вказаною у Заяві.</w:t>
      </w:r>
    </w:p>
    <w:p w:rsidR="00585573" w:rsidRPr="005E090C" w:rsidRDefault="00585573" w:rsidP="00585573">
      <w:pPr>
        <w:widowControl w:val="0"/>
        <w:tabs>
          <w:tab w:val="left" w:leader="underscore" w:pos="3420"/>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Всі матеріали, що стали підґрунтям для складення та видачі Акта, долучаються до другого примірника Акта, який зберігається у Виконавчому комітеті</w:t>
      </w:r>
      <w:r w:rsidRPr="005E090C">
        <w:rPr>
          <w:rFonts w:ascii="Times New Roman" w:eastAsia="Arial Unicode MS" w:hAnsi="Times New Roman" w:cs="Times New Roman"/>
          <w:iCs/>
          <w:color w:val="000000"/>
          <w:sz w:val="24"/>
          <w:szCs w:val="24"/>
          <w:lang w:eastAsia="uk-UA" w:bidi="uk-UA"/>
        </w:rPr>
        <w:t xml:space="preserve"> Новороздільської міської ради</w:t>
      </w:r>
      <w:r w:rsidRPr="005E090C">
        <w:rPr>
          <w:rFonts w:ascii="Times New Roman" w:eastAsia="Arial Unicode MS" w:hAnsi="Times New Roman" w:cs="Times New Roman"/>
          <w:iCs/>
          <w:color w:val="000000"/>
          <w:sz w:val="24"/>
          <w:szCs w:val="24"/>
          <w:u w:val="single"/>
          <w:lang w:eastAsia="uk-UA" w:bidi="uk-UA"/>
        </w:rPr>
        <w:t>.</w:t>
      </w:r>
    </w:p>
    <w:p w:rsidR="00585573" w:rsidRPr="005E090C" w:rsidRDefault="00585573" w:rsidP="00585573">
      <w:pPr>
        <w:widowControl w:val="0"/>
        <w:tabs>
          <w:tab w:val="left" w:pos="1297"/>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12.2.</w:t>
      </w:r>
      <w:r w:rsidRPr="005E090C">
        <w:rPr>
          <w:rFonts w:ascii="Times New Roman" w:eastAsia="Arial Unicode MS" w:hAnsi="Times New Roman" w:cs="Times New Roman"/>
          <w:color w:val="000000"/>
          <w:sz w:val="24"/>
          <w:szCs w:val="24"/>
          <w:lang w:eastAsia="uk-UA" w:bidi="uk-UA"/>
        </w:rPr>
        <w:tab/>
        <w:t>Відмовити у видачі Акта.</w:t>
      </w:r>
    </w:p>
    <w:p w:rsidR="00585573" w:rsidRPr="005E090C" w:rsidRDefault="00585573" w:rsidP="00585573">
      <w:pPr>
        <w:widowControl w:val="0"/>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Члени Комісії, які здійснювали Відвідування, відмовляють у видачі Акта у випадках, коли під час Відвідування дійшли висновку, що:</w:t>
      </w:r>
    </w:p>
    <w:p w:rsidR="00585573" w:rsidRPr="005E090C" w:rsidRDefault="00585573" w:rsidP="00585573">
      <w:pPr>
        <w:widowControl w:val="0"/>
        <w:tabs>
          <w:tab w:val="left" w:pos="879"/>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w:t>
      </w:r>
      <w:r w:rsidRPr="005E090C">
        <w:rPr>
          <w:rFonts w:ascii="Times New Roman" w:eastAsia="Arial Unicode MS" w:hAnsi="Times New Roman" w:cs="Times New Roman"/>
          <w:color w:val="000000"/>
          <w:sz w:val="24"/>
          <w:szCs w:val="24"/>
          <w:lang w:eastAsia="uk-UA" w:bidi="uk-UA"/>
        </w:rPr>
        <w:tab/>
        <w:t>догляд, про який зазначено в Заяві, не здійснюється;</w:t>
      </w:r>
    </w:p>
    <w:p w:rsidR="00585573" w:rsidRPr="005E090C" w:rsidRDefault="00585573" w:rsidP="00585573">
      <w:pPr>
        <w:widowControl w:val="0"/>
        <w:tabs>
          <w:tab w:val="left" w:pos="841"/>
        </w:tabs>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w:t>
      </w:r>
      <w:r w:rsidRPr="005E090C">
        <w:rPr>
          <w:rFonts w:ascii="Times New Roman" w:eastAsia="Arial Unicode MS" w:hAnsi="Times New Roman" w:cs="Times New Roman"/>
          <w:color w:val="000000"/>
          <w:sz w:val="24"/>
          <w:szCs w:val="24"/>
          <w:lang w:eastAsia="uk-UA" w:bidi="uk-UA"/>
        </w:rPr>
        <w:tab/>
        <w:t>догляд не має характеру постійного (не може бути підставою для відмови у випадках, коли догляд здійснюється за своїми батьками чи батьками дружини (чоловіка), які є особами з інвалідністю І чи II групи);</w:t>
      </w:r>
    </w:p>
    <w:p w:rsidR="00585573" w:rsidRPr="005E090C" w:rsidRDefault="00585573" w:rsidP="00585573">
      <w:pPr>
        <w:widowControl w:val="0"/>
        <w:spacing w:after="0" w:line="240" w:lineRule="auto"/>
        <w:ind w:firstLine="600"/>
        <w:jc w:val="both"/>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Про не встановлення факту здійснення постійного догляду Комісією складається акт довільної форми у двох примірниках, один з яких залишається у Виконавчому комітеті  Новороздільської міської ради, а інший видається заявнику. Про відмову у видачі Акту з підстав, передбачених цим пунктом, Комісія повідомляє заявника письмово.</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Керуючий справами виконавчого комітету</w:t>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r>
      <w:r w:rsidRPr="005E090C">
        <w:rPr>
          <w:rFonts w:ascii="Times New Roman" w:eastAsia="Arial Unicode MS" w:hAnsi="Times New Roman" w:cs="Times New Roman"/>
          <w:color w:val="000000"/>
          <w:sz w:val="24"/>
          <w:szCs w:val="24"/>
          <w:lang w:eastAsia="uk-UA" w:bidi="uk-UA"/>
        </w:rPr>
        <w:tab/>
        <w:t>Анатолій Мельніков</w:t>
      </w:r>
    </w:p>
    <w:p w:rsidR="00585573"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3D2778" w:rsidRPr="005E090C" w:rsidRDefault="003D2778"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 xml:space="preserve">Додаток 2 </w:t>
      </w:r>
    </w:p>
    <w:p w:rsidR="00B1640A"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 ріш</w:t>
      </w:r>
      <w:r w:rsidR="00B1640A">
        <w:rPr>
          <w:rFonts w:ascii="Times New Roman" w:eastAsia="Arial Unicode MS" w:hAnsi="Times New Roman" w:cs="Times New Roman"/>
          <w:color w:val="000000"/>
          <w:sz w:val="24"/>
          <w:szCs w:val="24"/>
          <w:lang w:eastAsia="uk-UA" w:bidi="uk-UA"/>
        </w:rPr>
        <w:t xml:space="preserve">ення виконкому </w:t>
      </w:r>
    </w:p>
    <w:p w:rsidR="00585573" w:rsidRPr="005E090C" w:rsidRDefault="00B1640A"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Pr>
          <w:rFonts w:ascii="Times New Roman" w:eastAsia="Arial Unicode MS" w:hAnsi="Times New Roman" w:cs="Times New Roman"/>
          <w:color w:val="000000"/>
          <w:sz w:val="24"/>
          <w:szCs w:val="24"/>
          <w:lang w:eastAsia="uk-UA" w:bidi="uk-UA"/>
        </w:rPr>
        <w:t>від 20.07.23р. № 276</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Додаток 2</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до рішення виконавчого комітету</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Новороздільської міської ради</w:t>
      </w:r>
    </w:p>
    <w:p w:rsidR="00585573" w:rsidRPr="005E090C" w:rsidRDefault="00585573" w:rsidP="00585573">
      <w:pPr>
        <w:widowControl w:val="0"/>
        <w:spacing w:after="0" w:line="240" w:lineRule="auto"/>
        <w:ind w:left="5600"/>
        <w:rPr>
          <w:rFonts w:ascii="Times New Roman" w:eastAsia="Arial Unicode MS" w:hAnsi="Times New Roman" w:cs="Times New Roman"/>
          <w:color w:val="000000"/>
          <w:sz w:val="24"/>
          <w:szCs w:val="24"/>
          <w:lang w:eastAsia="uk-UA" w:bidi="uk-UA"/>
        </w:rPr>
      </w:pPr>
      <w:r w:rsidRPr="005E090C">
        <w:rPr>
          <w:rFonts w:ascii="Times New Roman" w:eastAsia="Arial Unicode MS" w:hAnsi="Times New Roman" w:cs="Times New Roman"/>
          <w:color w:val="000000"/>
          <w:sz w:val="24"/>
          <w:szCs w:val="24"/>
          <w:lang w:eastAsia="uk-UA" w:bidi="uk-UA"/>
        </w:rPr>
        <w:t>від 23.03.23р.   № 81</w:t>
      </w: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p>
    <w:p w:rsidR="00585573" w:rsidRPr="005E090C" w:rsidRDefault="00585573" w:rsidP="00585573">
      <w:pPr>
        <w:widowControl w:val="0"/>
        <w:spacing w:after="0" w:line="240" w:lineRule="auto"/>
        <w:ind w:right="20"/>
        <w:jc w:val="center"/>
        <w:rPr>
          <w:rFonts w:ascii="Times New Roman" w:eastAsia="Times New Roman" w:hAnsi="Times New Roman" w:cs="Times New Roman"/>
          <w:b/>
          <w:bCs/>
          <w:sz w:val="24"/>
          <w:szCs w:val="24"/>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С К Л А Д</w:t>
      </w:r>
    </w:p>
    <w:p w:rsidR="00585573" w:rsidRPr="005E090C" w:rsidRDefault="00585573" w:rsidP="00585573">
      <w:pPr>
        <w:widowControl w:val="0"/>
        <w:spacing w:after="0" w:line="240" w:lineRule="auto"/>
        <w:ind w:left="320"/>
        <w:jc w:val="center"/>
        <w:rPr>
          <w:rFonts w:ascii="Times New Roman" w:eastAsia="Times New Roman" w:hAnsi="Times New Roman" w:cs="Times New Roman"/>
          <w:color w:val="000000"/>
          <w:sz w:val="24"/>
          <w:szCs w:val="24"/>
          <w:shd w:val="clear" w:color="auto" w:fill="FFFFFF"/>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 xml:space="preserve">Комісії з питань встановлення факту здійснення догляду </w:t>
      </w:r>
    </w:p>
    <w:p w:rsidR="00585573" w:rsidRPr="005E090C" w:rsidRDefault="00585573" w:rsidP="00585573">
      <w:pPr>
        <w:widowControl w:val="0"/>
        <w:spacing w:after="0" w:line="240" w:lineRule="auto"/>
        <w:ind w:left="320"/>
        <w:jc w:val="center"/>
        <w:rPr>
          <w:rFonts w:ascii="Times New Roman" w:eastAsia="Times New Roman" w:hAnsi="Times New Roman" w:cs="Times New Roman"/>
          <w:b/>
          <w:bCs/>
          <w:color w:val="000000"/>
          <w:sz w:val="24"/>
          <w:szCs w:val="24"/>
          <w:shd w:val="clear" w:color="auto" w:fill="FFFFFF"/>
          <w:lang w:eastAsia="uk-UA" w:bidi="uk-UA"/>
        </w:rPr>
      </w:pPr>
      <w:r w:rsidRPr="005E090C">
        <w:rPr>
          <w:rFonts w:ascii="Times New Roman" w:eastAsia="Times New Roman" w:hAnsi="Times New Roman" w:cs="Times New Roman"/>
          <w:b/>
          <w:bCs/>
          <w:color w:val="000000"/>
          <w:sz w:val="24"/>
          <w:szCs w:val="24"/>
          <w:shd w:val="clear" w:color="auto" w:fill="FFFFFF"/>
          <w:lang w:eastAsia="uk-UA" w:bidi="uk-UA"/>
        </w:rPr>
        <w:t>у Новороздільській міській територіальній громаді</w:t>
      </w:r>
    </w:p>
    <w:p w:rsidR="00585573" w:rsidRPr="005E090C" w:rsidRDefault="00585573" w:rsidP="00585573">
      <w:pPr>
        <w:widowControl w:val="0"/>
        <w:spacing w:after="0" w:line="240" w:lineRule="auto"/>
        <w:ind w:left="320"/>
        <w:jc w:val="center"/>
        <w:rPr>
          <w:rFonts w:ascii="Times New Roman" w:eastAsia="Times New Roman" w:hAnsi="Times New Roman" w:cs="Times New Roman"/>
          <w:b/>
          <w:bCs/>
          <w:color w:val="000000"/>
          <w:sz w:val="24"/>
          <w:szCs w:val="24"/>
          <w:shd w:val="clear" w:color="auto" w:fill="FFFFFF"/>
          <w:lang w:eastAsia="uk-UA" w:bidi="uk-UA"/>
        </w:rPr>
      </w:pPr>
    </w:p>
    <w:tbl>
      <w:tblPr>
        <w:tblStyle w:val="51"/>
        <w:tblW w:w="10210" w:type="dxa"/>
        <w:tblInd w:w="108" w:type="dxa"/>
        <w:tblLook w:val="04A0"/>
      </w:tblPr>
      <w:tblGrid>
        <w:gridCol w:w="639"/>
        <w:gridCol w:w="2763"/>
        <w:gridCol w:w="6808"/>
      </w:tblGrid>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 з/</w:t>
            </w:r>
            <w:proofErr w:type="gramStart"/>
            <w:r w:rsidRPr="005E090C">
              <w:rPr>
                <w:b/>
                <w:bCs/>
                <w:sz w:val="24"/>
                <w:szCs w:val="24"/>
              </w:rPr>
              <w:t>п</w:t>
            </w:r>
            <w:proofErr w:type="gramEnd"/>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П.І.Б.</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Посада</w:t>
            </w:r>
          </w:p>
        </w:tc>
      </w:tr>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1</w:t>
            </w:r>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Горін Р.І.</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начальник юридичного відділу</w:t>
            </w:r>
          </w:p>
        </w:tc>
      </w:tr>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2</w:t>
            </w:r>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Дякун А.М.</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головний спеціалі</w:t>
            </w:r>
            <w:proofErr w:type="gramStart"/>
            <w:r w:rsidRPr="005E090C">
              <w:rPr>
                <w:sz w:val="24"/>
                <w:szCs w:val="24"/>
              </w:rPr>
              <w:t>ст</w:t>
            </w:r>
            <w:proofErr w:type="gramEnd"/>
            <w:r w:rsidRPr="005E090C">
              <w:rPr>
                <w:sz w:val="24"/>
                <w:szCs w:val="24"/>
              </w:rPr>
              <w:t xml:space="preserve"> відділу з питань внутрішньої політики та документообігу</w:t>
            </w:r>
          </w:p>
        </w:tc>
      </w:tr>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3</w:t>
            </w:r>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Головко Н.В.</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оператор комп’ютерного набору відділу з питань внутрішньої політики та документообігу</w:t>
            </w:r>
          </w:p>
        </w:tc>
      </w:tr>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4</w:t>
            </w:r>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Яворський О.І.</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 xml:space="preserve">головний </w:t>
            </w:r>
            <w:proofErr w:type="gramStart"/>
            <w:r w:rsidRPr="005E090C">
              <w:rPr>
                <w:sz w:val="24"/>
                <w:szCs w:val="24"/>
              </w:rPr>
              <w:t>спец</w:t>
            </w:r>
            <w:proofErr w:type="gramEnd"/>
            <w:r w:rsidRPr="005E090C">
              <w:rPr>
                <w:sz w:val="24"/>
                <w:szCs w:val="24"/>
              </w:rPr>
              <w:t xml:space="preserve"> відділу комунального майна  та приватизації</w:t>
            </w:r>
          </w:p>
        </w:tc>
      </w:tr>
      <w:tr w:rsidR="00585573" w:rsidRPr="005E090C" w:rsidTr="0012352C">
        <w:tc>
          <w:tcPr>
            <w:tcW w:w="639"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jc w:val="center"/>
              <w:rPr>
                <w:b/>
                <w:bCs/>
                <w:sz w:val="24"/>
                <w:szCs w:val="24"/>
              </w:rPr>
            </w:pPr>
            <w:r w:rsidRPr="005E090C">
              <w:rPr>
                <w:b/>
                <w:bCs/>
                <w:sz w:val="24"/>
                <w:szCs w:val="24"/>
              </w:rPr>
              <w:t>5</w:t>
            </w:r>
          </w:p>
        </w:tc>
        <w:tc>
          <w:tcPr>
            <w:tcW w:w="2763"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Паращик Г.В.</w:t>
            </w:r>
          </w:p>
        </w:tc>
        <w:tc>
          <w:tcPr>
            <w:tcW w:w="6808" w:type="dxa"/>
            <w:tcBorders>
              <w:top w:val="single" w:sz="4" w:space="0" w:color="auto"/>
              <w:left w:val="single" w:sz="4" w:space="0" w:color="auto"/>
              <w:bottom w:val="single" w:sz="4" w:space="0" w:color="auto"/>
              <w:right w:val="single" w:sz="4" w:space="0" w:color="auto"/>
            </w:tcBorders>
            <w:hideMark/>
          </w:tcPr>
          <w:p w:rsidR="00585573" w:rsidRPr="005E090C" w:rsidRDefault="00585573" w:rsidP="0012352C">
            <w:pPr>
              <w:rPr>
                <w:b/>
                <w:bCs/>
                <w:sz w:val="24"/>
                <w:szCs w:val="24"/>
              </w:rPr>
            </w:pPr>
            <w:r w:rsidRPr="005E090C">
              <w:rPr>
                <w:sz w:val="24"/>
                <w:szCs w:val="24"/>
              </w:rPr>
              <w:t xml:space="preserve">начальник </w:t>
            </w:r>
            <w:proofErr w:type="gramStart"/>
            <w:r w:rsidRPr="005E090C">
              <w:rPr>
                <w:sz w:val="24"/>
                <w:szCs w:val="24"/>
              </w:rPr>
              <w:t>арх</w:t>
            </w:r>
            <w:proofErr w:type="gramEnd"/>
            <w:r w:rsidRPr="005E090C">
              <w:rPr>
                <w:sz w:val="24"/>
                <w:szCs w:val="24"/>
              </w:rPr>
              <w:t>івного відділу</w:t>
            </w:r>
          </w:p>
        </w:tc>
      </w:tr>
      <w:tr w:rsidR="00124A18" w:rsidRPr="005E090C" w:rsidTr="0012352C">
        <w:tc>
          <w:tcPr>
            <w:tcW w:w="639" w:type="dxa"/>
            <w:tcBorders>
              <w:top w:val="single" w:sz="4" w:space="0" w:color="auto"/>
              <w:left w:val="single" w:sz="4" w:space="0" w:color="auto"/>
              <w:bottom w:val="single" w:sz="4" w:space="0" w:color="auto"/>
              <w:right w:val="single" w:sz="4" w:space="0" w:color="auto"/>
            </w:tcBorders>
            <w:hideMark/>
          </w:tcPr>
          <w:p w:rsidR="00124A18" w:rsidRPr="005E090C" w:rsidRDefault="00124A18" w:rsidP="00124A18">
            <w:pPr>
              <w:rPr>
                <w:b/>
                <w:bCs/>
                <w:sz w:val="24"/>
                <w:szCs w:val="24"/>
              </w:rPr>
            </w:pPr>
            <w:r>
              <w:rPr>
                <w:b/>
                <w:bCs/>
                <w:sz w:val="24"/>
                <w:szCs w:val="24"/>
              </w:rPr>
              <w:t xml:space="preserve">  6</w:t>
            </w:r>
          </w:p>
        </w:tc>
        <w:tc>
          <w:tcPr>
            <w:tcW w:w="2763" w:type="dxa"/>
            <w:tcBorders>
              <w:top w:val="single" w:sz="4" w:space="0" w:color="auto"/>
              <w:left w:val="single" w:sz="4" w:space="0" w:color="auto"/>
              <w:bottom w:val="single" w:sz="4" w:space="0" w:color="auto"/>
              <w:right w:val="single" w:sz="4" w:space="0" w:color="auto"/>
            </w:tcBorders>
            <w:hideMark/>
          </w:tcPr>
          <w:p w:rsidR="00124A18" w:rsidRPr="005E090C" w:rsidRDefault="00124A18" w:rsidP="0012352C">
            <w:pPr>
              <w:rPr>
                <w:sz w:val="24"/>
                <w:szCs w:val="24"/>
              </w:rPr>
            </w:pPr>
            <w:r>
              <w:rPr>
                <w:sz w:val="24"/>
                <w:szCs w:val="24"/>
              </w:rPr>
              <w:t>Боднар Л.Д.</w:t>
            </w:r>
          </w:p>
        </w:tc>
        <w:tc>
          <w:tcPr>
            <w:tcW w:w="6808" w:type="dxa"/>
            <w:tcBorders>
              <w:top w:val="single" w:sz="4" w:space="0" w:color="auto"/>
              <w:left w:val="single" w:sz="4" w:space="0" w:color="auto"/>
              <w:bottom w:val="single" w:sz="4" w:space="0" w:color="auto"/>
              <w:right w:val="single" w:sz="4" w:space="0" w:color="auto"/>
            </w:tcBorders>
            <w:hideMark/>
          </w:tcPr>
          <w:p w:rsidR="00124A18" w:rsidRPr="005E090C" w:rsidRDefault="00124A18" w:rsidP="0012352C">
            <w:pPr>
              <w:rPr>
                <w:sz w:val="24"/>
                <w:szCs w:val="24"/>
              </w:rPr>
            </w:pPr>
            <w:r w:rsidRPr="005E090C">
              <w:rPr>
                <w:sz w:val="24"/>
                <w:szCs w:val="24"/>
              </w:rPr>
              <w:t>головний спеціалі</w:t>
            </w:r>
            <w:proofErr w:type="gramStart"/>
            <w:r w:rsidRPr="005E090C">
              <w:rPr>
                <w:sz w:val="24"/>
                <w:szCs w:val="24"/>
              </w:rPr>
              <w:t>ст</w:t>
            </w:r>
            <w:proofErr w:type="gramEnd"/>
            <w:r w:rsidRPr="005E090C">
              <w:rPr>
                <w:sz w:val="24"/>
                <w:szCs w:val="24"/>
              </w:rPr>
              <w:t xml:space="preserve"> відділу з питань внутрішньої політики та документообігу</w:t>
            </w:r>
          </w:p>
        </w:tc>
      </w:tr>
    </w:tbl>
    <w:p w:rsidR="00585573" w:rsidRPr="005E090C" w:rsidRDefault="00585573" w:rsidP="00124A18">
      <w:pPr>
        <w:widowControl w:val="0"/>
        <w:spacing w:after="0" w:line="240" w:lineRule="auto"/>
        <w:rPr>
          <w:rFonts w:ascii="Times New Roman" w:eastAsia="Times New Roman" w:hAnsi="Times New Roman" w:cs="Times New Roman"/>
          <w:b/>
          <w:bCs/>
          <w:sz w:val="24"/>
          <w:szCs w:val="24"/>
          <w:lang w:eastAsia="uk-UA" w:bidi="uk-UA"/>
        </w:rPr>
      </w:pPr>
    </w:p>
    <w:p w:rsidR="00D65A7B" w:rsidRDefault="00D65A7B" w:rsidP="00585573">
      <w:pPr>
        <w:widowControl w:val="0"/>
        <w:spacing w:after="0" w:line="240" w:lineRule="auto"/>
        <w:rPr>
          <w:rFonts w:ascii="Times New Roman" w:eastAsia="Times New Roman" w:hAnsi="Times New Roman" w:cs="Times New Roman"/>
          <w:bCs/>
          <w:sz w:val="24"/>
          <w:szCs w:val="24"/>
          <w:lang w:eastAsia="uk-UA" w:bidi="uk-UA"/>
        </w:rPr>
      </w:pPr>
    </w:p>
    <w:p w:rsidR="00585573" w:rsidRPr="005E090C" w:rsidRDefault="00585573" w:rsidP="00585573">
      <w:pPr>
        <w:widowControl w:val="0"/>
        <w:spacing w:after="0" w:line="240" w:lineRule="auto"/>
        <w:rPr>
          <w:rFonts w:ascii="Times New Roman" w:eastAsia="Arial Unicode MS" w:hAnsi="Times New Roman" w:cs="Times New Roman"/>
          <w:color w:val="000000"/>
          <w:sz w:val="24"/>
          <w:szCs w:val="24"/>
          <w:lang w:eastAsia="uk-UA" w:bidi="uk-UA"/>
        </w:rPr>
      </w:pPr>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p>
    <w:p w:rsidR="00585573" w:rsidRDefault="00585573"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3D2778" w:rsidRDefault="003D2778" w:rsidP="00585573">
      <w:pPr>
        <w:spacing w:after="0" w:line="240" w:lineRule="auto"/>
        <w:rPr>
          <w:rFonts w:ascii="Times New Roman" w:hAnsi="Times New Roman" w:cs="Times New Roman"/>
          <w:sz w:val="24"/>
          <w:szCs w:val="24"/>
        </w:rPr>
      </w:pPr>
    </w:p>
    <w:p w:rsidR="006E3757" w:rsidRDefault="006E3757">
      <w:pPr>
        <w:rPr>
          <w:rFonts w:ascii="Times New Roman" w:hAnsi="Times New Roman" w:cs="Times New Roman"/>
          <w:sz w:val="24"/>
          <w:szCs w:val="24"/>
        </w:rPr>
      </w:pPr>
    </w:p>
    <w:p w:rsidR="00B1640A" w:rsidRDefault="00B1640A">
      <w:pPr>
        <w:rPr>
          <w:rFonts w:ascii="Times New Roman" w:hAnsi="Times New Roman" w:cs="Times New Roman"/>
          <w:sz w:val="24"/>
          <w:szCs w:val="24"/>
        </w:rPr>
      </w:pPr>
    </w:p>
    <w:p w:rsidR="00B1640A" w:rsidRDefault="00B1640A"/>
    <w:p w:rsidR="00A65EE8" w:rsidRDefault="00A65EE8"/>
    <w:p w:rsidR="00A65EE8" w:rsidRDefault="00A65EE8"/>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D65A7B" w:rsidRDefault="00D65A7B" w:rsidP="0098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bCs/>
          <w:sz w:val="24"/>
          <w:szCs w:val="24"/>
          <w:u w:val="single"/>
          <w:lang w:eastAsia="ru-RU"/>
        </w:rPr>
      </w:pPr>
    </w:p>
    <w:p w:rsidR="006E3757" w:rsidRPr="00B1640A" w:rsidRDefault="00B1640A" w:rsidP="00B16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sidRPr="00B1640A">
        <w:rPr>
          <w:rFonts w:ascii="Times New Roman" w:eastAsia="MS Mincho" w:hAnsi="Times New Roman" w:cs="Times New Roman"/>
          <w:b/>
          <w:bCs/>
          <w:sz w:val="24"/>
          <w:szCs w:val="24"/>
          <w:lang w:eastAsia="ru-RU"/>
        </w:rPr>
        <w:tab/>
      </w:r>
      <w:r w:rsidRPr="00B1640A">
        <w:rPr>
          <w:rFonts w:ascii="Times New Roman" w:eastAsia="MS Mincho" w:hAnsi="Times New Roman" w:cs="Times New Roman"/>
          <w:b/>
          <w:bCs/>
          <w:sz w:val="24"/>
          <w:szCs w:val="24"/>
          <w:lang w:eastAsia="ru-RU"/>
        </w:rPr>
        <w:tab/>
        <w:t>277</w:t>
      </w:r>
    </w:p>
    <w:p w:rsidR="00B1640A" w:rsidRDefault="00B1640A"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1640A" w:rsidRDefault="00B1640A"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14F78"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Про передачу у приватну спільну часткову власність</w:t>
      </w:r>
    </w:p>
    <w:p w:rsidR="006E3757" w:rsidRPr="006E3757" w:rsidRDefault="00C14F78" w:rsidP="006E3757">
      <w:pPr>
        <w:spacing w:after="0" w:line="240" w:lineRule="auto"/>
        <w:ind w:right="-102"/>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к</w:t>
      </w:r>
      <w:r w:rsidR="006E3757" w:rsidRPr="006E3757">
        <w:rPr>
          <w:rFonts w:ascii="Times New Roman" w:eastAsia="MS Mincho" w:hAnsi="Times New Roman" w:cs="Times New Roman"/>
          <w:sz w:val="24"/>
          <w:szCs w:val="24"/>
          <w:lang w:eastAsia="ru-RU"/>
        </w:rPr>
        <w:t>вартири</w:t>
      </w:r>
      <w:r>
        <w:rPr>
          <w:rFonts w:ascii="Times New Roman" w:eastAsia="MS Mincho" w:hAnsi="Times New Roman" w:cs="Times New Roman"/>
          <w:sz w:val="24"/>
          <w:szCs w:val="24"/>
          <w:lang w:eastAsia="ru-RU"/>
        </w:rPr>
        <w:t xml:space="preserve"> </w:t>
      </w:r>
      <w:r w:rsidR="006E3757" w:rsidRPr="006E3757">
        <w:rPr>
          <w:rFonts w:ascii="Times New Roman" w:eastAsia="MS Mincho" w:hAnsi="Times New Roman" w:cs="Times New Roman"/>
          <w:sz w:val="24"/>
          <w:szCs w:val="24"/>
          <w:lang w:eastAsia="ru-RU"/>
        </w:rPr>
        <w:t>комунального житлового фонду, яка належать</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Новороздільській міській раді </w:t>
      </w:r>
    </w:p>
    <w:p w:rsidR="006E3757" w:rsidRPr="006E3757" w:rsidRDefault="006E3757" w:rsidP="006E3757">
      <w:pPr>
        <w:tabs>
          <w:tab w:val="left" w:pos="708"/>
        </w:tabs>
        <w:spacing w:after="0" w:line="240" w:lineRule="auto"/>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 И Р І Ш И В:</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квартиронаймачеві згідно з Додатком 1.</w:t>
      </w:r>
    </w:p>
    <w:p w:rsidR="006E3757" w:rsidRPr="006E3757" w:rsidRDefault="006E3757" w:rsidP="006E3757">
      <w:pPr>
        <w:spacing w:after="0" w:line="240" w:lineRule="auto"/>
        <w:ind w:right="-102"/>
        <w:jc w:val="both"/>
        <w:rPr>
          <w:rFonts w:ascii="Times New Roman" w:eastAsia="MS Mincho" w:hAnsi="Times New Roman" w:cs="Times New Roman"/>
          <w:sz w:val="24"/>
          <w:szCs w:val="24"/>
          <w:lang w:eastAsia="ru-RU"/>
        </w:rPr>
      </w:pPr>
      <w:r w:rsidRPr="006E3757">
        <w:rPr>
          <w:rFonts w:ascii="Times New Roman" w:eastAsia="MS Mincho" w:hAnsi="Times New Roman" w:cs="Times New Roman"/>
          <w:color w:val="FF0000"/>
          <w:sz w:val="24"/>
          <w:szCs w:val="24"/>
          <w:lang w:eastAsia="ru-RU"/>
        </w:rPr>
        <w:t xml:space="preserve">         </w:t>
      </w:r>
      <w:r w:rsidRPr="006E3757">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3. Затвердити розрахунки загальної площі квартири, з надлишковою загальною площею, згідно з Додатком 2 до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6E3757" w:rsidRDefault="006E3757" w:rsidP="006E3757">
      <w:pPr>
        <w:spacing w:after="0" w:line="240" w:lineRule="auto"/>
        <w:jc w:val="both"/>
        <w:rPr>
          <w:rFonts w:ascii="Times New Roman" w:eastAsia="MS Mincho" w:hAnsi="Times New Roman" w:cs="Times New Roman"/>
          <w:sz w:val="24"/>
          <w:szCs w:val="24"/>
          <w:lang w:eastAsia="ru-RU"/>
        </w:rPr>
      </w:pPr>
    </w:p>
    <w:p w:rsidR="00B1640A" w:rsidRDefault="00B1640A" w:rsidP="006E3757">
      <w:pPr>
        <w:spacing w:after="0" w:line="240" w:lineRule="auto"/>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МІСЬКИЙ ГОЛОВА                                                         Ярина ЯЦЕНКО</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E64A41" w:rsidRDefault="00E64A41"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E64A41" w:rsidRDefault="00E64A41"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3D2778" w:rsidRPr="006E3757" w:rsidRDefault="003D27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b/>
          <w:sz w:val="24"/>
          <w:szCs w:val="24"/>
          <w:lang w:eastAsia="ru-RU"/>
        </w:rPr>
        <w:t>Додаток 1</w:t>
      </w:r>
    </w:p>
    <w:p w:rsidR="006E3757" w:rsidRPr="006E3757" w:rsidRDefault="00B1640A"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277</w:t>
      </w:r>
      <w:r w:rsidR="00C14F78">
        <w:rPr>
          <w:rFonts w:ascii="Times New Roman" w:eastAsia="MS Mincho" w:hAnsi="Times New Roman" w:cs="Times New Roman"/>
          <w:sz w:val="24"/>
          <w:szCs w:val="24"/>
          <w:lang w:eastAsia="ru-RU"/>
        </w:rPr>
        <w:t xml:space="preserve"> від  20</w:t>
      </w:r>
      <w:r w:rsidR="006E3757" w:rsidRPr="006E3757">
        <w:rPr>
          <w:rFonts w:ascii="Times New Roman" w:eastAsia="MS Mincho" w:hAnsi="Times New Roman" w:cs="Times New Roman"/>
          <w:sz w:val="24"/>
          <w:szCs w:val="24"/>
          <w:lang w:eastAsia="ru-RU"/>
        </w:rPr>
        <w:t xml:space="preserve">.07. 2023 року </w:t>
      </w: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C14F78" w:rsidRPr="006E3757" w:rsidRDefault="00C14F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6E3757">
        <w:rPr>
          <w:rFonts w:ascii="Times New Roman" w:eastAsia="Arial Unicode MS" w:hAnsi="Times New Roman" w:cs="Times New Roman"/>
          <w:b/>
          <w:bCs/>
          <w:sz w:val="24"/>
          <w:szCs w:val="24"/>
          <w:lang w:eastAsia="ru-RU"/>
        </w:rPr>
        <w:t>С П И С О К</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6E3757">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надлишковою загальною площею</w:t>
      </w:r>
    </w:p>
    <w:tbl>
      <w:tblPr>
        <w:tblW w:w="10501" w:type="dxa"/>
        <w:tblInd w:w="-612" w:type="dxa"/>
        <w:tblLayout w:type="fixed"/>
        <w:tblLook w:val="01E0"/>
      </w:tblPr>
      <w:tblGrid>
        <w:gridCol w:w="540"/>
        <w:gridCol w:w="1980"/>
        <w:gridCol w:w="900"/>
        <w:gridCol w:w="844"/>
        <w:gridCol w:w="3402"/>
        <w:gridCol w:w="1276"/>
        <w:gridCol w:w="1559"/>
      </w:tblGrid>
      <w:tr w:rsidR="006E3757" w:rsidRPr="006E3757" w:rsidTr="003D2778">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tc>
        <w:tc>
          <w:tcPr>
            <w:tcW w:w="198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Назва вулиці</w:t>
            </w:r>
          </w:p>
        </w:tc>
        <w:tc>
          <w:tcPr>
            <w:tcW w:w="900" w:type="dxa"/>
          </w:tcPr>
          <w:p w:rsidR="006E3757" w:rsidRPr="006E3757" w:rsidRDefault="006E3757" w:rsidP="006E3757">
            <w:pPr>
              <w:spacing w:after="0" w:line="240" w:lineRule="auto"/>
              <w:ind w:left="66" w:hanging="85"/>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буд.</w:t>
            </w:r>
          </w:p>
        </w:tc>
        <w:tc>
          <w:tcPr>
            <w:tcW w:w="844"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xml:space="preserve"> кв.</w:t>
            </w:r>
          </w:p>
        </w:tc>
        <w:tc>
          <w:tcPr>
            <w:tcW w:w="3402"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Прізвище, Ім’я, по-батькові</w:t>
            </w:r>
          </w:p>
        </w:tc>
        <w:tc>
          <w:tcPr>
            <w:tcW w:w="1276"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Заг.</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площа</w:t>
            </w:r>
          </w:p>
        </w:tc>
        <w:tc>
          <w:tcPr>
            <w:tcW w:w="1559"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bCs/>
                <w:sz w:val="24"/>
                <w:szCs w:val="24"/>
                <w:lang w:eastAsia="ru-RU"/>
              </w:rPr>
              <w:t>Вартість житл. Чеків</w:t>
            </w:r>
            <w:r w:rsidRPr="006E3757">
              <w:rPr>
                <w:rFonts w:ascii="Times New Roman" w:eastAsia="Arial Unicode MS" w:hAnsi="Times New Roman" w:cs="Times New Roman"/>
                <w:b/>
                <w:sz w:val="24"/>
                <w:szCs w:val="24"/>
                <w:lang w:eastAsia="ru-RU"/>
              </w:rPr>
              <w:t xml:space="preserve"> </w:t>
            </w:r>
          </w:p>
        </w:tc>
      </w:tr>
      <w:tr w:rsidR="006E3757" w:rsidRPr="006E3757" w:rsidTr="003D2778">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1.</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980" w:type="dxa"/>
          </w:tcPr>
          <w:p w:rsidR="006E3757" w:rsidRPr="006E3757" w:rsidRDefault="003D2778" w:rsidP="006E3757">
            <w:pPr>
              <w:spacing w:after="0" w:line="240" w:lineRule="auto"/>
              <w:rPr>
                <w:rFonts w:ascii="Times New Roman" w:eastAsia="Arial Unicode MS" w:hAnsi="Times New Roman" w:cs="Times New Roman"/>
                <w:b/>
                <w:sz w:val="24"/>
                <w:szCs w:val="24"/>
                <w:lang w:eastAsia="ru-RU"/>
              </w:rPr>
            </w:pPr>
            <w:r>
              <w:rPr>
                <w:rFonts w:ascii="Times New Roman" w:eastAsia="Arial Unicode MS" w:hAnsi="Times New Roman" w:cs="Times New Roman"/>
                <w:b/>
                <w:sz w:val="24"/>
                <w:szCs w:val="24"/>
                <w:lang w:eastAsia="ru-RU"/>
              </w:rPr>
              <w:t xml:space="preserve">вулиця Лесі </w:t>
            </w:r>
            <w:r w:rsidR="006E3757" w:rsidRPr="006E3757">
              <w:rPr>
                <w:rFonts w:ascii="Times New Roman" w:eastAsia="Arial Unicode MS" w:hAnsi="Times New Roman" w:cs="Times New Roman"/>
                <w:b/>
                <w:sz w:val="24"/>
                <w:szCs w:val="24"/>
                <w:lang w:eastAsia="ru-RU"/>
              </w:rPr>
              <w:t>Українки</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90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21 корпус 2</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844"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44</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3402"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Вшивців Олег Романович</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Вшивців Оксана Андріївна</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Вщивців Роман Олегович</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Вшивців Андрій Олегович</w:t>
            </w:r>
          </w:p>
        </w:tc>
        <w:tc>
          <w:tcPr>
            <w:tcW w:w="1276"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49,9</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559"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-0,166грн.</w:t>
            </w:r>
          </w:p>
          <w:p w:rsidR="006E3757" w:rsidRPr="006E3757" w:rsidRDefault="006E3757" w:rsidP="006E3757">
            <w:pPr>
              <w:spacing w:after="0" w:line="240" w:lineRule="auto"/>
              <w:ind w:left="196" w:hanging="196"/>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ind w:left="196" w:hanging="196"/>
              <w:rPr>
                <w:rFonts w:ascii="Times New Roman" w:eastAsia="Arial Unicode MS" w:hAnsi="Times New Roman" w:cs="Times New Roman"/>
                <w:b/>
                <w:sz w:val="24"/>
                <w:szCs w:val="24"/>
                <w:lang w:eastAsia="ru-RU"/>
              </w:rPr>
            </w:pPr>
          </w:p>
        </w:tc>
      </w:tr>
      <w:tr w:rsidR="006E3757" w:rsidRPr="006E3757" w:rsidTr="003D2778">
        <w:tc>
          <w:tcPr>
            <w:tcW w:w="54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98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0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844"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3402"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276"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559"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r>
    </w:tbl>
    <w:p w:rsidR="003D2778" w:rsidRDefault="006E3757" w:rsidP="003D2778">
      <w:pPr>
        <w:spacing w:after="0" w:line="240" w:lineRule="auto"/>
        <w:jc w:val="center"/>
        <w:rPr>
          <w:rFonts w:ascii="Times New Roman" w:eastAsia="Times New Roman" w:hAnsi="Times New Roman" w:cs="Times New Roman"/>
          <w:bCs/>
          <w:sz w:val="24"/>
          <w:szCs w:val="24"/>
          <w:lang w:eastAsia="uk-UA" w:bidi="uk-UA"/>
        </w:rPr>
      </w:pPr>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3D2778" w:rsidRDefault="003D2778" w:rsidP="006E3757">
      <w:pPr>
        <w:spacing w:after="0" w:line="240" w:lineRule="auto"/>
        <w:jc w:val="right"/>
        <w:rPr>
          <w:rFonts w:ascii="Times New Roman" w:eastAsia="Times New Roman" w:hAnsi="Times New Roman" w:cs="Times New Roman"/>
          <w:bCs/>
          <w:sz w:val="24"/>
          <w:szCs w:val="24"/>
          <w:lang w:eastAsia="uk-UA" w:bidi="uk-UA"/>
        </w:rPr>
      </w:pP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5E090C">
        <w:rPr>
          <w:rFonts w:ascii="Times New Roman" w:eastAsia="Times New Roman" w:hAnsi="Times New Roman" w:cs="Times New Roman"/>
          <w:bCs/>
          <w:sz w:val="24"/>
          <w:szCs w:val="24"/>
          <w:lang w:eastAsia="uk-UA" w:bidi="uk-UA"/>
        </w:rPr>
        <w:lastRenderedPageBreak/>
        <w:tab/>
      </w:r>
      <w:r w:rsidRPr="006E3757">
        <w:rPr>
          <w:rFonts w:ascii="Times New Roman" w:eastAsia="MS Mincho" w:hAnsi="Times New Roman" w:cs="Times New Roman"/>
          <w:b/>
          <w:sz w:val="24"/>
          <w:szCs w:val="24"/>
          <w:lang w:eastAsia="ru-RU"/>
        </w:rPr>
        <w:t>Додаток 2</w:t>
      </w:r>
      <w:r w:rsidRPr="006E3757">
        <w:rPr>
          <w:rFonts w:ascii="Times New Roman" w:eastAsia="MS Mincho" w:hAnsi="Times New Roman" w:cs="Times New Roman"/>
          <w:b/>
          <w:sz w:val="24"/>
          <w:szCs w:val="24"/>
          <w:lang w:eastAsia="ru-RU"/>
        </w:rPr>
        <w:br/>
      </w:r>
      <w:r w:rsidR="00B1640A">
        <w:rPr>
          <w:rFonts w:ascii="Times New Roman" w:eastAsia="MS Mincho" w:hAnsi="Times New Roman" w:cs="Times New Roman"/>
          <w:sz w:val="24"/>
          <w:szCs w:val="24"/>
          <w:lang w:eastAsia="ru-RU"/>
        </w:rPr>
        <w:t>до  рішення №  277  від 20.07</w:t>
      </w:r>
      <w:r w:rsidRPr="006E3757">
        <w:rPr>
          <w:rFonts w:ascii="Times New Roman" w:eastAsia="MS Mincho" w:hAnsi="Times New Roman" w:cs="Times New Roman"/>
          <w:sz w:val="24"/>
          <w:szCs w:val="24"/>
          <w:lang w:eastAsia="ru-RU"/>
        </w:rPr>
        <w:t xml:space="preserve">. 2023 року </w:t>
      </w: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val="ru-RU" w:eastAsia="ru-RU"/>
        </w:rPr>
      </w:pPr>
      <w:r w:rsidRPr="006E3757">
        <w:rPr>
          <w:rFonts w:ascii="Times New Roman" w:eastAsia="MS Mincho" w:hAnsi="Times New Roman" w:cs="Times New Roman"/>
          <w:b/>
          <w:bCs/>
          <w:sz w:val="24"/>
          <w:szCs w:val="24"/>
          <w:bdr w:val="none" w:sz="0" w:space="0" w:color="auto" w:frame="1"/>
          <w:lang w:val="ru-RU" w:eastAsia="ru-RU"/>
        </w:rPr>
        <w:t xml:space="preserve">РОЗРАХУНОК </w:t>
      </w:r>
      <w:r w:rsidRPr="006E3757">
        <w:rPr>
          <w:rFonts w:ascii="Times New Roman" w:eastAsia="MS Mincho" w:hAnsi="Times New Roman" w:cs="Times New Roman"/>
          <w:b/>
          <w:bCs/>
          <w:sz w:val="24"/>
          <w:szCs w:val="24"/>
          <w:bdr w:val="none" w:sz="0" w:space="0" w:color="auto" w:frame="1"/>
          <w:lang w:val="ru-RU" w:eastAsia="ru-RU"/>
        </w:rPr>
        <w:br/>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6E3757">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6E3757">
        <w:rPr>
          <w:rFonts w:ascii="Times New Roman" w:eastAsia="MS Mincho" w:hAnsi="Times New Roman" w:cs="Times New Roman"/>
          <w:b/>
          <w:bCs/>
          <w:sz w:val="24"/>
          <w:szCs w:val="24"/>
          <w:lang w:val="ru-RU" w:eastAsia="ru-RU"/>
        </w:rPr>
        <w:t>, що мають отримати громадяни</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r w:rsidRPr="006E3757">
        <w:rPr>
          <w:rFonts w:ascii="Courier New" w:eastAsia="MS Mincho" w:hAnsi="Courier New" w:cs="Courier New"/>
          <w:b/>
          <w:bCs/>
          <w:sz w:val="24"/>
          <w:szCs w:val="24"/>
          <w:lang w:val="ru-RU" w:eastAsia="ru-RU"/>
        </w:rPr>
        <w:t> </w:t>
      </w:r>
      <w:r w:rsidRPr="006E3757">
        <w:rPr>
          <w:rFonts w:ascii="Times New Roman" w:eastAsia="MS Mincho" w:hAnsi="Times New Roman" w:cs="Times New Roman"/>
          <w:b/>
          <w:bCs/>
          <w:sz w:val="24"/>
          <w:szCs w:val="24"/>
          <w:bdr w:val="none" w:sz="0" w:space="0" w:color="auto" w:frame="1"/>
          <w:lang w:val="ru-RU" w:eastAsia="ru-RU"/>
        </w:rPr>
        <w:t xml:space="preserve">квартири № </w:t>
      </w:r>
      <w:r w:rsidRPr="006E3757">
        <w:rPr>
          <w:rFonts w:ascii="Times New Roman" w:eastAsia="MS Mincho" w:hAnsi="Times New Roman" w:cs="Times New Roman"/>
          <w:b/>
          <w:bCs/>
          <w:sz w:val="24"/>
          <w:szCs w:val="24"/>
          <w:bdr w:val="none" w:sz="0" w:space="0" w:color="auto" w:frame="1"/>
          <w:lang w:eastAsia="ru-RU"/>
        </w:rPr>
        <w:t xml:space="preserve">44 корпус 2 </w:t>
      </w:r>
      <w:r w:rsidRPr="006E3757">
        <w:rPr>
          <w:rFonts w:ascii="Times New Roman" w:eastAsia="MS Mincho" w:hAnsi="Times New Roman" w:cs="Times New Roman"/>
          <w:b/>
          <w:bCs/>
          <w:sz w:val="24"/>
          <w:szCs w:val="24"/>
          <w:bdr w:val="none" w:sz="0" w:space="0" w:color="auto" w:frame="1"/>
          <w:lang w:val="ru-RU" w:eastAsia="ru-RU"/>
        </w:rPr>
        <w:t>в будинку №</w:t>
      </w:r>
      <w:r w:rsidRPr="006E3757">
        <w:rPr>
          <w:rFonts w:ascii="Times New Roman" w:eastAsia="MS Mincho" w:hAnsi="Times New Roman" w:cs="Times New Roman"/>
          <w:b/>
          <w:bCs/>
          <w:sz w:val="24"/>
          <w:szCs w:val="24"/>
          <w:bdr w:val="none" w:sz="0" w:space="0" w:color="auto" w:frame="1"/>
          <w:lang w:eastAsia="ru-RU"/>
        </w:rPr>
        <w:t>21</w:t>
      </w:r>
      <w:r w:rsidRPr="006E3757">
        <w:rPr>
          <w:rFonts w:ascii="Times New Roman" w:eastAsia="MS Mincho" w:hAnsi="Times New Roman" w:cs="Times New Roman"/>
          <w:b/>
          <w:bCs/>
          <w:sz w:val="24"/>
          <w:szCs w:val="24"/>
          <w:bdr w:val="none" w:sz="0" w:space="0" w:color="auto" w:frame="1"/>
          <w:lang w:val="ru-RU" w:eastAsia="ru-RU"/>
        </w:rPr>
        <w:t xml:space="preserve"> по</w:t>
      </w:r>
      <w:r w:rsidRPr="006E3757">
        <w:rPr>
          <w:rFonts w:ascii="Times New Roman" w:eastAsia="MS Mincho" w:hAnsi="Times New Roman" w:cs="Times New Roman"/>
          <w:b/>
          <w:bCs/>
          <w:sz w:val="24"/>
          <w:szCs w:val="24"/>
          <w:bdr w:val="none" w:sz="0" w:space="0" w:color="auto" w:frame="1"/>
          <w:lang w:eastAsia="ru-RU"/>
        </w:rPr>
        <w:t xml:space="preserve"> вулиці Л. Українки м. Новий Розділ Стрийського району Львівської </w:t>
      </w:r>
      <w:r w:rsidRPr="006E3757">
        <w:rPr>
          <w:rFonts w:ascii="Times New Roman" w:eastAsia="MS Mincho" w:hAnsi="Times New Roman" w:cs="Times New Roman"/>
          <w:b/>
          <w:bCs/>
          <w:sz w:val="24"/>
          <w:szCs w:val="24"/>
          <w:bdr w:val="none" w:sz="0" w:space="0" w:color="auto" w:frame="1"/>
          <w:lang w:val="ru-RU" w:eastAsia="ru-RU"/>
        </w:rPr>
        <w:t>області,</w:t>
      </w:r>
      <w:r w:rsidRPr="006E3757">
        <w:rPr>
          <w:rFonts w:ascii="Times New Roman" w:eastAsia="MS Mincho" w:hAnsi="Times New Roman" w:cs="Times New Roman"/>
          <w:b/>
          <w:bCs/>
          <w:sz w:val="24"/>
          <w:szCs w:val="24"/>
          <w:bdr w:val="none" w:sz="0" w:space="0" w:color="auto" w:frame="1"/>
          <w:lang w:eastAsia="ru-RU"/>
        </w:rPr>
        <w:t xml:space="preserve"> </w:t>
      </w:r>
      <w:r w:rsidRPr="006E3757">
        <w:rPr>
          <w:rFonts w:ascii="Times New Roman" w:eastAsia="MS Mincho" w:hAnsi="Times New Roman" w:cs="Times New Roman"/>
          <w:b/>
          <w:bCs/>
          <w:sz w:val="24"/>
          <w:szCs w:val="24"/>
          <w:bdr w:val="none" w:sz="0" w:space="0" w:color="auto" w:frame="1"/>
          <w:lang w:val="ru-RU" w:eastAsia="ru-RU"/>
        </w:rPr>
        <w:t>що приватизується</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1. Загальна  площа квартири, </w:t>
      </w:r>
      <w:proofErr w:type="gramStart"/>
      <w:r w:rsidRPr="006E3757">
        <w:rPr>
          <w:rFonts w:ascii="Times New Roman" w:eastAsia="MS Mincho" w:hAnsi="Times New Roman" w:cs="Times New Roman"/>
          <w:sz w:val="24"/>
          <w:szCs w:val="24"/>
          <w:lang w:val="ru-RU" w:eastAsia="ru-RU"/>
        </w:rPr>
        <w:t>жилого</w:t>
      </w:r>
      <w:proofErr w:type="gramEnd"/>
      <w:r w:rsidRPr="006E3757">
        <w:rPr>
          <w:rFonts w:ascii="Times New Roman" w:eastAsia="MS Mincho" w:hAnsi="Times New Roman" w:cs="Times New Roman"/>
          <w:sz w:val="24"/>
          <w:szCs w:val="24"/>
          <w:lang w:val="ru-RU" w:eastAsia="ru-RU"/>
        </w:rPr>
        <w:t xml:space="preserve"> приміщення у гуртожитку, (П) -  </w:t>
      </w:r>
      <w:r w:rsidRPr="006E3757">
        <w:rPr>
          <w:rFonts w:ascii="Times New Roman" w:eastAsia="MS Mincho" w:hAnsi="Times New Roman" w:cs="Times New Roman"/>
          <w:sz w:val="24"/>
          <w:szCs w:val="24"/>
          <w:lang w:eastAsia="ru-RU"/>
        </w:rPr>
        <w:t>49,9</w:t>
      </w:r>
      <w:r w:rsidRPr="006E3757">
        <w:rPr>
          <w:rFonts w:ascii="Times New Roman" w:eastAsia="MS Mincho" w:hAnsi="Times New Roman" w:cs="Times New Roman"/>
          <w:sz w:val="24"/>
          <w:szCs w:val="24"/>
          <w:lang w:val="ru-RU" w:eastAsia="ru-RU"/>
        </w:rPr>
        <w:t xml:space="preserve"> кв. м. </w:t>
      </w:r>
      <w:r w:rsidRPr="006E3757">
        <w:rPr>
          <w:rFonts w:ascii="Times New Roman" w:eastAsia="MS Mincho" w:hAnsi="Times New Roman" w:cs="Times New Roman"/>
          <w:sz w:val="24"/>
          <w:szCs w:val="24"/>
          <w:lang w:val="ru-RU" w:eastAsia="ru-RU"/>
        </w:rPr>
        <w:br/>
        <w:t xml:space="preserve">     2. Кількість  зареєстрованих  у квартирі, </w:t>
      </w:r>
      <w:proofErr w:type="gramStart"/>
      <w:r w:rsidRPr="006E3757">
        <w:rPr>
          <w:rFonts w:ascii="Times New Roman" w:eastAsia="MS Mincho" w:hAnsi="Times New Roman" w:cs="Times New Roman"/>
          <w:sz w:val="24"/>
          <w:szCs w:val="24"/>
          <w:lang w:val="ru-RU" w:eastAsia="ru-RU"/>
        </w:rPr>
        <w:t>жилому</w:t>
      </w:r>
      <w:proofErr w:type="gramEnd"/>
      <w:r w:rsidRPr="006E3757">
        <w:rPr>
          <w:rFonts w:ascii="Times New Roman" w:eastAsia="MS Mincho" w:hAnsi="Times New Roman" w:cs="Times New Roman"/>
          <w:sz w:val="24"/>
          <w:szCs w:val="24"/>
          <w:lang w:val="ru-RU" w:eastAsia="ru-RU"/>
        </w:rPr>
        <w:t xml:space="preserve"> приміщенні у гуртожитку, (М) -</w:t>
      </w:r>
      <w:r w:rsidRPr="006E3757">
        <w:rPr>
          <w:rFonts w:ascii="Times New Roman" w:eastAsia="MS Mincho" w:hAnsi="Times New Roman" w:cs="Times New Roman"/>
          <w:sz w:val="24"/>
          <w:szCs w:val="24"/>
          <w:lang w:eastAsia="ru-RU"/>
        </w:rPr>
        <w:t>4</w:t>
      </w:r>
      <w:r w:rsidRPr="006E3757">
        <w:rPr>
          <w:rFonts w:ascii="Times New Roman" w:eastAsia="MS Mincho" w:hAnsi="Times New Roman" w:cs="Times New Roman"/>
          <w:sz w:val="24"/>
          <w:szCs w:val="24"/>
          <w:lang w:val="ru-RU" w:eastAsia="ru-RU"/>
        </w:rPr>
        <w:t xml:space="preserve">. </w:t>
      </w:r>
      <w:r w:rsidRPr="006E3757">
        <w:rPr>
          <w:rFonts w:ascii="Times New Roman" w:eastAsia="MS Mincho" w:hAnsi="Times New Roman" w:cs="Times New Roman"/>
          <w:sz w:val="24"/>
          <w:szCs w:val="24"/>
          <w:lang w:val="ru-RU" w:eastAsia="ru-RU"/>
        </w:rPr>
        <w:br/>
        <w:t xml:space="preserve">     3. Розмі</w:t>
      </w:r>
      <w:proofErr w:type="gramStart"/>
      <w:r w:rsidRPr="006E3757">
        <w:rPr>
          <w:rFonts w:ascii="Times New Roman" w:eastAsia="MS Mincho" w:hAnsi="Times New Roman" w:cs="Times New Roman"/>
          <w:sz w:val="24"/>
          <w:szCs w:val="24"/>
          <w:lang w:val="ru-RU" w:eastAsia="ru-RU"/>
        </w:rPr>
        <w:t>р</w:t>
      </w:r>
      <w:proofErr w:type="gramEnd"/>
      <w:r w:rsidRPr="006E3757">
        <w:rPr>
          <w:rFonts w:ascii="Times New Roman" w:eastAsia="MS Mincho" w:hAnsi="Times New Roman" w:cs="Times New Roman"/>
          <w:sz w:val="24"/>
          <w:szCs w:val="24"/>
          <w:lang w:val="ru-RU" w:eastAsia="ru-RU"/>
        </w:rPr>
        <w:t xml:space="preserve"> загальної площі,  що підлягає безоплатній  передачі  мешканцям квартири, жилого  приміщення  у  гуртожитку, згідно з законом: </w:t>
      </w:r>
      <w:r w:rsidRPr="006E3757">
        <w:rPr>
          <w:rFonts w:ascii="Times New Roman" w:eastAsia="MS Mincho" w:hAnsi="Times New Roman" w:cs="Times New Roman"/>
          <w:sz w:val="24"/>
          <w:szCs w:val="24"/>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6E3757">
        <w:rPr>
          <w:rFonts w:ascii="Times New Roman" w:eastAsia="MS Mincho" w:hAnsi="Times New Roman" w:cs="Times New Roman"/>
          <w:b/>
          <w:bCs/>
          <w:sz w:val="24"/>
          <w:szCs w:val="24"/>
          <w:bdr w:val="none" w:sz="0" w:space="0" w:color="auto" w:frame="1"/>
          <w:lang w:val="ru-RU" w:eastAsia="ru-RU"/>
        </w:rPr>
        <w:t xml:space="preserve">                     Пб = М х 21 + 10 =</w:t>
      </w:r>
      <w:r w:rsidRPr="006E3757">
        <w:rPr>
          <w:rFonts w:ascii="Times New Roman" w:eastAsia="MS Mincho" w:hAnsi="Times New Roman" w:cs="Times New Roman"/>
          <w:b/>
          <w:bCs/>
          <w:sz w:val="24"/>
          <w:szCs w:val="24"/>
          <w:bdr w:val="none" w:sz="0" w:space="0" w:color="auto" w:frame="1"/>
          <w:lang w:eastAsia="ru-RU"/>
        </w:rPr>
        <w:t>4</w:t>
      </w:r>
      <w:r w:rsidRPr="006E3757">
        <w:rPr>
          <w:rFonts w:ascii="Times New Roman" w:eastAsia="MS Mincho" w:hAnsi="Times New Roman" w:cs="Times New Roman"/>
          <w:b/>
          <w:bCs/>
          <w:sz w:val="24"/>
          <w:szCs w:val="24"/>
          <w:bdr w:val="none" w:sz="0" w:space="0" w:color="auto" w:frame="1"/>
          <w:lang w:val="ru-RU" w:eastAsia="ru-RU"/>
        </w:rPr>
        <w:t xml:space="preserve"> х 21 + 10 =</w:t>
      </w:r>
      <w:r w:rsidRPr="006E3757">
        <w:rPr>
          <w:rFonts w:ascii="Times New Roman" w:eastAsia="MS Mincho" w:hAnsi="Times New Roman" w:cs="Times New Roman"/>
          <w:b/>
          <w:bCs/>
          <w:sz w:val="24"/>
          <w:szCs w:val="24"/>
          <w:bdr w:val="none" w:sz="0" w:space="0" w:color="auto" w:frame="1"/>
          <w:lang w:eastAsia="ru-RU"/>
        </w:rPr>
        <w:t xml:space="preserve"> 94,0</w:t>
      </w:r>
      <w:r w:rsidRPr="006E3757">
        <w:rPr>
          <w:rFonts w:ascii="Times New Roman" w:eastAsia="MS Mincho" w:hAnsi="Times New Roman" w:cs="Times New Roman"/>
          <w:b/>
          <w:bCs/>
          <w:sz w:val="24"/>
          <w:szCs w:val="24"/>
          <w:bdr w:val="none" w:sz="0" w:space="0" w:color="auto" w:frame="1"/>
          <w:lang w:val="ru-RU" w:eastAsia="ru-RU"/>
        </w:rPr>
        <w:t xml:space="preserve"> кв. м. </w:t>
      </w:r>
      <w:r w:rsidRPr="006E3757">
        <w:rPr>
          <w:rFonts w:ascii="Times New Roman" w:eastAsia="MS Mincho" w:hAnsi="Times New Roman" w:cs="Times New Roman"/>
          <w:b/>
          <w:bCs/>
          <w:sz w:val="24"/>
          <w:szCs w:val="24"/>
          <w:bdr w:val="none" w:sz="0" w:space="0" w:color="auto" w:frame="1"/>
          <w:lang w:eastAsia="ru-RU"/>
        </w:rPr>
        <w:t xml:space="preserve"> (житловий чек -16.92 грн.)</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eastAsia="ru-RU"/>
        </w:rPr>
      </w:pPr>
      <w:r w:rsidRPr="006E3757">
        <w:rPr>
          <w:rFonts w:ascii="Times New Roman" w:eastAsia="MS Mincho" w:hAnsi="Times New Roman" w:cs="Times New Roman"/>
          <w:color w:val="FF0000"/>
          <w:sz w:val="24"/>
          <w:szCs w:val="24"/>
          <w:lang w:eastAsia="ru-RU"/>
        </w:rPr>
        <w:br/>
      </w:r>
      <w:r w:rsidRPr="006E3757">
        <w:rPr>
          <w:rFonts w:ascii="Times New Roman" w:eastAsia="MS Mincho" w:hAnsi="Times New Roman" w:cs="Times New Roman"/>
          <w:sz w:val="24"/>
          <w:szCs w:val="24"/>
          <w:lang w:eastAsia="ru-RU"/>
        </w:rPr>
        <w:t>4. Сума житлових чеків, що підлягає видачі кожному мешканцю, якщо П менше, ніж Пб:</w:t>
      </w:r>
      <w:r w:rsidRPr="006E3757">
        <w:rPr>
          <w:rFonts w:ascii="Courier New" w:eastAsia="MS Mincho" w:hAnsi="Courier New" w:cs="Courier New"/>
          <w:sz w:val="24"/>
          <w:szCs w:val="24"/>
          <w:lang w:val="ru-RU" w:eastAsia="ru-RU"/>
        </w:rPr>
        <w:t> </w:t>
      </w:r>
      <w:r w:rsidRPr="006E3757">
        <w:rPr>
          <w:rFonts w:ascii="Times New Roman" w:eastAsia="MS Mincho" w:hAnsi="Times New Roman" w:cs="Times New Roman"/>
          <w:sz w:val="24"/>
          <w:szCs w:val="24"/>
          <w:lang w:eastAsia="ru-RU"/>
        </w:rPr>
        <w:br/>
      </w:r>
      <w:r w:rsidRPr="006E3757">
        <w:rPr>
          <w:rFonts w:ascii="Times New Roman" w:eastAsia="MS Mincho" w:hAnsi="Times New Roman" w:cs="Times New Roman"/>
          <w:sz w:val="24"/>
          <w:szCs w:val="24"/>
          <w:lang w:eastAsia="ru-RU"/>
        </w:rPr>
        <w:br/>
        <w:t xml:space="preserve">            </w:t>
      </w:r>
      <w:r w:rsidRPr="006E3757">
        <w:rPr>
          <w:rFonts w:ascii="Times New Roman" w:eastAsia="MS Mincho" w:hAnsi="Times New Roman" w:cs="Times New Roman"/>
          <w:b/>
          <w:bCs/>
          <w:sz w:val="24"/>
          <w:szCs w:val="24"/>
          <w:lang w:eastAsia="ru-RU"/>
        </w:rPr>
        <w:t xml:space="preserve">Сч = </w:t>
      </w:r>
      <w:r w:rsidRPr="006E3757">
        <w:rPr>
          <w:rFonts w:ascii="Times New Roman" w:eastAsia="MS Mincho" w:hAnsi="Times New Roman" w:cs="Times New Roman"/>
          <w:b/>
          <w:bCs/>
          <w:sz w:val="24"/>
          <w:szCs w:val="24"/>
          <w:lang w:val="ru-RU" w:eastAsia="ru-RU"/>
        </w:rPr>
        <w:t>   </w:t>
      </w:r>
      <w:r w:rsidRPr="006E3757">
        <w:rPr>
          <w:rFonts w:ascii="Times New Roman" w:eastAsia="MS Mincho" w:hAnsi="Times New Roman" w:cs="Times New Roman"/>
          <w:b/>
          <w:bCs/>
          <w:sz w:val="24"/>
          <w:szCs w:val="24"/>
          <w:lang w:eastAsia="ru-RU"/>
        </w:rPr>
        <w:t xml:space="preserve"> Пб – П</w:t>
      </w:r>
      <w:r w:rsidRPr="006E3757">
        <w:rPr>
          <w:rFonts w:ascii="Times New Roman" w:eastAsia="MS Mincho" w:hAnsi="Times New Roman" w:cs="Times New Roman"/>
          <w:b/>
          <w:bCs/>
          <w:sz w:val="24"/>
          <w:szCs w:val="24"/>
          <w:lang w:eastAsia="ru-RU"/>
        </w:rPr>
        <w:br/>
      </w:r>
      <w:r w:rsidRPr="006E3757">
        <w:rPr>
          <w:rFonts w:ascii="Times New Roman" w:eastAsia="MS Mincho" w:hAnsi="Times New Roman" w:cs="Times New Roman"/>
          <w:b/>
          <w:bCs/>
          <w:sz w:val="24"/>
          <w:szCs w:val="24"/>
          <w:lang w:val="ru-RU" w:eastAsia="ru-RU"/>
        </w:rPr>
        <w:t>     </w:t>
      </w:r>
      <w:r w:rsidRPr="006E3757">
        <w:rPr>
          <w:rFonts w:ascii="Times New Roman" w:eastAsia="MS Mincho" w:hAnsi="Times New Roman" w:cs="Times New Roman"/>
          <w:b/>
          <w:bCs/>
          <w:sz w:val="24"/>
          <w:szCs w:val="24"/>
          <w:lang w:eastAsia="ru-RU"/>
        </w:rPr>
        <w:t xml:space="preserve">           М</w:t>
      </w:r>
      <w:r w:rsidRPr="006E3757">
        <w:rPr>
          <w:rFonts w:ascii="Times New Roman" w:eastAsia="MS Mincho" w:hAnsi="Times New Roman" w:cs="Times New Roman"/>
          <w:b/>
          <w:bCs/>
          <w:sz w:val="24"/>
          <w:szCs w:val="24"/>
          <w:lang w:val="ru-RU" w:eastAsia="ru-RU"/>
        </w:rPr>
        <w:t> </w:t>
      </w:r>
      <w:r w:rsidRPr="006E3757">
        <w:rPr>
          <w:rFonts w:ascii="Times New Roman" w:eastAsia="MS Mincho" w:hAnsi="Times New Roman" w:cs="Times New Roman"/>
          <w:b/>
          <w:bCs/>
          <w:sz w:val="24"/>
          <w:szCs w:val="24"/>
          <w:lang w:eastAsia="ru-RU"/>
        </w:rPr>
        <w:t xml:space="preserve"> </w:t>
      </w:r>
      <w:r w:rsidRPr="006E3757">
        <w:rPr>
          <w:rFonts w:ascii="Times New Roman" w:eastAsia="MS Mincho" w:hAnsi="Times New Roman" w:cs="Times New Roman"/>
          <w:b/>
          <w:bCs/>
          <w:sz w:val="24"/>
          <w:szCs w:val="24"/>
          <w:lang w:val="ru-RU" w:eastAsia="ru-RU"/>
        </w:rPr>
        <w:t>   </w:t>
      </w:r>
      <w:r w:rsidRPr="006E3757">
        <w:rPr>
          <w:rFonts w:ascii="Times New Roman" w:eastAsia="MS Mincho" w:hAnsi="Times New Roman" w:cs="Times New Roman"/>
          <w:b/>
          <w:bCs/>
          <w:sz w:val="24"/>
          <w:szCs w:val="24"/>
          <w:lang w:eastAsia="ru-RU"/>
        </w:rPr>
        <w:t xml:space="preserve"> </w:t>
      </w:r>
      <w:r w:rsidRPr="006E3757">
        <w:rPr>
          <w:rFonts w:ascii="Times New Roman" w:eastAsia="MS Mincho" w:hAnsi="Times New Roman" w:cs="Times New Roman"/>
          <w:b/>
          <w:bCs/>
          <w:sz w:val="24"/>
          <w:szCs w:val="24"/>
          <w:lang w:val="ru-RU" w:eastAsia="ru-RU"/>
        </w:rPr>
        <w:t>  </w:t>
      </w:r>
      <w:r w:rsidRPr="006E3757">
        <w:rPr>
          <w:rFonts w:ascii="Times New Roman" w:eastAsia="MS Mincho" w:hAnsi="Times New Roman" w:cs="Times New Roman"/>
          <w:b/>
          <w:bCs/>
          <w:sz w:val="24"/>
          <w:szCs w:val="24"/>
          <w:lang w:eastAsia="ru-RU"/>
        </w:rPr>
        <w:t xml:space="preserve"> х А*,</w:t>
      </w:r>
      <w:r w:rsidRPr="006E3757">
        <w:rPr>
          <w:rFonts w:ascii="Courier New" w:eastAsia="MS Mincho" w:hAnsi="Courier New" w:cs="Courier New"/>
          <w:sz w:val="24"/>
          <w:szCs w:val="24"/>
          <w:lang w:val="ru-RU" w:eastAsia="ru-RU"/>
        </w:rPr>
        <w:t> </w:t>
      </w:r>
      <w:r w:rsidRPr="006E3757">
        <w:rPr>
          <w:rFonts w:ascii="Courier New" w:eastAsia="MS Mincho" w:hAnsi="Courier New" w:cs="Courier New"/>
          <w:sz w:val="24"/>
          <w:szCs w:val="24"/>
          <w:lang w:eastAsia="ru-RU"/>
        </w:rPr>
        <w:t xml:space="preserve">   </w:t>
      </w:r>
      <w:r w:rsidRPr="006E3757">
        <w:rPr>
          <w:rFonts w:ascii="Times New Roman" w:eastAsia="MS Mincho" w:hAnsi="Times New Roman" w:cs="Times New Roman"/>
          <w:sz w:val="24"/>
          <w:szCs w:val="24"/>
          <w:lang w:eastAsia="ru-RU"/>
        </w:rPr>
        <w:t>Сч =</w:t>
      </w:r>
      <w:r w:rsidRPr="006E3757">
        <w:rPr>
          <w:rFonts w:ascii="Times New Roman" w:eastAsia="MS Mincho" w:hAnsi="Times New Roman" w:cs="Times New Roman"/>
          <w:sz w:val="24"/>
          <w:szCs w:val="24"/>
          <w:lang w:val="ru-RU" w:eastAsia="ru-RU"/>
        </w:rPr>
        <w:t> </w:t>
      </w:r>
      <w:r w:rsidRPr="006E3757">
        <w:rPr>
          <w:rFonts w:ascii="Times New Roman" w:eastAsia="MS Mincho" w:hAnsi="Times New Roman" w:cs="Times New Roman"/>
          <w:sz w:val="24"/>
          <w:szCs w:val="24"/>
          <w:lang w:eastAsia="ru-RU"/>
        </w:rPr>
        <w:t xml:space="preserve">(94,0 кв. м – 49,9 кв. м -45, 02кв.м.)  </w:t>
      </w:r>
      <w:r w:rsidRPr="006E3757">
        <w:rPr>
          <w:rFonts w:ascii="Times New Roman" w:eastAsia="MS Mincho" w:hAnsi="Times New Roman" w:cs="Times New Roman"/>
          <w:sz w:val="24"/>
          <w:szCs w:val="24"/>
          <w:lang w:val="ru-RU" w:eastAsia="ru-RU"/>
        </w:rPr>
        <w:t xml:space="preserve">х  0,18 грн </w:t>
      </w:r>
      <w:r w:rsidRPr="006E3757">
        <w:rPr>
          <w:rFonts w:ascii="Times New Roman" w:eastAsia="MS Mincho" w:hAnsi="Times New Roman" w:cs="Times New Roman"/>
          <w:b/>
          <w:bCs/>
          <w:sz w:val="24"/>
          <w:szCs w:val="24"/>
          <w:lang w:val="ru-RU" w:eastAsia="ru-RU"/>
        </w:rPr>
        <w:t>=</w:t>
      </w:r>
      <w:r w:rsidRPr="006E3757">
        <w:rPr>
          <w:rFonts w:ascii="Times New Roman" w:eastAsia="MS Mincho" w:hAnsi="Times New Roman" w:cs="Times New Roman"/>
          <w:b/>
          <w:bCs/>
          <w:sz w:val="24"/>
          <w:szCs w:val="24"/>
          <w:lang w:eastAsia="ru-RU"/>
        </w:rPr>
        <w:t xml:space="preserve">  -0,166</w:t>
      </w:r>
      <w:r w:rsidRPr="006E3757">
        <w:rPr>
          <w:rFonts w:ascii="Times New Roman" w:eastAsia="MS Mincho" w:hAnsi="Times New Roman" w:cs="Times New Roman"/>
          <w:sz w:val="24"/>
          <w:szCs w:val="24"/>
          <w:lang w:val="ru-RU" w:eastAsia="ru-RU"/>
        </w:rPr>
        <w:t xml:space="preserve"> грн.</w:t>
      </w:r>
      <w:r w:rsidRPr="006E3757">
        <w:rPr>
          <w:rFonts w:ascii="Times New Roman" w:eastAsia="MS Mincho" w:hAnsi="Times New Roman" w:cs="Times New Roman"/>
          <w:sz w:val="24"/>
          <w:szCs w:val="24"/>
          <w:lang w:val="ru-RU" w:eastAsia="ru-RU"/>
        </w:rPr>
        <w:br/>
        <w:t xml:space="preserve">                                                </w:t>
      </w:r>
      <w:r w:rsidRPr="006E3757">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6E3757">
        <w:rPr>
          <w:rFonts w:ascii="Times New Roman" w:eastAsia="MS Mincho" w:hAnsi="Times New Roman" w:cs="Times New Roman"/>
          <w:sz w:val="24"/>
          <w:szCs w:val="24"/>
          <w:bdr w:val="none" w:sz="0" w:space="0" w:color="auto" w:frame="1"/>
          <w:lang w:val="ru-RU" w:eastAsia="ru-RU"/>
        </w:rPr>
        <w:br/>
      </w:r>
      <w:r w:rsidRPr="006E3757">
        <w:rPr>
          <w:rFonts w:ascii="Times New Roman" w:eastAsia="MS Mincho" w:hAnsi="Times New Roman" w:cs="Times New Roman"/>
          <w:sz w:val="24"/>
          <w:szCs w:val="24"/>
          <w:bdr w:val="none" w:sz="0" w:space="0" w:color="auto" w:frame="1"/>
          <w:lang w:eastAsia="ru-RU"/>
        </w:rPr>
        <w:t xml:space="preserve"> </w:t>
      </w:r>
      <w:r w:rsidRPr="006E3757">
        <w:rPr>
          <w:rFonts w:ascii="Times New Roman" w:eastAsia="MS Mincho" w:hAnsi="Times New Roman" w:cs="Times New Roman"/>
          <w:b/>
          <w:sz w:val="24"/>
          <w:szCs w:val="24"/>
          <w:bdr w:val="none" w:sz="0" w:space="0" w:color="auto" w:frame="1"/>
          <w:lang w:eastAsia="ru-RU"/>
        </w:rPr>
        <w:t xml:space="preserve">В 45,02 кв.м.  входить попередньо використані житлові чеки </w:t>
      </w:r>
      <w:proofErr w:type="gramStart"/>
      <w:r w:rsidRPr="006E3757">
        <w:rPr>
          <w:rFonts w:ascii="Times New Roman" w:eastAsia="MS Mincho" w:hAnsi="Times New Roman" w:cs="Times New Roman"/>
          <w:b/>
          <w:sz w:val="24"/>
          <w:szCs w:val="24"/>
          <w:bdr w:val="none" w:sz="0" w:space="0" w:color="auto" w:frame="1"/>
          <w:lang w:eastAsia="ru-RU"/>
        </w:rPr>
        <w:t>п</w:t>
      </w:r>
      <w:proofErr w:type="gramEnd"/>
      <w:r w:rsidRPr="006E3757">
        <w:rPr>
          <w:rFonts w:ascii="Times New Roman" w:eastAsia="MS Mincho" w:hAnsi="Times New Roman" w:cs="Times New Roman"/>
          <w:b/>
          <w:sz w:val="24"/>
          <w:szCs w:val="24"/>
          <w:bdr w:val="none" w:sz="0" w:space="0" w:color="auto" w:frame="1"/>
          <w:lang w:eastAsia="ru-RU"/>
        </w:rPr>
        <w:t>ід час приватизації</w:t>
      </w:r>
      <w:r w:rsidRPr="006E3757">
        <w:rPr>
          <w:rFonts w:ascii="Times New Roman" w:eastAsia="MS Mincho" w:hAnsi="Times New Roman" w:cs="Times New Roman"/>
          <w:sz w:val="24"/>
          <w:szCs w:val="24"/>
          <w:bdr w:val="none" w:sz="0" w:space="0" w:color="auto" w:frame="1"/>
          <w:lang w:eastAsia="ru-RU"/>
        </w:rPr>
        <w:t>:</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 xml:space="preserve">Квартира №58, будинок 12, проспект Грушевського м. Миколаїв Львівська обл. заг .пл. 50,6 кв.м. жит.пл.31,6 Частка власності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 xml:space="preserve">по 1/4 Вшивців Олег Романович та Вшивців Роман Олегович, що становить12.65кв.м на кожного ( житловий чек- 2,277грн на кожного)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 xml:space="preserve">Квартира №92, будинок 2, проспект Грушевського м. Миколаїв Львівська обл. заг.пл. 49,3 кв.м. жит.пл.27,2 Частка власності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 xml:space="preserve">по 1/5 Вшивців Оксана Андріївна та Вшивців Андрій Олегович, що становить 9.86 кв.м на кожного ( житловий чек- 1,8 грн на кожного)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 xml:space="preserve">в сумі використали житлових чеків на 8,16грн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ЧЕКИ</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i/>
          <w:sz w:val="24"/>
          <w:szCs w:val="24"/>
          <w:bdr w:val="none" w:sz="0" w:space="0" w:color="auto" w:frame="1"/>
          <w:lang w:eastAsia="ru-RU"/>
        </w:rPr>
      </w:pPr>
      <w:r w:rsidRPr="006E3757">
        <w:rPr>
          <w:rFonts w:ascii="Times New Roman" w:eastAsia="MS Mincho" w:hAnsi="Times New Roman" w:cs="Times New Roman"/>
          <w:i/>
          <w:sz w:val="24"/>
          <w:szCs w:val="24"/>
          <w:bdr w:val="none" w:sz="0" w:space="0" w:color="auto" w:frame="1"/>
          <w:lang w:eastAsia="ru-RU"/>
        </w:rPr>
        <w:t>94, 0 кв.м. становить 16,92 грн; 49,9 кв.м. становить 8,98 грн;45,02 кв.м становить 8,10 грн.</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b/>
          <w:i/>
          <w:sz w:val="24"/>
          <w:szCs w:val="24"/>
          <w:bdr w:val="none" w:sz="0" w:space="0" w:color="auto" w:frame="1"/>
          <w:lang w:eastAsia="ru-RU"/>
        </w:rPr>
      </w:pPr>
      <w:r w:rsidRPr="006E3757">
        <w:rPr>
          <w:rFonts w:ascii="Times New Roman" w:eastAsia="MS Mincho" w:hAnsi="Times New Roman" w:cs="Times New Roman"/>
          <w:b/>
          <w:i/>
          <w:sz w:val="24"/>
          <w:szCs w:val="24"/>
          <w:bdr w:val="none" w:sz="0" w:space="0" w:color="auto" w:frame="1"/>
          <w:lang w:eastAsia="ru-RU"/>
        </w:rPr>
        <w:t xml:space="preserve">16,92 -8,92 -8,10 </w:t>
      </w:r>
      <w:r w:rsidRPr="006E3757">
        <w:rPr>
          <w:rFonts w:ascii="Times New Roman" w:eastAsia="MS Mincho" w:hAnsi="Times New Roman" w:cs="Times New Roman"/>
          <w:b/>
          <w:i/>
          <w:sz w:val="24"/>
          <w:szCs w:val="24"/>
          <w:bdr w:val="none" w:sz="0" w:space="0" w:color="auto" w:frame="1"/>
          <w:lang w:val="ru-RU" w:eastAsia="ru-RU"/>
        </w:rPr>
        <w:t>=</w:t>
      </w:r>
      <w:r w:rsidRPr="006E3757">
        <w:rPr>
          <w:rFonts w:ascii="Times New Roman" w:eastAsia="MS Mincho" w:hAnsi="Times New Roman" w:cs="Times New Roman"/>
          <w:b/>
          <w:i/>
          <w:sz w:val="24"/>
          <w:szCs w:val="24"/>
          <w:bdr w:val="none" w:sz="0" w:space="0" w:color="auto" w:frame="1"/>
          <w:lang w:eastAsia="ru-RU"/>
        </w:rPr>
        <w:t xml:space="preserve"> - </w:t>
      </w:r>
      <w:r w:rsidRPr="006E3757">
        <w:rPr>
          <w:rFonts w:ascii="Times New Roman" w:eastAsia="MS Mincho" w:hAnsi="Times New Roman" w:cs="Times New Roman"/>
          <w:b/>
          <w:i/>
          <w:sz w:val="24"/>
          <w:szCs w:val="24"/>
          <w:bdr w:val="none" w:sz="0" w:space="0" w:color="auto" w:frame="1"/>
          <w:lang w:val="ru-RU" w:eastAsia="ru-RU"/>
        </w:rPr>
        <w:t>0</w:t>
      </w:r>
      <w:r w:rsidRPr="006E3757">
        <w:rPr>
          <w:rFonts w:ascii="Times New Roman" w:eastAsia="MS Mincho" w:hAnsi="Times New Roman" w:cs="Times New Roman"/>
          <w:b/>
          <w:i/>
          <w:sz w:val="24"/>
          <w:szCs w:val="24"/>
          <w:bdr w:val="none" w:sz="0" w:space="0" w:color="auto" w:frame="1"/>
          <w:lang w:eastAsia="ru-RU"/>
        </w:rPr>
        <w:t>,</w:t>
      </w:r>
      <w:r w:rsidRPr="006E3757">
        <w:rPr>
          <w:rFonts w:ascii="Times New Roman" w:eastAsia="MS Mincho" w:hAnsi="Times New Roman" w:cs="Times New Roman"/>
          <w:b/>
          <w:i/>
          <w:sz w:val="24"/>
          <w:szCs w:val="24"/>
          <w:bdr w:val="none" w:sz="0" w:space="0" w:color="auto" w:frame="1"/>
          <w:lang w:val="ru-RU" w:eastAsia="ru-RU"/>
        </w:rPr>
        <w:t>16</w:t>
      </w:r>
      <w:r w:rsidRPr="006E3757">
        <w:rPr>
          <w:rFonts w:ascii="Times New Roman" w:eastAsia="MS Mincho" w:hAnsi="Times New Roman" w:cs="Times New Roman"/>
          <w:b/>
          <w:i/>
          <w:sz w:val="24"/>
          <w:szCs w:val="24"/>
          <w:bdr w:val="none" w:sz="0" w:space="0" w:color="auto" w:frame="1"/>
          <w:lang w:eastAsia="ru-RU"/>
        </w:rPr>
        <w:t xml:space="preserve"> грн (доплата)</w:t>
      </w:r>
    </w:p>
    <w:p w:rsid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val="ru-RU" w:eastAsia="ru-RU"/>
        </w:rPr>
        <w:t xml:space="preserve"> </w:t>
      </w:r>
      <w:proofErr w:type="gramStart"/>
      <w:r w:rsidRPr="006E3757">
        <w:rPr>
          <w:rFonts w:ascii="Times New Roman" w:eastAsia="MS Mincho" w:hAnsi="Times New Roman" w:cs="Times New Roman"/>
          <w:sz w:val="24"/>
          <w:szCs w:val="24"/>
          <w:lang w:val="ru-RU" w:eastAsia="ru-RU"/>
        </w:rPr>
        <w:t>П</w:t>
      </w:r>
      <w:proofErr w:type="gramEnd"/>
      <w:r w:rsidRPr="006E3757">
        <w:rPr>
          <w:rFonts w:ascii="Times New Roman" w:eastAsia="MS Mincho" w:hAnsi="Times New Roman" w:cs="Times New Roman"/>
          <w:sz w:val="24"/>
          <w:szCs w:val="24"/>
          <w:lang w:val="ru-RU" w:eastAsia="ru-RU"/>
        </w:rPr>
        <w:t xml:space="preserve">ідпис відповідальної за </w:t>
      </w:r>
      <w:r w:rsidRPr="006E3757">
        <w:rPr>
          <w:rFonts w:ascii="Times New Roman" w:eastAsia="MS Mincho" w:hAnsi="Times New Roman" w:cs="Times New Roman"/>
          <w:sz w:val="24"/>
          <w:szCs w:val="24"/>
          <w:lang w:val="ru-RU" w:eastAsia="ru-RU"/>
        </w:rPr>
        <w:br/>
        <w:t xml:space="preserve"> розрахунок особи                                   _________________</w:t>
      </w:r>
      <w:r w:rsidRPr="006E3757">
        <w:rPr>
          <w:rFonts w:ascii="Times New Roman" w:eastAsia="MS Mincho" w:hAnsi="Times New Roman" w:cs="Times New Roman"/>
          <w:sz w:val="24"/>
          <w:szCs w:val="24"/>
          <w:lang w:eastAsia="ru-RU"/>
        </w:rPr>
        <w:t>Романів С.Я.</w:t>
      </w:r>
      <w:r w:rsidRPr="006E3757">
        <w:rPr>
          <w:rFonts w:ascii="Times New Roman" w:eastAsia="MS Mincho" w:hAnsi="Times New Roman" w:cs="Times New Roman"/>
          <w:sz w:val="24"/>
          <w:szCs w:val="24"/>
          <w:lang w:val="ru-RU" w:eastAsia="ru-RU"/>
        </w:rPr>
        <w:br/>
      </w:r>
      <w:r w:rsidRPr="006E3757">
        <w:rPr>
          <w:rFonts w:ascii="Times New Roman" w:eastAsia="MS Mincho" w:hAnsi="Times New Roman" w:cs="Times New Roman"/>
          <w:sz w:val="24"/>
          <w:szCs w:val="24"/>
          <w:lang w:eastAsia="ru-RU"/>
        </w:rPr>
        <w:t xml:space="preserve"> Підпис наймача, що приватизує квартиру, </w:t>
      </w:r>
      <w:r w:rsidRPr="006E3757">
        <w:rPr>
          <w:rFonts w:ascii="Times New Roman" w:eastAsia="MS Mincho" w:hAnsi="Times New Roman" w:cs="Times New Roman"/>
          <w:sz w:val="24"/>
          <w:szCs w:val="24"/>
          <w:lang w:eastAsia="ru-RU"/>
        </w:rPr>
        <w:br/>
        <w:t xml:space="preserve"> житлове приміщення у гуртожитку       _________________ Вшивців О.Р.</w:t>
      </w:r>
    </w:p>
    <w:p w:rsidR="00B1640A" w:rsidRDefault="00B1640A" w:rsidP="00B1640A">
      <w:pPr>
        <w:spacing w:after="0" w:line="240" w:lineRule="auto"/>
        <w:jc w:val="center"/>
        <w:rPr>
          <w:rFonts w:ascii="Times New Roman" w:eastAsia="MS Mincho" w:hAnsi="Times New Roman" w:cs="Times New Roman"/>
          <w:sz w:val="24"/>
          <w:szCs w:val="24"/>
          <w:lang w:eastAsia="ru-RU"/>
        </w:rPr>
      </w:pPr>
    </w:p>
    <w:p w:rsidR="00B1640A" w:rsidRDefault="00B1640A" w:rsidP="00B1640A">
      <w:pPr>
        <w:spacing w:after="0" w:line="240" w:lineRule="auto"/>
        <w:jc w:val="center"/>
        <w:rPr>
          <w:rFonts w:ascii="Times New Roman" w:eastAsia="MS Mincho" w:hAnsi="Times New Roman" w:cs="Times New Roman"/>
          <w:sz w:val="24"/>
          <w:szCs w:val="24"/>
          <w:lang w:eastAsia="ru-RU"/>
        </w:rPr>
      </w:pPr>
    </w:p>
    <w:p w:rsidR="006E3757" w:rsidRDefault="006E3757" w:rsidP="00B1640A">
      <w:pPr>
        <w:spacing w:after="0" w:line="240" w:lineRule="auto"/>
        <w:jc w:val="center"/>
        <w:rPr>
          <w:rFonts w:ascii="Times New Roman" w:eastAsia="Times New Roman" w:hAnsi="Times New Roman" w:cs="Times New Roman"/>
          <w:bCs/>
          <w:sz w:val="24"/>
          <w:szCs w:val="24"/>
          <w:lang w:eastAsia="uk-UA" w:bidi="uk-UA"/>
        </w:rPr>
      </w:pPr>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p>
    <w:p w:rsidR="006E3757" w:rsidRDefault="006E3757" w:rsidP="006E3757">
      <w:pPr>
        <w:spacing w:after="0" w:line="240" w:lineRule="auto"/>
        <w:jc w:val="right"/>
        <w:rPr>
          <w:rFonts w:ascii="Times New Roman" w:eastAsia="Times New Roman" w:hAnsi="Times New Roman" w:cs="Times New Roman"/>
          <w:bCs/>
          <w:sz w:val="24"/>
          <w:szCs w:val="24"/>
          <w:lang w:eastAsia="uk-UA" w:bidi="uk-UA"/>
        </w:rPr>
      </w:pPr>
    </w:p>
    <w:p w:rsidR="006E3757" w:rsidRPr="006E3757" w:rsidRDefault="006E3757" w:rsidP="006E3757">
      <w:pPr>
        <w:spacing w:after="0" w:line="240" w:lineRule="auto"/>
        <w:jc w:val="right"/>
        <w:rPr>
          <w:rFonts w:ascii="Times New Roman" w:eastAsia="MS Mincho" w:hAnsi="Times New Roman" w:cs="Times New Roman"/>
          <w:b/>
          <w:sz w:val="24"/>
          <w:szCs w:val="24"/>
          <w:lang w:eastAsia="ru-RU"/>
        </w:rPr>
      </w:pPr>
      <w:r w:rsidRPr="005E090C">
        <w:rPr>
          <w:rFonts w:ascii="Times New Roman" w:eastAsia="Times New Roman" w:hAnsi="Times New Roman" w:cs="Times New Roman"/>
          <w:bCs/>
          <w:sz w:val="24"/>
          <w:szCs w:val="24"/>
          <w:lang w:eastAsia="uk-UA" w:bidi="uk-UA"/>
        </w:rPr>
        <w:tab/>
      </w:r>
      <w:r w:rsidRPr="006E3757">
        <w:rPr>
          <w:rFonts w:ascii="Times New Roman" w:eastAsia="MS Mincho" w:hAnsi="Times New Roman" w:cs="Times New Roman"/>
          <w:b/>
          <w:sz w:val="24"/>
          <w:szCs w:val="24"/>
          <w:lang w:eastAsia="ru-RU"/>
        </w:rPr>
        <w:t>жит.пл.29,0 кв. м. 2-кім.</w:t>
      </w:r>
    </w:p>
    <w:p w:rsidR="006E3757" w:rsidRDefault="006E3757"/>
    <w:p w:rsidR="001A5EBE" w:rsidRDefault="001A5EBE"/>
    <w:p w:rsidR="001A5EBE" w:rsidRDefault="001A5EBE"/>
    <w:p w:rsidR="001A5EBE" w:rsidRDefault="001A5EBE"/>
    <w:p w:rsidR="001A5EBE" w:rsidRDefault="001A5EBE"/>
    <w:p w:rsidR="001A5EBE" w:rsidRDefault="001A5EBE"/>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6E3757"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278</w:t>
      </w: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C14F78" w:rsidRPr="006E3757" w:rsidRDefault="00C14F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Про передачу у приватну спільну часткову власність квартири</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комунального житлового фонду, яка належать</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Новороздільській міській раді </w:t>
      </w:r>
    </w:p>
    <w:p w:rsidR="006E3757" w:rsidRPr="006E3757" w:rsidRDefault="006E3757" w:rsidP="006E3757">
      <w:pPr>
        <w:tabs>
          <w:tab w:val="left" w:pos="708"/>
        </w:tabs>
        <w:spacing w:after="0" w:line="240" w:lineRule="auto"/>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p>
    <w:p w:rsidR="006E3757" w:rsidRDefault="006E3757" w:rsidP="006E3757">
      <w:pPr>
        <w:spacing w:after="0" w:line="240" w:lineRule="auto"/>
        <w:ind w:right="-102"/>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 И Р І Ш И В:</w:t>
      </w:r>
    </w:p>
    <w:p w:rsidR="00A65EE8" w:rsidRPr="006E3757" w:rsidRDefault="00A65EE8" w:rsidP="006E3757">
      <w:pPr>
        <w:spacing w:after="0" w:line="240" w:lineRule="auto"/>
        <w:ind w:right="-102"/>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квартиронаймачеві згідно з Додатком 1.</w:t>
      </w:r>
    </w:p>
    <w:p w:rsidR="006E3757" w:rsidRPr="006E3757" w:rsidRDefault="006E3757" w:rsidP="006E3757">
      <w:pPr>
        <w:spacing w:after="0" w:line="240" w:lineRule="auto"/>
        <w:ind w:right="-102"/>
        <w:jc w:val="both"/>
        <w:rPr>
          <w:rFonts w:ascii="Times New Roman" w:eastAsia="MS Mincho" w:hAnsi="Times New Roman" w:cs="Times New Roman"/>
          <w:sz w:val="24"/>
          <w:szCs w:val="24"/>
          <w:lang w:eastAsia="ru-RU"/>
        </w:rPr>
      </w:pPr>
      <w:r w:rsidRPr="006E3757">
        <w:rPr>
          <w:rFonts w:ascii="Times New Roman" w:eastAsia="MS Mincho" w:hAnsi="Times New Roman" w:cs="Times New Roman"/>
          <w:color w:val="FF0000"/>
          <w:sz w:val="24"/>
          <w:szCs w:val="24"/>
          <w:lang w:eastAsia="ru-RU"/>
        </w:rPr>
        <w:t xml:space="preserve">         </w:t>
      </w:r>
      <w:r w:rsidRPr="006E3757">
        <w:rPr>
          <w:rFonts w:ascii="Times New Roman" w:eastAsia="MS Mincho" w:hAnsi="Times New Roman" w:cs="Times New Roman"/>
          <w:sz w:val="24"/>
          <w:szCs w:val="24"/>
          <w:lang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3. Затвердити розрахунки загальної площі квартири, з надлишковою загальною площею, згідно з Додатком 2 до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6E3757" w:rsidRDefault="006E3757" w:rsidP="00C14F78">
      <w:pPr>
        <w:spacing w:after="0" w:line="240" w:lineRule="auto"/>
        <w:ind w:right="-102"/>
        <w:jc w:val="both"/>
        <w:rPr>
          <w:rFonts w:ascii="Times New Roman" w:eastAsia="MS Mincho" w:hAnsi="Times New Roman" w:cs="Times New Roman"/>
          <w:sz w:val="24"/>
          <w:szCs w:val="24"/>
          <w:lang w:eastAsia="ru-RU"/>
        </w:rPr>
      </w:pPr>
    </w:p>
    <w:p w:rsidR="001A5EBE" w:rsidRPr="006E3757" w:rsidRDefault="001A5EBE" w:rsidP="00C14F78">
      <w:pPr>
        <w:spacing w:after="0" w:line="240" w:lineRule="auto"/>
        <w:ind w:right="-102"/>
        <w:jc w:val="both"/>
        <w:rPr>
          <w:rFonts w:ascii="Times New Roman" w:eastAsia="MS Mincho" w:hAnsi="Times New Roman" w:cs="Times New Roman"/>
          <w:sz w:val="24"/>
          <w:szCs w:val="24"/>
          <w:lang w:eastAsia="ru-RU"/>
        </w:rPr>
      </w:pPr>
    </w:p>
    <w:p w:rsidR="006E3757" w:rsidRPr="006E3757" w:rsidRDefault="006E3757" w:rsidP="00C14F78">
      <w:pPr>
        <w:spacing w:after="0" w:line="240" w:lineRule="auto"/>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МІСЬКИЙ ГОЛОВА                                                         Ярина ЯЦЕНКО</w:t>
      </w:r>
    </w:p>
    <w:p w:rsidR="006E3757" w:rsidRDefault="006E3757"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E64A41" w:rsidRDefault="00E64A41"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Pr="006E3757" w:rsidRDefault="001A5EBE" w:rsidP="006E3757">
      <w:pPr>
        <w:spacing w:after="0" w:line="240" w:lineRule="auto"/>
        <w:rPr>
          <w:rFonts w:ascii="Times New Roman" w:eastAsia="MS Mincho" w:hAnsi="Times New Roman" w:cs="Times New Roman"/>
          <w:sz w:val="24"/>
          <w:szCs w:val="24"/>
          <w:lang w:eastAsia="ru-RU"/>
        </w:rPr>
      </w:pPr>
    </w:p>
    <w:p w:rsidR="006E3757" w:rsidRPr="006E3757" w:rsidRDefault="006E3757" w:rsidP="00C1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b/>
          <w:sz w:val="24"/>
          <w:szCs w:val="24"/>
          <w:lang w:eastAsia="ru-RU"/>
        </w:rPr>
        <w:lastRenderedPageBreak/>
        <w:t>Додаток 1</w:t>
      </w:r>
    </w:p>
    <w:p w:rsidR="006E3757" w:rsidRPr="006E3757" w:rsidRDefault="00A65EE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278  від  20</w:t>
      </w:r>
      <w:r w:rsidR="006E3757" w:rsidRPr="006E3757">
        <w:rPr>
          <w:rFonts w:ascii="Times New Roman" w:eastAsia="MS Mincho" w:hAnsi="Times New Roman" w:cs="Times New Roman"/>
          <w:sz w:val="24"/>
          <w:szCs w:val="24"/>
          <w:lang w:eastAsia="ru-RU"/>
        </w:rPr>
        <w:t xml:space="preserve">.07. 2023 року </w:t>
      </w: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C14F78" w:rsidRPr="006E3757" w:rsidRDefault="00C14F7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6E3757">
        <w:rPr>
          <w:rFonts w:ascii="Times New Roman" w:eastAsia="Arial Unicode MS" w:hAnsi="Times New Roman" w:cs="Times New Roman"/>
          <w:b/>
          <w:bCs/>
          <w:sz w:val="24"/>
          <w:szCs w:val="24"/>
          <w:lang w:eastAsia="ru-RU"/>
        </w:rPr>
        <w:t>С П И С О К</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6E3757">
        <w:rPr>
          <w:rFonts w:ascii="Times New Roman" w:eastAsia="MS Mincho" w:hAnsi="Times New Roman" w:cs="Times New Roman"/>
          <w:b/>
          <w:bCs/>
          <w:sz w:val="24"/>
          <w:szCs w:val="24"/>
          <w:lang w:eastAsia="ru-RU"/>
        </w:rPr>
        <w:t>наймачів, яким квартира передається у приватну власність безоплатно з надлишковою загальною площею</w:t>
      </w:r>
    </w:p>
    <w:tbl>
      <w:tblPr>
        <w:tblW w:w="10507" w:type="dxa"/>
        <w:tblInd w:w="-612" w:type="dxa"/>
        <w:tblLayout w:type="fixed"/>
        <w:tblLook w:val="01E0"/>
      </w:tblPr>
      <w:tblGrid>
        <w:gridCol w:w="540"/>
        <w:gridCol w:w="1980"/>
        <w:gridCol w:w="900"/>
        <w:gridCol w:w="844"/>
        <w:gridCol w:w="4016"/>
        <w:gridCol w:w="932"/>
        <w:gridCol w:w="1295"/>
      </w:tblGrid>
      <w:tr w:rsidR="006E3757" w:rsidRPr="006E3757" w:rsidTr="0012352C">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tc>
        <w:tc>
          <w:tcPr>
            <w:tcW w:w="198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Назва вулиці</w:t>
            </w:r>
          </w:p>
        </w:tc>
        <w:tc>
          <w:tcPr>
            <w:tcW w:w="900" w:type="dxa"/>
          </w:tcPr>
          <w:p w:rsidR="006E3757" w:rsidRPr="006E3757" w:rsidRDefault="006E3757" w:rsidP="006E3757">
            <w:pPr>
              <w:spacing w:after="0" w:line="240" w:lineRule="auto"/>
              <w:ind w:left="66" w:hanging="85"/>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буд.</w:t>
            </w:r>
          </w:p>
        </w:tc>
        <w:tc>
          <w:tcPr>
            <w:tcW w:w="844"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xml:space="preserve"> кв.</w:t>
            </w:r>
          </w:p>
        </w:tc>
        <w:tc>
          <w:tcPr>
            <w:tcW w:w="4016"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Прізвище, Ім’я, по-батькові</w:t>
            </w:r>
          </w:p>
        </w:tc>
        <w:tc>
          <w:tcPr>
            <w:tcW w:w="932"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Заг.</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площа</w:t>
            </w:r>
          </w:p>
        </w:tc>
        <w:tc>
          <w:tcPr>
            <w:tcW w:w="1295"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bCs/>
                <w:sz w:val="24"/>
                <w:szCs w:val="24"/>
                <w:lang w:eastAsia="ru-RU"/>
              </w:rPr>
              <w:t>Вартість житл. Чеків</w:t>
            </w:r>
            <w:r w:rsidRPr="006E3757">
              <w:rPr>
                <w:rFonts w:ascii="Times New Roman" w:eastAsia="Arial Unicode MS" w:hAnsi="Times New Roman" w:cs="Times New Roman"/>
                <w:b/>
                <w:sz w:val="24"/>
                <w:szCs w:val="24"/>
                <w:lang w:eastAsia="ru-RU"/>
              </w:rPr>
              <w:t xml:space="preserve"> </w:t>
            </w:r>
          </w:p>
        </w:tc>
      </w:tr>
      <w:tr w:rsidR="006E3757" w:rsidRPr="006E3757" w:rsidTr="0012352C">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1.</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98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вулиця</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М.Грушевсь-</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кого</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90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22</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844"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4</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4016"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Лизак Зоя Олександрівна</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Топишко Максим – Іван Олегович</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61,9</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295"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-1,78грн.</w:t>
            </w:r>
          </w:p>
          <w:p w:rsidR="006E3757" w:rsidRPr="006E3757" w:rsidRDefault="006E3757" w:rsidP="006E3757">
            <w:pPr>
              <w:spacing w:after="0" w:line="240" w:lineRule="auto"/>
              <w:ind w:left="196" w:hanging="196"/>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ind w:left="196" w:hanging="196"/>
              <w:rPr>
                <w:rFonts w:ascii="Times New Roman" w:eastAsia="Arial Unicode MS" w:hAnsi="Times New Roman" w:cs="Times New Roman"/>
                <w:b/>
                <w:sz w:val="24"/>
                <w:szCs w:val="24"/>
                <w:lang w:eastAsia="ru-RU"/>
              </w:rPr>
            </w:pPr>
          </w:p>
        </w:tc>
      </w:tr>
      <w:tr w:rsidR="006E3757" w:rsidRPr="006E3757" w:rsidTr="0012352C">
        <w:tc>
          <w:tcPr>
            <w:tcW w:w="54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98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0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844"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4016"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1295"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r>
    </w:tbl>
    <w:p w:rsidR="006E3757" w:rsidRDefault="006E3757" w:rsidP="006E3757">
      <w:pPr>
        <w:rPr>
          <w:rFonts w:ascii="Times New Roman" w:eastAsia="Times New Roman" w:hAnsi="Times New Roman" w:cs="Times New Roman"/>
          <w:bCs/>
          <w:sz w:val="24"/>
          <w:szCs w:val="24"/>
          <w:lang w:eastAsia="uk-UA" w:bidi="uk-UA"/>
        </w:rPr>
      </w:pPr>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E64A41" w:rsidRDefault="00E64A41" w:rsidP="006E3757">
      <w:pPr>
        <w:rPr>
          <w:rFonts w:ascii="Times New Roman" w:eastAsia="Times New Roman" w:hAnsi="Times New Roman" w:cs="Times New Roman"/>
          <w:bCs/>
          <w:sz w:val="24"/>
          <w:szCs w:val="24"/>
          <w:lang w:eastAsia="uk-UA" w:bidi="uk-UA"/>
        </w:rPr>
      </w:pPr>
    </w:p>
    <w:p w:rsidR="00E64A41" w:rsidRDefault="00E64A41" w:rsidP="006E3757">
      <w:pPr>
        <w:rPr>
          <w:rFonts w:ascii="Times New Roman" w:eastAsia="Times New Roman" w:hAnsi="Times New Roman" w:cs="Times New Roman"/>
          <w:bCs/>
          <w:sz w:val="24"/>
          <w:szCs w:val="24"/>
          <w:lang w:eastAsia="uk-UA" w:bidi="uk-UA"/>
        </w:rPr>
      </w:pPr>
    </w:p>
    <w:p w:rsidR="00E64A41" w:rsidRDefault="00E64A41" w:rsidP="006E3757">
      <w:pPr>
        <w:rPr>
          <w:rFonts w:ascii="Times New Roman" w:eastAsia="Times New Roman" w:hAnsi="Times New Roman" w:cs="Times New Roman"/>
          <w:bCs/>
          <w:sz w:val="24"/>
          <w:szCs w:val="24"/>
          <w:lang w:eastAsia="uk-UA" w:bidi="uk-UA"/>
        </w:rPr>
      </w:pPr>
    </w:p>
    <w:p w:rsidR="001A5EBE" w:rsidRDefault="001A5EBE" w:rsidP="006E3757">
      <w:pPr>
        <w:rPr>
          <w:rFonts w:ascii="Times New Roman" w:eastAsia="Times New Roman" w:hAnsi="Times New Roman" w:cs="Times New Roman"/>
          <w:bCs/>
          <w:sz w:val="24"/>
          <w:szCs w:val="24"/>
          <w:lang w:eastAsia="uk-UA" w:bidi="uk-UA"/>
        </w:rPr>
      </w:pPr>
    </w:p>
    <w:p w:rsidR="001A5EBE" w:rsidRDefault="001A5EBE" w:rsidP="006E3757"/>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b/>
          <w:sz w:val="24"/>
          <w:szCs w:val="24"/>
          <w:lang w:eastAsia="ru-RU"/>
        </w:rPr>
        <w:t>Додаток 2</w:t>
      </w:r>
      <w:r w:rsidRPr="006E3757">
        <w:rPr>
          <w:rFonts w:ascii="Times New Roman" w:eastAsia="MS Mincho" w:hAnsi="Times New Roman" w:cs="Times New Roman"/>
          <w:b/>
          <w:sz w:val="24"/>
          <w:szCs w:val="24"/>
          <w:lang w:eastAsia="ru-RU"/>
        </w:rPr>
        <w:br/>
      </w:r>
      <w:r w:rsidR="00A65EE8">
        <w:rPr>
          <w:rFonts w:ascii="Times New Roman" w:eastAsia="MS Mincho" w:hAnsi="Times New Roman" w:cs="Times New Roman"/>
          <w:sz w:val="24"/>
          <w:szCs w:val="24"/>
          <w:lang w:eastAsia="ru-RU"/>
        </w:rPr>
        <w:t xml:space="preserve">до  рішення №  278  від 20 </w:t>
      </w:r>
      <w:r w:rsidRPr="006E3757">
        <w:rPr>
          <w:rFonts w:ascii="Times New Roman" w:eastAsia="MS Mincho" w:hAnsi="Times New Roman" w:cs="Times New Roman"/>
          <w:sz w:val="24"/>
          <w:szCs w:val="24"/>
          <w:lang w:eastAsia="ru-RU"/>
        </w:rPr>
        <w:t xml:space="preserve">.07. 2023 року </w:t>
      </w: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val="ru-RU" w:eastAsia="ru-RU"/>
        </w:rPr>
      </w:pPr>
      <w:r w:rsidRPr="006E3757">
        <w:rPr>
          <w:rFonts w:ascii="Times New Roman" w:eastAsia="MS Mincho" w:hAnsi="Times New Roman" w:cs="Times New Roman"/>
          <w:b/>
          <w:bCs/>
          <w:sz w:val="24"/>
          <w:szCs w:val="24"/>
          <w:bdr w:val="none" w:sz="0" w:space="0" w:color="auto" w:frame="1"/>
          <w:lang w:val="ru-RU" w:eastAsia="ru-RU"/>
        </w:rPr>
        <w:t xml:space="preserve">РОЗРАХУНОК </w:t>
      </w:r>
      <w:r w:rsidRPr="006E3757">
        <w:rPr>
          <w:rFonts w:ascii="Times New Roman" w:eastAsia="MS Mincho" w:hAnsi="Times New Roman" w:cs="Times New Roman"/>
          <w:b/>
          <w:bCs/>
          <w:sz w:val="24"/>
          <w:szCs w:val="24"/>
          <w:bdr w:val="none" w:sz="0" w:space="0" w:color="auto" w:frame="1"/>
          <w:lang w:val="ru-RU" w:eastAsia="ru-RU"/>
        </w:rPr>
        <w:br/>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6E3757">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6E3757">
        <w:rPr>
          <w:rFonts w:ascii="Times New Roman" w:eastAsia="MS Mincho" w:hAnsi="Times New Roman" w:cs="Times New Roman"/>
          <w:b/>
          <w:bCs/>
          <w:sz w:val="24"/>
          <w:szCs w:val="24"/>
          <w:lang w:val="ru-RU" w:eastAsia="ru-RU"/>
        </w:rPr>
        <w:t>, що мають отримати громадяни</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r w:rsidRPr="006E3757">
        <w:rPr>
          <w:rFonts w:ascii="Courier New" w:eastAsia="MS Mincho" w:hAnsi="Courier New" w:cs="Courier New"/>
          <w:b/>
          <w:bCs/>
          <w:sz w:val="24"/>
          <w:szCs w:val="24"/>
          <w:lang w:val="ru-RU" w:eastAsia="ru-RU"/>
        </w:rPr>
        <w:t> </w:t>
      </w:r>
      <w:r w:rsidRPr="006E3757">
        <w:rPr>
          <w:rFonts w:ascii="Times New Roman" w:eastAsia="MS Mincho" w:hAnsi="Times New Roman" w:cs="Times New Roman"/>
          <w:b/>
          <w:bCs/>
          <w:sz w:val="24"/>
          <w:szCs w:val="24"/>
          <w:bdr w:val="none" w:sz="0" w:space="0" w:color="auto" w:frame="1"/>
          <w:lang w:val="ru-RU" w:eastAsia="ru-RU"/>
        </w:rPr>
        <w:t xml:space="preserve">квартири № </w:t>
      </w:r>
      <w:r w:rsidRPr="006E3757">
        <w:rPr>
          <w:rFonts w:ascii="Times New Roman" w:eastAsia="MS Mincho" w:hAnsi="Times New Roman" w:cs="Times New Roman"/>
          <w:b/>
          <w:bCs/>
          <w:sz w:val="24"/>
          <w:szCs w:val="24"/>
          <w:bdr w:val="none" w:sz="0" w:space="0" w:color="auto" w:frame="1"/>
          <w:lang w:eastAsia="ru-RU"/>
        </w:rPr>
        <w:t xml:space="preserve">4 </w:t>
      </w:r>
      <w:r w:rsidRPr="006E3757">
        <w:rPr>
          <w:rFonts w:ascii="Times New Roman" w:eastAsia="MS Mincho" w:hAnsi="Times New Roman" w:cs="Times New Roman"/>
          <w:b/>
          <w:bCs/>
          <w:sz w:val="24"/>
          <w:szCs w:val="24"/>
          <w:bdr w:val="none" w:sz="0" w:space="0" w:color="auto" w:frame="1"/>
          <w:lang w:val="ru-RU" w:eastAsia="ru-RU"/>
        </w:rPr>
        <w:t>в будинку №</w:t>
      </w:r>
      <w:r w:rsidRPr="006E3757">
        <w:rPr>
          <w:rFonts w:ascii="Times New Roman" w:eastAsia="MS Mincho" w:hAnsi="Times New Roman" w:cs="Times New Roman"/>
          <w:b/>
          <w:bCs/>
          <w:sz w:val="24"/>
          <w:szCs w:val="24"/>
          <w:bdr w:val="none" w:sz="0" w:space="0" w:color="auto" w:frame="1"/>
          <w:lang w:eastAsia="ru-RU"/>
        </w:rPr>
        <w:t>22</w:t>
      </w:r>
      <w:r w:rsidRPr="006E3757">
        <w:rPr>
          <w:rFonts w:ascii="Times New Roman" w:eastAsia="MS Mincho" w:hAnsi="Times New Roman" w:cs="Times New Roman"/>
          <w:b/>
          <w:bCs/>
          <w:sz w:val="24"/>
          <w:szCs w:val="24"/>
          <w:bdr w:val="none" w:sz="0" w:space="0" w:color="auto" w:frame="1"/>
          <w:lang w:val="ru-RU" w:eastAsia="ru-RU"/>
        </w:rPr>
        <w:t xml:space="preserve"> по</w:t>
      </w:r>
      <w:r w:rsidRPr="006E3757">
        <w:rPr>
          <w:rFonts w:ascii="Times New Roman" w:eastAsia="MS Mincho" w:hAnsi="Times New Roman" w:cs="Times New Roman"/>
          <w:b/>
          <w:bCs/>
          <w:sz w:val="24"/>
          <w:szCs w:val="24"/>
          <w:bdr w:val="none" w:sz="0" w:space="0" w:color="auto" w:frame="1"/>
          <w:lang w:eastAsia="ru-RU"/>
        </w:rPr>
        <w:t xml:space="preserve"> вулиці М. Грушевського м. Новий Розділ Стрийського району Львівської </w:t>
      </w:r>
      <w:r w:rsidRPr="006E3757">
        <w:rPr>
          <w:rFonts w:ascii="Times New Roman" w:eastAsia="MS Mincho" w:hAnsi="Times New Roman" w:cs="Times New Roman"/>
          <w:b/>
          <w:bCs/>
          <w:sz w:val="24"/>
          <w:szCs w:val="24"/>
          <w:bdr w:val="none" w:sz="0" w:space="0" w:color="auto" w:frame="1"/>
          <w:lang w:val="ru-RU" w:eastAsia="ru-RU"/>
        </w:rPr>
        <w:t>області,</w:t>
      </w:r>
      <w:r w:rsidRPr="006E3757">
        <w:rPr>
          <w:rFonts w:ascii="Times New Roman" w:eastAsia="MS Mincho" w:hAnsi="Times New Roman" w:cs="Times New Roman"/>
          <w:b/>
          <w:bCs/>
          <w:sz w:val="24"/>
          <w:szCs w:val="24"/>
          <w:bdr w:val="none" w:sz="0" w:space="0" w:color="auto" w:frame="1"/>
          <w:lang w:eastAsia="ru-RU"/>
        </w:rPr>
        <w:t xml:space="preserve"> </w:t>
      </w:r>
      <w:r w:rsidRPr="006E3757">
        <w:rPr>
          <w:rFonts w:ascii="Times New Roman" w:eastAsia="MS Mincho" w:hAnsi="Times New Roman" w:cs="Times New Roman"/>
          <w:b/>
          <w:bCs/>
          <w:sz w:val="24"/>
          <w:szCs w:val="24"/>
          <w:bdr w:val="none" w:sz="0" w:space="0" w:color="auto" w:frame="1"/>
          <w:lang w:val="ru-RU" w:eastAsia="ru-RU"/>
        </w:rPr>
        <w:t>що приватизується</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1. Загальна  площа квартири, </w:t>
      </w:r>
      <w:proofErr w:type="gramStart"/>
      <w:r w:rsidRPr="006E3757">
        <w:rPr>
          <w:rFonts w:ascii="Times New Roman" w:eastAsia="MS Mincho" w:hAnsi="Times New Roman" w:cs="Times New Roman"/>
          <w:sz w:val="24"/>
          <w:szCs w:val="24"/>
          <w:lang w:val="ru-RU" w:eastAsia="ru-RU"/>
        </w:rPr>
        <w:t>жилого</w:t>
      </w:r>
      <w:proofErr w:type="gramEnd"/>
      <w:r w:rsidRPr="006E3757">
        <w:rPr>
          <w:rFonts w:ascii="Times New Roman" w:eastAsia="MS Mincho" w:hAnsi="Times New Roman" w:cs="Times New Roman"/>
          <w:sz w:val="24"/>
          <w:szCs w:val="24"/>
          <w:lang w:val="ru-RU" w:eastAsia="ru-RU"/>
        </w:rPr>
        <w:t xml:space="preserve"> приміщення у гуртожитку, (П) -  </w:t>
      </w:r>
      <w:r w:rsidRPr="006E3757">
        <w:rPr>
          <w:rFonts w:ascii="Times New Roman" w:eastAsia="MS Mincho" w:hAnsi="Times New Roman" w:cs="Times New Roman"/>
          <w:sz w:val="24"/>
          <w:szCs w:val="24"/>
          <w:lang w:eastAsia="ru-RU"/>
        </w:rPr>
        <w:t>61,9</w:t>
      </w:r>
      <w:r w:rsidRPr="006E3757">
        <w:rPr>
          <w:rFonts w:ascii="Times New Roman" w:eastAsia="MS Mincho" w:hAnsi="Times New Roman" w:cs="Times New Roman"/>
          <w:sz w:val="24"/>
          <w:szCs w:val="24"/>
          <w:lang w:val="ru-RU" w:eastAsia="ru-RU"/>
        </w:rPr>
        <w:t xml:space="preserve"> кв. м. </w:t>
      </w:r>
      <w:r w:rsidRPr="006E3757">
        <w:rPr>
          <w:rFonts w:ascii="Times New Roman" w:eastAsia="MS Mincho" w:hAnsi="Times New Roman" w:cs="Times New Roman"/>
          <w:sz w:val="24"/>
          <w:szCs w:val="24"/>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2. Кількість  зареєстрованих  у квартирі, </w:t>
      </w:r>
      <w:proofErr w:type="gramStart"/>
      <w:r w:rsidRPr="006E3757">
        <w:rPr>
          <w:rFonts w:ascii="Times New Roman" w:eastAsia="MS Mincho" w:hAnsi="Times New Roman" w:cs="Times New Roman"/>
          <w:sz w:val="24"/>
          <w:szCs w:val="24"/>
          <w:lang w:val="ru-RU" w:eastAsia="ru-RU"/>
        </w:rPr>
        <w:t>жилому</w:t>
      </w:r>
      <w:proofErr w:type="gramEnd"/>
      <w:r w:rsidRPr="006E3757">
        <w:rPr>
          <w:rFonts w:ascii="Times New Roman" w:eastAsia="MS Mincho" w:hAnsi="Times New Roman" w:cs="Times New Roman"/>
          <w:sz w:val="24"/>
          <w:szCs w:val="24"/>
          <w:lang w:val="ru-RU" w:eastAsia="ru-RU"/>
        </w:rPr>
        <w:t xml:space="preserve"> приміщенні у гуртожитку, (М) -</w:t>
      </w:r>
      <w:r w:rsidRPr="006E3757">
        <w:rPr>
          <w:rFonts w:ascii="Times New Roman" w:eastAsia="MS Mincho" w:hAnsi="Times New Roman" w:cs="Times New Roman"/>
          <w:sz w:val="24"/>
          <w:szCs w:val="24"/>
          <w:lang w:eastAsia="ru-RU"/>
        </w:rPr>
        <w:t>2</w:t>
      </w:r>
      <w:r w:rsidRPr="006E3757">
        <w:rPr>
          <w:rFonts w:ascii="Times New Roman" w:eastAsia="MS Mincho" w:hAnsi="Times New Roman" w:cs="Times New Roman"/>
          <w:sz w:val="24"/>
          <w:szCs w:val="24"/>
          <w:lang w:val="ru-RU" w:eastAsia="ru-RU"/>
        </w:rPr>
        <w:t xml:space="preserve">. </w:t>
      </w:r>
      <w:r w:rsidRPr="006E3757">
        <w:rPr>
          <w:rFonts w:ascii="Times New Roman" w:eastAsia="MS Mincho" w:hAnsi="Times New Roman" w:cs="Times New Roman"/>
          <w:sz w:val="24"/>
          <w:szCs w:val="24"/>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3. Розмі</w:t>
      </w:r>
      <w:proofErr w:type="gramStart"/>
      <w:r w:rsidRPr="006E3757">
        <w:rPr>
          <w:rFonts w:ascii="Times New Roman" w:eastAsia="MS Mincho" w:hAnsi="Times New Roman" w:cs="Times New Roman"/>
          <w:sz w:val="24"/>
          <w:szCs w:val="24"/>
          <w:lang w:val="ru-RU" w:eastAsia="ru-RU"/>
        </w:rPr>
        <w:t>р</w:t>
      </w:r>
      <w:proofErr w:type="gramEnd"/>
      <w:r w:rsidRPr="006E3757">
        <w:rPr>
          <w:rFonts w:ascii="Times New Roman" w:eastAsia="MS Mincho" w:hAnsi="Times New Roman" w:cs="Times New Roman"/>
          <w:sz w:val="24"/>
          <w:szCs w:val="24"/>
          <w:lang w:val="ru-RU" w:eastAsia="ru-RU"/>
        </w:rPr>
        <w:t xml:space="preserve"> загальної площі,  що підлягає безоплатній  передачі  мешканцям квартири, жилого  приміщення  у  гуртожитку, згідно з законом: </w:t>
      </w:r>
      <w:r w:rsidRPr="006E3757">
        <w:rPr>
          <w:rFonts w:ascii="Times New Roman" w:eastAsia="MS Mincho" w:hAnsi="Times New Roman" w:cs="Times New Roman"/>
          <w:sz w:val="24"/>
          <w:szCs w:val="24"/>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b/>
          <w:bCs/>
          <w:sz w:val="24"/>
          <w:szCs w:val="24"/>
          <w:bdr w:val="none" w:sz="0" w:space="0" w:color="auto" w:frame="1"/>
          <w:lang w:val="ru-RU" w:eastAsia="ru-RU"/>
        </w:rPr>
        <w:t xml:space="preserve">                     Пб = М х 21 + 10 =</w:t>
      </w:r>
      <w:r w:rsidRPr="006E3757">
        <w:rPr>
          <w:rFonts w:ascii="Times New Roman" w:eastAsia="MS Mincho" w:hAnsi="Times New Roman" w:cs="Times New Roman"/>
          <w:b/>
          <w:bCs/>
          <w:sz w:val="24"/>
          <w:szCs w:val="24"/>
          <w:bdr w:val="none" w:sz="0" w:space="0" w:color="auto" w:frame="1"/>
          <w:lang w:eastAsia="ru-RU"/>
        </w:rPr>
        <w:t>2</w:t>
      </w:r>
      <w:r w:rsidRPr="006E3757">
        <w:rPr>
          <w:rFonts w:ascii="Times New Roman" w:eastAsia="MS Mincho" w:hAnsi="Times New Roman" w:cs="Times New Roman"/>
          <w:b/>
          <w:bCs/>
          <w:sz w:val="24"/>
          <w:szCs w:val="24"/>
          <w:bdr w:val="none" w:sz="0" w:space="0" w:color="auto" w:frame="1"/>
          <w:lang w:val="ru-RU" w:eastAsia="ru-RU"/>
        </w:rPr>
        <w:t xml:space="preserve"> х 21 + 10 =</w:t>
      </w:r>
      <w:r w:rsidRPr="006E3757">
        <w:rPr>
          <w:rFonts w:ascii="Times New Roman" w:eastAsia="MS Mincho" w:hAnsi="Times New Roman" w:cs="Times New Roman"/>
          <w:b/>
          <w:bCs/>
          <w:sz w:val="24"/>
          <w:szCs w:val="24"/>
          <w:bdr w:val="none" w:sz="0" w:space="0" w:color="auto" w:frame="1"/>
          <w:lang w:eastAsia="ru-RU"/>
        </w:rPr>
        <w:t xml:space="preserve"> 52</w:t>
      </w:r>
      <w:r w:rsidRPr="006E3757">
        <w:rPr>
          <w:rFonts w:ascii="Times New Roman" w:eastAsia="MS Mincho" w:hAnsi="Times New Roman" w:cs="Times New Roman"/>
          <w:b/>
          <w:bCs/>
          <w:sz w:val="24"/>
          <w:szCs w:val="24"/>
          <w:bdr w:val="none" w:sz="0" w:space="0" w:color="auto" w:frame="1"/>
          <w:lang w:val="ru-RU" w:eastAsia="ru-RU"/>
        </w:rPr>
        <w:t xml:space="preserve"> кв. м.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6E3757">
        <w:rPr>
          <w:rFonts w:ascii="Times New Roman" w:eastAsia="MS Mincho" w:hAnsi="Times New Roman" w:cs="Times New Roman"/>
          <w:color w:val="FF0000"/>
          <w:sz w:val="24"/>
          <w:szCs w:val="24"/>
          <w:lang w:val="ru-RU" w:eastAsia="ru-RU"/>
        </w:rPr>
        <w:br/>
      </w:r>
      <w:r w:rsidRPr="006E3757">
        <w:rPr>
          <w:rFonts w:ascii="Times New Roman" w:eastAsia="MS Mincho" w:hAnsi="Times New Roman" w:cs="Times New Roman"/>
          <w:sz w:val="24"/>
          <w:szCs w:val="24"/>
          <w:lang w:val="ru-RU" w:eastAsia="ru-RU"/>
        </w:rPr>
        <w:t xml:space="preserve">4. Сума житлових чеків, що </w:t>
      </w:r>
      <w:proofErr w:type="gramStart"/>
      <w:r w:rsidRPr="006E3757">
        <w:rPr>
          <w:rFonts w:ascii="Times New Roman" w:eastAsia="MS Mincho" w:hAnsi="Times New Roman" w:cs="Times New Roman"/>
          <w:sz w:val="24"/>
          <w:szCs w:val="24"/>
          <w:lang w:val="ru-RU" w:eastAsia="ru-RU"/>
        </w:rPr>
        <w:t>п</w:t>
      </w:r>
      <w:proofErr w:type="gramEnd"/>
      <w:r w:rsidRPr="006E3757">
        <w:rPr>
          <w:rFonts w:ascii="Times New Roman" w:eastAsia="MS Mincho" w:hAnsi="Times New Roman" w:cs="Times New Roman"/>
          <w:sz w:val="24"/>
          <w:szCs w:val="24"/>
          <w:lang w:val="ru-RU" w:eastAsia="ru-RU"/>
        </w:rPr>
        <w:t>ідлягає видачі кожному мешканцю, якщо П менше, ніж Пб:</w:t>
      </w:r>
      <w:r w:rsidRPr="006E3757">
        <w:rPr>
          <w:rFonts w:ascii="Courier New" w:eastAsia="MS Mincho" w:hAnsi="Courier New" w:cs="Courier New"/>
          <w:sz w:val="24"/>
          <w:szCs w:val="24"/>
          <w:lang w:val="ru-RU" w:eastAsia="ru-RU"/>
        </w:rPr>
        <w:t> </w:t>
      </w:r>
      <w:r w:rsidRPr="006E3757">
        <w:rPr>
          <w:rFonts w:ascii="Times New Roman" w:eastAsia="MS Mincho" w:hAnsi="Times New Roman" w:cs="Times New Roman"/>
          <w:sz w:val="24"/>
          <w:szCs w:val="24"/>
          <w:lang w:val="ru-RU" w:eastAsia="ru-RU"/>
        </w:rPr>
        <w:br/>
      </w:r>
      <w:r w:rsidRPr="006E3757">
        <w:rPr>
          <w:rFonts w:ascii="Times New Roman" w:eastAsia="MS Mincho" w:hAnsi="Times New Roman" w:cs="Times New Roman"/>
          <w:sz w:val="24"/>
          <w:szCs w:val="24"/>
          <w:lang w:val="ru-RU" w:eastAsia="ru-RU"/>
        </w:rPr>
        <w:br/>
        <w:t xml:space="preserve">            </w:t>
      </w:r>
      <w:r w:rsidRPr="006E3757">
        <w:rPr>
          <w:rFonts w:ascii="Times New Roman" w:eastAsia="MS Mincho" w:hAnsi="Times New Roman" w:cs="Times New Roman"/>
          <w:b/>
          <w:bCs/>
          <w:sz w:val="24"/>
          <w:szCs w:val="24"/>
          <w:lang w:val="ru-RU" w:eastAsia="ru-RU"/>
        </w:rPr>
        <w:t>Сч =     Пб – П</w:t>
      </w:r>
      <w:r w:rsidRPr="006E3757">
        <w:rPr>
          <w:rFonts w:ascii="Times New Roman" w:eastAsia="MS Mincho" w:hAnsi="Times New Roman" w:cs="Times New Roman"/>
          <w:b/>
          <w:bCs/>
          <w:sz w:val="24"/>
          <w:szCs w:val="24"/>
          <w:lang w:val="ru-RU" w:eastAsia="ru-RU"/>
        </w:rPr>
        <w:br/>
        <w:t>                М         х</w:t>
      </w:r>
      <w:proofErr w:type="gramStart"/>
      <w:r w:rsidRPr="006E3757">
        <w:rPr>
          <w:rFonts w:ascii="Times New Roman" w:eastAsia="MS Mincho" w:hAnsi="Times New Roman" w:cs="Times New Roman"/>
          <w:b/>
          <w:bCs/>
          <w:sz w:val="24"/>
          <w:szCs w:val="24"/>
          <w:lang w:val="ru-RU" w:eastAsia="ru-RU"/>
        </w:rPr>
        <w:t xml:space="preserve"> А</w:t>
      </w:r>
      <w:proofErr w:type="gramEnd"/>
      <w:r w:rsidRPr="006E3757">
        <w:rPr>
          <w:rFonts w:ascii="Times New Roman" w:eastAsia="MS Mincho" w:hAnsi="Times New Roman" w:cs="Times New Roman"/>
          <w:b/>
          <w:bCs/>
          <w:sz w:val="24"/>
          <w:szCs w:val="24"/>
          <w:lang w:val="ru-RU" w:eastAsia="ru-RU"/>
        </w:rPr>
        <w:t>*,</w:t>
      </w:r>
      <w:r w:rsidRPr="006E3757">
        <w:rPr>
          <w:rFonts w:ascii="Courier New" w:eastAsia="MS Mincho" w:hAnsi="Courier New" w:cs="Courier New"/>
          <w:sz w:val="24"/>
          <w:szCs w:val="24"/>
          <w:lang w:val="ru-RU" w:eastAsia="ru-RU"/>
        </w:rPr>
        <w:t xml:space="preserve">      </w:t>
      </w:r>
      <w:r w:rsidRPr="006E3757">
        <w:rPr>
          <w:rFonts w:ascii="Times New Roman" w:eastAsia="MS Mincho" w:hAnsi="Times New Roman" w:cs="Times New Roman"/>
          <w:sz w:val="24"/>
          <w:szCs w:val="24"/>
          <w:lang w:val="ru-RU" w:eastAsia="ru-RU"/>
        </w:rPr>
        <w:t>Сч = </w:t>
      </w:r>
      <w:r w:rsidRPr="006E3757">
        <w:rPr>
          <w:rFonts w:ascii="Times New Roman" w:eastAsia="MS Mincho" w:hAnsi="Times New Roman" w:cs="Times New Roman"/>
          <w:sz w:val="24"/>
          <w:szCs w:val="24"/>
          <w:lang w:eastAsia="ru-RU"/>
        </w:rPr>
        <w:t>(52,0</w:t>
      </w:r>
      <w:r w:rsidRPr="006E3757">
        <w:rPr>
          <w:rFonts w:ascii="Times New Roman" w:eastAsia="MS Mincho" w:hAnsi="Times New Roman" w:cs="Times New Roman"/>
          <w:sz w:val="24"/>
          <w:szCs w:val="24"/>
          <w:lang w:val="ru-RU" w:eastAsia="ru-RU"/>
        </w:rPr>
        <w:t xml:space="preserve"> кв. м –</w:t>
      </w:r>
      <w:r w:rsidRPr="006E3757">
        <w:rPr>
          <w:rFonts w:ascii="Times New Roman" w:eastAsia="MS Mincho" w:hAnsi="Times New Roman" w:cs="Times New Roman"/>
          <w:sz w:val="24"/>
          <w:szCs w:val="24"/>
          <w:lang w:eastAsia="ru-RU"/>
        </w:rPr>
        <w:t xml:space="preserve"> 61,9</w:t>
      </w:r>
      <w:r w:rsidRPr="006E3757">
        <w:rPr>
          <w:rFonts w:ascii="Times New Roman" w:eastAsia="MS Mincho" w:hAnsi="Times New Roman" w:cs="Times New Roman"/>
          <w:sz w:val="24"/>
          <w:szCs w:val="24"/>
          <w:lang w:val="ru-RU" w:eastAsia="ru-RU"/>
        </w:rPr>
        <w:t xml:space="preserve"> кв. м</w:t>
      </w:r>
      <w:r w:rsidRPr="006E3757">
        <w:rPr>
          <w:rFonts w:ascii="Times New Roman" w:eastAsia="MS Mincho" w:hAnsi="Times New Roman" w:cs="Times New Roman"/>
          <w:sz w:val="24"/>
          <w:szCs w:val="24"/>
          <w:lang w:eastAsia="ru-RU"/>
        </w:rPr>
        <w:t>)</w:t>
      </w:r>
      <w:r w:rsidRPr="006E3757">
        <w:rPr>
          <w:rFonts w:ascii="Times New Roman" w:eastAsia="MS Mincho" w:hAnsi="Times New Roman" w:cs="Times New Roman"/>
          <w:sz w:val="24"/>
          <w:szCs w:val="24"/>
          <w:lang w:val="ru-RU" w:eastAsia="ru-RU"/>
        </w:rPr>
        <w:t xml:space="preserve">  х  0,18 грн </w:t>
      </w:r>
      <w:r w:rsidRPr="006E3757">
        <w:rPr>
          <w:rFonts w:ascii="Times New Roman" w:eastAsia="MS Mincho" w:hAnsi="Times New Roman" w:cs="Times New Roman"/>
          <w:b/>
          <w:bCs/>
          <w:sz w:val="24"/>
          <w:szCs w:val="24"/>
          <w:lang w:val="ru-RU" w:eastAsia="ru-RU"/>
        </w:rPr>
        <w:t>=</w:t>
      </w:r>
      <w:r w:rsidRPr="006E3757">
        <w:rPr>
          <w:rFonts w:ascii="Times New Roman" w:eastAsia="MS Mincho" w:hAnsi="Times New Roman" w:cs="Times New Roman"/>
          <w:b/>
          <w:bCs/>
          <w:sz w:val="24"/>
          <w:szCs w:val="24"/>
          <w:lang w:eastAsia="ru-RU"/>
        </w:rPr>
        <w:t xml:space="preserve">  -1,782</w:t>
      </w:r>
      <w:r w:rsidRPr="006E3757">
        <w:rPr>
          <w:rFonts w:ascii="Times New Roman" w:eastAsia="MS Mincho" w:hAnsi="Times New Roman" w:cs="Times New Roman"/>
          <w:sz w:val="24"/>
          <w:szCs w:val="24"/>
          <w:lang w:val="ru-RU" w:eastAsia="ru-RU"/>
        </w:rPr>
        <w:t xml:space="preserve"> грн.</w:t>
      </w:r>
      <w:r w:rsidRPr="006E3757">
        <w:rPr>
          <w:rFonts w:ascii="Times New Roman" w:eastAsia="MS Mincho" w:hAnsi="Times New Roman" w:cs="Times New Roman"/>
          <w:sz w:val="24"/>
          <w:szCs w:val="24"/>
          <w:lang w:val="ru-RU" w:eastAsia="ru-RU"/>
        </w:rPr>
        <w:br/>
        <w:t xml:space="preserve">                                                </w:t>
      </w:r>
      <w:r w:rsidRPr="006E3757">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6E3757">
        <w:rPr>
          <w:rFonts w:ascii="Times New Roman" w:eastAsia="MS Mincho" w:hAnsi="Times New Roman" w:cs="Times New Roman"/>
          <w:sz w:val="24"/>
          <w:szCs w:val="24"/>
          <w:bdr w:val="none" w:sz="0" w:space="0" w:color="auto" w:frame="1"/>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w:t>
      </w:r>
      <w:proofErr w:type="gramStart"/>
      <w:r w:rsidRPr="006E3757">
        <w:rPr>
          <w:rFonts w:ascii="Times New Roman" w:eastAsia="MS Mincho" w:hAnsi="Times New Roman" w:cs="Times New Roman"/>
          <w:sz w:val="24"/>
          <w:szCs w:val="24"/>
          <w:lang w:val="ru-RU" w:eastAsia="ru-RU"/>
        </w:rPr>
        <w:t>П</w:t>
      </w:r>
      <w:proofErr w:type="gramEnd"/>
      <w:r w:rsidRPr="006E3757">
        <w:rPr>
          <w:rFonts w:ascii="Times New Roman" w:eastAsia="MS Mincho" w:hAnsi="Times New Roman" w:cs="Times New Roman"/>
          <w:sz w:val="24"/>
          <w:szCs w:val="24"/>
          <w:lang w:val="ru-RU" w:eastAsia="ru-RU"/>
        </w:rPr>
        <w:t xml:space="preserve">ідпис відповідальної за </w:t>
      </w:r>
      <w:r w:rsidRPr="006E3757">
        <w:rPr>
          <w:rFonts w:ascii="Times New Roman" w:eastAsia="MS Mincho" w:hAnsi="Times New Roman" w:cs="Times New Roman"/>
          <w:sz w:val="24"/>
          <w:szCs w:val="24"/>
          <w:lang w:val="ru-RU" w:eastAsia="ru-RU"/>
        </w:rPr>
        <w:br/>
        <w:t xml:space="preserve"> розрахунок особи                                   _________________</w:t>
      </w:r>
      <w:r w:rsidRPr="006E3757">
        <w:rPr>
          <w:rFonts w:ascii="Times New Roman" w:eastAsia="MS Mincho" w:hAnsi="Times New Roman" w:cs="Times New Roman"/>
          <w:sz w:val="24"/>
          <w:szCs w:val="24"/>
          <w:lang w:eastAsia="ru-RU"/>
        </w:rPr>
        <w:t>Романів С.Я.</w:t>
      </w:r>
      <w:r w:rsidRPr="006E3757">
        <w:rPr>
          <w:rFonts w:ascii="Times New Roman" w:eastAsia="MS Mincho" w:hAnsi="Times New Roman" w:cs="Times New Roman"/>
          <w:sz w:val="24"/>
          <w:szCs w:val="24"/>
          <w:lang w:val="ru-RU" w:eastAsia="ru-RU"/>
        </w:rPr>
        <w:br/>
      </w:r>
    </w:p>
    <w:p w:rsidR="006E3757" w:rsidRPr="006E3757" w:rsidRDefault="006E3757" w:rsidP="006E375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 Підпис наймача, що приватизує квартиру, </w:t>
      </w:r>
      <w:r w:rsidRPr="006E3757">
        <w:rPr>
          <w:rFonts w:ascii="Times New Roman" w:eastAsia="MS Mincho" w:hAnsi="Times New Roman" w:cs="Times New Roman"/>
          <w:sz w:val="24"/>
          <w:szCs w:val="24"/>
          <w:lang w:eastAsia="ru-RU"/>
        </w:rPr>
        <w:br/>
        <w:t xml:space="preserve"> житлове приміщення у гуртожитку       _________________ Лизак З.О.</w:t>
      </w:r>
    </w:p>
    <w:p w:rsidR="006E3757" w:rsidRPr="006E3757" w:rsidRDefault="006E3757" w:rsidP="006E3757">
      <w:pPr>
        <w:spacing w:after="0" w:line="240" w:lineRule="auto"/>
        <w:ind w:firstLine="708"/>
        <w:jc w:val="both"/>
        <w:rPr>
          <w:rFonts w:ascii="Times New Roman" w:eastAsia="MS Mincho" w:hAnsi="Times New Roman" w:cs="Times New Roman"/>
          <w:b/>
          <w:sz w:val="28"/>
          <w:szCs w:val="28"/>
          <w:lang w:eastAsia="ru-RU"/>
        </w:rPr>
      </w:pPr>
    </w:p>
    <w:p w:rsidR="006E3757" w:rsidRPr="006E3757" w:rsidRDefault="006E3757" w:rsidP="006E3757">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p>
    <w:p w:rsidR="006E3757" w:rsidRPr="006E3757" w:rsidRDefault="006E3757" w:rsidP="006E3757">
      <w:pPr>
        <w:spacing w:after="0" w:line="240" w:lineRule="auto"/>
        <w:jc w:val="right"/>
        <w:rPr>
          <w:rFonts w:ascii="Times New Roman" w:eastAsia="MS Mincho" w:hAnsi="Times New Roman" w:cs="Times New Roman"/>
          <w:b/>
          <w:sz w:val="24"/>
          <w:szCs w:val="24"/>
          <w:lang w:eastAsia="ru-RU"/>
        </w:rPr>
      </w:pPr>
      <w:r w:rsidRPr="006E3757">
        <w:rPr>
          <w:rFonts w:ascii="Times New Roman" w:eastAsia="MS Mincho" w:hAnsi="Times New Roman" w:cs="Times New Roman"/>
          <w:b/>
          <w:sz w:val="24"/>
          <w:szCs w:val="24"/>
          <w:lang w:eastAsia="ru-RU"/>
        </w:rPr>
        <w:t>жит.пл.44,0 кв. м. 3-кім.</w:t>
      </w:r>
    </w:p>
    <w:p w:rsidR="006E3757" w:rsidRDefault="006E3757"/>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6E3757"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009847CE">
        <w:rPr>
          <w:rFonts w:ascii="Times New Roman" w:eastAsia="MS Mincho" w:hAnsi="Times New Roman" w:cs="Times New Roman"/>
          <w:b/>
          <w:bCs/>
          <w:sz w:val="24"/>
          <w:szCs w:val="24"/>
          <w:lang w:eastAsia="ru-RU"/>
        </w:rPr>
        <w:t xml:space="preserve">                    </w:t>
      </w: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279</w:t>
      </w: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Про передачу у приватну спільну часткову власність квартири</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комунального житлового фонду, яка належить</w:t>
      </w:r>
    </w:p>
    <w:p w:rsidR="006E3757" w:rsidRPr="006E3757" w:rsidRDefault="006E3757" w:rsidP="006E3757">
      <w:pPr>
        <w:spacing w:after="0" w:line="240" w:lineRule="auto"/>
        <w:ind w:right="-102"/>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Новороздільській міській раді </w:t>
      </w:r>
    </w:p>
    <w:p w:rsidR="006E3757" w:rsidRPr="006E3757" w:rsidRDefault="006E3757" w:rsidP="006E3757">
      <w:pPr>
        <w:tabs>
          <w:tab w:val="left" w:pos="708"/>
        </w:tabs>
        <w:spacing w:after="0" w:line="240" w:lineRule="auto"/>
        <w:jc w:val="both"/>
        <w:rPr>
          <w:rFonts w:ascii="Times New Roman" w:eastAsia="MS Mincho" w:hAnsi="Times New Roman" w:cs="Times New Roman"/>
          <w:sz w:val="24"/>
          <w:szCs w:val="24"/>
          <w:lang w:eastAsia="ru-RU"/>
        </w:rPr>
      </w:pPr>
    </w:p>
    <w:p w:rsidR="006E3757" w:rsidRPr="006E3757" w:rsidRDefault="006E3757" w:rsidP="006E3757">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1A5EBE" w:rsidRDefault="001A5EBE" w:rsidP="006E3757">
      <w:pPr>
        <w:spacing w:after="0" w:line="240" w:lineRule="auto"/>
        <w:ind w:right="-102"/>
        <w:jc w:val="both"/>
        <w:rPr>
          <w:rFonts w:ascii="Times New Roman" w:eastAsia="MS Mincho" w:hAnsi="Times New Roman" w:cs="Times New Roman"/>
          <w:sz w:val="24"/>
          <w:szCs w:val="24"/>
          <w:lang w:eastAsia="ru-RU"/>
        </w:rPr>
      </w:pPr>
    </w:p>
    <w:p w:rsidR="006E3757" w:rsidRDefault="006E3757" w:rsidP="006E3757">
      <w:pPr>
        <w:spacing w:after="0" w:line="240" w:lineRule="auto"/>
        <w:ind w:right="-102"/>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 И Р І Ш И В:</w:t>
      </w:r>
    </w:p>
    <w:p w:rsidR="001A5EBE" w:rsidRPr="006E3757" w:rsidRDefault="001A5EBE" w:rsidP="006E3757">
      <w:pPr>
        <w:spacing w:after="0" w:line="240" w:lineRule="auto"/>
        <w:ind w:right="-102"/>
        <w:jc w:val="both"/>
        <w:rPr>
          <w:rFonts w:ascii="Times New Roman" w:eastAsia="MS Mincho" w:hAnsi="Times New Roman" w:cs="Times New Roman"/>
          <w:sz w:val="24"/>
          <w:szCs w:val="24"/>
          <w:lang w:eastAsia="ru-RU"/>
        </w:rPr>
      </w:pPr>
    </w:p>
    <w:p w:rsidR="006E3757" w:rsidRPr="006E3757" w:rsidRDefault="006E3757" w:rsidP="00FF0BCB">
      <w:pPr>
        <w:spacing w:after="0" w:line="240" w:lineRule="auto"/>
        <w:ind w:right="-102" w:firstLine="708"/>
        <w:jc w:val="both"/>
        <w:rPr>
          <w:rFonts w:ascii="Times New Roman" w:eastAsia="MS Mincho" w:hAnsi="Times New Roman" w:cs="Times New Roman"/>
          <w:b/>
          <w:sz w:val="24"/>
          <w:szCs w:val="24"/>
          <w:lang w:eastAsia="ru-RU"/>
        </w:rPr>
      </w:pPr>
      <w:r w:rsidRPr="006E3757">
        <w:rPr>
          <w:rFonts w:ascii="Times New Roman" w:eastAsia="MS Mincho" w:hAnsi="Times New Roman" w:cs="Times New Roman"/>
          <w:sz w:val="24"/>
          <w:szCs w:val="24"/>
          <w:lang w:eastAsia="ru-RU"/>
        </w:rPr>
        <w:t>1.</w:t>
      </w:r>
      <w:r w:rsidR="00FF0BCB">
        <w:rPr>
          <w:rFonts w:ascii="Times New Roman" w:eastAsia="MS Mincho" w:hAnsi="Times New Roman" w:cs="Times New Roman"/>
          <w:sz w:val="24"/>
          <w:szCs w:val="24"/>
          <w:lang w:eastAsia="ru-RU"/>
        </w:rPr>
        <w:t xml:space="preserve"> </w:t>
      </w:r>
      <w:r w:rsidRPr="006E3757">
        <w:rPr>
          <w:rFonts w:ascii="Times New Roman" w:eastAsia="MS Mincho" w:hAnsi="Times New Roman" w:cs="Times New Roman"/>
          <w:sz w:val="24"/>
          <w:szCs w:val="24"/>
          <w:lang w:eastAsia="ru-RU"/>
        </w:rPr>
        <w:t>Передати у приватну спільну часткову власність квартиру комунального житлового фонду квартиронаймачеві згідно з Додатком 1,2.</w:t>
      </w:r>
    </w:p>
    <w:p w:rsidR="006E3757" w:rsidRPr="006E3757" w:rsidRDefault="006E3757" w:rsidP="00FF0BCB">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2. Оформити право власності наймачеві на квартиру в м. Новий Розділ, що  приватизується безоплатно з видачею власнику квартири житлових чеків за недостатню загальну площу з згідно з додатком 1,  до рішення.</w:t>
      </w:r>
    </w:p>
    <w:p w:rsidR="006E3757" w:rsidRPr="006E3757" w:rsidRDefault="006E3757" w:rsidP="00FF0BCB">
      <w:pPr>
        <w:spacing w:after="0" w:line="240" w:lineRule="auto"/>
        <w:ind w:right="-102" w:firstLine="708"/>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6E3757" w:rsidRPr="006E3757" w:rsidRDefault="006E3757" w:rsidP="00FF0BCB">
      <w:pPr>
        <w:spacing w:after="0" w:line="240" w:lineRule="auto"/>
        <w:ind w:right="-102" w:firstLine="708"/>
        <w:jc w:val="both"/>
        <w:rPr>
          <w:rFonts w:ascii="Times New Roman" w:eastAsia="MS Mincho" w:hAnsi="Times New Roman" w:cs="Times New Roman"/>
          <w:color w:val="000000"/>
          <w:sz w:val="24"/>
          <w:szCs w:val="24"/>
          <w:lang w:eastAsia="ru-RU"/>
        </w:rPr>
      </w:pPr>
      <w:r w:rsidRPr="006E3757">
        <w:rPr>
          <w:rFonts w:ascii="Times New Roman" w:eastAsia="MS Mincho" w:hAnsi="Times New Roman" w:cs="Times New Roman"/>
          <w:color w:val="000000"/>
          <w:sz w:val="24"/>
          <w:szCs w:val="24"/>
          <w:lang w:eastAsia="ru-RU"/>
        </w:rPr>
        <w:t xml:space="preserve">4.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6E3757" w:rsidRPr="006E3757" w:rsidRDefault="006E3757" w:rsidP="00FF0BCB">
      <w:pPr>
        <w:spacing w:after="0" w:line="240" w:lineRule="auto"/>
        <w:ind w:right="-102" w:firstLine="708"/>
        <w:jc w:val="both"/>
        <w:rPr>
          <w:rFonts w:ascii="Times New Roman" w:eastAsia="MS Mincho" w:hAnsi="Times New Roman" w:cs="Times New Roman"/>
          <w:color w:val="000000"/>
          <w:sz w:val="24"/>
          <w:szCs w:val="24"/>
          <w:lang w:eastAsia="ru-RU"/>
        </w:rPr>
      </w:pPr>
      <w:r w:rsidRPr="006E3757">
        <w:rPr>
          <w:rFonts w:ascii="Times New Roman" w:eastAsia="MS Mincho" w:hAnsi="Times New Roman" w:cs="Times New Roman"/>
          <w:color w:val="000000"/>
          <w:sz w:val="24"/>
          <w:szCs w:val="24"/>
          <w:lang w:eastAsia="ru-RU"/>
        </w:rPr>
        <w:t xml:space="preserve">5. Контроль за виконанням рішення покласти на </w:t>
      </w:r>
      <w:r w:rsidR="00FF0BCB">
        <w:rPr>
          <w:rFonts w:ascii="Times New Roman" w:eastAsia="MS Mincho" w:hAnsi="Times New Roman" w:cs="Times New Roman"/>
          <w:color w:val="000000"/>
          <w:sz w:val="24"/>
          <w:szCs w:val="24"/>
          <w:lang w:eastAsia="ru-RU"/>
        </w:rPr>
        <w:t xml:space="preserve">першого </w:t>
      </w:r>
      <w:r w:rsidRPr="006E3757">
        <w:rPr>
          <w:rFonts w:ascii="Times New Roman" w:eastAsia="MS Mincho" w:hAnsi="Times New Roman" w:cs="Times New Roman"/>
          <w:color w:val="000000"/>
          <w:sz w:val="24"/>
          <w:szCs w:val="24"/>
          <w:lang w:eastAsia="ru-RU"/>
        </w:rPr>
        <w:t>заступника міського голови Гулія М.М.</w:t>
      </w:r>
    </w:p>
    <w:p w:rsidR="001A5EBE" w:rsidRDefault="001A5EBE" w:rsidP="001A5EBE">
      <w:pPr>
        <w:spacing w:after="0" w:line="240" w:lineRule="auto"/>
        <w:jc w:val="both"/>
        <w:rPr>
          <w:rFonts w:ascii="Times New Roman" w:eastAsia="MS Mincho" w:hAnsi="Times New Roman" w:cs="Times New Roman"/>
          <w:sz w:val="24"/>
          <w:szCs w:val="24"/>
          <w:lang w:eastAsia="ru-RU"/>
        </w:rPr>
      </w:pPr>
    </w:p>
    <w:p w:rsidR="001A5EBE" w:rsidRDefault="001A5EBE" w:rsidP="001A5EBE">
      <w:pPr>
        <w:spacing w:after="0" w:line="240" w:lineRule="auto"/>
        <w:jc w:val="both"/>
        <w:rPr>
          <w:rFonts w:ascii="Times New Roman" w:eastAsia="MS Mincho" w:hAnsi="Times New Roman" w:cs="Times New Roman"/>
          <w:sz w:val="24"/>
          <w:szCs w:val="24"/>
          <w:lang w:eastAsia="ru-RU"/>
        </w:rPr>
      </w:pPr>
    </w:p>
    <w:p w:rsidR="006E3757" w:rsidRPr="006E3757" w:rsidRDefault="006E3757" w:rsidP="001A5EBE">
      <w:pPr>
        <w:spacing w:after="0" w:line="240" w:lineRule="auto"/>
        <w:jc w:val="both"/>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МІСЬКИЙ ГОЛОВА                                                         Ярина ЯЦЕНКО</w:t>
      </w:r>
    </w:p>
    <w:p w:rsidR="006E3757" w:rsidRDefault="006E3757"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1A5EBE" w:rsidRDefault="001A5EBE" w:rsidP="006E3757">
      <w:pPr>
        <w:spacing w:after="0" w:line="240" w:lineRule="auto"/>
        <w:rPr>
          <w:rFonts w:ascii="Times New Roman" w:eastAsia="MS Mincho" w:hAnsi="Times New Roman" w:cs="Times New Roman"/>
          <w:sz w:val="24"/>
          <w:szCs w:val="24"/>
          <w:lang w:eastAsia="ru-RU"/>
        </w:rPr>
      </w:pPr>
    </w:p>
    <w:p w:rsidR="006E3757" w:rsidRPr="006E3757" w:rsidRDefault="006E3757" w:rsidP="006E3757">
      <w:pPr>
        <w:spacing w:after="0" w:line="240" w:lineRule="auto"/>
        <w:jc w:val="right"/>
        <w:rPr>
          <w:rFonts w:ascii="Times New Roman" w:eastAsia="MS Mincho" w:hAnsi="Times New Roman" w:cs="Times New Roman"/>
          <w:b/>
          <w:color w:val="FF0000"/>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b/>
          <w:sz w:val="24"/>
          <w:szCs w:val="24"/>
          <w:lang w:eastAsia="ru-RU"/>
        </w:rPr>
        <w:lastRenderedPageBreak/>
        <w:t>Додаток 1</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до р</w:t>
      </w:r>
      <w:r w:rsidR="00A65EE8">
        <w:rPr>
          <w:rFonts w:ascii="Times New Roman" w:eastAsia="MS Mincho" w:hAnsi="Times New Roman" w:cs="Times New Roman"/>
          <w:sz w:val="24"/>
          <w:szCs w:val="24"/>
          <w:lang w:eastAsia="ru-RU"/>
        </w:rPr>
        <w:t xml:space="preserve">ішення №  279 </w:t>
      </w:r>
      <w:r w:rsidR="001A5EBE">
        <w:rPr>
          <w:rFonts w:ascii="Times New Roman" w:eastAsia="MS Mincho" w:hAnsi="Times New Roman" w:cs="Times New Roman"/>
          <w:sz w:val="24"/>
          <w:szCs w:val="24"/>
          <w:lang w:eastAsia="ru-RU"/>
        </w:rPr>
        <w:t>від  20</w:t>
      </w:r>
      <w:r w:rsidRPr="006E3757">
        <w:rPr>
          <w:rFonts w:ascii="Times New Roman" w:eastAsia="MS Mincho" w:hAnsi="Times New Roman" w:cs="Times New Roman"/>
          <w:sz w:val="24"/>
          <w:szCs w:val="24"/>
          <w:lang w:eastAsia="ru-RU"/>
        </w:rPr>
        <w:t xml:space="preserve">.07.2023 року </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6E3757">
        <w:rPr>
          <w:rFonts w:ascii="Times New Roman" w:eastAsia="Arial Unicode MS" w:hAnsi="Times New Roman" w:cs="Times New Roman"/>
          <w:b/>
          <w:bCs/>
          <w:sz w:val="24"/>
          <w:szCs w:val="24"/>
          <w:lang w:eastAsia="ru-RU"/>
        </w:rPr>
        <w:t>С П И С О К</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6E3757">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6E3757" w:rsidRPr="006E3757" w:rsidTr="0012352C">
        <w:tc>
          <w:tcPr>
            <w:tcW w:w="540"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tc>
        <w:tc>
          <w:tcPr>
            <w:tcW w:w="1800"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Назва вулиці</w:t>
            </w:r>
          </w:p>
        </w:tc>
        <w:tc>
          <w:tcPr>
            <w:tcW w:w="720" w:type="dxa"/>
            <w:hideMark/>
          </w:tcPr>
          <w:p w:rsidR="006E3757" w:rsidRPr="006E3757" w:rsidRDefault="006E3757" w:rsidP="006E3757">
            <w:pPr>
              <w:spacing w:after="0" w:line="240" w:lineRule="auto"/>
              <w:ind w:left="66" w:hanging="85"/>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буд.</w:t>
            </w:r>
          </w:p>
        </w:tc>
        <w:tc>
          <w:tcPr>
            <w:tcW w:w="720"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 xml:space="preserve"> кв.</w:t>
            </w:r>
          </w:p>
        </w:tc>
        <w:tc>
          <w:tcPr>
            <w:tcW w:w="4500"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Прізвище, Ім’я, по-батькові</w:t>
            </w:r>
          </w:p>
        </w:tc>
        <w:tc>
          <w:tcPr>
            <w:tcW w:w="932"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Заг.</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площа</w:t>
            </w:r>
          </w:p>
        </w:tc>
        <w:tc>
          <w:tcPr>
            <w:tcW w:w="1295" w:type="dxa"/>
            <w:hideMark/>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bCs/>
                <w:sz w:val="24"/>
                <w:szCs w:val="24"/>
                <w:lang w:eastAsia="ru-RU"/>
              </w:rPr>
              <w:t>Вартість житл. Чеків</w:t>
            </w:r>
            <w:r w:rsidRPr="006E3757">
              <w:rPr>
                <w:rFonts w:ascii="Times New Roman" w:eastAsia="Arial Unicode MS" w:hAnsi="Times New Roman" w:cs="Times New Roman"/>
                <w:b/>
                <w:sz w:val="24"/>
                <w:szCs w:val="24"/>
                <w:lang w:eastAsia="ru-RU"/>
              </w:rPr>
              <w:t xml:space="preserve"> </w:t>
            </w:r>
          </w:p>
        </w:tc>
      </w:tr>
      <w:tr w:rsidR="006E3757" w:rsidRPr="006E3757" w:rsidTr="0012352C">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1.</w:t>
            </w: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800" w:type="dxa"/>
            <w:hideMark/>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r w:rsidRPr="006E3757">
              <w:rPr>
                <w:rFonts w:ascii="Times New Roman" w:eastAsia="Arial Unicode MS" w:hAnsi="Times New Roman" w:cs="Times New Roman"/>
                <w:sz w:val="24"/>
                <w:szCs w:val="24"/>
                <w:lang w:eastAsia="ru-RU"/>
              </w:rPr>
              <w:t xml:space="preserve">бульвар </w:t>
            </w:r>
          </w:p>
          <w:p w:rsidR="006E3757" w:rsidRPr="006E3757" w:rsidRDefault="006E3757" w:rsidP="006E3757">
            <w:pPr>
              <w:spacing w:after="0" w:line="240" w:lineRule="auto"/>
              <w:rPr>
                <w:rFonts w:ascii="Times New Roman" w:eastAsia="Arial Unicode MS" w:hAnsi="Times New Roman" w:cs="Times New Roman"/>
                <w:sz w:val="24"/>
                <w:szCs w:val="24"/>
                <w:lang w:eastAsia="ru-RU"/>
              </w:rPr>
            </w:pPr>
            <w:r w:rsidRPr="006E3757">
              <w:rPr>
                <w:rFonts w:ascii="Times New Roman" w:eastAsia="Arial Unicode MS" w:hAnsi="Times New Roman" w:cs="Times New Roman"/>
                <w:sz w:val="24"/>
                <w:szCs w:val="24"/>
                <w:lang w:eastAsia="ru-RU"/>
              </w:rPr>
              <w:t>О. Довженка</w:t>
            </w:r>
          </w:p>
        </w:tc>
        <w:tc>
          <w:tcPr>
            <w:tcW w:w="720"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r w:rsidRPr="006E3757">
              <w:rPr>
                <w:rFonts w:ascii="Times New Roman" w:eastAsia="Arial Unicode MS" w:hAnsi="Times New Roman" w:cs="Times New Roman"/>
                <w:sz w:val="24"/>
                <w:szCs w:val="24"/>
                <w:lang w:eastAsia="ru-RU"/>
              </w:rPr>
              <w:t>6</w:t>
            </w:r>
          </w:p>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720" w:type="dxa"/>
            <w:hideMark/>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r w:rsidRPr="006E3757">
              <w:rPr>
                <w:rFonts w:ascii="Times New Roman" w:eastAsia="Arial Unicode MS" w:hAnsi="Times New Roman" w:cs="Times New Roman"/>
                <w:sz w:val="24"/>
                <w:szCs w:val="24"/>
                <w:lang w:eastAsia="ru-RU"/>
              </w:rPr>
              <w:t>32</w:t>
            </w:r>
          </w:p>
        </w:tc>
        <w:tc>
          <w:tcPr>
            <w:tcW w:w="4500" w:type="dxa"/>
            <w:hideMark/>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Закорчемна Марія Степанівна</w:t>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6E3757">
              <w:rPr>
                <w:rFonts w:ascii="Times New Roman" w:eastAsia="Arial Unicode MS" w:hAnsi="Times New Roman" w:cs="Times New Roman"/>
                <w:b/>
                <w:sz w:val="24"/>
                <w:szCs w:val="24"/>
                <w:lang w:eastAsia="ru-RU"/>
              </w:rPr>
              <w:t>Пацевко Мар’яна Ярославівна</w:t>
            </w:r>
          </w:p>
        </w:tc>
        <w:tc>
          <w:tcPr>
            <w:tcW w:w="932"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r w:rsidRPr="006E3757">
              <w:rPr>
                <w:rFonts w:ascii="Times New Roman" w:eastAsia="Arial Unicode MS" w:hAnsi="Times New Roman" w:cs="Times New Roman"/>
                <w:sz w:val="24"/>
                <w:szCs w:val="24"/>
                <w:lang w:eastAsia="ru-RU"/>
              </w:rPr>
              <w:t>50,1</w:t>
            </w:r>
          </w:p>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1295" w:type="dxa"/>
          </w:tcPr>
          <w:p w:rsidR="006E3757" w:rsidRPr="006E3757" w:rsidRDefault="006E3757" w:rsidP="006E3757">
            <w:pPr>
              <w:spacing w:after="0" w:line="240" w:lineRule="auto"/>
              <w:ind w:left="196" w:hanging="196"/>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 0,342грн</w:t>
            </w:r>
            <w:r w:rsidRPr="006E3757">
              <w:rPr>
                <w:rFonts w:ascii="Times New Roman" w:eastAsia="MS Mincho" w:hAnsi="Times New Roman" w:cs="Times New Roman"/>
                <w:sz w:val="24"/>
                <w:szCs w:val="24"/>
                <w:lang w:val="ru-RU" w:eastAsia="ru-RU"/>
              </w:rPr>
              <w:t>.</w:t>
            </w:r>
          </w:p>
          <w:p w:rsidR="006E3757" w:rsidRPr="006E3757" w:rsidRDefault="006E3757" w:rsidP="006E3757">
            <w:pPr>
              <w:spacing w:after="0" w:line="240" w:lineRule="auto"/>
              <w:ind w:left="196" w:hanging="196"/>
              <w:rPr>
                <w:rFonts w:ascii="Times New Roman" w:eastAsia="MS Mincho" w:hAnsi="Times New Roman" w:cs="Times New Roman"/>
                <w:sz w:val="24"/>
                <w:szCs w:val="24"/>
                <w:lang w:eastAsia="ru-RU"/>
              </w:rPr>
            </w:pPr>
          </w:p>
          <w:p w:rsidR="006E3757" w:rsidRPr="006E3757" w:rsidRDefault="006E3757" w:rsidP="006E3757">
            <w:pPr>
              <w:spacing w:after="0" w:line="240" w:lineRule="auto"/>
              <w:ind w:left="196" w:hanging="196"/>
              <w:rPr>
                <w:rFonts w:ascii="Times New Roman" w:eastAsia="Arial Unicode MS" w:hAnsi="Times New Roman" w:cs="Times New Roman"/>
                <w:sz w:val="24"/>
                <w:szCs w:val="24"/>
                <w:lang w:eastAsia="ru-RU"/>
              </w:rPr>
            </w:pPr>
          </w:p>
        </w:tc>
      </w:tr>
      <w:tr w:rsidR="006E3757" w:rsidRPr="006E3757" w:rsidTr="0012352C">
        <w:tc>
          <w:tcPr>
            <w:tcW w:w="540" w:type="dxa"/>
          </w:tcPr>
          <w:p w:rsidR="006E3757" w:rsidRPr="006E3757" w:rsidRDefault="006E3757" w:rsidP="006E3757">
            <w:pPr>
              <w:spacing w:after="0" w:line="240" w:lineRule="auto"/>
              <w:rPr>
                <w:rFonts w:ascii="Times New Roman" w:eastAsia="Arial Unicode MS" w:hAnsi="Times New Roman" w:cs="Times New Roman"/>
                <w:b/>
                <w:sz w:val="24"/>
                <w:szCs w:val="24"/>
                <w:lang w:eastAsia="ru-RU"/>
              </w:rPr>
            </w:pPr>
          </w:p>
        </w:tc>
        <w:tc>
          <w:tcPr>
            <w:tcW w:w="1800"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720"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720"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4500" w:type="dxa"/>
          </w:tcPr>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6E3757" w:rsidRPr="006E3757" w:rsidRDefault="006E3757" w:rsidP="006E3757">
            <w:pPr>
              <w:spacing w:after="0" w:line="240" w:lineRule="auto"/>
              <w:rPr>
                <w:rFonts w:ascii="Times New Roman" w:eastAsia="Arial Unicode MS" w:hAnsi="Times New Roman" w:cs="Times New Roman"/>
                <w:sz w:val="24"/>
                <w:szCs w:val="24"/>
                <w:lang w:eastAsia="ru-RU"/>
              </w:rPr>
            </w:pPr>
          </w:p>
        </w:tc>
        <w:tc>
          <w:tcPr>
            <w:tcW w:w="1295" w:type="dxa"/>
          </w:tcPr>
          <w:p w:rsidR="006E3757" w:rsidRPr="006E3757" w:rsidRDefault="006E3757" w:rsidP="006E3757">
            <w:pPr>
              <w:spacing w:after="0" w:line="240" w:lineRule="auto"/>
              <w:ind w:left="196" w:hanging="196"/>
              <w:rPr>
                <w:rFonts w:ascii="Times New Roman" w:eastAsia="MS Mincho" w:hAnsi="Times New Roman" w:cs="Times New Roman"/>
                <w:sz w:val="24"/>
                <w:szCs w:val="24"/>
                <w:lang w:eastAsia="ru-RU"/>
              </w:rPr>
            </w:pPr>
          </w:p>
        </w:tc>
      </w:tr>
    </w:tbl>
    <w:p w:rsidR="006E3757" w:rsidRDefault="006E3757" w:rsidP="006E3757">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p>
    <w:p w:rsidR="006E3757" w:rsidRDefault="006E3757"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1A5EBE" w:rsidRPr="006E3757" w:rsidRDefault="001A5EBE" w:rsidP="006E3757">
      <w:pPr>
        <w:spacing w:after="0" w:line="240" w:lineRule="auto"/>
        <w:jc w:val="right"/>
        <w:rPr>
          <w:rFonts w:ascii="Times New Roman" w:eastAsia="MS Mincho" w:hAnsi="Times New Roman" w:cs="Times New Roman"/>
          <w:b/>
          <w:color w:val="FF0000"/>
          <w:sz w:val="24"/>
          <w:szCs w:val="24"/>
          <w:lang w:eastAsia="ru-RU"/>
        </w:rPr>
      </w:pP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b/>
          <w:sz w:val="24"/>
          <w:szCs w:val="24"/>
          <w:lang w:eastAsia="ru-RU"/>
        </w:rPr>
        <w:lastRenderedPageBreak/>
        <w:t>Додаток 2</w:t>
      </w:r>
      <w:r w:rsidRPr="006E3757">
        <w:rPr>
          <w:rFonts w:ascii="Times New Roman" w:eastAsia="MS Mincho" w:hAnsi="Times New Roman" w:cs="Times New Roman"/>
          <w:b/>
          <w:sz w:val="24"/>
          <w:szCs w:val="24"/>
          <w:lang w:eastAsia="ru-RU"/>
        </w:rPr>
        <w:br/>
      </w:r>
      <w:r w:rsidR="00A65EE8">
        <w:rPr>
          <w:rFonts w:ascii="Times New Roman" w:eastAsia="MS Mincho" w:hAnsi="Times New Roman" w:cs="Times New Roman"/>
          <w:sz w:val="24"/>
          <w:szCs w:val="24"/>
          <w:lang w:eastAsia="ru-RU"/>
        </w:rPr>
        <w:t>до  рішення №  279  від  20</w:t>
      </w:r>
      <w:r w:rsidRPr="006E3757">
        <w:rPr>
          <w:rFonts w:ascii="Times New Roman" w:eastAsia="MS Mincho" w:hAnsi="Times New Roman" w:cs="Times New Roman"/>
          <w:sz w:val="24"/>
          <w:szCs w:val="24"/>
          <w:lang w:eastAsia="ru-RU"/>
        </w:rPr>
        <w:t xml:space="preserve">.07.2023 року </w:t>
      </w:r>
    </w:p>
    <w:p w:rsidR="006E3757" w:rsidRPr="006E3757" w:rsidRDefault="006E3757" w:rsidP="006E3757">
      <w:pPr>
        <w:spacing w:after="0" w:line="240" w:lineRule="auto"/>
        <w:jc w:val="right"/>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виконкому Новороздільської міської ради</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6E3757">
        <w:rPr>
          <w:rFonts w:ascii="Times New Roman" w:eastAsia="MS Mincho" w:hAnsi="Times New Roman" w:cs="Times New Roman"/>
          <w:b/>
          <w:bCs/>
          <w:sz w:val="24"/>
          <w:szCs w:val="24"/>
          <w:bdr w:val="none" w:sz="0" w:space="0" w:color="auto" w:frame="1"/>
          <w:lang w:eastAsia="ru-RU"/>
        </w:rPr>
        <w:t xml:space="preserve">РОЗРАХУНОК </w:t>
      </w:r>
      <w:r w:rsidRPr="006E3757">
        <w:rPr>
          <w:rFonts w:ascii="Times New Roman" w:eastAsia="MS Mincho" w:hAnsi="Times New Roman" w:cs="Times New Roman"/>
          <w:b/>
          <w:bCs/>
          <w:sz w:val="24"/>
          <w:szCs w:val="24"/>
          <w:bdr w:val="none" w:sz="0" w:space="0" w:color="auto" w:frame="1"/>
          <w:lang w:eastAsia="ru-RU"/>
        </w:rPr>
        <w:br/>
      </w:r>
    </w:p>
    <w:p w:rsidR="006E3757" w:rsidRDefault="006E3757" w:rsidP="006E3757">
      <w:pPr>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6E3757">
        <w:rPr>
          <w:rFonts w:ascii="Times New Roman" w:eastAsia="MS Mincho" w:hAnsi="Times New Roman" w:cs="Times New Roman"/>
          <w:b/>
          <w:bCs/>
          <w:sz w:val="24"/>
          <w:szCs w:val="24"/>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6E3757">
        <w:rPr>
          <w:rFonts w:ascii="Courier New" w:eastAsia="MS Mincho" w:hAnsi="Courier New" w:cs="Courier New"/>
          <w:b/>
          <w:bCs/>
          <w:sz w:val="24"/>
          <w:szCs w:val="24"/>
          <w:lang w:eastAsia="ru-RU"/>
        </w:rPr>
        <w:t xml:space="preserve"> </w:t>
      </w:r>
      <w:r w:rsidRPr="006E3757">
        <w:rPr>
          <w:rFonts w:ascii="Times New Roman" w:eastAsia="MS Mincho" w:hAnsi="Times New Roman" w:cs="Times New Roman"/>
          <w:b/>
          <w:bCs/>
          <w:sz w:val="24"/>
          <w:szCs w:val="24"/>
          <w:bdr w:val="none" w:sz="0" w:space="0" w:color="auto" w:frame="1"/>
          <w:lang w:eastAsia="ru-RU"/>
        </w:rPr>
        <w:t xml:space="preserve">квартири №32 в будинку № 6 по бульвару О. Довженка,  в м. Новий Розділ Стрийського району Львівської області, </w:t>
      </w:r>
      <w:r w:rsidRPr="006E3757">
        <w:rPr>
          <w:rFonts w:ascii="Times New Roman" w:eastAsia="MS Mincho" w:hAnsi="Times New Roman" w:cs="Times New Roman"/>
          <w:b/>
          <w:bCs/>
          <w:sz w:val="24"/>
          <w:szCs w:val="24"/>
          <w:bdr w:val="none" w:sz="0" w:space="0" w:color="auto" w:frame="1"/>
          <w:lang w:val="ru-RU" w:eastAsia="ru-RU"/>
        </w:rPr>
        <w:t>що приватизується</w:t>
      </w:r>
    </w:p>
    <w:p w:rsidR="00C14F78" w:rsidRPr="006E3757" w:rsidRDefault="00C14F78" w:rsidP="006E3757">
      <w:pPr>
        <w:spacing w:after="0" w:line="240" w:lineRule="auto"/>
        <w:jc w:val="center"/>
        <w:rPr>
          <w:rFonts w:ascii="Times New Roman" w:eastAsia="MS Mincho" w:hAnsi="Times New Roman" w:cs="Times New Roman"/>
          <w:b/>
          <w:bCs/>
          <w:sz w:val="24"/>
          <w:szCs w:val="24"/>
          <w:bdr w:val="none" w:sz="0" w:space="0" w:color="auto" w:frame="1"/>
          <w:lang w:eastAsia="ru-RU"/>
        </w:rPr>
      </w:pP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1. Загальна  площа квартири, </w:t>
      </w:r>
      <w:proofErr w:type="gramStart"/>
      <w:r w:rsidRPr="006E3757">
        <w:rPr>
          <w:rFonts w:ascii="Times New Roman" w:eastAsia="MS Mincho" w:hAnsi="Times New Roman" w:cs="Times New Roman"/>
          <w:sz w:val="24"/>
          <w:szCs w:val="24"/>
          <w:lang w:val="ru-RU" w:eastAsia="ru-RU"/>
        </w:rPr>
        <w:t>жилого</w:t>
      </w:r>
      <w:proofErr w:type="gramEnd"/>
      <w:r w:rsidRPr="006E3757">
        <w:rPr>
          <w:rFonts w:ascii="Times New Roman" w:eastAsia="MS Mincho" w:hAnsi="Times New Roman" w:cs="Times New Roman"/>
          <w:sz w:val="24"/>
          <w:szCs w:val="24"/>
          <w:lang w:val="ru-RU" w:eastAsia="ru-RU"/>
        </w:rPr>
        <w:t xml:space="preserve"> приміщення у гуртожитку, (П) -  </w:t>
      </w:r>
      <w:r w:rsidRPr="006E3757">
        <w:rPr>
          <w:rFonts w:ascii="Times New Roman" w:eastAsia="MS Mincho" w:hAnsi="Times New Roman" w:cs="Times New Roman"/>
          <w:sz w:val="24"/>
          <w:szCs w:val="24"/>
          <w:lang w:eastAsia="ru-RU"/>
        </w:rPr>
        <w:t>50,1</w:t>
      </w:r>
      <w:r w:rsidRPr="006E3757">
        <w:rPr>
          <w:rFonts w:ascii="Times New Roman" w:eastAsia="MS Mincho" w:hAnsi="Times New Roman" w:cs="Times New Roman"/>
          <w:sz w:val="24"/>
          <w:szCs w:val="24"/>
          <w:lang w:val="ru-RU" w:eastAsia="ru-RU"/>
        </w:rPr>
        <w:t xml:space="preserve"> кв. м. </w:t>
      </w:r>
      <w:r w:rsidRPr="006E3757">
        <w:rPr>
          <w:rFonts w:ascii="Times New Roman" w:eastAsia="MS Mincho" w:hAnsi="Times New Roman" w:cs="Times New Roman"/>
          <w:sz w:val="24"/>
          <w:szCs w:val="24"/>
          <w:lang w:val="ru-RU" w:eastAsia="ru-RU"/>
        </w:rPr>
        <w:br/>
        <w:t xml:space="preserve">     2. Кількість  зареєстрованих  у квартирі, </w:t>
      </w:r>
      <w:proofErr w:type="gramStart"/>
      <w:r w:rsidRPr="006E3757">
        <w:rPr>
          <w:rFonts w:ascii="Times New Roman" w:eastAsia="MS Mincho" w:hAnsi="Times New Roman" w:cs="Times New Roman"/>
          <w:sz w:val="24"/>
          <w:szCs w:val="24"/>
          <w:lang w:val="ru-RU" w:eastAsia="ru-RU"/>
        </w:rPr>
        <w:t>жилому</w:t>
      </w:r>
      <w:proofErr w:type="gramEnd"/>
      <w:r w:rsidRPr="006E3757">
        <w:rPr>
          <w:rFonts w:ascii="Times New Roman" w:eastAsia="MS Mincho" w:hAnsi="Times New Roman" w:cs="Times New Roman"/>
          <w:sz w:val="24"/>
          <w:szCs w:val="24"/>
          <w:lang w:val="ru-RU" w:eastAsia="ru-RU"/>
        </w:rPr>
        <w:t xml:space="preserve"> приміщенні у гуртожитку, (М) - </w:t>
      </w:r>
      <w:r w:rsidRPr="006E3757">
        <w:rPr>
          <w:rFonts w:ascii="Times New Roman" w:eastAsia="MS Mincho" w:hAnsi="Times New Roman" w:cs="Times New Roman"/>
          <w:sz w:val="24"/>
          <w:szCs w:val="24"/>
          <w:lang w:eastAsia="ru-RU"/>
        </w:rPr>
        <w:t>2</w:t>
      </w:r>
      <w:r w:rsidRPr="006E3757">
        <w:rPr>
          <w:rFonts w:ascii="Times New Roman" w:eastAsia="MS Mincho" w:hAnsi="Times New Roman" w:cs="Times New Roman"/>
          <w:sz w:val="24"/>
          <w:szCs w:val="24"/>
          <w:lang w:val="ru-RU" w:eastAsia="ru-RU"/>
        </w:rPr>
        <w:t xml:space="preserve">. </w:t>
      </w:r>
      <w:r w:rsidRPr="006E3757">
        <w:rPr>
          <w:rFonts w:ascii="Times New Roman" w:eastAsia="MS Mincho" w:hAnsi="Times New Roman" w:cs="Times New Roman"/>
          <w:sz w:val="24"/>
          <w:szCs w:val="24"/>
          <w:lang w:val="ru-RU" w:eastAsia="ru-RU"/>
        </w:rPr>
        <w:br/>
        <w:t xml:space="preserve">     3. Розмі</w:t>
      </w:r>
      <w:proofErr w:type="gramStart"/>
      <w:r w:rsidRPr="006E3757">
        <w:rPr>
          <w:rFonts w:ascii="Times New Roman" w:eastAsia="MS Mincho" w:hAnsi="Times New Roman" w:cs="Times New Roman"/>
          <w:sz w:val="24"/>
          <w:szCs w:val="24"/>
          <w:lang w:val="ru-RU" w:eastAsia="ru-RU"/>
        </w:rPr>
        <w:t>р</w:t>
      </w:r>
      <w:proofErr w:type="gramEnd"/>
      <w:r w:rsidRPr="006E3757">
        <w:rPr>
          <w:rFonts w:ascii="Times New Roman" w:eastAsia="MS Mincho" w:hAnsi="Times New Roman" w:cs="Times New Roman"/>
          <w:sz w:val="24"/>
          <w:szCs w:val="24"/>
          <w:lang w:val="ru-RU" w:eastAsia="ru-RU"/>
        </w:rPr>
        <w:t xml:space="preserve"> загальної площі,  що підлягає безоплатній  передачі  мешканцям квартири, жилого  приміщення  у  гуртожитку, згідно з законом: </w:t>
      </w:r>
      <w:r w:rsidRPr="006E3757">
        <w:rPr>
          <w:rFonts w:ascii="Times New Roman" w:eastAsia="MS Mincho" w:hAnsi="Times New Roman" w:cs="Times New Roman"/>
          <w:sz w:val="24"/>
          <w:szCs w:val="24"/>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b/>
          <w:bCs/>
          <w:sz w:val="24"/>
          <w:szCs w:val="24"/>
          <w:bdr w:val="none" w:sz="0" w:space="0" w:color="auto" w:frame="1"/>
          <w:lang w:val="ru-RU" w:eastAsia="ru-RU"/>
        </w:rPr>
        <w:t xml:space="preserve">                     Пб = М х 21 + 10 =</w:t>
      </w:r>
      <w:r w:rsidRPr="006E3757">
        <w:rPr>
          <w:rFonts w:ascii="Times New Roman" w:eastAsia="MS Mincho" w:hAnsi="Times New Roman" w:cs="Times New Roman"/>
          <w:b/>
          <w:bCs/>
          <w:sz w:val="24"/>
          <w:szCs w:val="24"/>
          <w:bdr w:val="none" w:sz="0" w:space="0" w:color="auto" w:frame="1"/>
          <w:lang w:eastAsia="ru-RU"/>
        </w:rPr>
        <w:t>2</w:t>
      </w:r>
      <w:r w:rsidRPr="006E3757">
        <w:rPr>
          <w:rFonts w:ascii="Times New Roman" w:eastAsia="MS Mincho" w:hAnsi="Times New Roman" w:cs="Times New Roman"/>
          <w:b/>
          <w:bCs/>
          <w:sz w:val="24"/>
          <w:szCs w:val="24"/>
          <w:bdr w:val="none" w:sz="0" w:space="0" w:color="auto" w:frame="1"/>
          <w:lang w:val="ru-RU" w:eastAsia="ru-RU"/>
        </w:rPr>
        <w:t xml:space="preserve"> х 21 + 10 =</w:t>
      </w:r>
      <w:r w:rsidRPr="006E3757">
        <w:rPr>
          <w:rFonts w:ascii="Times New Roman" w:eastAsia="MS Mincho" w:hAnsi="Times New Roman" w:cs="Times New Roman"/>
          <w:b/>
          <w:bCs/>
          <w:sz w:val="24"/>
          <w:szCs w:val="24"/>
          <w:bdr w:val="none" w:sz="0" w:space="0" w:color="auto" w:frame="1"/>
          <w:lang w:eastAsia="ru-RU"/>
        </w:rPr>
        <w:t xml:space="preserve"> 52</w:t>
      </w:r>
      <w:r w:rsidRPr="006E3757">
        <w:rPr>
          <w:rFonts w:ascii="Times New Roman" w:eastAsia="MS Mincho" w:hAnsi="Times New Roman" w:cs="Times New Roman"/>
          <w:b/>
          <w:bCs/>
          <w:sz w:val="24"/>
          <w:szCs w:val="24"/>
          <w:bdr w:val="none" w:sz="0" w:space="0" w:color="auto" w:frame="1"/>
          <w:lang w:val="ru-RU" w:eastAsia="ru-RU"/>
        </w:rPr>
        <w:t xml:space="preserve"> кв. м. </w:t>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6E3757">
        <w:rPr>
          <w:rFonts w:ascii="Times New Roman" w:eastAsia="MS Mincho" w:hAnsi="Times New Roman" w:cs="Times New Roman"/>
          <w:sz w:val="24"/>
          <w:szCs w:val="24"/>
          <w:lang w:val="ru-RU" w:eastAsia="ru-RU"/>
        </w:rPr>
        <w:br/>
        <w:t xml:space="preserve">4. Сума житлових чеків, що </w:t>
      </w:r>
      <w:proofErr w:type="gramStart"/>
      <w:r w:rsidRPr="006E3757">
        <w:rPr>
          <w:rFonts w:ascii="Times New Roman" w:eastAsia="MS Mincho" w:hAnsi="Times New Roman" w:cs="Times New Roman"/>
          <w:sz w:val="24"/>
          <w:szCs w:val="24"/>
          <w:lang w:val="ru-RU" w:eastAsia="ru-RU"/>
        </w:rPr>
        <w:t>п</w:t>
      </w:r>
      <w:proofErr w:type="gramEnd"/>
      <w:r w:rsidRPr="006E3757">
        <w:rPr>
          <w:rFonts w:ascii="Times New Roman" w:eastAsia="MS Mincho" w:hAnsi="Times New Roman" w:cs="Times New Roman"/>
          <w:sz w:val="24"/>
          <w:szCs w:val="24"/>
          <w:lang w:val="ru-RU" w:eastAsia="ru-RU"/>
        </w:rPr>
        <w:t>ідлягає видачі кожному мешканцю, якщо П менше, ніж Пб:</w:t>
      </w:r>
      <w:r w:rsidRPr="006E3757">
        <w:rPr>
          <w:rFonts w:ascii="Courier New" w:eastAsia="MS Mincho" w:hAnsi="Courier New" w:cs="Courier New"/>
          <w:sz w:val="24"/>
          <w:szCs w:val="24"/>
          <w:lang w:val="ru-RU" w:eastAsia="ru-RU"/>
        </w:rPr>
        <w:t> </w:t>
      </w:r>
      <w:r w:rsidRPr="006E3757">
        <w:rPr>
          <w:rFonts w:ascii="Times New Roman" w:eastAsia="MS Mincho" w:hAnsi="Times New Roman" w:cs="Times New Roman"/>
          <w:sz w:val="24"/>
          <w:szCs w:val="24"/>
          <w:lang w:val="ru-RU" w:eastAsia="ru-RU"/>
        </w:rPr>
        <w:br/>
      </w:r>
      <w:r w:rsidRPr="006E3757">
        <w:rPr>
          <w:rFonts w:ascii="Times New Roman" w:eastAsia="MS Mincho" w:hAnsi="Times New Roman" w:cs="Times New Roman"/>
          <w:sz w:val="24"/>
          <w:szCs w:val="24"/>
          <w:lang w:val="ru-RU" w:eastAsia="ru-RU"/>
        </w:rPr>
        <w:br/>
        <w:t xml:space="preserve">            </w:t>
      </w:r>
      <w:r w:rsidRPr="006E3757">
        <w:rPr>
          <w:rFonts w:ascii="Times New Roman" w:eastAsia="MS Mincho" w:hAnsi="Times New Roman" w:cs="Times New Roman"/>
          <w:b/>
          <w:bCs/>
          <w:sz w:val="24"/>
          <w:szCs w:val="24"/>
          <w:lang w:val="ru-RU" w:eastAsia="ru-RU"/>
        </w:rPr>
        <w:t>Сч =     Пб – П</w:t>
      </w:r>
      <w:r w:rsidRPr="006E3757">
        <w:rPr>
          <w:rFonts w:ascii="Times New Roman" w:eastAsia="MS Mincho" w:hAnsi="Times New Roman" w:cs="Times New Roman"/>
          <w:b/>
          <w:bCs/>
          <w:sz w:val="24"/>
          <w:szCs w:val="24"/>
          <w:lang w:val="ru-RU" w:eastAsia="ru-RU"/>
        </w:rPr>
        <w:br/>
        <w:t>                М         х</w:t>
      </w:r>
      <w:proofErr w:type="gramStart"/>
      <w:r w:rsidRPr="006E3757">
        <w:rPr>
          <w:rFonts w:ascii="Times New Roman" w:eastAsia="MS Mincho" w:hAnsi="Times New Roman" w:cs="Times New Roman"/>
          <w:b/>
          <w:bCs/>
          <w:sz w:val="24"/>
          <w:szCs w:val="24"/>
          <w:lang w:val="ru-RU" w:eastAsia="ru-RU"/>
        </w:rPr>
        <w:t xml:space="preserve"> А</w:t>
      </w:r>
      <w:proofErr w:type="gramEnd"/>
      <w:r w:rsidRPr="006E3757">
        <w:rPr>
          <w:rFonts w:ascii="Times New Roman" w:eastAsia="MS Mincho" w:hAnsi="Times New Roman" w:cs="Times New Roman"/>
          <w:b/>
          <w:bCs/>
          <w:sz w:val="24"/>
          <w:szCs w:val="24"/>
          <w:lang w:val="ru-RU" w:eastAsia="ru-RU"/>
        </w:rPr>
        <w:t>*,</w:t>
      </w:r>
      <w:r w:rsidRPr="006E3757">
        <w:rPr>
          <w:rFonts w:ascii="Courier New" w:eastAsia="MS Mincho" w:hAnsi="Courier New" w:cs="Courier New"/>
          <w:sz w:val="24"/>
          <w:szCs w:val="24"/>
          <w:lang w:val="ru-RU" w:eastAsia="ru-RU"/>
        </w:rPr>
        <w:t xml:space="preserve">      </w:t>
      </w:r>
      <w:r w:rsidRPr="006E3757">
        <w:rPr>
          <w:rFonts w:ascii="Times New Roman" w:eastAsia="MS Mincho" w:hAnsi="Times New Roman" w:cs="Times New Roman"/>
          <w:sz w:val="24"/>
          <w:szCs w:val="24"/>
          <w:lang w:val="ru-RU" w:eastAsia="ru-RU"/>
        </w:rPr>
        <w:t>Сч = </w:t>
      </w:r>
      <w:r w:rsidRPr="006E3757">
        <w:rPr>
          <w:rFonts w:ascii="Times New Roman" w:eastAsia="MS Mincho" w:hAnsi="Times New Roman" w:cs="Times New Roman"/>
          <w:sz w:val="24"/>
          <w:szCs w:val="24"/>
          <w:lang w:eastAsia="ru-RU"/>
        </w:rPr>
        <w:t>(52,0</w:t>
      </w:r>
      <w:r w:rsidRPr="006E3757">
        <w:rPr>
          <w:rFonts w:ascii="Times New Roman" w:eastAsia="MS Mincho" w:hAnsi="Times New Roman" w:cs="Times New Roman"/>
          <w:sz w:val="24"/>
          <w:szCs w:val="24"/>
          <w:lang w:val="ru-RU" w:eastAsia="ru-RU"/>
        </w:rPr>
        <w:t xml:space="preserve"> кв. м –</w:t>
      </w:r>
      <w:r w:rsidRPr="006E3757">
        <w:rPr>
          <w:rFonts w:ascii="Times New Roman" w:eastAsia="MS Mincho" w:hAnsi="Times New Roman" w:cs="Times New Roman"/>
          <w:sz w:val="24"/>
          <w:szCs w:val="24"/>
          <w:lang w:eastAsia="ru-RU"/>
        </w:rPr>
        <w:t xml:space="preserve"> 50,1</w:t>
      </w:r>
      <w:r w:rsidRPr="006E3757">
        <w:rPr>
          <w:rFonts w:ascii="Times New Roman" w:eastAsia="MS Mincho" w:hAnsi="Times New Roman" w:cs="Times New Roman"/>
          <w:sz w:val="24"/>
          <w:szCs w:val="24"/>
          <w:lang w:val="ru-RU" w:eastAsia="ru-RU"/>
        </w:rPr>
        <w:t xml:space="preserve"> кв. м</w:t>
      </w:r>
      <w:r w:rsidRPr="006E3757">
        <w:rPr>
          <w:rFonts w:ascii="Times New Roman" w:eastAsia="MS Mincho" w:hAnsi="Times New Roman" w:cs="Times New Roman"/>
          <w:sz w:val="24"/>
          <w:szCs w:val="24"/>
          <w:lang w:eastAsia="ru-RU"/>
        </w:rPr>
        <w:t>)</w:t>
      </w:r>
      <w:r w:rsidRPr="006E3757">
        <w:rPr>
          <w:rFonts w:ascii="Times New Roman" w:eastAsia="MS Mincho" w:hAnsi="Times New Roman" w:cs="Times New Roman"/>
          <w:sz w:val="24"/>
          <w:szCs w:val="24"/>
          <w:lang w:val="ru-RU" w:eastAsia="ru-RU"/>
        </w:rPr>
        <w:t xml:space="preserve">  х  0,18 грн </w:t>
      </w:r>
      <w:r w:rsidRPr="006E3757">
        <w:rPr>
          <w:rFonts w:ascii="Times New Roman" w:eastAsia="MS Mincho" w:hAnsi="Times New Roman" w:cs="Times New Roman"/>
          <w:b/>
          <w:bCs/>
          <w:sz w:val="24"/>
          <w:szCs w:val="24"/>
          <w:lang w:val="ru-RU" w:eastAsia="ru-RU"/>
        </w:rPr>
        <w:t>=</w:t>
      </w:r>
      <w:r w:rsidRPr="006E3757">
        <w:rPr>
          <w:rFonts w:ascii="Times New Roman" w:eastAsia="MS Mincho" w:hAnsi="Times New Roman" w:cs="Times New Roman"/>
          <w:b/>
          <w:bCs/>
          <w:sz w:val="24"/>
          <w:szCs w:val="24"/>
          <w:lang w:eastAsia="ru-RU"/>
        </w:rPr>
        <w:t xml:space="preserve"> 0,342 </w:t>
      </w:r>
      <w:r w:rsidRPr="006E3757">
        <w:rPr>
          <w:rFonts w:ascii="Times New Roman" w:eastAsia="MS Mincho" w:hAnsi="Times New Roman" w:cs="Times New Roman"/>
          <w:sz w:val="24"/>
          <w:szCs w:val="24"/>
          <w:lang w:val="ru-RU" w:eastAsia="ru-RU"/>
        </w:rPr>
        <w:t>грн.</w:t>
      </w:r>
      <w:r w:rsidRPr="006E3757">
        <w:rPr>
          <w:rFonts w:ascii="Times New Roman" w:eastAsia="MS Mincho" w:hAnsi="Times New Roman" w:cs="Times New Roman"/>
          <w:sz w:val="24"/>
          <w:szCs w:val="24"/>
          <w:lang w:val="ru-RU" w:eastAsia="ru-RU"/>
        </w:rPr>
        <w:br/>
        <w:t xml:space="preserve">                                                </w:t>
      </w:r>
      <w:r w:rsidRPr="006E3757">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6E3757">
        <w:rPr>
          <w:rFonts w:ascii="Times New Roman" w:eastAsia="MS Mincho" w:hAnsi="Times New Roman" w:cs="Times New Roman"/>
          <w:sz w:val="24"/>
          <w:szCs w:val="24"/>
          <w:bdr w:val="none" w:sz="0" w:space="0" w:color="auto" w:frame="1"/>
          <w:lang w:val="ru-RU" w:eastAsia="ru-RU"/>
        </w:rPr>
        <w:br/>
      </w:r>
    </w:p>
    <w:p w:rsidR="006E3757" w:rsidRPr="006E3757" w:rsidRDefault="006E3757" w:rsidP="006E37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6E3757">
        <w:rPr>
          <w:rFonts w:ascii="Times New Roman" w:eastAsia="MS Mincho" w:hAnsi="Times New Roman" w:cs="Times New Roman"/>
          <w:sz w:val="24"/>
          <w:szCs w:val="24"/>
          <w:lang w:val="ru-RU" w:eastAsia="ru-RU"/>
        </w:rPr>
        <w:t xml:space="preserve"> </w:t>
      </w:r>
      <w:proofErr w:type="gramStart"/>
      <w:r w:rsidRPr="006E3757">
        <w:rPr>
          <w:rFonts w:ascii="Times New Roman" w:eastAsia="MS Mincho" w:hAnsi="Times New Roman" w:cs="Times New Roman"/>
          <w:sz w:val="24"/>
          <w:szCs w:val="24"/>
          <w:lang w:val="ru-RU" w:eastAsia="ru-RU"/>
        </w:rPr>
        <w:t>П</w:t>
      </w:r>
      <w:proofErr w:type="gramEnd"/>
      <w:r w:rsidRPr="006E3757">
        <w:rPr>
          <w:rFonts w:ascii="Times New Roman" w:eastAsia="MS Mincho" w:hAnsi="Times New Roman" w:cs="Times New Roman"/>
          <w:sz w:val="24"/>
          <w:szCs w:val="24"/>
          <w:lang w:val="ru-RU" w:eastAsia="ru-RU"/>
        </w:rPr>
        <w:t xml:space="preserve">ідпис відповідальної за </w:t>
      </w:r>
      <w:r w:rsidRPr="006E3757">
        <w:rPr>
          <w:rFonts w:ascii="Times New Roman" w:eastAsia="MS Mincho" w:hAnsi="Times New Roman" w:cs="Times New Roman"/>
          <w:sz w:val="24"/>
          <w:szCs w:val="24"/>
          <w:lang w:val="ru-RU" w:eastAsia="ru-RU"/>
        </w:rPr>
        <w:br/>
        <w:t xml:space="preserve"> розрахунок особи                                   _________________</w:t>
      </w:r>
      <w:r w:rsidRPr="006E3757">
        <w:rPr>
          <w:rFonts w:ascii="Times New Roman" w:eastAsia="MS Mincho" w:hAnsi="Times New Roman" w:cs="Times New Roman"/>
          <w:sz w:val="24"/>
          <w:szCs w:val="24"/>
          <w:lang w:eastAsia="ru-RU"/>
        </w:rPr>
        <w:t xml:space="preserve"> Романів С.Я.</w:t>
      </w:r>
      <w:r w:rsidRPr="006E3757">
        <w:rPr>
          <w:rFonts w:ascii="Times New Roman" w:eastAsia="MS Mincho" w:hAnsi="Times New Roman" w:cs="Times New Roman"/>
          <w:sz w:val="24"/>
          <w:szCs w:val="24"/>
          <w:lang w:val="ru-RU" w:eastAsia="ru-RU"/>
        </w:rPr>
        <w:br/>
      </w:r>
    </w:p>
    <w:p w:rsidR="006E3757" w:rsidRPr="006E3757" w:rsidRDefault="006E3757" w:rsidP="006E375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6E3757">
        <w:rPr>
          <w:rFonts w:ascii="Times New Roman" w:eastAsia="MS Mincho" w:hAnsi="Times New Roman" w:cs="Times New Roman"/>
          <w:sz w:val="24"/>
          <w:szCs w:val="24"/>
          <w:lang w:eastAsia="ru-RU"/>
        </w:rPr>
        <w:t xml:space="preserve"> Підпис наймача, що приватизує квартиру, </w:t>
      </w:r>
      <w:r w:rsidRPr="006E3757">
        <w:rPr>
          <w:rFonts w:ascii="Times New Roman" w:eastAsia="MS Mincho" w:hAnsi="Times New Roman" w:cs="Times New Roman"/>
          <w:sz w:val="24"/>
          <w:szCs w:val="24"/>
          <w:lang w:eastAsia="ru-RU"/>
        </w:rPr>
        <w:br/>
        <w:t xml:space="preserve"> житлове приміщення у гуртожитку       _________________Закорчемна М.С.</w:t>
      </w:r>
    </w:p>
    <w:p w:rsidR="006E3757" w:rsidRPr="006E3757" w:rsidRDefault="006E3757" w:rsidP="006E375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6E3757" w:rsidRDefault="006E3757" w:rsidP="006E3757">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p>
    <w:p w:rsidR="006E3757" w:rsidRP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6E3757">
        <w:rPr>
          <w:rFonts w:ascii="Times New Roman" w:eastAsia="MS Mincho" w:hAnsi="Times New Roman" w:cs="Times New Roman"/>
          <w:b/>
          <w:sz w:val="24"/>
          <w:szCs w:val="24"/>
          <w:lang w:eastAsia="ru-RU"/>
        </w:rPr>
        <w:t>27,0 жит.пл. 2-кім.</w:t>
      </w:r>
    </w:p>
    <w:p w:rsidR="006E3757" w:rsidRPr="006E3757" w:rsidRDefault="006E3757" w:rsidP="006E3757">
      <w:pPr>
        <w:spacing w:after="0" w:line="240" w:lineRule="auto"/>
        <w:jc w:val="center"/>
        <w:rPr>
          <w:rFonts w:ascii="Times New Roman" w:eastAsia="MS Mincho" w:hAnsi="Times New Roman" w:cs="Times New Roman"/>
          <w:sz w:val="28"/>
          <w:szCs w:val="28"/>
          <w:lang w:eastAsia="ru-RU"/>
        </w:rPr>
      </w:pP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Default="006E3757"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E64A41" w:rsidRPr="00EF6EED" w:rsidRDefault="00E64A41" w:rsidP="00E64A41">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E64A41" w:rsidRDefault="00E64A41" w:rsidP="00E64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1E7008"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009847CE">
        <w:rPr>
          <w:rFonts w:ascii="Times New Roman" w:eastAsia="MS Mincho" w:hAnsi="Times New Roman" w:cs="Times New Roman"/>
          <w:b/>
          <w:bCs/>
          <w:sz w:val="24"/>
          <w:szCs w:val="24"/>
          <w:lang w:eastAsia="ru-RU"/>
        </w:rPr>
        <w:t xml:space="preserve">                    </w:t>
      </w: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280</w:t>
      </w: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1E7008" w:rsidRDefault="001E7008" w:rsidP="001E7008">
      <w:pPr>
        <w:spacing w:after="0" w:line="240" w:lineRule="auto"/>
        <w:ind w:right="-102"/>
        <w:rPr>
          <w:rFonts w:ascii="Times New Roman" w:eastAsia="MS Mincho" w:hAnsi="Times New Roman" w:cs="Times New Roman"/>
          <w:sz w:val="24"/>
          <w:szCs w:val="24"/>
          <w:lang w:eastAsia="ru-RU"/>
        </w:rPr>
      </w:pPr>
    </w:p>
    <w:p w:rsidR="001E7008" w:rsidRPr="001E7008" w:rsidRDefault="001E7008" w:rsidP="001E7008">
      <w:pPr>
        <w:spacing w:after="0" w:line="240" w:lineRule="auto"/>
        <w:ind w:right="-102"/>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Про передачу у приватну спільну часткову власність квартири</w:t>
      </w:r>
    </w:p>
    <w:p w:rsidR="001E7008" w:rsidRPr="001E7008" w:rsidRDefault="001E7008" w:rsidP="001E7008">
      <w:pPr>
        <w:spacing w:after="0" w:line="240" w:lineRule="auto"/>
        <w:ind w:right="-102"/>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комунального житлового фонду, яка належить</w:t>
      </w:r>
    </w:p>
    <w:p w:rsidR="001E7008" w:rsidRPr="001E7008" w:rsidRDefault="001E7008" w:rsidP="001E7008">
      <w:pPr>
        <w:spacing w:after="0" w:line="240" w:lineRule="auto"/>
        <w:ind w:right="-102"/>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 xml:space="preserve">Новороздільській міській раді </w:t>
      </w:r>
    </w:p>
    <w:p w:rsidR="001E7008" w:rsidRPr="001E7008" w:rsidRDefault="001E7008" w:rsidP="001E7008">
      <w:pPr>
        <w:tabs>
          <w:tab w:val="left" w:pos="708"/>
        </w:tabs>
        <w:spacing w:after="0" w:line="240" w:lineRule="auto"/>
        <w:jc w:val="both"/>
        <w:rPr>
          <w:rFonts w:ascii="Times New Roman" w:eastAsia="MS Mincho" w:hAnsi="Times New Roman" w:cs="Times New Roman"/>
          <w:sz w:val="24"/>
          <w:szCs w:val="24"/>
          <w:lang w:eastAsia="ru-RU"/>
        </w:rPr>
      </w:pPr>
    </w:p>
    <w:p w:rsidR="001E7008" w:rsidRPr="001E7008" w:rsidRDefault="001E7008" w:rsidP="001E7008">
      <w:pPr>
        <w:spacing w:after="0" w:line="240" w:lineRule="auto"/>
        <w:ind w:right="-102" w:firstLine="708"/>
        <w:jc w:val="both"/>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1E7008" w:rsidRPr="001E7008" w:rsidRDefault="001E7008" w:rsidP="001E7008">
      <w:pPr>
        <w:spacing w:after="0" w:line="240" w:lineRule="auto"/>
        <w:ind w:right="-102"/>
        <w:jc w:val="both"/>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В И Р І Ш И В:</w:t>
      </w:r>
    </w:p>
    <w:p w:rsidR="001E7008" w:rsidRPr="001E7008" w:rsidRDefault="001E7008" w:rsidP="001E7008">
      <w:pPr>
        <w:spacing w:after="0" w:line="240" w:lineRule="auto"/>
        <w:ind w:right="-102" w:firstLine="708"/>
        <w:jc w:val="both"/>
        <w:rPr>
          <w:rFonts w:ascii="Times New Roman" w:eastAsia="MS Mincho" w:hAnsi="Times New Roman" w:cs="Times New Roman"/>
          <w:b/>
          <w:sz w:val="24"/>
          <w:szCs w:val="24"/>
          <w:lang w:eastAsia="ru-RU"/>
        </w:rPr>
      </w:pPr>
      <w:r w:rsidRPr="001E7008">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квартиронаймачеві згідно з Додатком 1,2.</w:t>
      </w:r>
    </w:p>
    <w:p w:rsidR="001E7008" w:rsidRPr="001E7008" w:rsidRDefault="001E7008" w:rsidP="001E7008">
      <w:pPr>
        <w:spacing w:after="0" w:line="240" w:lineRule="auto"/>
        <w:ind w:right="-102"/>
        <w:jc w:val="both"/>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 xml:space="preserve">         2. Оформити право власності наймачеві на квартиру в м. Новий Розділ, що  приватизується безоплатно з видачею власнику квартири житлових чеків за недостатню загальну площу з згідно з додатком 1,  до рішення.</w:t>
      </w:r>
    </w:p>
    <w:p w:rsidR="001E7008" w:rsidRPr="001E7008" w:rsidRDefault="001E7008" w:rsidP="001E7008">
      <w:pPr>
        <w:spacing w:after="0" w:line="240" w:lineRule="auto"/>
        <w:ind w:right="-102" w:firstLine="708"/>
        <w:jc w:val="both"/>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1E7008" w:rsidRPr="001E7008" w:rsidRDefault="001E7008" w:rsidP="001E7008">
      <w:pPr>
        <w:spacing w:after="0" w:line="240" w:lineRule="auto"/>
        <w:ind w:right="-102" w:firstLine="708"/>
        <w:jc w:val="both"/>
        <w:rPr>
          <w:rFonts w:ascii="Times New Roman" w:eastAsia="MS Mincho" w:hAnsi="Times New Roman" w:cs="Times New Roman"/>
          <w:color w:val="000000"/>
          <w:sz w:val="24"/>
          <w:szCs w:val="24"/>
          <w:lang w:eastAsia="ru-RU"/>
        </w:rPr>
      </w:pPr>
      <w:r w:rsidRPr="001E7008">
        <w:rPr>
          <w:rFonts w:ascii="Times New Roman" w:eastAsia="MS Mincho" w:hAnsi="Times New Roman" w:cs="Times New Roman"/>
          <w:color w:val="000000"/>
          <w:sz w:val="24"/>
          <w:szCs w:val="24"/>
          <w:lang w:eastAsia="ru-RU"/>
        </w:rPr>
        <w:t xml:space="preserve">4.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1E7008" w:rsidRPr="001E7008" w:rsidRDefault="001E7008" w:rsidP="001E7008">
      <w:pPr>
        <w:spacing w:after="0" w:line="240" w:lineRule="auto"/>
        <w:ind w:right="-102" w:firstLine="708"/>
        <w:jc w:val="both"/>
        <w:rPr>
          <w:rFonts w:ascii="Times New Roman" w:eastAsia="MS Mincho" w:hAnsi="Times New Roman" w:cs="Times New Roman"/>
          <w:color w:val="000000"/>
          <w:sz w:val="24"/>
          <w:szCs w:val="24"/>
          <w:lang w:eastAsia="ru-RU"/>
        </w:rPr>
      </w:pPr>
      <w:r w:rsidRPr="001E7008">
        <w:rPr>
          <w:rFonts w:ascii="Times New Roman" w:eastAsia="MS Mincho" w:hAnsi="Times New Roman" w:cs="Times New Roman"/>
          <w:color w:val="000000"/>
          <w:sz w:val="24"/>
          <w:szCs w:val="24"/>
          <w:lang w:eastAsia="ru-RU"/>
        </w:rPr>
        <w:t xml:space="preserve">5. Контроль за виконанням рішення покласти на </w:t>
      </w:r>
      <w:r w:rsidR="00CA1B2D">
        <w:rPr>
          <w:rFonts w:ascii="Times New Roman" w:eastAsia="MS Mincho" w:hAnsi="Times New Roman" w:cs="Times New Roman"/>
          <w:color w:val="000000"/>
          <w:sz w:val="24"/>
          <w:szCs w:val="24"/>
          <w:lang w:eastAsia="ru-RU"/>
        </w:rPr>
        <w:t xml:space="preserve">першого </w:t>
      </w:r>
      <w:r w:rsidRPr="001E7008">
        <w:rPr>
          <w:rFonts w:ascii="Times New Roman" w:eastAsia="MS Mincho" w:hAnsi="Times New Roman" w:cs="Times New Roman"/>
          <w:color w:val="000000"/>
          <w:sz w:val="24"/>
          <w:szCs w:val="24"/>
          <w:lang w:eastAsia="ru-RU"/>
        </w:rPr>
        <w:t>заступника міського голови Гулія М.М.</w:t>
      </w:r>
    </w:p>
    <w:p w:rsidR="001E7008" w:rsidRDefault="001E7008" w:rsidP="001E7008">
      <w:pPr>
        <w:spacing w:after="0" w:line="240" w:lineRule="auto"/>
        <w:ind w:right="-102" w:firstLine="708"/>
        <w:jc w:val="both"/>
        <w:rPr>
          <w:rFonts w:ascii="Times New Roman" w:eastAsia="MS Mincho" w:hAnsi="Times New Roman" w:cs="Times New Roman"/>
          <w:sz w:val="24"/>
          <w:szCs w:val="24"/>
          <w:lang w:eastAsia="ru-RU"/>
        </w:rPr>
      </w:pPr>
    </w:p>
    <w:p w:rsidR="00A65EE8" w:rsidRPr="001E7008" w:rsidRDefault="00A65EE8" w:rsidP="001E7008">
      <w:pPr>
        <w:spacing w:after="0" w:line="240" w:lineRule="auto"/>
        <w:ind w:right="-102" w:firstLine="708"/>
        <w:jc w:val="both"/>
        <w:rPr>
          <w:rFonts w:ascii="Times New Roman" w:eastAsia="MS Mincho" w:hAnsi="Times New Roman" w:cs="Times New Roman"/>
          <w:sz w:val="24"/>
          <w:szCs w:val="24"/>
          <w:lang w:eastAsia="ru-RU"/>
        </w:rPr>
      </w:pPr>
    </w:p>
    <w:p w:rsidR="001E7008" w:rsidRPr="001E7008" w:rsidRDefault="001E7008" w:rsidP="001E7008">
      <w:pPr>
        <w:spacing w:after="0" w:line="240" w:lineRule="auto"/>
        <w:jc w:val="both"/>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МІСЬКИЙ ГОЛОВА                                                         Ярина ЯЦЕНКО</w:t>
      </w:r>
    </w:p>
    <w:p w:rsidR="001E7008" w:rsidRPr="001E7008" w:rsidRDefault="001E7008" w:rsidP="001E7008">
      <w:pPr>
        <w:spacing w:after="0" w:line="240" w:lineRule="auto"/>
        <w:rPr>
          <w:rFonts w:ascii="Times New Roman" w:eastAsia="MS Mincho" w:hAnsi="Times New Roman" w:cs="Times New Roman"/>
          <w:sz w:val="24"/>
          <w:szCs w:val="24"/>
          <w:lang w:eastAsia="ru-RU"/>
        </w:rPr>
      </w:pP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A5EBE" w:rsidRPr="001E7008" w:rsidRDefault="001A5EBE"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E7008" w:rsidRPr="001E7008" w:rsidRDefault="001E7008" w:rsidP="001E7008">
      <w:pPr>
        <w:spacing w:after="0" w:line="240" w:lineRule="auto"/>
        <w:jc w:val="right"/>
        <w:rPr>
          <w:rFonts w:ascii="Times New Roman" w:eastAsia="MS Mincho" w:hAnsi="Times New Roman" w:cs="Times New Roman"/>
          <w:b/>
          <w:color w:val="FF0000"/>
          <w:sz w:val="24"/>
          <w:szCs w:val="24"/>
          <w:lang w:eastAsia="ru-RU"/>
        </w:rPr>
      </w:pP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1E7008">
        <w:rPr>
          <w:rFonts w:ascii="Times New Roman" w:eastAsia="MS Mincho" w:hAnsi="Times New Roman" w:cs="Times New Roman"/>
          <w:b/>
          <w:sz w:val="24"/>
          <w:szCs w:val="24"/>
          <w:lang w:eastAsia="ru-RU"/>
        </w:rPr>
        <w:t>Додаток 1</w:t>
      </w:r>
    </w:p>
    <w:p w:rsidR="001E7008" w:rsidRPr="001E7008" w:rsidRDefault="00A65EE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lastRenderedPageBreak/>
        <w:t xml:space="preserve">до рішення №  280 </w:t>
      </w:r>
      <w:r w:rsidR="001E7008">
        <w:rPr>
          <w:rFonts w:ascii="Times New Roman" w:eastAsia="MS Mincho" w:hAnsi="Times New Roman" w:cs="Times New Roman"/>
          <w:sz w:val="24"/>
          <w:szCs w:val="24"/>
          <w:lang w:eastAsia="ru-RU"/>
        </w:rPr>
        <w:t xml:space="preserve"> від  20</w:t>
      </w:r>
      <w:r w:rsidR="001E7008" w:rsidRPr="001E7008">
        <w:rPr>
          <w:rFonts w:ascii="Times New Roman" w:eastAsia="MS Mincho" w:hAnsi="Times New Roman" w:cs="Times New Roman"/>
          <w:sz w:val="24"/>
          <w:szCs w:val="24"/>
          <w:lang w:eastAsia="ru-RU"/>
        </w:rPr>
        <w:t xml:space="preserve">.07.2023 року </w:t>
      </w: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виконкому Новороздільської міської ради</w:t>
      </w: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1E7008">
        <w:rPr>
          <w:rFonts w:ascii="Times New Roman" w:eastAsia="Arial Unicode MS" w:hAnsi="Times New Roman" w:cs="Times New Roman"/>
          <w:b/>
          <w:bCs/>
          <w:sz w:val="24"/>
          <w:szCs w:val="24"/>
          <w:lang w:eastAsia="ru-RU"/>
        </w:rPr>
        <w:t>С П И С О К</w:t>
      </w: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1E7008">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1E7008" w:rsidRPr="001E7008" w:rsidTr="0012352C">
        <w:tc>
          <w:tcPr>
            <w:tcW w:w="540"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w:t>
            </w:r>
          </w:p>
        </w:tc>
        <w:tc>
          <w:tcPr>
            <w:tcW w:w="1800"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Назва вулиці</w:t>
            </w:r>
          </w:p>
        </w:tc>
        <w:tc>
          <w:tcPr>
            <w:tcW w:w="720" w:type="dxa"/>
            <w:hideMark/>
          </w:tcPr>
          <w:p w:rsidR="001E7008" w:rsidRPr="001E7008" w:rsidRDefault="001E7008" w:rsidP="001E7008">
            <w:pPr>
              <w:spacing w:after="0" w:line="240" w:lineRule="auto"/>
              <w:ind w:left="66" w:hanging="85"/>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 буд.</w:t>
            </w:r>
          </w:p>
        </w:tc>
        <w:tc>
          <w:tcPr>
            <w:tcW w:w="720"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w:t>
            </w:r>
          </w:p>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 xml:space="preserve"> кв.</w:t>
            </w:r>
          </w:p>
        </w:tc>
        <w:tc>
          <w:tcPr>
            <w:tcW w:w="4500"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Прізвище, Ім’я, по-батькові</w:t>
            </w:r>
          </w:p>
        </w:tc>
        <w:tc>
          <w:tcPr>
            <w:tcW w:w="932"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Заг.</w:t>
            </w:r>
          </w:p>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площа</w:t>
            </w:r>
          </w:p>
        </w:tc>
        <w:tc>
          <w:tcPr>
            <w:tcW w:w="1295" w:type="dxa"/>
            <w:hideMark/>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bCs/>
                <w:sz w:val="24"/>
                <w:szCs w:val="24"/>
                <w:lang w:eastAsia="ru-RU"/>
              </w:rPr>
              <w:t>Вартість житл. Чеків</w:t>
            </w:r>
            <w:r w:rsidRPr="001E7008">
              <w:rPr>
                <w:rFonts w:ascii="Times New Roman" w:eastAsia="Arial Unicode MS" w:hAnsi="Times New Roman" w:cs="Times New Roman"/>
                <w:b/>
                <w:sz w:val="24"/>
                <w:szCs w:val="24"/>
                <w:lang w:eastAsia="ru-RU"/>
              </w:rPr>
              <w:t xml:space="preserve"> </w:t>
            </w:r>
          </w:p>
        </w:tc>
      </w:tr>
      <w:tr w:rsidR="001E7008" w:rsidRPr="001E7008" w:rsidTr="0012352C">
        <w:tc>
          <w:tcPr>
            <w:tcW w:w="540" w:type="dxa"/>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1.</w:t>
            </w:r>
          </w:p>
          <w:p w:rsidR="001E7008" w:rsidRPr="001E7008" w:rsidRDefault="001E7008" w:rsidP="001E7008">
            <w:pPr>
              <w:spacing w:after="0" w:line="240" w:lineRule="auto"/>
              <w:rPr>
                <w:rFonts w:ascii="Times New Roman" w:eastAsia="Arial Unicode MS" w:hAnsi="Times New Roman" w:cs="Times New Roman"/>
                <w:b/>
                <w:sz w:val="24"/>
                <w:szCs w:val="24"/>
                <w:lang w:eastAsia="ru-RU"/>
              </w:rPr>
            </w:pPr>
          </w:p>
          <w:p w:rsidR="001E7008" w:rsidRPr="001E7008" w:rsidRDefault="001E7008" w:rsidP="001E7008">
            <w:pPr>
              <w:spacing w:after="0" w:line="240" w:lineRule="auto"/>
              <w:rPr>
                <w:rFonts w:ascii="Times New Roman" w:eastAsia="Arial Unicode MS" w:hAnsi="Times New Roman" w:cs="Times New Roman"/>
                <w:b/>
                <w:sz w:val="24"/>
                <w:szCs w:val="24"/>
                <w:lang w:eastAsia="ru-RU"/>
              </w:rPr>
            </w:pPr>
          </w:p>
        </w:tc>
        <w:tc>
          <w:tcPr>
            <w:tcW w:w="1800" w:type="dxa"/>
            <w:hideMark/>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r w:rsidRPr="001E7008">
              <w:rPr>
                <w:rFonts w:ascii="Times New Roman" w:eastAsia="Arial Unicode MS" w:hAnsi="Times New Roman" w:cs="Times New Roman"/>
                <w:sz w:val="24"/>
                <w:szCs w:val="24"/>
                <w:lang w:eastAsia="ru-RU"/>
              </w:rPr>
              <w:t xml:space="preserve">бульвар </w:t>
            </w:r>
          </w:p>
          <w:p w:rsidR="001E7008" w:rsidRPr="001E7008" w:rsidRDefault="001E7008" w:rsidP="001E7008">
            <w:pPr>
              <w:spacing w:after="0" w:line="240" w:lineRule="auto"/>
              <w:rPr>
                <w:rFonts w:ascii="Times New Roman" w:eastAsia="Arial Unicode MS" w:hAnsi="Times New Roman" w:cs="Times New Roman"/>
                <w:sz w:val="24"/>
                <w:szCs w:val="24"/>
                <w:lang w:eastAsia="ru-RU"/>
              </w:rPr>
            </w:pPr>
            <w:r w:rsidRPr="001E7008">
              <w:rPr>
                <w:rFonts w:ascii="Times New Roman" w:eastAsia="Arial Unicode MS" w:hAnsi="Times New Roman" w:cs="Times New Roman"/>
                <w:sz w:val="24"/>
                <w:szCs w:val="24"/>
                <w:lang w:eastAsia="ru-RU"/>
              </w:rPr>
              <w:t>О. Довженка</w:t>
            </w:r>
          </w:p>
        </w:tc>
        <w:tc>
          <w:tcPr>
            <w:tcW w:w="720"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r w:rsidRPr="001E7008">
              <w:rPr>
                <w:rFonts w:ascii="Times New Roman" w:eastAsia="Arial Unicode MS" w:hAnsi="Times New Roman" w:cs="Times New Roman"/>
                <w:sz w:val="24"/>
                <w:szCs w:val="24"/>
                <w:lang w:eastAsia="ru-RU"/>
              </w:rPr>
              <w:t>6</w:t>
            </w:r>
          </w:p>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720" w:type="dxa"/>
            <w:hideMark/>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r w:rsidRPr="001E7008">
              <w:rPr>
                <w:rFonts w:ascii="Times New Roman" w:eastAsia="Arial Unicode MS" w:hAnsi="Times New Roman" w:cs="Times New Roman"/>
                <w:sz w:val="24"/>
                <w:szCs w:val="24"/>
                <w:lang w:eastAsia="ru-RU"/>
              </w:rPr>
              <w:t>59</w:t>
            </w:r>
          </w:p>
        </w:tc>
        <w:tc>
          <w:tcPr>
            <w:tcW w:w="4500" w:type="dxa"/>
            <w:hideMark/>
          </w:tcPr>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Ярицька Наталія Іванівна</w:t>
            </w: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1E7008">
              <w:rPr>
                <w:rFonts w:ascii="Times New Roman" w:eastAsia="Arial Unicode MS" w:hAnsi="Times New Roman" w:cs="Times New Roman"/>
                <w:b/>
                <w:sz w:val="24"/>
                <w:szCs w:val="24"/>
                <w:lang w:eastAsia="ru-RU"/>
              </w:rPr>
              <w:t>Ярицька Софія Ігорівна</w:t>
            </w:r>
          </w:p>
        </w:tc>
        <w:tc>
          <w:tcPr>
            <w:tcW w:w="932"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r w:rsidRPr="001E7008">
              <w:rPr>
                <w:rFonts w:ascii="Times New Roman" w:eastAsia="Arial Unicode MS" w:hAnsi="Times New Roman" w:cs="Times New Roman"/>
                <w:sz w:val="24"/>
                <w:szCs w:val="24"/>
                <w:lang w:eastAsia="ru-RU"/>
              </w:rPr>
              <w:t>35,0</w:t>
            </w:r>
          </w:p>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1295" w:type="dxa"/>
          </w:tcPr>
          <w:p w:rsidR="001E7008" w:rsidRPr="001E7008" w:rsidRDefault="001E7008" w:rsidP="001E7008">
            <w:pPr>
              <w:spacing w:after="0" w:line="240" w:lineRule="auto"/>
              <w:ind w:left="196" w:hanging="196"/>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3,06 грн</w:t>
            </w:r>
            <w:r w:rsidRPr="001E7008">
              <w:rPr>
                <w:rFonts w:ascii="Times New Roman" w:eastAsia="MS Mincho" w:hAnsi="Times New Roman" w:cs="Times New Roman"/>
                <w:sz w:val="24"/>
                <w:szCs w:val="24"/>
                <w:lang w:val="ru-RU" w:eastAsia="ru-RU"/>
              </w:rPr>
              <w:t>.</w:t>
            </w:r>
          </w:p>
          <w:p w:rsidR="001E7008" w:rsidRPr="001E7008" w:rsidRDefault="001E7008" w:rsidP="001E7008">
            <w:pPr>
              <w:spacing w:after="0" w:line="240" w:lineRule="auto"/>
              <w:ind w:left="196" w:hanging="196"/>
              <w:rPr>
                <w:rFonts w:ascii="Times New Roman" w:eastAsia="MS Mincho" w:hAnsi="Times New Roman" w:cs="Times New Roman"/>
                <w:sz w:val="24"/>
                <w:szCs w:val="24"/>
                <w:lang w:eastAsia="ru-RU"/>
              </w:rPr>
            </w:pPr>
          </w:p>
          <w:p w:rsidR="001E7008" w:rsidRPr="001E7008" w:rsidRDefault="001E7008" w:rsidP="001E7008">
            <w:pPr>
              <w:spacing w:after="0" w:line="240" w:lineRule="auto"/>
              <w:ind w:left="196" w:hanging="196"/>
              <w:rPr>
                <w:rFonts w:ascii="Times New Roman" w:eastAsia="Arial Unicode MS" w:hAnsi="Times New Roman" w:cs="Times New Roman"/>
                <w:sz w:val="24"/>
                <w:szCs w:val="24"/>
                <w:lang w:eastAsia="ru-RU"/>
              </w:rPr>
            </w:pPr>
          </w:p>
        </w:tc>
      </w:tr>
      <w:tr w:rsidR="001E7008" w:rsidRPr="001E7008" w:rsidTr="0012352C">
        <w:tc>
          <w:tcPr>
            <w:tcW w:w="540" w:type="dxa"/>
          </w:tcPr>
          <w:p w:rsidR="001E7008" w:rsidRPr="001E7008" w:rsidRDefault="001E7008" w:rsidP="001E7008">
            <w:pPr>
              <w:spacing w:after="0" w:line="240" w:lineRule="auto"/>
              <w:rPr>
                <w:rFonts w:ascii="Times New Roman" w:eastAsia="Arial Unicode MS" w:hAnsi="Times New Roman" w:cs="Times New Roman"/>
                <w:b/>
                <w:sz w:val="24"/>
                <w:szCs w:val="24"/>
                <w:lang w:eastAsia="ru-RU"/>
              </w:rPr>
            </w:pPr>
          </w:p>
        </w:tc>
        <w:tc>
          <w:tcPr>
            <w:tcW w:w="1800"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720"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720"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4500" w:type="dxa"/>
          </w:tcPr>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1E7008" w:rsidRPr="001E7008" w:rsidRDefault="001E7008" w:rsidP="001E7008">
            <w:pPr>
              <w:spacing w:after="0" w:line="240" w:lineRule="auto"/>
              <w:rPr>
                <w:rFonts w:ascii="Times New Roman" w:eastAsia="Arial Unicode MS" w:hAnsi="Times New Roman" w:cs="Times New Roman"/>
                <w:sz w:val="24"/>
                <w:szCs w:val="24"/>
                <w:lang w:eastAsia="ru-RU"/>
              </w:rPr>
            </w:pPr>
          </w:p>
        </w:tc>
        <w:tc>
          <w:tcPr>
            <w:tcW w:w="1295" w:type="dxa"/>
          </w:tcPr>
          <w:p w:rsidR="001E7008" w:rsidRPr="001E7008" w:rsidRDefault="001E7008" w:rsidP="001E7008">
            <w:pPr>
              <w:spacing w:after="0" w:line="240" w:lineRule="auto"/>
              <w:ind w:left="196" w:hanging="196"/>
              <w:rPr>
                <w:rFonts w:ascii="Times New Roman" w:eastAsia="MS Mincho" w:hAnsi="Times New Roman" w:cs="Times New Roman"/>
                <w:sz w:val="24"/>
                <w:szCs w:val="24"/>
                <w:lang w:eastAsia="ru-RU"/>
              </w:rPr>
            </w:pPr>
          </w:p>
        </w:tc>
      </w:tr>
    </w:tbl>
    <w:p w:rsidR="001A5EBE" w:rsidRDefault="001A5EBE" w:rsidP="001A5EBE">
      <w:pPr>
        <w:spacing w:after="0" w:line="240" w:lineRule="auto"/>
        <w:jc w:val="center"/>
        <w:rPr>
          <w:rFonts w:ascii="Times New Roman" w:eastAsia="Times New Roman" w:hAnsi="Times New Roman" w:cs="Times New Roman"/>
          <w:bCs/>
          <w:sz w:val="24"/>
          <w:szCs w:val="24"/>
          <w:lang w:eastAsia="uk-UA" w:bidi="uk-UA"/>
        </w:rPr>
      </w:pPr>
    </w:p>
    <w:p w:rsidR="001E7008" w:rsidRDefault="001E7008" w:rsidP="001A5EBE">
      <w:pPr>
        <w:spacing w:after="0" w:line="240" w:lineRule="auto"/>
        <w:jc w:val="center"/>
        <w:rPr>
          <w:rFonts w:ascii="Times New Roman" w:eastAsia="Times New Roman" w:hAnsi="Times New Roman" w:cs="Times New Roman"/>
          <w:bCs/>
          <w:sz w:val="24"/>
          <w:szCs w:val="24"/>
          <w:lang w:eastAsia="uk-UA" w:bidi="uk-UA"/>
        </w:rPr>
      </w:pPr>
      <w:r w:rsidRPr="005E090C">
        <w:rPr>
          <w:rFonts w:ascii="Times New Roman" w:eastAsia="Times New Roman" w:hAnsi="Times New Roman" w:cs="Times New Roman"/>
          <w:bCs/>
          <w:sz w:val="24"/>
          <w:szCs w:val="24"/>
          <w:lang w:eastAsia="uk-UA" w:bidi="uk-UA"/>
        </w:rPr>
        <w:t>Керуючий справами виконавчого комітету</w:t>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ab/>
        <w:t>Анатолій Мельніков</w:t>
      </w:r>
    </w:p>
    <w:p w:rsidR="001E7008" w:rsidRDefault="001E7008"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A5EBE" w:rsidRDefault="001A5EBE" w:rsidP="001E7008">
      <w:pPr>
        <w:spacing w:after="0" w:line="240" w:lineRule="auto"/>
        <w:jc w:val="right"/>
        <w:rPr>
          <w:rFonts w:ascii="Times New Roman" w:eastAsia="Times New Roman" w:hAnsi="Times New Roman" w:cs="Times New Roman"/>
          <w:bCs/>
          <w:sz w:val="24"/>
          <w:szCs w:val="24"/>
          <w:lang w:eastAsia="uk-UA" w:bidi="uk-UA"/>
        </w:rPr>
      </w:pPr>
    </w:p>
    <w:p w:rsidR="001E7008" w:rsidRPr="001E7008" w:rsidRDefault="001E7008" w:rsidP="001E7008">
      <w:pPr>
        <w:spacing w:after="0" w:line="240" w:lineRule="auto"/>
        <w:jc w:val="right"/>
        <w:rPr>
          <w:rFonts w:ascii="Times New Roman" w:eastAsia="MS Mincho" w:hAnsi="Times New Roman" w:cs="Times New Roman"/>
          <w:b/>
          <w:color w:val="FF0000"/>
          <w:sz w:val="24"/>
          <w:szCs w:val="24"/>
          <w:lang w:eastAsia="ru-RU"/>
        </w:rPr>
      </w:pPr>
    </w:p>
    <w:p w:rsidR="001E7008" w:rsidRPr="001E7008" w:rsidRDefault="001E7008" w:rsidP="001E7008">
      <w:pPr>
        <w:spacing w:after="0" w:line="240" w:lineRule="auto"/>
        <w:jc w:val="right"/>
        <w:rPr>
          <w:rFonts w:ascii="Times New Roman" w:eastAsia="MS Mincho" w:hAnsi="Times New Roman" w:cs="Times New Roman"/>
          <w:sz w:val="24"/>
          <w:szCs w:val="24"/>
          <w:lang w:eastAsia="ru-RU"/>
        </w:rPr>
      </w:pPr>
      <w:r w:rsidRPr="001E7008">
        <w:rPr>
          <w:rFonts w:ascii="Times New Roman" w:eastAsia="MS Mincho" w:hAnsi="Times New Roman" w:cs="Times New Roman"/>
          <w:b/>
          <w:sz w:val="24"/>
          <w:szCs w:val="24"/>
          <w:lang w:eastAsia="ru-RU"/>
        </w:rPr>
        <w:lastRenderedPageBreak/>
        <w:t>Додаток 2</w:t>
      </w:r>
      <w:r w:rsidRPr="001E7008">
        <w:rPr>
          <w:rFonts w:ascii="Times New Roman" w:eastAsia="MS Mincho" w:hAnsi="Times New Roman" w:cs="Times New Roman"/>
          <w:b/>
          <w:sz w:val="24"/>
          <w:szCs w:val="24"/>
          <w:lang w:eastAsia="ru-RU"/>
        </w:rPr>
        <w:br/>
      </w:r>
      <w:r w:rsidRPr="001E7008">
        <w:rPr>
          <w:rFonts w:ascii="Times New Roman" w:eastAsia="MS Mincho" w:hAnsi="Times New Roman" w:cs="Times New Roman"/>
          <w:sz w:val="24"/>
          <w:szCs w:val="24"/>
          <w:lang w:eastAsia="ru-RU"/>
        </w:rPr>
        <w:t>до</w:t>
      </w:r>
      <w:r w:rsidR="00A65EE8">
        <w:rPr>
          <w:rFonts w:ascii="Times New Roman" w:eastAsia="MS Mincho" w:hAnsi="Times New Roman" w:cs="Times New Roman"/>
          <w:sz w:val="24"/>
          <w:szCs w:val="24"/>
          <w:lang w:eastAsia="ru-RU"/>
        </w:rPr>
        <w:t xml:space="preserve">  рішення №  280</w:t>
      </w:r>
      <w:r>
        <w:rPr>
          <w:rFonts w:ascii="Times New Roman" w:eastAsia="MS Mincho" w:hAnsi="Times New Roman" w:cs="Times New Roman"/>
          <w:sz w:val="24"/>
          <w:szCs w:val="24"/>
          <w:lang w:eastAsia="ru-RU"/>
        </w:rPr>
        <w:t xml:space="preserve"> від  20</w:t>
      </w:r>
      <w:r w:rsidRPr="001E7008">
        <w:rPr>
          <w:rFonts w:ascii="Times New Roman" w:eastAsia="MS Mincho" w:hAnsi="Times New Roman" w:cs="Times New Roman"/>
          <w:sz w:val="24"/>
          <w:szCs w:val="24"/>
          <w:lang w:eastAsia="ru-RU"/>
        </w:rPr>
        <w:t xml:space="preserve">.07.2023 року </w:t>
      </w:r>
    </w:p>
    <w:p w:rsidR="001E7008" w:rsidRPr="001E7008" w:rsidRDefault="001E7008" w:rsidP="001E7008">
      <w:pPr>
        <w:spacing w:after="0" w:line="240" w:lineRule="auto"/>
        <w:jc w:val="right"/>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виконкому Новороздільської міської ради</w:t>
      </w: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1E7008">
        <w:rPr>
          <w:rFonts w:ascii="Times New Roman" w:eastAsia="MS Mincho" w:hAnsi="Times New Roman" w:cs="Times New Roman"/>
          <w:b/>
          <w:bCs/>
          <w:sz w:val="24"/>
          <w:szCs w:val="24"/>
          <w:bdr w:val="none" w:sz="0" w:space="0" w:color="auto" w:frame="1"/>
          <w:lang w:eastAsia="ru-RU"/>
        </w:rPr>
        <w:t xml:space="preserve">РОЗРАХУНОК </w:t>
      </w:r>
      <w:r w:rsidRPr="001E7008">
        <w:rPr>
          <w:rFonts w:ascii="Times New Roman" w:eastAsia="MS Mincho" w:hAnsi="Times New Roman" w:cs="Times New Roman"/>
          <w:b/>
          <w:bCs/>
          <w:sz w:val="24"/>
          <w:szCs w:val="24"/>
          <w:bdr w:val="none" w:sz="0" w:space="0" w:color="auto" w:frame="1"/>
          <w:lang w:eastAsia="ru-RU"/>
        </w:rPr>
        <w:br/>
      </w:r>
    </w:p>
    <w:p w:rsidR="001E7008" w:rsidRPr="001E7008" w:rsidRDefault="001E7008" w:rsidP="001E7008">
      <w:pPr>
        <w:spacing w:after="0" w:line="240" w:lineRule="auto"/>
        <w:jc w:val="center"/>
        <w:rPr>
          <w:rFonts w:ascii="Times New Roman" w:eastAsia="MS Mincho" w:hAnsi="Times New Roman" w:cs="Times New Roman"/>
          <w:b/>
          <w:bCs/>
          <w:sz w:val="24"/>
          <w:szCs w:val="24"/>
          <w:bdr w:val="none" w:sz="0" w:space="0" w:color="auto" w:frame="1"/>
          <w:lang w:eastAsia="ru-RU"/>
        </w:rPr>
      </w:pPr>
      <w:r w:rsidRPr="001E7008">
        <w:rPr>
          <w:rFonts w:ascii="Times New Roman" w:eastAsia="MS Mincho" w:hAnsi="Times New Roman" w:cs="Times New Roman"/>
          <w:b/>
          <w:bCs/>
          <w:sz w:val="24"/>
          <w:szCs w:val="24"/>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1E7008">
        <w:rPr>
          <w:rFonts w:ascii="Courier New" w:eastAsia="MS Mincho" w:hAnsi="Courier New" w:cs="Courier New"/>
          <w:b/>
          <w:bCs/>
          <w:sz w:val="24"/>
          <w:szCs w:val="24"/>
          <w:lang w:eastAsia="ru-RU"/>
        </w:rPr>
        <w:t xml:space="preserve"> </w:t>
      </w:r>
      <w:r w:rsidRPr="001E7008">
        <w:rPr>
          <w:rFonts w:ascii="Times New Roman" w:eastAsia="MS Mincho" w:hAnsi="Times New Roman" w:cs="Times New Roman"/>
          <w:b/>
          <w:bCs/>
          <w:sz w:val="24"/>
          <w:szCs w:val="24"/>
          <w:bdr w:val="none" w:sz="0" w:space="0" w:color="auto" w:frame="1"/>
          <w:lang w:eastAsia="ru-RU"/>
        </w:rPr>
        <w:t xml:space="preserve">квартири №59 в будинку № 6 по бульвару О. Довженка,  в м. Новий Розділ Стрийського району Львівської області, </w:t>
      </w:r>
      <w:r w:rsidRPr="001E7008">
        <w:rPr>
          <w:rFonts w:ascii="Times New Roman" w:eastAsia="MS Mincho" w:hAnsi="Times New Roman" w:cs="Times New Roman"/>
          <w:b/>
          <w:bCs/>
          <w:sz w:val="24"/>
          <w:szCs w:val="24"/>
          <w:bdr w:val="none" w:sz="0" w:space="0" w:color="auto" w:frame="1"/>
          <w:lang w:val="ru-RU" w:eastAsia="ru-RU"/>
        </w:rPr>
        <w:t>що приватизується</w:t>
      </w: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1E7008">
        <w:rPr>
          <w:rFonts w:ascii="Times New Roman" w:eastAsia="MS Mincho" w:hAnsi="Times New Roman" w:cs="Times New Roman"/>
          <w:sz w:val="24"/>
          <w:szCs w:val="24"/>
          <w:lang w:val="ru-RU" w:eastAsia="ru-RU"/>
        </w:rPr>
        <w:t xml:space="preserve">     1. Загальна  площа квартири, </w:t>
      </w:r>
      <w:proofErr w:type="gramStart"/>
      <w:r w:rsidRPr="001E7008">
        <w:rPr>
          <w:rFonts w:ascii="Times New Roman" w:eastAsia="MS Mincho" w:hAnsi="Times New Roman" w:cs="Times New Roman"/>
          <w:sz w:val="24"/>
          <w:szCs w:val="24"/>
          <w:lang w:val="ru-RU" w:eastAsia="ru-RU"/>
        </w:rPr>
        <w:t>жилого</w:t>
      </w:r>
      <w:proofErr w:type="gramEnd"/>
      <w:r w:rsidRPr="001E7008">
        <w:rPr>
          <w:rFonts w:ascii="Times New Roman" w:eastAsia="MS Mincho" w:hAnsi="Times New Roman" w:cs="Times New Roman"/>
          <w:sz w:val="24"/>
          <w:szCs w:val="24"/>
          <w:lang w:val="ru-RU" w:eastAsia="ru-RU"/>
        </w:rPr>
        <w:t xml:space="preserve"> приміщення у гуртожитку, (П) -  </w:t>
      </w:r>
      <w:r w:rsidRPr="001E7008">
        <w:rPr>
          <w:rFonts w:ascii="Times New Roman" w:eastAsia="MS Mincho" w:hAnsi="Times New Roman" w:cs="Times New Roman"/>
          <w:sz w:val="24"/>
          <w:szCs w:val="24"/>
          <w:lang w:eastAsia="ru-RU"/>
        </w:rPr>
        <w:t>35,0</w:t>
      </w:r>
      <w:r w:rsidRPr="001E7008">
        <w:rPr>
          <w:rFonts w:ascii="Times New Roman" w:eastAsia="MS Mincho" w:hAnsi="Times New Roman" w:cs="Times New Roman"/>
          <w:sz w:val="24"/>
          <w:szCs w:val="24"/>
          <w:lang w:val="ru-RU" w:eastAsia="ru-RU"/>
        </w:rPr>
        <w:t xml:space="preserve"> кв. м. </w:t>
      </w:r>
      <w:r w:rsidRPr="001E7008">
        <w:rPr>
          <w:rFonts w:ascii="Times New Roman" w:eastAsia="MS Mincho" w:hAnsi="Times New Roman" w:cs="Times New Roman"/>
          <w:sz w:val="24"/>
          <w:szCs w:val="24"/>
          <w:lang w:val="ru-RU" w:eastAsia="ru-RU"/>
        </w:rPr>
        <w:br/>
        <w:t xml:space="preserve">     2. Кількість  зареєстрованих  у квартирі, </w:t>
      </w:r>
      <w:proofErr w:type="gramStart"/>
      <w:r w:rsidRPr="001E7008">
        <w:rPr>
          <w:rFonts w:ascii="Times New Roman" w:eastAsia="MS Mincho" w:hAnsi="Times New Roman" w:cs="Times New Roman"/>
          <w:sz w:val="24"/>
          <w:szCs w:val="24"/>
          <w:lang w:val="ru-RU" w:eastAsia="ru-RU"/>
        </w:rPr>
        <w:t>жилому</w:t>
      </w:r>
      <w:proofErr w:type="gramEnd"/>
      <w:r w:rsidRPr="001E7008">
        <w:rPr>
          <w:rFonts w:ascii="Times New Roman" w:eastAsia="MS Mincho" w:hAnsi="Times New Roman" w:cs="Times New Roman"/>
          <w:sz w:val="24"/>
          <w:szCs w:val="24"/>
          <w:lang w:val="ru-RU" w:eastAsia="ru-RU"/>
        </w:rPr>
        <w:t xml:space="preserve"> приміщенні у гуртожитку, (М) - </w:t>
      </w:r>
      <w:r w:rsidRPr="001E7008">
        <w:rPr>
          <w:rFonts w:ascii="Times New Roman" w:eastAsia="MS Mincho" w:hAnsi="Times New Roman" w:cs="Times New Roman"/>
          <w:sz w:val="24"/>
          <w:szCs w:val="24"/>
          <w:lang w:eastAsia="ru-RU"/>
        </w:rPr>
        <w:t>2</w:t>
      </w:r>
      <w:r w:rsidRPr="001E7008">
        <w:rPr>
          <w:rFonts w:ascii="Times New Roman" w:eastAsia="MS Mincho" w:hAnsi="Times New Roman" w:cs="Times New Roman"/>
          <w:sz w:val="24"/>
          <w:szCs w:val="24"/>
          <w:lang w:val="ru-RU" w:eastAsia="ru-RU"/>
        </w:rPr>
        <w:t xml:space="preserve">. </w:t>
      </w:r>
      <w:r w:rsidRPr="001E7008">
        <w:rPr>
          <w:rFonts w:ascii="Times New Roman" w:eastAsia="MS Mincho" w:hAnsi="Times New Roman" w:cs="Times New Roman"/>
          <w:sz w:val="24"/>
          <w:szCs w:val="24"/>
          <w:lang w:val="ru-RU" w:eastAsia="ru-RU"/>
        </w:rPr>
        <w:br/>
        <w:t xml:space="preserve">     3. Розмі</w:t>
      </w:r>
      <w:proofErr w:type="gramStart"/>
      <w:r w:rsidRPr="001E7008">
        <w:rPr>
          <w:rFonts w:ascii="Times New Roman" w:eastAsia="MS Mincho" w:hAnsi="Times New Roman" w:cs="Times New Roman"/>
          <w:sz w:val="24"/>
          <w:szCs w:val="24"/>
          <w:lang w:val="ru-RU" w:eastAsia="ru-RU"/>
        </w:rPr>
        <w:t>р</w:t>
      </w:r>
      <w:proofErr w:type="gramEnd"/>
      <w:r w:rsidRPr="001E7008">
        <w:rPr>
          <w:rFonts w:ascii="Times New Roman" w:eastAsia="MS Mincho" w:hAnsi="Times New Roman" w:cs="Times New Roman"/>
          <w:sz w:val="24"/>
          <w:szCs w:val="24"/>
          <w:lang w:val="ru-RU" w:eastAsia="ru-RU"/>
        </w:rPr>
        <w:t xml:space="preserve"> загальної площі,  що підлягає безоплатній  передачі  мешканцям квартири, жилого  приміщення  у  гуртожитку, згідно з законом: </w:t>
      </w:r>
      <w:r w:rsidRPr="001E7008">
        <w:rPr>
          <w:rFonts w:ascii="Times New Roman" w:eastAsia="MS Mincho" w:hAnsi="Times New Roman" w:cs="Times New Roman"/>
          <w:sz w:val="24"/>
          <w:szCs w:val="24"/>
          <w:lang w:val="ru-RU" w:eastAsia="ru-RU"/>
        </w:rPr>
        <w:br/>
      </w: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1E7008">
        <w:rPr>
          <w:rFonts w:ascii="Times New Roman" w:eastAsia="MS Mincho" w:hAnsi="Times New Roman" w:cs="Times New Roman"/>
          <w:b/>
          <w:bCs/>
          <w:sz w:val="24"/>
          <w:szCs w:val="24"/>
          <w:bdr w:val="none" w:sz="0" w:space="0" w:color="auto" w:frame="1"/>
          <w:lang w:val="ru-RU" w:eastAsia="ru-RU"/>
        </w:rPr>
        <w:t xml:space="preserve">                     Пб = М х 21 + 10 =</w:t>
      </w:r>
      <w:r w:rsidRPr="001E7008">
        <w:rPr>
          <w:rFonts w:ascii="Times New Roman" w:eastAsia="MS Mincho" w:hAnsi="Times New Roman" w:cs="Times New Roman"/>
          <w:b/>
          <w:bCs/>
          <w:sz w:val="24"/>
          <w:szCs w:val="24"/>
          <w:bdr w:val="none" w:sz="0" w:space="0" w:color="auto" w:frame="1"/>
          <w:lang w:eastAsia="ru-RU"/>
        </w:rPr>
        <w:t>2</w:t>
      </w:r>
      <w:r w:rsidRPr="001E7008">
        <w:rPr>
          <w:rFonts w:ascii="Times New Roman" w:eastAsia="MS Mincho" w:hAnsi="Times New Roman" w:cs="Times New Roman"/>
          <w:b/>
          <w:bCs/>
          <w:sz w:val="24"/>
          <w:szCs w:val="24"/>
          <w:bdr w:val="none" w:sz="0" w:space="0" w:color="auto" w:frame="1"/>
          <w:lang w:val="ru-RU" w:eastAsia="ru-RU"/>
        </w:rPr>
        <w:t xml:space="preserve"> х 21 + 10 =</w:t>
      </w:r>
      <w:r w:rsidRPr="001E7008">
        <w:rPr>
          <w:rFonts w:ascii="Times New Roman" w:eastAsia="MS Mincho" w:hAnsi="Times New Roman" w:cs="Times New Roman"/>
          <w:b/>
          <w:bCs/>
          <w:sz w:val="24"/>
          <w:szCs w:val="24"/>
          <w:bdr w:val="none" w:sz="0" w:space="0" w:color="auto" w:frame="1"/>
          <w:lang w:eastAsia="ru-RU"/>
        </w:rPr>
        <w:t xml:space="preserve"> 52</w:t>
      </w:r>
      <w:r w:rsidRPr="001E7008">
        <w:rPr>
          <w:rFonts w:ascii="Times New Roman" w:eastAsia="MS Mincho" w:hAnsi="Times New Roman" w:cs="Times New Roman"/>
          <w:b/>
          <w:bCs/>
          <w:sz w:val="24"/>
          <w:szCs w:val="24"/>
          <w:bdr w:val="none" w:sz="0" w:space="0" w:color="auto" w:frame="1"/>
          <w:lang w:val="ru-RU" w:eastAsia="ru-RU"/>
        </w:rPr>
        <w:t xml:space="preserve"> кв. м. </w:t>
      </w: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1E7008">
        <w:rPr>
          <w:rFonts w:ascii="Times New Roman" w:eastAsia="MS Mincho" w:hAnsi="Times New Roman" w:cs="Times New Roman"/>
          <w:sz w:val="24"/>
          <w:szCs w:val="24"/>
          <w:lang w:val="ru-RU" w:eastAsia="ru-RU"/>
        </w:rPr>
        <w:br/>
        <w:t xml:space="preserve">4. Сума житлових чеків, що </w:t>
      </w:r>
      <w:proofErr w:type="gramStart"/>
      <w:r w:rsidRPr="001E7008">
        <w:rPr>
          <w:rFonts w:ascii="Times New Roman" w:eastAsia="MS Mincho" w:hAnsi="Times New Roman" w:cs="Times New Roman"/>
          <w:sz w:val="24"/>
          <w:szCs w:val="24"/>
          <w:lang w:val="ru-RU" w:eastAsia="ru-RU"/>
        </w:rPr>
        <w:t>п</w:t>
      </w:r>
      <w:proofErr w:type="gramEnd"/>
      <w:r w:rsidRPr="001E7008">
        <w:rPr>
          <w:rFonts w:ascii="Times New Roman" w:eastAsia="MS Mincho" w:hAnsi="Times New Roman" w:cs="Times New Roman"/>
          <w:sz w:val="24"/>
          <w:szCs w:val="24"/>
          <w:lang w:val="ru-RU" w:eastAsia="ru-RU"/>
        </w:rPr>
        <w:t>ідлягає видачі кожному мешканцю, якщо П менше, ніж Пб:</w:t>
      </w:r>
      <w:r w:rsidRPr="001E7008">
        <w:rPr>
          <w:rFonts w:ascii="Courier New" w:eastAsia="MS Mincho" w:hAnsi="Courier New" w:cs="Courier New"/>
          <w:sz w:val="24"/>
          <w:szCs w:val="24"/>
          <w:lang w:val="ru-RU" w:eastAsia="ru-RU"/>
        </w:rPr>
        <w:t> </w:t>
      </w:r>
      <w:r w:rsidRPr="001E7008">
        <w:rPr>
          <w:rFonts w:ascii="Times New Roman" w:eastAsia="MS Mincho" w:hAnsi="Times New Roman" w:cs="Times New Roman"/>
          <w:sz w:val="24"/>
          <w:szCs w:val="24"/>
          <w:lang w:val="ru-RU" w:eastAsia="ru-RU"/>
        </w:rPr>
        <w:br/>
      </w:r>
      <w:r w:rsidRPr="001E7008">
        <w:rPr>
          <w:rFonts w:ascii="Times New Roman" w:eastAsia="MS Mincho" w:hAnsi="Times New Roman" w:cs="Times New Roman"/>
          <w:sz w:val="24"/>
          <w:szCs w:val="24"/>
          <w:lang w:val="ru-RU" w:eastAsia="ru-RU"/>
        </w:rPr>
        <w:br/>
        <w:t xml:space="preserve">            </w:t>
      </w:r>
      <w:r w:rsidRPr="001E7008">
        <w:rPr>
          <w:rFonts w:ascii="Times New Roman" w:eastAsia="MS Mincho" w:hAnsi="Times New Roman" w:cs="Times New Roman"/>
          <w:b/>
          <w:bCs/>
          <w:sz w:val="24"/>
          <w:szCs w:val="24"/>
          <w:lang w:val="ru-RU" w:eastAsia="ru-RU"/>
        </w:rPr>
        <w:t>Сч =     Пб – П</w:t>
      </w:r>
      <w:r w:rsidRPr="001E7008">
        <w:rPr>
          <w:rFonts w:ascii="Times New Roman" w:eastAsia="MS Mincho" w:hAnsi="Times New Roman" w:cs="Times New Roman"/>
          <w:b/>
          <w:bCs/>
          <w:sz w:val="24"/>
          <w:szCs w:val="24"/>
          <w:lang w:val="ru-RU" w:eastAsia="ru-RU"/>
        </w:rPr>
        <w:br/>
        <w:t>                М         х</w:t>
      </w:r>
      <w:proofErr w:type="gramStart"/>
      <w:r w:rsidRPr="001E7008">
        <w:rPr>
          <w:rFonts w:ascii="Times New Roman" w:eastAsia="MS Mincho" w:hAnsi="Times New Roman" w:cs="Times New Roman"/>
          <w:b/>
          <w:bCs/>
          <w:sz w:val="24"/>
          <w:szCs w:val="24"/>
          <w:lang w:val="ru-RU" w:eastAsia="ru-RU"/>
        </w:rPr>
        <w:t xml:space="preserve"> А</w:t>
      </w:r>
      <w:proofErr w:type="gramEnd"/>
      <w:r w:rsidRPr="001E7008">
        <w:rPr>
          <w:rFonts w:ascii="Times New Roman" w:eastAsia="MS Mincho" w:hAnsi="Times New Roman" w:cs="Times New Roman"/>
          <w:b/>
          <w:bCs/>
          <w:sz w:val="24"/>
          <w:szCs w:val="24"/>
          <w:lang w:val="ru-RU" w:eastAsia="ru-RU"/>
        </w:rPr>
        <w:t>*,</w:t>
      </w:r>
      <w:r w:rsidRPr="001E7008">
        <w:rPr>
          <w:rFonts w:ascii="Courier New" w:eastAsia="MS Mincho" w:hAnsi="Courier New" w:cs="Courier New"/>
          <w:sz w:val="24"/>
          <w:szCs w:val="24"/>
          <w:lang w:val="ru-RU" w:eastAsia="ru-RU"/>
        </w:rPr>
        <w:t xml:space="preserve">      </w:t>
      </w:r>
      <w:r w:rsidRPr="001E7008">
        <w:rPr>
          <w:rFonts w:ascii="Times New Roman" w:eastAsia="MS Mincho" w:hAnsi="Times New Roman" w:cs="Times New Roman"/>
          <w:sz w:val="24"/>
          <w:szCs w:val="24"/>
          <w:lang w:val="ru-RU" w:eastAsia="ru-RU"/>
        </w:rPr>
        <w:t>Сч = </w:t>
      </w:r>
      <w:r w:rsidRPr="001E7008">
        <w:rPr>
          <w:rFonts w:ascii="Times New Roman" w:eastAsia="MS Mincho" w:hAnsi="Times New Roman" w:cs="Times New Roman"/>
          <w:sz w:val="24"/>
          <w:szCs w:val="24"/>
          <w:lang w:eastAsia="ru-RU"/>
        </w:rPr>
        <w:t>(52,0</w:t>
      </w:r>
      <w:r w:rsidRPr="001E7008">
        <w:rPr>
          <w:rFonts w:ascii="Times New Roman" w:eastAsia="MS Mincho" w:hAnsi="Times New Roman" w:cs="Times New Roman"/>
          <w:sz w:val="24"/>
          <w:szCs w:val="24"/>
          <w:lang w:val="ru-RU" w:eastAsia="ru-RU"/>
        </w:rPr>
        <w:t xml:space="preserve"> кв. м –</w:t>
      </w:r>
      <w:r w:rsidRPr="001E7008">
        <w:rPr>
          <w:rFonts w:ascii="Times New Roman" w:eastAsia="MS Mincho" w:hAnsi="Times New Roman" w:cs="Times New Roman"/>
          <w:sz w:val="24"/>
          <w:szCs w:val="24"/>
          <w:lang w:eastAsia="ru-RU"/>
        </w:rPr>
        <w:t xml:space="preserve"> 35,0</w:t>
      </w:r>
      <w:r w:rsidRPr="001E7008">
        <w:rPr>
          <w:rFonts w:ascii="Times New Roman" w:eastAsia="MS Mincho" w:hAnsi="Times New Roman" w:cs="Times New Roman"/>
          <w:sz w:val="24"/>
          <w:szCs w:val="24"/>
          <w:lang w:val="ru-RU" w:eastAsia="ru-RU"/>
        </w:rPr>
        <w:t xml:space="preserve"> кв. м</w:t>
      </w:r>
      <w:r w:rsidRPr="001E7008">
        <w:rPr>
          <w:rFonts w:ascii="Times New Roman" w:eastAsia="MS Mincho" w:hAnsi="Times New Roman" w:cs="Times New Roman"/>
          <w:sz w:val="24"/>
          <w:szCs w:val="24"/>
          <w:lang w:eastAsia="ru-RU"/>
        </w:rPr>
        <w:t>)</w:t>
      </w:r>
      <w:r w:rsidRPr="001E7008">
        <w:rPr>
          <w:rFonts w:ascii="Times New Roman" w:eastAsia="MS Mincho" w:hAnsi="Times New Roman" w:cs="Times New Roman"/>
          <w:sz w:val="24"/>
          <w:szCs w:val="24"/>
          <w:lang w:val="ru-RU" w:eastAsia="ru-RU"/>
        </w:rPr>
        <w:t xml:space="preserve">  х  0,18 грн </w:t>
      </w:r>
      <w:r w:rsidRPr="001E7008">
        <w:rPr>
          <w:rFonts w:ascii="Times New Roman" w:eastAsia="MS Mincho" w:hAnsi="Times New Roman" w:cs="Times New Roman"/>
          <w:b/>
          <w:bCs/>
          <w:sz w:val="24"/>
          <w:szCs w:val="24"/>
          <w:lang w:val="ru-RU" w:eastAsia="ru-RU"/>
        </w:rPr>
        <w:t>=</w:t>
      </w:r>
      <w:r w:rsidRPr="001E7008">
        <w:rPr>
          <w:rFonts w:ascii="Times New Roman" w:eastAsia="MS Mincho" w:hAnsi="Times New Roman" w:cs="Times New Roman"/>
          <w:b/>
          <w:bCs/>
          <w:sz w:val="24"/>
          <w:szCs w:val="24"/>
          <w:lang w:eastAsia="ru-RU"/>
        </w:rPr>
        <w:t xml:space="preserve"> 3,06 </w:t>
      </w:r>
      <w:r w:rsidRPr="001E7008">
        <w:rPr>
          <w:rFonts w:ascii="Times New Roman" w:eastAsia="MS Mincho" w:hAnsi="Times New Roman" w:cs="Times New Roman"/>
          <w:sz w:val="24"/>
          <w:szCs w:val="24"/>
          <w:lang w:val="ru-RU" w:eastAsia="ru-RU"/>
        </w:rPr>
        <w:t>грн.</w:t>
      </w:r>
      <w:r w:rsidRPr="001E7008">
        <w:rPr>
          <w:rFonts w:ascii="Times New Roman" w:eastAsia="MS Mincho" w:hAnsi="Times New Roman" w:cs="Times New Roman"/>
          <w:sz w:val="24"/>
          <w:szCs w:val="24"/>
          <w:lang w:val="ru-RU" w:eastAsia="ru-RU"/>
        </w:rPr>
        <w:br/>
        <w:t xml:space="preserve">                                                </w:t>
      </w:r>
      <w:r w:rsidRPr="001E7008">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1E7008">
        <w:rPr>
          <w:rFonts w:ascii="Times New Roman" w:eastAsia="MS Mincho" w:hAnsi="Times New Roman" w:cs="Times New Roman"/>
          <w:sz w:val="24"/>
          <w:szCs w:val="24"/>
          <w:bdr w:val="none" w:sz="0" w:space="0" w:color="auto" w:frame="1"/>
          <w:lang w:val="ru-RU" w:eastAsia="ru-RU"/>
        </w:rPr>
        <w:br/>
      </w:r>
    </w:p>
    <w:p w:rsidR="001E7008" w:rsidRPr="001E7008" w:rsidRDefault="001E7008" w:rsidP="001E70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1E7008">
        <w:rPr>
          <w:rFonts w:ascii="Times New Roman" w:eastAsia="MS Mincho" w:hAnsi="Times New Roman" w:cs="Times New Roman"/>
          <w:sz w:val="24"/>
          <w:szCs w:val="24"/>
          <w:lang w:val="ru-RU" w:eastAsia="ru-RU"/>
        </w:rPr>
        <w:t xml:space="preserve"> </w:t>
      </w:r>
      <w:proofErr w:type="gramStart"/>
      <w:r w:rsidRPr="001E7008">
        <w:rPr>
          <w:rFonts w:ascii="Times New Roman" w:eastAsia="MS Mincho" w:hAnsi="Times New Roman" w:cs="Times New Roman"/>
          <w:sz w:val="24"/>
          <w:szCs w:val="24"/>
          <w:lang w:val="ru-RU" w:eastAsia="ru-RU"/>
        </w:rPr>
        <w:t>П</w:t>
      </w:r>
      <w:proofErr w:type="gramEnd"/>
      <w:r w:rsidRPr="001E7008">
        <w:rPr>
          <w:rFonts w:ascii="Times New Roman" w:eastAsia="MS Mincho" w:hAnsi="Times New Roman" w:cs="Times New Roman"/>
          <w:sz w:val="24"/>
          <w:szCs w:val="24"/>
          <w:lang w:val="ru-RU" w:eastAsia="ru-RU"/>
        </w:rPr>
        <w:t xml:space="preserve">ідпис відповідальної за </w:t>
      </w:r>
      <w:r w:rsidRPr="001E7008">
        <w:rPr>
          <w:rFonts w:ascii="Times New Roman" w:eastAsia="MS Mincho" w:hAnsi="Times New Roman" w:cs="Times New Roman"/>
          <w:sz w:val="24"/>
          <w:szCs w:val="24"/>
          <w:lang w:val="ru-RU" w:eastAsia="ru-RU"/>
        </w:rPr>
        <w:br/>
        <w:t xml:space="preserve"> розрахунок особи                                   _________________</w:t>
      </w:r>
      <w:r w:rsidRPr="001E7008">
        <w:rPr>
          <w:rFonts w:ascii="Times New Roman" w:eastAsia="MS Mincho" w:hAnsi="Times New Roman" w:cs="Times New Roman"/>
          <w:sz w:val="24"/>
          <w:szCs w:val="24"/>
          <w:lang w:eastAsia="ru-RU"/>
        </w:rPr>
        <w:t xml:space="preserve"> Романів С.Я.</w:t>
      </w:r>
      <w:r w:rsidRPr="001E7008">
        <w:rPr>
          <w:rFonts w:ascii="Times New Roman" w:eastAsia="MS Mincho" w:hAnsi="Times New Roman" w:cs="Times New Roman"/>
          <w:sz w:val="24"/>
          <w:szCs w:val="24"/>
          <w:lang w:val="ru-RU" w:eastAsia="ru-RU"/>
        </w:rPr>
        <w:br/>
      </w:r>
    </w:p>
    <w:p w:rsidR="001E7008" w:rsidRPr="001E7008" w:rsidRDefault="001E7008" w:rsidP="001E7008">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1E7008">
        <w:rPr>
          <w:rFonts w:ascii="Times New Roman" w:eastAsia="MS Mincho" w:hAnsi="Times New Roman" w:cs="Times New Roman"/>
          <w:sz w:val="24"/>
          <w:szCs w:val="24"/>
          <w:lang w:eastAsia="ru-RU"/>
        </w:rPr>
        <w:t xml:space="preserve"> Підпис наймача, що приватизує квартиру, </w:t>
      </w:r>
      <w:r w:rsidRPr="001E7008">
        <w:rPr>
          <w:rFonts w:ascii="Times New Roman" w:eastAsia="MS Mincho" w:hAnsi="Times New Roman" w:cs="Times New Roman"/>
          <w:sz w:val="24"/>
          <w:szCs w:val="24"/>
          <w:lang w:eastAsia="ru-RU"/>
        </w:rPr>
        <w:br/>
        <w:t xml:space="preserve"> житлове приміщення у гуртожитку       _________________Ярицька Н.І.</w:t>
      </w:r>
    </w:p>
    <w:p w:rsidR="00D65A7B" w:rsidRDefault="00D65A7B" w:rsidP="00D6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D65A7B" w:rsidRDefault="00D65A7B" w:rsidP="00D6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1E7008" w:rsidRDefault="001E7008" w:rsidP="00D65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r w:rsidRPr="005E090C">
        <w:rPr>
          <w:rFonts w:ascii="Times New Roman" w:eastAsia="Times New Roman" w:hAnsi="Times New Roman" w:cs="Times New Roman"/>
          <w:bCs/>
          <w:sz w:val="24"/>
          <w:szCs w:val="24"/>
          <w:lang w:eastAsia="uk-UA" w:bidi="uk-UA"/>
        </w:rPr>
        <w:t xml:space="preserve">Керуючий </w:t>
      </w:r>
      <w:r>
        <w:rPr>
          <w:rFonts w:ascii="Times New Roman" w:eastAsia="Times New Roman" w:hAnsi="Times New Roman" w:cs="Times New Roman"/>
          <w:bCs/>
          <w:sz w:val="24"/>
          <w:szCs w:val="24"/>
          <w:lang w:eastAsia="uk-UA" w:bidi="uk-UA"/>
        </w:rPr>
        <w:t>справами виконавчого комітету</w:t>
      </w:r>
      <w:r>
        <w:rPr>
          <w:rFonts w:ascii="Times New Roman" w:eastAsia="Times New Roman" w:hAnsi="Times New Roman" w:cs="Times New Roman"/>
          <w:bCs/>
          <w:sz w:val="24"/>
          <w:szCs w:val="24"/>
          <w:lang w:eastAsia="uk-UA" w:bidi="uk-UA"/>
        </w:rPr>
        <w:tab/>
      </w:r>
      <w:r>
        <w:rPr>
          <w:rFonts w:ascii="Times New Roman" w:eastAsia="Times New Roman" w:hAnsi="Times New Roman" w:cs="Times New Roman"/>
          <w:bCs/>
          <w:sz w:val="24"/>
          <w:szCs w:val="24"/>
          <w:lang w:eastAsia="uk-UA" w:bidi="uk-UA"/>
        </w:rPr>
        <w:tab/>
      </w:r>
      <w:r w:rsidR="00D65A7B">
        <w:rPr>
          <w:rFonts w:ascii="Times New Roman" w:eastAsia="Times New Roman" w:hAnsi="Times New Roman" w:cs="Times New Roman"/>
          <w:bCs/>
          <w:sz w:val="24"/>
          <w:szCs w:val="24"/>
          <w:lang w:eastAsia="uk-UA" w:bidi="uk-UA"/>
        </w:rPr>
        <w:tab/>
      </w:r>
      <w:r w:rsidR="00D65A7B">
        <w:rPr>
          <w:rFonts w:ascii="Times New Roman" w:eastAsia="Times New Roman" w:hAnsi="Times New Roman" w:cs="Times New Roman"/>
          <w:bCs/>
          <w:sz w:val="24"/>
          <w:szCs w:val="24"/>
          <w:lang w:eastAsia="uk-UA" w:bidi="uk-UA"/>
        </w:rPr>
        <w:tab/>
      </w:r>
      <w:r w:rsidRPr="005E090C">
        <w:rPr>
          <w:rFonts w:ascii="Times New Roman" w:eastAsia="Times New Roman" w:hAnsi="Times New Roman" w:cs="Times New Roman"/>
          <w:bCs/>
          <w:sz w:val="24"/>
          <w:szCs w:val="24"/>
          <w:lang w:eastAsia="uk-UA" w:bidi="uk-UA"/>
        </w:rPr>
        <w:t>Анатолій Мельніков</w:t>
      </w:r>
      <w:r w:rsidRPr="001E7008">
        <w:rPr>
          <w:rFonts w:ascii="Times New Roman" w:eastAsia="MS Mincho" w:hAnsi="Times New Roman" w:cs="Times New Roman"/>
          <w:b/>
          <w:sz w:val="24"/>
          <w:szCs w:val="24"/>
          <w:lang w:eastAsia="ru-RU"/>
        </w:rPr>
        <w:t xml:space="preserve"> </w:t>
      </w:r>
    </w:p>
    <w:p w:rsid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p>
    <w:p w:rsidR="001E7008" w:rsidRPr="001E7008" w:rsidRDefault="001E7008" w:rsidP="001E7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Pr>
          <w:rFonts w:ascii="Times New Roman" w:eastAsia="MS Mincho" w:hAnsi="Times New Roman" w:cs="Times New Roman"/>
          <w:b/>
          <w:sz w:val="24"/>
          <w:szCs w:val="24"/>
          <w:lang w:eastAsia="ru-RU"/>
        </w:rPr>
        <w:tab/>
      </w:r>
      <w:r w:rsidRPr="001E7008">
        <w:rPr>
          <w:rFonts w:ascii="Times New Roman" w:eastAsia="MS Mincho" w:hAnsi="Times New Roman" w:cs="Times New Roman"/>
          <w:b/>
          <w:sz w:val="24"/>
          <w:szCs w:val="24"/>
          <w:lang w:eastAsia="ru-RU"/>
        </w:rPr>
        <w:t>17,4 жит.пл. 1-кім.</w:t>
      </w:r>
    </w:p>
    <w:p w:rsidR="001E7008" w:rsidRPr="001E7008" w:rsidRDefault="001E7008" w:rsidP="001E7008">
      <w:pPr>
        <w:spacing w:after="0" w:line="240" w:lineRule="auto"/>
        <w:jc w:val="center"/>
        <w:rPr>
          <w:rFonts w:ascii="Times New Roman" w:eastAsia="MS Mincho" w:hAnsi="Times New Roman" w:cs="Times New Roman"/>
          <w:sz w:val="28"/>
          <w:szCs w:val="28"/>
          <w:lang w:eastAsia="ru-RU"/>
        </w:rPr>
      </w:pPr>
    </w:p>
    <w:p w:rsidR="001E7008" w:rsidRDefault="001E7008"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6E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6E3757"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281</w:t>
      </w:r>
    </w:p>
    <w:p w:rsidR="001A5EBE" w:rsidRDefault="001A5EBE" w:rsidP="00C1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1A5EBE" w:rsidRDefault="001A5EBE" w:rsidP="00C1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E3757" w:rsidRDefault="006E3757" w:rsidP="00C1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C14F78" w:rsidRPr="006E3757" w:rsidRDefault="00C14F78" w:rsidP="00C14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14F78" w:rsidRPr="00C14F78" w:rsidRDefault="00C14F78" w:rsidP="00C14F78">
      <w:pPr>
        <w:spacing w:after="0" w:line="240" w:lineRule="auto"/>
        <w:jc w:val="both"/>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 xml:space="preserve">Про надання дозволу на зміну договору </w:t>
      </w:r>
    </w:p>
    <w:p w:rsidR="00C14F78" w:rsidRPr="00C14F78" w:rsidRDefault="00C14F78" w:rsidP="00C14F78">
      <w:pPr>
        <w:spacing w:after="0" w:line="240" w:lineRule="auto"/>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найму жилого приміщення (квартири) № 45</w:t>
      </w:r>
    </w:p>
    <w:p w:rsidR="00C14F78" w:rsidRPr="00C14F78" w:rsidRDefault="00C14F78" w:rsidP="00C14F78">
      <w:pPr>
        <w:spacing w:after="0" w:line="240" w:lineRule="auto"/>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по бульвару О. Довженка,6 м. Новий Розділ</w:t>
      </w:r>
    </w:p>
    <w:p w:rsidR="00C14F78" w:rsidRPr="00C14F78" w:rsidRDefault="00C14F78" w:rsidP="00C14F78">
      <w:pPr>
        <w:spacing w:after="0" w:line="240" w:lineRule="auto"/>
        <w:ind w:right="-5"/>
        <w:jc w:val="both"/>
        <w:rPr>
          <w:rFonts w:ascii="Times New Roman" w:eastAsia="Times New Roman" w:hAnsi="Times New Roman" w:cs="Times New Roman"/>
          <w:sz w:val="24"/>
          <w:szCs w:val="24"/>
          <w:lang w:eastAsia="ru-RU"/>
        </w:rPr>
      </w:pPr>
      <w:r w:rsidRPr="00C14F78">
        <w:rPr>
          <w:rFonts w:ascii="Times New Roman" w:eastAsia="Times New Roman" w:hAnsi="Times New Roman" w:cs="Times New Roman"/>
          <w:sz w:val="24"/>
          <w:szCs w:val="24"/>
          <w:lang w:eastAsia="ru-RU"/>
        </w:rPr>
        <w:t xml:space="preserve">на ім’я: </w:t>
      </w:r>
      <w:r w:rsidR="00960AAE" w:rsidRPr="00416A85">
        <w:rPr>
          <w:rFonts w:ascii="Times New Roman" w:eastAsia="Times New Roman" w:hAnsi="Times New Roman" w:cs="Times New Roman"/>
          <w:i/>
          <w:sz w:val="24"/>
          <w:szCs w:val="24"/>
          <w:lang w:eastAsia="ru-RU"/>
        </w:rPr>
        <w:t>(персональні дані)</w:t>
      </w:r>
    </w:p>
    <w:p w:rsidR="00C14F78" w:rsidRPr="00C14F78" w:rsidRDefault="00C14F78" w:rsidP="00C14F78">
      <w:pPr>
        <w:spacing w:after="0" w:line="240" w:lineRule="auto"/>
        <w:ind w:firstLine="567"/>
        <w:jc w:val="both"/>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ab/>
      </w:r>
    </w:p>
    <w:p w:rsidR="00C14F78" w:rsidRPr="00C14F78" w:rsidRDefault="00C14F78" w:rsidP="00C14F78">
      <w:pPr>
        <w:spacing w:after="0" w:line="240" w:lineRule="auto"/>
        <w:ind w:firstLine="708"/>
        <w:jc w:val="both"/>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 xml:space="preserve">Розглянувши заяву від 05.07.2023р. за № 2747 </w:t>
      </w:r>
      <w:r w:rsidR="00960AAE" w:rsidRPr="00B50F34">
        <w:rPr>
          <w:rFonts w:ascii="Times New Roman" w:eastAsia="Times New Roman" w:hAnsi="Times New Roman" w:cs="Times New Roman"/>
          <w:sz w:val="24"/>
          <w:szCs w:val="24"/>
          <w:lang w:eastAsia="ru-RU"/>
        </w:rPr>
        <w:t xml:space="preserve"> </w:t>
      </w:r>
      <w:r w:rsidR="00960AAE" w:rsidRPr="00416A85">
        <w:rPr>
          <w:rFonts w:ascii="Times New Roman" w:eastAsia="Times New Roman" w:hAnsi="Times New Roman" w:cs="Times New Roman"/>
          <w:i/>
          <w:sz w:val="24"/>
          <w:szCs w:val="24"/>
          <w:lang w:eastAsia="ru-RU"/>
        </w:rPr>
        <w:t>(персональні дані)</w:t>
      </w:r>
      <w:r w:rsidRPr="00C14F78">
        <w:rPr>
          <w:rFonts w:ascii="Times New Roman" w:eastAsia="Times New Roman" w:hAnsi="Times New Roman" w:cs="Times New Roman"/>
          <w:sz w:val="24"/>
          <w:szCs w:val="24"/>
          <w:lang w:eastAsia="uk-UA"/>
        </w:rPr>
        <w:t xml:space="preserve">, проживає за адресою: бульвар О. Довженка,6 жиле приміщення (квартира) № 45 м. Новий Розділ про дозвіл на зміну договору найму на жиле приміщення (квартиру) № 45, у зв’язку з тим, що основний квартиронаймач, </w:t>
      </w:r>
      <w:r w:rsidR="00960AAE" w:rsidRPr="00416A85">
        <w:rPr>
          <w:rFonts w:ascii="Times New Roman" w:eastAsia="Times New Roman" w:hAnsi="Times New Roman" w:cs="Times New Roman"/>
          <w:i/>
          <w:sz w:val="24"/>
          <w:szCs w:val="24"/>
          <w:lang w:eastAsia="ru-RU"/>
        </w:rPr>
        <w:t>(персональні дані)</w:t>
      </w:r>
      <w:r w:rsidRPr="00C14F78">
        <w:rPr>
          <w:rFonts w:ascii="Times New Roman" w:eastAsia="Times New Roman" w:hAnsi="Times New Roman" w:cs="Times New Roman"/>
          <w:sz w:val="24"/>
          <w:szCs w:val="24"/>
          <w:lang w:eastAsia="uk-UA"/>
        </w:rPr>
        <w:t>, вибула і не може виконувати обов’язки основного квартиронаймача, відповідно до ст. ст. 103, 106 Житлового кодексу Української УРСР, ст. 30, ч.1 ст. 52, ч.1 ст. 73 Закону України “Про місцеве самоврядування в Україні ”, виконавчий комітет Новороздільської міської ради</w:t>
      </w:r>
    </w:p>
    <w:p w:rsidR="00C14F78" w:rsidRPr="00C14F78" w:rsidRDefault="00C14F78" w:rsidP="00C14F78">
      <w:pPr>
        <w:spacing w:after="0" w:line="240" w:lineRule="auto"/>
        <w:jc w:val="both"/>
        <w:rPr>
          <w:rFonts w:ascii="Times New Roman" w:eastAsia="Times New Roman" w:hAnsi="Times New Roman" w:cs="Times New Roman"/>
          <w:sz w:val="24"/>
          <w:szCs w:val="24"/>
          <w:lang w:eastAsia="uk-UA"/>
        </w:rPr>
      </w:pPr>
    </w:p>
    <w:p w:rsidR="00C14F78" w:rsidRPr="00C14F78" w:rsidRDefault="00C14F78" w:rsidP="00C14F78">
      <w:pPr>
        <w:spacing w:after="0" w:line="240" w:lineRule="auto"/>
        <w:jc w:val="both"/>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В И Р І Ш И В:</w:t>
      </w:r>
    </w:p>
    <w:p w:rsidR="00C14F78" w:rsidRPr="00C14F78" w:rsidRDefault="00C14F78" w:rsidP="00C14F78">
      <w:pPr>
        <w:spacing w:after="0" w:line="240" w:lineRule="auto"/>
        <w:rPr>
          <w:rFonts w:ascii="Times New Roman" w:eastAsia="Times New Roman" w:hAnsi="Times New Roman" w:cs="Times New Roman"/>
          <w:sz w:val="24"/>
          <w:szCs w:val="24"/>
          <w:lang w:eastAsia="uk-UA"/>
        </w:rPr>
      </w:pPr>
    </w:p>
    <w:p w:rsidR="00C14F78" w:rsidRPr="00C14F78" w:rsidRDefault="00C14F78" w:rsidP="00C14F78">
      <w:pPr>
        <w:spacing w:after="0" w:line="240" w:lineRule="auto"/>
        <w:ind w:firstLine="567"/>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sidRPr="00C14F78">
        <w:rPr>
          <w:rFonts w:ascii="Times New Roman" w:eastAsia="Times New Roman" w:hAnsi="Times New Roman" w:cs="Times New Roman"/>
          <w:sz w:val="24"/>
          <w:szCs w:val="24"/>
          <w:lang w:eastAsia="uk-UA"/>
        </w:rPr>
        <w:t xml:space="preserve">Дати дозвіл на зміну договору найму на житлове приміщення (квартиру) № 45 по бульвару О. Довженка,6 м. Новий Розділ Львівської області, на ім’я: </w:t>
      </w:r>
      <w:r w:rsidR="00960AAE" w:rsidRPr="00416A85">
        <w:rPr>
          <w:rFonts w:ascii="Times New Roman" w:eastAsia="Times New Roman" w:hAnsi="Times New Roman" w:cs="Times New Roman"/>
          <w:i/>
          <w:sz w:val="24"/>
          <w:szCs w:val="24"/>
          <w:lang w:eastAsia="ru-RU"/>
        </w:rPr>
        <w:t>(персональні дані)</w:t>
      </w:r>
      <w:r w:rsidRPr="00C14F78">
        <w:rPr>
          <w:rFonts w:ascii="Times New Roman" w:eastAsia="Times New Roman" w:hAnsi="Times New Roman" w:cs="Times New Roman"/>
          <w:sz w:val="24"/>
          <w:szCs w:val="24"/>
          <w:lang w:eastAsia="ru-RU"/>
        </w:rPr>
        <w:t>.</w:t>
      </w:r>
      <w:bookmarkStart w:id="1" w:name="_GoBack"/>
      <w:bookmarkEnd w:id="1"/>
    </w:p>
    <w:p w:rsidR="00C14F78" w:rsidRPr="00C14F78" w:rsidRDefault="00C14F78" w:rsidP="00C14F78">
      <w:pPr>
        <w:spacing w:after="0" w:line="240" w:lineRule="auto"/>
        <w:jc w:val="both"/>
        <w:rPr>
          <w:rFonts w:ascii="Times New Roman" w:eastAsia="Times New Roman" w:hAnsi="Times New Roman" w:cs="Times New Roman"/>
          <w:sz w:val="24"/>
          <w:szCs w:val="24"/>
          <w:lang w:eastAsia="uk-UA"/>
        </w:rPr>
      </w:pPr>
    </w:p>
    <w:p w:rsidR="00C14F78" w:rsidRPr="00C14F78" w:rsidRDefault="00C14F78" w:rsidP="00C14F78">
      <w:pPr>
        <w:spacing w:after="0" w:line="240" w:lineRule="auto"/>
        <w:jc w:val="both"/>
        <w:rPr>
          <w:rFonts w:ascii="Times New Roman" w:eastAsia="Times New Roman" w:hAnsi="Times New Roman" w:cs="Times New Roman"/>
          <w:sz w:val="24"/>
          <w:szCs w:val="24"/>
          <w:lang w:eastAsia="uk-UA"/>
        </w:rPr>
      </w:pPr>
    </w:p>
    <w:p w:rsidR="00C14F78" w:rsidRPr="00C14F78" w:rsidRDefault="00C14F78" w:rsidP="00C14F78">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r w:rsidRPr="00C14F78">
        <w:rPr>
          <w:rFonts w:ascii="Times New Roman" w:eastAsia="Times New Roman" w:hAnsi="Times New Roman" w:cs="Times New Roman"/>
          <w:sz w:val="24"/>
          <w:szCs w:val="24"/>
          <w:lang w:eastAsia="uk-UA"/>
        </w:rPr>
        <w:t>МІСЬКИЙ ГОЛОВА                                                                           Ярина ЯЦЕНКО</w:t>
      </w:r>
    </w:p>
    <w:p w:rsidR="00C14F78" w:rsidRDefault="00C14F78"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A5EBE" w:rsidRDefault="001A5EBE" w:rsidP="00C14F78">
      <w:pPr>
        <w:spacing w:after="0" w:line="288" w:lineRule="auto"/>
        <w:jc w:val="both"/>
        <w:rPr>
          <w:rFonts w:ascii="Times New Roman" w:eastAsia="Times New Roman" w:hAnsi="Times New Roman" w:cs="Times New Roman"/>
          <w:sz w:val="26"/>
          <w:szCs w:val="26"/>
          <w:lang w:eastAsia="uk-UA"/>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EB6703"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A65EE8">
        <w:rPr>
          <w:rFonts w:ascii="Times New Roman" w:eastAsia="MS Mincho" w:hAnsi="Times New Roman" w:cs="Times New Roman"/>
          <w:b/>
          <w:bCs/>
          <w:sz w:val="24"/>
          <w:szCs w:val="24"/>
          <w:lang w:eastAsia="ru-RU"/>
        </w:rPr>
        <w:t>282</w:t>
      </w:r>
    </w:p>
    <w:p w:rsidR="001A5EBE" w:rsidRDefault="001A5EBE" w:rsidP="00EB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EB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EB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EB6703" w:rsidRDefault="00EB6703" w:rsidP="00EB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760B98" w:rsidRPr="00760B98" w:rsidRDefault="00760B98" w:rsidP="00760B98">
      <w:pPr>
        <w:spacing w:after="0" w:line="240" w:lineRule="auto"/>
        <w:jc w:val="both"/>
        <w:rPr>
          <w:rFonts w:ascii="Times New Roman" w:eastAsia="Times New Roman" w:hAnsi="Times New Roman" w:cs="Times New Roman"/>
          <w:sz w:val="24"/>
          <w:szCs w:val="24"/>
          <w:lang w:eastAsia="uk-UA"/>
        </w:rPr>
      </w:pPr>
    </w:p>
    <w:p w:rsidR="00760B98" w:rsidRPr="00760B98" w:rsidRDefault="00760B98" w:rsidP="00760B98">
      <w:pPr>
        <w:autoSpaceDE w:val="0"/>
        <w:autoSpaceDN w:val="0"/>
        <w:adjustRightInd w:val="0"/>
        <w:spacing w:after="0" w:line="240" w:lineRule="auto"/>
        <w:ind w:right="5990"/>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Про квартирний облік, обмін та надання житлової площі</w:t>
      </w:r>
    </w:p>
    <w:p w:rsidR="00760B98" w:rsidRPr="00976312" w:rsidRDefault="00760B98"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eastAsia="ru-RU"/>
        </w:rPr>
      </w:pPr>
    </w:p>
    <w:p w:rsidR="00760B98" w:rsidRPr="00760B98" w:rsidRDefault="00760B98"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Розглянувши матеріали та проп</w:t>
      </w:r>
      <w:r w:rsidR="00594A23">
        <w:rPr>
          <w:rFonts w:ascii="Times New Roman" w:eastAsia="Times New Roman" w:hAnsi="Times New Roman" w:cs="Times New Roman"/>
          <w:sz w:val="24"/>
          <w:szCs w:val="24"/>
          <w:lang w:eastAsia="uk-UA"/>
        </w:rPr>
        <w:t xml:space="preserve">озиції житлової комісії від 19 </w:t>
      </w:r>
      <w:r w:rsidRPr="00760B98">
        <w:rPr>
          <w:rFonts w:ascii="Times New Roman" w:eastAsia="Times New Roman" w:hAnsi="Times New Roman" w:cs="Times New Roman"/>
          <w:sz w:val="24"/>
          <w:szCs w:val="24"/>
          <w:lang w:eastAsia="uk-UA"/>
        </w:rPr>
        <w:t xml:space="preserve">липня </w:t>
      </w:r>
      <w:r w:rsidRPr="00972935">
        <w:rPr>
          <w:rFonts w:ascii="Times New Roman" w:eastAsia="Times New Roman" w:hAnsi="Times New Roman" w:cs="Times New Roman"/>
          <w:sz w:val="24"/>
          <w:szCs w:val="24"/>
          <w:lang w:eastAsia="uk-UA"/>
        </w:rPr>
        <w:t>20</w:t>
      </w:r>
      <w:r w:rsidRPr="00760B98">
        <w:rPr>
          <w:rFonts w:ascii="Times New Roman" w:eastAsia="Times New Roman" w:hAnsi="Times New Roman" w:cs="Times New Roman"/>
          <w:sz w:val="24"/>
          <w:szCs w:val="24"/>
          <w:lang w:eastAsia="uk-UA"/>
        </w:rPr>
        <w:t>23</w:t>
      </w:r>
      <w:r w:rsidRPr="00972935">
        <w:rPr>
          <w:rFonts w:ascii="Times New Roman" w:eastAsia="Times New Roman" w:hAnsi="Times New Roman" w:cs="Times New Roman"/>
          <w:sz w:val="24"/>
          <w:szCs w:val="24"/>
          <w:lang w:eastAsia="uk-UA"/>
        </w:rPr>
        <w:t xml:space="preserve"> </w:t>
      </w:r>
      <w:r w:rsidRPr="00760B98">
        <w:rPr>
          <w:rFonts w:ascii="Times New Roman" w:eastAsia="Times New Roman" w:hAnsi="Times New Roman" w:cs="Times New Roman"/>
          <w:sz w:val="24"/>
          <w:szCs w:val="24"/>
          <w:lang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760B98">
        <w:rPr>
          <w:rFonts w:ascii="Times New Roman" w:eastAsia="Times New Roman" w:hAnsi="Times New Roman" w:cs="Times New Roman"/>
          <w:sz w:val="24"/>
          <w:szCs w:val="24"/>
          <w:lang w:val="fr-FR" w:eastAsia="uk-UA"/>
        </w:rPr>
        <w:t xml:space="preserve">PCP", </w:t>
      </w:r>
      <w:r w:rsidRPr="00760B98">
        <w:rPr>
          <w:rFonts w:ascii="Times New Roman" w:eastAsia="Times New Roman" w:hAnsi="Times New Roman" w:cs="Times New Roman"/>
          <w:sz w:val="24"/>
          <w:szCs w:val="24"/>
          <w:lang w:eastAsia="uk-UA"/>
        </w:rPr>
        <w:t>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760B98" w:rsidRPr="00760B98" w:rsidRDefault="00760B98" w:rsidP="00760B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60B98" w:rsidRPr="00760B98" w:rsidRDefault="00760B98" w:rsidP="00760B98">
      <w:p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60B98">
        <w:rPr>
          <w:rFonts w:ascii="Times New Roman" w:eastAsia="Times New Roman" w:hAnsi="Times New Roman" w:cs="Times New Roman"/>
          <w:sz w:val="24"/>
          <w:szCs w:val="24"/>
          <w:lang w:eastAsia="uk-UA"/>
        </w:rPr>
        <w:t>ВИРІШИВ:</w:t>
      </w:r>
    </w:p>
    <w:p w:rsidR="00760B98" w:rsidRPr="00760B98" w:rsidRDefault="00760B98"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val="ru-RU" w:eastAsia="uk-UA"/>
        </w:rPr>
      </w:pPr>
    </w:p>
    <w:p w:rsidR="00760B98" w:rsidRPr="00760B98" w:rsidRDefault="00760B98" w:rsidP="00760B98">
      <w:pPr>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1. ВКЛЮЧИТИ У СПИСОК ГРОМАДЯН, ЯКІ КОРИСТУЮТЬСЯ ПРАВОМ ОДЕРЖАННЯ ЖИЛИХ ПРИМІЩЕНЬ ПОЗА ЧЕРГОЮ</w:t>
      </w:r>
    </w:p>
    <w:p w:rsidR="00760B98" w:rsidRPr="00760B98" w:rsidRDefault="00760B98" w:rsidP="00760B98">
      <w:pPr>
        <w:spacing w:after="0" w:line="240" w:lineRule="auto"/>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b/>
          <w:sz w:val="24"/>
          <w:szCs w:val="24"/>
          <w:lang w:eastAsia="uk-UA"/>
        </w:rPr>
        <w:t>дітей сиріт та дітей позбавлених батьківського піклування</w:t>
      </w:r>
      <w:r w:rsidRPr="00760B98">
        <w:rPr>
          <w:rFonts w:ascii="Times New Roman" w:eastAsia="Times New Roman" w:hAnsi="Times New Roman" w:cs="Times New Roman"/>
          <w:sz w:val="24"/>
          <w:szCs w:val="24"/>
          <w:lang w:eastAsia="uk-UA"/>
        </w:rPr>
        <w:t>, відповідно до п.64 Постанови Кабінету Міністрів України „Питання діяльності органів опіки та піклування, пов’язаної із захистом прав дитини” від 24.09.2008р. № 866 та листа Служби у справах дітей від 14.07.2023року за вих. № 01-15/17/297 (зареєстр. у виконкомі за вх. № 749 від 14. 07. 2023р). на облік при виконавчому комітеті Новороздільської міської ради громадян, на позачергове отримання житла згідно поданого списку: (п.п.3 п.46 Правил обліку громадян, які потребують поліпшення житлових умов і надання їм жилих приміщень в Українській РСР)</w:t>
      </w:r>
    </w:p>
    <w:p w:rsidR="00760B98" w:rsidRPr="00760B98" w:rsidRDefault="00760B98" w:rsidP="00760B98">
      <w:pPr>
        <w:spacing w:after="0" w:line="240" w:lineRule="auto"/>
        <w:jc w:val="both"/>
        <w:rPr>
          <w:rFonts w:ascii="Times New Roman" w:eastAsia="Times New Roman" w:hAnsi="Times New Roman" w:cs="Times New Roman"/>
          <w:sz w:val="24"/>
          <w:szCs w:val="24"/>
          <w:lang w:eastAsia="uk-UA"/>
        </w:rPr>
      </w:pPr>
    </w:p>
    <w:p w:rsidR="00760B98" w:rsidRPr="00760B98" w:rsidRDefault="00ED4D30"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i/>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760B98" w:rsidRPr="00760B98">
        <w:rPr>
          <w:rFonts w:ascii="Times New Roman" w:eastAsia="Times New Roman" w:hAnsi="Times New Roman" w:cs="Times New Roman"/>
          <w:sz w:val="24"/>
          <w:szCs w:val="24"/>
          <w:lang w:eastAsia="uk-UA"/>
        </w:rPr>
        <w:t xml:space="preserve"> Стрийський р-н Львівська обл.;</w:t>
      </w:r>
    </w:p>
    <w:p w:rsidR="00760B98" w:rsidRPr="00760B98" w:rsidRDefault="00ED4D30"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i/>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760B98" w:rsidRPr="00760B98">
        <w:rPr>
          <w:rFonts w:ascii="Times New Roman" w:eastAsia="Times New Roman" w:hAnsi="Times New Roman" w:cs="Times New Roman"/>
          <w:sz w:val="24"/>
          <w:szCs w:val="24"/>
          <w:lang w:eastAsia="uk-UA"/>
        </w:rPr>
        <w:t>Стрийський р-н Львівська обл.;</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b/>
          <w:sz w:val="24"/>
          <w:szCs w:val="24"/>
          <w:lang w:eastAsia="uk-UA"/>
        </w:rPr>
        <w:t>-</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760B98">
        <w:rPr>
          <w:rFonts w:ascii="Times New Roman" w:eastAsia="Times New Roman" w:hAnsi="Times New Roman" w:cs="Times New Roman"/>
          <w:sz w:val="24"/>
          <w:szCs w:val="24"/>
          <w:lang w:eastAsia="uk-UA"/>
        </w:rPr>
        <w:t>, Стрийський р-н Львівська обл.;</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 xml:space="preserve">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00ED4D30">
        <w:rPr>
          <w:rFonts w:ascii="Times New Roman" w:eastAsia="Times New Roman" w:hAnsi="Times New Roman" w:cs="Times New Roman"/>
          <w:i/>
          <w:sz w:val="24"/>
          <w:szCs w:val="24"/>
          <w:lang w:eastAsia="ru-RU"/>
        </w:rPr>
        <w:t xml:space="preserve"> </w:t>
      </w:r>
      <w:r w:rsidRPr="00760B98">
        <w:rPr>
          <w:rFonts w:ascii="Times New Roman" w:eastAsia="Times New Roman" w:hAnsi="Times New Roman" w:cs="Times New Roman"/>
          <w:sz w:val="24"/>
          <w:szCs w:val="24"/>
          <w:lang w:eastAsia="uk-UA"/>
        </w:rPr>
        <w:t>Стрийський р-н Львівська обл.;</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 xml:space="preserve">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760B98">
        <w:rPr>
          <w:rFonts w:ascii="Times New Roman" w:eastAsia="Times New Roman" w:hAnsi="Times New Roman" w:cs="Times New Roman"/>
          <w:sz w:val="24"/>
          <w:szCs w:val="24"/>
          <w:lang w:eastAsia="uk-UA"/>
        </w:rPr>
        <w:t>. Львів;</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b/>
          <w:sz w:val="24"/>
          <w:szCs w:val="24"/>
          <w:lang w:eastAsia="uk-UA"/>
        </w:rPr>
        <w:t xml:space="preserve">-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760B98">
        <w:rPr>
          <w:rFonts w:ascii="Times New Roman" w:eastAsia="Times New Roman" w:hAnsi="Times New Roman" w:cs="Times New Roman"/>
          <w:sz w:val="24"/>
          <w:szCs w:val="24"/>
          <w:lang w:eastAsia="uk-UA"/>
        </w:rPr>
        <w:t>, Стрийський р-н Львівська обл.;</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 xml:space="preserve">-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760B98">
        <w:rPr>
          <w:rFonts w:ascii="Times New Roman" w:eastAsia="Times New Roman" w:hAnsi="Times New Roman" w:cs="Times New Roman"/>
          <w:sz w:val="24"/>
          <w:szCs w:val="24"/>
          <w:lang w:eastAsia="uk-UA"/>
        </w:rPr>
        <w:t>, Стрийський р-н Львівська обл.;</w:t>
      </w:r>
    </w:p>
    <w:p w:rsidR="00760B98" w:rsidRPr="00760B98" w:rsidRDefault="00760B98" w:rsidP="00EB6703">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760B98">
        <w:rPr>
          <w:rFonts w:ascii="Times New Roman" w:eastAsia="Times New Roman" w:hAnsi="Times New Roman" w:cs="Times New Roman"/>
          <w:sz w:val="24"/>
          <w:szCs w:val="24"/>
          <w:lang w:eastAsia="uk-UA"/>
        </w:rPr>
        <w:t xml:space="preserve"> </w:t>
      </w:r>
      <w:r w:rsidRPr="00760B98">
        <w:rPr>
          <w:rFonts w:ascii="Times New Roman" w:eastAsia="Times New Roman" w:hAnsi="Times New Roman" w:cs="Times New Roman"/>
          <w:b/>
          <w:sz w:val="24"/>
          <w:szCs w:val="24"/>
          <w:lang w:eastAsia="uk-UA"/>
        </w:rPr>
        <w:t xml:space="preserve">-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760B98">
        <w:rPr>
          <w:rFonts w:ascii="Times New Roman" w:eastAsia="Times New Roman" w:hAnsi="Times New Roman" w:cs="Times New Roman"/>
          <w:sz w:val="24"/>
          <w:szCs w:val="24"/>
          <w:lang w:eastAsia="uk-UA"/>
        </w:rPr>
        <w:t>, Стрийський р-н Львівська обл.;</w:t>
      </w:r>
    </w:p>
    <w:p w:rsidR="00760B98" w:rsidRPr="00760B98" w:rsidRDefault="00ED4D30" w:rsidP="00ED4D30">
      <w:pPr>
        <w:autoSpaceDE w:val="0"/>
        <w:autoSpaceDN w:val="0"/>
        <w:adjustRightInd w:val="0"/>
        <w:spacing w:after="0" w:line="240" w:lineRule="auto"/>
        <w:ind w:left="533"/>
        <w:jc w:val="both"/>
        <w:rPr>
          <w:rFonts w:ascii="Times New Roman" w:eastAsia="Times New Roman" w:hAnsi="Times New Roman" w:cs="Times New Roman"/>
          <w:sz w:val="24"/>
          <w:szCs w:val="24"/>
          <w:lang w:eastAsia="uk-UA"/>
        </w:rPr>
      </w:pPr>
      <w:r>
        <w:rPr>
          <w:rFonts w:ascii="Times New Roman" w:eastAsia="Times New Roman" w:hAnsi="Times New Roman" w:cs="Times New Roman"/>
          <w:i/>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sidR="00760B98" w:rsidRPr="00760B98">
        <w:rPr>
          <w:rFonts w:ascii="Times New Roman" w:eastAsia="Times New Roman" w:hAnsi="Times New Roman" w:cs="Times New Roman"/>
          <w:sz w:val="24"/>
          <w:szCs w:val="24"/>
          <w:lang w:eastAsia="uk-UA"/>
        </w:rPr>
        <w:t>,  Стрийський р-н Львівська обл.;</w:t>
      </w:r>
    </w:p>
    <w:p w:rsidR="00760B98" w:rsidRDefault="00ED4D30"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Pr>
          <w:rFonts w:ascii="Times New Roman" w:eastAsia="Times New Roman" w:hAnsi="Times New Roman" w:cs="Times New Roman"/>
          <w:i/>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760B98" w:rsidRPr="00760B98">
        <w:rPr>
          <w:rFonts w:ascii="Times New Roman" w:eastAsia="Times New Roman" w:hAnsi="Times New Roman" w:cs="Times New Roman"/>
          <w:sz w:val="24"/>
          <w:szCs w:val="24"/>
          <w:lang w:eastAsia="uk-UA"/>
        </w:rPr>
        <w:t>Стрийсь</w:t>
      </w:r>
      <w:r w:rsidR="00760B98">
        <w:rPr>
          <w:rFonts w:ascii="Times New Roman" w:eastAsia="Times New Roman" w:hAnsi="Times New Roman" w:cs="Times New Roman"/>
          <w:sz w:val="24"/>
          <w:szCs w:val="24"/>
          <w:lang w:eastAsia="uk-UA"/>
        </w:rPr>
        <w:t>кий р-н Львівська області.</w:t>
      </w:r>
    </w:p>
    <w:p w:rsidR="00760B98" w:rsidRDefault="00760B98"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p>
    <w:p w:rsidR="00A65EE8" w:rsidRPr="00760B98" w:rsidRDefault="00A65EE8" w:rsidP="00760B98">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p>
    <w:p w:rsidR="00760B98" w:rsidRPr="004038CC" w:rsidRDefault="004038CC" w:rsidP="00760B98">
      <w:pPr>
        <w:autoSpaceDE w:val="0"/>
        <w:autoSpaceDN w:val="0"/>
        <w:adjustRightInd w:val="0"/>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sidR="00760B98" w:rsidRPr="004038CC">
        <w:rPr>
          <w:rFonts w:ascii="Times New Roman" w:eastAsia="Times New Roman" w:hAnsi="Times New Roman" w:cs="Times New Roman"/>
          <w:sz w:val="24"/>
          <w:szCs w:val="24"/>
          <w:lang w:eastAsia="uk-UA"/>
        </w:rPr>
        <w:t xml:space="preserve">                                                                                  Ярина ЯЦЕНКО</w:t>
      </w:r>
    </w:p>
    <w:p w:rsidR="006E3757" w:rsidRDefault="006E3757"/>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1A5EBE" w:rsidRDefault="001A5EBE"/>
    <w:p w:rsidR="00A65EE8" w:rsidRDefault="00A65EE8"/>
    <w:p w:rsidR="00A65EE8" w:rsidRDefault="00A65EE8"/>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4038CC"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283</w:t>
      </w:r>
    </w:p>
    <w:p w:rsidR="00A65EE8" w:rsidRDefault="00A65EE8"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4038CC" w:rsidRDefault="004038CC"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lastRenderedPageBreak/>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4038CC" w:rsidRPr="004038CC" w:rsidRDefault="004038CC" w:rsidP="004038C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p>
    <w:p w:rsidR="004038CC" w:rsidRPr="004038CC" w:rsidRDefault="004038CC" w:rsidP="004038C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Про затвердження нового складу </w:t>
      </w:r>
    </w:p>
    <w:p w:rsidR="004038CC" w:rsidRPr="004038CC" w:rsidRDefault="004038CC" w:rsidP="004038CC">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комісії з питань захисту прав дитини </w:t>
      </w:r>
    </w:p>
    <w:p w:rsidR="004038CC" w:rsidRPr="004038CC" w:rsidRDefault="004038CC" w:rsidP="004038CC">
      <w:pPr>
        <w:tabs>
          <w:tab w:val="left" w:pos="708"/>
          <w:tab w:val="center" w:pos="4153"/>
          <w:tab w:val="right" w:pos="8306"/>
        </w:tabs>
        <w:spacing w:after="0" w:line="240" w:lineRule="auto"/>
        <w:ind w:right="-185" w:firstLine="540"/>
        <w:rPr>
          <w:rFonts w:ascii="Times New Roman" w:eastAsia="Times New Roman" w:hAnsi="Times New Roman" w:cs="Times New Roman"/>
          <w:sz w:val="24"/>
          <w:szCs w:val="24"/>
          <w:lang w:eastAsia="ru-RU"/>
        </w:rPr>
      </w:pPr>
    </w:p>
    <w:p w:rsidR="004038CC" w:rsidRPr="004038CC" w:rsidRDefault="004038CC" w:rsidP="004038CC">
      <w:pPr>
        <w:tabs>
          <w:tab w:val="left" w:pos="708"/>
          <w:tab w:val="center" w:pos="4153"/>
          <w:tab w:val="right" w:pos="8306"/>
        </w:tabs>
        <w:spacing w:after="0" w:line="240" w:lineRule="auto"/>
        <w:ind w:right="-185" w:firstLine="540"/>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У зв’язку з службовою необхідністю, на виконання постанови Кабінету Міністрів України від 24 вересня 2008 року № 866 «Питання діяльності органів опіки та піклування, пов’язаної із захистом прав дитини», відповідно до ст. ст. 34, 40 Закону України «Про місцеве самоврядування в Україні» виконавчий комітет Новороздільської міської ради</w:t>
      </w:r>
    </w:p>
    <w:p w:rsidR="004038CC" w:rsidRPr="004038CC" w:rsidRDefault="004038CC" w:rsidP="004038CC">
      <w:pPr>
        <w:tabs>
          <w:tab w:val="left" w:pos="708"/>
          <w:tab w:val="center" w:pos="4153"/>
          <w:tab w:val="right" w:pos="8306"/>
        </w:tabs>
        <w:spacing w:after="0" w:line="240" w:lineRule="auto"/>
        <w:ind w:right="-185" w:firstLine="540"/>
        <w:jc w:val="both"/>
        <w:rPr>
          <w:rFonts w:ascii="Times New Roman" w:eastAsia="Times New Roman" w:hAnsi="Times New Roman" w:cs="Times New Roman"/>
          <w:sz w:val="24"/>
          <w:szCs w:val="24"/>
          <w:lang w:eastAsia="ru-RU"/>
        </w:rPr>
      </w:pPr>
    </w:p>
    <w:p w:rsidR="004038CC" w:rsidRPr="004038CC" w:rsidRDefault="004038CC" w:rsidP="004038CC">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В И Р І Ш И В:</w:t>
      </w:r>
    </w:p>
    <w:p w:rsidR="004038CC" w:rsidRPr="004038CC" w:rsidRDefault="004038CC" w:rsidP="004038CC">
      <w:pPr>
        <w:spacing w:after="0" w:line="240" w:lineRule="auto"/>
        <w:jc w:val="both"/>
        <w:rPr>
          <w:rFonts w:ascii="Times New Roman" w:eastAsia="Times New Roman" w:hAnsi="Times New Roman" w:cs="Times New Roman"/>
          <w:sz w:val="24"/>
          <w:szCs w:val="24"/>
          <w:lang w:eastAsia="ru-RU"/>
        </w:rPr>
      </w:pPr>
    </w:p>
    <w:p w:rsidR="004038CC" w:rsidRPr="004038CC" w:rsidRDefault="004038CC" w:rsidP="004038CC">
      <w:pPr>
        <w:spacing w:after="0" w:line="240" w:lineRule="auto"/>
        <w:ind w:firstLine="540"/>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1.   Затвердити новий склад комісії з питань захисту прав дитини (додаток 1).</w:t>
      </w:r>
    </w:p>
    <w:p w:rsidR="004038CC" w:rsidRPr="004038CC" w:rsidRDefault="004038CC" w:rsidP="004038CC">
      <w:pPr>
        <w:spacing w:after="0" w:line="240" w:lineRule="auto"/>
        <w:ind w:firstLine="540"/>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2. Визнати таким, що втратило чинність рішення виконавчого комітету Новороздільської міської ради №18 від 20.01.2023 р. «Про затвердження нового складу комісії з питань захисту прав дитини», крім пункту 2.</w:t>
      </w:r>
    </w:p>
    <w:p w:rsidR="004038CC" w:rsidRPr="004038CC" w:rsidRDefault="004038CC" w:rsidP="004038CC">
      <w:pPr>
        <w:spacing w:after="0" w:line="240" w:lineRule="auto"/>
        <w:ind w:firstLine="540"/>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3.  Контроль за діяльністю комісії покласти на міського голову Ярину Яценко.</w:t>
      </w:r>
    </w:p>
    <w:p w:rsidR="004038CC" w:rsidRDefault="004038CC" w:rsidP="004038CC">
      <w:pPr>
        <w:spacing w:after="0" w:line="240" w:lineRule="auto"/>
        <w:rPr>
          <w:rFonts w:ascii="Times New Roman" w:eastAsia="Times New Roman" w:hAnsi="Times New Roman" w:cs="Times New Roman"/>
          <w:sz w:val="24"/>
          <w:szCs w:val="24"/>
          <w:lang w:eastAsia="ru-RU"/>
        </w:rPr>
      </w:pPr>
    </w:p>
    <w:p w:rsidR="00A65EE8" w:rsidRPr="004038CC" w:rsidRDefault="00A65EE8" w:rsidP="004038CC">
      <w:pPr>
        <w:spacing w:after="0" w:line="240" w:lineRule="auto"/>
        <w:rPr>
          <w:rFonts w:ascii="Times New Roman" w:eastAsia="Times New Roman" w:hAnsi="Times New Roman" w:cs="Times New Roman"/>
          <w:sz w:val="24"/>
          <w:szCs w:val="24"/>
          <w:lang w:eastAsia="ru-RU"/>
        </w:rPr>
      </w:pPr>
    </w:p>
    <w:p w:rsidR="004038CC" w:rsidRPr="004038CC" w:rsidRDefault="004038CC" w:rsidP="004038CC">
      <w:pPr>
        <w:spacing w:after="0" w:line="240" w:lineRule="auto"/>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МІСЬКИЙ ГОЛОВА     </w:t>
      </w:r>
      <w:r w:rsidRPr="004038CC">
        <w:rPr>
          <w:rFonts w:ascii="Times New Roman" w:eastAsia="Times New Roman" w:hAnsi="Times New Roman" w:cs="Times New Roman"/>
          <w:sz w:val="24"/>
          <w:szCs w:val="24"/>
          <w:lang w:eastAsia="ru-RU"/>
        </w:rPr>
        <w:tab/>
      </w:r>
      <w:r w:rsidRPr="004038CC">
        <w:rPr>
          <w:rFonts w:ascii="Times New Roman" w:eastAsia="Times New Roman" w:hAnsi="Times New Roman" w:cs="Times New Roman"/>
          <w:sz w:val="24"/>
          <w:szCs w:val="24"/>
          <w:lang w:eastAsia="ru-RU"/>
        </w:rPr>
        <w:tab/>
        <w:t xml:space="preserve">                                                      Ярина ЯЦЕНКО</w:t>
      </w:r>
    </w:p>
    <w:p w:rsidR="004038CC" w:rsidRDefault="004038CC"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Default="00A65EE8" w:rsidP="004038CC">
      <w:pPr>
        <w:spacing w:after="0" w:line="240" w:lineRule="auto"/>
        <w:rPr>
          <w:rFonts w:ascii="Times New Roman" w:eastAsia="Times New Roman" w:hAnsi="Times New Roman" w:cs="Times New Roman"/>
          <w:sz w:val="24"/>
          <w:szCs w:val="24"/>
          <w:lang w:eastAsia="ru-RU"/>
        </w:rPr>
      </w:pPr>
    </w:p>
    <w:p w:rsidR="00A65EE8" w:rsidRPr="004038CC" w:rsidRDefault="00A65EE8" w:rsidP="004038CC">
      <w:pPr>
        <w:spacing w:after="0" w:line="240" w:lineRule="auto"/>
        <w:rPr>
          <w:rFonts w:ascii="Times New Roman" w:eastAsia="Times New Roman" w:hAnsi="Times New Roman" w:cs="Times New Roman"/>
          <w:sz w:val="24"/>
          <w:szCs w:val="24"/>
          <w:lang w:eastAsia="ru-RU"/>
        </w:rPr>
      </w:pPr>
    </w:p>
    <w:p w:rsidR="004038CC" w:rsidRPr="004038CC" w:rsidRDefault="004038CC" w:rsidP="004038CC">
      <w:pPr>
        <w:spacing w:after="0" w:line="240" w:lineRule="auto"/>
        <w:jc w:val="right"/>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Додаток 1</w:t>
      </w:r>
    </w:p>
    <w:p w:rsidR="004038CC" w:rsidRPr="004038CC" w:rsidRDefault="004038CC" w:rsidP="004038CC">
      <w:pPr>
        <w:spacing w:after="0" w:line="240" w:lineRule="auto"/>
        <w:jc w:val="right"/>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до рішення виконкому </w:t>
      </w:r>
    </w:p>
    <w:p w:rsidR="004038CC" w:rsidRPr="004038CC" w:rsidRDefault="00A65EE8" w:rsidP="004038C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283 </w:t>
      </w:r>
      <w:r w:rsidR="004038CC" w:rsidRPr="004038CC">
        <w:rPr>
          <w:rFonts w:ascii="Times New Roman" w:eastAsia="Times New Roman" w:hAnsi="Times New Roman" w:cs="Times New Roman"/>
          <w:sz w:val="24"/>
          <w:szCs w:val="24"/>
          <w:lang w:eastAsia="ru-RU"/>
        </w:rPr>
        <w:t xml:space="preserve">  від 20.07.2023 р.</w:t>
      </w:r>
    </w:p>
    <w:p w:rsidR="004038CC" w:rsidRPr="004038CC" w:rsidRDefault="004038CC" w:rsidP="004038CC">
      <w:pPr>
        <w:tabs>
          <w:tab w:val="left" w:pos="3731"/>
        </w:tabs>
        <w:spacing w:after="0" w:line="240" w:lineRule="auto"/>
        <w:jc w:val="center"/>
        <w:rPr>
          <w:rFonts w:ascii="Times New Roman" w:eastAsia="Times New Roman" w:hAnsi="Times New Roman" w:cs="Times New Roman"/>
          <w:sz w:val="24"/>
          <w:szCs w:val="24"/>
          <w:lang w:eastAsia="ru-RU"/>
        </w:rPr>
      </w:pPr>
    </w:p>
    <w:p w:rsidR="004038CC" w:rsidRPr="004038CC" w:rsidRDefault="004038CC" w:rsidP="004038CC">
      <w:pPr>
        <w:tabs>
          <w:tab w:val="left" w:pos="3731"/>
        </w:tabs>
        <w:spacing w:after="0" w:line="240" w:lineRule="auto"/>
        <w:jc w:val="center"/>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Склад</w:t>
      </w:r>
    </w:p>
    <w:p w:rsidR="004038CC" w:rsidRPr="004038CC" w:rsidRDefault="004038CC" w:rsidP="004038CC">
      <w:pPr>
        <w:tabs>
          <w:tab w:val="left" w:pos="3731"/>
        </w:tabs>
        <w:spacing w:after="0" w:line="240" w:lineRule="auto"/>
        <w:jc w:val="center"/>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комісії з питань захисту прав дитини</w:t>
      </w:r>
    </w:p>
    <w:p w:rsidR="004038CC" w:rsidRPr="004038CC" w:rsidRDefault="004038CC" w:rsidP="004038CC">
      <w:pPr>
        <w:tabs>
          <w:tab w:val="left" w:pos="3731"/>
        </w:tabs>
        <w:spacing w:after="0" w:line="240" w:lineRule="auto"/>
        <w:jc w:val="center"/>
        <w:rPr>
          <w:rFonts w:ascii="Times New Roman" w:eastAsia="Times New Roman" w:hAnsi="Times New Roman" w:cs="Times New Roman"/>
          <w:sz w:val="24"/>
          <w:szCs w:val="24"/>
          <w:lang w:eastAsia="ru-RU"/>
        </w:rPr>
      </w:pPr>
    </w:p>
    <w:p w:rsidR="004038CC" w:rsidRPr="004038CC" w:rsidRDefault="004038CC" w:rsidP="004038CC">
      <w:pPr>
        <w:spacing w:after="0" w:line="240" w:lineRule="auto"/>
        <w:ind w:left="2268" w:hanging="2268"/>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Я. В. Яценко          - міський голова, голова комісії;</w:t>
      </w:r>
    </w:p>
    <w:p w:rsidR="004038CC" w:rsidRPr="004038CC" w:rsidRDefault="004038CC" w:rsidP="004038CC">
      <w:pPr>
        <w:spacing w:after="0" w:line="240" w:lineRule="auto"/>
        <w:ind w:left="2268" w:hanging="2268"/>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О.Р. Ганачевська   - заступник міського голови з питань діяльності виконавчих органів, заступник голови комісії; </w:t>
      </w:r>
    </w:p>
    <w:p w:rsidR="004038CC" w:rsidRPr="004038CC" w:rsidRDefault="004038CC" w:rsidP="004038CC">
      <w:pPr>
        <w:spacing w:after="0" w:line="240" w:lineRule="auto"/>
        <w:ind w:left="2268" w:hanging="2268"/>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lastRenderedPageBreak/>
        <w:t>К.А. Ромашина      - головний спеціаліст служби у справах дітей, секретар комісії;</w:t>
      </w:r>
    </w:p>
    <w:p w:rsidR="004038CC" w:rsidRPr="004038CC" w:rsidRDefault="004038CC" w:rsidP="004038CC">
      <w:pPr>
        <w:spacing w:after="0" w:line="240" w:lineRule="auto"/>
        <w:rPr>
          <w:rFonts w:ascii="Times New Roman" w:eastAsia="Times New Roman" w:hAnsi="Times New Roman" w:cs="Times New Roman"/>
          <w:sz w:val="24"/>
          <w:szCs w:val="24"/>
          <w:lang w:eastAsia="ru-RU"/>
        </w:rPr>
      </w:pPr>
    </w:p>
    <w:p w:rsidR="001A5EBE"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Члени комісії:</w:t>
      </w:r>
    </w:p>
    <w:p w:rsidR="001A5EBE" w:rsidRDefault="001A5EBE" w:rsidP="004038CC">
      <w:pPr>
        <w:spacing w:after="0" w:line="240" w:lineRule="auto"/>
        <w:rPr>
          <w:rFonts w:ascii="Times New Roman" w:eastAsia="Times New Roman" w:hAnsi="Times New Roman" w:cs="Times New Roman"/>
          <w:sz w:val="24"/>
          <w:szCs w:val="24"/>
          <w:lang w:eastAsia="ru-RU"/>
        </w:rPr>
      </w:pPr>
    </w:p>
    <w:p w:rsidR="001A5EBE" w:rsidRDefault="001A5EBE" w:rsidP="004038CC">
      <w:pPr>
        <w:spacing w:after="0" w:line="240" w:lineRule="auto"/>
        <w:rPr>
          <w:rFonts w:ascii="Times New Roman" w:eastAsia="Times New Roman" w:hAnsi="Times New Roman" w:cs="Times New Roman"/>
          <w:sz w:val="24"/>
          <w:szCs w:val="24"/>
          <w:lang w:eastAsia="ru-RU"/>
        </w:rPr>
      </w:pPr>
    </w:p>
    <w:tbl>
      <w:tblPr>
        <w:tblStyle w:val="a6"/>
        <w:tblpPr w:leftFromText="180" w:rightFromText="180" w:vertAnchor="page" w:horzAnchor="margin" w:tblpY="5245"/>
        <w:tblW w:w="9907" w:type="dxa"/>
        <w:tblLayout w:type="fixed"/>
        <w:tblLook w:val="01E0"/>
      </w:tblPr>
      <w:tblGrid>
        <w:gridCol w:w="2943"/>
        <w:gridCol w:w="6964"/>
      </w:tblGrid>
      <w:tr w:rsidR="00A65EE8" w:rsidRPr="004038CC" w:rsidTr="00A65EE8">
        <w:trPr>
          <w:trHeight w:val="90"/>
        </w:trPr>
        <w:tc>
          <w:tcPr>
            <w:tcW w:w="2943" w:type="dxa"/>
            <w:hideMark/>
          </w:tcPr>
          <w:p w:rsidR="00A65EE8" w:rsidRPr="004038CC" w:rsidRDefault="00A65EE8" w:rsidP="00A65EE8">
            <w:pPr>
              <w:rPr>
                <w:sz w:val="24"/>
                <w:szCs w:val="24"/>
              </w:rPr>
            </w:pPr>
            <w:r w:rsidRPr="004038CC">
              <w:rPr>
                <w:sz w:val="24"/>
                <w:szCs w:val="24"/>
              </w:rPr>
              <w:t>Т.Ю. Шиманська</w:t>
            </w:r>
          </w:p>
        </w:tc>
        <w:tc>
          <w:tcPr>
            <w:tcW w:w="6964" w:type="dxa"/>
            <w:hideMark/>
          </w:tcPr>
          <w:p w:rsidR="00A65EE8" w:rsidRPr="004038CC" w:rsidRDefault="00A65EE8" w:rsidP="00A65EE8">
            <w:pPr>
              <w:rPr>
                <w:sz w:val="24"/>
                <w:szCs w:val="24"/>
              </w:rPr>
            </w:pPr>
            <w:r w:rsidRPr="004038CC">
              <w:rPr>
                <w:sz w:val="24"/>
                <w:szCs w:val="24"/>
              </w:rPr>
              <w:t xml:space="preserve">начальник служби </w:t>
            </w:r>
            <w:proofErr w:type="gramStart"/>
            <w:r w:rsidRPr="004038CC">
              <w:rPr>
                <w:sz w:val="24"/>
                <w:szCs w:val="24"/>
              </w:rPr>
              <w:t>у</w:t>
            </w:r>
            <w:proofErr w:type="gramEnd"/>
            <w:r w:rsidRPr="004038CC">
              <w:rPr>
                <w:sz w:val="24"/>
                <w:szCs w:val="24"/>
              </w:rPr>
              <w:t xml:space="preserve"> справах дітей</w:t>
            </w:r>
          </w:p>
        </w:tc>
      </w:tr>
      <w:tr w:rsidR="00A65EE8" w:rsidRPr="004038CC" w:rsidTr="00A65EE8">
        <w:trPr>
          <w:trHeight w:val="90"/>
        </w:trPr>
        <w:tc>
          <w:tcPr>
            <w:tcW w:w="2943" w:type="dxa"/>
            <w:hideMark/>
          </w:tcPr>
          <w:p w:rsidR="00A65EE8" w:rsidRPr="004038CC" w:rsidRDefault="00A65EE8" w:rsidP="00A65EE8">
            <w:pPr>
              <w:rPr>
                <w:sz w:val="24"/>
                <w:szCs w:val="24"/>
              </w:rPr>
            </w:pPr>
            <w:r w:rsidRPr="004038CC">
              <w:rPr>
                <w:sz w:val="24"/>
                <w:szCs w:val="24"/>
              </w:rPr>
              <w:t>В.І. Засанський</w:t>
            </w:r>
          </w:p>
        </w:tc>
        <w:tc>
          <w:tcPr>
            <w:tcW w:w="6964" w:type="dxa"/>
            <w:hideMark/>
          </w:tcPr>
          <w:p w:rsidR="00A65EE8" w:rsidRPr="004038CC" w:rsidRDefault="00A65EE8" w:rsidP="00A65EE8">
            <w:pPr>
              <w:rPr>
                <w:sz w:val="24"/>
                <w:szCs w:val="24"/>
              </w:rPr>
            </w:pPr>
            <w:r w:rsidRPr="004038CC">
              <w:rPr>
                <w:sz w:val="24"/>
                <w:szCs w:val="24"/>
              </w:rPr>
              <w:t>начальник управління культури, спорту та гуманітарної політики</w:t>
            </w:r>
          </w:p>
        </w:tc>
      </w:tr>
      <w:tr w:rsidR="00A65EE8" w:rsidRPr="004038CC" w:rsidTr="00A65EE8">
        <w:trPr>
          <w:trHeight w:val="90"/>
        </w:trPr>
        <w:tc>
          <w:tcPr>
            <w:tcW w:w="2943" w:type="dxa"/>
            <w:hideMark/>
          </w:tcPr>
          <w:p w:rsidR="00A65EE8" w:rsidRPr="004038CC" w:rsidRDefault="00A65EE8" w:rsidP="00A65EE8">
            <w:pPr>
              <w:rPr>
                <w:sz w:val="24"/>
                <w:szCs w:val="24"/>
              </w:rPr>
            </w:pPr>
            <w:r w:rsidRPr="004038CC">
              <w:rPr>
                <w:sz w:val="24"/>
                <w:szCs w:val="24"/>
              </w:rPr>
              <w:t>Р.І. Горін</w:t>
            </w:r>
          </w:p>
        </w:tc>
        <w:tc>
          <w:tcPr>
            <w:tcW w:w="6964" w:type="dxa"/>
            <w:hideMark/>
          </w:tcPr>
          <w:p w:rsidR="00A65EE8" w:rsidRPr="004038CC" w:rsidRDefault="00A65EE8" w:rsidP="00A65EE8">
            <w:pPr>
              <w:rPr>
                <w:sz w:val="24"/>
                <w:szCs w:val="24"/>
              </w:rPr>
            </w:pPr>
            <w:r w:rsidRPr="004038CC">
              <w:rPr>
                <w:sz w:val="24"/>
                <w:szCs w:val="24"/>
              </w:rPr>
              <w:t>начальник юридичного відділу</w:t>
            </w:r>
          </w:p>
        </w:tc>
      </w:tr>
      <w:tr w:rsidR="00A65EE8" w:rsidRPr="004038CC" w:rsidTr="00A65EE8">
        <w:trPr>
          <w:trHeight w:val="90"/>
        </w:trPr>
        <w:tc>
          <w:tcPr>
            <w:tcW w:w="2943" w:type="dxa"/>
            <w:hideMark/>
          </w:tcPr>
          <w:p w:rsidR="00A65EE8" w:rsidRPr="004038CC" w:rsidRDefault="00A65EE8" w:rsidP="00A65EE8">
            <w:pPr>
              <w:rPr>
                <w:sz w:val="24"/>
                <w:szCs w:val="24"/>
              </w:rPr>
            </w:pPr>
            <w:r w:rsidRPr="004038CC">
              <w:rPr>
                <w:sz w:val="24"/>
                <w:szCs w:val="24"/>
              </w:rPr>
              <w:t>Н.В. Тарнавчик</w:t>
            </w:r>
          </w:p>
        </w:tc>
        <w:tc>
          <w:tcPr>
            <w:tcW w:w="6964" w:type="dxa"/>
            <w:hideMark/>
          </w:tcPr>
          <w:p w:rsidR="00A65EE8" w:rsidRPr="004038CC" w:rsidRDefault="00A65EE8" w:rsidP="00A65EE8">
            <w:pPr>
              <w:rPr>
                <w:sz w:val="24"/>
                <w:szCs w:val="24"/>
              </w:rPr>
            </w:pPr>
            <w:r w:rsidRPr="004038CC">
              <w:rPr>
                <w:sz w:val="24"/>
                <w:szCs w:val="24"/>
              </w:rPr>
              <w:t xml:space="preserve">начальник відділу управління праці та </w:t>
            </w:r>
            <w:proofErr w:type="gramStart"/>
            <w:r w:rsidRPr="004038CC">
              <w:rPr>
                <w:sz w:val="24"/>
                <w:szCs w:val="24"/>
              </w:rPr>
              <w:t>соц</w:t>
            </w:r>
            <w:proofErr w:type="gramEnd"/>
            <w:r w:rsidRPr="004038CC">
              <w:rPr>
                <w:sz w:val="24"/>
                <w:szCs w:val="24"/>
              </w:rPr>
              <w:t>іального захисту населення</w:t>
            </w:r>
          </w:p>
        </w:tc>
      </w:tr>
      <w:tr w:rsidR="00A65EE8" w:rsidRPr="004038CC" w:rsidTr="00A65EE8">
        <w:trPr>
          <w:trHeight w:val="90"/>
        </w:trPr>
        <w:tc>
          <w:tcPr>
            <w:tcW w:w="2943" w:type="dxa"/>
            <w:hideMark/>
          </w:tcPr>
          <w:p w:rsidR="00A65EE8" w:rsidRPr="004038CC" w:rsidRDefault="00A65EE8" w:rsidP="00A65EE8">
            <w:pPr>
              <w:rPr>
                <w:sz w:val="24"/>
                <w:szCs w:val="24"/>
              </w:rPr>
            </w:pPr>
            <w:r w:rsidRPr="004038CC">
              <w:rPr>
                <w:sz w:val="24"/>
                <w:szCs w:val="24"/>
              </w:rPr>
              <w:t>М.М. Ковалик</w:t>
            </w:r>
          </w:p>
        </w:tc>
        <w:tc>
          <w:tcPr>
            <w:tcW w:w="6964" w:type="dxa"/>
            <w:hideMark/>
          </w:tcPr>
          <w:p w:rsidR="00A65EE8" w:rsidRPr="004038CC" w:rsidRDefault="00A65EE8" w:rsidP="00A65EE8">
            <w:pPr>
              <w:rPr>
                <w:sz w:val="24"/>
                <w:szCs w:val="24"/>
              </w:rPr>
            </w:pPr>
            <w:r w:rsidRPr="004038CC">
              <w:rPr>
                <w:sz w:val="24"/>
                <w:szCs w:val="24"/>
              </w:rPr>
              <w:t xml:space="preserve">директор КУ «Інклюзивно-ресурсний центр» </w:t>
            </w:r>
          </w:p>
        </w:tc>
      </w:tr>
      <w:tr w:rsidR="00A65EE8" w:rsidRPr="004038CC" w:rsidTr="00A65EE8">
        <w:trPr>
          <w:trHeight w:val="361"/>
        </w:trPr>
        <w:tc>
          <w:tcPr>
            <w:tcW w:w="2943" w:type="dxa"/>
            <w:hideMark/>
          </w:tcPr>
          <w:p w:rsidR="00A65EE8" w:rsidRPr="004038CC" w:rsidRDefault="00A65EE8" w:rsidP="00A65EE8">
            <w:pPr>
              <w:rPr>
                <w:sz w:val="24"/>
                <w:szCs w:val="24"/>
              </w:rPr>
            </w:pPr>
            <w:r w:rsidRPr="004038CC">
              <w:rPr>
                <w:sz w:val="24"/>
                <w:szCs w:val="24"/>
              </w:rPr>
              <w:t>С.І. Лущенко</w:t>
            </w:r>
          </w:p>
        </w:tc>
        <w:tc>
          <w:tcPr>
            <w:tcW w:w="6964" w:type="dxa"/>
            <w:hideMark/>
          </w:tcPr>
          <w:p w:rsidR="00A65EE8" w:rsidRPr="004038CC" w:rsidRDefault="00A65EE8" w:rsidP="00A65EE8">
            <w:pPr>
              <w:rPr>
                <w:sz w:val="24"/>
                <w:szCs w:val="24"/>
              </w:rPr>
            </w:pPr>
            <w:r w:rsidRPr="004038CC">
              <w:rPr>
                <w:sz w:val="24"/>
                <w:szCs w:val="24"/>
              </w:rPr>
              <w:t xml:space="preserve">завідувач відділенням </w:t>
            </w:r>
            <w:proofErr w:type="gramStart"/>
            <w:r w:rsidRPr="004038CC">
              <w:rPr>
                <w:sz w:val="24"/>
                <w:szCs w:val="24"/>
              </w:rPr>
              <w:t>соц</w:t>
            </w:r>
            <w:proofErr w:type="gramEnd"/>
            <w:r w:rsidRPr="004038CC">
              <w:rPr>
                <w:sz w:val="24"/>
                <w:szCs w:val="24"/>
              </w:rPr>
              <w:t>іальної роботи із сім’ями, дітьми та молоддю, що перебувають у складних життєвих обставинах та потребують сторонньої допомоги Новороздільського територіального центру соціального обслуговування (надання соціальних послуг)</w:t>
            </w:r>
          </w:p>
        </w:tc>
      </w:tr>
      <w:tr w:rsidR="00A65EE8" w:rsidRPr="004038CC" w:rsidTr="00A65EE8">
        <w:trPr>
          <w:trHeight w:val="361"/>
        </w:trPr>
        <w:tc>
          <w:tcPr>
            <w:tcW w:w="2943" w:type="dxa"/>
            <w:hideMark/>
          </w:tcPr>
          <w:p w:rsidR="00A65EE8" w:rsidRPr="004038CC" w:rsidRDefault="00A65EE8" w:rsidP="00A65EE8">
            <w:pPr>
              <w:rPr>
                <w:sz w:val="24"/>
                <w:szCs w:val="24"/>
              </w:rPr>
            </w:pPr>
            <w:r w:rsidRPr="004038CC">
              <w:rPr>
                <w:sz w:val="24"/>
                <w:szCs w:val="24"/>
              </w:rPr>
              <w:t>М.С. Костко</w:t>
            </w:r>
          </w:p>
        </w:tc>
        <w:tc>
          <w:tcPr>
            <w:tcW w:w="6964" w:type="dxa"/>
            <w:hideMark/>
          </w:tcPr>
          <w:p w:rsidR="00A65EE8" w:rsidRPr="004038CC" w:rsidRDefault="00A65EE8" w:rsidP="00A65EE8">
            <w:pPr>
              <w:rPr>
                <w:sz w:val="24"/>
                <w:szCs w:val="24"/>
              </w:rPr>
            </w:pPr>
            <w:r w:rsidRPr="004038CC">
              <w:rPr>
                <w:sz w:val="24"/>
                <w:szCs w:val="24"/>
              </w:rPr>
              <w:t>головний спеціалі</w:t>
            </w:r>
            <w:proofErr w:type="gramStart"/>
            <w:r w:rsidRPr="004038CC">
              <w:rPr>
                <w:sz w:val="24"/>
                <w:szCs w:val="24"/>
              </w:rPr>
              <w:t>ст</w:t>
            </w:r>
            <w:proofErr w:type="gramEnd"/>
            <w:r w:rsidRPr="004038CC">
              <w:rPr>
                <w:sz w:val="24"/>
                <w:szCs w:val="24"/>
              </w:rPr>
              <w:t xml:space="preserve"> служби у справах дітей</w:t>
            </w:r>
          </w:p>
        </w:tc>
      </w:tr>
      <w:tr w:rsidR="00A65EE8" w:rsidRPr="004038CC" w:rsidTr="00A65EE8">
        <w:trPr>
          <w:trHeight w:val="361"/>
        </w:trPr>
        <w:tc>
          <w:tcPr>
            <w:tcW w:w="2943" w:type="dxa"/>
            <w:hideMark/>
          </w:tcPr>
          <w:p w:rsidR="00A65EE8" w:rsidRPr="004038CC" w:rsidRDefault="00A65EE8" w:rsidP="00A65EE8">
            <w:pPr>
              <w:rPr>
                <w:sz w:val="24"/>
                <w:szCs w:val="24"/>
              </w:rPr>
            </w:pPr>
            <w:r w:rsidRPr="004038CC">
              <w:rPr>
                <w:rFonts w:eastAsia="MS Mincho"/>
                <w:sz w:val="24"/>
                <w:szCs w:val="24"/>
              </w:rPr>
              <w:t>О.Р. Стеців</w:t>
            </w:r>
          </w:p>
        </w:tc>
        <w:tc>
          <w:tcPr>
            <w:tcW w:w="6964" w:type="dxa"/>
            <w:hideMark/>
          </w:tcPr>
          <w:p w:rsidR="00A65EE8" w:rsidRPr="004038CC" w:rsidRDefault="00A65EE8" w:rsidP="00A65EE8">
            <w:pPr>
              <w:rPr>
                <w:sz w:val="24"/>
                <w:szCs w:val="24"/>
              </w:rPr>
            </w:pPr>
            <w:r w:rsidRPr="004038CC">
              <w:rPr>
                <w:sz w:val="24"/>
                <w:szCs w:val="24"/>
              </w:rPr>
              <w:t>головний лікар КНП «Новороздільська міська лікарня» (за згодою)</w:t>
            </w:r>
          </w:p>
        </w:tc>
      </w:tr>
      <w:tr w:rsidR="00A65EE8" w:rsidRPr="004038CC" w:rsidTr="00A65EE8">
        <w:trPr>
          <w:trHeight w:val="361"/>
        </w:trPr>
        <w:tc>
          <w:tcPr>
            <w:tcW w:w="2943" w:type="dxa"/>
          </w:tcPr>
          <w:p w:rsidR="00A65EE8" w:rsidRPr="004038CC" w:rsidRDefault="00A65EE8" w:rsidP="00A65EE8">
            <w:pPr>
              <w:rPr>
                <w:rFonts w:eastAsia="MS Mincho"/>
                <w:sz w:val="24"/>
                <w:szCs w:val="24"/>
              </w:rPr>
            </w:pPr>
            <w:r w:rsidRPr="004038CC">
              <w:rPr>
                <w:sz w:val="24"/>
                <w:szCs w:val="24"/>
              </w:rPr>
              <w:t>М.В. Лях</w:t>
            </w:r>
          </w:p>
        </w:tc>
        <w:tc>
          <w:tcPr>
            <w:tcW w:w="6964" w:type="dxa"/>
          </w:tcPr>
          <w:p w:rsidR="00A65EE8" w:rsidRPr="004038CC" w:rsidRDefault="00A65EE8" w:rsidP="00A65EE8">
            <w:pPr>
              <w:rPr>
                <w:sz w:val="24"/>
                <w:szCs w:val="24"/>
              </w:rPr>
            </w:pPr>
            <w:r w:rsidRPr="004038CC">
              <w:rPr>
                <w:sz w:val="24"/>
                <w:szCs w:val="24"/>
              </w:rPr>
              <w:t>інспектор сектору ювенальної превенції Стрийського РУП ГУНП У Львівській області (за згодою)</w:t>
            </w:r>
          </w:p>
        </w:tc>
      </w:tr>
    </w:tbl>
    <w:p w:rsidR="001A5EBE" w:rsidRDefault="001A5EBE" w:rsidP="004038CC">
      <w:pPr>
        <w:spacing w:after="0" w:line="240" w:lineRule="auto"/>
        <w:rPr>
          <w:rFonts w:ascii="Times New Roman" w:eastAsia="Times New Roman" w:hAnsi="Times New Roman" w:cs="Times New Roman"/>
          <w:sz w:val="24"/>
          <w:szCs w:val="24"/>
          <w:lang w:eastAsia="ru-RU"/>
        </w:rPr>
      </w:pPr>
    </w:p>
    <w:p w:rsidR="001A5EBE" w:rsidRPr="004038CC" w:rsidRDefault="001A5EBE" w:rsidP="004038CC">
      <w:pPr>
        <w:spacing w:after="0" w:line="240" w:lineRule="auto"/>
        <w:rPr>
          <w:rFonts w:ascii="Times New Roman" w:eastAsia="Times New Roman" w:hAnsi="Times New Roman" w:cs="Times New Roman"/>
          <w:sz w:val="24"/>
          <w:szCs w:val="24"/>
          <w:lang w:eastAsia="ru-RU"/>
        </w:rPr>
      </w:pPr>
    </w:p>
    <w:p w:rsidR="004038CC" w:rsidRDefault="004038CC" w:rsidP="004038CC">
      <w:pPr>
        <w:spacing w:after="0" w:line="240" w:lineRule="auto"/>
        <w:jc w:val="both"/>
        <w:rPr>
          <w:rFonts w:ascii="Times New Roman" w:eastAsia="Calibri" w:hAnsi="Times New Roman" w:cs="Times New Roman"/>
          <w:sz w:val="24"/>
          <w:szCs w:val="24"/>
          <w:lang w:val="ru-RU"/>
        </w:rPr>
      </w:pPr>
      <w:r w:rsidRPr="004038CC">
        <w:rPr>
          <w:rFonts w:ascii="Times New Roman" w:eastAsia="Times New Roman" w:hAnsi="Times New Roman" w:cs="Times New Roman"/>
          <w:sz w:val="24"/>
          <w:szCs w:val="24"/>
          <w:lang w:eastAsia="ru-RU"/>
        </w:rPr>
        <w:t>Керуючий справами виконкому</w:t>
      </w:r>
      <w:r w:rsidRPr="004038CC">
        <w:rPr>
          <w:rFonts w:ascii="Times New Roman" w:eastAsia="Times New Roman" w:hAnsi="Times New Roman" w:cs="Times New Roman"/>
          <w:sz w:val="24"/>
          <w:szCs w:val="24"/>
          <w:lang w:eastAsia="ru-RU"/>
        </w:rPr>
        <w:tab/>
      </w:r>
      <w:r w:rsidRPr="004038CC">
        <w:rPr>
          <w:rFonts w:ascii="Times New Roman" w:eastAsia="Times New Roman" w:hAnsi="Times New Roman" w:cs="Times New Roman"/>
          <w:sz w:val="24"/>
          <w:szCs w:val="24"/>
          <w:lang w:eastAsia="ru-RU"/>
        </w:rPr>
        <w:tab/>
      </w:r>
      <w:r w:rsidRPr="004038CC">
        <w:rPr>
          <w:rFonts w:ascii="Times New Roman" w:eastAsia="Times New Roman" w:hAnsi="Times New Roman" w:cs="Times New Roman"/>
          <w:sz w:val="24"/>
          <w:szCs w:val="24"/>
          <w:lang w:eastAsia="ru-RU"/>
        </w:rPr>
        <w:tab/>
      </w:r>
      <w:r w:rsidRPr="004038CC">
        <w:rPr>
          <w:rFonts w:ascii="Times New Roman" w:eastAsia="Times New Roman" w:hAnsi="Times New Roman" w:cs="Times New Roman"/>
          <w:sz w:val="24"/>
          <w:szCs w:val="24"/>
          <w:lang w:eastAsia="ru-RU"/>
        </w:rPr>
        <w:tab/>
      </w:r>
      <w:r w:rsidRPr="004038CC">
        <w:rPr>
          <w:rFonts w:ascii="Times New Roman" w:eastAsia="Times New Roman" w:hAnsi="Times New Roman" w:cs="Times New Roman"/>
          <w:sz w:val="24"/>
          <w:szCs w:val="24"/>
          <w:lang w:eastAsia="ru-RU"/>
        </w:rPr>
        <w:tab/>
        <w:t>Анатолій Мельніков</w:t>
      </w:r>
      <w:r w:rsidRPr="004038CC">
        <w:rPr>
          <w:rFonts w:ascii="Times New Roman" w:eastAsia="Calibri" w:hAnsi="Times New Roman" w:cs="Times New Roman"/>
          <w:sz w:val="24"/>
          <w:szCs w:val="24"/>
          <w:lang w:val="ru-RU"/>
        </w:rPr>
        <w:t xml:space="preserve"> </w:t>
      </w:r>
    </w:p>
    <w:p w:rsidR="004038CC" w:rsidRDefault="004038CC" w:rsidP="004038CC">
      <w:pPr>
        <w:spacing w:after="0" w:line="240" w:lineRule="auto"/>
        <w:jc w:val="both"/>
        <w:rPr>
          <w:rFonts w:ascii="Times New Roman" w:eastAsia="Calibri" w:hAnsi="Times New Roman" w:cs="Times New Roman"/>
          <w:sz w:val="24"/>
          <w:szCs w:val="24"/>
          <w:lang w:val="ru-RU"/>
        </w:rPr>
      </w:pPr>
    </w:p>
    <w:p w:rsidR="004038CC" w:rsidRDefault="004038CC" w:rsidP="004038CC">
      <w:pPr>
        <w:spacing w:after="0" w:line="240" w:lineRule="auto"/>
        <w:jc w:val="both"/>
        <w:rPr>
          <w:rFonts w:ascii="Times New Roman" w:eastAsia="MS Mincho" w:hAnsi="Times New Roman" w:cs="Times New Roman"/>
          <w:b/>
          <w:bCs/>
          <w:sz w:val="24"/>
          <w:szCs w:val="24"/>
          <w:u w:val="single"/>
          <w:lang w:eastAsia="ru-RU"/>
        </w:rPr>
      </w:pPr>
    </w:p>
    <w:p w:rsidR="001A5EBE" w:rsidRDefault="001A5EBE" w:rsidP="004038CC">
      <w:pPr>
        <w:spacing w:after="0" w:line="240" w:lineRule="auto"/>
        <w:jc w:val="both"/>
        <w:rPr>
          <w:rFonts w:ascii="Times New Roman" w:eastAsia="MS Mincho" w:hAnsi="Times New Roman" w:cs="Times New Roman"/>
          <w:b/>
          <w:bCs/>
          <w:sz w:val="24"/>
          <w:szCs w:val="24"/>
          <w:u w:val="single"/>
          <w:lang w:eastAsia="ru-RU"/>
        </w:rPr>
      </w:pPr>
    </w:p>
    <w:p w:rsidR="001A5EBE" w:rsidRDefault="001A5EBE" w:rsidP="004038CC">
      <w:pPr>
        <w:spacing w:after="0" w:line="240" w:lineRule="auto"/>
        <w:jc w:val="both"/>
        <w:rPr>
          <w:rFonts w:ascii="Times New Roman" w:eastAsia="MS Mincho" w:hAnsi="Times New Roman" w:cs="Times New Roman"/>
          <w:b/>
          <w:bCs/>
          <w:sz w:val="24"/>
          <w:szCs w:val="24"/>
          <w:u w:val="single"/>
          <w:lang w:eastAsia="ru-RU"/>
        </w:rPr>
      </w:pPr>
    </w:p>
    <w:p w:rsidR="001A5EBE" w:rsidRDefault="001A5EBE" w:rsidP="004038CC">
      <w:pPr>
        <w:spacing w:after="0" w:line="240" w:lineRule="auto"/>
        <w:jc w:val="both"/>
        <w:rPr>
          <w:rFonts w:ascii="Times New Roman" w:eastAsia="MS Mincho" w:hAnsi="Times New Roman" w:cs="Times New Roman"/>
          <w:b/>
          <w:bCs/>
          <w:sz w:val="24"/>
          <w:szCs w:val="24"/>
          <w:u w:val="single"/>
          <w:lang w:eastAsia="ru-RU"/>
        </w:rPr>
      </w:pPr>
    </w:p>
    <w:p w:rsidR="001A5EBE" w:rsidRDefault="001A5EBE"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976312" w:rsidRDefault="00976312" w:rsidP="004038CC">
      <w:pPr>
        <w:spacing w:after="0" w:line="240" w:lineRule="auto"/>
        <w:jc w:val="both"/>
        <w:rPr>
          <w:rFonts w:ascii="Times New Roman" w:eastAsia="MS Mincho" w:hAnsi="Times New Roman" w:cs="Times New Roman"/>
          <w:b/>
          <w:bCs/>
          <w:sz w:val="24"/>
          <w:szCs w:val="24"/>
          <w:u w:val="single"/>
          <w:lang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4038CC" w:rsidRPr="00A65EE8" w:rsidRDefault="00A65EE8" w:rsidP="00A65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 xml:space="preserve">                                  </w:t>
      </w:r>
      <w:r w:rsidRPr="00A65EE8">
        <w:rPr>
          <w:rFonts w:ascii="Times New Roman" w:eastAsia="MS Mincho" w:hAnsi="Times New Roman" w:cs="Times New Roman"/>
          <w:b/>
          <w:bCs/>
          <w:sz w:val="24"/>
          <w:szCs w:val="24"/>
          <w:lang w:eastAsia="ru-RU"/>
        </w:rPr>
        <w:t>284</w:t>
      </w:r>
    </w:p>
    <w:p w:rsidR="00A65EE8" w:rsidRDefault="00A65EE8"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A65EE8" w:rsidRDefault="00A65EE8"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4038CC" w:rsidRDefault="004038CC"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4038CC" w:rsidRPr="004038CC" w:rsidRDefault="004038CC" w:rsidP="004038CC">
      <w:pPr>
        <w:spacing w:after="0" w:line="240" w:lineRule="auto"/>
        <w:rPr>
          <w:rFonts w:ascii="Times New Roman" w:eastAsia="MS Mincho" w:hAnsi="Times New Roman" w:cs="Times New Roman"/>
          <w:sz w:val="24"/>
          <w:szCs w:val="24"/>
          <w:lang w:eastAsia="ru-RU"/>
        </w:rPr>
      </w:pPr>
    </w:p>
    <w:p w:rsidR="004038CC" w:rsidRPr="004038CC" w:rsidRDefault="004038CC" w:rsidP="004038CC">
      <w:pPr>
        <w:spacing w:after="0" w:line="240" w:lineRule="auto"/>
        <w:rPr>
          <w:rFonts w:ascii="Times New Roman" w:eastAsia="MS Mincho" w:hAnsi="Times New Roman" w:cs="Times New Roman"/>
          <w:sz w:val="24"/>
          <w:szCs w:val="24"/>
          <w:lang w:eastAsia="ru-RU"/>
        </w:rPr>
      </w:pPr>
      <w:r w:rsidRPr="004038CC">
        <w:rPr>
          <w:rFonts w:ascii="Times New Roman" w:eastAsia="MS Mincho" w:hAnsi="Times New Roman" w:cs="Times New Roman"/>
          <w:sz w:val="24"/>
          <w:szCs w:val="24"/>
          <w:lang w:eastAsia="ru-RU"/>
        </w:rPr>
        <w:t xml:space="preserve">Про внесення змін до рішення </w:t>
      </w:r>
      <w:r w:rsidR="00A65EE8">
        <w:rPr>
          <w:rFonts w:ascii="Times New Roman" w:eastAsia="MS Mincho" w:hAnsi="Times New Roman" w:cs="Times New Roman"/>
          <w:sz w:val="24"/>
          <w:szCs w:val="24"/>
          <w:lang w:eastAsia="ru-RU"/>
        </w:rPr>
        <w:t xml:space="preserve"> </w:t>
      </w:r>
      <w:r w:rsidRPr="004038CC">
        <w:rPr>
          <w:rFonts w:ascii="Times New Roman" w:eastAsia="MS Mincho" w:hAnsi="Times New Roman" w:cs="Times New Roman"/>
          <w:sz w:val="24"/>
          <w:szCs w:val="24"/>
          <w:lang w:eastAsia="ru-RU"/>
        </w:rPr>
        <w:t xml:space="preserve">Виконавчого комітету </w:t>
      </w:r>
    </w:p>
    <w:p w:rsidR="004038CC" w:rsidRPr="004038CC" w:rsidRDefault="004038CC" w:rsidP="004038CC">
      <w:pPr>
        <w:spacing w:after="0" w:line="240" w:lineRule="auto"/>
        <w:rPr>
          <w:rFonts w:ascii="Times New Roman" w:eastAsia="MS Mincho" w:hAnsi="Times New Roman" w:cs="Times New Roman"/>
          <w:sz w:val="24"/>
          <w:szCs w:val="24"/>
          <w:lang w:eastAsia="ru-RU"/>
        </w:rPr>
      </w:pPr>
      <w:r w:rsidRPr="004038CC">
        <w:rPr>
          <w:rFonts w:ascii="Times New Roman" w:eastAsia="MS Mincho" w:hAnsi="Times New Roman" w:cs="Times New Roman"/>
          <w:sz w:val="24"/>
          <w:szCs w:val="24"/>
          <w:lang w:eastAsia="ru-RU"/>
        </w:rPr>
        <w:t>Новороздільської міської ради</w:t>
      </w:r>
      <w:r w:rsidR="00A65EE8">
        <w:rPr>
          <w:rFonts w:ascii="Times New Roman" w:eastAsia="MS Mincho" w:hAnsi="Times New Roman" w:cs="Times New Roman"/>
          <w:sz w:val="24"/>
          <w:szCs w:val="24"/>
          <w:lang w:eastAsia="ru-RU"/>
        </w:rPr>
        <w:t xml:space="preserve"> </w:t>
      </w:r>
      <w:r w:rsidRPr="004038CC">
        <w:rPr>
          <w:rFonts w:ascii="Times New Roman" w:eastAsia="MS Mincho" w:hAnsi="Times New Roman" w:cs="Times New Roman"/>
          <w:sz w:val="24"/>
          <w:szCs w:val="24"/>
          <w:lang w:eastAsia="ru-RU"/>
        </w:rPr>
        <w:t>від 11.10.2019  року №271</w:t>
      </w:r>
    </w:p>
    <w:p w:rsidR="004038CC" w:rsidRPr="004038CC" w:rsidRDefault="004038CC" w:rsidP="004038CC">
      <w:pPr>
        <w:spacing w:after="0" w:line="240" w:lineRule="auto"/>
        <w:rPr>
          <w:rFonts w:ascii="Times New Roman" w:eastAsia="MS Mincho" w:hAnsi="Times New Roman" w:cs="Times New Roman"/>
          <w:b/>
          <w:sz w:val="24"/>
          <w:szCs w:val="24"/>
          <w:lang w:eastAsia="ru-RU"/>
        </w:rPr>
      </w:pPr>
    </w:p>
    <w:p w:rsidR="004038CC" w:rsidRPr="004038CC" w:rsidRDefault="004038CC" w:rsidP="004038CC">
      <w:pPr>
        <w:spacing w:after="0" w:line="240" w:lineRule="auto"/>
        <w:jc w:val="both"/>
        <w:rPr>
          <w:rFonts w:ascii="Times New Roman" w:eastAsia="MS Mincho" w:hAnsi="Times New Roman" w:cs="Times New Roman"/>
          <w:sz w:val="24"/>
          <w:szCs w:val="24"/>
          <w:lang w:eastAsia="ru-RU"/>
        </w:rPr>
      </w:pPr>
      <w:r w:rsidRPr="004038CC">
        <w:rPr>
          <w:rFonts w:ascii="Times New Roman" w:eastAsia="MS Mincho" w:hAnsi="Times New Roman" w:cs="Times New Roman"/>
          <w:sz w:val="24"/>
          <w:szCs w:val="24"/>
          <w:lang w:eastAsia="ru-RU"/>
        </w:rPr>
        <w:tab/>
        <w:t xml:space="preserve">Розглянувши заяву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00ED4D30">
        <w:rPr>
          <w:rFonts w:ascii="Times New Roman" w:eastAsia="Times New Roman" w:hAnsi="Times New Roman" w:cs="Times New Roman"/>
          <w:i/>
          <w:sz w:val="24"/>
          <w:szCs w:val="24"/>
          <w:lang w:eastAsia="ru-RU"/>
        </w:rPr>
        <w:t xml:space="preserve"> </w:t>
      </w:r>
      <w:r w:rsidRPr="004038CC">
        <w:rPr>
          <w:rFonts w:ascii="Times New Roman" w:eastAsia="MS Mincho" w:hAnsi="Times New Roman" w:cs="Times New Roman"/>
          <w:sz w:val="24"/>
          <w:szCs w:val="24"/>
          <w:lang w:eastAsia="ru-RU"/>
        </w:rPr>
        <w:t xml:space="preserve">від 21.06.2023 р. про внесення змін до рішення Виконавчого комітету Новороздільської міської ради від 11.10.2019 року №271 «Про надання дозволу на укладення договору  купівлі-продажу (відчуження) квартири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4038CC">
        <w:rPr>
          <w:rFonts w:ascii="Times New Roman" w:eastAsia="MS Mincho" w:hAnsi="Times New Roman" w:cs="Times New Roman"/>
          <w:sz w:val="24"/>
          <w:szCs w:val="24"/>
          <w:lang w:eastAsia="ru-RU"/>
        </w:rPr>
        <w:t xml:space="preserve">», та додані документи, </w:t>
      </w:r>
      <w:r w:rsidRPr="004038CC">
        <w:rPr>
          <w:rFonts w:ascii="Times New Roman" w:eastAsia="Calibri" w:hAnsi="Times New Roman" w:cs="Times New Roman"/>
          <w:sz w:val="24"/>
          <w:szCs w:val="24"/>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4038CC" w:rsidRPr="004038CC" w:rsidRDefault="004038CC" w:rsidP="004038CC">
      <w:pPr>
        <w:spacing w:after="0" w:line="240" w:lineRule="auto"/>
        <w:jc w:val="both"/>
        <w:rPr>
          <w:rFonts w:ascii="Times New Roman" w:eastAsia="MS Mincho" w:hAnsi="Times New Roman" w:cs="Times New Roman"/>
          <w:sz w:val="24"/>
          <w:szCs w:val="24"/>
          <w:lang w:eastAsia="ru-RU"/>
        </w:rPr>
      </w:pPr>
    </w:p>
    <w:p w:rsidR="004038CC" w:rsidRDefault="004038CC" w:rsidP="004038CC">
      <w:pPr>
        <w:spacing w:after="0" w:line="240" w:lineRule="auto"/>
        <w:jc w:val="both"/>
        <w:rPr>
          <w:rFonts w:ascii="Times New Roman" w:eastAsia="Calibri" w:hAnsi="Times New Roman" w:cs="Times New Roman"/>
          <w:sz w:val="24"/>
          <w:szCs w:val="24"/>
        </w:rPr>
      </w:pPr>
      <w:r w:rsidRPr="004038CC">
        <w:rPr>
          <w:rFonts w:ascii="Times New Roman" w:eastAsia="Calibri" w:hAnsi="Times New Roman" w:cs="Times New Roman"/>
          <w:sz w:val="24"/>
          <w:szCs w:val="24"/>
        </w:rPr>
        <w:t>В И Р І Ш И В:</w:t>
      </w:r>
    </w:p>
    <w:p w:rsidR="00C82F22" w:rsidRPr="004038CC" w:rsidRDefault="00C82F22" w:rsidP="004038CC">
      <w:pPr>
        <w:spacing w:after="0" w:line="240" w:lineRule="auto"/>
        <w:jc w:val="both"/>
        <w:rPr>
          <w:rFonts w:ascii="Times New Roman" w:eastAsia="Calibri" w:hAnsi="Times New Roman" w:cs="Times New Roman"/>
          <w:sz w:val="24"/>
          <w:szCs w:val="24"/>
        </w:rPr>
      </w:pPr>
    </w:p>
    <w:p w:rsidR="004038CC" w:rsidRPr="004038CC" w:rsidRDefault="004038CC" w:rsidP="004038CC">
      <w:pPr>
        <w:spacing w:after="0" w:line="240" w:lineRule="auto"/>
        <w:jc w:val="both"/>
        <w:rPr>
          <w:rFonts w:ascii="Times New Roman" w:eastAsia="MS Mincho" w:hAnsi="Times New Roman" w:cs="Times New Roman"/>
          <w:sz w:val="24"/>
          <w:szCs w:val="24"/>
          <w:lang w:eastAsia="ru-RU"/>
        </w:rPr>
      </w:pPr>
      <w:r w:rsidRPr="004038CC">
        <w:rPr>
          <w:rFonts w:ascii="Times New Roman" w:eastAsia="Calibri" w:hAnsi="Times New Roman" w:cs="Times New Roman"/>
          <w:sz w:val="24"/>
          <w:szCs w:val="24"/>
        </w:rPr>
        <w:tab/>
        <w:t xml:space="preserve">1. Внести зміни до рішення №271 від 11.10.2019 </w:t>
      </w:r>
      <w:r w:rsidRPr="004038CC">
        <w:rPr>
          <w:rFonts w:ascii="Times New Roman" w:eastAsia="MS Mincho" w:hAnsi="Times New Roman" w:cs="Times New Roman"/>
          <w:sz w:val="24"/>
          <w:szCs w:val="24"/>
          <w:lang w:eastAsia="ru-RU"/>
        </w:rPr>
        <w:t xml:space="preserve">«Про надання дозволу на укладення договору купівлі-продажу (відчуження) квартири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4038CC">
        <w:rPr>
          <w:rFonts w:ascii="Times New Roman" w:eastAsia="MS Mincho" w:hAnsi="Times New Roman" w:cs="Times New Roman"/>
          <w:sz w:val="24"/>
          <w:szCs w:val="24"/>
          <w:lang w:eastAsia="ru-RU"/>
        </w:rPr>
        <w:t xml:space="preserve">», а саме по тексту слова і цифри «квартири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4038CC">
        <w:rPr>
          <w:rFonts w:ascii="Times New Roman" w:eastAsia="MS Mincho" w:hAnsi="Times New Roman" w:cs="Times New Roman"/>
          <w:sz w:val="24"/>
          <w:szCs w:val="24"/>
          <w:lang w:eastAsia="ru-RU"/>
        </w:rPr>
        <w:t xml:space="preserve">» замінити на «житлового приміщення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Pr="004038CC">
        <w:rPr>
          <w:rFonts w:ascii="Times New Roman" w:eastAsia="MS Mincho" w:hAnsi="Times New Roman" w:cs="Times New Roman"/>
          <w:sz w:val="24"/>
          <w:szCs w:val="24"/>
          <w:lang w:eastAsia="ru-RU"/>
        </w:rPr>
        <w:t>».</w:t>
      </w:r>
    </w:p>
    <w:p w:rsidR="004038CC" w:rsidRDefault="004038CC" w:rsidP="004038CC">
      <w:pPr>
        <w:spacing w:after="0" w:line="240" w:lineRule="auto"/>
        <w:jc w:val="both"/>
        <w:rPr>
          <w:rFonts w:ascii="Times New Roman" w:eastAsia="MS Mincho" w:hAnsi="Times New Roman" w:cs="Times New Roman"/>
          <w:sz w:val="24"/>
          <w:szCs w:val="24"/>
          <w:lang w:eastAsia="ru-RU"/>
        </w:rPr>
      </w:pPr>
    </w:p>
    <w:p w:rsidR="00976312" w:rsidRPr="004038CC" w:rsidRDefault="00976312" w:rsidP="004038CC">
      <w:pPr>
        <w:spacing w:after="0" w:line="240" w:lineRule="auto"/>
        <w:jc w:val="both"/>
        <w:rPr>
          <w:rFonts w:ascii="Times New Roman" w:eastAsia="MS Mincho" w:hAnsi="Times New Roman" w:cs="Times New Roman"/>
          <w:sz w:val="24"/>
          <w:szCs w:val="24"/>
          <w:lang w:eastAsia="ru-RU"/>
        </w:rPr>
      </w:pPr>
    </w:p>
    <w:p w:rsidR="004038CC" w:rsidRDefault="004038CC" w:rsidP="004038CC">
      <w:pPr>
        <w:spacing w:after="0" w:line="240" w:lineRule="auto"/>
        <w:jc w:val="both"/>
        <w:rPr>
          <w:rFonts w:ascii="Times New Roman" w:eastAsia="MS Mincho" w:hAnsi="Times New Roman" w:cs="Times New Roman"/>
          <w:sz w:val="24"/>
          <w:szCs w:val="24"/>
          <w:lang w:val="ru-RU" w:eastAsia="ru-RU"/>
        </w:rPr>
      </w:pPr>
      <w:r w:rsidRPr="004038CC">
        <w:rPr>
          <w:rFonts w:ascii="Times New Roman" w:eastAsia="MS Mincho" w:hAnsi="Times New Roman" w:cs="Times New Roman"/>
          <w:sz w:val="24"/>
          <w:szCs w:val="24"/>
          <w:lang w:val="ru-RU" w:eastAsia="ru-RU"/>
        </w:rPr>
        <w:t>МІСЬКИЙ ГОЛОВА                                                                            Ярина ЯЦЕНКО</w:t>
      </w:r>
    </w:p>
    <w:p w:rsidR="004038CC" w:rsidRDefault="004038CC"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976312" w:rsidRDefault="00976312" w:rsidP="004038CC">
      <w:pPr>
        <w:spacing w:after="0" w:line="240" w:lineRule="auto"/>
        <w:jc w:val="both"/>
        <w:rPr>
          <w:rFonts w:ascii="Times New Roman" w:eastAsia="Calibri" w:hAnsi="Times New Roman" w:cs="Times New Roman"/>
          <w:sz w:val="24"/>
          <w:szCs w:val="24"/>
          <w:lang w:val="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4038CC"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280C11">
        <w:rPr>
          <w:rFonts w:ascii="Times New Roman" w:eastAsia="MS Mincho" w:hAnsi="Times New Roman" w:cs="Times New Roman"/>
          <w:b/>
          <w:bCs/>
          <w:sz w:val="24"/>
          <w:szCs w:val="24"/>
          <w:lang w:eastAsia="ru-RU"/>
        </w:rPr>
        <w:t>285</w:t>
      </w:r>
    </w:p>
    <w:p w:rsidR="00976312" w:rsidRDefault="00976312"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76312" w:rsidRDefault="00976312"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4038CC" w:rsidRDefault="004038CC"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lastRenderedPageBreak/>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4038CC" w:rsidRDefault="004038CC" w:rsidP="004038CC">
      <w:pPr>
        <w:spacing w:after="0" w:line="240" w:lineRule="auto"/>
        <w:rPr>
          <w:rFonts w:ascii="Times New Roman" w:eastAsia="Times New Roman" w:hAnsi="Times New Roman" w:cs="Times New Roman"/>
          <w:sz w:val="24"/>
          <w:szCs w:val="24"/>
          <w:lang w:val="ru-RU" w:eastAsia="ru-RU"/>
        </w:rPr>
      </w:pPr>
    </w:p>
    <w:p w:rsidR="004038CC" w:rsidRPr="004038CC"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Про визнання рішення виконавчого комітету Новороздільської</w:t>
      </w:r>
    </w:p>
    <w:p w:rsidR="004038CC" w:rsidRPr="004038CC"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міської ради № 19 від 20.01.2023 року «Про влаштування </w:t>
      </w:r>
    </w:p>
    <w:p w:rsidR="004038CC" w:rsidRPr="004038CC"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неповнолітнього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00ED4D30">
        <w:rPr>
          <w:rFonts w:ascii="Times New Roman" w:eastAsia="Times New Roman" w:hAnsi="Times New Roman" w:cs="Times New Roman"/>
          <w:i/>
          <w:sz w:val="24"/>
          <w:szCs w:val="24"/>
          <w:lang w:eastAsia="ru-RU"/>
        </w:rPr>
        <w:t xml:space="preserve"> </w:t>
      </w:r>
      <w:r w:rsidRPr="004038CC">
        <w:rPr>
          <w:rFonts w:ascii="Times New Roman" w:eastAsia="Times New Roman" w:hAnsi="Times New Roman" w:cs="Times New Roman"/>
          <w:sz w:val="24"/>
          <w:szCs w:val="24"/>
          <w:lang w:eastAsia="ru-RU"/>
        </w:rPr>
        <w:t>р.н.</w:t>
      </w:r>
    </w:p>
    <w:p w:rsidR="004038CC" w:rsidRPr="004038CC"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в Приватну організацію «Дитячий будинок «Благодать»</w:t>
      </w:r>
    </w:p>
    <w:p w:rsidR="004038CC" w:rsidRPr="004038CC" w:rsidRDefault="004038CC" w:rsidP="004038CC">
      <w:pPr>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таким, що втратило чинність</w:t>
      </w:r>
    </w:p>
    <w:p w:rsidR="004038CC" w:rsidRPr="004038CC" w:rsidRDefault="004038CC" w:rsidP="004038CC">
      <w:pPr>
        <w:spacing w:after="0" w:line="240" w:lineRule="auto"/>
        <w:jc w:val="both"/>
        <w:rPr>
          <w:rFonts w:ascii="Times New Roman" w:eastAsia="Times New Roman" w:hAnsi="Times New Roman" w:cs="Times New Roman"/>
          <w:sz w:val="24"/>
          <w:szCs w:val="24"/>
          <w:lang w:eastAsia="ru-RU"/>
        </w:rPr>
      </w:pPr>
    </w:p>
    <w:p w:rsidR="004038CC" w:rsidRPr="004038CC" w:rsidRDefault="004038CC" w:rsidP="004038CC">
      <w:pPr>
        <w:spacing w:after="0" w:line="240" w:lineRule="auto"/>
        <w:ind w:firstLine="426"/>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Розглянувши подання служби у справах дітей Новороздільської міської ради  № 01-15/17/298 від 18.07.2023 року, витяг з протоколу комісії з питань захисту прав дитини Новороздільської міської ради № 10 від 18.07.2023 року та інші додані документи, відповідно до пп. 4 п «б» ч.1 ст.34 Закону України «Про місцеве самоврядування в Україні» виконавчий комітет Новороздільської міської ради</w:t>
      </w:r>
    </w:p>
    <w:p w:rsidR="004038CC" w:rsidRPr="004038CC" w:rsidRDefault="004038CC" w:rsidP="004038CC">
      <w:pPr>
        <w:spacing w:after="0" w:line="240" w:lineRule="auto"/>
        <w:jc w:val="both"/>
        <w:rPr>
          <w:rFonts w:ascii="Times New Roman" w:eastAsia="Times New Roman" w:hAnsi="Times New Roman" w:cs="Times New Roman"/>
          <w:sz w:val="24"/>
          <w:szCs w:val="24"/>
          <w:lang w:eastAsia="ru-RU"/>
        </w:rPr>
      </w:pPr>
    </w:p>
    <w:p w:rsidR="004038CC" w:rsidRPr="004038CC" w:rsidRDefault="004038CC" w:rsidP="004038CC">
      <w:pPr>
        <w:spacing w:after="0" w:line="240" w:lineRule="auto"/>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В И Р І Ш И В:</w:t>
      </w:r>
    </w:p>
    <w:p w:rsidR="004038CC" w:rsidRPr="004038CC" w:rsidRDefault="004038CC" w:rsidP="004038CC">
      <w:pPr>
        <w:spacing w:after="0" w:line="240" w:lineRule="auto"/>
        <w:ind w:firstLine="567"/>
        <w:jc w:val="both"/>
        <w:rPr>
          <w:rFonts w:ascii="Times New Roman" w:eastAsia="Times New Roman" w:hAnsi="Times New Roman" w:cs="Times New Roman"/>
          <w:sz w:val="24"/>
          <w:szCs w:val="24"/>
          <w:lang w:eastAsia="ru-RU"/>
        </w:rPr>
      </w:pPr>
    </w:p>
    <w:p w:rsidR="004038CC" w:rsidRPr="004038CC" w:rsidRDefault="004038CC" w:rsidP="004038CC">
      <w:pPr>
        <w:spacing w:after="0" w:line="240" w:lineRule="auto"/>
        <w:ind w:firstLine="567"/>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1. Визнати рішення виконавчого комітету Новороздільської міської ради № 19 від 20.01.2023 року «Про влаштування неповнолітнього </w:t>
      </w:r>
      <w:r w:rsidR="00ED4D30" w:rsidRPr="00B50F34">
        <w:rPr>
          <w:rFonts w:ascii="Times New Roman" w:eastAsia="Times New Roman" w:hAnsi="Times New Roman" w:cs="Times New Roman"/>
          <w:sz w:val="24"/>
          <w:szCs w:val="24"/>
          <w:lang w:eastAsia="ru-RU"/>
        </w:rPr>
        <w:t xml:space="preserve"> </w:t>
      </w:r>
      <w:r w:rsidR="00ED4D30" w:rsidRPr="00416A85">
        <w:rPr>
          <w:rFonts w:ascii="Times New Roman" w:eastAsia="Times New Roman" w:hAnsi="Times New Roman" w:cs="Times New Roman"/>
          <w:i/>
          <w:sz w:val="24"/>
          <w:szCs w:val="24"/>
          <w:lang w:eastAsia="ru-RU"/>
        </w:rPr>
        <w:t>(персональні дані)</w:t>
      </w:r>
      <w:r w:rsidR="00ED4D30">
        <w:rPr>
          <w:rFonts w:ascii="Times New Roman" w:eastAsia="Times New Roman" w:hAnsi="Times New Roman" w:cs="Times New Roman"/>
          <w:i/>
          <w:sz w:val="24"/>
          <w:szCs w:val="24"/>
          <w:lang w:eastAsia="ru-RU"/>
        </w:rPr>
        <w:t xml:space="preserve"> </w:t>
      </w:r>
      <w:r w:rsidRPr="004038CC">
        <w:rPr>
          <w:rFonts w:ascii="Times New Roman" w:eastAsia="Times New Roman" w:hAnsi="Times New Roman" w:cs="Times New Roman"/>
          <w:sz w:val="24"/>
          <w:szCs w:val="24"/>
          <w:lang w:eastAsia="ru-RU"/>
        </w:rPr>
        <w:t>р.н. в Приватну організацію «Дитячий будинок «Благодать» таким, що втратило чинність.</w:t>
      </w:r>
    </w:p>
    <w:p w:rsidR="004038CC" w:rsidRPr="004038CC" w:rsidRDefault="004038CC" w:rsidP="004038CC">
      <w:pPr>
        <w:spacing w:after="0" w:line="240" w:lineRule="auto"/>
        <w:ind w:firstLine="567"/>
        <w:jc w:val="both"/>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 xml:space="preserve">2. </w:t>
      </w:r>
      <w:r w:rsidR="00C82F22">
        <w:rPr>
          <w:rFonts w:ascii="Times New Roman" w:eastAsia="Times New Roman" w:hAnsi="Times New Roman" w:cs="Times New Roman"/>
          <w:sz w:val="24"/>
          <w:szCs w:val="24"/>
          <w:lang w:eastAsia="ru-RU"/>
        </w:rPr>
        <w:t xml:space="preserve"> </w:t>
      </w:r>
      <w:r w:rsidRPr="004038CC">
        <w:rPr>
          <w:rFonts w:ascii="Times New Roman" w:eastAsia="Times New Roman" w:hAnsi="Times New Roman" w:cs="Times New Roman"/>
          <w:sz w:val="24"/>
          <w:szCs w:val="24"/>
          <w:lang w:val="ru-RU" w:eastAsia="ru-RU"/>
        </w:rPr>
        <w:t xml:space="preserve">Контроль за виконанням </w:t>
      </w:r>
      <w:proofErr w:type="gramStart"/>
      <w:r w:rsidRPr="004038CC">
        <w:rPr>
          <w:rFonts w:ascii="Times New Roman" w:eastAsia="Times New Roman" w:hAnsi="Times New Roman" w:cs="Times New Roman"/>
          <w:sz w:val="24"/>
          <w:szCs w:val="24"/>
          <w:lang w:val="ru-RU" w:eastAsia="ru-RU"/>
        </w:rPr>
        <w:t>р</w:t>
      </w:r>
      <w:proofErr w:type="gramEnd"/>
      <w:r w:rsidRPr="004038CC">
        <w:rPr>
          <w:rFonts w:ascii="Times New Roman" w:eastAsia="Times New Roman" w:hAnsi="Times New Roman" w:cs="Times New Roman"/>
          <w:sz w:val="24"/>
          <w:szCs w:val="24"/>
          <w:lang w:val="ru-RU" w:eastAsia="ru-RU"/>
        </w:rPr>
        <w:t xml:space="preserve">ішення покласти на </w:t>
      </w:r>
      <w:r w:rsidRPr="004038CC">
        <w:rPr>
          <w:rFonts w:ascii="Times New Roman" w:eastAsia="Times New Roman" w:hAnsi="Times New Roman" w:cs="Times New Roman"/>
          <w:sz w:val="24"/>
          <w:szCs w:val="24"/>
          <w:lang w:eastAsia="ru-RU"/>
        </w:rPr>
        <w:t>міського голову Ярину Яценко.</w:t>
      </w:r>
    </w:p>
    <w:p w:rsidR="004038CC" w:rsidRDefault="004038CC" w:rsidP="004038CC">
      <w:pPr>
        <w:spacing w:after="0" w:line="240" w:lineRule="auto"/>
        <w:jc w:val="both"/>
        <w:rPr>
          <w:rFonts w:ascii="Times New Roman" w:eastAsia="Times New Roman" w:hAnsi="Times New Roman" w:cs="Times New Roman"/>
          <w:sz w:val="24"/>
          <w:szCs w:val="24"/>
          <w:lang w:eastAsia="ru-RU"/>
        </w:rPr>
      </w:pPr>
    </w:p>
    <w:p w:rsidR="00C82F22" w:rsidRPr="004038CC" w:rsidRDefault="00C82F22" w:rsidP="004038CC">
      <w:pPr>
        <w:spacing w:after="0" w:line="240" w:lineRule="auto"/>
        <w:jc w:val="both"/>
        <w:rPr>
          <w:rFonts w:ascii="Times New Roman" w:eastAsia="Times New Roman" w:hAnsi="Times New Roman" w:cs="Times New Roman"/>
          <w:sz w:val="24"/>
          <w:szCs w:val="24"/>
          <w:lang w:eastAsia="ru-RU"/>
        </w:rPr>
      </w:pPr>
    </w:p>
    <w:p w:rsidR="004038CC" w:rsidRDefault="004038CC"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r w:rsidRPr="004038CC">
        <w:rPr>
          <w:rFonts w:ascii="Times New Roman" w:eastAsia="Times New Roman" w:hAnsi="Times New Roman" w:cs="Times New Roman"/>
          <w:sz w:val="24"/>
          <w:szCs w:val="24"/>
          <w:lang w:eastAsia="ru-RU"/>
        </w:rPr>
        <w:t>МІСЬКИЙ ГОЛОВА                                                                   Ярина ЯЦЕНКО</w:t>
      </w:r>
    </w:p>
    <w:p w:rsidR="004038CC" w:rsidRDefault="004038CC"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4038CC" w:rsidRDefault="004038CC"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C82F22" w:rsidRDefault="00C82F22" w:rsidP="004038CC">
      <w:pPr>
        <w:shd w:val="clear" w:color="auto" w:fill="FFFFFF"/>
        <w:tabs>
          <w:tab w:val="left" w:pos="7614"/>
        </w:tabs>
        <w:spacing w:after="0" w:line="240" w:lineRule="auto"/>
        <w:rPr>
          <w:rFonts w:ascii="Times New Roman" w:eastAsia="Times New Roman" w:hAnsi="Times New Roman" w:cs="Times New Roman"/>
          <w:sz w:val="24"/>
          <w:szCs w:val="24"/>
          <w:lang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4038CC"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sidRPr="00280C11">
        <w:rPr>
          <w:rFonts w:ascii="Times New Roman" w:eastAsia="MS Mincho" w:hAnsi="Times New Roman" w:cs="Times New Roman"/>
          <w:b/>
          <w:bCs/>
          <w:sz w:val="24"/>
          <w:szCs w:val="24"/>
          <w:lang w:eastAsia="ru-RU"/>
        </w:rPr>
        <w:tab/>
      </w:r>
      <w:r w:rsidRPr="00280C11">
        <w:rPr>
          <w:rFonts w:ascii="Times New Roman" w:eastAsia="MS Mincho" w:hAnsi="Times New Roman" w:cs="Times New Roman"/>
          <w:b/>
          <w:bCs/>
          <w:sz w:val="24"/>
          <w:szCs w:val="24"/>
          <w:lang w:eastAsia="ru-RU"/>
        </w:rPr>
        <w:tab/>
        <w:t>286</w:t>
      </w:r>
    </w:p>
    <w:p w:rsidR="00C82F22" w:rsidRDefault="00C82F22"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82F22" w:rsidRDefault="00C82F22"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4038CC" w:rsidRDefault="004038CC"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lastRenderedPageBreak/>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441A71" w:rsidRDefault="00441A71" w:rsidP="00403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Про надання одноразової матеріальної допомоги</w:t>
      </w:r>
    </w:p>
    <w:p w:rsidR="00441A71" w:rsidRPr="00A1490E" w:rsidRDefault="00441A71" w:rsidP="00441A71">
      <w:pPr>
        <w:spacing w:after="0" w:line="240" w:lineRule="auto"/>
        <w:rPr>
          <w:rFonts w:ascii="Times New Roman" w:eastAsia="Times New Roman" w:hAnsi="Times New Roman" w:cs="Times New Roman"/>
          <w:color w:val="7030A0"/>
          <w:sz w:val="24"/>
          <w:szCs w:val="24"/>
          <w:lang w:eastAsia="uk-UA"/>
        </w:rPr>
      </w:pPr>
    </w:p>
    <w:p w:rsidR="00441A71" w:rsidRPr="00A1490E" w:rsidRDefault="00441A71" w:rsidP="00441A71">
      <w:pPr>
        <w:spacing w:after="0" w:line="240" w:lineRule="auto"/>
        <w:ind w:firstLine="567"/>
        <w:jc w:val="both"/>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 xml:space="preserve">Розглянувши заяви громадян, висновки комісії з питань  соціального захисту </w:t>
      </w:r>
      <w:r>
        <w:rPr>
          <w:rFonts w:ascii="Times New Roman" w:eastAsia="Times New Roman" w:hAnsi="Times New Roman" w:cs="Times New Roman"/>
          <w:sz w:val="24"/>
          <w:szCs w:val="24"/>
          <w:lang w:eastAsia="uk-UA"/>
        </w:rPr>
        <w:t>населення від  19 липня</w:t>
      </w:r>
      <w:r w:rsidRPr="00A1490E">
        <w:rPr>
          <w:rFonts w:ascii="Times New Roman" w:eastAsia="Times New Roman" w:hAnsi="Times New Roman" w:cs="Times New Roman"/>
          <w:sz w:val="24"/>
          <w:szCs w:val="24"/>
          <w:lang w:eastAsia="uk-UA"/>
        </w:rPr>
        <w:t xml:space="preserve"> 2023 року, враховуючи  програму соціального захисту населення на</w:t>
      </w:r>
      <w:r>
        <w:rPr>
          <w:rFonts w:ascii="Times New Roman" w:eastAsia="Times New Roman" w:hAnsi="Times New Roman" w:cs="Times New Roman"/>
          <w:sz w:val="24"/>
          <w:szCs w:val="24"/>
          <w:lang w:eastAsia="uk-UA"/>
        </w:rPr>
        <w:t xml:space="preserve"> 2023 рік та прогноз на 2024-25</w:t>
      </w:r>
      <w:r w:rsidRPr="00A1490E">
        <w:rPr>
          <w:rFonts w:ascii="Times New Roman" w:eastAsia="Times New Roman" w:hAnsi="Times New Roman" w:cs="Times New Roman"/>
          <w:sz w:val="24"/>
          <w:szCs w:val="24"/>
          <w:lang w:eastAsia="uk-UA"/>
        </w:rPr>
        <w:t xml:space="preserve">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В И Р І Ш И В:</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ind w:firstLine="567"/>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   Надати одноразову матеріальну допомогу мешканцям громади згідно з Додатком.</w:t>
      </w:r>
    </w:p>
    <w:p w:rsidR="00441A71" w:rsidRPr="00A1490E" w:rsidRDefault="00441A71" w:rsidP="00441A71">
      <w:pPr>
        <w:spacing w:after="0" w:line="240" w:lineRule="auto"/>
        <w:ind w:firstLine="567"/>
        <w:jc w:val="both"/>
        <w:rPr>
          <w:rFonts w:ascii="Times New Roman" w:eastAsia="Times New Roman" w:hAnsi="Times New Roman" w:cs="Times New Roman"/>
          <w:b/>
          <w:bCs/>
          <w:sz w:val="24"/>
          <w:szCs w:val="24"/>
          <w:lang w:eastAsia="uk-UA"/>
        </w:rPr>
      </w:pPr>
      <w:r w:rsidRPr="00A1490E">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70123D">
        <w:rPr>
          <w:rFonts w:ascii="Times New Roman" w:eastAsia="Times New Roman" w:hAnsi="Times New Roman" w:cs="Times New Roman"/>
          <w:b/>
          <w:bCs/>
          <w:sz w:val="24"/>
          <w:szCs w:val="24"/>
          <w:lang w:eastAsia="uk-UA"/>
        </w:rPr>
        <w:t xml:space="preserve"> 435</w:t>
      </w:r>
      <w:r w:rsidRPr="00A1490E">
        <w:rPr>
          <w:rFonts w:ascii="Times New Roman" w:eastAsia="Times New Roman" w:hAnsi="Times New Roman" w:cs="Times New Roman"/>
          <w:b/>
          <w:bCs/>
          <w:sz w:val="24"/>
          <w:szCs w:val="24"/>
          <w:lang w:eastAsia="uk-UA"/>
        </w:rPr>
        <w:t>00 грн. 00 коп.</w:t>
      </w:r>
      <w:r w:rsidRPr="00A1490E">
        <w:rPr>
          <w:rFonts w:ascii="Times New Roman" w:eastAsia="Times New Roman" w:hAnsi="Times New Roman" w:cs="Times New Roman"/>
          <w:bCs/>
          <w:sz w:val="24"/>
          <w:szCs w:val="24"/>
          <w:lang w:eastAsia="uk-UA"/>
        </w:rPr>
        <w:t xml:space="preserve"> (</w:t>
      </w:r>
      <w:r w:rsidR="0070123D">
        <w:rPr>
          <w:rFonts w:ascii="Times New Roman" w:eastAsia="Times New Roman" w:hAnsi="Times New Roman" w:cs="Times New Roman"/>
          <w:bCs/>
          <w:sz w:val="24"/>
          <w:szCs w:val="24"/>
          <w:lang w:eastAsia="uk-UA"/>
        </w:rPr>
        <w:t>Сорок три тисячі п’я</w:t>
      </w:r>
      <w:r>
        <w:rPr>
          <w:rFonts w:ascii="Times New Roman" w:eastAsia="Times New Roman" w:hAnsi="Times New Roman" w:cs="Times New Roman"/>
          <w:bCs/>
          <w:sz w:val="24"/>
          <w:szCs w:val="24"/>
          <w:lang w:eastAsia="uk-UA"/>
        </w:rPr>
        <w:t>тсот</w:t>
      </w:r>
      <w:r w:rsidRPr="00A1490E">
        <w:rPr>
          <w:rFonts w:ascii="Times New Roman" w:eastAsia="Times New Roman" w:hAnsi="Times New Roman" w:cs="Times New Roman"/>
          <w:bCs/>
          <w:sz w:val="24"/>
          <w:szCs w:val="24"/>
          <w:lang w:eastAsia="uk-UA"/>
        </w:rPr>
        <w:t xml:space="preserve"> гривень 00 коп.</w:t>
      </w:r>
      <w:r w:rsidRPr="00A1490E">
        <w:rPr>
          <w:rFonts w:ascii="Times New Roman" w:eastAsia="Times New Roman" w:hAnsi="Times New Roman" w:cs="Times New Roman"/>
          <w:b/>
          <w:bCs/>
          <w:sz w:val="24"/>
          <w:szCs w:val="24"/>
          <w:lang w:eastAsia="uk-UA"/>
        </w:rPr>
        <w:t xml:space="preserve">) </w:t>
      </w:r>
      <w:r w:rsidRPr="00A1490E">
        <w:rPr>
          <w:rFonts w:ascii="Times New Roman" w:eastAsia="Times New Roman" w:hAnsi="Times New Roman" w:cs="Times New Roman"/>
          <w:sz w:val="24"/>
          <w:szCs w:val="24"/>
          <w:lang w:eastAsia="uk-UA"/>
        </w:rPr>
        <w:t>по коду функціональної класифікації  0813242.</w:t>
      </w:r>
    </w:p>
    <w:p w:rsidR="00441A71"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МІСЬКИЙ ГОЛОВА</w:t>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t xml:space="preserve">    </w:t>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t xml:space="preserve">         Ярина ЯЦЕНКО</w:t>
      </w:r>
    </w:p>
    <w:p w:rsidR="00441A71" w:rsidRDefault="00441A71"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C82F22" w:rsidRDefault="00C82F22" w:rsidP="00441A71">
      <w:pPr>
        <w:widowControl w:val="0"/>
        <w:spacing w:after="0" w:line="240" w:lineRule="auto"/>
        <w:rPr>
          <w:rFonts w:ascii="Times New Roman" w:eastAsia="Arial Unicode MS" w:hAnsi="Times New Roman" w:cs="Times New Roman"/>
          <w:sz w:val="24"/>
          <w:szCs w:val="24"/>
          <w:lang w:eastAsia="uk-UA" w:bidi="uk-UA"/>
        </w:rPr>
      </w:pPr>
    </w:p>
    <w:p w:rsidR="001F54C6" w:rsidRDefault="001F54C6" w:rsidP="00441A71">
      <w:pPr>
        <w:widowControl w:val="0"/>
        <w:spacing w:after="0" w:line="240" w:lineRule="auto"/>
        <w:rPr>
          <w:rFonts w:ascii="Times New Roman" w:eastAsia="Arial Unicode MS" w:hAnsi="Times New Roman" w:cs="Times New Roman"/>
          <w:sz w:val="24"/>
          <w:szCs w:val="24"/>
          <w:lang w:eastAsia="uk-UA" w:bidi="uk-UA"/>
        </w:rPr>
      </w:pPr>
    </w:p>
    <w:p w:rsidR="001F54C6" w:rsidRDefault="001F54C6" w:rsidP="00441A71">
      <w:pPr>
        <w:widowControl w:val="0"/>
        <w:spacing w:after="0" w:line="240" w:lineRule="auto"/>
        <w:rPr>
          <w:rFonts w:ascii="Times New Roman" w:eastAsia="Arial Unicode MS" w:hAnsi="Times New Roman" w:cs="Times New Roman"/>
          <w:sz w:val="24"/>
          <w:szCs w:val="24"/>
          <w:lang w:eastAsia="uk-UA" w:bidi="uk-UA"/>
        </w:rPr>
      </w:pPr>
    </w:p>
    <w:p w:rsidR="001F54C6" w:rsidRDefault="001F54C6" w:rsidP="00441A71">
      <w:pPr>
        <w:widowControl w:val="0"/>
        <w:spacing w:after="0" w:line="240" w:lineRule="auto"/>
        <w:rPr>
          <w:rFonts w:ascii="Times New Roman" w:eastAsia="Arial Unicode MS" w:hAnsi="Times New Roman" w:cs="Times New Roman"/>
          <w:sz w:val="24"/>
          <w:szCs w:val="24"/>
          <w:lang w:eastAsia="uk-UA" w:bidi="uk-UA"/>
        </w:rPr>
      </w:pPr>
    </w:p>
    <w:p w:rsidR="001F54C6" w:rsidRDefault="001F54C6" w:rsidP="00441A71">
      <w:pPr>
        <w:widowControl w:val="0"/>
        <w:spacing w:after="0" w:line="240" w:lineRule="auto"/>
        <w:rPr>
          <w:rFonts w:ascii="Times New Roman" w:eastAsia="Arial Unicode MS" w:hAnsi="Times New Roman" w:cs="Times New Roman"/>
          <w:sz w:val="24"/>
          <w:szCs w:val="24"/>
          <w:lang w:eastAsia="uk-UA" w:bidi="uk-UA"/>
        </w:rPr>
      </w:pPr>
    </w:p>
    <w:p w:rsidR="001F54C6" w:rsidRPr="00A1490E" w:rsidRDefault="001F54C6" w:rsidP="00441A71">
      <w:pPr>
        <w:widowControl w:val="0"/>
        <w:spacing w:after="0" w:line="240" w:lineRule="auto"/>
        <w:rPr>
          <w:rFonts w:ascii="Times New Roman" w:eastAsia="Arial Unicode MS" w:hAnsi="Times New Roman" w:cs="Times New Roman"/>
          <w:sz w:val="24"/>
          <w:szCs w:val="24"/>
          <w:lang w:eastAsia="uk-UA" w:bidi="uk-UA"/>
        </w:rPr>
      </w:pP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Додаток  </w:t>
      </w:r>
    </w:p>
    <w:p w:rsidR="000626B1" w:rsidRPr="000626B1" w:rsidRDefault="000626B1"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                                                                         до </w:t>
      </w:r>
      <w:proofErr w:type="gramStart"/>
      <w:r w:rsidRPr="000626B1">
        <w:rPr>
          <w:rFonts w:ascii="Times New Roman" w:eastAsia="Calibri" w:hAnsi="Times New Roman" w:cs="Times New Roman"/>
          <w:sz w:val="24"/>
          <w:szCs w:val="24"/>
          <w:lang w:val="ru-RU"/>
        </w:rPr>
        <w:t>р</w:t>
      </w:r>
      <w:proofErr w:type="gramEnd"/>
      <w:r w:rsidRPr="000626B1">
        <w:rPr>
          <w:rFonts w:ascii="Times New Roman" w:eastAsia="Calibri" w:hAnsi="Times New Roman" w:cs="Times New Roman"/>
          <w:sz w:val="24"/>
          <w:szCs w:val="24"/>
          <w:lang w:val="ru-RU"/>
        </w:rPr>
        <w:t>ішення виконкому</w:t>
      </w:r>
    </w:p>
    <w:p w:rsidR="000626B1" w:rsidRPr="000626B1" w:rsidRDefault="000626B1" w:rsidP="000626B1">
      <w:pPr>
        <w:spacing w:after="0" w:line="240" w:lineRule="auto"/>
        <w:ind w:left="585"/>
        <w:contextualSpacing/>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lang w:val="ru-RU"/>
        </w:rPr>
        <w:t xml:space="preserve"> </w:t>
      </w:r>
      <w:r w:rsidR="00280C11">
        <w:rPr>
          <w:rFonts w:ascii="Times New Roman" w:eastAsia="Calibri" w:hAnsi="Times New Roman" w:cs="Times New Roman"/>
          <w:sz w:val="24"/>
          <w:szCs w:val="24"/>
          <w:lang w:val="ru-RU"/>
        </w:rPr>
        <w:t>№   286</w:t>
      </w:r>
      <w:r>
        <w:rPr>
          <w:rFonts w:ascii="Times New Roman" w:eastAsia="Calibri" w:hAnsi="Times New Roman" w:cs="Times New Roman"/>
          <w:sz w:val="24"/>
          <w:szCs w:val="24"/>
          <w:lang w:val="ru-RU"/>
        </w:rPr>
        <w:t xml:space="preserve">  від 20.07.</w:t>
      </w:r>
      <w:r w:rsidRPr="000626B1">
        <w:rPr>
          <w:rFonts w:ascii="Times New Roman" w:eastAsia="Calibri" w:hAnsi="Times New Roman" w:cs="Times New Roman"/>
          <w:sz w:val="24"/>
          <w:szCs w:val="24"/>
          <w:lang w:val="ru-RU"/>
        </w:rPr>
        <w:t xml:space="preserve"> 202</w:t>
      </w:r>
      <w:r w:rsidRPr="000626B1">
        <w:rPr>
          <w:rFonts w:ascii="Times New Roman" w:eastAsia="Calibri" w:hAnsi="Times New Roman" w:cs="Times New Roman"/>
          <w:sz w:val="24"/>
          <w:szCs w:val="24"/>
        </w:rPr>
        <w:t>3</w:t>
      </w:r>
      <w:r w:rsidRPr="000626B1">
        <w:rPr>
          <w:rFonts w:ascii="Times New Roman" w:eastAsia="Calibri" w:hAnsi="Times New Roman" w:cs="Times New Roman"/>
          <w:sz w:val="24"/>
          <w:szCs w:val="24"/>
          <w:lang w:val="ru-RU"/>
        </w:rPr>
        <w:t>р</w:t>
      </w:r>
    </w:p>
    <w:tbl>
      <w:tblPr>
        <w:tblW w:w="10221" w:type="dxa"/>
        <w:tblInd w:w="93" w:type="dxa"/>
        <w:tblLayout w:type="fixed"/>
        <w:tblLook w:val="04A0"/>
      </w:tblPr>
      <w:tblGrid>
        <w:gridCol w:w="582"/>
        <w:gridCol w:w="1985"/>
        <w:gridCol w:w="189"/>
        <w:gridCol w:w="1795"/>
        <w:gridCol w:w="568"/>
        <w:gridCol w:w="850"/>
        <w:gridCol w:w="568"/>
        <w:gridCol w:w="850"/>
        <w:gridCol w:w="1700"/>
        <w:gridCol w:w="275"/>
        <w:gridCol w:w="434"/>
        <w:gridCol w:w="425"/>
      </w:tblGrid>
      <w:tr w:rsidR="000626B1" w:rsidRPr="000626B1" w:rsidTr="006B7A28">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 xml:space="preserve">№ </w:t>
            </w:r>
            <w:proofErr w:type="gramStart"/>
            <w:r w:rsidRPr="000626B1">
              <w:rPr>
                <w:rFonts w:ascii="Times New Roman" w:eastAsia="Times New Roman" w:hAnsi="Times New Roman" w:cs="Times New Roman"/>
                <w:b/>
                <w:bCs/>
                <w:color w:val="000000"/>
                <w:sz w:val="24"/>
                <w:szCs w:val="24"/>
                <w:lang w:val="ru-RU" w:eastAsia="ru-RU"/>
              </w:rPr>
              <w:t>П</w:t>
            </w:r>
            <w:proofErr w:type="gramEnd"/>
            <w:r w:rsidRPr="000626B1">
              <w:rPr>
                <w:rFonts w:ascii="Times New Roman" w:eastAsia="Times New Roman" w:hAnsi="Times New Roman" w:cs="Times New Roman"/>
                <w:b/>
                <w:bCs/>
                <w:color w:val="000000"/>
                <w:sz w:val="24"/>
                <w:szCs w:val="24"/>
                <w:lang w:val="ru-RU" w:eastAsia="ru-RU"/>
              </w:rPr>
              <w:t>/П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ind w:right="459"/>
              <w:rPr>
                <w:rFonts w:ascii="Times New Roman" w:eastAsia="Times New Roman" w:hAnsi="Times New Roman" w:cs="Times New Roman"/>
                <w:b/>
                <w:bCs/>
                <w:color w:val="000000"/>
                <w:sz w:val="24"/>
                <w:szCs w:val="24"/>
                <w:lang w:val="ru-RU" w:eastAsia="ru-RU"/>
              </w:rPr>
            </w:pPr>
            <w:proofErr w:type="gramStart"/>
            <w:r w:rsidRPr="000626B1">
              <w:rPr>
                <w:rFonts w:ascii="Times New Roman" w:eastAsia="Times New Roman" w:hAnsi="Times New Roman" w:cs="Times New Roman"/>
                <w:b/>
                <w:bCs/>
                <w:color w:val="000000"/>
                <w:sz w:val="24"/>
                <w:szCs w:val="24"/>
                <w:lang w:val="ru-RU" w:eastAsia="ru-RU"/>
              </w:rPr>
              <w:t>Пр</w:t>
            </w:r>
            <w:proofErr w:type="gramEnd"/>
            <w:r w:rsidRPr="000626B1">
              <w:rPr>
                <w:rFonts w:ascii="Times New Roman" w:eastAsia="Times New Roman" w:hAnsi="Times New Roman" w:cs="Times New Roman"/>
                <w:b/>
                <w:bCs/>
                <w:color w:val="000000"/>
                <w:sz w:val="24"/>
                <w:szCs w:val="24"/>
                <w:lang w:val="ru-RU" w:eastAsia="ru-RU"/>
              </w:rPr>
              <w:t>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eastAsia="ru-RU"/>
              </w:rPr>
            </w:pPr>
            <w:r w:rsidRPr="000626B1">
              <w:rPr>
                <w:rFonts w:ascii="Times New Roman" w:eastAsia="Times New Roman" w:hAnsi="Times New Roman" w:cs="Times New Roman"/>
                <w:b/>
                <w:bCs/>
                <w:color w:val="000000"/>
                <w:sz w:val="24"/>
                <w:szCs w:val="24"/>
                <w:lang w:eastAsia="ru-RU"/>
              </w:rPr>
              <w:t> </w:t>
            </w:r>
          </w:p>
          <w:p w:rsidR="000626B1" w:rsidRPr="000626B1" w:rsidRDefault="000626B1" w:rsidP="000626B1">
            <w:pPr>
              <w:spacing w:after="0" w:line="240" w:lineRule="auto"/>
              <w:rPr>
                <w:rFonts w:ascii="Times New Roman" w:eastAsia="Calibri" w:hAnsi="Times New Roman" w:cs="Times New Roman"/>
                <w:b/>
                <w:bCs/>
                <w:color w:val="000000"/>
                <w:sz w:val="24"/>
                <w:szCs w:val="24"/>
                <w:lang w:val="ru-RU"/>
              </w:rPr>
            </w:pPr>
            <w:r w:rsidRPr="000626B1">
              <w:rPr>
                <w:rFonts w:ascii="Times New Roman" w:eastAsia="Calibri" w:hAnsi="Times New Roman" w:cs="Times New Roman"/>
                <w:b/>
                <w:bCs/>
                <w:color w:val="000000"/>
                <w:sz w:val="24"/>
                <w:szCs w:val="24"/>
                <w:lang w:val="ru-RU"/>
              </w:rPr>
              <w:t>Серія та номер паспорта</w:t>
            </w:r>
          </w:p>
          <w:p w:rsidR="000626B1" w:rsidRPr="000626B1" w:rsidRDefault="000626B1" w:rsidP="000626B1">
            <w:pPr>
              <w:spacing w:after="0" w:line="240" w:lineRule="auto"/>
              <w:rPr>
                <w:rFonts w:ascii="Times New Roman" w:eastAsia="Times New Roman" w:hAnsi="Times New Roman" w:cs="Times New Roman"/>
                <w:b/>
                <w:bCs/>
                <w:color w:val="000000"/>
                <w:sz w:val="24"/>
                <w:szCs w:val="24"/>
                <w:lang w:eastAsia="ru-RU"/>
              </w:rPr>
            </w:pP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Сума грн.</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eastAsia="uk-UA"/>
              </w:rPr>
            </w:pPr>
            <w:r w:rsidRPr="000626B1">
              <w:rPr>
                <w:rFonts w:ascii="Times New Roman" w:eastAsia="Calibri" w:hAnsi="Times New Roman" w:cs="Times New Roman"/>
                <w:sz w:val="24"/>
                <w:szCs w:val="24"/>
                <w:lang w:val="ru-RU"/>
              </w:rPr>
              <w:lastRenderedPageBreak/>
              <w:t>1</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Кінтер Мирослава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2</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Михайлик</w:t>
            </w:r>
            <w:proofErr w:type="gramStart"/>
            <w:r w:rsidRPr="000626B1">
              <w:rPr>
                <w:rFonts w:ascii="Times New Roman" w:eastAsia="Calibri" w:hAnsi="Times New Roman" w:cs="Times New Roman"/>
                <w:sz w:val="24"/>
                <w:szCs w:val="24"/>
                <w:lang w:val="ru-RU"/>
              </w:rPr>
              <w:t xml:space="preserve"> В</w:t>
            </w:r>
            <w:proofErr w:type="gramEnd"/>
            <w:r w:rsidRPr="000626B1">
              <w:rPr>
                <w:rFonts w:ascii="Times New Roman" w:eastAsia="Calibri" w:hAnsi="Times New Roman" w:cs="Times New Roman"/>
                <w:sz w:val="24"/>
                <w:szCs w:val="24"/>
                <w:lang w:val="ru-RU"/>
              </w:rPr>
              <w:t>іра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3</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Сохан Іван Володимирович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4</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Шпаргала Марія Семенівна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Пристай Ольга Юріївна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Синякова Марина Іванівна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7</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Хамаза Лідія Іванівна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8</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Федик Оксана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1500,00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9</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Кукула </w:t>
            </w:r>
            <w:proofErr w:type="gramStart"/>
            <w:r w:rsidRPr="000626B1">
              <w:rPr>
                <w:rFonts w:ascii="Times New Roman" w:eastAsia="Calibri" w:hAnsi="Times New Roman" w:cs="Times New Roman"/>
                <w:sz w:val="24"/>
                <w:szCs w:val="24"/>
                <w:lang w:val="ru-RU"/>
              </w:rPr>
              <w:t>Наталія</w:t>
            </w:r>
            <w:proofErr w:type="gramEnd"/>
            <w:r w:rsidRPr="000626B1">
              <w:rPr>
                <w:rFonts w:ascii="Times New Roman" w:eastAsia="Calibri" w:hAnsi="Times New Roman" w:cs="Times New Roman"/>
                <w:sz w:val="24"/>
                <w:szCs w:val="24"/>
                <w:lang w:val="ru-RU"/>
              </w:rPr>
              <w:t xml:space="preserve">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10</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Дідух Василь Степанович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15</w:t>
            </w:r>
            <w:r w:rsidRPr="000626B1">
              <w:rPr>
                <w:rFonts w:ascii="Times New Roman" w:eastAsia="Calibri" w:hAnsi="Times New Roman" w:cs="Times New Roman"/>
                <w:sz w:val="24"/>
                <w:szCs w:val="24"/>
                <w:lang w:val="ru-RU"/>
              </w:rPr>
              <w:t>00,00</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11</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Логінова Анжела Генадіївна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12</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Скрут Ганна Павлівна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600,00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13</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Михайлюк</w:t>
            </w:r>
            <w:proofErr w:type="gramStart"/>
            <w:r w:rsidRPr="000626B1">
              <w:rPr>
                <w:rFonts w:ascii="Times New Roman" w:eastAsia="Calibri" w:hAnsi="Times New Roman" w:cs="Times New Roman"/>
                <w:sz w:val="24"/>
                <w:szCs w:val="24"/>
                <w:lang w:val="ru-RU"/>
              </w:rPr>
              <w:t xml:space="preserve"> Н</w:t>
            </w:r>
            <w:proofErr w:type="gramEnd"/>
            <w:r w:rsidRPr="000626B1">
              <w:rPr>
                <w:rFonts w:ascii="Times New Roman" w:eastAsia="Calibri" w:hAnsi="Times New Roman" w:cs="Times New Roman"/>
                <w:sz w:val="24"/>
                <w:szCs w:val="24"/>
                <w:lang w:val="ru-RU"/>
              </w:rPr>
              <w:t>адія Петрівна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2000,00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14</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Палажій Іван Васильович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15</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Захарко Роман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3000,00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16</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Салабан Ігор Володимирович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17</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Клапко Оксана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280C11" w:rsidRDefault="00ED4D30" w:rsidP="000626B1">
            <w:pPr>
              <w:spacing w:after="0" w:line="240" w:lineRule="auto"/>
              <w:rPr>
                <w:rFonts w:ascii="Times New Roman" w:eastAsia="Calibri" w:hAnsi="Times New Roman" w:cs="Times New Roman"/>
                <w:sz w:val="24"/>
                <w:szCs w:val="24"/>
                <w:lang w:val="ru-RU"/>
              </w:rPr>
            </w:pPr>
            <w:r w:rsidRPr="00280C11">
              <w:rPr>
                <w:rFonts w:ascii="Times New Roman" w:eastAsia="Calibri" w:hAnsi="Times New Roman" w:cs="Times New Roman"/>
                <w:sz w:val="24"/>
                <w:szCs w:val="24"/>
                <w:lang w:val="ru-RU"/>
              </w:rPr>
              <w:t>Затварніцький Володимир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19</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Корпан Христина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eastAsia="uk-UA"/>
              </w:rPr>
            </w:pPr>
            <w:r w:rsidRPr="000626B1">
              <w:rPr>
                <w:rFonts w:ascii="Times New Roman" w:eastAsia="Calibri" w:hAnsi="Times New Roman" w:cs="Times New Roman"/>
                <w:sz w:val="24"/>
                <w:szCs w:val="24"/>
                <w:lang w:val="ru-RU"/>
              </w:rPr>
              <w:t>2</w:t>
            </w:r>
            <w:r>
              <w:rPr>
                <w:rFonts w:ascii="Times New Roman" w:eastAsia="Calibri" w:hAnsi="Times New Roman" w:cs="Times New Roman"/>
                <w:sz w:val="24"/>
                <w:szCs w:val="24"/>
                <w:lang w:val="ru-RU"/>
              </w:rPr>
              <w:t>0</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Домбровська </w:t>
            </w:r>
            <w:proofErr w:type="gramStart"/>
            <w:r w:rsidRPr="000626B1">
              <w:rPr>
                <w:rFonts w:ascii="Times New Roman" w:eastAsia="Calibri" w:hAnsi="Times New Roman" w:cs="Times New Roman"/>
                <w:sz w:val="24"/>
                <w:szCs w:val="24"/>
                <w:lang w:val="ru-RU"/>
              </w:rPr>
              <w:t>Наталія</w:t>
            </w:r>
            <w:proofErr w:type="gramEnd"/>
            <w:r w:rsidRPr="000626B1">
              <w:rPr>
                <w:rFonts w:ascii="Times New Roman" w:eastAsia="Calibri" w:hAnsi="Times New Roman" w:cs="Times New Roman"/>
                <w:sz w:val="24"/>
                <w:szCs w:val="24"/>
                <w:lang w:val="ru-RU"/>
              </w:rPr>
              <w:t xml:space="preserve"> Леонтіївна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3000,00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Данилів Ірина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10000,00</w:t>
            </w:r>
          </w:p>
        </w:tc>
      </w:tr>
      <w:tr w:rsidR="00ED4D30" w:rsidRPr="000626B1" w:rsidTr="00BA27D9">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280C11" w:rsidRDefault="00ED4D30" w:rsidP="000626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2</w:t>
            </w:r>
            <w:r>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ED4D30" w:rsidRDefault="00ED4D30">
            <w:r w:rsidRPr="00381859">
              <w:rPr>
                <w:rFonts w:ascii="Times New Roman" w:eastAsia="Times New Roman" w:hAnsi="Times New Roman" w:cs="Times New Roman"/>
                <w:sz w:val="24"/>
                <w:szCs w:val="24"/>
                <w:lang w:eastAsia="ru-RU"/>
              </w:rPr>
              <w:t xml:space="preserve"> </w:t>
            </w:r>
            <w:r w:rsidRPr="00381859">
              <w:rPr>
                <w:rFonts w:ascii="Times New Roman" w:eastAsia="Times New Roman" w:hAnsi="Times New Roman" w:cs="Times New Roman"/>
                <w:i/>
                <w:sz w:val="24"/>
                <w:szCs w:val="24"/>
                <w:lang w:eastAsia="ru-RU"/>
              </w:rPr>
              <w:t xml:space="preserve">(персональні дані)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rPr>
            </w:pPr>
            <w:r w:rsidRPr="000626B1">
              <w:rPr>
                <w:rFonts w:ascii="Times New Roman" w:eastAsia="Calibri" w:hAnsi="Times New Roman" w:cs="Times New Roman"/>
                <w:sz w:val="24"/>
                <w:szCs w:val="24"/>
                <w:lang w:val="en-US"/>
              </w:rPr>
              <w:t>Галечко Михайло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700"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10ECC">
              <w:rPr>
                <w:rFonts w:ascii="Times New Roman" w:eastAsia="Times New Roman" w:hAnsi="Times New Roman" w:cs="Times New Roman"/>
                <w:sz w:val="24"/>
                <w:szCs w:val="24"/>
                <w:lang w:eastAsia="ru-RU"/>
              </w:rPr>
              <w:t xml:space="preserve"> </w:t>
            </w:r>
            <w:r w:rsidRPr="00E10ECC">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rPr>
            </w:pPr>
            <w:r w:rsidRPr="000626B1">
              <w:rPr>
                <w:rFonts w:ascii="Times New Roman" w:eastAsia="Calibri" w:hAnsi="Times New Roman" w:cs="Times New Roman"/>
                <w:sz w:val="24"/>
                <w:szCs w:val="24"/>
              </w:rPr>
              <w:t>5000,00</w:t>
            </w:r>
          </w:p>
        </w:tc>
      </w:tr>
      <w:tr w:rsidR="000626B1" w:rsidRPr="000626B1" w:rsidTr="006B7A28">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eastAsia="ru-RU"/>
              </w:rPr>
            </w:pPr>
            <w:r w:rsidRPr="000626B1">
              <w:rPr>
                <w:rFonts w:ascii="Times New Roman" w:eastAsia="Times New Roman" w:hAnsi="Times New Roman" w:cs="Times New Roman"/>
                <w:bCs/>
                <w:color w:val="000000"/>
                <w:sz w:val="24"/>
                <w:szCs w:val="24"/>
                <w:lang w:eastAsia="ru-RU"/>
              </w:rPr>
              <w:t>ВСЬОГО</w:t>
            </w:r>
          </w:p>
        </w:tc>
        <w:tc>
          <w:tcPr>
            <w:tcW w:w="6520" w:type="dxa"/>
            <w:gridSpan w:val="7"/>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val="ru-RU"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Calibri" w:hAnsi="Times New Roman" w:cs="Times New Roman"/>
                <w:sz w:val="24"/>
                <w:szCs w:val="24"/>
                <w:lang w:eastAsia="uk-UA"/>
              </w:rPr>
            </w:pPr>
            <w:r w:rsidRPr="000626B1">
              <w:rPr>
                <w:rFonts w:ascii="Times New Roman" w:eastAsia="Calibri" w:hAnsi="Times New Roman" w:cs="Times New Roman"/>
                <w:sz w:val="24"/>
                <w:szCs w:val="24"/>
              </w:rPr>
              <w:t>43</w:t>
            </w:r>
            <w:r w:rsidR="0070123D">
              <w:rPr>
                <w:rFonts w:ascii="Times New Roman" w:eastAsia="Calibri" w:hAnsi="Times New Roman" w:cs="Times New Roman"/>
                <w:sz w:val="24"/>
                <w:szCs w:val="24"/>
                <w:lang w:val="ru-RU"/>
              </w:rPr>
              <w:t>5</w:t>
            </w:r>
            <w:r w:rsidRPr="000626B1">
              <w:rPr>
                <w:rFonts w:ascii="Times New Roman" w:eastAsia="Calibri" w:hAnsi="Times New Roman" w:cs="Times New Roman"/>
                <w:sz w:val="24"/>
                <w:szCs w:val="24"/>
                <w:lang w:val="ru-RU"/>
              </w:rPr>
              <w:t>00,00</w:t>
            </w:r>
          </w:p>
          <w:p w:rsidR="000626B1" w:rsidRPr="000626B1" w:rsidRDefault="000626B1" w:rsidP="000626B1">
            <w:pPr>
              <w:spacing w:after="0" w:line="240" w:lineRule="auto"/>
              <w:rPr>
                <w:rFonts w:ascii="Times New Roman" w:eastAsia="Times New Roman" w:hAnsi="Times New Roman" w:cs="Times New Roman"/>
                <w:bCs/>
                <w:sz w:val="24"/>
                <w:szCs w:val="24"/>
                <w:lang w:eastAsia="ru-RU"/>
              </w:rPr>
            </w:pPr>
          </w:p>
        </w:tc>
      </w:tr>
      <w:tr w:rsidR="000626B1" w:rsidRPr="000626B1" w:rsidTr="006B7A28">
        <w:trPr>
          <w:gridAfter w:val="1"/>
          <w:wAfter w:w="425" w:type="dxa"/>
          <w:trHeight w:val="315"/>
        </w:trPr>
        <w:tc>
          <w:tcPr>
            <w:tcW w:w="582" w:type="dxa"/>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174"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363"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1418"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825" w:type="dxa"/>
            <w:gridSpan w:val="3"/>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434" w:type="dxa"/>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r>
    </w:tbl>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ind w:left="-426"/>
        <w:jc w:val="both"/>
        <w:rPr>
          <w:rFonts w:ascii="Times New Roman" w:eastAsia="Calibri" w:hAnsi="Times New Roman" w:cs="Times New Roman"/>
          <w:sz w:val="24"/>
          <w:szCs w:val="24"/>
        </w:rPr>
      </w:pPr>
      <w:r w:rsidRPr="000626B1">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rPr>
        <w:t>МІСЬКИЙ ГОЛОВА</w:t>
      </w:r>
      <w:r w:rsidRPr="000626B1">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rPr>
        <w:t>ЯРИНА ЯЦЕНКО</w:t>
      </w:r>
    </w:p>
    <w:p w:rsidR="000626B1" w:rsidRPr="000626B1" w:rsidRDefault="000626B1" w:rsidP="000626B1">
      <w:pPr>
        <w:spacing w:after="0" w:line="240" w:lineRule="auto"/>
        <w:ind w:left="6372" w:firstLine="518"/>
        <w:jc w:val="both"/>
        <w:rPr>
          <w:rFonts w:ascii="Times New Roman" w:eastAsia="Calibri" w:hAnsi="Times New Roman" w:cs="Times New Roman"/>
          <w:b/>
          <w:sz w:val="24"/>
          <w:szCs w:val="24"/>
          <w:u w:val="single"/>
          <w:lang w:val="ru-RU"/>
        </w:rPr>
      </w:pPr>
    </w:p>
    <w:p w:rsidR="000626B1" w:rsidRDefault="000626B1" w:rsidP="000626B1">
      <w:pPr>
        <w:spacing w:after="0" w:line="240" w:lineRule="auto"/>
        <w:ind w:left="6372" w:firstLine="518"/>
        <w:jc w:val="both"/>
        <w:rPr>
          <w:rFonts w:ascii="Times New Roman" w:eastAsia="Calibri" w:hAnsi="Times New Roman" w:cs="Times New Roman"/>
          <w:b/>
          <w:sz w:val="24"/>
          <w:szCs w:val="24"/>
          <w:u w:val="single"/>
          <w:lang w:val="ru-RU"/>
        </w:rPr>
      </w:pPr>
    </w:p>
    <w:p w:rsidR="000626B1" w:rsidRDefault="000626B1"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70123D" w:rsidRDefault="0070123D" w:rsidP="000626B1">
      <w:pPr>
        <w:spacing w:after="0" w:line="240" w:lineRule="auto"/>
        <w:ind w:left="6372" w:firstLine="518"/>
        <w:jc w:val="both"/>
        <w:rPr>
          <w:rFonts w:ascii="Times New Roman" w:eastAsia="Calibri" w:hAnsi="Times New Roman" w:cs="Times New Roman"/>
          <w:b/>
          <w:sz w:val="24"/>
          <w:szCs w:val="24"/>
          <w:u w:val="single"/>
          <w:lang w:val="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626B1"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sidRPr="00280C11">
        <w:rPr>
          <w:rFonts w:ascii="Times New Roman" w:eastAsia="MS Mincho" w:hAnsi="Times New Roman" w:cs="Times New Roman"/>
          <w:b/>
          <w:bCs/>
          <w:sz w:val="24"/>
          <w:szCs w:val="24"/>
          <w:lang w:eastAsia="ru-RU"/>
        </w:rPr>
        <w:lastRenderedPageBreak/>
        <w:tab/>
      </w:r>
      <w:r w:rsidRPr="00280C11">
        <w:rPr>
          <w:rFonts w:ascii="Times New Roman" w:eastAsia="MS Mincho" w:hAnsi="Times New Roman" w:cs="Times New Roman"/>
          <w:b/>
          <w:bCs/>
          <w:sz w:val="24"/>
          <w:szCs w:val="24"/>
          <w:lang w:eastAsia="ru-RU"/>
        </w:rPr>
        <w:tab/>
        <w:t>287</w:t>
      </w: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80C11" w:rsidRDefault="00280C1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0626B1" w:rsidRDefault="000626B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441A71" w:rsidRDefault="00441A7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 xml:space="preserve">Про надання  одноразової допомоги </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учасникам  бойових дій і військовослужбовцям</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ind w:firstLine="567"/>
        <w:jc w:val="both"/>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Розглянувши заяви громадян, висновки комісії з питань  соціа</w:t>
      </w:r>
      <w:r>
        <w:rPr>
          <w:rFonts w:ascii="Times New Roman" w:eastAsia="Times New Roman" w:hAnsi="Times New Roman" w:cs="Times New Roman"/>
          <w:sz w:val="24"/>
          <w:szCs w:val="24"/>
          <w:lang w:eastAsia="uk-UA"/>
        </w:rPr>
        <w:t>льного захисту населення від   19 липня</w:t>
      </w:r>
      <w:r w:rsidRPr="00A1490E">
        <w:rPr>
          <w:rFonts w:ascii="Times New Roman" w:eastAsia="Times New Roman" w:hAnsi="Times New Roman" w:cs="Times New Roman"/>
          <w:sz w:val="24"/>
          <w:szCs w:val="24"/>
          <w:lang w:eastAsia="uk-UA"/>
        </w:rPr>
        <w:t xml:space="preserve"> 2023 року, враховуючи  програму соціального захисту населення на 2023 рік та прогноз на 2024-25  роки,  відповідно до  </w:t>
      </w:r>
      <w:r w:rsidRPr="00A1490E">
        <w:rPr>
          <w:rFonts w:ascii="Times New Roman" w:eastAsia="Times New Roman" w:hAnsi="Times New Roman" w:cs="Times New Roman"/>
          <w:sz w:val="24"/>
          <w:szCs w:val="24"/>
          <w:lang w:eastAsia="ru-RU"/>
        </w:rPr>
        <w:t xml:space="preserve">п.п.1 п"а" ч. 1 ст. 34,  ст.52, ч.6 ст.59, ч.1 ст.73 </w:t>
      </w:r>
      <w:r w:rsidRPr="00A1490E">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В И Р І Ш И В:</w:t>
      </w:r>
    </w:p>
    <w:p w:rsidR="00441A71" w:rsidRPr="00A1490E" w:rsidRDefault="00441A71"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ind w:firstLine="567"/>
        <w:jc w:val="both"/>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1.  Надати одноразову матеріальну допомогу учасникам бойових дій  і військовослужбовцям, згідно з Додатком.</w:t>
      </w:r>
    </w:p>
    <w:p w:rsidR="00441A71" w:rsidRPr="00A1490E" w:rsidRDefault="00441A71" w:rsidP="00441A71">
      <w:pPr>
        <w:spacing w:after="0" w:line="240" w:lineRule="auto"/>
        <w:ind w:firstLine="567"/>
        <w:jc w:val="both"/>
        <w:rPr>
          <w:rFonts w:ascii="Times New Roman" w:eastAsia="Times New Roman" w:hAnsi="Times New Roman" w:cs="Times New Roman"/>
          <w:b/>
          <w:bCs/>
          <w:sz w:val="24"/>
          <w:szCs w:val="24"/>
          <w:lang w:eastAsia="uk-UA"/>
        </w:rPr>
      </w:pPr>
      <w:r w:rsidRPr="00A1490E">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rFonts w:ascii="Times New Roman" w:eastAsia="Times New Roman" w:hAnsi="Times New Roman" w:cs="Times New Roman"/>
          <w:b/>
          <w:bCs/>
          <w:sz w:val="24"/>
          <w:szCs w:val="24"/>
          <w:lang w:eastAsia="uk-UA"/>
        </w:rPr>
        <w:t xml:space="preserve"> 17</w:t>
      </w:r>
      <w:r w:rsidRPr="00A1490E">
        <w:rPr>
          <w:rFonts w:ascii="Times New Roman" w:eastAsia="Times New Roman" w:hAnsi="Times New Roman" w:cs="Times New Roman"/>
          <w:b/>
          <w:bCs/>
          <w:sz w:val="24"/>
          <w:szCs w:val="24"/>
          <w:lang w:eastAsia="uk-UA"/>
        </w:rPr>
        <w:t xml:space="preserve">000 </w:t>
      </w:r>
      <w:r>
        <w:rPr>
          <w:rFonts w:ascii="Times New Roman" w:eastAsia="Times New Roman" w:hAnsi="Times New Roman" w:cs="Times New Roman"/>
          <w:bCs/>
          <w:sz w:val="24"/>
          <w:szCs w:val="24"/>
          <w:lang w:eastAsia="uk-UA"/>
        </w:rPr>
        <w:t xml:space="preserve">грн. 00 коп. (Сімнадцять </w:t>
      </w:r>
      <w:r w:rsidRPr="00A1490E">
        <w:rPr>
          <w:rFonts w:ascii="Times New Roman" w:eastAsia="Times New Roman" w:hAnsi="Times New Roman" w:cs="Times New Roman"/>
          <w:bCs/>
          <w:sz w:val="24"/>
          <w:szCs w:val="24"/>
          <w:lang w:eastAsia="uk-UA"/>
        </w:rPr>
        <w:t>тисяч гривень 00 коп.</w:t>
      </w:r>
      <w:r w:rsidRPr="00A1490E">
        <w:rPr>
          <w:rFonts w:ascii="Times New Roman" w:eastAsia="Times New Roman" w:hAnsi="Times New Roman" w:cs="Times New Roman"/>
          <w:b/>
          <w:bCs/>
          <w:sz w:val="24"/>
          <w:szCs w:val="24"/>
          <w:lang w:eastAsia="uk-UA"/>
        </w:rPr>
        <w:t xml:space="preserve">) </w:t>
      </w:r>
      <w:r w:rsidRPr="00A1490E">
        <w:rPr>
          <w:rFonts w:ascii="Times New Roman" w:eastAsia="Times New Roman" w:hAnsi="Times New Roman" w:cs="Times New Roman"/>
          <w:sz w:val="24"/>
          <w:szCs w:val="24"/>
          <w:lang w:eastAsia="uk-UA"/>
        </w:rPr>
        <w:t>по коду функціональної класифікації  0813242.</w:t>
      </w:r>
    </w:p>
    <w:p w:rsidR="00441A71" w:rsidRDefault="00441A71" w:rsidP="00441A71">
      <w:pPr>
        <w:spacing w:after="0" w:line="240" w:lineRule="auto"/>
        <w:rPr>
          <w:rFonts w:ascii="Times New Roman" w:eastAsia="Times New Roman" w:hAnsi="Times New Roman" w:cs="Times New Roman"/>
          <w:sz w:val="24"/>
          <w:szCs w:val="24"/>
          <w:lang w:eastAsia="uk-UA"/>
        </w:rPr>
      </w:pPr>
    </w:p>
    <w:p w:rsidR="0070123D" w:rsidRPr="00A1490E" w:rsidRDefault="0070123D" w:rsidP="00441A71">
      <w:pPr>
        <w:spacing w:after="0" w:line="240" w:lineRule="auto"/>
        <w:rPr>
          <w:rFonts w:ascii="Times New Roman" w:eastAsia="Times New Roman" w:hAnsi="Times New Roman" w:cs="Times New Roman"/>
          <w:sz w:val="24"/>
          <w:szCs w:val="24"/>
          <w:lang w:eastAsia="uk-UA"/>
        </w:rPr>
      </w:pPr>
    </w:p>
    <w:p w:rsidR="00441A71" w:rsidRPr="00A1490E" w:rsidRDefault="00441A71" w:rsidP="00441A71">
      <w:pPr>
        <w:spacing w:after="0" w:line="240" w:lineRule="auto"/>
        <w:rPr>
          <w:rFonts w:ascii="Times New Roman" w:eastAsia="Times New Roman" w:hAnsi="Times New Roman" w:cs="Times New Roman"/>
          <w:sz w:val="24"/>
          <w:szCs w:val="24"/>
          <w:lang w:eastAsia="uk-UA"/>
        </w:rPr>
      </w:pPr>
      <w:r w:rsidRPr="00A1490E">
        <w:rPr>
          <w:rFonts w:ascii="Times New Roman" w:eastAsia="Times New Roman" w:hAnsi="Times New Roman" w:cs="Times New Roman"/>
          <w:sz w:val="24"/>
          <w:szCs w:val="24"/>
          <w:lang w:eastAsia="uk-UA"/>
        </w:rPr>
        <w:t>МІСЬКИЙ ГОЛОВА</w:t>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t xml:space="preserve">    </w:t>
      </w:r>
      <w:r w:rsidRPr="00A1490E">
        <w:rPr>
          <w:rFonts w:ascii="Times New Roman" w:eastAsia="Times New Roman" w:hAnsi="Times New Roman" w:cs="Times New Roman"/>
          <w:sz w:val="24"/>
          <w:szCs w:val="24"/>
          <w:lang w:eastAsia="uk-UA"/>
        </w:rPr>
        <w:tab/>
      </w:r>
      <w:r w:rsidRPr="00A1490E">
        <w:rPr>
          <w:rFonts w:ascii="Times New Roman" w:eastAsia="Times New Roman" w:hAnsi="Times New Roman" w:cs="Times New Roman"/>
          <w:sz w:val="24"/>
          <w:szCs w:val="24"/>
          <w:lang w:eastAsia="uk-UA"/>
        </w:rPr>
        <w:tab/>
        <w:t xml:space="preserve">         Ярина ЯЦЕНКО</w:t>
      </w:r>
    </w:p>
    <w:p w:rsidR="000626B1" w:rsidRPr="00441A71" w:rsidRDefault="000626B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0626B1" w:rsidRDefault="000626B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70123D" w:rsidRDefault="0070123D"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0626B1" w:rsidRPr="000626B1" w:rsidRDefault="000626B1"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Додаток  </w:t>
      </w:r>
    </w:p>
    <w:p w:rsidR="000626B1" w:rsidRPr="000626B1" w:rsidRDefault="000626B1"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                                                                         до </w:t>
      </w:r>
      <w:proofErr w:type="gramStart"/>
      <w:r w:rsidRPr="000626B1">
        <w:rPr>
          <w:rFonts w:ascii="Times New Roman" w:eastAsia="Calibri" w:hAnsi="Times New Roman" w:cs="Times New Roman"/>
          <w:sz w:val="24"/>
          <w:szCs w:val="24"/>
          <w:lang w:val="ru-RU"/>
        </w:rPr>
        <w:t>р</w:t>
      </w:r>
      <w:proofErr w:type="gramEnd"/>
      <w:r w:rsidRPr="000626B1">
        <w:rPr>
          <w:rFonts w:ascii="Times New Roman" w:eastAsia="Calibri" w:hAnsi="Times New Roman" w:cs="Times New Roman"/>
          <w:sz w:val="24"/>
          <w:szCs w:val="24"/>
          <w:lang w:val="ru-RU"/>
        </w:rPr>
        <w:t>ішення виконкому</w:t>
      </w:r>
    </w:p>
    <w:p w:rsidR="000626B1" w:rsidRPr="000626B1" w:rsidRDefault="000626B1" w:rsidP="000626B1">
      <w:pPr>
        <w:spacing w:after="0" w:line="240" w:lineRule="auto"/>
        <w:ind w:left="585"/>
        <w:contextualSpacing/>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        </w:t>
      </w:r>
      <w:r w:rsidR="00C61058">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lang w:val="ru-RU"/>
        </w:rPr>
        <w:t xml:space="preserve"> </w:t>
      </w:r>
      <w:r w:rsidR="00280C11">
        <w:rPr>
          <w:rFonts w:ascii="Times New Roman" w:eastAsia="Calibri" w:hAnsi="Times New Roman" w:cs="Times New Roman"/>
          <w:sz w:val="24"/>
          <w:szCs w:val="24"/>
          <w:lang w:val="ru-RU"/>
        </w:rPr>
        <w:t>№  287</w:t>
      </w:r>
      <w:r>
        <w:rPr>
          <w:rFonts w:ascii="Times New Roman" w:eastAsia="Calibri" w:hAnsi="Times New Roman" w:cs="Times New Roman"/>
          <w:sz w:val="24"/>
          <w:szCs w:val="24"/>
          <w:lang w:val="ru-RU"/>
        </w:rPr>
        <w:t xml:space="preserve">   від 20.07.</w:t>
      </w:r>
      <w:r w:rsidRPr="000626B1">
        <w:rPr>
          <w:rFonts w:ascii="Times New Roman" w:eastAsia="Calibri" w:hAnsi="Times New Roman" w:cs="Times New Roman"/>
          <w:sz w:val="24"/>
          <w:szCs w:val="24"/>
          <w:lang w:val="ru-RU"/>
        </w:rPr>
        <w:t>202</w:t>
      </w:r>
      <w:r w:rsidRPr="000626B1">
        <w:rPr>
          <w:rFonts w:ascii="Times New Roman" w:eastAsia="Calibri" w:hAnsi="Times New Roman" w:cs="Times New Roman"/>
          <w:sz w:val="24"/>
          <w:szCs w:val="24"/>
        </w:rPr>
        <w:t>3</w:t>
      </w:r>
      <w:proofErr w:type="gramStart"/>
      <w:r w:rsidRPr="000626B1">
        <w:rPr>
          <w:rFonts w:ascii="Times New Roman" w:eastAsia="Calibri" w:hAnsi="Times New Roman" w:cs="Times New Roman"/>
          <w:sz w:val="24"/>
          <w:szCs w:val="24"/>
          <w:lang w:val="ru-RU"/>
        </w:rPr>
        <w:t>р</w:t>
      </w:r>
      <w:proofErr w:type="gramEnd"/>
    </w:p>
    <w:tbl>
      <w:tblPr>
        <w:tblW w:w="10080" w:type="dxa"/>
        <w:tblInd w:w="93" w:type="dxa"/>
        <w:tblLayout w:type="fixed"/>
        <w:tblLook w:val="04A0"/>
      </w:tblPr>
      <w:tblGrid>
        <w:gridCol w:w="582"/>
        <w:gridCol w:w="1843"/>
        <w:gridCol w:w="189"/>
        <w:gridCol w:w="1796"/>
        <w:gridCol w:w="568"/>
        <w:gridCol w:w="849"/>
        <w:gridCol w:w="568"/>
        <w:gridCol w:w="850"/>
        <w:gridCol w:w="1701"/>
        <w:gridCol w:w="275"/>
        <w:gridCol w:w="434"/>
        <w:gridCol w:w="425"/>
      </w:tblGrid>
      <w:tr w:rsidR="000626B1" w:rsidRPr="000626B1" w:rsidTr="006B7A28">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lastRenderedPageBreak/>
              <w:t xml:space="preserve">№ </w:t>
            </w:r>
            <w:proofErr w:type="gramStart"/>
            <w:r w:rsidRPr="000626B1">
              <w:rPr>
                <w:rFonts w:ascii="Times New Roman" w:eastAsia="Times New Roman" w:hAnsi="Times New Roman" w:cs="Times New Roman"/>
                <w:b/>
                <w:bCs/>
                <w:color w:val="000000"/>
                <w:sz w:val="24"/>
                <w:szCs w:val="24"/>
                <w:lang w:val="ru-RU" w:eastAsia="ru-RU"/>
              </w:rPr>
              <w:t>П</w:t>
            </w:r>
            <w:proofErr w:type="gramEnd"/>
            <w:r w:rsidRPr="000626B1">
              <w:rPr>
                <w:rFonts w:ascii="Times New Roman" w:eastAsia="Times New Roman" w:hAnsi="Times New Roman" w:cs="Times New Roman"/>
                <w:b/>
                <w:bCs/>
                <w:color w:val="000000"/>
                <w:sz w:val="24"/>
                <w:szCs w:val="24"/>
                <w:lang w:val="ru-RU" w:eastAsia="ru-RU"/>
              </w:rPr>
              <w:t>/П</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Рахунок</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ind w:right="459"/>
              <w:rPr>
                <w:rFonts w:ascii="Times New Roman" w:eastAsia="Times New Roman" w:hAnsi="Times New Roman" w:cs="Times New Roman"/>
                <w:b/>
                <w:bCs/>
                <w:color w:val="000000"/>
                <w:sz w:val="24"/>
                <w:szCs w:val="24"/>
                <w:lang w:val="ru-RU" w:eastAsia="ru-RU"/>
              </w:rPr>
            </w:pPr>
            <w:proofErr w:type="gramStart"/>
            <w:r w:rsidRPr="000626B1">
              <w:rPr>
                <w:rFonts w:ascii="Times New Roman" w:eastAsia="Times New Roman" w:hAnsi="Times New Roman" w:cs="Times New Roman"/>
                <w:b/>
                <w:bCs/>
                <w:color w:val="000000"/>
                <w:sz w:val="24"/>
                <w:szCs w:val="24"/>
                <w:lang w:val="ru-RU" w:eastAsia="ru-RU"/>
              </w:rPr>
              <w:t>Пр</w:t>
            </w:r>
            <w:proofErr w:type="gramEnd"/>
            <w:r w:rsidRPr="000626B1">
              <w:rPr>
                <w:rFonts w:ascii="Times New Roman" w:eastAsia="Times New Roman" w:hAnsi="Times New Roman" w:cs="Times New Roman"/>
                <w:b/>
                <w:bCs/>
                <w:color w:val="000000"/>
                <w:sz w:val="24"/>
                <w:szCs w:val="24"/>
                <w:lang w:val="ru-RU" w:eastAsia="ru-RU"/>
              </w:rPr>
              <w:t>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eastAsia="ru-RU"/>
              </w:rPr>
            </w:pPr>
            <w:r w:rsidRPr="000626B1">
              <w:rPr>
                <w:rFonts w:ascii="Times New Roman" w:eastAsia="Times New Roman" w:hAnsi="Times New Roman" w:cs="Times New Roman"/>
                <w:b/>
                <w:bCs/>
                <w:color w:val="000000"/>
                <w:sz w:val="24"/>
                <w:szCs w:val="24"/>
                <w:lang w:eastAsia="ru-RU"/>
              </w:rPr>
              <w:t> </w:t>
            </w:r>
          </w:p>
          <w:p w:rsidR="000626B1" w:rsidRPr="000626B1" w:rsidRDefault="000626B1" w:rsidP="000626B1">
            <w:pPr>
              <w:spacing w:after="0" w:line="240" w:lineRule="auto"/>
              <w:rPr>
                <w:rFonts w:ascii="Times New Roman" w:eastAsia="Calibri" w:hAnsi="Times New Roman" w:cs="Times New Roman"/>
                <w:b/>
                <w:bCs/>
                <w:color w:val="000000"/>
                <w:sz w:val="24"/>
                <w:szCs w:val="24"/>
                <w:lang w:val="ru-RU"/>
              </w:rPr>
            </w:pPr>
            <w:r w:rsidRPr="000626B1">
              <w:rPr>
                <w:rFonts w:ascii="Times New Roman" w:eastAsia="Calibri" w:hAnsi="Times New Roman" w:cs="Times New Roman"/>
                <w:b/>
                <w:bCs/>
                <w:color w:val="000000"/>
                <w:sz w:val="24"/>
                <w:szCs w:val="24"/>
                <w:lang w:val="ru-RU"/>
              </w:rPr>
              <w:t>Серія та номер паспорта</w:t>
            </w:r>
          </w:p>
          <w:p w:rsidR="000626B1" w:rsidRPr="000626B1" w:rsidRDefault="000626B1" w:rsidP="000626B1">
            <w:pPr>
              <w:spacing w:after="0" w:line="240" w:lineRule="auto"/>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
                <w:bCs/>
                <w:color w:val="000000"/>
                <w:sz w:val="24"/>
                <w:szCs w:val="24"/>
                <w:lang w:val="ru-RU" w:eastAsia="ru-RU"/>
              </w:rPr>
            </w:pPr>
            <w:r w:rsidRPr="000626B1">
              <w:rPr>
                <w:rFonts w:ascii="Times New Roman" w:eastAsia="Times New Roman" w:hAnsi="Times New Roman" w:cs="Times New Roman"/>
                <w:b/>
                <w:bCs/>
                <w:color w:val="000000"/>
                <w:sz w:val="24"/>
                <w:szCs w:val="24"/>
                <w:lang w:val="ru-RU" w:eastAsia="ru-RU"/>
              </w:rPr>
              <w:t>Сума грн.</w:t>
            </w:r>
          </w:p>
        </w:tc>
      </w:tr>
      <w:tr w:rsidR="00ED4D30" w:rsidRPr="000626B1" w:rsidTr="00BA27D9">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eastAsia="uk-UA"/>
              </w:rPr>
            </w:pPr>
            <w:r w:rsidRPr="000626B1">
              <w:rPr>
                <w:rFonts w:ascii="Times New Roman" w:eastAsia="Calibri" w:hAnsi="Times New Roman" w:cs="Times New Roman"/>
                <w:sz w:val="24"/>
                <w:szCs w:val="24"/>
                <w:lang w:eastAsia="uk-UA"/>
              </w:rPr>
              <w:t>1</w:t>
            </w:r>
          </w:p>
        </w:tc>
        <w:tc>
          <w:tcPr>
            <w:tcW w:w="1843" w:type="dxa"/>
            <w:tcBorders>
              <w:top w:val="single" w:sz="4" w:space="0" w:color="auto"/>
              <w:left w:val="nil"/>
              <w:bottom w:val="single" w:sz="4" w:space="0" w:color="auto"/>
              <w:right w:val="single" w:sz="4" w:space="0" w:color="auto"/>
            </w:tcBorders>
            <w:shd w:val="clear" w:color="auto" w:fill="auto"/>
            <w:noWrap/>
          </w:tcPr>
          <w:p w:rsidR="00ED4D30" w:rsidRDefault="00ED4D30">
            <w:r w:rsidRPr="000F44D8">
              <w:rPr>
                <w:rFonts w:ascii="Times New Roman" w:eastAsia="Times New Roman" w:hAnsi="Times New Roman" w:cs="Times New Roman"/>
                <w:sz w:val="24"/>
                <w:szCs w:val="24"/>
                <w:lang w:eastAsia="ru-RU"/>
              </w:rPr>
              <w:t xml:space="preserve"> </w:t>
            </w:r>
            <w:r w:rsidRPr="000F44D8">
              <w:rPr>
                <w:rFonts w:ascii="Times New Roman" w:eastAsia="Times New Roman" w:hAnsi="Times New Roman" w:cs="Times New Roman"/>
                <w:i/>
                <w:sz w:val="24"/>
                <w:szCs w:val="24"/>
                <w:lang w:eastAsia="ru-RU"/>
              </w:rPr>
              <w:t xml:space="preserve">(персональні дані) </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Кузенко Олександра Михайлівна</w:t>
            </w:r>
          </w:p>
        </w:tc>
        <w:tc>
          <w:tcPr>
            <w:tcW w:w="1417"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5000,00</w:t>
            </w:r>
          </w:p>
        </w:tc>
      </w:tr>
      <w:tr w:rsidR="00ED4D30" w:rsidRPr="000626B1" w:rsidTr="00BA27D9">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rPr>
            </w:pPr>
            <w:r w:rsidRPr="000626B1">
              <w:rPr>
                <w:rFonts w:ascii="Times New Roman" w:eastAsia="Calibri" w:hAnsi="Times New Roman" w:cs="Times New Roman"/>
                <w:sz w:val="24"/>
                <w:szCs w:val="24"/>
              </w:rPr>
              <w:t>2</w:t>
            </w:r>
          </w:p>
        </w:tc>
        <w:tc>
          <w:tcPr>
            <w:tcW w:w="1843" w:type="dxa"/>
            <w:tcBorders>
              <w:top w:val="single" w:sz="4" w:space="0" w:color="auto"/>
              <w:left w:val="nil"/>
              <w:bottom w:val="single" w:sz="4" w:space="0" w:color="auto"/>
              <w:right w:val="single" w:sz="4" w:space="0" w:color="auto"/>
            </w:tcBorders>
            <w:shd w:val="clear" w:color="auto" w:fill="auto"/>
            <w:noWrap/>
          </w:tcPr>
          <w:p w:rsidR="00ED4D30" w:rsidRDefault="00ED4D30">
            <w:r w:rsidRPr="000F44D8">
              <w:rPr>
                <w:rFonts w:ascii="Times New Roman" w:eastAsia="Times New Roman" w:hAnsi="Times New Roman" w:cs="Times New Roman"/>
                <w:sz w:val="24"/>
                <w:szCs w:val="24"/>
                <w:lang w:eastAsia="ru-RU"/>
              </w:rPr>
              <w:t xml:space="preserve"> </w:t>
            </w:r>
            <w:r w:rsidRPr="000F44D8">
              <w:rPr>
                <w:rFonts w:ascii="Times New Roman" w:eastAsia="Times New Roman" w:hAnsi="Times New Roman" w:cs="Times New Roman"/>
                <w:i/>
                <w:sz w:val="24"/>
                <w:szCs w:val="24"/>
                <w:lang w:eastAsia="ru-RU"/>
              </w:rPr>
              <w:t xml:space="preserve">(персональні дані) </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Борецький  Володимир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5000,00</w:t>
            </w:r>
          </w:p>
        </w:tc>
      </w:tr>
      <w:tr w:rsidR="00ED4D30" w:rsidRPr="000626B1" w:rsidTr="00BA27D9">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rPr>
            </w:pPr>
            <w:r w:rsidRPr="000626B1">
              <w:rPr>
                <w:rFonts w:ascii="Times New Roman" w:eastAsia="Calibri" w:hAnsi="Times New Roman" w:cs="Times New Roman"/>
                <w:sz w:val="24"/>
                <w:szCs w:val="24"/>
              </w:rPr>
              <w:t>3</w:t>
            </w:r>
          </w:p>
        </w:tc>
        <w:tc>
          <w:tcPr>
            <w:tcW w:w="1843" w:type="dxa"/>
            <w:tcBorders>
              <w:top w:val="single" w:sz="4" w:space="0" w:color="auto"/>
              <w:left w:val="nil"/>
              <w:bottom w:val="single" w:sz="4" w:space="0" w:color="auto"/>
              <w:right w:val="single" w:sz="4" w:space="0" w:color="auto"/>
            </w:tcBorders>
            <w:shd w:val="clear" w:color="auto" w:fill="auto"/>
            <w:noWrap/>
          </w:tcPr>
          <w:p w:rsidR="00ED4D30" w:rsidRDefault="00ED4D30">
            <w:r w:rsidRPr="000F44D8">
              <w:rPr>
                <w:rFonts w:ascii="Times New Roman" w:eastAsia="Times New Roman" w:hAnsi="Times New Roman" w:cs="Times New Roman"/>
                <w:sz w:val="24"/>
                <w:szCs w:val="24"/>
                <w:lang w:eastAsia="ru-RU"/>
              </w:rPr>
              <w:t xml:space="preserve"> </w:t>
            </w:r>
            <w:r w:rsidRPr="000F44D8">
              <w:rPr>
                <w:rFonts w:ascii="Times New Roman" w:eastAsia="Times New Roman" w:hAnsi="Times New Roman" w:cs="Times New Roman"/>
                <w:i/>
                <w:sz w:val="24"/>
                <w:szCs w:val="24"/>
                <w:lang w:eastAsia="ru-RU"/>
              </w:rPr>
              <w:t xml:space="preserve">(персональні дані) </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Скоропад Сергій Богданович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5000,00</w:t>
            </w:r>
          </w:p>
        </w:tc>
      </w:tr>
      <w:tr w:rsidR="00ED4D30" w:rsidRPr="000626B1" w:rsidTr="00BA27D9">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D4D30" w:rsidRPr="000626B1" w:rsidRDefault="00ED4D30" w:rsidP="000626B1">
            <w:pPr>
              <w:spacing w:after="0" w:line="240" w:lineRule="auto"/>
              <w:jc w:val="center"/>
              <w:rPr>
                <w:rFonts w:ascii="Times New Roman" w:eastAsia="Calibri" w:hAnsi="Times New Roman" w:cs="Times New Roman"/>
                <w:sz w:val="24"/>
                <w:szCs w:val="24"/>
                <w:lang w:eastAsia="uk-UA"/>
              </w:rPr>
            </w:pPr>
            <w:r w:rsidRPr="000626B1">
              <w:rPr>
                <w:rFonts w:ascii="Times New Roman" w:eastAsia="Calibri" w:hAnsi="Times New Roman" w:cs="Times New Roman"/>
                <w:sz w:val="24"/>
                <w:szCs w:val="24"/>
                <w:lang w:val="ru-RU"/>
              </w:rPr>
              <w:t>4</w:t>
            </w:r>
          </w:p>
        </w:tc>
        <w:tc>
          <w:tcPr>
            <w:tcW w:w="1843" w:type="dxa"/>
            <w:tcBorders>
              <w:top w:val="single" w:sz="4" w:space="0" w:color="auto"/>
              <w:left w:val="nil"/>
              <w:bottom w:val="single" w:sz="4" w:space="0" w:color="auto"/>
              <w:right w:val="single" w:sz="4" w:space="0" w:color="auto"/>
            </w:tcBorders>
            <w:shd w:val="clear" w:color="auto" w:fill="auto"/>
            <w:noWrap/>
          </w:tcPr>
          <w:p w:rsidR="00ED4D30" w:rsidRDefault="00ED4D30">
            <w:r w:rsidRPr="000F44D8">
              <w:rPr>
                <w:rFonts w:ascii="Times New Roman" w:eastAsia="Times New Roman" w:hAnsi="Times New Roman" w:cs="Times New Roman"/>
                <w:sz w:val="24"/>
                <w:szCs w:val="24"/>
                <w:lang w:eastAsia="ru-RU"/>
              </w:rPr>
              <w:t xml:space="preserve"> </w:t>
            </w:r>
            <w:r w:rsidRPr="000F44D8">
              <w:rPr>
                <w:rFonts w:ascii="Times New Roman" w:eastAsia="Times New Roman" w:hAnsi="Times New Roman" w:cs="Times New Roman"/>
                <w:i/>
                <w:sz w:val="24"/>
                <w:szCs w:val="24"/>
                <w:lang w:eastAsia="ru-RU"/>
              </w:rPr>
              <w:t xml:space="preserve">(персональні дані) </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Романчук Сергій Миколайович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ED4D30" w:rsidRDefault="00ED4D30" w:rsidP="00ED4D30">
            <w:pPr>
              <w:spacing w:after="0" w:line="240" w:lineRule="auto"/>
            </w:pPr>
            <w:r w:rsidRPr="00EE75EA">
              <w:rPr>
                <w:rFonts w:ascii="Times New Roman" w:eastAsia="Times New Roman" w:hAnsi="Times New Roman" w:cs="Times New Roman"/>
                <w:sz w:val="24"/>
                <w:szCs w:val="24"/>
                <w:lang w:eastAsia="ru-RU"/>
              </w:rPr>
              <w:t xml:space="preserve"> </w:t>
            </w:r>
            <w:r w:rsidRPr="00EE75EA">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ED4D30" w:rsidRPr="000626B1" w:rsidRDefault="00ED4D30" w:rsidP="000626B1">
            <w:pPr>
              <w:spacing w:after="0" w:line="240" w:lineRule="auto"/>
              <w:jc w:val="right"/>
              <w:rPr>
                <w:rFonts w:ascii="Times New Roman" w:eastAsia="Calibri" w:hAnsi="Times New Roman" w:cs="Times New Roman"/>
                <w:sz w:val="24"/>
                <w:szCs w:val="24"/>
                <w:lang w:val="ru-RU"/>
              </w:rPr>
            </w:pPr>
            <w:r w:rsidRPr="000626B1">
              <w:rPr>
                <w:rFonts w:ascii="Times New Roman" w:eastAsia="Calibri" w:hAnsi="Times New Roman" w:cs="Times New Roman"/>
                <w:sz w:val="24"/>
                <w:szCs w:val="24"/>
                <w:lang w:val="ru-RU"/>
              </w:rPr>
              <w:t>2000,00</w:t>
            </w:r>
          </w:p>
        </w:tc>
      </w:tr>
      <w:tr w:rsidR="000626B1" w:rsidRPr="000626B1" w:rsidTr="006B7A28">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val="ru-RU"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eastAsia="ru-RU"/>
              </w:rPr>
            </w:pPr>
            <w:r w:rsidRPr="000626B1">
              <w:rPr>
                <w:rFonts w:ascii="Times New Roman" w:eastAsia="Times New Roman" w:hAnsi="Times New Roman" w:cs="Times New Roman"/>
                <w:bCs/>
                <w:color w:val="000000"/>
                <w:sz w:val="24"/>
                <w:szCs w:val="24"/>
                <w:lang w:eastAsia="ru-RU"/>
              </w:rPr>
              <w:t>ВСЬОГО</w:t>
            </w:r>
          </w:p>
        </w:tc>
        <w:tc>
          <w:tcPr>
            <w:tcW w:w="6521" w:type="dxa"/>
            <w:gridSpan w:val="7"/>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val="ru-RU"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0626B1" w:rsidRPr="000626B1" w:rsidRDefault="000626B1" w:rsidP="000626B1">
            <w:pPr>
              <w:spacing w:after="0" w:line="240" w:lineRule="auto"/>
              <w:rPr>
                <w:rFonts w:ascii="Times New Roman" w:eastAsia="Times New Roman" w:hAnsi="Times New Roman" w:cs="Times New Roman"/>
                <w:bCs/>
                <w:color w:val="000000"/>
                <w:sz w:val="24"/>
                <w:szCs w:val="24"/>
                <w:lang w:eastAsia="ru-RU"/>
              </w:rPr>
            </w:pPr>
            <w:r w:rsidRPr="000626B1">
              <w:rPr>
                <w:rFonts w:ascii="Times New Roman" w:eastAsia="Times New Roman" w:hAnsi="Times New Roman" w:cs="Times New Roman"/>
                <w:bCs/>
                <w:color w:val="000000"/>
                <w:sz w:val="24"/>
                <w:szCs w:val="24"/>
                <w:lang w:eastAsia="ru-RU"/>
              </w:rPr>
              <w:t>1</w:t>
            </w:r>
            <w:r w:rsidRPr="000626B1">
              <w:rPr>
                <w:rFonts w:ascii="Times New Roman" w:eastAsia="Times New Roman" w:hAnsi="Times New Roman" w:cs="Times New Roman"/>
                <w:bCs/>
                <w:color w:val="000000"/>
                <w:sz w:val="24"/>
                <w:szCs w:val="24"/>
                <w:lang w:val="en-US" w:eastAsia="ru-RU"/>
              </w:rPr>
              <w:t>7</w:t>
            </w:r>
            <w:r w:rsidRPr="000626B1">
              <w:rPr>
                <w:rFonts w:ascii="Times New Roman" w:eastAsia="Times New Roman" w:hAnsi="Times New Roman" w:cs="Times New Roman"/>
                <w:bCs/>
                <w:color w:val="000000"/>
                <w:sz w:val="24"/>
                <w:szCs w:val="24"/>
                <w:lang w:eastAsia="ru-RU"/>
              </w:rPr>
              <w:t>000,00</w:t>
            </w:r>
          </w:p>
        </w:tc>
      </w:tr>
      <w:tr w:rsidR="000626B1" w:rsidRPr="000626B1" w:rsidTr="006B7A28">
        <w:trPr>
          <w:gridAfter w:val="1"/>
          <w:wAfter w:w="425" w:type="dxa"/>
          <w:trHeight w:val="315"/>
        </w:trPr>
        <w:tc>
          <w:tcPr>
            <w:tcW w:w="582" w:type="dxa"/>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032"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364"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1417" w:type="dxa"/>
            <w:gridSpan w:val="2"/>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2826" w:type="dxa"/>
            <w:gridSpan w:val="3"/>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c>
          <w:tcPr>
            <w:tcW w:w="434" w:type="dxa"/>
            <w:tcBorders>
              <w:top w:val="nil"/>
              <w:left w:val="nil"/>
              <w:bottom w:val="nil"/>
              <w:right w:val="nil"/>
            </w:tcBorders>
            <w:shd w:val="clear" w:color="auto" w:fill="auto"/>
            <w:noWrap/>
            <w:vAlign w:val="bottom"/>
            <w:hideMark/>
          </w:tcPr>
          <w:p w:rsidR="000626B1" w:rsidRPr="000626B1" w:rsidRDefault="000626B1" w:rsidP="000626B1">
            <w:pPr>
              <w:spacing w:after="0" w:line="240" w:lineRule="auto"/>
              <w:rPr>
                <w:rFonts w:ascii="Times New Roman" w:eastAsia="Times New Roman" w:hAnsi="Times New Roman" w:cs="Times New Roman"/>
                <w:color w:val="000000"/>
                <w:sz w:val="24"/>
                <w:szCs w:val="24"/>
                <w:lang w:val="ru-RU" w:eastAsia="ru-RU"/>
              </w:rPr>
            </w:pPr>
          </w:p>
        </w:tc>
      </w:tr>
    </w:tbl>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ind w:left="-426"/>
        <w:jc w:val="both"/>
        <w:rPr>
          <w:rFonts w:ascii="Times New Roman" w:eastAsia="Calibri" w:hAnsi="Times New Roman" w:cs="Times New Roman"/>
          <w:sz w:val="24"/>
          <w:szCs w:val="24"/>
        </w:rPr>
      </w:pPr>
      <w:r w:rsidRPr="000626B1">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rPr>
        <w:t>МІСЬКИЙ ГОЛОВА</w:t>
      </w:r>
      <w:r w:rsidRPr="000626B1">
        <w:rPr>
          <w:rFonts w:ascii="Times New Roman" w:eastAsia="Calibri" w:hAnsi="Times New Roman" w:cs="Times New Roman"/>
          <w:sz w:val="24"/>
          <w:szCs w:val="24"/>
          <w:lang w:val="ru-RU"/>
        </w:rPr>
        <w:t xml:space="preserve">                                                                         </w:t>
      </w:r>
      <w:r w:rsidRPr="000626B1">
        <w:rPr>
          <w:rFonts w:ascii="Times New Roman" w:eastAsia="Calibri" w:hAnsi="Times New Roman" w:cs="Times New Roman"/>
          <w:sz w:val="24"/>
          <w:szCs w:val="24"/>
        </w:rPr>
        <w:t>ЯРИНА ЯЦЕНКО</w:t>
      </w:r>
    </w:p>
    <w:p w:rsidR="000626B1" w:rsidRDefault="000626B1"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70123D" w:rsidRDefault="0070123D" w:rsidP="000626B1">
      <w:pPr>
        <w:spacing w:after="0" w:line="240" w:lineRule="auto"/>
        <w:jc w:val="both"/>
        <w:rPr>
          <w:rFonts w:ascii="Times New Roman" w:eastAsia="Calibri" w:hAnsi="Times New Roman" w:cs="Times New Roman"/>
          <w:sz w:val="24"/>
          <w:szCs w:val="24"/>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lastRenderedPageBreak/>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626B1"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280C11">
        <w:rPr>
          <w:rFonts w:ascii="Times New Roman" w:eastAsia="MS Mincho" w:hAnsi="Times New Roman" w:cs="Times New Roman"/>
          <w:b/>
          <w:bCs/>
          <w:sz w:val="24"/>
          <w:szCs w:val="24"/>
          <w:lang w:eastAsia="ru-RU"/>
        </w:rPr>
        <w:t>288</w:t>
      </w:r>
    </w:p>
    <w:p w:rsidR="00C61058" w:rsidRDefault="00C61058" w:rsidP="007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80C11" w:rsidRDefault="00280C11" w:rsidP="007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0626B1" w:rsidRDefault="000626B1" w:rsidP="007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w:t>
      </w:r>
    </w:p>
    <w:p w:rsidR="00C61058" w:rsidRPr="0070123D" w:rsidRDefault="00C61058" w:rsidP="007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Про надання матеріальної допомоги                                                                                                                                                                     </w:t>
      </w: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Лизан Ользі Петрівні</w:t>
      </w:r>
      <w:r>
        <w:rPr>
          <w:rFonts w:ascii="Times New Roman" w:eastAsia="Times New Roman" w:hAnsi="Times New Roman" w:cs="Times New Roman"/>
          <w:sz w:val="24"/>
          <w:szCs w:val="24"/>
          <w:lang w:eastAsia="ru-RU"/>
        </w:rPr>
        <w:t xml:space="preserve"> </w:t>
      </w:r>
      <w:r w:rsidRPr="000626B1">
        <w:rPr>
          <w:rFonts w:ascii="Times New Roman" w:eastAsia="Times New Roman" w:hAnsi="Times New Roman" w:cs="Times New Roman"/>
          <w:sz w:val="24"/>
          <w:szCs w:val="24"/>
          <w:lang w:eastAsia="ru-RU"/>
        </w:rPr>
        <w:t xml:space="preserve">на поховання </w:t>
      </w:r>
    </w:p>
    <w:p w:rsidR="000626B1" w:rsidRDefault="001E0F79" w:rsidP="000626B1">
      <w:pPr>
        <w:spacing w:after="0" w:line="240" w:lineRule="auto"/>
        <w:jc w:val="both"/>
        <w:rPr>
          <w:rFonts w:ascii="Times New Roman" w:eastAsia="Times New Roman" w:hAnsi="Times New Roman" w:cs="Times New Roman"/>
          <w:i/>
          <w:sz w:val="24"/>
          <w:szCs w:val="24"/>
          <w:lang w:eastAsia="ru-RU"/>
        </w:rPr>
      </w:pPr>
      <w:r w:rsidRPr="00416A85">
        <w:rPr>
          <w:rFonts w:ascii="Times New Roman" w:eastAsia="Times New Roman" w:hAnsi="Times New Roman" w:cs="Times New Roman"/>
          <w:i/>
          <w:sz w:val="24"/>
          <w:szCs w:val="24"/>
          <w:lang w:eastAsia="ru-RU"/>
        </w:rPr>
        <w:t>(персональні дані)</w:t>
      </w:r>
    </w:p>
    <w:p w:rsidR="001E0F79" w:rsidRPr="000626B1" w:rsidRDefault="001E0F79"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Розглянувши заяву Лизан Ольги Петрівни (проживає: м. Новий Розділ ,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 xml:space="preserve">Львівської області ) про надання їй допомоги  на поховання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 xml:space="preserve">який помер 24 червня 2023 року і до дня  смерті проживав за адресою: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Вирішив :</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280C11">
      <w:pPr>
        <w:spacing w:after="0" w:line="240" w:lineRule="auto"/>
        <w:ind w:firstLine="284"/>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1. Надати матеріальну допомогу Лизан Ользі Петрівні на похова</w:t>
      </w:r>
      <w:r w:rsidR="008A3AAF">
        <w:rPr>
          <w:rFonts w:ascii="Times New Roman" w:eastAsia="Times New Roman" w:hAnsi="Times New Roman" w:cs="Times New Roman"/>
          <w:sz w:val="24"/>
          <w:szCs w:val="24"/>
          <w:lang w:eastAsia="ru-RU"/>
        </w:rPr>
        <w:t xml:space="preserve">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 xml:space="preserve"> в сумі 2684,00  (дві тисячі шістсот вісімдесят чотири грн. 00 коп.) гривні .</w:t>
      </w:r>
    </w:p>
    <w:p w:rsidR="000626B1" w:rsidRPr="000626B1" w:rsidRDefault="000626B1" w:rsidP="00280C11">
      <w:pPr>
        <w:spacing w:after="0" w:line="240" w:lineRule="auto"/>
        <w:ind w:firstLine="284"/>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0626B1" w:rsidRDefault="000626B1" w:rsidP="00280C11">
      <w:pPr>
        <w:spacing w:after="0" w:line="240" w:lineRule="auto"/>
        <w:ind w:firstLine="284"/>
        <w:jc w:val="both"/>
        <w:rPr>
          <w:rFonts w:ascii="Times New Roman" w:eastAsia="Calibri" w:hAnsi="Times New Roman" w:cs="Times New Roman"/>
          <w:sz w:val="24"/>
          <w:szCs w:val="24"/>
        </w:rPr>
      </w:pPr>
    </w:p>
    <w:p w:rsidR="00C61058" w:rsidRPr="000626B1" w:rsidRDefault="00C61058"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Calibri" w:hAnsi="Times New Roman" w:cs="Times New Roman"/>
          <w:sz w:val="24"/>
          <w:szCs w:val="24"/>
        </w:rPr>
      </w:pPr>
      <w:r w:rsidRPr="000626B1">
        <w:rPr>
          <w:rFonts w:ascii="Times New Roman" w:eastAsia="Calibri" w:hAnsi="Times New Roman" w:cs="Times New Roman"/>
          <w:sz w:val="24"/>
          <w:szCs w:val="24"/>
        </w:rPr>
        <w:t xml:space="preserve">МІСЬКИЙ ГОЛОВА </w:t>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t xml:space="preserve">ЯРИНА ЯЦЕНКО </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Default="000626B1"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C61058" w:rsidRDefault="00C61058" w:rsidP="000626B1">
      <w:pPr>
        <w:spacing w:after="0" w:line="240" w:lineRule="auto"/>
        <w:jc w:val="both"/>
        <w:rPr>
          <w:rFonts w:ascii="Times New Roman" w:eastAsia="Calibri" w:hAnsi="Times New Roman" w:cs="Times New Roman"/>
          <w:sz w:val="24"/>
          <w:szCs w:val="24"/>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lastRenderedPageBreak/>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0626B1"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280C11">
        <w:rPr>
          <w:rFonts w:ascii="Times New Roman" w:eastAsia="MS Mincho" w:hAnsi="Times New Roman" w:cs="Times New Roman"/>
          <w:b/>
          <w:bCs/>
          <w:sz w:val="24"/>
          <w:szCs w:val="24"/>
          <w:lang w:eastAsia="ru-RU"/>
        </w:rPr>
        <w:t>289</w:t>
      </w:r>
    </w:p>
    <w:p w:rsidR="00C61058" w:rsidRDefault="00C61058"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80C11" w:rsidRDefault="00280C1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0626B1" w:rsidRDefault="000626B1" w:rsidP="0006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Про надання матеріальної допомоги                                                                                                                                                                     </w:t>
      </w: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val="ru-RU" w:eastAsia="ru-RU"/>
        </w:rPr>
        <w:t>Олексів Ірині Богданівні</w:t>
      </w: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на поховання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Розглянувши заяву Олексів Ірини Богданівни (проживає: м. Новий Розділ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 xml:space="preserve">Львівської області ) про надання їй допомоги  на поховання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Pr="000626B1">
        <w:rPr>
          <w:rFonts w:ascii="Times New Roman" w:eastAsia="Times New Roman" w:hAnsi="Times New Roman" w:cs="Times New Roman"/>
          <w:sz w:val="24"/>
          <w:szCs w:val="24"/>
          <w:lang w:eastAsia="ru-RU"/>
        </w:rPr>
        <w:t>,  який помер 03 липня 2023 року і до дня  смерті проживав за адресою</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Вирішив :</w:t>
      </w:r>
    </w:p>
    <w:p w:rsidR="000626B1" w:rsidRPr="000626B1" w:rsidRDefault="000626B1" w:rsidP="000626B1">
      <w:pPr>
        <w:spacing w:after="0" w:line="240" w:lineRule="auto"/>
        <w:jc w:val="both"/>
        <w:rPr>
          <w:rFonts w:ascii="Times New Roman" w:eastAsia="Calibri" w:hAnsi="Times New Roman" w:cs="Times New Roman"/>
          <w:sz w:val="24"/>
          <w:szCs w:val="24"/>
        </w:rPr>
      </w:pPr>
    </w:p>
    <w:p w:rsidR="000626B1" w:rsidRPr="000626B1" w:rsidRDefault="000626B1" w:rsidP="00280C11">
      <w:pPr>
        <w:spacing w:after="0" w:line="240" w:lineRule="auto"/>
        <w:ind w:firstLine="284"/>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1. Надати матеріальну допомогу Олексів Ірині Богданівні на поховання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0626B1">
        <w:rPr>
          <w:rFonts w:ascii="Times New Roman" w:eastAsia="Times New Roman" w:hAnsi="Times New Roman" w:cs="Times New Roman"/>
          <w:sz w:val="24"/>
          <w:szCs w:val="24"/>
          <w:lang w:eastAsia="ru-RU"/>
        </w:rPr>
        <w:t>в сумі 2684,00  (дві тисячі шістсот вісімдесят чотири грн. 00 коп.) гривні .</w:t>
      </w:r>
    </w:p>
    <w:p w:rsidR="000626B1" w:rsidRPr="000626B1" w:rsidRDefault="000626B1" w:rsidP="00280C11">
      <w:pPr>
        <w:spacing w:after="0" w:line="240" w:lineRule="auto"/>
        <w:ind w:firstLine="284"/>
        <w:jc w:val="both"/>
        <w:rPr>
          <w:rFonts w:ascii="Times New Roman" w:eastAsia="Times New Roman" w:hAnsi="Times New Roman" w:cs="Times New Roman"/>
          <w:sz w:val="24"/>
          <w:szCs w:val="24"/>
          <w:lang w:eastAsia="ru-RU"/>
        </w:rPr>
      </w:pPr>
      <w:r w:rsidRPr="000626B1">
        <w:rPr>
          <w:rFonts w:ascii="Times New Roman" w:eastAsia="Times New Roman" w:hAnsi="Times New Roman" w:cs="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2684,00 (дві тисячі шістсот вісімдесят чотири грн. 00 коп.) гривні по коду функціональної класифікації 0813242.</w:t>
      </w:r>
    </w:p>
    <w:p w:rsidR="000626B1" w:rsidRDefault="000626B1" w:rsidP="00280C11">
      <w:pPr>
        <w:spacing w:after="0" w:line="240" w:lineRule="auto"/>
        <w:ind w:firstLine="284"/>
        <w:jc w:val="both"/>
        <w:rPr>
          <w:rFonts w:ascii="Times New Roman" w:eastAsia="Calibri" w:hAnsi="Times New Roman" w:cs="Times New Roman"/>
          <w:sz w:val="24"/>
          <w:szCs w:val="24"/>
        </w:rPr>
      </w:pPr>
    </w:p>
    <w:p w:rsidR="00C61058" w:rsidRPr="000626B1" w:rsidRDefault="00C61058" w:rsidP="000626B1">
      <w:pPr>
        <w:spacing w:after="0" w:line="240" w:lineRule="auto"/>
        <w:jc w:val="both"/>
        <w:rPr>
          <w:rFonts w:ascii="Times New Roman" w:eastAsia="Calibri" w:hAnsi="Times New Roman" w:cs="Times New Roman"/>
          <w:sz w:val="24"/>
          <w:szCs w:val="24"/>
        </w:rPr>
      </w:pPr>
    </w:p>
    <w:p w:rsidR="000626B1" w:rsidRPr="000626B1" w:rsidRDefault="000626B1" w:rsidP="000626B1">
      <w:pPr>
        <w:spacing w:after="0" w:line="240" w:lineRule="auto"/>
        <w:jc w:val="both"/>
        <w:rPr>
          <w:rFonts w:ascii="Times New Roman" w:eastAsia="Calibri" w:hAnsi="Times New Roman" w:cs="Times New Roman"/>
          <w:sz w:val="24"/>
          <w:szCs w:val="24"/>
        </w:rPr>
      </w:pPr>
      <w:r w:rsidRPr="000626B1">
        <w:rPr>
          <w:rFonts w:ascii="Times New Roman" w:eastAsia="Calibri" w:hAnsi="Times New Roman" w:cs="Times New Roman"/>
          <w:sz w:val="24"/>
          <w:szCs w:val="24"/>
        </w:rPr>
        <w:t xml:space="preserve">МІСЬКИЙ ГОЛОВА </w:t>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r>
      <w:r w:rsidRPr="000626B1">
        <w:rPr>
          <w:rFonts w:ascii="Times New Roman" w:eastAsia="Calibri" w:hAnsi="Times New Roman" w:cs="Times New Roman"/>
          <w:sz w:val="24"/>
          <w:szCs w:val="24"/>
        </w:rPr>
        <w:tab/>
        <w:t xml:space="preserve">ЯРИНА ЯЦЕНКО </w:t>
      </w:r>
    </w:p>
    <w:p w:rsidR="000626B1" w:rsidRPr="000626B1" w:rsidRDefault="000626B1" w:rsidP="000626B1">
      <w:pPr>
        <w:tabs>
          <w:tab w:val="left" w:pos="4380"/>
        </w:tabs>
        <w:spacing w:after="0" w:line="240" w:lineRule="auto"/>
        <w:jc w:val="both"/>
        <w:rPr>
          <w:rFonts w:ascii="Times New Roman" w:eastAsia="Calibri" w:hAnsi="Times New Roman" w:cs="Times New Roman"/>
          <w:sz w:val="24"/>
          <w:szCs w:val="24"/>
        </w:rPr>
      </w:pPr>
    </w:p>
    <w:p w:rsidR="000626B1" w:rsidRDefault="000626B1"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C61058" w:rsidRDefault="00C61058" w:rsidP="000626B1">
      <w:pPr>
        <w:tabs>
          <w:tab w:val="left" w:pos="4380"/>
        </w:tabs>
        <w:spacing w:after="0" w:line="240" w:lineRule="auto"/>
        <w:jc w:val="both"/>
        <w:rPr>
          <w:rFonts w:ascii="Times New Roman" w:eastAsia="Calibri" w:hAnsi="Times New Roman" w:cs="Times New Roman"/>
          <w:sz w:val="26"/>
          <w:szCs w:val="26"/>
          <w:lang w:val="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lastRenderedPageBreak/>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296B07"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280C11">
        <w:rPr>
          <w:rFonts w:ascii="Times New Roman" w:eastAsia="MS Mincho" w:hAnsi="Times New Roman" w:cs="Times New Roman"/>
          <w:b/>
          <w:bCs/>
          <w:sz w:val="24"/>
          <w:szCs w:val="24"/>
          <w:lang w:eastAsia="ru-RU"/>
        </w:rPr>
        <w:t>290</w:t>
      </w:r>
    </w:p>
    <w:p w:rsidR="00C61058" w:rsidRDefault="00C61058" w:rsidP="0029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29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96B07" w:rsidRDefault="00296B07" w:rsidP="0029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54/</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у зв’язку зі станом здоров’я, як такій, яка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яка за станом здоров’я потребує постійного стороннього догляду та не може самостійно здійснювати свої права і виконувати обов’язки, з метою надання їй допомоги.</w:t>
      </w: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посвідчення помічника.</w:t>
      </w:r>
    </w:p>
    <w:p w:rsid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3B5E3C" w:rsidRPr="00B50F34" w:rsidRDefault="003B5E3C" w:rsidP="00B50F34">
      <w:pPr>
        <w:spacing w:after="0" w:line="240" w:lineRule="auto"/>
        <w:ind w:right="-283"/>
        <w:jc w:val="both"/>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Default="00B50F34"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1E0F79" w:rsidRDefault="001E0F79" w:rsidP="00B50F34">
      <w:pPr>
        <w:spacing w:after="0" w:line="240" w:lineRule="auto"/>
        <w:ind w:left="3540" w:right="-283" w:firstLine="708"/>
        <w:rPr>
          <w:rFonts w:ascii="Times New Roman" w:eastAsia="Times New Roman" w:hAnsi="Times New Roman" w:cs="Times New Roman"/>
          <w:b/>
          <w:sz w:val="24"/>
          <w:szCs w:val="24"/>
          <w:lang w:eastAsia="ru-RU"/>
        </w:rPr>
      </w:pPr>
    </w:p>
    <w:p w:rsidR="001E0F79" w:rsidRDefault="001E0F79"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C61058" w:rsidRPr="00B50F34" w:rsidRDefault="00C61058" w:rsidP="00B50F34">
      <w:pPr>
        <w:spacing w:after="0" w:line="240" w:lineRule="auto"/>
        <w:ind w:left="3540" w:right="-283" w:firstLine="708"/>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7E59B9">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1E0F79">
      <w:pPr>
        <w:spacing w:after="0" w:line="240" w:lineRule="auto"/>
        <w:ind w:right="-283"/>
        <w:rPr>
          <w:rFonts w:ascii="Times New Roman" w:eastAsia="Times New Roman" w:hAnsi="Times New Roman" w:cs="Times New Roman"/>
          <w:b/>
          <w:sz w:val="24"/>
          <w:szCs w:val="24"/>
          <w:lang w:eastAsia="ru-RU"/>
        </w:rPr>
      </w:pPr>
    </w:p>
    <w:tbl>
      <w:tblPr>
        <w:tblW w:w="0" w:type="auto"/>
        <w:tblInd w:w="-72" w:type="dxa"/>
        <w:tblLook w:val="04A0"/>
      </w:tblPr>
      <w:tblGrid>
        <w:gridCol w:w="10133"/>
      </w:tblGrid>
      <w:tr w:rsidR="00B50F34" w:rsidRPr="00B50F34" w:rsidTr="00B50F34">
        <w:trPr>
          <w:trHeight w:val="720"/>
        </w:trPr>
        <w:tc>
          <w:tcPr>
            <w:tcW w:w="9540" w:type="dxa"/>
            <w:tcBorders>
              <w:top w:val="double" w:sz="4" w:space="0" w:color="auto"/>
              <w:left w:val="nil"/>
              <w:bottom w:val="double" w:sz="4" w:space="0" w:color="auto"/>
              <w:right w:val="nil"/>
            </w:tcBorders>
            <w:hideMark/>
          </w:tcPr>
          <w:p w:rsidR="00B50F34" w:rsidRPr="00B50F34" w:rsidRDefault="00B50F34" w:rsidP="001E0F79">
            <w:pPr>
              <w:spacing w:after="0"/>
              <w:ind w:right="-283"/>
              <w:rPr>
                <w:rFonts w:ascii="Times New Roman" w:eastAsia="Times New Roman" w:hAnsi="Times New Roman" w:cs="Times New Roman"/>
                <w:b/>
                <w:sz w:val="24"/>
                <w:szCs w:val="24"/>
                <w:lang w:eastAsia="ru-RU"/>
              </w:rPr>
            </w:pP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Миколаївському  районі   _____________________________________________________________________________________</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54/</w:t>
      </w:r>
      <w:r w:rsidRPr="00B50F34">
        <w:rPr>
          <w:rFonts w:ascii="Times New Roman" w:eastAsia="Times New Roman" w:hAnsi="Times New Roman" w:cs="Times New Roman"/>
          <w:sz w:val="24"/>
          <w:szCs w:val="24"/>
          <w:lang w:val="en-US" w:eastAsia="ru-RU"/>
        </w:rPr>
        <w:t>VII</w:t>
      </w:r>
      <w:r w:rsidRPr="00043EAB">
        <w:rPr>
          <w:rFonts w:ascii="Times New Roman" w:eastAsia="Times New Roman" w:hAnsi="Times New Roman" w:cs="Times New Roman"/>
          <w:sz w:val="24"/>
          <w:szCs w:val="24"/>
          <w:lang w:eastAsia="ru-RU"/>
        </w:rPr>
        <w:t xml:space="preserve"> </w:t>
      </w:r>
      <w:r w:rsidRPr="00B50F34">
        <w:rPr>
          <w:rFonts w:ascii="Times New Roman" w:eastAsia="Times New Roman" w:hAnsi="Times New Roman" w:cs="Times New Roman"/>
          <w:sz w:val="24"/>
          <w:szCs w:val="24"/>
          <w:lang w:eastAsia="ru-RU"/>
        </w:rPr>
        <w:t>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bookmarkStart w:id="2" w:name="_Hlk137737269"/>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w:t>
      </w:r>
      <w:bookmarkEnd w:id="2"/>
      <w:r w:rsidRPr="00B50F34">
        <w:rPr>
          <w:rFonts w:ascii="Times New Roman" w:eastAsia="Times New Roman" w:hAnsi="Times New Roman" w:cs="Times New Roman"/>
          <w:sz w:val="24"/>
          <w:szCs w:val="24"/>
          <w:lang w:eastAsia="ru-RU"/>
        </w:rPr>
        <w:t>,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numPr>
          <w:ilvl w:val="0"/>
          <w:numId w:val="10"/>
        </w:numPr>
        <w:spacing w:after="0" w:line="240" w:lineRule="auto"/>
        <w:ind w:right="-283"/>
        <w:contextualSpacing/>
        <w:jc w:val="both"/>
        <w:rPr>
          <w:rFonts w:ascii="Times New Roman" w:eastAsia="Times New Roman" w:hAnsi="Times New Roman" w:cs="Times New Roman"/>
          <w:color w:val="000000"/>
          <w:sz w:val="24"/>
          <w:szCs w:val="24"/>
          <w:shd w:val="clear" w:color="auto" w:fill="FFFFFF"/>
          <w:lang w:eastAsia="ru-RU"/>
        </w:rPr>
      </w:pPr>
      <w:r w:rsidRPr="00B50F34">
        <w:rPr>
          <w:rFonts w:ascii="Times New Roman" w:eastAsia="Times New Roman" w:hAnsi="Times New Roman" w:cs="Times New Roman"/>
          <w:sz w:val="24"/>
          <w:szCs w:val="24"/>
          <w:lang w:eastAsia="ru-RU"/>
        </w:rPr>
        <w:t xml:space="preserve">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w:t>
      </w:r>
    </w:p>
    <w:p w:rsidR="00B50F34" w:rsidRPr="00B50F34" w:rsidRDefault="00B50F34" w:rsidP="00B50F34">
      <w:pPr>
        <w:numPr>
          <w:ilvl w:val="0"/>
          <w:numId w:val="10"/>
        </w:numPr>
        <w:spacing w:after="0" w:line="240" w:lineRule="auto"/>
        <w:ind w:right="-283"/>
        <w:contextualSpacing/>
        <w:jc w:val="both"/>
        <w:rPr>
          <w:rFonts w:ascii="Times New Roman" w:eastAsia="Times New Roman" w:hAnsi="Times New Roman" w:cs="Times New Roman"/>
          <w:color w:val="000000"/>
          <w:sz w:val="24"/>
          <w:szCs w:val="24"/>
          <w:shd w:val="clear" w:color="auto" w:fill="FFFFFF"/>
          <w:lang w:eastAsia="ru-RU"/>
        </w:rPr>
      </w:pPr>
      <w:r w:rsidRPr="00B50F34">
        <w:rPr>
          <w:rFonts w:ascii="Times New Roman" w:eastAsia="Times New Roman" w:hAnsi="Times New Roman" w:cs="Times New Roman"/>
          <w:sz w:val="24"/>
          <w:szCs w:val="24"/>
          <w:lang w:eastAsia="ru-RU"/>
        </w:rPr>
        <w:t xml:space="preserve">Видати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 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lastRenderedPageBreak/>
        <w:drawing>
          <wp:inline distT="0" distB="0" distL="0" distR="0">
            <wp:extent cx="1143000" cy="600075"/>
            <wp:effectExtent l="19050" t="0" r="0"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280C11"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19" w:firstLine="142"/>
        <w:jc w:val="center"/>
        <w:rPr>
          <w:rFonts w:ascii="Times New Roman" w:eastAsia="MS Mincho" w:hAnsi="Times New Roman" w:cs="Times New Roman"/>
          <w:b/>
          <w:bCs/>
          <w:sz w:val="24"/>
          <w:szCs w:val="24"/>
          <w:lang w:eastAsia="ru-RU"/>
        </w:rPr>
      </w:pPr>
      <w:r w:rsidRPr="00280C11">
        <w:rPr>
          <w:rFonts w:ascii="Times New Roman" w:eastAsia="MS Mincho" w:hAnsi="Times New Roman" w:cs="Times New Roman"/>
          <w:b/>
          <w:bCs/>
          <w:sz w:val="24"/>
          <w:szCs w:val="24"/>
          <w:lang w:eastAsia="ru-RU"/>
        </w:rPr>
        <w:t>291</w:t>
      </w:r>
    </w:p>
    <w:p w:rsidR="00280C11" w:rsidRDefault="00280C1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80C11" w:rsidRDefault="00280C1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P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firstLine="540"/>
        <w:rPr>
          <w:rFonts w:ascii="Times New Roman" w:eastAsia="Times New Roman" w:hAnsi="Times New Roman" w:cs="Times New Roman"/>
          <w:b/>
          <w:sz w:val="24"/>
          <w:szCs w:val="24"/>
          <w:lang w:eastAsia="ru-RU"/>
        </w:rPr>
      </w:pPr>
    </w:p>
    <w:p w:rsidR="00B50F34" w:rsidRPr="00C61058" w:rsidRDefault="00B50F34" w:rsidP="00B50F34">
      <w:pPr>
        <w:spacing w:after="0" w:line="240" w:lineRule="auto"/>
        <w:ind w:right="-283"/>
        <w:rPr>
          <w:rFonts w:ascii="Times New Roman" w:eastAsia="Times New Roman" w:hAnsi="Times New Roman" w:cs="Times New Roman"/>
          <w:sz w:val="24"/>
          <w:szCs w:val="24"/>
          <w:lang w:eastAsia="ru-RU"/>
        </w:rPr>
      </w:pPr>
      <w:r w:rsidRPr="00C61058">
        <w:rPr>
          <w:rFonts w:ascii="Times New Roman" w:eastAsia="Times New Roman" w:hAnsi="Times New Roman" w:cs="Times New Roman"/>
          <w:sz w:val="24"/>
          <w:szCs w:val="24"/>
          <w:lang w:eastAsia="ru-RU"/>
        </w:rPr>
        <w:t>Про затвердження висновку опікунської ради</w:t>
      </w:r>
    </w:p>
    <w:p w:rsidR="00B50F34" w:rsidRPr="00C61058" w:rsidRDefault="00B50F34" w:rsidP="00B50F34">
      <w:pPr>
        <w:spacing w:after="0" w:line="240" w:lineRule="auto"/>
        <w:ind w:right="-283"/>
        <w:rPr>
          <w:rFonts w:ascii="Times New Roman" w:eastAsia="Times New Roman" w:hAnsi="Times New Roman" w:cs="Times New Roman"/>
          <w:sz w:val="24"/>
          <w:szCs w:val="24"/>
          <w:lang w:eastAsia="ru-RU"/>
        </w:rPr>
      </w:pPr>
      <w:r w:rsidRPr="00C61058">
        <w:rPr>
          <w:rFonts w:ascii="Times New Roman" w:eastAsia="Times New Roman" w:hAnsi="Times New Roman" w:cs="Times New Roman"/>
          <w:sz w:val="24"/>
          <w:szCs w:val="24"/>
          <w:lang w:eastAsia="ru-RU"/>
        </w:rPr>
        <w:t xml:space="preserve">про доцільність призначення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C61058" w:rsidRDefault="00B50F34" w:rsidP="00B50F34">
      <w:pPr>
        <w:spacing w:after="0" w:line="240" w:lineRule="auto"/>
        <w:ind w:right="-283"/>
        <w:rPr>
          <w:rFonts w:ascii="Times New Roman" w:eastAsia="Times New Roman" w:hAnsi="Times New Roman" w:cs="Times New Roman"/>
          <w:sz w:val="24"/>
          <w:szCs w:val="24"/>
          <w:lang w:eastAsia="ru-RU"/>
        </w:rPr>
      </w:pPr>
      <w:r w:rsidRPr="00C61058">
        <w:rPr>
          <w:rFonts w:ascii="Times New Roman" w:eastAsia="Times New Roman" w:hAnsi="Times New Roman" w:cs="Times New Roman"/>
          <w:sz w:val="24"/>
          <w:szCs w:val="24"/>
          <w:lang w:eastAsia="ru-RU"/>
        </w:rPr>
        <w:t xml:space="preserve">опікуном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Pr="00C61058">
        <w:rPr>
          <w:rFonts w:ascii="Times New Roman" w:eastAsia="Times New Roman" w:hAnsi="Times New Roman" w:cs="Times New Roman"/>
          <w:sz w:val="24"/>
          <w:szCs w:val="24"/>
          <w:lang w:eastAsia="ru-RU"/>
        </w:rPr>
        <w:t>. у разі визнання її</w:t>
      </w:r>
    </w:p>
    <w:p w:rsidR="00B50F34" w:rsidRPr="00C61058" w:rsidRDefault="00B50F34" w:rsidP="00B50F34">
      <w:pPr>
        <w:spacing w:after="0" w:line="240" w:lineRule="auto"/>
        <w:ind w:right="-283"/>
        <w:rPr>
          <w:rFonts w:ascii="Times New Roman" w:eastAsia="Times New Roman" w:hAnsi="Times New Roman" w:cs="Times New Roman"/>
          <w:sz w:val="24"/>
          <w:szCs w:val="24"/>
          <w:lang w:eastAsia="ru-RU"/>
        </w:rPr>
      </w:pPr>
      <w:r w:rsidRPr="00C61058">
        <w:rPr>
          <w:rFonts w:ascii="Times New Roman" w:eastAsia="Times New Roman" w:hAnsi="Times New Roman" w:cs="Times New Roman"/>
          <w:sz w:val="24"/>
          <w:szCs w:val="24"/>
          <w:lang w:eastAsia="ru-RU"/>
        </w:rPr>
        <w:t>недієздатною в судовому порядку</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53/</w:t>
      </w:r>
      <w:r w:rsidRPr="00B50F34">
        <w:rPr>
          <w:rFonts w:ascii="Times New Roman" w:eastAsia="Times New Roman" w:hAnsi="Times New Roman" w:cs="Times New Roman"/>
          <w:sz w:val="24"/>
          <w:szCs w:val="24"/>
          <w:lang w:val="en-US" w:eastAsia="ru-RU"/>
        </w:rPr>
        <w:t>V</w:t>
      </w:r>
      <w:r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що проживає по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м. Новий Розділ Стрийського р-ну Львівської області, опікуном його тещі –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яка потребує постійного стороннього догляду,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280C11" w:rsidRDefault="00280C11" w:rsidP="00280C11">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280C11">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3B5E3C">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50F34" w:rsidRPr="00B50F34">
        <w:rPr>
          <w:rFonts w:ascii="Times New Roman" w:eastAsia="Times New Roman" w:hAnsi="Times New Roman" w:cs="Times New Roman"/>
          <w:sz w:val="24"/>
          <w:szCs w:val="24"/>
          <w:lang w:eastAsia="ru-RU"/>
        </w:rPr>
        <w:t>Затвердити висновок опікунської ради № 53/</w:t>
      </w:r>
      <w:r w:rsidR="00B50F34" w:rsidRPr="00B50F34">
        <w:rPr>
          <w:rFonts w:ascii="Times New Roman" w:eastAsia="Times New Roman" w:hAnsi="Times New Roman" w:cs="Times New Roman"/>
          <w:sz w:val="24"/>
          <w:szCs w:val="24"/>
          <w:lang w:val="en-US" w:eastAsia="ru-RU"/>
        </w:rPr>
        <w:t>V</w:t>
      </w:r>
      <w:r w:rsidR="00B50F34"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xml:space="preserve">., опікуном його тещі –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 р.н., у разі визнання її недієздатною в судовому порядку.</w:t>
      </w:r>
    </w:p>
    <w:p w:rsidR="00B50F34" w:rsidRPr="00B50F34" w:rsidRDefault="00C61058" w:rsidP="003B5E3C">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звернутися до Миколаївського районного суду із відповідною заявою.</w:t>
      </w:r>
    </w:p>
    <w:p w:rsidR="00B50F34" w:rsidRDefault="00C61058" w:rsidP="003B5E3C">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50F34" w:rsidRPr="00B50F34">
        <w:rPr>
          <w:rFonts w:ascii="Times New Roman" w:eastAsia="Times New Roman" w:hAnsi="Times New Roman" w:cs="Times New Roman"/>
          <w:sz w:val="24"/>
          <w:szCs w:val="24"/>
          <w:lang w:eastAsia="ru-RU"/>
        </w:rPr>
        <w:t>Контроль за виконанням даного рішення покласти на голову опікунської ради Царик О.П.</w:t>
      </w:r>
    </w:p>
    <w:p w:rsidR="003B5E3C" w:rsidRDefault="003B5E3C" w:rsidP="003B5E3C">
      <w:pPr>
        <w:spacing w:after="0" w:line="240" w:lineRule="auto"/>
        <w:ind w:right="-283"/>
        <w:contextualSpacing/>
        <w:jc w:val="both"/>
        <w:rPr>
          <w:rFonts w:ascii="Times New Roman" w:eastAsia="Times New Roman" w:hAnsi="Times New Roman" w:cs="Times New Roman"/>
          <w:sz w:val="24"/>
          <w:szCs w:val="24"/>
          <w:lang w:eastAsia="ru-RU"/>
        </w:rPr>
      </w:pPr>
    </w:p>
    <w:p w:rsidR="003B5E3C" w:rsidRPr="00B50F34" w:rsidRDefault="003B5E3C" w:rsidP="00C61058">
      <w:pPr>
        <w:spacing w:after="0" w:line="240" w:lineRule="auto"/>
        <w:ind w:left="360" w:right="-283"/>
        <w:contextualSpacing/>
        <w:jc w:val="both"/>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lastRenderedPageBreak/>
        <w:drawing>
          <wp:inline distT="0" distB="0" distL="0" distR="0">
            <wp:extent cx="1009650" cy="58039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УКРАЇНА</w:t>
      </w: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НОВОРОЗДІЛЬСЬКА  МІСЬКА  РАДА</w:t>
      </w: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ЛЬВІВСЬКОЇ  ОБЛАСТІ</w:t>
      </w: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ВИКОНАВЧИЙ КОМІТЕТ</w:t>
      </w: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tbl>
      <w:tblPr>
        <w:tblW w:w="10386" w:type="dxa"/>
        <w:tblInd w:w="-72" w:type="dxa"/>
        <w:tblLook w:val="04A0"/>
      </w:tblPr>
      <w:tblGrid>
        <w:gridCol w:w="10386"/>
      </w:tblGrid>
      <w:tr w:rsidR="00B50F34" w:rsidRPr="00B50F34" w:rsidTr="001E0F79">
        <w:trPr>
          <w:trHeight w:val="720"/>
        </w:trPr>
        <w:tc>
          <w:tcPr>
            <w:tcW w:w="10386" w:type="dxa"/>
            <w:tcBorders>
              <w:top w:val="double" w:sz="4" w:space="0" w:color="auto"/>
              <w:left w:val="nil"/>
              <w:bottom w:val="double" w:sz="4" w:space="0" w:color="auto"/>
              <w:right w:val="nil"/>
            </w:tcBorders>
          </w:tcPr>
          <w:p w:rsidR="00B50F34" w:rsidRPr="00B50F34" w:rsidRDefault="00B50F34" w:rsidP="001E0F79">
            <w:pPr>
              <w:spacing w:after="0"/>
              <w:ind w:right="-283"/>
              <w:rPr>
                <w:rFonts w:ascii="Times New Roman" w:eastAsia="Times New Roman" w:hAnsi="Times New Roman" w:cs="Times New Roman"/>
                <w:b/>
                <w:sz w:val="24"/>
                <w:szCs w:val="24"/>
                <w:lang w:eastAsia="ru-RU"/>
              </w:rPr>
            </w:pPr>
          </w:p>
          <w:p w:rsidR="00B50F34" w:rsidRPr="00B50F34" w:rsidRDefault="00B50F34" w:rsidP="001E0F79">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1E0F79">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р/рахунок 35413006001333,    код ЗКПО 04056210,     МФО 825014 ВДК у Миколаївському  районі   </w:t>
            </w:r>
          </w:p>
        </w:tc>
      </w:tr>
    </w:tbl>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p>
    <w:p w:rsidR="00B50F34" w:rsidRPr="00B50F34" w:rsidRDefault="00B50F34" w:rsidP="001E0F79">
      <w:pPr>
        <w:spacing w:after="0" w:line="240" w:lineRule="auto"/>
        <w:ind w:left="708"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53/</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val="ru-RU" w:eastAsia="ru-RU"/>
        </w:rPr>
        <w:t xml:space="preserve"> </w:t>
      </w:r>
      <w:r w:rsidRPr="00B50F34">
        <w:rPr>
          <w:rFonts w:ascii="Times New Roman" w:eastAsia="Times New Roman" w:hAnsi="Times New Roman" w:cs="Times New Roman"/>
          <w:sz w:val="24"/>
          <w:szCs w:val="24"/>
          <w:lang w:eastAsia="ru-RU"/>
        </w:rPr>
        <w:t>від 18 липня 2023 року</w:t>
      </w:r>
    </w:p>
    <w:p w:rsidR="00B50F34" w:rsidRPr="00B50F34" w:rsidRDefault="00B50F34" w:rsidP="00B50F34">
      <w:pPr>
        <w:spacing w:after="0" w:line="240" w:lineRule="auto"/>
        <w:ind w:left="708" w:right="-283"/>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left="708" w:right="-283"/>
        <w:jc w:val="center"/>
        <w:rPr>
          <w:rFonts w:ascii="Times New Roman" w:eastAsia="Times New Roman" w:hAnsi="Times New Roman" w:cs="Times New Roman"/>
          <w:sz w:val="24"/>
          <w:szCs w:val="24"/>
          <w:lang w:eastAsia="ru-RU"/>
        </w:rPr>
      </w:pPr>
    </w:p>
    <w:p w:rsidR="00B50F34" w:rsidRPr="00B50F34" w:rsidRDefault="00B50F34" w:rsidP="001E0F79">
      <w:pPr>
        <w:spacing w:after="0" w:line="240" w:lineRule="auto"/>
        <w:ind w:left="708" w:right="-283" w:firstLine="426"/>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яка потребує постійного стороннього догляду,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 </w:t>
      </w:r>
      <w:r w:rsidR="001E0F79">
        <w:rPr>
          <w:rFonts w:ascii="Times New Roman" w:eastAsia="Times New Roman" w:hAnsi="Times New Roman" w:cs="Times New Roman"/>
          <w:sz w:val="24"/>
          <w:szCs w:val="24"/>
          <w:lang w:eastAsia="ru-RU"/>
        </w:rPr>
        <w:t>1.</w:t>
      </w:r>
      <w:r w:rsidRPr="00B50F34">
        <w:rPr>
          <w:rFonts w:ascii="Times New Roman" w:eastAsia="Times New Roman" w:hAnsi="Times New Roman" w:cs="Times New Roman"/>
          <w:sz w:val="24"/>
          <w:szCs w:val="24"/>
          <w:lang w:eastAsia="ru-RU"/>
        </w:rPr>
        <w:t xml:space="preserve">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опікуном його тещі –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у разі визнання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недієздатною в судовому порядку.</w:t>
      </w: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left="708"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left="708" w:right="-283"/>
        <w:jc w:val="both"/>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Секретар опікунської ради                ____________                    Олена СПАС                                             </w:t>
      </w:r>
    </w:p>
    <w:p w:rsidR="00B50F34" w:rsidRDefault="00B50F34"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C61058" w:rsidRPr="001F54C6" w:rsidRDefault="00C61058" w:rsidP="00B50F34">
      <w:pPr>
        <w:spacing w:after="0" w:line="240" w:lineRule="auto"/>
        <w:ind w:left="708"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lastRenderedPageBreak/>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1F54C6" w:rsidRDefault="00280C11" w:rsidP="0028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4" w:firstLine="425"/>
        <w:jc w:val="center"/>
        <w:rPr>
          <w:rFonts w:ascii="Times New Roman" w:eastAsia="MS Mincho" w:hAnsi="Times New Roman" w:cs="Times New Roman"/>
          <w:bCs/>
          <w:sz w:val="24"/>
          <w:szCs w:val="24"/>
          <w:lang w:eastAsia="ru-RU"/>
        </w:rPr>
      </w:pPr>
      <w:r w:rsidRPr="001F54C6">
        <w:rPr>
          <w:rFonts w:ascii="Times New Roman" w:eastAsia="MS Mincho" w:hAnsi="Times New Roman" w:cs="Times New Roman"/>
          <w:bCs/>
          <w:sz w:val="24"/>
          <w:szCs w:val="24"/>
          <w:lang w:eastAsia="ru-RU"/>
        </w:rPr>
        <w:t>292</w:t>
      </w:r>
    </w:p>
    <w:p w:rsidR="00280C11" w:rsidRDefault="00280C1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280C11" w:rsidRDefault="00280C1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Default="00B50F34" w:rsidP="00B50F34">
      <w:pPr>
        <w:spacing w:after="0" w:line="240" w:lineRule="auto"/>
        <w:ind w:right="-283"/>
        <w:rPr>
          <w:rFonts w:ascii="Times New Roman" w:eastAsia="Times New Roman" w:hAnsi="Times New Roman" w:cs="Times New Roman"/>
          <w:bCs/>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55/</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 р.н., у зв’язку зі станом здоров’я, як такій, яка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C61058" w:rsidRDefault="00C61058" w:rsidP="00C61058">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C61058">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E0F79">
        <w:rPr>
          <w:rFonts w:ascii="Times New Roman" w:eastAsia="Times New Roman" w:hAnsi="Times New Roman" w:cs="Times New Roman"/>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яка за станом здоров’я потребує постійного стороннього догляду та не може самостійно здійснювати свої права і виконувати обов’язки, з метою надання їй допомоги.</w:t>
      </w:r>
    </w:p>
    <w:p w:rsidR="00B50F34" w:rsidRPr="00B50F34" w:rsidRDefault="00C61058" w:rsidP="00C61058">
      <w:pPr>
        <w:spacing w:after="0" w:line="240" w:lineRule="auto"/>
        <w:ind w:right="-283" w:firstLine="7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C61058" w:rsidRDefault="00C61058" w:rsidP="00C61058">
      <w:pPr>
        <w:spacing w:after="0" w:line="240" w:lineRule="auto"/>
        <w:ind w:right="-283"/>
        <w:rPr>
          <w:rFonts w:ascii="Times New Roman" w:eastAsia="Times New Roman" w:hAnsi="Times New Roman" w:cs="Times New Roman"/>
          <w:b/>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spacing w:after="0" w:line="240" w:lineRule="auto"/>
        <w:ind w:right="-283" w:firstLine="708"/>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lastRenderedPageBreak/>
        <w:t>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10103"/>
      </w:tblGrid>
      <w:tr w:rsidR="00B50F34" w:rsidRPr="00B50F34" w:rsidTr="001E0F79">
        <w:trPr>
          <w:trHeight w:val="254"/>
        </w:trPr>
        <w:tc>
          <w:tcPr>
            <w:tcW w:w="10103" w:type="dxa"/>
            <w:tcBorders>
              <w:top w:val="double" w:sz="4" w:space="0" w:color="auto"/>
              <w:left w:val="nil"/>
              <w:bottom w:val="double" w:sz="4" w:space="0" w:color="auto"/>
              <w:right w:val="nil"/>
            </w:tcBorders>
            <w:hideMark/>
          </w:tcPr>
          <w:p w:rsidR="00B50F34" w:rsidRPr="00B50F34" w:rsidRDefault="00B50F34" w:rsidP="00B50F34">
            <w:pPr>
              <w:pBdr>
                <w:bottom w:val="single" w:sz="12" w:space="1" w:color="auto"/>
              </w:pBdr>
              <w:spacing w:after="0"/>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81652,  м. Новий Розділ,  вул. Грушевського, 24, </w:t>
            </w:r>
            <w:r w:rsidR="001E0F79">
              <w:rPr>
                <w:rFonts w:ascii="Times New Roman" w:eastAsia="Times New Roman" w:hAnsi="Times New Roman" w:cs="Times New Roman"/>
                <w:b/>
                <w:sz w:val="24"/>
                <w:szCs w:val="24"/>
                <w:lang w:eastAsia="ru-RU"/>
              </w:rPr>
              <w:pgNum/>
              <w:t>ел.</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b/>
                <w:sz w:val="24"/>
                <w:szCs w:val="24"/>
                <w:lang w:eastAsia="ru-RU"/>
              </w:rPr>
              <w:t>Ф</w:t>
            </w:r>
            <w:r w:rsidRPr="00B50F34">
              <w:rPr>
                <w:rFonts w:ascii="Times New Roman" w:eastAsia="Times New Roman" w:hAnsi="Times New Roman" w:cs="Times New Roman"/>
                <w:b/>
                <w:sz w:val="24"/>
                <w:szCs w:val="24"/>
                <w:lang w:eastAsia="ru-RU"/>
              </w:rPr>
              <w:t>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р/рахунок 35413006001333,    код ЗКПО 04056210,     МФО 825014 ВДК у Миколаївському  районі   </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55/</w:t>
      </w:r>
      <w:r w:rsidRPr="00B50F34">
        <w:rPr>
          <w:rFonts w:ascii="Times New Roman" w:eastAsia="Times New Roman" w:hAnsi="Times New Roman" w:cs="Times New Roman"/>
          <w:sz w:val="24"/>
          <w:szCs w:val="24"/>
          <w:lang w:val="en-US" w:eastAsia="ru-RU"/>
        </w:rPr>
        <w:t>VII</w:t>
      </w:r>
      <w:r w:rsidRPr="00043EAB">
        <w:rPr>
          <w:rFonts w:ascii="Times New Roman" w:eastAsia="Times New Roman" w:hAnsi="Times New Roman" w:cs="Times New Roman"/>
          <w:sz w:val="24"/>
          <w:szCs w:val="24"/>
          <w:lang w:eastAsia="ru-RU"/>
        </w:rPr>
        <w:t xml:space="preserve"> </w:t>
      </w:r>
      <w:r w:rsidRPr="00B50F34">
        <w:rPr>
          <w:rFonts w:ascii="Times New Roman" w:eastAsia="Times New Roman" w:hAnsi="Times New Roman" w:cs="Times New Roman"/>
          <w:sz w:val="24"/>
          <w:szCs w:val="24"/>
          <w:lang w:eastAsia="ru-RU"/>
        </w:rPr>
        <w:t>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lastRenderedPageBreak/>
        <w:tab/>
      </w:r>
      <w:r>
        <w:rPr>
          <w:rFonts w:ascii="Times New Roman" w:eastAsia="MS Mincho" w:hAnsi="Times New Roman" w:cs="Times New Roman"/>
          <w:b/>
          <w:bCs/>
          <w:sz w:val="24"/>
          <w:szCs w:val="24"/>
          <w:lang w:eastAsia="ru-RU"/>
        </w:rPr>
        <w:tab/>
      </w:r>
      <w:r w:rsidRPr="00917A81">
        <w:rPr>
          <w:rFonts w:ascii="Times New Roman" w:eastAsia="MS Mincho" w:hAnsi="Times New Roman" w:cs="Times New Roman"/>
          <w:b/>
          <w:bCs/>
          <w:sz w:val="24"/>
          <w:szCs w:val="24"/>
          <w:lang w:eastAsia="ru-RU"/>
        </w:rPr>
        <w:t>293</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tabs>
          <w:tab w:val="left" w:pos="3360"/>
        </w:tabs>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tabs>
          <w:tab w:val="left" w:pos="3360"/>
        </w:tabs>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tabs>
          <w:tab w:val="left" w:pos="3360"/>
        </w:tabs>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tabs>
          <w:tab w:val="left" w:pos="3360"/>
        </w:tabs>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tabs>
          <w:tab w:val="left" w:pos="3360"/>
        </w:tabs>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56/</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у зв’язку зі станом здоров’я, як такому, який є інвалідом першої групи підгрупи «А»,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tabs>
          <w:tab w:val="left" w:pos="3360"/>
        </w:tabs>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917A81">
      <w:pPr>
        <w:tabs>
          <w:tab w:val="left" w:pos="3360"/>
        </w:tabs>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tabs>
          <w:tab w:val="left" w:pos="3360"/>
        </w:tabs>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tabs>
          <w:tab w:val="left" w:pos="3360"/>
        </w:tabs>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8A3AAF">
        <w:rPr>
          <w:rFonts w:ascii="Times New Roman" w:eastAsia="Times New Roman" w:hAnsi="Times New Roman" w:cs="Times New Roman"/>
          <w:sz w:val="24"/>
          <w:szCs w:val="24"/>
          <w:lang w:eastAsia="ru-RU"/>
        </w:rPr>
        <w:t xml:space="preserve">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який є інвалідом першої групи підгрупи «А», </w:t>
      </w:r>
      <w:r w:rsidR="008A3AAF">
        <w:rPr>
          <w:rFonts w:ascii="Times New Roman" w:eastAsia="Times New Roman" w:hAnsi="Times New Roman" w:cs="Times New Roman"/>
          <w:sz w:val="24"/>
          <w:szCs w:val="24"/>
          <w:lang w:eastAsia="ru-RU"/>
        </w:rPr>
        <w:t xml:space="preserve">який за станом здоров’я потребує постійного стороннього догляду та </w:t>
      </w:r>
      <w:r w:rsidR="00B50F34" w:rsidRPr="00B50F34">
        <w:rPr>
          <w:rFonts w:ascii="Times New Roman" w:eastAsia="Times New Roman" w:hAnsi="Times New Roman" w:cs="Times New Roman"/>
          <w:sz w:val="24"/>
          <w:szCs w:val="24"/>
          <w:lang w:eastAsia="ru-RU"/>
        </w:rPr>
        <w:t>самостійно не може здійснювати свої права та виконувати</w:t>
      </w:r>
      <w:r w:rsidR="008A3AAF">
        <w:rPr>
          <w:rFonts w:ascii="Times New Roman" w:eastAsia="Times New Roman" w:hAnsi="Times New Roman" w:cs="Times New Roman"/>
          <w:sz w:val="24"/>
          <w:szCs w:val="24"/>
          <w:lang w:eastAsia="ru-RU"/>
        </w:rPr>
        <w:t xml:space="preserve"> обов’язки</w:t>
      </w:r>
      <w:r w:rsidR="00B50F34" w:rsidRPr="00B50F34">
        <w:rPr>
          <w:rFonts w:ascii="Times New Roman" w:eastAsia="Times New Roman" w:hAnsi="Times New Roman" w:cs="Times New Roman"/>
          <w:sz w:val="24"/>
          <w:szCs w:val="24"/>
          <w:lang w:eastAsia="ru-RU"/>
        </w:rPr>
        <w:t>, з метою надання йому допомоги.</w:t>
      </w:r>
    </w:p>
    <w:p w:rsidR="00B50F34" w:rsidRPr="00B50F34" w:rsidRDefault="00C61058" w:rsidP="00C61058">
      <w:pPr>
        <w:tabs>
          <w:tab w:val="left" w:pos="3360"/>
        </w:tabs>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w:t>
      </w:r>
    </w:p>
    <w:p w:rsidR="00B50F34" w:rsidRPr="00B50F34" w:rsidRDefault="00B50F34" w:rsidP="00B50F34">
      <w:pPr>
        <w:tabs>
          <w:tab w:val="left" w:pos="3360"/>
        </w:tabs>
        <w:spacing w:after="0" w:line="240" w:lineRule="auto"/>
        <w:ind w:left="709" w:right="-283"/>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tabs>
          <w:tab w:val="left" w:pos="3360"/>
        </w:tabs>
        <w:spacing w:after="0" w:line="240" w:lineRule="auto"/>
        <w:ind w:right="-283"/>
        <w:jc w:val="both"/>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Default="00B50F34"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C61058" w:rsidRPr="00B50F34" w:rsidRDefault="00C61058" w:rsidP="00B50F34">
      <w:pPr>
        <w:tabs>
          <w:tab w:val="left" w:pos="3360"/>
        </w:tabs>
        <w:spacing w:after="0" w:line="240" w:lineRule="auto"/>
        <w:ind w:right="-283"/>
        <w:jc w:val="center"/>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10103"/>
      </w:tblGrid>
      <w:tr w:rsidR="00B50F34" w:rsidRPr="00B50F34" w:rsidTr="001E0F79">
        <w:trPr>
          <w:trHeight w:val="720"/>
        </w:trPr>
        <w:tc>
          <w:tcPr>
            <w:tcW w:w="10103" w:type="dxa"/>
            <w:tcBorders>
              <w:top w:val="double" w:sz="4" w:space="0" w:color="auto"/>
              <w:left w:val="nil"/>
              <w:bottom w:val="double" w:sz="4" w:space="0" w:color="auto"/>
              <w:right w:val="nil"/>
            </w:tcBorders>
            <w:hideMark/>
          </w:tcPr>
          <w:p w:rsidR="00B50F34" w:rsidRPr="00B50F34" w:rsidRDefault="00B50F34" w:rsidP="00B50F34">
            <w:pPr>
              <w:pBdr>
                <w:bottom w:val="single" w:sz="12" w:space="1" w:color="auto"/>
              </w:pBdr>
              <w:spacing w:after="0"/>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81652,  м. Новий Розділ,  вул. Грушевського, 24, </w:t>
            </w:r>
            <w:r w:rsidR="001E0F79">
              <w:rPr>
                <w:rFonts w:ascii="Times New Roman" w:eastAsia="Times New Roman" w:hAnsi="Times New Roman" w:cs="Times New Roman"/>
                <w:b/>
                <w:sz w:val="24"/>
                <w:szCs w:val="24"/>
                <w:lang w:eastAsia="ru-RU"/>
              </w:rPr>
              <w:pgNum/>
              <w:t>ел.</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b/>
                <w:sz w:val="24"/>
                <w:szCs w:val="24"/>
                <w:lang w:eastAsia="ru-RU"/>
              </w:rPr>
              <w:t>Ф</w:t>
            </w:r>
            <w:r w:rsidRPr="00B50F34">
              <w:rPr>
                <w:rFonts w:ascii="Times New Roman" w:eastAsia="Times New Roman" w:hAnsi="Times New Roman" w:cs="Times New Roman"/>
                <w:b/>
                <w:sz w:val="24"/>
                <w:szCs w:val="24"/>
                <w:lang w:eastAsia="ru-RU"/>
              </w:rPr>
              <w:t>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р/рахунок 35413006001333,    код ЗКПО 04056210,     МФО 825014 ВДК у Миколаївському  районі  </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1E0F79">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56/</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1E0F79" w:rsidP="00B50F34">
      <w:pPr>
        <w:spacing w:after="0" w:line="240" w:lineRule="auto"/>
        <w:ind w:right="-28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Розглянувши заяву</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i/>
          <w:sz w:val="24"/>
          <w:szCs w:val="24"/>
          <w:lang w:eastAsia="ru-RU"/>
        </w:rPr>
        <w:t>1.</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 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Видати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60" w:firstLine="504"/>
        <w:rPr>
          <w:rFonts w:ascii="Times New Roman" w:eastAsia="MS Mincho" w:hAnsi="Times New Roman" w:cs="Times New Roman"/>
          <w:b/>
          <w:bCs/>
          <w:sz w:val="24"/>
          <w:szCs w:val="24"/>
          <w:lang w:eastAsia="ru-RU"/>
        </w:rPr>
      </w:pPr>
      <w:r>
        <w:rPr>
          <w:rFonts w:ascii="Times New Roman" w:eastAsia="MS Mincho" w:hAnsi="Times New Roman" w:cs="Times New Roman"/>
          <w:b/>
          <w:bCs/>
          <w:sz w:val="24"/>
          <w:szCs w:val="24"/>
          <w:lang w:eastAsia="ru-RU"/>
        </w:rPr>
        <w:tab/>
      </w:r>
      <w:r>
        <w:rPr>
          <w:rFonts w:ascii="Times New Roman" w:eastAsia="MS Mincho" w:hAnsi="Times New Roman" w:cs="Times New Roman"/>
          <w:b/>
          <w:bCs/>
          <w:sz w:val="24"/>
          <w:szCs w:val="24"/>
          <w:lang w:eastAsia="ru-RU"/>
        </w:rPr>
        <w:tab/>
      </w:r>
      <w:r w:rsidRPr="00917A81">
        <w:rPr>
          <w:rFonts w:ascii="Times New Roman" w:eastAsia="MS Mincho" w:hAnsi="Times New Roman" w:cs="Times New Roman"/>
          <w:b/>
          <w:bCs/>
          <w:sz w:val="24"/>
          <w:szCs w:val="24"/>
          <w:lang w:eastAsia="ru-RU"/>
        </w:rPr>
        <w:t>294</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17A81" w:rsidRDefault="00917A8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P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59/</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 р.н., у зв’язку зі станом здоров’я, як такому, який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який за станом здоров’я потребує постійного стороннього догляду та не може самостійно здійснювати свої права і виконувати обов’язки, з метою надання йому допомоги.</w:t>
      </w:r>
    </w:p>
    <w:p w:rsidR="00B50F34" w:rsidRPr="00B50F34" w:rsidRDefault="00C61058" w:rsidP="00C61058">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посвідчення помічника.</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right="-283"/>
        <w:jc w:val="center"/>
        <w:rPr>
          <w:rFonts w:ascii="Times New Roman" w:eastAsia="Times New Roman" w:hAnsi="Times New Roman" w:cs="Times New Roman"/>
          <w:sz w:val="24"/>
          <w:szCs w:val="24"/>
          <w:lang w:val="ru-RU" w:eastAsia="ru-RU"/>
        </w:rPr>
      </w:pPr>
    </w:p>
    <w:p w:rsidR="00B50F34" w:rsidRDefault="00B50F34"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tabs>
          <w:tab w:val="left" w:pos="3360"/>
        </w:tabs>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9961"/>
      </w:tblGrid>
      <w:tr w:rsidR="00B50F34" w:rsidRPr="00B50F34" w:rsidTr="001E0F79">
        <w:trPr>
          <w:trHeight w:val="720"/>
        </w:trPr>
        <w:tc>
          <w:tcPr>
            <w:tcW w:w="9961"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Миколаївс</w:t>
            </w:r>
            <w:r w:rsidR="001E0F79">
              <w:rPr>
                <w:rFonts w:ascii="Times New Roman" w:eastAsia="Times New Roman" w:hAnsi="Times New Roman" w:cs="Times New Roman"/>
                <w:b/>
                <w:sz w:val="24"/>
                <w:szCs w:val="24"/>
                <w:lang w:eastAsia="ru-RU"/>
              </w:rPr>
              <w:t xml:space="preserve">ькому  районі   </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59/</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1E0F79" w:rsidRPr="00B50F34">
        <w:rPr>
          <w:rFonts w:ascii="Times New Roman" w:eastAsia="Times New Roman" w:hAnsi="Times New Roman" w:cs="Times New Roman"/>
          <w:sz w:val="24"/>
          <w:szCs w:val="24"/>
          <w:lang w:eastAsia="ru-RU"/>
        </w:rPr>
        <w:t xml:space="preserve"> </w:t>
      </w:r>
      <w:r w:rsidR="001E0F79" w:rsidRPr="00416A85">
        <w:rPr>
          <w:rFonts w:ascii="Times New Roman" w:eastAsia="Times New Roman" w:hAnsi="Times New Roman" w:cs="Times New Roman"/>
          <w:i/>
          <w:sz w:val="24"/>
          <w:szCs w:val="24"/>
          <w:lang w:eastAsia="ru-RU"/>
        </w:rPr>
        <w:t>(персональні дані)</w:t>
      </w:r>
      <w:r w:rsidR="001E0F7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Pr="00B50F34">
        <w:rPr>
          <w:rFonts w:ascii="Times New Roman" w:eastAsia="Times New Roman" w:hAnsi="Times New Roman" w:cs="Times New Roman"/>
          <w:sz w:val="24"/>
          <w:szCs w:val="24"/>
          <w:lang w:eastAsia="ru-RU"/>
        </w:rPr>
        <w:t xml:space="preserve"> </w:t>
      </w:r>
      <w:r w:rsidRPr="00416A85">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02" w:firstLine="504"/>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t>295</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17A81" w:rsidRDefault="00917A8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60/</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помічником дієздатної особи Т</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роцко Романії Ярославівни, 28.05.1950 р.н., у зв’язку зі станом здоров’я, як такій, яка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C61058">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C61058">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50F34" w:rsidRPr="00B50F34">
        <w:rPr>
          <w:rFonts w:ascii="Times New Roman" w:eastAsia="Times New Roman" w:hAnsi="Times New Roman" w:cs="Times New Roman"/>
          <w:sz w:val="24"/>
          <w:szCs w:val="24"/>
          <w:lang w:eastAsia="ru-RU"/>
        </w:rPr>
        <w:t xml:space="preserve">Призначити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яка за станом здоров’я потребує постійного стороннього догляду та не може самостійно здійснювати свої права і виконувати обов’язки, з метою надання їй допомоги.</w:t>
      </w: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C61058" w:rsidRDefault="00C61058" w:rsidP="00C61058">
      <w:pPr>
        <w:spacing w:after="0" w:line="240" w:lineRule="auto"/>
        <w:ind w:right="-283"/>
        <w:rPr>
          <w:rFonts w:ascii="Times New Roman" w:eastAsia="Times New Roman" w:hAnsi="Times New Roman" w:cs="Times New Roman"/>
          <w:b/>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10245" w:type="dxa"/>
        <w:tblInd w:w="-72" w:type="dxa"/>
        <w:tblLook w:val="04A0"/>
      </w:tblPr>
      <w:tblGrid>
        <w:gridCol w:w="10245"/>
      </w:tblGrid>
      <w:tr w:rsidR="00B50F34" w:rsidRPr="00B50F34" w:rsidTr="00053A09">
        <w:trPr>
          <w:trHeight w:val="720"/>
        </w:trPr>
        <w:tc>
          <w:tcPr>
            <w:tcW w:w="10245"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w:t>
            </w:r>
            <w:r w:rsidR="00053A09">
              <w:rPr>
                <w:rFonts w:ascii="Times New Roman" w:eastAsia="Times New Roman" w:hAnsi="Times New Roman" w:cs="Times New Roman"/>
                <w:b/>
                <w:sz w:val="24"/>
                <w:szCs w:val="24"/>
                <w:lang w:eastAsia="ru-RU"/>
              </w:rPr>
              <w:t>колаївському  районі</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60/</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1E0F79" w:rsidP="00B50F34">
      <w:pPr>
        <w:spacing w:after="0" w:line="240" w:lineRule="auto"/>
        <w:ind w:right="-28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4" w:firstLine="504"/>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t>296</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17A81" w:rsidRDefault="00917A8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17A81" w:rsidRDefault="00917A81"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Cs/>
          <w:sz w:val="24"/>
          <w:szCs w:val="24"/>
          <w:lang w:eastAsia="ru-RU"/>
        </w:rPr>
        <w:t xml:space="preserve">помічником дієздатної особи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61/</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Pr="00B50F34">
        <w:rPr>
          <w:rFonts w:ascii="Times New Roman" w:eastAsia="Times New Roman" w:hAnsi="Times New Roman" w:cs="Times New Roman"/>
          <w:sz w:val="24"/>
          <w:szCs w:val="24"/>
          <w:lang w:eastAsia="ru-RU"/>
        </w:rPr>
        <w:t xml:space="preserve"> р.н. помічником дієздатної особи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 р.н., у зв’язку зі станом здоров’я, як такій, яка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C61058">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яка за станом здоров’я потребує постійного стороннього догляду та не може самостійно здійснювати свої права і виконувати обов’язки, з метою надання їй допомоги.</w:t>
      </w:r>
    </w:p>
    <w:p w:rsid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І. посвідчення помічника.</w:t>
      </w:r>
    </w:p>
    <w:p w:rsidR="00C61058" w:rsidRDefault="00C61058" w:rsidP="00C61058">
      <w:pPr>
        <w:spacing w:after="0" w:line="240" w:lineRule="auto"/>
        <w:ind w:right="-283"/>
        <w:rPr>
          <w:rFonts w:ascii="Times New Roman" w:eastAsia="Times New Roman" w:hAnsi="Times New Roman" w:cs="Times New Roman"/>
          <w:sz w:val="24"/>
          <w:szCs w:val="24"/>
          <w:lang w:eastAsia="ru-RU"/>
        </w:rPr>
      </w:pPr>
    </w:p>
    <w:p w:rsidR="003B5E3C" w:rsidRDefault="003B5E3C" w:rsidP="00C61058">
      <w:pPr>
        <w:spacing w:after="0" w:line="240" w:lineRule="auto"/>
        <w:ind w:right="-283"/>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10103"/>
      </w:tblGrid>
      <w:tr w:rsidR="00B50F34" w:rsidRPr="00B50F34" w:rsidTr="00053A09">
        <w:trPr>
          <w:trHeight w:val="720"/>
        </w:trPr>
        <w:tc>
          <w:tcPr>
            <w:tcW w:w="10103"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р/рахунок 35413006001333,    код ЗКПО 04056210,     МФО 825014 ВДК у Миколаївському  районі   </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61/</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00053A09" w:rsidRPr="00B50F34">
        <w:rPr>
          <w:rFonts w:ascii="Times New Roman" w:eastAsia="Times New Roman" w:hAnsi="Times New Roman" w:cs="Times New Roman"/>
          <w:sz w:val="24"/>
          <w:szCs w:val="24"/>
          <w:lang w:eastAsia="ru-RU"/>
        </w:rPr>
        <w:t xml:space="preserve"> </w:t>
      </w:r>
      <w:r w:rsidR="00053A09" w:rsidRPr="00416A85">
        <w:rPr>
          <w:rFonts w:ascii="Times New Roman" w:eastAsia="Times New Roman" w:hAnsi="Times New Roman" w:cs="Times New Roman"/>
          <w:i/>
          <w:sz w:val="24"/>
          <w:szCs w:val="24"/>
          <w:lang w:eastAsia="ru-RU"/>
        </w:rPr>
        <w:t>(персональні дані)</w:t>
      </w:r>
      <w:r w:rsidR="00053A09">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Default="00B50F34"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center"/>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center"/>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center"/>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B50F34" w:rsidRDefault="00B50F34" w:rsidP="00B50F34">
      <w:pPr>
        <w:spacing w:after="0" w:line="240" w:lineRule="auto"/>
        <w:ind w:right="-283"/>
        <w:jc w:val="center"/>
        <w:rPr>
          <w:rFonts w:ascii="Times New Roman" w:eastAsia="Times New Roman" w:hAnsi="Times New Roman" w:cs="Times New Roman"/>
          <w:sz w:val="24"/>
          <w:szCs w:val="24"/>
          <w:lang w:val="ru-RU" w:eastAsia="ru-RU"/>
        </w:rPr>
      </w:pP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261" w:firstLine="504"/>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t>297</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sz w:val="24"/>
          <w:szCs w:val="24"/>
          <w:lang w:eastAsia="ru-RU"/>
        </w:rPr>
        <w:t xml:space="preserve">помічником дієздатної особи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62/</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у зв’язку зі станом здоров’я, як такому, який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917A81">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8A3AAF">
        <w:rPr>
          <w:rFonts w:ascii="Times New Roman" w:eastAsia="Times New Roman" w:hAnsi="Times New Roman" w:cs="Times New Roman"/>
          <w:sz w:val="24"/>
          <w:szCs w:val="24"/>
          <w:lang w:eastAsia="ru-RU"/>
        </w:rPr>
        <w:t xml:space="preserve">р.н. помічником дієздатного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який за станом здоров’я потребує постійного стороннього догляду та не може самостійно здійснювати свої права і виконувати обов’язки, з метою надання їй допомоги.</w:t>
      </w: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w:t>
      </w:r>
    </w:p>
    <w:p w:rsidR="00B50F34" w:rsidRPr="00B50F34" w:rsidRDefault="00B50F34" w:rsidP="00B50F34">
      <w:pPr>
        <w:spacing w:after="0" w:line="240" w:lineRule="auto"/>
        <w:ind w:left="709" w:right="-283"/>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C61058" w:rsidRDefault="00C61058" w:rsidP="00C61058">
      <w:pPr>
        <w:spacing w:after="0" w:line="240" w:lineRule="auto"/>
        <w:ind w:right="-283"/>
        <w:rPr>
          <w:rFonts w:ascii="Times New Roman" w:eastAsia="Times New Roman" w:hAnsi="Times New Roman" w:cs="Times New Roman"/>
          <w:b/>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9893"/>
      </w:tblGrid>
      <w:tr w:rsidR="00B50F34" w:rsidRPr="00B50F34" w:rsidTr="00B50F34">
        <w:trPr>
          <w:trHeight w:val="720"/>
        </w:trPr>
        <w:tc>
          <w:tcPr>
            <w:tcW w:w="9540"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Миколаївському  районі   ___________________________________________________________________________________</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62/</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00AC7EAA" w:rsidRPr="00B50F34">
        <w:rPr>
          <w:rFonts w:ascii="Times New Roman" w:eastAsia="Times New Roman" w:hAnsi="Times New Roman" w:cs="Times New Roman"/>
          <w:sz w:val="24"/>
          <w:szCs w:val="24"/>
          <w:lang w:eastAsia="ru-RU"/>
        </w:rPr>
        <w:t xml:space="preserve"> </w:t>
      </w:r>
      <w:r w:rsidR="00AC7EAA" w:rsidRPr="00416A85">
        <w:rPr>
          <w:rFonts w:ascii="Times New Roman" w:eastAsia="Times New Roman" w:hAnsi="Times New Roman" w:cs="Times New Roman"/>
          <w:i/>
          <w:sz w:val="24"/>
          <w:szCs w:val="24"/>
          <w:lang w:eastAsia="ru-RU"/>
        </w:rPr>
        <w:t>(персональні дані)</w:t>
      </w:r>
      <w:r w:rsidR="00AC7EAA">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44" w:firstLine="504"/>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t>298</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bCs/>
          <w:sz w:val="24"/>
          <w:szCs w:val="24"/>
          <w:lang w:eastAsia="ru-RU"/>
        </w:rPr>
      </w:pPr>
      <w:r w:rsidRPr="00B50F34">
        <w:rPr>
          <w:rFonts w:ascii="Times New Roman" w:eastAsia="Times New Roman" w:hAnsi="Times New Roman" w:cs="Times New Roman"/>
          <w:bCs/>
          <w:sz w:val="24"/>
          <w:szCs w:val="24"/>
          <w:lang w:eastAsia="ru-RU"/>
        </w:rPr>
        <w:t>Про призначення</w:t>
      </w:r>
      <w:r w:rsidRPr="00B50F34">
        <w:rPr>
          <w:rFonts w:ascii="Times New Roman" w:eastAsia="Times New Roman" w:hAnsi="Times New Roman" w:cs="Times New Roman"/>
          <w:b/>
          <w:sz w:val="24"/>
          <w:szCs w:val="24"/>
          <w:lang w:eastAsia="ru-RU"/>
        </w:rPr>
        <w:t xml:space="preserve">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sz w:val="24"/>
          <w:szCs w:val="24"/>
          <w:lang w:eastAsia="ru-RU"/>
        </w:rPr>
        <w:t xml:space="preserve">помічником дієздатної особи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63/</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 про доцільність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помічником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у зв’язку зі станом здоров’я, як такому, який потребує постійного стороннього догляду, самостійно не може здійснювати свої права та виконувати обов’язки, враховуючи вимоги чинного законодавства України, подані документи, рекомендації опікунської ради,  відповідно до статті 78 Цивільного кодексу України, пп. 4 п. «б» ч. 1 ст. 34 Закону України «Про місцеве самоврядування в України», виконавчий комітет Новороздільської міської ради</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C61058">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50F34" w:rsidRPr="00B50F34">
        <w:rPr>
          <w:rFonts w:ascii="Times New Roman" w:eastAsia="Times New Roman" w:hAnsi="Times New Roman" w:cs="Times New Roman"/>
          <w:sz w:val="24"/>
          <w:szCs w:val="24"/>
          <w:lang w:eastAsia="ru-RU"/>
        </w:rPr>
        <w:t xml:space="preserve">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який за станом здоров’я потребує постійного стороннього догляду та не може самостійно здійснювати свої права і виконува</w:t>
      </w:r>
      <w:r w:rsidR="00FF0BCB">
        <w:rPr>
          <w:rFonts w:ascii="Times New Roman" w:eastAsia="Times New Roman" w:hAnsi="Times New Roman" w:cs="Times New Roman"/>
          <w:sz w:val="24"/>
          <w:szCs w:val="24"/>
          <w:lang w:eastAsia="ru-RU"/>
        </w:rPr>
        <w:t xml:space="preserve">ти обов’язки, з метою надання йому </w:t>
      </w:r>
      <w:r w:rsidR="00B50F34" w:rsidRPr="00B50F34">
        <w:rPr>
          <w:rFonts w:ascii="Times New Roman" w:eastAsia="Times New Roman" w:hAnsi="Times New Roman" w:cs="Times New Roman"/>
          <w:sz w:val="24"/>
          <w:szCs w:val="24"/>
          <w:lang w:eastAsia="ru-RU"/>
        </w:rPr>
        <w:t xml:space="preserve"> допомоги.</w:t>
      </w:r>
    </w:p>
    <w:p w:rsidR="00B50F34" w:rsidRPr="00B50F34" w:rsidRDefault="00C61058" w:rsidP="00C61058">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Голові опікунської ради Оксані ЦАРИК видати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C61058" w:rsidRPr="00C61058" w:rsidRDefault="00C61058" w:rsidP="00C61058">
      <w:pPr>
        <w:spacing w:after="0" w:line="240" w:lineRule="auto"/>
        <w:ind w:right="-283"/>
        <w:rPr>
          <w:rFonts w:ascii="Times New Roman" w:eastAsia="Times New Roman" w:hAnsi="Times New Roman" w:cs="Times New Roman"/>
          <w:sz w:val="24"/>
          <w:szCs w:val="24"/>
          <w:lang w:eastAsia="ru-RU"/>
        </w:rPr>
      </w:pPr>
    </w:p>
    <w:p w:rsidR="00B50F34" w:rsidRPr="00C61058" w:rsidRDefault="00C61058" w:rsidP="00C61058">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МІСЬКИЙ  ГОЛОВА</w:t>
      </w:r>
      <w:r w:rsidR="00B50F34" w:rsidRPr="00C610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sidR="00B50F34" w:rsidRPr="00C61058">
        <w:rPr>
          <w:rFonts w:ascii="Times New Roman" w:eastAsia="Times New Roman" w:hAnsi="Times New Roman" w:cs="Times New Roman"/>
          <w:sz w:val="24"/>
          <w:szCs w:val="24"/>
          <w:lang w:eastAsia="ru-RU"/>
        </w:rPr>
        <w:t xml:space="preserve">                  Ярина ЯЦЕНКО</w:t>
      </w:r>
    </w:p>
    <w:p w:rsidR="00B50F34" w:rsidRDefault="00B50F34"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left="3540" w:right="-283" w:firstLine="70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УКРАЇНА</w:t>
      </w:r>
    </w:p>
    <w:p w:rsidR="00B50F34" w:rsidRPr="00B50F34" w:rsidRDefault="00B50F34" w:rsidP="00B50F34">
      <w:pPr>
        <w:keepNext/>
        <w:spacing w:after="0" w:line="240" w:lineRule="auto"/>
        <w:ind w:left="60" w:right="-283"/>
        <w:jc w:val="center"/>
        <w:outlineLvl w:val="8"/>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         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10103"/>
      </w:tblGrid>
      <w:tr w:rsidR="00B50F34" w:rsidRPr="00B50F34" w:rsidTr="001E0F79">
        <w:trPr>
          <w:trHeight w:val="720"/>
        </w:trPr>
        <w:tc>
          <w:tcPr>
            <w:tcW w:w="10103"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lastRenderedPageBreak/>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Миколаївському  районі   ___________________________________________________________________________________</w:t>
            </w:r>
          </w:p>
        </w:tc>
      </w:tr>
    </w:tbl>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C61058">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63/</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eastAsia="ru-RU"/>
        </w:rPr>
        <w:t xml:space="preserve"> від 18 липня 2023 року</w:t>
      </w:r>
    </w:p>
    <w:p w:rsidR="00B50F34" w:rsidRPr="00B50F34" w:rsidRDefault="00B50F34" w:rsidP="00B50F34">
      <w:pPr>
        <w:spacing w:after="0" w:line="240" w:lineRule="auto"/>
        <w:ind w:right="-283" w:firstLine="540"/>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4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firstLine="540"/>
        <w:jc w:val="center"/>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та додані до заяви документи, відповідно до статті 78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 xml:space="preserve">Призначити </w:t>
      </w:r>
      <w:r w:rsidR="00B50F34" w:rsidRPr="00B50F34">
        <w:rPr>
          <w:rFonts w:ascii="Times New Roman" w:eastAsia="Times New Roman" w:hAnsi="Times New Roman" w:cs="Times New Roman"/>
          <w:sz w:val="24"/>
          <w:szCs w:val="24"/>
          <w:lang w:val="ru-RU" w:eastAsia="ru-RU"/>
        </w:rPr>
        <w:t xml:space="preserve">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помічником дієздатної особи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w:t>
      </w:r>
    </w:p>
    <w:p w:rsidR="00B50F34" w:rsidRPr="00B50F34" w:rsidRDefault="001E0F79" w:rsidP="001E0F79">
      <w:pPr>
        <w:spacing w:after="0" w:line="240" w:lineRule="auto"/>
        <w:ind w:left="60" w:right="-283"/>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 xml:space="preserve">2. </w:t>
      </w:r>
      <w:r w:rsidR="00B50F34" w:rsidRPr="00B50F34">
        <w:rPr>
          <w:rFonts w:ascii="Times New Roman" w:eastAsia="Times New Roman" w:hAnsi="Times New Roman" w:cs="Times New Roman"/>
          <w:sz w:val="24"/>
          <w:szCs w:val="24"/>
          <w:lang w:eastAsia="ru-RU"/>
        </w:rPr>
        <w:t xml:space="preserve">Видати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посвідчення помічника встановленого зразка.</w:t>
      </w:r>
    </w:p>
    <w:p w:rsidR="00B50F34" w:rsidRPr="00B50F34" w:rsidRDefault="00B50F34" w:rsidP="00B50F34">
      <w:pPr>
        <w:spacing w:after="0" w:line="240" w:lineRule="auto"/>
        <w:ind w:right="-283" w:firstLine="709"/>
        <w:jc w:val="both"/>
        <w:rPr>
          <w:rFonts w:ascii="Times New Roman" w:eastAsia="Times New Roman" w:hAnsi="Times New Roman" w:cs="Times New Roman"/>
          <w:color w:val="000000"/>
          <w:sz w:val="24"/>
          <w:szCs w:val="24"/>
          <w:shd w:val="clear" w:color="auto" w:fill="FFFFFF"/>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r w:rsidRPr="00B50F34">
        <w:rPr>
          <w:rFonts w:ascii="Times New Roman" w:eastAsia="Times New Roman" w:hAnsi="Times New Roman" w:cs="Times New Roman"/>
          <w:b/>
          <w:sz w:val="24"/>
          <w:szCs w:val="24"/>
          <w:lang w:val="ru-RU" w:eastAsia="ru-RU"/>
        </w:rPr>
        <w:t>Секретар опікунської ради                ____________                     Олена СПАС</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1E0F79" w:rsidRDefault="001E0F79" w:rsidP="00B50F34">
      <w:pPr>
        <w:spacing w:after="0" w:line="240" w:lineRule="auto"/>
        <w:ind w:right="-283"/>
        <w:jc w:val="both"/>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02" w:firstLine="504"/>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lastRenderedPageBreak/>
        <w:t>299</w:t>
      </w: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C61058" w:rsidRDefault="00C61058"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Про затвердження висновку опікунської ради</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про доцільність призначення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опікуном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Pr="00B50F34">
        <w:rPr>
          <w:rFonts w:ascii="Times New Roman" w:eastAsia="Times New Roman" w:hAnsi="Times New Roman" w:cs="Times New Roman"/>
          <w:sz w:val="24"/>
          <w:szCs w:val="24"/>
          <w:lang w:eastAsia="ru-RU"/>
        </w:rPr>
        <w:t>. у разі визнання його</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недієздатним в судовому порядку</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58/</w:t>
      </w:r>
      <w:r w:rsidRPr="00B50F34">
        <w:rPr>
          <w:rFonts w:ascii="Times New Roman" w:eastAsia="Times New Roman" w:hAnsi="Times New Roman" w:cs="Times New Roman"/>
          <w:sz w:val="24"/>
          <w:szCs w:val="24"/>
          <w:lang w:val="en-US" w:eastAsia="ru-RU"/>
        </w:rPr>
        <w:t>V</w:t>
      </w:r>
      <w:r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416A85">
        <w:rPr>
          <w:rFonts w:ascii="Times New Roman" w:eastAsia="Times New Roman" w:hAnsi="Times New Roman" w:cs="Times New Roman"/>
          <w:sz w:val="24"/>
          <w:szCs w:val="24"/>
          <w:lang w:eastAsia="ru-RU"/>
        </w:rPr>
        <w:t xml:space="preserve">.н., що проживає по вул.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м. Новий Розділ, Львівської обл., Стрийського р-ну, опікуном його сина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який є інвалідом ІІ групи загального захворювання,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B50F34" w:rsidP="00917A81">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036C0">
        <w:rPr>
          <w:rFonts w:ascii="Times New Roman" w:eastAsia="Times New Roman" w:hAnsi="Times New Roman" w:cs="Times New Roman"/>
          <w:sz w:val="24"/>
          <w:szCs w:val="24"/>
          <w:lang w:eastAsia="ru-RU"/>
        </w:rPr>
        <w:t xml:space="preserve"> </w:t>
      </w:r>
      <w:r w:rsidR="00B50F34" w:rsidRPr="00B50F34">
        <w:rPr>
          <w:rFonts w:ascii="Times New Roman" w:eastAsia="Times New Roman" w:hAnsi="Times New Roman" w:cs="Times New Roman"/>
          <w:sz w:val="24"/>
          <w:szCs w:val="24"/>
          <w:lang w:eastAsia="ru-RU"/>
        </w:rPr>
        <w:t>Затвердити висновок опікунської ради № 58/</w:t>
      </w:r>
      <w:r w:rsidR="00B50F34" w:rsidRPr="00B50F34">
        <w:rPr>
          <w:rFonts w:ascii="Times New Roman" w:eastAsia="Times New Roman" w:hAnsi="Times New Roman" w:cs="Times New Roman"/>
          <w:sz w:val="24"/>
          <w:szCs w:val="24"/>
          <w:lang w:val="en-US" w:eastAsia="ru-RU"/>
        </w:rPr>
        <w:t>V</w:t>
      </w:r>
      <w:r w:rsidR="00B50F34"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опікуном його сина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.н., у разі визнання його недієздатним в судовому порядку.</w:t>
      </w: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звернутися до Миколаївського районного суду із відповідною заявою.</w:t>
      </w:r>
    </w:p>
    <w:p w:rsidR="00B50F34" w:rsidRPr="00B50F34" w:rsidRDefault="00C61058" w:rsidP="00C61058">
      <w:pPr>
        <w:spacing w:after="0" w:line="240" w:lineRule="auto"/>
        <w:ind w:right="-283"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50F34" w:rsidRPr="00B50F34">
        <w:rPr>
          <w:rFonts w:ascii="Times New Roman" w:eastAsia="Times New Roman" w:hAnsi="Times New Roman" w:cs="Times New Roman"/>
          <w:sz w:val="24"/>
          <w:szCs w:val="24"/>
          <w:lang w:eastAsia="ru-RU"/>
        </w:rPr>
        <w:t>Контроль за виконанням даного рішення покласти на голову опікунської ради Царик О.П.</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C61058" w:rsidRDefault="00C61058" w:rsidP="00C61058">
      <w:pPr>
        <w:spacing w:after="0" w:line="240" w:lineRule="auto"/>
        <w:ind w:right="-283"/>
        <w:rPr>
          <w:rFonts w:ascii="Times New Roman" w:eastAsia="Times New Roman" w:hAnsi="Times New Roman" w:cs="Times New Roman"/>
          <w:sz w:val="24"/>
          <w:szCs w:val="24"/>
          <w:lang w:eastAsia="ru-RU"/>
        </w:rPr>
      </w:pPr>
    </w:p>
    <w:p w:rsidR="00C61058" w:rsidRPr="00C61058" w:rsidRDefault="00C61058" w:rsidP="00C61058">
      <w:pPr>
        <w:spacing w:after="0" w:line="240" w:lineRule="auto"/>
        <w:ind w:right="-283"/>
        <w:rPr>
          <w:rFonts w:ascii="Times New Roman" w:eastAsia="Times New Roman" w:hAnsi="Times New Roman" w:cs="Times New Roman"/>
          <w:sz w:val="24"/>
          <w:szCs w:val="24"/>
          <w:lang w:val="ru-RU"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center"/>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center"/>
        <w:rPr>
          <w:rFonts w:ascii="Times New Roman" w:eastAsia="Times New Roman" w:hAnsi="Times New Roman" w:cs="Times New Roman"/>
          <w:sz w:val="24"/>
          <w:szCs w:val="24"/>
          <w:lang w:val="ru-RU" w:eastAsia="ru-RU"/>
        </w:rPr>
      </w:pPr>
    </w:p>
    <w:p w:rsidR="001F54C6" w:rsidRDefault="001F54C6"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C61058" w:rsidRPr="00B50F34" w:rsidRDefault="00C61058" w:rsidP="00B50F34">
      <w:pPr>
        <w:spacing w:after="0" w:line="240" w:lineRule="auto"/>
        <w:ind w:right="-283"/>
        <w:jc w:val="center"/>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УКРАЇНА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9961"/>
      </w:tblGrid>
      <w:tr w:rsidR="00B50F34" w:rsidRPr="00B50F34" w:rsidTr="00416A85">
        <w:trPr>
          <w:trHeight w:val="720"/>
        </w:trPr>
        <w:tc>
          <w:tcPr>
            <w:tcW w:w="9961"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________________________________________________________________________________</w:t>
            </w:r>
          </w:p>
          <w:p w:rsidR="00B50F34" w:rsidRPr="00B50F34" w:rsidRDefault="00B50F34" w:rsidP="00416A85">
            <w:pPr>
              <w:spacing w:after="0"/>
              <w:ind w:right="-250"/>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w:t>
            </w:r>
            <w:r w:rsidR="00416A85">
              <w:rPr>
                <w:rFonts w:ascii="Times New Roman" w:eastAsia="Times New Roman" w:hAnsi="Times New Roman" w:cs="Times New Roman"/>
                <w:b/>
                <w:sz w:val="24"/>
                <w:szCs w:val="24"/>
                <w:lang w:eastAsia="ru-RU"/>
              </w:rPr>
              <w:t>колаївському  районі</w:t>
            </w:r>
          </w:p>
        </w:tc>
      </w:tr>
    </w:tbl>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58/</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val="ru-RU" w:eastAsia="ru-RU"/>
        </w:rPr>
        <w:t xml:space="preserve"> </w:t>
      </w:r>
      <w:r w:rsidRPr="00B50F34">
        <w:rPr>
          <w:rFonts w:ascii="Times New Roman" w:eastAsia="Times New Roman" w:hAnsi="Times New Roman" w:cs="Times New Roman"/>
          <w:sz w:val="24"/>
          <w:szCs w:val="24"/>
          <w:lang w:eastAsia="ru-RU"/>
        </w:rPr>
        <w:t>від 18 липня 2023 року</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67"/>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Pr="00B50F34">
        <w:rPr>
          <w:rFonts w:ascii="Times New Roman" w:eastAsia="Times New Roman" w:hAnsi="Times New Roman" w:cs="Times New Roman"/>
          <w:sz w:val="24"/>
          <w:szCs w:val="24"/>
          <w:lang w:eastAsia="ru-RU"/>
        </w:rPr>
        <w:t>.н., який є інвалідом ІІ групи загального захворювання,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1E0F79" w:rsidP="00B50F34">
      <w:pPr>
        <w:spacing w:after="0" w:line="240" w:lineRule="auto"/>
        <w:ind w:right="-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1.</w:t>
      </w:r>
      <w:r w:rsidR="00B50F34" w:rsidRPr="00B50F34">
        <w:rPr>
          <w:rFonts w:ascii="Times New Roman" w:eastAsia="Times New Roman" w:hAnsi="Times New Roman" w:cs="Times New Roman"/>
          <w:sz w:val="24"/>
          <w:szCs w:val="24"/>
          <w:lang w:val="ru-RU" w:eastAsia="ru-RU"/>
        </w:rPr>
        <w:t xml:space="preserve">  </w:t>
      </w:r>
      <w:r w:rsidR="00B50F34" w:rsidRPr="00B50F34">
        <w:rPr>
          <w:rFonts w:ascii="Times New Roman" w:eastAsia="Times New Roman" w:hAnsi="Times New Roman" w:cs="Times New Roman"/>
          <w:sz w:val="24"/>
          <w:szCs w:val="24"/>
          <w:lang w:eastAsia="ru-RU"/>
        </w:rPr>
        <w:t xml:space="preserve">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xml:space="preserve">.н., опікуном його сина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xml:space="preserve">.н., у разі визнання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недієздатним в судовому порядку.</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Секретар опікунської ради                ____________                     Олена СПАС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3B5E3C" w:rsidRDefault="003B5E3C" w:rsidP="00B50F34">
      <w:pPr>
        <w:spacing w:after="0" w:line="240" w:lineRule="auto"/>
        <w:ind w:right="-283"/>
        <w:jc w:val="both"/>
        <w:rPr>
          <w:rFonts w:ascii="Times New Roman" w:eastAsia="Times New Roman" w:hAnsi="Times New Roman" w:cs="Times New Roman"/>
          <w:sz w:val="24"/>
          <w:szCs w:val="24"/>
          <w:lang w:val="ru-RU" w:eastAsia="ru-RU"/>
        </w:rPr>
      </w:pP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eastAsia="uk-UA"/>
        </w:rPr>
        <w:drawing>
          <wp:inline distT="0" distB="0" distL="0" distR="0">
            <wp:extent cx="1143000" cy="600075"/>
            <wp:effectExtent l="19050" t="0" r="0"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1143000" cy="600075"/>
                    </a:xfrm>
                    <a:prstGeom prst="rect">
                      <a:avLst/>
                    </a:prstGeom>
                    <a:noFill/>
                    <a:ln w="9525">
                      <a:noFill/>
                      <a:miter lim="800000"/>
                      <a:headEnd/>
                      <a:tailEnd/>
                    </a:ln>
                  </pic:spPr>
                </pic:pic>
              </a:graphicData>
            </a:graphic>
          </wp:inline>
        </w:drawing>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НОВОРОЗДІЛЬСЬКА  МІСЬКА  РАДА</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ЛЬВІВСЬКОЇ  ОБЛАСТІ</w:t>
      </w:r>
    </w:p>
    <w:p w:rsidR="001F54C6" w:rsidRPr="00EF6EED" w:rsidRDefault="001F54C6" w:rsidP="001F54C6">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F6EED">
        <w:rPr>
          <w:rFonts w:ascii="Times New Roman" w:eastAsia="Times New Roman" w:hAnsi="Times New Roman" w:cs="Times New Roman"/>
          <w:b/>
          <w:sz w:val="24"/>
          <w:szCs w:val="24"/>
          <w:lang w:val="ru-RU" w:eastAsia="ru-RU"/>
        </w:rPr>
        <w:t>ВИКОНАВЧИЙ  КОМІТЕТ</w:t>
      </w:r>
    </w:p>
    <w:p w:rsidR="001F54C6" w:rsidRDefault="001F54C6" w:rsidP="001F5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center"/>
        <w:rPr>
          <w:rFonts w:ascii="Times New Roman" w:eastAsia="Times New Roman" w:hAnsi="Times New Roman" w:cs="Times New Roman"/>
          <w:b/>
          <w:bCs/>
          <w:sz w:val="24"/>
          <w:szCs w:val="24"/>
          <w:u w:val="single"/>
          <w:lang w:eastAsia="ru-RU"/>
        </w:rPr>
      </w:pPr>
      <w:r w:rsidRPr="00EF6EED">
        <w:rPr>
          <w:rFonts w:ascii="Times New Roman" w:eastAsia="Times New Roman" w:hAnsi="Times New Roman" w:cs="Times New Roman"/>
          <w:b/>
          <w:sz w:val="24"/>
          <w:szCs w:val="24"/>
          <w:lang w:val="ru-RU" w:eastAsia="ru-RU"/>
        </w:rPr>
        <w:t xml:space="preserve"> Р</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І</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Ш</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Е</w:t>
      </w:r>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Н</w:t>
      </w:r>
      <w:r w:rsidRPr="00EF6EED">
        <w:rPr>
          <w:rFonts w:ascii="Times New Roman" w:eastAsia="Times New Roman" w:hAnsi="Times New Roman" w:cs="Times New Roman"/>
          <w:b/>
          <w:sz w:val="24"/>
          <w:szCs w:val="24"/>
          <w:lang w:eastAsia="ru-RU"/>
        </w:rPr>
        <w:t xml:space="preserve"> </w:t>
      </w:r>
      <w:proofErr w:type="gramStart"/>
      <w:r w:rsidRPr="00EF6EED">
        <w:rPr>
          <w:rFonts w:ascii="Times New Roman" w:eastAsia="Times New Roman" w:hAnsi="Times New Roman" w:cs="Times New Roman"/>
          <w:b/>
          <w:sz w:val="24"/>
          <w:szCs w:val="24"/>
          <w:lang w:val="ru-RU" w:eastAsia="ru-RU"/>
        </w:rPr>
        <w:t>Н</w:t>
      </w:r>
      <w:proofErr w:type="gramEnd"/>
      <w:r w:rsidRPr="00EF6EED">
        <w:rPr>
          <w:rFonts w:ascii="Times New Roman" w:eastAsia="Times New Roman" w:hAnsi="Times New Roman" w:cs="Times New Roman"/>
          <w:b/>
          <w:sz w:val="24"/>
          <w:szCs w:val="24"/>
          <w:lang w:eastAsia="ru-RU"/>
        </w:rPr>
        <w:t xml:space="preserve"> </w:t>
      </w:r>
      <w:r w:rsidRPr="00EF6EED">
        <w:rPr>
          <w:rFonts w:ascii="Times New Roman" w:eastAsia="Times New Roman" w:hAnsi="Times New Roman" w:cs="Times New Roman"/>
          <w:b/>
          <w:sz w:val="24"/>
          <w:szCs w:val="24"/>
          <w:lang w:val="ru-RU" w:eastAsia="ru-RU"/>
        </w:rPr>
        <w:t>Я №</w:t>
      </w:r>
    </w:p>
    <w:p w:rsidR="00B50F34" w:rsidRPr="00917A81" w:rsidRDefault="00917A81" w:rsidP="00917A81">
      <w:pPr>
        <w:tabs>
          <w:tab w:val="left" w:pos="916"/>
          <w:tab w:val="left" w:pos="1832"/>
          <w:tab w:val="left" w:pos="2748"/>
          <w:tab w:val="left" w:pos="297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977" w:firstLine="142"/>
        <w:jc w:val="center"/>
        <w:rPr>
          <w:rFonts w:ascii="Times New Roman" w:eastAsia="MS Mincho" w:hAnsi="Times New Roman" w:cs="Times New Roman"/>
          <w:b/>
          <w:bCs/>
          <w:sz w:val="24"/>
          <w:szCs w:val="24"/>
          <w:lang w:eastAsia="ru-RU"/>
        </w:rPr>
      </w:pPr>
      <w:r w:rsidRPr="00917A81">
        <w:rPr>
          <w:rFonts w:ascii="Times New Roman" w:eastAsia="MS Mincho" w:hAnsi="Times New Roman" w:cs="Times New Roman"/>
          <w:b/>
          <w:bCs/>
          <w:sz w:val="24"/>
          <w:szCs w:val="24"/>
          <w:lang w:eastAsia="ru-RU"/>
        </w:rPr>
        <w:t>300</w:t>
      </w:r>
    </w:p>
    <w:p w:rsidR="003B5E3C" w:rsidRDefault="003B5E3C"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3B5E3C" w:rsidRDefault="003B5E3C"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B50F34" w:rsidRDefault="00B50F34" w:rsidP="00B5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val="ru-RU" w:eastAsia="ru-RU"/>
        </w:rPr>
      </w:pPr>
      <w:r w:rsidRPr="00C14F78">
        <w:rPr>
          <w:rFonts w:ascii="Times New Roman" w:eastAsia="MS Mincho" w:hAnsi="Times New Roman" w:cs="Times New Roman"/>
          <w:sz w:val="24"/>
          <w:szCs w:val="24"/>
          <w:lang w:eastAsia="ru-RU"/>
        </w:rPr>
        <w:t>20 липня</w:t>
      </w:r>
      <w:r w:rsidRPr="006E3757">
        <w:rPr>
          <w:rFonts w:ascii="Times New Roman" w:eastAsia="MS Mincho" w:hAnsi="Times New Roman" w:cs="Times New Roman"/>
          <w:sz w:val="24"/>
          <w:szCs w:val="24"/>
          <w:lang w:eastAsia="ru-RU"/>
        </w:rPr>
        <w:t xml:space="preserve"> 2023</w:t>
      </w:r>
      <w:r w:rsidRPr="006E3757">
        <w:rPr>
          <w:rFonts w:ascii="Times New Roman" w:eastAsia="MS Mincho" w:hAnsi="Times New Roman" w:cs="Times New Roman"/>
          <w:sz w:val="24"/>
          <w:szCs w:val="24"/>
          <w:lang w:val="ru-RU" w:eastAsia="ru-RU"/>
        </w:rPr>
        <w:t xml:space="preserve"> року </w:t>
      </w:r>
    </w:p>
    <w:p w:rsidR="00B50F34" w:rsidRPr="00B50F34" w:rsidRDefault="00B50F34" w:rsidP="00B50F34">
      <w:pPr>
        <w:spacing w:after="0" w:line="240" w:lineRule="auto"/>
        <w:ind w:right="-283"/>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Про затвердження висновку опікунської ради</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про доцільність призначення </w:t>
      </w:r>
      <w:r w:rsidR="00416A85" w:rsidRPr="00416A85">
        <w:rPr>
          <w:rFonts w:ascii="Times New Roman" w:eastAsia="Times New Roman" w:hAnsi="Times New Roman" w:cs="Times New Roman"/>
          <w:i/>
          <w:sz w:val="24"/>
          <w:szCs w:val="24"/>
          <w:lang w:eastAsia="ru-RU"/>
        </w:rPr>
        <w:t>(персональні дані)</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опікуном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у разі визнання її</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недієздатною в судовому порядку</w:t>
      </w:r>
    </w:p>
    <w:p w:rsidR="00B50F34" w:rsidRPr="00B50F34" w:rsidRDefault="00B50F34" w:rsidP="00B50F34">
      <w:pPr>
        <w:spacing w:after="0" w:line="240" w:lineRule="auto"/>
        <w:ind w:right="-283"/>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Розглянувши висновок опікунської ради № 57/</w:t>
      </w:r>
      <w:r w:rsidRPr="00B50F34">
        <w:rPr>
          <w:rFonts w:ascii="Times New Roman" w:eastAsia="Times New Roman" w:hAnsi="Times New Roman" w:cs="Times New Roman"/>
          <w:sz w:val="24"/>
          <w:szCs w:val="24"/>
          <w:lang w:val="en-US" w:eastAsia="ru-RU"/>
        </w:rPr>
        <w:t>V</w:t>
      </w:r>
      <w:r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що проживає по вул.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Стрийського р-ну Львівської області, опікуном його бабці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яка потребує постійного стороннього догляду,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3B5E3C" w:rsidRDefault="003B5E3C" w:rsidP="003B5E3C">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3B5E3C">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ВИРІШИВ:</w:t>
      </w:r>
    </w:p>
    <w:p w:rsidR="00B50F34" w:rsidRPr="00B50F34" w:rsidRDefault="00B50F34" w:rsidP="00B50F34">
      <w:pPr>
        <w:spacing w:after="0" w:line="240" w:lineRule="auto"/>
        <w:ind w:right="-283" w:firstLine="709"/>
        <w:jc w:val="both"/>
        <w:rPr>
          <w:rFonts w:ascii="Times New Roman" w:eastAsia="Times New Roman" w:hAnsi="Times New Roman" w:cs="Times New Roman"/>
          <w:sz w:val="24"/>
          <w:szCs w:val="24"/>
          <w:lang w:eastAsia="ru-RU"/>
        </w:rPr>
      </w:pPr>
    </w:p>
    <w:p w:rsidR="00B50F34" w:rsidRPr="00B50F34" w:rsidRDefault="003B5E3C" w:rsidP="003B5E3C">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50F34" w:rsidRPr="00B50F34">
        <w:rPr>
          <w:rFonts w:ascii="Times New Roman" w:eastAsia="Times New Roman" w:hAnsi="Times New Roman" w:cs="Times New Roman"/>
          <w:sz w:val="24"/>
          <w:szCs w:val="24"/>
          <w:lang w:eastAsia="ru-RU"/>
        </w:rPr>
        <w:t>Затвердити висновок опікунської ради № 57/</w:t>
      </w:r>
      <w:r w:rsidR="00B50F34" w:rsidRPr="00B50F34">
        <w:rPr>
          <w:rFonts w:ascii="Times New Roman" w:eastAsia="Times New Roman" w:hAnsi="Times New Roman" w:cs="Times New Roman"/>
          <w:sz w:val="24"/>
          <w:szCs w:val="24"/>
          <w:lang w:val="en-US" w:eastAsia="ru-RU"/>
        </w:rPr>
        <w:t>V</w:t>
      </w:r>
      <w:r w:rsidR="00B50F34" w:rsidRPr="00B50F34">
        <w:rPr>
          <w:rFonts w:ascii="Times New Roman" w:eastAsia="Times New Roman" w:hAnsi="Times New Roman" w:cs="Times New Roman"/>
          <w:sz w:val="24"/>
          <w:szCs w:val="24"/>
          <w:lang w:eastAsia="ru-RU"/>
        </w:rPr>
        <w:t xml:space="preserve">ІІ від 18.07.2023 року про доцільність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 xml:space="preserve">р.н., опікуном його бабці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00B50F34" w:rsidRPr="00B50F34">
        <w:rPr>
          <w:rFonts w:ascii="Times New Roman" w:eastAsia="Times New Roman" w:hAnsi="Times New Roman" w:cs="Times New Roman"/>
          <w:sz w:val="24"/>
          <w:szCs w:val="24"/>
          <w:lang w:eastAsia="ru-RU"/>
        </w:rPr>
        <w:t>р.н., у разі визнання її недієздатною в судовому порядку.</w:t>
      </w:r>
    </w:p>
    <w:p w:rsidR="00B50F34" w:rsidRPr="00B50F34" w:rsidRDefault="003B5E3C" w:rsidP="003B5E3C">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416A85" w:rsidRPr="00416A85">
        <w:rPr>
          <w:rFonts w:ascii="Times New Roman" w:eastAsia="Times New Roman" w:hAnsi="Times New Roman" w:cs="Times New Roman"/>
          <w:i/>
          <w:sz w:val="24"/>
          <w:szCs w:val="24"/>
          <w:lang w:eastAsia="ru-RU"/>
        </w:rPr>
        <w:t>(персональні дані)</w:t>
      </w:r>
      <w:r w:rsidR="00B50F34" w:rsidRPr="00B50F34">
        <w:rPr>
          <w:rFonts w:ascii="Times New Roman" w:eastAsia="Times New Roman" w:hAnsi="Times New Roman" w:cs="Times New Roman"/>
          <w:sz w:val="24"/>
          <w:szCs w:val="24"/>
          <w:lang w:eastAsia="ru-RU"/>
        </w:rPr>
        <w:t>. звернутися до Миколаївського районного суду із відповідною заявою.</w:t>
      </w:r>
    </w:p>
    <w:p w:rsidR="00B50F34" w:rsidRPr="00B50F34" w:rsidRDefault="003B5E3C" w:rsidP="003B5E3C">
      <w:pPr>
        <w:spacing w:after="0" w:line="240" w:lineRule="auto"/>
        <w:ind w:right="-283"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B50F34" w:rsidRPr="00B50F34">
        <w:rPr>
          <w:rFonts w:ascii="Times New Roman" w:eastAsia="Times New Roman" w:hAnsi="Times New Roman" w:cs="Times New Roman"/>
          <w:sz w:val="24"/>
          <w:szCs w:val="24"/>
          <w:lang w:eastAsia="ru-RU"/>
        </w:rPr>
        <w:t>Контроль за виконанням даного рішення покласти на голову опікунської ради Царик О.П.</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r w:rsidRPr="00C61058">
        <w:rPr>
          <w:rFonts w:ascii="Times New Roman" w:eastAsia="Times New Roman" w:hAnsi="Times New Roman" w:cs="Times New Roman"/>
          <w:sz w:val="24"/>
          <w:szCs w:val="24"/>
          <w:lang w:eastAsia="ru-RU"/>
        </w:rPr>
        <w:t xml:space="preserve">МІСЬКИЙ  ГОЛОВА                                   </w:t>
      </w:r>
      <w:r>
        <w:rPr>
          <w:rFonts w:ascii="Times New Roman" w:eastAsia="Times New Roman" w:hAnsi="Times New Roman" w:cs="Times New Roman"/>
          <w:sz w:val="24"/>
          <w:szCs w:val="24"/>
          <w:lang w:eastAsia="ru-RU"/>
        </w:rPr>
        <w:tab/>
      </w:r>
      <w:r w:rsidRPr="00C61058">
        <w:rPr>
          <w:rFonts w:ascii="Times New Roman" w:eastAsia="Times New Roman" w:hAnsi="Times New Roman" w:cs="Times New Roman"/>
          <w:sz w:val="24"/>
          <w:szCs w:val="24"/>
          <w:lang w:eastAsia="ru-RU"/>
        </w:rPr>
        <w:t xml:space="preserve">                  Ярина ЯЦЕНКО</w:t>
      </w: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Default="003B5E3C" w:rsidP="003B5E3C">
      <w:pPr>
        <w:spacing w:after="0" w:line="240" w:lineRule="auto"/>
        <w:ind w:right="-283"/>
        <w:rPr>
          <w:rFonts w:ascii="Times New Roman" w:eastAsia="Times New Roman" w:hAnsi="Times New Roman" w:cs="Times New Roman"/>
          <w:sz w:val="24"/>
          <w:szCs w:val="24"/>
          <w:lang w:eastAsia="ru-RU"/>
        </w:rPr>
      </w:pPr>
    </w:p>
    <w:p w:rsidR="003B5E3C" w:rsidRPr="00C61058" w:rsidRDefault="003B5E3C" w:rsidP="003B5E3C">
      <w:pPr>
        <w:spacing w:after="0" w:line="240" w:lineRule="auto"/>
        <w:ind w:right="-283"/>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noProof/>
          <w:sz w:val="24"/>
          <w:szCs w:val="24"/>
          <w:lang w:eastAsia="uk-UA"/>
        </w:rPr>
        <w:drawing>
          <wp:inline distT="0" distB="0" distL="0" distR="0">
            <wp:extent cx="1009650" cy="58039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009650" cy="580390"/>
                    </a:xfrm>
                    <a:prstGeom prst="rect">
                      <a:avLst/>
                    </a:prstGeom>
                    <a:noFill/>
                    <a:ln w="9525">
                      <a:noFill/>
                      <a:miter lim="800000"/>
                      <a:headEnd/>
                      <a:tailEnd/>
                    </a:ln>
                  </pic:spPr>
                </pic:pic>
              </a:graphicData>
            </a:graphic>
          </wp:inline>
        </w:drawing>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УКРАЇНА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НОВОРОЗДІЛЬСЬКА  МІСЬКА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ЛЬВІВСЬКОЇ  ОБЛАСТІ</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ВИКОНАВЧИЙ КОМІТЕТ</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ОПІКУНСЬКА РАДА</w:t>
      </w:r>
    </w:p>
    <w:p w:rsidR="00B50F34" w:rsidRPr="00B50F34" w:rsidRDefault="00B50F34" w:rsidP="00B50F34">
      <w:pPr>
        <w:spacing w:after="0" w:line="240" w:lineRule="auto"/>
        <w:ind w:right="-283"/>
        <w:jc w:val="center"/>
        <w:rPr>
          <w:rFonts w:ascii="Times New Roman" w:eastAsia="Times New Roman" w:hAnsi="Times New Roman" w:cs="Times New Roman"/>
          <w:b/>
          <w:sz w:val="24"/>
          <w:szCs w:val="24"/>
          <w:lang w:eastAsia="ru-RU"/>
        </w:rPr>
      </w:pPr>
    </w:p>
    <w:tbl>
      <w:tblPr>
        <w:tblW w:w="0" w:type="auto"/>
        <w:tblInd w:w="-72" w:type="dxa"/>
        <w:tblLook w:val="04A0"/>
      </w:tblPr>
      <w:tblGrid>
        <w:gridCol w:w="9773"/>
      </w:tblGrid>
      <w:tr w:rsidR="00B50F34" w:rsidRPr="00B50F34" w:rsidTr="00B50F34">
        <w:trPr>
          <w:trHeight w:val="720"/>
        </w:trPr>
        <w:tc>
          <w:tcPr>
            <w:tcW w:w="9540" w:type="dxa"/>
            <w:tcBorders>
              <w:top w:val="double" w:sz="4" w:space="0" w:color="auto"/>
              <w:left w:val="nil"/>
              <w:bottom w:val="double" w:sz="4" w:space="0" w:color="auto"/>
              <w:right w:val="nil"/>
            </w:tcBorders>
            <w:hideMark/>
          </w:tcPr>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________________________________________________________________________________</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81652,  м. Новий Розділ,  вул. Грушевського, 24, тел. факс (8-03261) 2-44-78,  2-44-24,  2-24-</w:t>
            </w:r>
            <w:r w:rsidRPr="00B50F34">
              <w:rPr>
                <w:rFonts w:ascii="Times New Roman" w:eastAsia="Times New Roman" w:hAnsi="Times New Roman" w:cs="Times New Roman"/>
                <w:b/>
                <w:sz w:val="24"/>
                <w:szCs w:val="24"/>
                <w:lang w:eastAsia="ru-RU"/>
              </w:rPr>
              <w:lastRenderedPageBreak/>
              <w:t>97</w:t>
            </w:r>
          </w:p>
          <w:p w:rsidR="00B50F34" w:rsidRPr="00B50F34" w:rsidRDefault="00B50F34" w:rsidP="00B50F34">
            <w:pPr>
              <w:spacing w:after="0"/>
              <w:ind w:right="-283"/>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р/рахунок 35413006001333,    код ЗКПО 04056210,     МФО 825014 ВДК у Миколаївському  районі   __________________________________________________________________________________</w:t>
            </w:r>
          </w:p>
        </w:tc>
      </w:tr>
    </w:tbl>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57/</w:t>
      </w:r>
      <w:r w:rsidRPr="00B50F34">
        <w:rPr>
          <w:rFonts w:ascii="Times New Roman" w:eastAsia="Times New Roman" w:hAnsi="Times New Roman" w:cs="Times New Roman"/>
          <w:sz w:val="24"/>
          <w:szCs w:val="24"/>
          <w:lang w:val="en-US" w:eastAsia="ru-RU"/>
        </w:rPr>
        <w:t>VII</w:t>
      </w:r>
      <w:r w:rsidRPr="00B50F34">
        <w:rPr>
          <w:rFonts w:ascii="Times New Roman" w:eastAsia="Times New Roman" w:hAnsi="Times New Roman" w:cs="Times New Roman"/>
          <w:sz w:val="24"/>
          <w:szCs w:val="24"/>
          <w:lang w:val="ru-RU" w:eastAsia="ru-RU"/>
        </w:rPr>
        <w:t xml:space="preserve"> </w:t>
      </w:r>
      <w:r w:rsidRPr="00B50F34">
        <w:rPr>
          <w:rFonts w:ascii="Times New Roman" w:eastAsia="Times New Roman" w:hAnsi="Times New Roman" w:cs="Times New Roman"/>
          <w:sz w:val="24"/>
          <w:szCs w:val="24"/>
          <w:lang w:eastAsia="ru-RU"/>
        </w:rPr>
        <w:t>від 18 липня 2023 року</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67"/>
        <w:jc w:val="center"/>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ВИСНОВОК</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firstLine="567"/>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Розглянувши заяву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р.н., яка потребує постійного стороннього догляду,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ВВАЖАЄ ЗА ДОЦІЛЬНЕ</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r w:rsidRPr="00B50F34">
        <w:rPr>
          <w:rFonts w:ascii="Times New Roman" w:eastAsia="Times New Roman" w:hAnsi="Times New Roman" w:cs="Times New Roman"/>
          <w:sz w:val="24"/>
          <w:szCs w:val="24"/>
          <w:lang w:eastAsia="ru-RU"/>
        </w:rPr>
        <w:t xml:space="preserve"> </w:t>
      </w:r>
      <w:r w:rsidR="001E0F79">
        <w:rPr>
          <w:rFonts w:ascii="Times New Roman" w:eastAsia="Times New Roman" w:hAnsi="Times New Roman" w:cs="Times New Roman"/>
          <w:sz w:val="24"/>
          <w:szCs w:val="24"/>
          <w:lang w:eastAsia="ru-RU"/>
        </w:rPr>
        <w:t>1.</w:t>
      </w:r>
      <w:r w:rsidRPr="00B50F34">
        <w:rPr>
          <w:rFonts w:ascii="Times New Roman" w:eastAsia="Times New Roman" w:hAnsi="Times New Roman" w:cs="Times New Roman"/>
          <w:sz w:val="24"/>
          <w:szCs w:val="24"/>
          <w:lang w:eastAsia="ru-RU"/>
        </w:rPr>
        <w:t xml:space="preserve"> Призначити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опікуном його бабці –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 xml:space="preserve">р.н., у разі визнання </w:t>
      </w:r>
      <w:r w:rsidR="00416A85" w:rsidRPr="00B50F34">
        <w:rPr>
          <w:rFonts w:ascii="Times New Roman" w:eastAsia="Times New Roman" w:hAnsi="Times New Roman" w:cs="Times New Roman"/>
          <w:sz w:val="24"/>
          <w:szCs w:val="24"/>
          <w:lang w:eastAsia="ru-RU"/>
        </w:rPr>
        <w:t xml:space="preserve"> </w:t>
      </w:r>
      <w:r w:rsidR="00416A85" w:rsidRPr="00416A85">
        <w:rPr>
          <w:rFonts w:ascii="Times New Roman" w:eastAsia="Times New Roman" w:hAnsi="Times New Roman" w:cs="Times New Roman"/>
          <w:i/>
          <w:sz w:val="24"/>
          <w:szCs w:val="24"/>
          <w:lang w:eastAsia="ru-RU"/>
        </w:rPr>
        <w:t>(персональні дані)</w:t>
      </w:r>
      <w:r w:rsidR="00416A85">
        <w:rPr>
          <w:rFonts w:ascii="Times New Roman" w:eastAsia="Times New Roman" w:hAnsi="Times New Roman" w:cs="Times New Roman"/>
          <w:i/>
          <w:sz w:val="24"/>
          <w:szCs w:val="24"/>
          <w:lang w:eastAsia="ru-RU"/>
        </w:rPr>
        <w:t xml:space="preserve"> </w:t>
      </w:r>
      <w:r w:rsidRPr="00B50F34">
        <w:rPr>
          <w:rFonts w:ascii="Times New Roman" w:eastAsia="Times New Roman" w:hAnsi="Times New Roman" w:cs="Times New Roman"/>
          <w:sz w:val="24"/>
          <w:szCs w:val="24"/>
          <w:lang w:eastAsia="ru-RU"/>
        </w:rPr>
        <w:t>недієздатною в судовому порядку.</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Голова опікунської ради                                                                Оксана ЦАРИК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eastAsia="ru-RU"/>
        </w:rPr>
      </w:pPr>
      <w:r w:rsidRPr="00B50F34">
        <w:rPr>
          <w:rFonts w:ascii="Times New Roman" w:eastAsia="Times New Roman" w:hAnsi="Times New Roman" w:cs="Times New Roman"/>
          <w:b/>
          <w:sz w:val="24"/>
          <w:szCs w:val="24"/>
          <w:lang w:eastAsia="ru-RU"/>
        </w:rPr>
        <w:t xml:space="preserve">          </w:t>
      </w:r>
    </w:p>
    <w:p w:rsidR="00B50F34" w:rsidRPr="00B50F34" w:rsidRDefault="00B50F34" w:rsidP="00B50F34">
      <w:pPr>
        <w:spacing w:after="0" w:line="240" w:lineRule="auto"/>
        <w:ind w:right="-283"/>
        <w:jc w:val="both"/>
        <w:rPr>
          <w:rFonts w:ascii="Times New Roman" w:eastAsia="Times New Roman" w:hAnsi="Times New Roman" w:cs="Times New Roman"/>
          <w:b/>
          <w:sz w:val="24"/>
          <w:szCs w:val="24"/>
          <w:lang w:val="ru-RU" w:eastAsia="ru-RU"/>
        </w:rPr>
      </w:pPr>
      <w:r w:rsidRPr="00B50F34">
        <w:rPr>
          <w:rFonts w:ascii="Times New Roman" w:eastAsia="Times New Roman" w:hAnsi="Times New Roman" w:cs="Times New Roman"/>
          <w:b/>
          <w:sz w:val="24"/>
          <w:szCs w:val="24"/>
          <w:lang w:val="ru-RU" w:eastAsia="ru-RU"/>
        </w:rPr>
        <w:t xml:space="preserve">Секретар опікунської ради                ____________                    Олена СПАС                                             </w:t>
      </w: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917A81" w:rsidRDefault="00917A81" w:rsidP="00B50F34">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B50F34">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B50F34">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B50F34">
      <w:pPr>
        <w:spacing w:after="0" w:line="240" w:lineRule="auto"/>
        <w:ind w:left="708" w:right="-283"/>
        <w:jc w:val="both"/>
        <w:rPr>
          <w:rFonts w:ascii="Times New Roman" w:eastAsia="Times New Roman" w:hAnsi="Times New Roman" w:cs="Times New Roman"/>
          <w:sz w:val="24"/>
          <w:szCs w:val="24"/>
          <w:lang w:eastAsia="ru-RU"/>
        </w:rPr>
      </w:pPr>
    </w:p>
    <w:p w:rsidR="001F54C6" w:rsidRDefault="001F54C6" w:rsidP="00B50F34">
      <w:pPr>
        <w:spacing w:after="0" w:line="240" w:lineRule="auto"/>
        <w:ind w:left="708" w:right="-283"/>
        <w:jc w:val="both"/>
        <w:rPr>
          <w:rFonts w:ascii="Times New Roman" w:eastAsia="Times New Roman" w:hAnsi="Times New Roman" w:cs="Times New Roman"/>
          <w:sz w:val="24"/>
          <w:szCs w:val="24"/>
          <w:lang w:eastAsia="ru-RU"/>
        </w:rPr>
      </w:pPr>
    </w:p>
    <w:p w:rsidR="00202056" w:rsidRDefault="00202056" w:rsidP="0020205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02056" w:rsidRDefault="00202056" w:rsidP="0020205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202056" w:rsidRDefault="00202056" w:rsidP="0020205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B50F34" w:rsidRPr="00B50F34" w:rsidRDefault="00B50F34" w:rsidP="00CA4F0F">
      <w:pPr>
        <w:spacing w:after="0" w:line="240" w:lineRule="auto"/>
        <w:ind w:right="-283"/>
        <w:jc w:val="both"/>
        <w:rPr>
          <w:rFonts w:ascii="Times New Roman" w:eastAsia="Times New Roman" w:hAnsi="Times New Roman" w:cs="Times New Roman"/>
          <w:sz w:val="24"/>
          <w:szCs w:val="24"/>
          <w:lang w:eastAsia="ru-RU"/>
        </w:rPr>
      </w:pPr>
    </w:p>
    <w:p w:rsidR="00834D7A" w:rsidRPr="00834D7A" w:rsidRDefault="00834D7A" w:rsidP="00834D7A">
      <w:pPr>
        <w:spacing w:after="0" w:line="240" w:lineRule="auto"/>
        <w:jc w:val="both"/>
        <w:rPr>
          <w:rFonts w:ascii="Times New Roman" w:eastAsia="Times New Roman" w:hAnsi="Times New Roman" w:cs="Times New Roman"/>
          <w:color w:val="FF0000"/>
          <w:sz w:val="24"/>
          <w:szCs w:val="24"/>
          <w:lang w:eastAsia="ru-RU"/>
        </w:rPr>
      </w:pPr>
      <w:r w:rsidRPr="00834D7A">
        <w:rPr>
          <w:rFonts w:ascii="Times New Roman" w:eastAsia="Times New Roman" w:hAnsi="Times New Roman" w:cs="Times New Roman"/>
          <w:color w:val="FF0000"/>
          <w:sz w:val="24"/>
          <w:szCs w:val="24"/>
          <w:lang w:eastAsia="ru-RU"/>
        </w:rPr>
        <w:t>Знято</w:t>
      </w:r>
      <w:r>
        <w:rPr>
          <w:rFonts w:ascii="Times New Roman" w:eastAsia="Times New Roman" w:hAnsi="Times New Roman" w:cs="Times New Roman"/>
          <w:color w:val="FF0000"/>
          <w:sz w:val="24"/>
          <w:szCs w:val="24"/>
          <w:lang w:eastAsia="ru-RU"/>
        </w:rPr>
        <w:t xml:space="preserve"> </w:t>
      </w:r>
      <w:r w:rsidRPr="00834D7A">
        <w:rPr>
          <w:rFonts w:ascii="Times New Roman" w:eastAsia="Times New Roman" w:hAnsi="Times New Roman" w:cs="Times New Roman"/>
          <w:color w:val="FF0000"/>
          <w:sz w:val="24"/>
          <w:szCs w:val="24"/>
          <w:lang w:eastAsia="ru-RU"/>
        </w:rPr>
        <w:t>з розгляду</w:t>
      </w:r>
    </w:p>
    <w:p w:rsidR="00834D7A" w:rsidRDefault="00834D7A" w:rsidP="00834D7A">
      <w:pPr>
        <w:spacing w:after="0" w:line="240" w:lineRule="auto"/>
        <w:jc w:val="both"/>
        <w:rPr>
          <w:rFonts w:ascii="Times New Roman" w:eastAsia="Times New Roman" w:hAnsi="Times New Roman" w:cs="Times New Roman"/>
          <w:sz w:val="24"/>
          <w:szCs w:val="24"/>
          <w:lang w:eastAsia="ru-RU"/>
        </w:rPr>
      </w:pPr>
    </w:p>
    <w:p w:rsidR="00834D7A" w:rsidRDefault="00834D7A" w:rsidP="00834D7A">
      <w:pPr>
        <w:spacing w:after="0" w:line="240" w:lineRule="auto"/>
        <w:jc w:val="both"/>
        <w:rPr>
          <w:rFonts w:ascii="Times New Roman" w:eastAsia="Times New Roman" w:hAnsi="Times New Roman" w:cs="Times New Roman"/>
          <w:sz w:val="24"/>
          <w:szCs w:val="24"/>
          <w:lang w:eastAsia="ru-RU"/>
        </w:rPr>
      </w:pPr>
    </w:p>
    <w:p w:rsidR="00834D7A" w:rsidRDefault="00834D7A" w:rsidP="00834D7A">
      <w:pPr>
        <w:spacing w:after="0" w:line="240" w:lineRule="auto"/>
        <w:jc w:val="both"/>
        <w:rPr>
          <w:rFonts w:ascii="Times New Roman" w:eastAsia="Times New Roman" w:hAnsi="Times New Roman" w:cs="Times New Roman"/>
          <w:sz w:val="24"/>
          <w:szCs w:val="24"/>
          <w:lang w:eastAsia="ru-RU"/>
        </w:rPr>
      </w:pPr>
    </w:p>
    <w:p w:rsidR="00834D7A" w:rsidRPr="00860AAF" w:rsidRDefault="00834D7A" w:rsidP="00834D7A">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60AAF">
        <w:rPr>
          <w:rFonts w:ascii="Times New Roman" w:eastAsia="Times New Roman" w:hAnsi="Times New Roman" w:cs="Times New Roman"/>
          <w:b/>
          <w:sz w:val="24"/>
          <w:szCs w:val="24"/>
          <w:u w:val="single"/>
          <w:lang w:eastAsia="ru-RU"/>
        </w:rPr>
        <w:t>Проєкт №</w:t>
      </w:r>
      <w:r>
        <w:rPr>
          <w:rFonts w:ascii="Times New Roman" w:eastAsia="Times New Roman" w:hAnsi="Times New Roman" w:cs="Times New Roman"/>
          <w:b/>
          <w:sz w:val="24"/>
          <w:szCs w:val="24"/>
          <w:u w:val="single"/>
          <w:lang w:eastAsia="ru-RU"/>
        </w:rPr>
        <w:t xml:space="preserve"> 13-1</w:t>
      </w:r>
    </w:p>
    <w:p w:rsidR="00834D7A" w:rsidRDefault="00834D7A" w:rsidP="00834D7A">
      <w:pPr>
        <w:spacing w:after="0" w:line="240" w:lineRule="auto"/>
        <w:jc w:val="both"/>
        <w:rPr>
          <w:rFonts w:ascii="Times New Roman" w:eastAsia="Times New Roman" w:hAnsi="Times New Roman" w:cs="Times New Roman"/>
          <w:sz w:val="24"/>
          <w:szCs w:val="24"/>
          <w:lang w:eastAsia="ru-RU"/>
        </w:rPr>
      </w:pPr>
    </w:p>
    <w:p w:rsidR="00834D7A" w:rsidRDefault="00834D7A" w:rsidP="00834D7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липня 2023 року</w:t>
      </w: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834D7A" w:rsidRPr="00A074E4" w:rsidRDefault="00834D7A" w:rsidP="00834D7A">
      <w:pPr>
        <w:spacing w:after="0" w:line="240" w:lineRule="auto"/>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Про надання  дозволу</w:t>
      </w:r>
    </w:p>
    <w:p w:rsidR="00834D7A" w:rsidRPr="00A074E4" w:rsidRDefault="00834D7A" w:rsidP="00834D7A">
      <w:pPr>
        <w:spacing w:after="0" w:line="240" w:lineRule="auto"/>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 xml:space="preserve">на проведення благоустрою території </w:t>
      </w:r>
    </w:p>
    <w:p w:rsidR="00834D7A" w:rsidRPr="00A074E4" w:rsidRDefault="00834D7A" w:rsidP="00B64C49">
      <w:pPr>
        <w:spacing w:after="0" w:line="240" w:lineRule="auto"/>
        <w:ind w:firstLine="426"/>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lastRenderedPageBreak/>
        <w:tab/>
      </w:r>
    </w:p>
    <w:p w:rsidR="00834D7A" w:rsidRPr="00A074E4" w:rsidRDefault="00834D7A" w:rsidP="00834D7A">
      <w:pPr>
        <w:spacing w:after="0" w:line="240" w:lineRule="auto"/>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 xml:space="preserve">         Розглянувши звернення голови ОСББ  «Орхідея Плюс» Пастернак О.В., щодо надання дозволу на проведення благоустрою території, за адресою м. Новий Розділ, вул. Лесі Українки, 21,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w:t>
      </w:r>
      <w:r w:rsidRPr="00A074E4">
        <w:rPr>
          <w:rFonts w:ascii="Times New Roman" w:eastAsia="Times New Roman" w:hAnsi="Times New Roman" w:cs="Times New Roman"/>
          <w:color w:val="000000"/>
          <w:sz w:val="24"/>
          <w:szCs w:val="24"/>
          <w:lang w:eastAsia="ru-RU"/>
        </w:rPr>
        <w:t>ст. 40</w:t>
      </w:r>
      <w:r w:rsidRPr="00A074E4">
        <w:rPr>
          <w:rFonts w:ascii="Times New Roman" w:eastAsia="Times New Roman" w:hAnsi="Times New Roman" w:cs="Times New Roman"/>
          <w:sz w:val="24"/>
          <w:szCs w:val="24"/>
          <w:lang w:eastAsia="ru-RU"/>
        </w:rPr>
        <w:t xml:space="preserve"> ст. 59, ч.1 ст. 73  Закону України “Про місцеве самоврядування в Україні”, виконавчий комітет Новороздільської міської ради.</w:t>
      </w:r>
    </w:p>
    <w:p w:rsidR="00834D7A" w:rsidRPr="00A074E4" w:rsidRDefault="00834D7A" w:rsidP="00834D7A">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В И Р І Ш И В:</w:t>
      </w:r>
    </w:p>
    <w:p w:rsidR="00834D7A" w:rsidRPr="00A074E4" w:rsidRDefault="00834D7A" w:rsidP="00834D7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834D7A" w:rsidRPr="00A074E4" w:rsidRDefault="00834D7A" w:rsidP="00834D7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1. Дати дозвіл ОСББ «Орхідея Плюс» на проведення благоустрою території  для влаштування майданчика з твердими покриттям за адресою м. Новий Розділ. вул. Лесі Українки, 21, (схема додається).</w:t>
      </w:r>
    </w:p>
    <w:p w:rsidR="00834D7A" w:rsidRPr="00A074E4" w:rsidRDefault="00834D7A" w:rsidP="00834D7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 xml:space="preserve">2.  Зобов’язати ОСББ «Орхідея Плюс»  проводити роботи з проведення благоустрою території після отримання дозволу на порушення об’єкта благоустрою </w:t>
      </w:r>
      <w:r w:rsidRPr="00A074E4">
        <w:rPr>
          <w:rFonts w:ascii="Times New Roman" w:eastAsia="Times New Roman" w:hAnsi="Times New Roman" w:cs="Times New Roman"/>
          <w:bCs/>
          <w:sz w:val="24"/>
          <w:szCs w:val="24"/>
          <w:lang w:eastAsia="ru-RU"/>
        </w:rPr>
        <w:t>(</w:t>
      </w:r>
      <w:r w:rsidRPr="00A074E4">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834D7A" w:rsidRPr="00A074E4" w:rsidRDefault="00834D7A" w:rsidP="00834D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3. Контроль за виконанням рішення покласти на начальника Управління житлово-комунального господарства (Білоуса А.М.).</w:t>
      </w:r>
    </w:p>
    <w:p w:rsidR="00834D7A" w:rsidRDefault="00834D7A" w:rsidP="00834D7A">
      <w:pPr>
        <w:autoSpaceDE w:val="0"/>
        <w:autoSpaceDN w:val="0"/>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autoSpaceDE w:val="0"/>
        <w:autoSpaceDN w:val="0"/>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spacing w:after="0" w:line="240" w:lineRule="auto"/>
        <w:jc w:val="both"/>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t>МІСЬКИЙ  ГОЛОВА</w:t>
      </w:r>
      <w:r w:rsidRPr="00A074E4">
        <w:rPr>
          <w:rFonts w:ascii="Times New Roman" w:eastAsia="Times New Roman" w:hAnsi="Times New Roman" w:cs="Times New Roman"/>
          <w:sz w:val="24"/>
          <w:szCs w:val="24"/>
          <w:lang w:eastAsia="ru-RU"/>
        </w:rPr>
        <w:tab/>
      </w:r>
      <w:r w:rsidRPr="00A074E4">
        <w:rPr>
          <w:rFonts w:ascii="Times New Roman" w:eastAsia="Times New Roman" w:hAnsi="Times New Roman" w:cs="Times New Roman"/>
          <w:sz w:val="24"/>
          <w:szCs w:val="24"/>
          <w:lang w:eastAsia="ru-RU"/>
        </w:rPr>
        <w:tab/>
      </w:r>
      <w:r w:rsidRPr="00A074E4">
        <w:rPr>
          <w:rFonts w:ascii="Times New Roman" w:eastAsia="Times New Roman" w:hAnsi="Times New Roman" w:cs="Times New Roman"/>
          <w:sz w:val="24"/>
          <w:szCs w:val="24"/>
          <w:lang w:eastAsia="ru-RU"/>
        </w:rPr>
        <w:tab/>
      </w:r>
      <w:r w:rsidRPr="00A074E4">
        <w:rPr>
          <w:rFonts w:ascii="Times New Roman" w:eastAsia="Times New Roman" w:hAnsi="Times New Roman" w:cs="Times New Roman"/>
          <w:sz w:val="24"/>
          <w:szCs w:val="24"/>
          <w:lang w:eastAsia="ru-RU"/>
        </w:rPr>
        <w:tab/>
        <w:t xml:space="preserve">    </w:t>
      </w:r>
      <w:r w:rsidRPr="00A074E4">
        <w:rPr>
          <w:rFonts w:ascii="Times New Roman" w:eastAsia="Times New Roman" w:hAnsi="Times New Roman" w:cs="Times New Roman"/>
          <w:sz w:val="24"/>
          <w:szCs w:val="24"/>
          <w:lang w:eastAsia="ru-RU"/>
        </w:rPr>
        <w:tab/>
      </w:r>
      <w:r w:rsidRPr="00A074E4">
        <w:rPr>
          <w:rFonts w:ascii="Times New Roman" w:eastAsia="Times New Roman" w:hAnsi="Times New Roman" w:cs="Times New Roman"/>
          <w:sz w:val="24"/>
          <w:szCs w:val="24"/>
          <w:lang w:eastAsia="ru-RU"/>
        </w:rPr>
        <w:tab/>
        <w:t xml:space="preserve">                         Ярина ЯЦЕНКО</w:t>
      </w:r>
    </w:p>
    <w:p w:rsidR="00834D7A" w:rsidRPr="00A074E4" w:rsidRDefault="00834D7A" w:rsidP="00834D7A">
      <w:pPr>
        <w:autoSpaceDE w:val="0"/>
        <w:autoSpaceDN w:val="0"/>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E0CA7" w:rsidRDefault="00CE0CA7"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E0CA7" w:rsidRDefault="00CE0CA7"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 xml:space="preserve">Додаток </w:t>
      </w:r>
    </w:p>
    <w:p w:rsidR="00834D7A"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 xml:space="preserve">До рішення виконкому </w:t>
      </w:r>
    </w:p>
    <w:p w:rsidR="00834D7A" w:rsidRPr="00A074E4" w:rsidRDefault="00834D7A" w:rsidP="00834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   </w:t>
      </w:r>
      <w:r w:rsidRPr="00A074E4">
        <w:rPr>
          <w:rFonts w:ascii="Times New Roman" w:eastAsia="Times New Roman" w:hAnsi="Times New Roman" w:cs="Times New Roman"/>
          <w:sz w:val="24"/>
          <w:szCs w:val="24"/>
          <w:lang w:eastAsia="ru-RU"/>
        </w:rPr>
        <w:t>від 20.07.2023 року</w:t>
      </w:r>
    </w:p>
    <w:p w:rsidR="00834D7A" w:rsidRPr="00A074E4" w:rsidRDefault="00834D7A" w:rsidP="00834D7A">
      <w:pPr>
        <w:tabs>
          <w:tab w:val="left" w:pos="1380"/>
        </w:tabs>
        <w:spacing w:after="0" w:line="240" w:lineRule="auto"/>
        <w:rPr>
          <w:rFonts w:ascii="Times New Roman" w:eastAsia="Times New Roman" w:hAnsi="Times New Roman" w:cs="Times New Roman"/>
          <w:sz w:val="20"/>
          <w:szCs w:val="20"/>
          <w:lang w:eastAsia="ru-RU"/>
        </w:rPr>
      </w:pPr>
    </w:p>
    <w:p w:rsidR="00834D7A" w:rsidRPr="00A074E4" w:rsidRDefault="00834D7A" w:rsidP="00834D7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uk-UA"/>
        </w:rPr>
        <w:lastRenderedPageBreak/>
        <w:drawing>
          <wp:inline distT="0" distB="0" distL="0" distR="0">
            <wp:extent cx="6472555" cy="6989445"/>
            <wp:effectExtent l="19050" t="0" r="4445" b="0"/>
            <wp:docPr id="1" name="Рисунок 17" descr="Scan_20230718_1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_20230718_102533"/>
                    <pic:cNvPicPr>
                      <a:picLocks noChangeAspect="1" noChangeArrowheads="1"/>
                    </pic:cNvPicPr>
                  </pic:nvPicPr>
                  <pic:blipFill>
                    <a:blip r:embed="rId17" cstate="print"/>
                    <a:srcRect/>
                    <a:stretch>
                      <a:fillRect/>
                    </a:stretch>
                  </pic:blipFill>
                  <pic:spPr bwMode="auto">
                    <a:xfrm>
                      <a:off x="0" y="0"/>
                      <a:ext cx="6472555" cy="6989445"/>
                    </a:xfrm>
                    <a:prstGeom prst="rect">
                      <a:avLst/>
                    </a:prstGeom>
                    <a:noFill/>
                    <a:ln w="9525">
                      <a:noFill/>
                      <a:miter lim="800000"/>
                      <a:headEnd/>
                      <a:tailEnd/>
                    </a:ln>
                  </pic:spPr>
                </pic:pic>
              </a:graphicData>
            </a:graphic>
          </wp:inline>
        </w:drawing>
      </w:r>
    </w:p>
    <w:p w:rsidR="00834D7A" w:rsidRPr="00A074E4" w:rsidRDefault="00834D7A" w:rsidP="00834D7A">
      <w:pPr>
        <w:spacing w:after="0" w:line="240" w:lineRule="auto"/>
        <w:rPr>
          <w:rFonts w:ascii="Times New Roman" w:eastAsia="Times New Roman" w:hAnsi="Times New Roman" w:cs="Times New Roman"/>
          <w:sz w:val="20"/>
          <w:szCs w:val="20"/>
          <w:lang w:eastAsia="ru-RU"/>
        </w:rPr>
      </w:pPr>
    </w:p>
    <w:p w:rsidR="00834D7A" w:rsidRPr="00A074E4" w:rsidRDefault="00834D7A" w:rsidP="00834D7A">
      <w:pPr>
        <w:spacing w:after="0" w:line="240" w:lineRule="auto"/>
        <w:rPr>
          <w:rFonts w:ascii="Times New Roman" w:eastAsia="Times New Roman" w:hAnsi="Times New Roman" w:cs="Times New Roman"/>
          <w:sz w:val="20"/>
          <w:szCs w:val="20"/>
          <w:lang w:eastAsia="ru-RU"/>
        </w:rPr>
      </w:pPr>
    </w:p>
    <w:p w:rsidR="00834D7A" w:rsidRPr="00A074E4" w:rsidRDefault="00834D7A" w:rsidP="00834D7A">
      <w:pPr>
        <w:spacing w:after="0" w:line="240" w:lineRule="auto"/>
        <w:ind w:firstLine="708"/>
        <w:rPr>
          <w:rFonts w:ascii="Times New Roman" w:eastAsia="Times New Roman" w:hAnsi="Times New Roman" w:cs="Times New Roman"/>
          <w:sz w:val="24"/>
          <w:szCs w:val="24"/>
          <w:lang w:eastAsia="ru-RU"/>
        </w:rPr>
      </w:pPr>
      <w:r w:rsidRPr="00A074E4">
        <w:rPr>
          <w:rFonts w:ascii="Times New Roman" w:eastAsia="Times New Roman" w:hAnsi="Times New Roman" w:cs="Times New Roman"/>
          <w:sz w:val="24"/>
          <w:szCs w:val="24"/>
          <w:lang w:eastAsia="ru-RU"/>
        </w:rPr>
        <w:t>Керуючий справами виконкому                                         Анатолій МЕЛЬНІКОВ</w:t>
      </w: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834D7A" w:rsidRDefault="00834D7A" w:rsidP="00834D7A">
      <w:pPr>
        <w:shd w:val="clear" w:color="auto" w:fill="FFFFFF"/>
        <w:spacing w:after="0" w:line="240" w:lineRule="auto"/>
        <w:jc w:val="right"/>
        <w:rPr>
          <w:rFonts w:ascii="Times New Roman" w:eastAsia="Times New Roman" w:hAnsi="Times New Roman" w:cs="Times New Roman"/>
          <w:color w:val="333333"/>
          <w:sz w:val="26"/>
          <w:szCs w:val="26"/>
          <w:lang w:eastAsia="uk-UA"/>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val="ru-RU" w:eastAsia="ru-RU"/>
        </w:rPr>
      </w:pPr>
    </w:p>
    <w:p w:rsidR="00B50F34" w:rsidRPr="00B50F34" w:rsidRDefault="00B50F34" w:rsidP="00B50F34">
      <w:pPr>
        <w:spacing w:after="0" w:line="240" w:lineRule="auto"/>
        <w:ind w:left="708" w:right="-283"/>
        <w:jc w:val="both"/>
        <w:rPr>
          <w:rFonts w:ascii="Times New Roman" w:eastAsia="Times New Roman" w:hAnsi="Times New Roman" w:cs="Times New Roman"/>
          <w:sz w:val="24"/>
          <w:szCs w:val="24"/>
          <w:lang w:eastAsia="ru-RU"/>
        </w:rPr>
      </w:pPr>
    </w:p>
    <w:p w:rsidR="00B50F34" w:rsidRPr="00B50F34" w:rsidRDefault="00B50F34" w:rsidP="00B50F34">
      <w:pPr>
        <w:spacing w:after="0" w:line="240" w:lineRule="auto"/>
        <w:ind w:right="-283"/>
        <w:jc w:val="both"/>
        <w:rPr>
          <w:rFonts w:ascii="Times New Roman" w:eastAsia="Times New Roman" w:hAnsi="Times New Roman" w:cs="Times New Roman"/>
          <w:sz w:val="24"/>
          <w:szCs w:val="24"/>
          <w:lang w:eastAsia="ru-RU"/>
        </w:rPr>
      </w:pPr>
    </w:p>
    <w:sectPr w:rsidR="00B50F34" w:rsidRPr="00B50F34" w:rsidSect="00A65EE8">
      <w:pgSz w:w="11906" w:h="16838"/>
      <w:pgMar w:top="567" w:right="566"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E50"/>
    <w:multiLevelType w:val="hybridMultilevel"/>
    <w:tmpl w:val="54DCD800"/>
    <w:lvl w:ilvl="0" w:tplc="0A1C44A2">
      <w:start w:val="1"/>
      <w:numFmt w:val="decimal"/>
      <w:lvlText w:val="%1."/>
      <w:lvlJc w:val="left"/>
      <w:pPr>
        <w:ind w:left="1286" w:hanging="360"/>
      </w:pPr>
      <w:rPr>
        <w:rFonts w:eastAsia="Times New Roman" w:hint="default"/>
      </w:r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1">
    <w:nsid w:val="09CD1B76"/>
    <w:multiLevelType w:val="hybridMultilevel"/>
    <w:tmpl w:val="6B92388A"/>
    <w:lvl w:ilvl="0" w:tplc="3C0A9BA2">
      <w:start w:val="259"/>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6D2087"/>
    <w:multiLevelType w:val="hybridMultilevel"/>
    <w:tmpl w:val="09484D8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1640C2"/>
    <w:multiLevelType w:val="hybridMultilevel"/>
    <w:tmpl w:val="9AAA1098"/>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
    <w:nsid w:val="1BEC703F"/>
    <w:multiLevelType w:val="hybridMultilevel"/>
    <w:tmpl w:val="FFE46894"/>
    <w:lvl w:ilvl="0" w:tplc="86EEE830">
      <w:start w:val="1"/>
      <w:numFmt w:val="decimal"/>
      <w:lvlText w:val="%1."/>
      <w:lvlJc w:val="left"/>
      <w:pPr>
        <w:ind w:left="1170" w:hanging="45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nsid w:val="1FAF2872"/>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6">
    <w:nsid w:val="202D0526"/>
    <w:multiLevelType w:val="hybridMultilevel"/>
    <w:tmpl w:val="1F58CE5A"/>
    <w:lvl w:ilvl="0" w:tplc="A11E819E">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2942002F"/>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
    <w:nsid w:val="2BDA752F"/>
    <w:multiLevelType w:val="hybridMultilevel"/>
    <w:tmpl w:val="21668CB0"/>
    <w:lvl w:ilvl="0" w:tplc="559A8650">
      <w:start w:val="1"/>
      <w:numFmt w:val="decimal"/>
      <w:lvlText w:val="%1."/>
      <w:lvlJc w:val="left"/>
      <w:pPr>
        <w:ind w:left="420" w:hanging="360"/>
      </w:pPr>
      <w:rPr>
        <w:color w:val="auto"/>
        <w:sz w:val="24"/>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
    <w:nsid w:val="2D083827"/>
    <w:multiLevelType w:val="hybridMultilevel"/>
    <w:tmpl w:val="C8B08328"/>
    <w:lvl w:ilvl="0" w:tplc="A2004A3C">
      <w:start w:val="21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27603E"/>
    <w:multiLevelType w:val="hybridMultilevel"/>
    <w:tmpl w:val="67743FAC"/>
    <w:lvl w:ilvl="0" w:tplc="94D4350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1">
    <w:nsid w:val="345E31E3"/>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2">
    <w:nsid w:val="357C1255"/>
    <w:multiLevelType w:val="hybridMultilevel"/>
    <w:tmpl w:val="6DFCBE62"/>
    <w:lvl w:ilvl="0" w:tplc="0422000F">
      <w:start w:val="1"/>
      <w:numFmt w:val="decimal"/>
      <w:lvlText w:val="%1."/>
      <w:lvlJc w:val="left"/>
      <w:pPr>
        <w:ind w:left="893" w:hanging="360"/>
      </w:pPr>
      <w:rPr>
        <w:rFont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3CA6BA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4">
    <w:nsid w:val="45255337"/>
    <w:multiLevelType w:val="multilevel"/>
    <w:tmpl w:val="6C80E66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4"/>
      <w:lvlText w:val="●"/>
      <w:lvlJc w:val="left"/>
      <w:pPr>
        <w:ind w:left="2880" w:hanging="360"/>
      </w:pPr>
      <w:rPr>
        <w:rFonts w:ascii="Noto Sans Symbols" w:eastAsia="Noto Sans Symbols" w:hAnsi="Noto Sans Symbols" w:cs="Noto Sans Symbols"/>
      </w:rPr>
    </w:lvl>
    <w:lvl w:ilvl="4">
      <w:start w:val="1"/>
      <w:numFmt w:val="bullet"/>
      <w:pStyle w:val="5"/>
      <w:lvlText w:val="o"/>
      <w:lvlJc w:val="left"/>
      <w:pPr>
        <w:ind w:left="3600" w:hanging="360"/>
      </w:pPr>
      <w:rPr>
        <w:rFonts w:ascii="Courier New" w:eastAsia="Courier New" w:hAnsi="Courier New" w:cs="Courier New"/>
      </w:rPr>
    </w:lvl>
    <w:lvl w:ilvl="5">
      <w:start w:val="1"/>
      <w:numFmt w:val="bullet"/>
      <w:pStyle w:val="6"/>
      <w:lvlText w:val="▪"/>
      <w:lvlJc w:val="left"/>
      <w:pPr>
        <w:ind w:left="4320" w:hanging="360"/>
      </w:pPr>
      <w:rPr>
        <w:rFonts w:ascii="Noto Sans Symbols" w:eastAsia="Noto Sans Symbols" w:hAnsi="Noto Sans Symbols" w:cs="Noto Sans Symbols"/>
      </w:rPr>
    </w:lvl>
    <w:lvl w:ilvl="6">
      <w:start w:val="1"/>
      <w:numFmt w:val="bullet"/>
      <w:pStyle w:val="7"/>
      <w:lvlText w:val="●"/>
      <w:lvlJc w:val="left"/>
      <w:pPr>
        <w:ind w:left="5040" w:hanging="360"/>
      </w:pPr>
      <w:rPr>
        <w:rFonts w:ascii="Noto Sans Symbols" w:eastAsia="Noto Sans Symbols" w:hAnsi="Noto Sans Symbols" w:cs="Noto Sans Symbols"/>
      </w:rPr>
    </w:lvl>
    <w:lvl w:ilvl="7">
      <w:start w:val="1"/>
      <w:numFmt w:val="bullet"/>
      <w:pStyle w:val="8"/>
      <w:lvlText w:val="o"/>
      <w:lvlJc w:val="left"/>
      <w:pPr>
        <w:ind w:left="5760" w:hanging="360"/>
      </w:pPr>
      <w:rPr>
        <w:rFonts w:ascii="Courier New" w:eastAsia="Courier New" w:hAnsi="Courier New" w:cs="Courier New"/>
      </w:rPr>
    </w:lvl>
    <w:lvl w:ilvl="8">
      <w:start w:val="1"/>
      <w:numFmt w:val="bullet"/>
      <w:pStyle w:val="9"/>
      <w:lvlText w:val="▪"/>
      <w:lvlJc w:val="left"/>
      <w:pPr>
        <w:ind w:left="6480" w:hanging="360"/>
      </w:pPr>
      <w:rPr>
        <w:rFonts w:ascii="Noto Sans Symbols" w:eastAsia="Noto Sans Symbols" w:hAnsi="Noto Sans Symbols" w:cs="Noto Sans Symbols"/>
      </w:rPr>
    </w:lvl>
  </w:abstractNum>
  <w:abstractNum w:abstractNumId="15">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E82A83"/>
    <w:multiLevelType w:val="multilevel"/>
    <w:tmpl w:val="26F29CB6"/>
    <w:lvl w:ilvl="0">
      <w:start w:val="1"/>
      <w:numFmt w:val="decimal"/>
      <w:lvlText w:val="%1."/>
      <w:lvlJc w:val="left"/>
      <w:pPr>
        <w:ind w:left="450" w:hanging="450"/>
      </w:pPr>
      <w:rPr>
        <w:rFonts w:eastAsia="Times New Roman" w:hint="default"/>
      </w:rPr>
    </w:lvl>
    <w:lvl w:ilvl="1">
      <w:start w:val="1"/>
      <w:numFmt w:val="decimal"/>
      <w:lvlText w:val="%1.%2."/>
      <w:lvlJc w:val="left"/>
      <w:pPr>
        <w:ind w:left="1646" w:hanging="720"/>
      </w:pPr>
      <w:rPr>
        <w:rFonts w:eastAsia="Times New Roman" w:hint="default"/>
      </w:rPr>
    </w:lvl>
    <w:lvl w:ilvl="2">
      <w:start w:val="1"/>
      <w:numFmt w:val="decimal"/>
      <w:lvlText w:val="%1.%2.%3."/>
      <w:lvlJc w:val="left"/>
      <w:pPr>
        <w:ind w:left="2572" w:hanging="720"/>
      </w:pPr>
      <w:rPr>
        <w:rFonts w:eastAsia="Times New Roman" w:hint="default"/>
      </w:rPr>
    </w:lvl>
    <w:lvl w:ilvl="3">
      <w:start w:val="1"/>
      <w:numFmt w:val="decimal"/>
      <w:lvlText w:val="%1.%2.%3.%4."/>
      <w:lvlJc w:val="left"/>
      <w:pPr>
        <w:ind w:left="3858" w:hanging="1080"/>
      </w:pPr>
      <w:rPr>
        <w:rFonts w:eastAsia="Times New Roman" w:hint="default"/>
      </w:rPr>
    </w:lvl>
    <w:lvl w:ilvl="4">
      <w:start w:val="1"/>
      <w:numFmt w:val="decimal"/>
      <w:lvlText w:val="%1.%2.%3.%4.%5."/>
      <w:lvlJc w:val="left"/>
      <w:pPr>
        <w:ind w:left="4784" w:hanging="1080"/>
      </w:pPr>
      <w:rPr>
        <w:rFonts w:eastAsia="Times New Roman" w:hint="default"/>
      </w:rPr>
    </w:lvl>
    <w:lvl w:ilvl="5">
      <w:start w:val="1"/>
      <w:numFmt w:val="decimal"/>
      <w:lvlText w:val="%1.%2.%3.%4.%5.%6."/>
      <w:lvlJc w:val="left"/>
      <w:pPr>
        <w:ind w:left="6070" w:hanging="1440"/>
      </w:pPr>
      <w:rPr>
        <w:rFonts w:eastAsia="Times New Roman" w:hint="default"/>
      </w:rPr>
    </w:lvl>
    <w:lvl w:ilvl="6">
      <w:start w:val="1"/>
      <w:numFmt w:val="decimal"/>
      <w:lvlText w:val="%1.%2.%3.%4.%5.%6.%7."/>
      <w:lvlJc w:val="left"/>
      <w:pPr>
        <w:ind w:left="7356" w:hanging="1800"/>
      </w:pPr>
      <w:rPr>
        <w:rFonts w:eastAsia="Times New Roman" w:hint="default"/>
      </w:rPr>
    </w:lvl>
    <w:lvl w:ilvl="7">
      <w:start w:val="1"/>
      <w:numFmt w:val="decimal"/>
      <w:lvlText w:val="%1.%2.%3.%4.%5.%6.%7.%8."/>
      <w:lvlJc w:val="left"/>
      <w:pPr>
        <w:ind w:left="8282" w:hanging="1800"/>
      </w:pPr>
      <w:rPr>
        <w:rFonts w:eastAsia="Times New Roman" w:hint="default"/>
      </w:rPr>
    </w:lvl>
    <w:lvl w:ilvl="8">
      <w:start w:val="1"/>
      <w:numFmt w:val="decimal"/>
      <w:lvlText w:val="%1.%2.%3.%4.%5.%6.%7.%8.%9."/>
      <w:lvlJc w:val="left"/>
      <w:pPr>
        <w:ind w:left="9568" w:hanging="2160"/>
      </w:pPr>
      <w:rPr>
        <w:rFonts w:eastAsia="Times New Roman" w:hint="default"/>
      </w:rPr>
    </w:lvl>
  </w:abstractNum>
  <w:abstractNum w:abstractNumId="17">
    <w:nsid w:val="5573543E"/>
    <w:multiLevelType w:val="multilevel"/>
    <w:tmpl w:val="5573543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17D49C4"/>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9">
    <w:nsid w:val="63D52DE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20">
    <w:nsid w:val="67394681"/>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1">
    <w:nsid w:val="68567212"/>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2">
    <w:nsid w:val="6A910CD2"/>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3">
    <w:nsid w:val="6B783553"/>
    <w:multiLevelType w:val="multilevel"/>
    <w:tmpl w:val="E5C8A864"/>
    <w:lvl w:ilvl="0">
      <w:start w:val="1"/>
      <w:numFmt w:val="decimal"/>
      <w:lvlText w:val="%1."/>
      <w:lvlJc w:val="left"/>
      <w:pPr>
        <w:ind w:left="1428" w:hanging="360"/>
      </w:pPr>
    </w:lvl>
    <w:lvl w:ilvl="1">
      <w:start w:val="4"/>
      <w:numFmt w:val="decimal"/>
      <w:lvlText w:val="%1.%2."/>
      <w:lvlJc w:val="left"/>
      <w:pPr>
        <w:ind w:left="1997" w:hanging="720"/>
      </w:pPr>
    </w:lvl>
    <w:lvl w:ilvl="2">
      <w:start w:val="1"/>
      <w:numFmt w:val="decimal"/>
      <w:lvlText w:val="%1.%2.%3."/>
      <w:lvlJc w:val="left"/>
      <w:pPr>
        <w:ind w:left="1788" w:hanging="720"/>
      </w:p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2868" w:hanging="1800"/>
      </w:pPr>
    </w:lvl>
  </w:abstractNum>
  <w:abstractNum w:abstractNumId="24">
    <w:nsid w:val="71A51E12"/>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7A0442C0"/>
    <w:multiLevelType w:val="hybridMultilevel"/>
    <w:tmpl w:val="99027FE0"/>
    <w:lvl w:ilvl="0" w:tplc="999C9F3E">
      <w:start w:val="1"/>
      <w:numFmt w:val="decimal"/>
      <w:lvlText w:val="%1."/>
      <w:lvlJc w:val="left"/>
      <w:pPr>
        <w:ind w:left="108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6">
    <w:nsid w:val="7BD01CE6"/>
    <w:multiLevelType w:val="hybridMultilevel"/>
    <w:tmpl w:val="57F2615C"/>
    <w:lvl w:ilvl="0" w:tplc="B7D85E9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num w:numId="1">
    <w:abstractNumId w:val="23"/>
  </w:num>
  <w:num w:numId="2">
    <w:abstractNumId w:val="14"/>
  </w:num>
  <w:num w:numId="3">
    <w:abstractNumId w:val="10"/>
  </w:num>
  <w:num w:numId="4">
    <w:abstractNumId w:val="17"/>
  </w:num>
  <w:num w:numId="5">
    <w:abstractNumId w:val="1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6"/>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3"/>
  </w:num>
  <w:num w:numId="22">
    <w:abstractNumId w:val="11"/>
  </w:num>
  <w:num w:numId="23">
    <w:abstractNumId w:val="19"/>
  </w:num>
  <w:num w:numId="24">
    <w:abstractNumId w:val="4"/>
  </w:num>
  <w:num w:numId="25">
    <w:abstractNumId w:val="0"/>
  </w:num>
  <w:num w:numId="26">
    <w:abstractNumId w:val="15"/>
  </w:num>
  <w:num w:numId="27">
    <w:abstractNumId w:val="9"/>
  </w:num>
  <w:num w:numId="28">
    <w:abstractNumId w:val="1"/>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compat/>
  <w:rsids>
    <w:rsidRoot w:val="00860AAF"/>
    <w:rsid w:val="000036C0"/>
    <w:rsid w:val="00041CE3"/>
    <w:rsid w:val="00043EAB"/>
    <w:rsid w:val="00053A09"/>
    <w:rsid w:val="000626B1"/>
    <w:rsid w:val="000650D8"/>
    <w:rsid w:val="00091C42"/>
    <w:rsid w:val="00102D4C"/>
    <w:rsid w:val="00115AAD"/>
    <w:rsid w:val="0012352C"/>
    <w:rsid w:val="00124A18"/>
    <w:rsid w:val="001269AD"/>
    <w:rsid w:val="00160FBE"/>
    <w:rsid w:val="001728E9"/>
    <w:rsid w:val="00183D4F"/>
    <w:rsid w:val="00191FCA"/>
    <w:rsid w:val="001A3F08"/>
    <w:rsid w:val="001A5EBE"/>
    <w:rsid w:val="001B27FA"/>
    <w:rsid w:val="001C49EB"/>
    <w:rsid w:val="001E0F79"/>
    <w:rsid w:val="001E7008"/>
    <w:rsid w:val="001F54C6"/>
    <w:rsid w:val="00202056"/>
    <w:rsid w:val="002471E3"/>
    <w:rsid w:val="002725AB"/>
    <w:rsid w:val="00280C11"/>
    <w:rsid w:val="00296B07"/>
    <w:rsid w:val="002A3FCA"/>
    <w:rsid w:val="002A7734"/>
    <w:rsid w:val="002C2BC7"/>
    <w:rsid w:val="002D3602"/>
    <w:rsid w:val="002F2C0C"/>
    <w:rsid w:val="00302B62"/>
    <w:rsid w:val="003453D4"/>
    <w:rsid w:val="00362879"/>
    <w:rsid w:val="00391C8E"/>
    <w:rsid w:val="003945FD"/>
    <w:rsid w:val="003B04D8"/>
    <w:rsid w:val="003B1642"/>
    <w:rsid w:val="003B5E3C"/>
    <w:rsid w:val="003D2778"/>
    <w:rsid w:val="003E10EF"/>
    <w:rsid w:val="003E38EB"/>
    <w:rsid w:val="003E58BD"/>
    <w:rsid w:val="003F36A1"/>
    <w:rsid w:val="004038CC"/>
    <w:rsid w:val="00416A85"/>
    <w:rsid w:val="00441A71"/>
    <w:rsid w:val="00472D2B"/>
    <w:rsid w:val="004A1E78"/>
    <w:rsid w:val="004E42F5"/>
    <w:rsid w:val="00526D84"/>
    <w:rsid w:val="0054364D"/>
    <w:rsid w:val="00570468"/>
    <w:rsid w:val="00585573"/>
    <w:rsid w:val="00594A23"/>
    <w:rsid w:val="0060277D"/>
    <w:rsid w:val="00611473"/>
    <w:rsid w:val="00664A7A"/>
    <w:rsid w:val="00674669"/>
    <w:rsid w:val="006B4A15"/>
    <w:rsid w:val="006B7A28"/>
    <w:rsid w:val="006E3757"/>
    <w:rsid w:val="006E7006"/>
    <w:rsid w:val="006F52F4"/>
    <w:rsid w:val="0070123D"/>
    <w:rsid w:val="007016D7"/>
    <w:rsid w:val="00714407"/>
    <w:rsid w:val="00743E09"/>
    <w:rsid w:val="00750A61"/>
    <w:rsid w:val="00760B98"/>
    <w:rsid w:val="00762F11"/>
    <w:rsid w:val="007A5326"/>
    <w:rsid w:val="007B2374"/>
    <w:rsid w:val="007C02AE"/>
    <w:rsid w:val="007D1254"/>
    <w:rsid w:val="007E0985"/>
    <w:rsid w:val="007E210E"/>
    <w:rsid w:val="007E59B9"/>
    <w:rsid w:val="007F425A"/>
    <w:rsid w:val="007F4C9F"/>
    <w:rsid w:val="00834D7A"/>
    <w:rsid w:val="00834E97"/>
    <w:rsid w:val="0085016A"/>
    <w:rsid w:val="00860AAF"/>
    <w:rsid w:val="00891253"/>
    <w:rsid w:val="008A3AAF"/>
    <w:rsid w:val="008E340C"/>
    <w:rsid w:val="008F34BC"/>
    <w:rsid w:val="008F7D15"/>
    <w:rsid w:val="00915660"/>
    <w:rsid w:val="00917A81"/>
    <w:rsid w:val="00960AAE"/>
    <w:rsid w:val="00972935"/>
    <w:rsid w:val="00976312"/>
    <w:rsid w:val="00984218"/>
    <w:rsid w:val="009847CE"/>
    <w:rsid w:val="009C0D5E"/>
    <w:rsid w:val="009E62CC"/>
    <w:rsid w:val="009E6C93"/>
    <w:rsid w:val="009E7A27"/>
    <w:rsid w:val="009F5934"/>
    <w:rsid w:val="00A074E4"/>
    <w:rsid w:val="00A65849"/>
    <w:rsid w:val="00A65EE8"/>
    <w:rsid w:val="00A97240"/>
    <w:rsid w:val="00AA5F7B"/>
    <w:rsid w:val="00AC7EAA"/>
    <w:rsid w:val="00AF0041"/>
    <w:rsid w:val="00AF1737"/>
    <w:rsid w:val="00B1640A"/>
    <w:rsid w:val="00B40F98"/>
    <w:rsid w:val="00B50F34"/>
    <w:rsid w:val="00B64C49"/>
    <w:rsid w:val="00B7200A"/>
    <w:rsid w:val="00B80DC1"/>
    <w:rsid w:val="00B85971"/>
    <w:rsid w:val="00B87DD0"/>
    <w:rsid w:val="00BA0BD7"/>
    <w:rsid w:val="00BA27D9"/>
    <w:rsid w:val="00BB7DA5"/>
    <w:rsid w:val="00BC3004"/>
    <w:rsid w:val="00BD2A73"/>
    <w:rsid w:val="00C14F78"/>
    <w:rsid w:val="00C61058"/>
    <w:rsid w:val="00C7658C"/>
    <w:rsid w:val="00C82F22"/>
    <w:rsid w:val="00C83925"/>
    <w:rsid w:val="00CA1B2D"/>
    <w:rsid w:val="00CA4F0F"/>
    <w:rsid w:val="00CE0CA7"/>
    <w:rsid w:val="00D0206C"/>
    <w:rsid w:val="00D34B4F"/>
    <w:rsid w:val="00D5600C"/>
    <w:rsid w:val="00D65A7B"/>
    <w:rsid w:val="00DA02F5"/>
    <w:rsid w:val="00DB22E8"/>
    <w:rsid w:val="00DD2CC9"/>
    <w:rsid w:val="00DF3C6C"/>
    <w:rsid w:val="00E2547B"/>
    <w:rsid w:val="00E64A41"/>
    <w:rsid w:val="00E65759"/>
    <w:rsid w:val="00E71E30"/>
    <w:rsid w:val="00EB162B"/>
    <w:rsid w:val="00EB6703"/>
    <w:rsid w:val="00ED4D30"/>
    <w:rsid w:val="00EF159D"/>
    <w:rsid w:val="00F5297C"/>
    <w:rsid w:val="00F66015"/>
    <w:rsid w:val="00F923F3"/>
    <w:rsid w:val="00FE5F2A"/>
    <w:rsid w:val="00FF0BC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CA7"/>
  </w:style>
  <w:style w:type="paragraph" w:styleId="4">
    <w:name w:val="heading 4"/>
    <w:basedOn w:val="a"/>
    <w:next w:val="a"/>
    <w:link w:val="40"/>
    <w:uiPriority w:val="9"/>
    <w:semiHidden/>
    <w:unhideWhenUsed/>
    <w:qFormat/>
    <w:rsid w:val="00860AAF"/>
    <w:pPr>
      <w:keepNext/>
      <w:numPr>
        <w:ilvl w:val="3"/>
        <w:numId w:val="2"/>
      </w:numPr>
      <w:suppressAutoHyphens/>
      <w:spacing w:before="240" w:after="60" w:line="240" w:lineRule="auto"/>
      <w:ind w:left="720" w:firstLine="0"/>
      <w:outlineLvl w:val="3"/>
    </w:pPr>
    <w:rPr>
      <w:rFonts w:ascii="Times New Roman" w:eastAsia="Times New Roman" w:hAnsi="Times New Roman" w:cs="Times New Roman"/>
      <w:b/>
      <w:i/>
      <w:smallCaps/>
      <w:sz w:val="32"/>
      <w:szCs w:val="20"/>
      <w:lang w:eastAsia="ar-SA"/>
    </w:rPr>
  </w:style>
  <w:style w:type="paragraph" w:styleId="5">
    <w:name w:val="heading 5"/>
    <w:basedOn w:val="a"/>
    <w:next w:val="a"/>
    <w:link w:val="50"/>
    <w:uiPriority w:val="9"/>
    <w:semiHidden/>
    <w:unhideWhenUsed/>
    <w:qFormat/>
    <w:rsid w:val="00860AAF"/>
    <w:pPr>
      <w:keepNext/>
      <w:numPr>
        <w:ilvl w:val="4"/>
        <w:numId w:val="2"/>
      </w:numPr>
      <w:suppressAutoHyphens/>
      <w:spacing w:before="240" w:after="60" w:line="240" w:lineRule="auto"/>
      <w:ind w:left="720" w:firstLine="0"/>
      <w:outlineLvl w:val="4"/>
    </w:pPr>
    <w:rPr>
      <w:rFonts w:ascii="Times New Roman" w:eastAsia="Times New Roman" w:hAnsi="Times New Roman" w:cs="Times New Roman"/>
      <w:b/>
      <w:smallCaps/>
      <w:sz w:val="28"/>
      <w:szCs w:val="20"/>
      <w:lang w:eastAsia="ar-SA"/>
    </w:rPr>
  </w:style>
  <w:style w:type="paragraph" w:styleId="6">
    <w:name w:val="heading 6"/>
    <w:basedOn w:val="a"/>
    <w:next w:val="a"/>
    <w:link w:val="60"/>
    <w:uiPriority w:val="9"/>
    <w:semiHidden/>
    <w:unhideWhenUsed/>
    <w:qFormat/>
    <w:rsid w:val="00860AAF"/>
    <w:pPr>
      <w:keepNext/>
      <w:numPr>
        <w:ilvl w:val="5"/>
        <w:numId w:val="2"/>
      </w:numPr>
      <w:suppressAutoHyphens/>
      <w:spacing w:before="240" w:after="60" w:line="240" w:lineRule="auto"/>
      <w:ind w:left="720" w:firstLine="0"/>
      <w:outlineLvl w:val="5"/>
    </w:pPr>
    <w:rPr>
      <w:rFonts w:ascii="Times New Roman" w:eastAsia="Times New Roman" w:hAnsi="Times New Roman" w:cs="Times New Roman"/>
      <w:b/>
      <w:i/>
      <w:smallCaps/>
      <w:sz w:val="28"/>
      <w:szCs w:val="20"/>
      <w:lang w:eastAsia="ar-SA"/>
    </w:rPr>
  </w:style>
  <w:style w:type="paragraph" w:styleId="7">
    <w:name w:val="heading 7"/>
    <w:basedOn w:val="a"/>
    <w:next w:val="a"/>
    <w:link w:val="70"/>
    <w:uiPriority w:val="99"/>
    <w:qFormat/>
    <w:rsid w:val="00860AAF"/>
    <w:pPr>
      <w:keepNext/>
      <w:numPr>
        <w:ilvl w:val="6"/>
        <w:numId w:val="2"/>
      </w:numPr>
      <w:suppressAutoHyphens/>
      <w:spacing w:before="240" w:after="60" w:line="240" w:lineRule="auto"/>
      <w:ind w:left="720" w:firstLine="0"/>
      <w:outlineLvl w:val="6"/>
    </w:pPr>
    <w:rPr>
      <w:rFonts w:ascii="Arial" w:eastAsia="Times New Roman" w:hAnsi="Arial" w:cs="Arial"/>
      <w:b/>
      <w:smallCaps/>
      <w:szCs w:val="20"/>
      <w:lang w:eastAsia="ar-SA"/>
    </w:rPr>
  </w:style>
  <w:style w:type="paragraph" w:styleId="8">
    <w:name w:val="heading 8"/>
    <w:basedOn w:val="a"/>
    <w:next w:val="a"/>
    <w:link w:val="80"/>
    <w:uiPriority w:val="99"/>
    <w:qFormat/>
    <w:rsid w:val="00860AAF"/>
    <w:pPr>
      <w:keepNext/>
      <w:numPr>
        <w:ilvl w:val="7"/>
        <w:numId w:val="2"/>
      </w:numPr>
      <w:suppressAutoHyphens/>
      <w:spacing w:before="240" w:after="60" w:line="240" w:lineRule="auto"/>
      <w:ind w:left="720" w:firstLine="0"/>
      <w:outlineLvl w:val="7"/>
    </w:pPr>
    <w:rPr>
      <w:rFonts w:ascii="Arial" w:eastAsia="Times New Roman" w:hAnsi="Arial" w:cs="Arial"/>
      <w:b/>
      <w:i/>
      <w:smallCaps/>
      <w:szCs w:val="20"/>
      <w:lang w:eastAsia="ar-SA"/>
    </w:rPr>
  </w:style>
  <w:style w:type="paragraph" w:styleId="9">
    <w:name w:val="heading 9"/>
    <w:basedOn w:val="a"/>
    <w:next w:val="a"/>
    <w:link w:val="90"/>
    <w:uiPriority w:val="99"/>
    <w:qFormat/>
    <w:rsid w:val="00860AAF"/>
    <w:pPr>
      <w:keepNext/>
      <w:numPr>
        <w:ilvl w:val="8"/>
        <w:numId w:val="2"/>
      </w:numPr>
      <w:suppressAutoHyphens/>
      <w:spacing w:before="240" w:after="60" w:line="240" w:lineRule="auto"/>
      <w:ind w:left="720" w:firstLine="0"/>
      <w:outlineLvl w:val="8"/>
    </w:pPr>
    <w:rPr>
      <w:rFonts w:ascii="Times New Roman" w:eastAsia="Times New Roman" w:hAnsi="Times New Roman" w:cs="Times New Roman"/>
      <w:b/>
      <w:sz w:val="2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860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860A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0AAF"/>
    <w:rPr>
      <w:rFonts w:ascii="Tahoma" w:hAnsi="Tahoma" w:cs="Tahoma"/>
      <w:sz w:val="16"/>
      <w:szCs w:val="16"/>
    </w:rPr>
  </w:style>
  <w:style w:type="character" w:customStyle="1" w:styleId="40">
    <w:name w:val="Заголовок 4 Знак"/>
    <w:basedOn w:val="a0"/>
    <w:link w:val="4"/>
    <w:uiPriority w:val="9"/>
    <w:semiHidden/>
    <w:rsid w:val="00860AAF"/>
    <w:rPr>
      <w:rFonts w:ascii="Times New Roman" w:eastAsia="Times New Roman" w:hAnsi="Times New Roman" w:cs="Times New Roman"/>
      <w:b/>
      <w:i/>
      <w:smallCaps/>
      <w:sz w:val="32"/>
      <w:szCs w:val="20"/>
      <w:lang w:eastAsia="ar-SA"/>
    </w:rPr>
  </w:style>
  <w:style w:type="character" w:customStyle="1" w:styleId="50">
    <w:name w:val="Заголовок 5 Знак"/>
    <w:basedOn w:val="a0"/>
    <w:link w:val="5"/>
    <w:uiPriority w:val="9"/>
    <w:semiHidden/>
    <w:rsid w:val="00860AAF"/>
    <w:rPr>
      <w:rFonts w:ascii="Times New Roman" w:eastAsia="Times New Roman" w:hAnsi="Times New Roman" w:cs="Times New Roman"/>
      <w:b/>
      <w:smallCaps/>
      <w:sz w:val="28"/>
      <w:szCs w:val="20"/>
      <w:lang w:eastAsia="ar-SA"/>
    </w:rPr>
  </w:style>
  <w:style w:type="character" w:customStyle="1" w:styleId="60">
    <w:name w:val="Заголовок 6 Знак"/>
    <w:basedOn w:val="a0"/>
    <w:link w:val="6"/>
    <w:uiPriority w:val="9"/>
    <w:semiHidden/>
    <w:rsid w:val="00860AAF"/>
    <w:rPr>
      <w:rFonts w:ascii="Times New Roman" w:eastAsia="Times New Roman" w:hAnsi="Times New Roman" w:cs="Times New Roman"/>
      <w:b/>
      <w:i/>
      <w:smallCaps/>
      <w:sz w:val="28"/>
      <w:szCs w:val="20"/>
      <w:lang w:eastAsia="ar-SA"/>
    </w:rPr>
  </w:style>
  <w:style w:type="character" w:customStyle="1" w:styleId="70">
    <w:name w:val="Заголовок 7 Знак"/>
    <w:basedOn w:val="a0"/>
    <w:link w:val="7"/>
    <w:uiPriority w:val="99"/>
    <w:rsid w:val="00860AAF"/>
    <w:rPr>
      <w:rFonts w:ascii="Arial" w:eastAsia="Times New Roman" w:hAnsi="Arial" w:cs="Arial"/>
      <w:b/>
      <w:smallCaps/>
      <w:szCs w:val="20"/>
      <w:lang w:eastAsia="ar-SA"/>
    </w:rPr>
  </w:style>
  <w:style w:type="character" w:customStyle="1" w:styleId="80">
    <w:name w:val="Заголовок 8 Знак"/>
    <w:basedOn w:val="a0"/>
    <w:link w:val="8"/>
    <w:uiPriority w:val="99"/>
    <w:rsid w:val="00860AAF"/>
    <w:rPr>
      <w:rFonts w:ascii="Arial" w:eastAsia="Times New Roman" w:hAnsi="Arial" w:cs="Arial"/>
      <w:b/>
      <w:i/>
      <w:smallCaps/>
      <w:szCs w:val="20"/>
      <w:lang w:eastAsia="ar-SA"/>
    </w:rPr>
  </w:style>
  <w:style w:type="character" w:customStyle="1" w:styleId="90">
    <w:name w:val="Заголовок 9 Знак"/>
    <w:basedOn w:val="a0"/>
    <w:link w:val="9"/>
    <w:uiPriority w:val="99"/>
    <w:rsid w:val="00860AAF"/>
    <w:rPr>
      <w:rFonts w:ascii="Times New Roman" w:eastAsia="Times New Roman" w:hAnsi="Times New Roman" w:cs="Times New Roman"/>
      <w:b/>
      <w:sz w:val="26"/>
      <w:szCs w:val="20"/>
      <w:lang w:eastAsia="ar-SA"/>
    </w:rPr>
  </w:style>
  <w:style w:type="table" w:customStyle="1" w:styleId="51">
    <w:name w:val="Сетка таблицы5"/>
    <w:basedOn w:val="a1"/>
    <w:uiPriority w:val="59"/>
    <w:rsid w:val="0058557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091C42"/>
  </w:style>
  <w:style w:type="numbering" w:customStyle="1" w:styleId="2">
    <w:name w:val="Нет списка2"/>
    <w:next w:val="a2"/>
    <w:uiPriority w:val="99"/>
    <w:semiHidden/>
    <w:unhideWhenUsed/>
    <w:rsid w:val="002D3602"/>
  </w:style>
  <w:style w:type="paragraph" w:customStyle="1" w:styleId="11">
    <w:name w:val="Обычный1"/>
    <w:rsid w:val="002D3602"/>
    <w:pPr>
      <w:spacing w:after="0" w:line="240" w:lineRule="auto"/>
    </w:pPr>
    <w:rPr>
      <w:rFonts w:ascii="Times New Roman" w:eastAsia="Times New Roman" w:hAnsi="Times New Roman" w:cs="Times New Roman"/>
      <w:sz w:val="24"/>
      <w:szCs w:val="24"/>
      <w:lang w:eastAsia="uk-UA"/>
    </w:rPr>
  </w:style>
  <w:style w:type="table" w:customStyle="1" w:styleId="TableNormal">
    <w:name w:val="Table Normal"/>
    <w:uiPriority w:val="2"/>
    <w:semiHidden/>
    <w:qFormat/>
    <w:rsid w:val="002D3602"/>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paragraph" w:customStyle="1" w:styleId="Normal1">
    <w:name w:val="Normal1"/>
    <w:basedOn w:val="a"/>
    <w:rsid w:val="002D3602"/>
    <w:pPr>
      <w:spacing w:before="100" w:beforeAutospacing="1" w:after="100" w:afterAutospacing="1" w:line="254" w:lineRule="auto"/>
    </w:pPr>
    <w:rPr>
      <w:rFonts w:ascii="Calibri" w:eastAsia="Times New Roman" w:hAnsi="Calibri" w:cs="Times New Roman"/>
      <w:sz w:val="24"/>
      <w:szCs w:val="24"/>
      <w:lang w:eastAsia="uk-UA"/>
    </w:rPr>
  </w:style>
  <w:style w:type="character" w:customStyle="1" w:styleId="15">
    <w:name w:val="15"/>
    <w:basedOn w:val="a0"/>
    <w:rsid w:val="002D3602"/>
    <w:rPr>
      <w:rFonts w:ascii="Calibri" w:hAnsi="Calibri" w:hint="default"/>
    </w:rPr>
  </w:style>
  <w:style w:type="paragraph" w:customStyle="1" w:styleId="20">
    <w:name w:val="Обычный2"/>
    <w:rsid w:val="002D3602"/>
    <w:pPr>
      <w:spacing w:after="0" w:line="240" w:lineRule="auto"/>
    </w:pPr>
    <w:rPr>
      <w:rFonts w:ascii="Times New Roman" w:eastAsia="Times New Roman" w:hAnsi="Times New Roman" w:cs="Times New Roman"/>
      <w:sz w:val="24"/>
      <w:szCs w:val="24"/>
      <w:lang w:eastAsia="uk-UA"/>
    </w:rPr>
  </w:style>
  <w:style w:type="paragraph" w:customStyle="1" w:styleId="docdata">
    <w:name w:val="docdata"/>
    <w:basedOn w:val="a"/>
    <w:rsid w:val="002D360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2">
    <w:name w:val="Обычный (веб)1"/>
    <w:basedOn w:val="a"/>
    <w:semiHidden/>
    <w:rsid w:val="002D360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rmal (Web)"/>
    <w:basedOn w:val="a"/>
    <w:uiPriority w:val="99"/>
    <w:unhideWhenUsed/>
    <w:rsid w:val="002D360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tejustify">
    <w:name w:val="rtejustify"/>
    <w:basedOn w:val="a"/>
    <w:rsid w:val="002D36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6">
    <w:name w:val="Table Grid"/>
    <w:basedOn w:val="a1"/>
    <w:rsid w:val="004038CC"/>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1A3F08"/>
  </w:style>
  <w:style w:type="table" w:customStyle="1" w:styleId="21">
    <w:name w:val="Сетка таблицы2"/>
    <w:basedOn w:val="a1"/>
    <w:next w:val="a6"/>
    <w:uiPriority w:val="59"/>
    <w:rsid w:val="001C49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043EAB"/>
    <w:pPr>
      <w:ind w:left="720"/>
      <w:contextualSpacing/>
    </w:pPr>
    <w:rPr>
      <w:rFonts w:ascii="Calibri" w:eastAsia="Calibri" w:hAnsi="Calibri" w:cs="Times New Roman"/>
    </w:rPr>
  </w:style>
  <w:style w:type="character" w:styleId="a8">
    <w:name w:val="Emphasis"/>
    <w:basedOn w:val="a0"/>
    <w:uiPriority w:val="20"/>
    <w:qFormat/>
    <w:rsid w:val="00043EAB"/>
    <w:rPr>
      <w:i/>
      <w:iCs/>
    </w:rPr>
  </w:style>
</w:styles>
</file>

<file path=word/webSettings.xml><?xml version="1.0" encoding="utf-8"?>
<w:webSettings xmlns:r="http://schemas.openxmlformats.org/officeDocument/2006/relationships" xmlns:w="http://schemas.openxmlformats.org/wordprocessingml/2006/main">
  <w:divs>
    <w:div w:id="97722962">
      <w:bodyDiv w:val="1"/>
      <w:marLeft w:val="0"/>
      <w:marRight w:val="0"/>
      <w:marTop w:val="0"/>
      <w:marBottom w:val="0"/>
      <w:divBdr>
        <w:top w:val="none" w:sz="0" w:space="0" w:color="auto"/>
        <w:left w:val="none" w:sz="0" w:space="0" w:color="auto"/>
        <w:bottom w:val="none" w:sz="0" w:space="0" w:color="auto"/>
        <w:right w:val="none" w:sz="0" w:space="0" w:color="auto"/>
      </w:divBdr>
    </w:div>
    <w:div w:id="98065464">
      <w:bodyDiv w:val="1"/>
      <w:marLeft w:val="0"/>
      <w:marRight w:val="0"/>
      <w:marTop w:val="0"/>
      <w:marBottom w:val="0"/>
      <w:divBdr>
        <w:top w:val="none" w:sz="0" w:space="0" w:color="auto"/>
        <w:left w:val="none" w:sz="0" w:space="0" w:color="auto"/>
        <w:bottom w:val="none" w:sz="0" w:space="0" w:color="auto"/>
        <w:right w:val="none" w:sz="0" w:space="0" w:color="auto"/>
      </w:divBdr>
    </w:div>
    <w:div w:id="106509554">
      <w:bodyDiv w:val="1"/>
      <w:marLeft w:val="0"/>
      <w:marRight w:val="0"/>
      <w:marTop w:val="0"/>
      <w:marBottom w:val="0"/>
      <w:divBdr>
        <w:top w:val="none" w:sz="0" w:space="0" w:color="auto"/>
        <w:left w:val="none" w:sz="0" w:space="0" w:color="auto"/>
        <w:bottom w:val="none" w:sz="0" w:space="0" w:color="auto"/>
        <w:right w:val="none" w:sz="0" w:space="0" w:color="auto"/>
      </w:divBdr>
    </w:div>
    <w:div w:id="152264453">
      <w:bodyDiv w:val="1"/>
      <w:marLeft w:val="0"/>
      <w:marRight w:val="0"/>
      <w:marTop w:val="0"/>
      <w:marBottom w:val="0"/>
      <w:divBdr>
        <w:top w:val="none" w:sz="0" w:space="0" w:color="auto"/>
        <w:left w:val="none" w:sz="0" w:space="0" w:color="auto"/>
        <w:bottom w:val="none" w:sz="0" w:space="0" w:color="auto"/>
        <w:right w:val="none" w:sz="0" w:space="0" w:color="auto"/>
      </w:divBdr>
    </w:div>
    <w:div w:id="256066025">
      <w:bodyDiv w:val="1"/>
      <w:marLeft w:val="0"/>
      <w:marRight w:val="0"/>
      <w:marTop w:val="0"/>
      <w:marBottom w:val="0"/>
      <w:divBdr>
        <w:top w:val="none" w:sz="0" w:space="0" w:color="auto"/>
        <w:left w:val="none" w:sz="0" w:space="0" w:color="auto"/>
        <w:bottom w:val="none" w:sz="0" w:space="0" w:color="auto"/>
        <w:right w:val="none" w:sz="0" w:space="0" w:color="auto"/>
      </w:divBdr>
    </w:div>
    <w:div w:id="263537968">
      <w:bodyDiv w:val="1"/>
      <w:marLeft w:val="0"/>
      <w:marRight w:val="0"/>
      <w:marTop w:val="0"/>
      <w:marBottom w:val="0"/>
      <w:divBdr>
        <w:top w:val="none" w:sz="0" w:space="0" w:color="auto"/>
        <w:left w:val="none" w:sz="0" w:space="0" w:color="auto"/>
        <w:bottom w:val="none" w:sz="0" w:space="0" w:color="auto"/>
        <w:right w:val="none" w:sz="0" w:space="0" w:color="auto"/>
      </w:divBdr>
    </w:div>
    <w:div w:id="268390990">
      <w:bodyDiv w:val="1"/>
      <w:marLeft w:val="0"/>
      <w:marRight w:val="0"/>
      <w:marTop w:val="0"/>
      <w:marBottom w:val="0"/>
      <w:divBdr>
        <w:top w:val="none" w:sz="0" w:space="0" w:color="auto"/>
        <w:left w:val="none" w:sz="0" w:space="0" w:color="auto"/>
        <w:bottom w:val="none" w:sz="0" w:space="0" w:color="auto"/>
        <w:right w:val="none" w:sz="0" w:space="0" w:color="auto"/>
      </w:divBdr>
    </w:div>
    <w:div w:id="313334645">
      <w:bodyDiv w:val="1"/>
      <w:marLeft w:val="0"/>
      <w:marRight w:val="0"/>
      <w:marTop w:val="0"/>
      <w:marBottom w:val="0"/>
      <w:divBdr>
        <w:top w:val="none" w:sz="0" w:space="0" w:color="auto"/>
        <w:left w:val="none" w:sz="0" w:space="0" w:color="auto"/>
        <w:bottom w:val="none" w:sz="0" w:space="0" w:color="auto"/>
        <w:right w:val="none" w:sz="0" w:space="0" w:color="auto"/>
      </w:divBdr>
    </w:div>
    <w:div w:id="352851720">
      <w:bodyDiv w:val="1"/>
      <w:marLeft w:val="0"/>
      <w:marRight w:val="0"/>
      <w:marTop w:val="0"/>
      <w:marBottom w:val="0"/>
      <w:divBdr>
        <w:top w:val="none" w:sz="0" w:space="0" w:color="auto"/>
        <w:left w:val="none" w:sz="0" w:space="0" w:color="auto"/>
        <w:bottom w:val="none" w:sz="0" w:space="0" w:color="auto"/>
        <w:right w:val="none" w:sz="0" w:space="0" w:color="auto"/>
      </w:divBdr>
    </w:div>
    <w:div w:id="424426485">
      <w:bodyDiv w:val="1"/>
      <w:marLeft w:val="0"/>
      <w:marRight w:val="0"/>
      <w:marTop w:val="0"/>
      <w:marBottom w:val="0"/>
      <w:divBdr>
        <w:top w:val="none" w:sz="0" w:space="0" w:color="auto"/>
        <w:left w:val="none" w:sz="0" w:space="0" w:color="auto"/>
        <w:bottom w:val="none" w:sz="0" w:space="0" w:color="auto"/>
        <w:right w:val="none" w:sz="0" w:space="0" w:color="auto"/>
      </w:divBdr>
    </w:div>
    <w:div w:id="429130886">
      <w:bodyDiv w:val="1"/>
      <w:marLeft w:val="0"/>
      <w:marRight w:val="0"/>
      <w:marTop w:val="0"/>
      <w:marBottom w:val="0"/>
      <w:divBdr>
        <w:top w:val="none" w:sz="0" w:space="0" w:color="auto"/>
        <w:left w:val="none" w:sz="0" w:space="0" w:color="auto"/>
        <w:bottom w:val="none" w:sz="0" w:space="0" w:color="auto"/>
        <w:right w:val="none" w:sz="0" w:space="0" w:color="auto"/>
      </w:divBdr>
    </w:div>
    <w:div w:id="499545548">
      <w:bodyDiv w:val="1"/>
      <w:marLeft w:val="0"/>
      <w:marRight w:val="0"/>
      <w:marTop w:val="0"/>
      <w:marBottom w:val="0"/>
      <w:divBdr>
        <w:top w:val="none" w:sz="0" w:space="0" w:color="auto"/>
        <w:left w:val="none" w:sz="0" w:space="0" w:color="auto"/>
        <w:bottom w:val="none" w:sz="0" w:space="0" w:color="auto"/>
        <w:right w:val="none" w:sz="0" w:space="0" w:color="auto"/>
      </w:divBdr>
    </w:div>
    <w:div w:id="504594148">
      <w:bodyDiv w:val="1"/>
      <w:marLeft w:val="0"/>
      <w:marRight w:val="0"/>
      <w:marTop w:val="0"/>
      <w:marBottom w:val="0"/>
      <w:divBdr>
        <w:top w:val="none" w:sz="0" w:space="0" w:color="auto"/>
        <w:left w:val="none" w:sz="0" w:space="0" w:color="auto"/>
        <w:bottom w:val="none" w:sz="0" w:space="0" w:color="auto"/>
        <w:right w:val="none" w:sz="0" w:space="0" w:color="auto"/>
      </w:divBdr>
    </w:div>
    <w:div w:id="516888357">
      <w:bodyDiv w:val="1"/>
      <w:marLeft w:val="0"/>
      <w:marRight w:val="0"/>
      <w:marTop w:val="0"/>
      <w:marBottom w:val="0"/>
      <w:divBdr>
        <w:top w:val="none" w:sz="0" w:space="0" w:color="auto"/>
        <w:left w:val="none" w:sz="0" w:space="0" w:color="auto"/>
        <w:bottom w:val="none" w:sz="0" w:space="0" w:color="auto"/>
        <w:right w:val="none" w:sz="0" w:space="0" w:color="auto"/>
      </w:divBdr>
    </w:div>
    <w:div w:id="535702651">
      <w:bodyDiv w:val="1"/>
      <w:marLeft w:val="0"/>
      <w:marRight w:val="0"/>
      <w:marTop w:val="0"/>
      <w:marBottom w:val="0"/>
      <w:divBdr>
        <w:top w:val="none" w:sz="0" w:space="0" w:color="auto"/>
        <w:left w:val="none" w:sz="0" w:space="0" w:color="auto"/>
        <w:bottom w:val="none" w:sz="0" w:space="0" w:color="auto"/>
        <w:right w:val="none" w:sz="0" w:space="0" w:color="auto"/>
      </w:divBdr>
    </w:div>
    <w:div w:id="587158516">
      <w:bodyDiv w:val="1"/>
      <w:marLeft w:val="0"/>
      <w:marRight w:val="0"/>
      <w:marTop w:val="0"/>
      <w:marBottom w:val="0"/>
      <w:divBdr>
        <w:top w:val="none" w:sz="0" w:space="0" w:color="auto"/>
        <w:left w:val="none" w:sz="0" w:space="0" w:color="auto"/>
        <w:bottom w:val="none" w:sz="0" w:space="0" w:color="auto"/>
        <w:right w:val="none" w:sz="0" w:space="0" w:color="auto"/>
      </w:divBdr>
    </w:div>
    <w:div w:id="636035766">
      <w:bodyDiv w:val="1"/>
      <w:marLeft w:val="0"/>
      <w:marRight w:val="0"/>
      <w:marTop w:val="0"/>
      <w:marBottom w:val="0"/>
      <w:divBdr>
        <w:top w:val="none" w:sz="0" w:space="0" w:color="auto"/>
        <w:left w:val="none" w:sz="0" w:space="0" w:color="auto"/>
        <w:bottom w:val="none" w:sz="0" w:space="0" w:color="auto"/>
        <w:right w:val="none" w:sz="0" w:space="0" w:color="auto"/>
      </w:divBdr>
    </w:div>
    <w:div w:id="643045656">
      <w:bodyDiv w:val="1"/>
      <w:marLeft w:val="0"/>
      <w:marRight w:val="0"/>
      <w:marTop w:val="0"/>
      <w:marBottom w:val="0"/>
      <w:divBdr>
        <w:top w:val="none" w:sz="0" w:space="0" w:color="auto"/>
        <w:left w:val="none" w:sz="0" w:space="0" w:color="auto"/>
        <w:bottom w:val="none" w:sz="0" w:space="0" w:color="auto"/>
        <w:right w:val="none" w:sz="0" w:space="0" w:color="auto"/>
      </w:divBdr>
    </w:div>
    <w:div w:id="687489585">
      <w:bodyDiv w:val="1"/>
      <w:marLeft w:val="0"/>
      <w:marRight w:val="0"/>
      <w:marTop w:val="0"/>
      <w:marBottom w:val="0"/>
      <w:divBdr>
        <w:top w:val="none" w:sz="0" w:space="0" w:color="auto"/>
        <w:left w:val="none" w:sz="0" w:space="0" w:color="auto"/>
        <w:bottom w:val="none" w:sz="0" w:space="0" w:color="auto"/>
        <w:right w:val="none" w:sz="0" w:space="0" w:color="auto"/>
      </w:divBdr>
    </w:div>
    <w:div w:id="746075340">
      <w:bodyDiv w:val="1"/>
      <w:marLeft w:val="0"/>
      <w:marRight w:val="0"/>
      <w:marTop w:val="0"/>
      <w:marBottom w:val="0"/>
      <w:divBdr>
        <w:top w:val="none" w:sz="0" w:space="0" w:color="auto"/>
        <w:left w:val="none" w:sz="0" w:space="0" w:color="auto"/>
        <w:bottom w:val="none" w:sz="0" w:space="0" w:color="auto"/>
        <w:right w:val="none" w:sz="0" w:space="0" w:color="auto"/>
      </w:divBdr>
    </w:div>
    <w:div w:id="769470123">
      <w:bodyDiv w:val="1"/>
      <w:marLeft w:val="0"/>
      <w:marRight w:val="0"/>
      <w:marTop w:val="0"/>
      <w:marBottom w:val="0"/>
      <w:divBdr>
        <w:top w:val="none" w:sz="0" w:space="0" w:color="auto"/>
        <w:left w:val="none" w:sz="0" w:space="0" w:color="auto"/>
        <w:bottom w:val="none" w:sz="0" w:space="0" w:color="auto"/>
        <w:right w:val="none" w:sz="0" w:space="0" w:color="auto"/>
      </w:divBdr>
    </w:div>
    <w:div w:id="865753676">
      <w:bodyDiv w:val="1"/>
      <w:marLeft w:val="0"/>
      <w:marRight w:val="0"/>
      <w:marTop w:val="0"/>
      <w:marBottom w:val="0"/>
      <w:divBdr>
        <w:top w:val="none" w:sz="0" w:space="0" w:color="auto"/>
        <w:left w:val="none" w:sz="0" w:space="0" w:color="auto"/>
        <w:bottom w:val="none" w:sz="0" w:space="0" w:color="auto"/>
        <w:right w:val="none" w:sz="0" w:space="0" w:color="auto"/>
      </w:divBdr>
    </w:div>
    <w:div w:id="960041357">
      <w:bodyDiv w:val="1"/>
      <w:marLeft w:val="0"/>
      <w:marRight w:val="0"/>
      <w:marTop w:val="0"/>
      <w:marBottom w:val="0"/>
      <w:divBdr>
        <w:top w:val="none" w:sz="0" w:space="0" w:color="auto"/>
        <w:left w:val="none" w:sz="0" w:space="0" w:color="auto"/>
        <w:bottom w:val="none" w:sz="0" w:space="0" w:color="auto"/>
        <w:right w:val="none" w:sz="0" w:space="0" w:color="auto"/>
      </w:divBdr>
    </w:div>
    <w:div w:id="969827717">
      <w:bodyDiv w:val="1"/>
      <w:marLeft w:val="0"/>
      <w:marRight w:val="0"/>
      <w:marTop w:val="0"/>
      <w:marBottom w:val="0"/>
      <w:divBdr>
        <w:top w:val="none" w:sz="0" w:space="0" w:color="auto"/>
        <w:left w:val="none" w:sz="0" w:space="0" w:color="auto"/>
        <w:bottom w:val="none" w:sz="0" w:space="0" w:color="auto"/>
        <w:right w:val="none" w:sz="0" w:space="0" w:color="auto"/>
      </w:divBdr>
    </w:div>
    <w:div w:id="1104350433">
      <w:bodyDiv w:val="1"/>
      <w:marLeft w:val="0"/>
      <w:marRight w:val="0"/>
      <w:marTop w:val="0"/>
      <w:marBottom w:val="0"/>
      <w:divBdr>
        <w:top w:val="none" w:sz="0" w:space="0" w:color="auto"/>
        <w:left w:val="none" w:sz="0" w:space="0" w:color="auto"/>
        <w:bottom w:val="none" w:sz="0" w:space="0" w:color="auto"/>
        <w:right w:val="none" w:sz="0" w:space="0" w:color="auto"/>
      </w:divBdr>
    </w:div>
    <w:div w:id="1112554680">
      <w:bodyDiv w:val="1"/>
      <w:marLeft w:val="0"/>
      <w:marRight w:val="0"/>
      <w:marTop w:val="0"/>
      <w:marBottom w:val="0"/>
      <w:divBdr>
        <w:top w:val="none" w:sz="0" w:space="0" w:color="auto"/>
        <w:left w:val="none" w:sz="0" w:space="0" w:color="auto"/>
        <w:bottom w:val="none" w:sz="0" w:space="0" w:color="auto"/>
        <w:right w:val="none" w:sz="0" w:space="0" w:color="auto"/>
      </w:divBdr>
    </w:div>
    <w:div w:id="1158809491">
      <w:bodyDiv w:val="1"/>
      <w:marLeft w:val="0"/>
      <w:marRight w:val="0"/>
      <w:marTop w:val="0"/>
      <w:marBottom w:val="0"/>
      <w:divBdr>
        <w:top w:val="none" w:sz="0" w:space="0" w:color="auto"/>
        <w:left w:val="none" w:sz="0" w:space="0" w:color="auto"/>
        <w:bottom w:val="none" w:sz="0" w:space="0" w:color="auto"/>
        <w:right w:val="none" w:sz="0" w:space="0" w:color="auto"/>
      </w:divBdr>
    </w:div>
    <w:div w:id="1196578527">
      <w:bodyDiv w:val="1"/>
      <w:marLeft w:val="0"/>
      <w:marRight w:val="0"/>
      <w:marTop w:val="0"/>
      <w:marBottom w:val="0"/>
      <w:divBdr>
        <w:top w:val="none" w:sz="0" w:space="0" w:color="auto"/>
        <w:left w:val="none" w:sz="0" w:space="0" w:color="auto"/>
        <w:bottom w:val="none" w:sz="0" w:space="0" w:color="auto"/>
        <w:right w:val="none" w:sz="0" w:space="0" w:color="auto"/>
      </w:divBdr>
    </w:div>
    <w:div w:id="1221941820">
      <w:bodyDiv w:val="1"/>
      <w:marLeft w:val="0"/>
      <w:marRight w:val="0"/>
      <w:marTop w:val="0"/>
      <w:marBottom w:val="0"/>
      <w:divBdr>
        <w:top w:val="none" w:sz="0" w:space="0" w:color="auto"/>
        <w:left w:val="none" w:sz="0" w:space="0" w:color="auto"/>
        <w:bottom w:val="none" w:sz="0" w:space="0" w:color="auto"/>
        <w:right w:val="none" w:sz="0" w:space="0" w:color="auto"/>
      </w:divBdr>
    </w:div>
    <w:div w:id="1237593325">
      <w:bodyDiv w:val="1"/>
      <w:marLeft w:val="0"/>
      <w:marRight w:val="0"/>
      <w:marTop w:val="0"/>
      <w:marBottom w:val="0"/>
      <w:divBdr>
        <w:top w:val="none" w:sz="0" w:space="0" w:color="auto"/>
        <w:left w:val="none" w:sz="0" w:space="0" w:color="auto"/>
        <w:bottom w:val="none" w:sz="0" w:space="0" w:color="auto"/>
        <w:right w:val="none" w:sz="0" w:space="0" w:color="auto"/>
      </w:divBdr>
    </w:div>
    <w:div w:id="1242906449">
      <w:bodyDiv w:val="1"/>
      <w:marLeft w:val="0"/>
      <w:marRight w:val="0"/>
      <w:marTop w:val="0"/>
      <w:marBottom w:val="0"/>
      <w:divBdr>
        <w:top w:val="none" w:sz="0" w:space="0" w:color="auto"/>
        <w:left w:val="none" w:sz="0" w:space="0" w:color="auto"/>
        <w:bottom w:val="none" w:sz="0" w:space="0" w:color="auto"/>
        <w:right w:val="none" w:sz="0" w:space="0" w:color="auto"/>
      </w:divBdr>
    </w:div>
    <w:div w:id="1256670498">
      <w:bodyDiv w:val="1"/>
      <w:marLeft w:val="0"/>
      <w:marRight w:val="0"/>
      <w:marTop w:val="0"/>
      <w:marBottom w:val="0"/>
      <w:divBdr>
        <w:top w:val="none" w:sz="0" w:space="0" w:color="auto"/>
        <w:left w:val="none" w:sz="0" w:space="0" w:color="auto"/>
        <w:bottom w:val="none" w:sz="0" w:space="0" w:color="auto"/>
        <w:right w:val="none" w:sz="0" w:space="0" w:color="auto"/>
      </w:divBdr>
    </w:div>
    <w:div w:id="1275476231">
      <w:bodyDiv w:val="1"/>
      <w:marLeft w:val="0"/>
      <w:marRight w:val="0"/>
      <w:marTop w:val="0"/>
      <w:marBottom w:val="0"/>
      <w:divBdr>
        <w:top w:val="none" w:sz="0" w:space="0" w:color="auto"/>
        <w:left w:val="none" w:sz="0" w:space="0" w:color="auto"/>
        <w:bottom w:val="none" w:sz="0" w:space="0" w:color="auto"/>
        <w:right w:val="none" w:sz="0" w:space="0" w:color="auto"/>
      </w:divBdr>
    </w:div>
    <w:div w:id="1278902082">
      <w:bodyDiv w:val="1"/>
      <w:marLeft w:val="0"/>
      <w:marRight w:val="0"/>
      <w:marTop w:val="0"/>
      <w:marBottom w:val="0"/>
      <w:divBdr>
        <w:top w:val="none" w:sz="0" w:space="0" w:color="auto"/>
        <w:left w:val="none" w:sz="0" w:space="0" w:color="auto"/>
        <w:bottom w:val="none" w:sz="0" w:space="0" w:color="auto"/>
        <w:right w:val="none" w:sz="0" w:space="0" w:color="auto"/>
      </w:divBdr>
    </w:div>
    <w:div w:id="1341275185">
      <w:bodyDiv w:val="1"/>
      <w:marLeft w:val="0"/>
      <w:marRight w:val="0"/>
      <w:marTop w:val="0"/>
      <w:marBottom w:val="0"/>
      <w:divBdr>
        <w:top w:val="none" w:sz="0" w:space="0" w:color="auto"/>
        <w:left w:val="none" w:sz="0" w:space="0" w:color="auto"/>
        <w:bottom w:val="none" w:sz="0" w:space="0" w:color="auto"/>
        <w:right w:val="none" w:sz="0" w:space="0" w:color="auto"/>
      </w:divBdr>
    </w:div>
    <w:div w:id="1349016393">
      <w:bodyDiv w:val="1"/>
      <w:marLeft w:val="0"/>
      <w:marRight w:val="0"/>
      <w:marTop w:val="0"/>
      <w:marBottom w:val="0"/>
      <w:divBdr>
        <w:top w:val="none" w:sz="0" w:space="0" w:color="auto"/>
        <w:left w:val="none" w:sz="0" w:space="0" w:color="auto"/>
        <w:bottom w:val="none" w:sz="0" w:space="0" w:color="auto"/>
        <w:right w:val="none" w:sz="0" w:space="0" w:color="auto"/>
      </w:divBdr>
    </w:div>
    <w:div w:id="1360009843">
      <w:bodyDiv w:val="1"/>
      <w:marLeft w:val="0"/>
      <w:marRight w:val="0"/>
      <w:marTop w:val="0"/>
      <w:marBottom w:val="0"/>
      <w:divBdr>
        <w:top w:val="none" w:sz="0" w:space="0" w:color="auto"/>
        <w:left w:val="none" w:sz="0" w:space="0" w:color="auto"/>
        <w:bottom w:val="none" w:sz="0" w:space="0" w:color="auto"/>
        <w:right w:val="none" w:sz="0" w:space="0" w:color="auto"/>
      </w:divBdr>
    </w:div>
    <w:div w:id="1381174696">
      <w:bodyDiv w:val="1"/>
      <w:marLeft w:val="0"/>
      <w:marRight w:val="0"/>
      <w:marTop w:val="0"/>
      <w:marBottom w:val="0"/>
      <w:divBdr>
        <w:top w:val="none" w:sz="0" w:space="0" w:color="auto"/>
        <w:left w:val="none" w:sz="0" w:space="0" w:color="auto"/>
        <w:bottom w:val="none" w:sz="0" w:space="0" w:color="auto"/>
        <w:right w:val="none" w:sz="0" w:space="0" w:color="auto"/>
      </w:divBdr>
    </w:div>
    <w:div w:id="1579098367">
      <w:bodyDiv w:val="1"/>
      <w:marLeft w:val="0"/>
      <w:marRight w:val="0"/>
      <w:marTop w:val="0"/>
      <w:marBottom w:val="0"/>
      <w:divBdr>
        <w:top w:val="none" w:sz="0" w:space="0" w:color="auto"/>
        <w:left w:val="none" w:sz="0" w:space="0" w:color="auto"/>
        <w:bottom w:val="none" w:sz="0" w:space="0" w:color="auto"/>
        <w:right w:val="none" w:sz="0" w:space="0" w:color="auto"/>
      </w:divBdr>
    </w:div>
    <w:div w:id="1580940644">
      <w:bodyDiv w:val="1"/>
      <w:marLeft w:val="0"/>
      <w:marRight w:val="0"/>
      <w:marTop w:val="0"/>
      <w:marBottom w:val="0"/>
      <w:divBdr>
        <w:top w:val="none" w:sz="0" w:space="0" w:color="auto"/>
        <w:left w:val="none" w:sz="0" w:space="0" w:color="auto"/>
        <w:bottom w:val="none" w:sz="0" w:space="0" w:color="auto"/>
        <w:right w:val="none" w:sz="0" w:space="0" w:color="auto"/>
      </w:divBdr>
    </w:div>
    <w:div w:id="1586570938">
      <w:bodyDiv w:val="1"/>
      <w:marLeft w:val="0"/>
      <w:marRight w:val="0"/>
      <w:marTop w:val="0"/>
      <w:marBottom w:val="0"/>
      <w:divBdr>
        <w:top w:val="none" w:sz="0" w:space="0" w:color="auto"/>
        <w:left w:val="none" w:sz="0" w:space="0" w:color="auto"/>
        <w:bottom w:val="none" w:sz="0" w:space="0" w:color="auto"/>
        <w:right w:val="none" w:sz="0" w:space="0" w:color="auto"/>
      </w:divBdr>
    </w:div>
    <w:div w:id="1732657467">
      <w:bodyDiv w:val="1"/>
      <w:marLeft w:val="0"/>
      <w:marRight w:val="0"/>
      <w:marTop w:val="0"/>
      <w:marBottom w:val="0"/>
      <w:divBdr>
        <w:top w:val="none" w:sz="0" w:space="0" w:color="auto"/>
        <w:left w:val="none" w:sz="0" w:space="0" w:color="auto"/>
        <w:bottom w:val="none" w:sz="0" w:space="0" w:color="auto"/>
        <w:right w:val="none" w:sz="0" w:space="0" w:color="auto"/>
      </w:divBdr>
    </w:div>
    <w:div w:id="1744136833">
      <w:bodyDiv w:val="1"/>
      <w:marLeft w:val="0"/>
      <w:marRight w:val="0"/>
      <w:marTop w:val="0"/>
      <w:marBottom w:val="0"/>
      <w:divBdr>
        <w:top w:val="none" w:sz="0" w:space="0" w:color="auto"/>
        <w:left w:val="none" w:sz="0" w:space="0" w:color="auto"/>
        <w:bottom w:val="none" w:sz="0" w:space="0" w:color="auto"/>
        <w:right w:val="none" w:sz="0" w:space="0" w:color="auto"/>
      </w:divBdr>
    </w:div>
    <w:div w:id="1747217119">
      <w:bodyDiv w:val="1"/>
      <w:marLeft w:val="0"/>
      <w:marRight w:val="0"/>
      <w:marTop w:val="0"/>
      <w:marBottom w:val="0"/>
      <w:divBdr>
        <w:top w:val="none" w:sz="0" w:space="0" w:color="auto"/>
        <w:left w:val="none" w:sz="0" w:space="0" w:color="auto"/>
        <w:bottom w:val="none" w:sz="0" w:space="0" w:color="auto"/>
        <w:right w:val="none" w:sz="0" w:space="0" w:color="auto"/>
      </w:divBdr>
    </w:div>
    <w:div w:id="1777555131">
      <w:bodyDiv w:val="1"/>
      <w:marLeft w:val="0"/>
      <w:marRight w:val="0"/>
      <w:marTop w:val="0"/>
      <w:marBottom w:val="0"/>
      <w:divBdr>
        <w:top w:val="none" w:sz="0" w:space="0" w:color="auto"/>
        <w:left w:val="none" w:sz="0" w:space="0" w:color="auto"/>
        <w:bottom w:val="none" w:sz="0" w:space="0" w:color="auto"/>
        <w:right w:val="none" w:sz="0" w:space="0" w:color="auto"/>
      </w:divBdr>
    </w:div>
    <w:div w:id="1799371304">
      <w:bodyDiv w:val="1"/>
      <w:marLeft w:val="0"/>
      <w:marRight w:val="0"/>
      <w:marTop w:val="0"/>
      <w:marBottom w:val="0"/>
      <w:divBdr>
        <w:top w:val="none" w:sz="0" w:space="0" w:color="auto"/>
        <w:left w:val="none" w:sz="0" w:space="0" w:color="auto"/>
        <w:bottom w:val="none" w:sz="0" w:space="0" w:color="auto"/>
        <w:right w:val="none" w:sz="0" w:space="0" w:color="auto"/>
      </w:divBdr>
    </w:div>
    <w:div w:id="1867980678">
      <w:bodyDiv w:val="1"/>
      <w:marLeft w:val="0"/>
      <w:marRight w:val="0"/>
      <w:marTop w:val="0"/>
      <w:marBottom w:val="0"/>
      <w:divBdr>
        <w:top w:val="none" w:sz="0" w:space="0" w:color="auto"/>
        <w:left w:val="none" w:sz="0" w:space="0" w:color="auto"/>
        <w:bottom w:val="none" w:sz="0" w:space="0" w:color="auto"/>
        <w:right w:val="none" w:sz="0" w:space="0" w:color="auto"/>
      </w:divBdr>
    </w:div>
    <w:div w:id="1934320916">
      <w:bodyDiv w:val="1"/>
      <w:marLeft w:val="0"/>
      <w:marRight w:val="0"/>
      <w:marTop w:val="0"/>
      <w:marBottom w:val="0"/>
      <w:divBdr>
        <w:top w:val="none" w:sz="0" w:space="0" w:color="auto"/>
        <w:left w:val="none" w:sz="0" w:space="0" w:color="auto"/>
        <w:bottom w:val="none" w:sz="0" w:space="0" w:color="auto"/>
        <w:right w:val="none" w:sz="0" w:space="0" w:color="auto"/>
      </w:divBdr>
    </w:div>
    <w:div w:id="1963150592">
      <w:bodyDiv w:val="1"/>
      <w:marLeft w:val="0"/>
      <w:marRight w:val="0"/>
      <w:marTop w:val="0"/>
      <w:marBottom w:val="0"/>
      <w:divBdr>
        <w:top w:val="none" w:sz="0" w:space="0" w:color="auto"/>
        <w:left w:val="none" w:sz="0" w:space="0" w:color="auto"/>
        <w:bottom w:val="none" w:sz="0" w:space="0" w:color="auto"/>
        <w:right w:val="none" w:sz="0" w:space="0" w:color="auto"/>
      </w:divBdr>
    </w:div>
    <w:div w:id="1984574808">
      <w:bodyDiv w:val="1"/>
      <w:marLeft w:val="0"/>
      <w:marRight w:val="0"/>
      <w:marTop w:val="0"/>
      <w:marBottom w:val="0"/>
      <w:divBdr>
        <w:top w:val="none" w:sz="0" w:space="0" w:color="auto"/>
        <w:left w:val="none" w:sz="0" w:space="0" w:color="auto"/>
        <w:bottom w:val="none" w:sz="0" w:space="0" w:color="auto"/>
        <w:right w:val="none" w:sz="0" w:space="0" w:color="auto"/>
      </w:divBdr>
    </w:div>
    <w:div w:id="2004892595">
      <w:bodyDiv w:val="1"/>
      <w:marLeft w:val="0"/>
      <w:marRight w:val="0"/>
      <w:marTop w:val="0"/>
      <w:marBottom w:val="0"/>
      <w:divBdr>
        <w:top w:val="none" w:sz="0" w:space="0" w:color="auto"/>
        <w:left w:val="none" w:sz="0" w:space="0" w:color="auto"/>
        <w:bottom w:val="none" w:sz="0" w:space="0" w:color="auto"/>
        <w:right w:val="none" w:sz="0" w:space="0" w:color="auto"/>
      </w:divBdr>
    </w:div>
    <w:div w:id="2089962526">
      <w:bodyDiv w:val="1"/>
      <w:marLeft w:val="0"/>
      <w:marRight w:val="0"/>
      <w:marTop w:val="0"/>
      <w:marBottom w:val="0"/>
      <w:divBdr>
        <w:top w:val="none" w:sz="0" w:space="0" w:color="auto"/>
        <w:left w:val="none" w:sz="0" w:space="0" w:color="auto"/>
        <w:bottom w:val="none" w:sz="0" w:space="0" w:color="auto"/>
        <w:right w:val="none" w:sz="0" w:space="0" w:color="auto"/>
      </w:divBdr>
    </w:div>
    <w:div w:id="20906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60-15" TargetMode="External"/><Relationship Id="rId13" Type="http://schemas.openxmlformats.org/officeDocument/2006/relationships/hyperlink" Target="https://sales.tsbgalcontract.org.ua/asset_rent/RGL001-UA-20230717-7645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oktubmw@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sales.tsbgalcontract.org.ua/asset_rent/RGL001-UA-20230717-76450"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prozorro.sale/info/elektronni-majdanchiki-ets-prozorroprodazhi-cbd2" TargetMode="External"/><Relationship Id="rId10" Type="http://schemas.openxmlformats.org/officeDocument/2006/relationships/hyperlink" Target="https://zakon.rada.gov.ua/laws/show/1555-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2939-17" TargetMode="External"/><Relationship Id="rId14" Type="http://schemas.openxmlformats.org/officeDocument/2006/relationships/hyperlink" Target="https://sales.tsbgalcontract.org.ua/asset_rent/RGL001-UA-20230717-764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E219B-9F57-44EE-B935-34006BFD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158</Pages>
  <Words>178545</Words>
  <Characters>101772</Characters>
  <Application>Microsoft Office Word</Application>
  <DocSecurity>0</DocSecurity>
  <Lines>848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42</cp:revision>
  <cp:lastPrinted>2023-07-27T09:30:00Z</cp:lastPrinted>
  <dcterms:created xsi:type="dcterms:W3CDTF">2023-07-11T12:58:00Z</dcterms:created>
  <dcterms:modified xsi:type="dcterms:W3CDTF">2023-07-31T12:12:00Z</dcterms:modified>
</cp:coreProperties>
</file>