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F9" w:rsidRPr="008770F9" w:rsidRDefault="008770F9" w:rsidP="008770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770F9" w:rsidRPr="008770F9" w:rsidRDefault="008770F9" w:rsidP="008770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8770F9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0F9" w:rsidRPr="008770F9" w:rsidRDefault="008770F9" w:rsidP="0087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770F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 w:rsidRPr="008770F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8770F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8770F9" w:rsidRPr="008770F9" w:rsidRDefault="008770F9" w:rsidP="008770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8770F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8770F9" w:rsidRPr="008770F9" w:rsidRDefault="008770F9" w:rsidP="008770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8770F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8770F9" w:rsidRPr="008770F9" w:rsidRDefault="008770F9" w:rsidP="00877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 рішення № 1530</w:t>
      </w:r>
    </w:p>
    <w:p w:rsidR="008770F9" w:rsidRPr="008770F9" w:rsidRDefault="008770F9" w:rsidP="008770F9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8770F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 w:rsidRPr="008770F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8770F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proofErr w:type="spellStart"/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вик</w:t>
      </w:r>
      <w:proofErr w:type="spellEnd"/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 Пасемко Н.А</w:t>
      </w:r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8770F9" w:rsidRPr="008770F9" w:rsidRDefault="008770F9" w:rsidP="008770F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нач. </w:t>
      </w:r>
      <w:proofErr w:type="spellStart"/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юридичного</w:t>
      </w:r>
      <w:proofErr w:type="spellEnd"/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відділу</w:t>
      </w:r>
      <w:proofErr w:type="spellEnd"/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877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Горін</w:t>
      </w:r>
      <w:proofErr w:type="spellEnd"/>
      <w:r w:rsidRPr="00877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Р. І.     ____</w:t>
      </w:r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_____   </w:t>
      </w:r>
    </w:p>
    <w:p w:rsidR="008770F9" w:rsidRPr="008770F9" w:rsidRDefault="008770F9" w:rsidP="008770F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     </w:t>
      </w:r>
    </w:p>
    <w:p w:rsidR="008770F9" w:rsidRPr="008770F9" w:rsidRDefault="008770F9" w:rsidP="008770F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нач. </w:t>
      </w:r>
      <w:proofErr w:type="spellStart"/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управління</w:t>
      </w:r>
      <w:proofErr w:type="spellEnd"/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Білоус</w:t>
      </w:r>
      <w:proofErr w:type="spellEnd"/>
      <w:r w:rsidRPr="008770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А. М.    __________</w:t>
      </w:r>
    </w:p>
    <w:p w:rsidR="008770F9" w:rsidRPr="008770F9" w:rsidRDefault="008770F9" w:rsidP="008770F9">
      <w:pPr>
        <w:tabs>
          <w:tab w:val="left" w:pos="3119"/>
          <w:tab w:val="left" w:pos="427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8770F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 w:rsidRPr="008770F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</w:t>
      </w:r>
      <w:proofErr w:type="gramEnd"/>
      <w:r w:rsidRPr="008770F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іського</w:t>
      </w:r>
      <w:proofErr w:type="spellEnd"/>
      <w:r w:rsidRPr="008770F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8770F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голови</w:t>
      </w:r>
      <w:proofErr w:type="spellEnd"/>
      <w:r w:rsidRPr="008770F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8770F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Гулій</w:t>
      </w:r>
      <w:proofErr w:type="spellEnd"/>
      <w:r w:rsidRPr="008770F9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М. М. __________</w:t>
      </w:r>
    </w:p>
    <w:p w:rsidR="008770F9" w:rsidRPr="008770F9" w:rsidRDefault="008770F9" w:rsidP="008770F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70F9" w:rsidRPr="008770F9" w:rsidRDefault="008770F9" w:rsidP="008770F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</w:p>
    <w:p w:rsidR="008770F9" w:rsidRPr="008770F9" w:rsidRDefault="008770F9" w:rsidP="0087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770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Екологічної програми </w:t>
      </w:r>
    </w:p>
    <w:p w:rsidR="008770F9" w:rsidRPr="008770F9" w:rsidRDefault="008770F9" w:rsidP="008770F9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8770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20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Pr="008770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770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8770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ік</w:t>
      </w:r>
      <w:proofErr w:type="spellEnd"/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770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8770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 прогноз на 20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8770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-20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25 </w:t>
      </w:r>
      <w:proofErr w:type="spellStart"/>
      <w:r w:rsidRPr="008770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>оки</w:t>
      </w:r>
      <w:proofErr w:type="spellEnd"/>
    </w:p>
    <w:p w:rsidR="008770F9" w:rsidRPr="008770F9" w:rsidRDefault="008770F9" w:rsidP="008770F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8770F9" w:rsidRPr="008770F9" w:rsidRDefault="008770F9" w:rsidP="008770F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внесення змін до Екологічної п</w:t>
      </w:r>
      <w:r w:rsidRPr="008770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рограми 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2023 рік та прогноз на 2024-2025рр.</w:t>
      </w:r>
      <w:r w:rsidRPr="008770F9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враховуючи рішення виконавчого комітету від ________</w:t>
      </w:r>
      <w:r w:rsidRPr="008770F9">
        <w:rPr>
          <w:rFonts w:ascii="Times New Roman" w:eastAsia="Calibri" w:hAnsi="Times New Roman" w:cs="Times New Roman"/>
          <w:sz w:val="28"/>
          <w:szCs w:val="28"/>
        </w:rPr>
        <w:t xml:space="preserve">  № _____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погодження внесення змін до Екологічної п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рограми 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2023 рік та прогноз на 2024-2025рр.</w:t>
      </w:r>
      <w:r w:rsidRPr="008770F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8770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</w:t>
      </w:r>
      <w:proofErr w:type="spellEnd"/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_____сесія</w:t>
      </w:r>
      <w:proofErr w:type="spellEnd"/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VІІІ демократичного скликання Новороздільської міської ради</w:t>
      </w:r>
    </w:p>
    <w:p w:rsidR="008770F9" w:rsidRPr="008770F9" w:rsidRDefault="008770F9" w:rsidP="008770F9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70F9" w:rsidRPr="008770F9" w:rsidRDefault="008770F9" w:rsidP="008770F9">
      <w:pPr>
        <w:spacing w:after="0" w:line="21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8770F9" w:rsidRPr="008770F9" w:rsidRDefault="008770F9" w:rsidP="0087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70F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1.  Внести зміни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Екологічної програми  на 2023 рік та прогноз на 2024-2025р.р., затвердженої рішенням сесії Новороздільської міської ради від             </w:t>
      </w:r>
      <w:r w:rsidRPr="008770F9">
        <w:rPr>
          <w:rFonts w:ascii="Times New Roman" w:eastAsia="Calibri" w:hAnsi="Times New Roman" w:cs="Times New Roman"/>
          <w:sz w:val="28"/>
          <w:szCs w:val="28"/>
        </w:rPr>
        <w:t>15.12.2022р.  № 1274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саме:</w:t>
      </w:r>
    </w:p>
    <w:p w:rsidR="008770F9" w:rsidRPr="008770F9" w:rsidRDefault="008770F9" w:rsidP="0087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 Перелік завдань, заходів та показників міської (бюджетної) цільової програми  в частині на 2023р.  викласти в новій редакції (додаток 1); </w:t>
      </w:r>
    </w:p>
    <w:p w:rsidR="008770F9" w:rsidRPr="008770F9" w:rsidRDefault="008770F9" w:rsidP="008770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>- ресурсне забезпечення Програми викласти в новій редакції, згідно додатку 2.</w:t>
      </w:r>
    </w:p>
    <w:p w:rsidR="008770F9" w:rsidRPr="008770F9" w:rsidRDefault="008770F9" w:rsidP="008770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8770F9" w:rsidRPr="008770F9" w:rsidRDefault="008770F9" w:rsidP="00877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70F9" w:rsidRPr="008770F9" w:rsidRDefault="008770F9" w:rsidP="00877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8770F9" w:rsidRPr="008770F9" w:rsidRDefault="008770F9" w:rsidP="008770F9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8770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Голова комісії </w:t>
      </w:r>
      <w:r w:rsidRPr="008770F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8770F9" w:rsidRPr="008770F9" w:rsidRDefault="008770F9" w:rsidP="008770F9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8770F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8770F9" w:rsidRPr="008770F9" w:rsidRDefault="008770F9" w:rsidP="008770F9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8770F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8770F9" w:rsidRPr="008770F9" w:rsidRDefault="008770F9" w:rsidP="008770F9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8770F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8770F9" w:rsidRPr="008770F9" w:rsidRDefault="008770F9" w:rsidP="008770F9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770F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природного середовища</w:t>
      </w:r>
    </w:p>
    <w:p w:rsidR="008770F9" w:rsidRPr="008770F9" w:rsidRDefault="008770F9" w:rsidP="008770F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sectPr w:rsidR="008770F9" w:rsidRPr="008770F9" w:rsidSect="00870E4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770F9" w:rsidRPr="008770F9" w:rsidRDefault="008770F9" w:rsidP="00877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70F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Додаток  1</w:t>
      </w:r>
    </w:p>
    <w:p w:rsidR="008770F9" w:rsidRPr="008770F9" w:rsidRDefault="008770F9" w:rsidP="00877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70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рішення Новороздільської </w:t>
      </w:r>
    </w:p>
    <w:p w:rsidR="008770F9" w:rsidRPr="008770F9" w:rsidRDefault="008770F9" w:rsidP="008770F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70F9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міської ради від 31.08.23р. №__</w:t>
      </w:r>
    </w:p>
    <w:p w:rsidR="008770F9" w:rsidRPr="008770F9" w:rsidRDefault="008770F9" w:rsidP="008770F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770F9" w:rsidRPr="008770F9" w:rsidRDefault="008770F9" w:rsidP="008770F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770F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Завдання та Заходи Екологічної програми  на 2023 рік та прогноз на 2024-2025 </w:t>
      </w:r>
      <w:proofErr w:type="spellStart"/>
      <w:r w:rsidRPr="008770F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р.р</w:t>
      </w:r>
      <w:proofErr w:type="spellEnd"/>
      <w:r w:rsidRPr="008770F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8770F9" w:rsidRPr="008770F9" w:rsidRDefault="008770F9" w:rsidP="008770F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</w:pPr>
    </w:p>
    <w:tbl>
      <w:tblPr>
        <w:tblW w:w="31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9"/>
        <w:gridCol w:w="133"/>
        <w:gridCol w:w="1572"/>
        <w:gridCol w:w="3304"/>
        <w:gridCol w:w="51"/>
        <w:gridCol w:w="1754"/>
        <w:gridCol w:w="1246"/>
        <w:gridCol w:w="1982"/>
        <w:gridCol w:w="1396"/>
        <w:gridCol w:w="1120"/>
        <w:gridCol w:w="8"/>
        <w:gridCol w:w="3046"/>
        <w:gridCol w:w="1396"/>
        <w:gridCol w:w="1396"/>
        <w:gridCol w:w="1396"/>
        <w:gridCol w:w="1396"/>
        <w:gridCol w:w="1396"/>
        <w:gridCol w:w="1396"/>
        <w:gridCol w:w="3547"/>
        <w:gridCol w:w="3547"/>
      </w:tblGrid>
      <w:tr w:rsidR="008770F9" w:rsidRPr="008770F9" w:rsidTr="00152E4B">
        <w:trPr>
          <w:gridAfter w:val="8"/>
          <w:wAfter w:w="15470" w:type="dxa"/>
          <w:cantSplit/>
          <w:trHeight w:val="325"/>
        </w:trPr>
        <w:tc>
          <w:tcPr>
            <w:tcW w:w="522" w:type="dxa"/>
            <w:gridSpan w:val="2"/>
            <w:vMerge w:val="restart"/>
            <w:vAlign w:val="center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572" w:type="dxa"/>
            <w:vMerge w:val="restart"/>
            <w:vAlign w:val="center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3304" w:type="dxa"/>
            <w:vMerge w:val="restart"/>
            <w:vAlign w:val="center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051" w:type="dxa"/>
            <w:gridSpan w:val="3"/>
            <w:vMerge w:val="restart"/>
            <w:vAlign w:val="center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516" w:type="dxa"/>
            <w:gridSpan w:val="2"/>
            <w:vAlign w:val="center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3054" w:type="dxa"/>
            <w:gridSpan w:val="2"/>
            <w:vMerge w:val="restart"/>
            <w:vAlign w:val="center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8770F9" w:rsidRPr="008770F9" w:rsidTr="00152E4B">
        <w:trPr>
          <w:gridAfter w:val="8"/>
          <w:wAfter w:w="15470" w:type="dxa"/>
          <w:cantSplit/>
          <w:trHeight w:val="283"/>
        </w:trPr>
        <w:tc>
          <w:tcPr>
            <w:tcW w:w="522" w:type="dxa"/>
            <w:gridSpan w:val="2"/>
            <w:vMerge/>
            <w:vAlign w:val="center"/>
          </w:tcPr>
          <w:p w:rsidR="008770F9" w:rsidRPr="008770F9" w:rsidRDefault="008770F9" w:rsidP="0087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vMerge/>
            <w:vAlign w:val="center"/>
          </w:tcPr>
          <w:p w:rsidR="008770F9" w:rsidRPr="008770F9" w:rsidRDefault="008770F9" w:rsidP="0087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304" w:type="dxa"/>
            <w:vMerge/>
            <w:vAlign w:val="center"/>
          </w:tcPr>
          <w:p w:rsidR="008770F9" w:rsidRPr="008770F9" w:rsidRDefault="008770F9" w:rsidP="0087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gridSpan w:val="3"/>
            <w:vMerge/>
            <w:vAlign w:val="center"/>
          </w:tcPr>
          <w:p w:rsidR="008770F9" w:rsidRPr="008770F9" w:rsidRDefault="008770F9" w:rsidP="0087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8770F9" w:rsidRPr="008770F9" w:rsidRDefault="008770F9" w:rsidP="0087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396" w:type="dxa"/>
            <w:vAlign w:val="center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Джерела** </w:t>
            </w:r>
          </w:p>
        </w:tc>
        <w:tc>
          <w:tcPr>
            <w:tcW w:w="1120" w:type="dxa"/>
            <w:vAlign w:val="center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Обсяги, </w:t>
            </w:r>
          </w:p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3054" w:type="dxa"/>
            <w:gridSpan w:val="2"/>
            <w:vMerge/>
            <w:vAlign w:val="center"/>
          </w:tcPr>
          <w:p w:rsidR="008770F9" w:rsidRPr="008770F9" w:rsidRDefault="008770F9" w:rsidP="00877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</w:tr>
      <w:tr w:rsidR="008770F9" w:rsidRPr="008770F9" w:rsidTr="00152E4B">
        <w:trPr>
          <w:gridAfter w:val="8"/>
          <w:wAfter w:w="15470" w:type="dxa"/>
          <w:cantSplit/>
          <w:trHeight w:val="252"/>
        </w:trPr>
        <w:tc>
          <w:tcPr>
            <w:tcW w:w="16001" w:type="dxa"/>
            <w:gridSpan w:val="12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2023 р.</w:t>
            </w:r>
          </w:p>
        </w:tc>
      </w:tr>
      <w:tr w:rsidR="008770F9" w:rsidRPr="008770F9" w:rsidTr="00152E4B">
        <w:trPr>
          <w:gridAfter w:val="8"/>
          <w:wAfter w:w="15470" w:type="dxa"/>
          <w:cantSplit/>
          <w:trHeight w:val="111"/>
        </w:trPr>
        <w:tc>
          <w:tcPr>
            <w:tcW w:w="389" w:type="dxa"/>
            <w:vMerge w:val="restart"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705" w:type="dxa"/>
            <w:gridSpan w:val="2"/>
            <w:vMerge w:val="restart"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  <w:t>Завдання 2</w:t>
            </w:r>
          </w:p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lang w:eastAsia="uk-UA"/>
              </w:rPr>
              <w:t>Оцінка впливу на довкілля</w:t>
            </w:r>
          </w:p>
        </w:tc>
        <w:tc>
          <w:tcPr>
            <w:tcW w:w="3355" w:type="dxa"/>
            <w:gridSpan w:val="2"/>
            <w:vMerge w:val="restart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lang w:eastAsia="uk-UA"/>
              </w:rPr>
              <w:t>Захід 1</w:t>
            </w:r>
          </w:p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lang w:eastAsia="uk-UA"/>
              </w:rPr>
              <w:t>Оцінка впливу на довкілля</w:t>
            </w:r>
          </w:p>
        </w:tc>
        <w:tc>
          <w:tcPr>
            <w:tcW w:w="1754" w:type="dxa"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затрат, тис</w:t>
            </w:r>
            <w:proofErr w:type="gramStart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.</w:t>
            </w:r>
            <w:proofErr w:type="gramEnd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</w:t>
            </w:r>
            <w:proofErr w:type="spellStart"/>
            <w:proofErr w:type="gramStart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г</w:t>
            </w:r>
            <w:proofErr w:type="gramEnd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рн</w:t>
            </w:r>
            <w:proofErr w:type="spellEnd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. </w:t>
            </w:r>
          </w:p>
        </w:tc>
        <w:tc>
          <w:tcPr>
            <w:tcW w:w="1246" w:type="dxa"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>95,0</w:t>
            </w:r>
          </w:p>
        </w:tc>
        <w:tc>
          <w:tcPr>
            <w:tcW w:w="1982" w:type="dxa"/>
            <w:vMerge w:val="restart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>Управління</w:t>
            </w:r>
            <w:proofErr w:type="spellEnd"/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>житлово-комунального</w:t>
            </w:r>
            <w:proofErr w:type="spellEnd"/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1396" w:type="dxa"/>
            <w:vMerge w:val="restart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770F9">
              <w:rPr>
                <w:rFonts w:ascii="Times New Roman" w:eastAsia="Times New Roman" w:hAnsi="Times New Roman" w:cs="Times New Roman"/>
                <w:bCs/>
                <w:lang w:eastAsia="uk-UA"/>
              </w:rPr>
              <w:t>Міський бюджет</w:t>
            </w:r>
            <w:r w:rsidRPr="008770F9">
              <w:rPr>
                <w:rFonts w:ascii="Times New Roman" w:eastAsia="Times New Roman" w:hAnsi="Times New Roman" w:cs="Times New Roman"/>
                <w:bCs/>
                <w:lang w:val="ru-RU" w:eastAsia="uk-UA"/>
              </w:rPr>
              <w:t xml:space="preserve"> </w:t>
            </w:r>
          </w:p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  <w:tc>
          <w:tcPr>
            <w:tcW w:w="1128" w:type="dxa"/>
            <w:gridSpan w:val="2"/>
            <w:vMerge w:val="restart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>95,0</w:t>
            </w:r>
          </w:p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</w:p>
        </w:tc>
        <w:tc>
          <w:tcPr>
            <w:tcW w:w="3046" w:type="dxa"/>
            <w:vMerge w:val="restart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>Покращення</w:t>
            </w:r>
            <w:proofErr w:type="spellEnd"/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>сані</w:t>
            </w:r>
            <w:proofErr w:type="gramStart"/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>тарно-г</w:t>
            </w:r>
            <w:proofErr w:type="gramEnd"/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>ігієнічного</w:t>
            </w:r>
            <w:proofErr w:type="spellEnd"/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та </w:t>
            </w:r>
            <w:proofErr w:type="spellStart"/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>екологічного</w:t>
            </w:r>
            <w:proofErr w:type="spellEnd"/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стану </w:t>
            </w:r>
          </w:p>
        </w:tc>
      </w:tr>
      <w:tr w:rsidR="008770F9" w:rsidRPr="008770F9" w:rsidTr="00152E4B">
        <w:trPr>
          <w:gridAfter w:val="8"/>
          <w:wAfter w:w="15470" w:type="dxa"/>
          <w:cantSplit/>
          <w:trHeight w:val="165"/>
        </w:trPr>
        <w:tc>
          <w:tcPr>
            <w:tcW w:w="389" w:type="dxa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705" w:type="dxa"/>
            <w:gridSpan w:val="2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3355" w:type="dxa"/>
            <w:gridSpan w:val="2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754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proofErr w:type="spellStart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продукту</w:t>
            </w:r>
            <w:proofErr w:type="gramStart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,ш</w:t>
            </w:r>
            <w:proofErr w:type="gramEnd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т</w:t>
            </w:r>
            <w:proofErr w:type="spellEnd"/>
          </w:p>
        </w:tc>
        <w:tc>
          <w:tcPr>
            <w:tcW w:w="1246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1982" w:type="dxa"/>
            <w:vMerge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96" w:type="dxa"/>
            <w:vMerge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28" w:type="dxa"/>
            <w:gridSpan w:val="2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3046" w:type="dxa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770F9" w:rsidRPr="008770F9" w:rsidTr="00152E4B">
        <w:trPr>
          <w:gridAfter w:val="8"/>
          <w:wAfter w:w="15470" w:type="dxa"/>
          <w:cantSplit/>
          <w:trHeight w:val="126"/>
        </w:trPr>
        <w:tc>
          <w:tcPr>
            <w:tcW w:w="389" w:type="dxa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705" w:type="dxa"/>
            <w:gridSpan w:val="2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3355" w:type="dxa"/>
            <w:gridSpan w:val="2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754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ru-RU" w:eastAsia="uk-UA"/>
              </w:rPr>
            </w:pPr>
            <w:proofErr w:type="spellStart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ефективності</w:t>
            </w:r>
            <w:proofErr w:type="spellEnd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</w:t>
            </w:r>
          </w:p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тис. </w:t>
            </w:r>
            <w:proofErr w:type="spellStart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грн</w:t>
            </w:r>
            <w:proofErr w:type="spellEnd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./</w:t>
            </w:r>
            <w:proofErr w:type="spellStart"/>
            <w:proofErr w:type="gramStart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шт</w:t>
            </w:r>
            <w:proofErr w:type="spellEnd"/>
            <w:proofErr w:type="gramEnd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 </w:t>
            </w:r>
          </w:p>
        </w:tc>
        <w:tc>
          <w:tcPr>
            <w:tcW w:w="1246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>95,0</w:t>
            </w:r>
          </w:p>
        </w:tc>
        <w:tc>
          <w:tcPr>
            <w:tcW w:w="1982" w:type="dxa"/>
            <w:vMerge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96" w:type="dxa"/>
            <w:vMerge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28" w:type="dxa"/>
            <w:gridSpan w:val="2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3046" w:type="dxa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770F9" w:rsidRPr="008770F9" w:rsidTr="00152E4B">
        <w:trPr>
          <w:gridAfter w:val="8"/>
          <w:wAfter w:w="15470" w:type="dxa"/>
          <w:cantSplit/>
          <w:trHeight w:val="150"/>
        </w:trPr>
        <w:tc>
          <w:tcPr>
            <w:tcW w:w="389" w:type="dxa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705" w:type="dxa"/>
            <w:gridSpan w:val="2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3355" w:type="dxa"/>
            <w:gridSpan w:val="2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754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proofErr w:type="spellStart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якості</w:t>
            </w:r>
            <w:proofErr w:type="spellEnd"/>
            <w:r w:rsidRPr="008770F9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100%</w:t>
            </w:r>
          </w:p>
        </w:tc>
        <w:tc>
          <w:tcPr>
            <w:tcW w:w="1246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770F9">
              <w:rPr>
                <w:rFonts w:ascii="Times New Roman" w:eastAsia="Times New Roman" w:hAnsi="Times New Roman" w:cs="Times New Roman"/>
                <w:lang w:val="ru-RU" w:eastAsia="uk-UA"/>
              </w:rPr>
              <w:t>100%</w:t>
            </w:r>
          </w:p>
        </w:tc>
        <w:tc>
          <w:tcPr>
            <w:tcW w:w="1982" w:type="dxa"/>
            <w:vMerge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96" w:type="dxa"/>
            <w:vMerge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28" w:type="dxa"/>
            <w:gridSpan w:val="2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3046" w:type="dxa"/>
            <w:vMerge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770F9" w:rsidRPr="008770F9" w:rsidTr="00152E4B">
        <w:trPr>
          <w:cantSplit/>
          <w:trHeight w:val="480"/>
        </w:trPr>
        <w:tc>
          <w:tcPr>
            <w:tcW w:w="16001" w:type="dxa"/>
            <w:gridSpan w:val="12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396" w:type="dxa"/>
          </w:tcPr>
          <w:p w:rsidR="008770F9" w:rsidRPr="008770F9" w:rsidRDefault="008770F9" w:rsidP="008770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6" w:type="dxa"/>
          </w:tcPr>
          <w:p w:rsidR="008770F9" w:rsidRPr="008770F9" w:rsidRDefault="008770F9" w:rsidP="008770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6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ru-RU" w:eastAsia="uk-UA"/>
              </w:rPr>
            </w:pPr>
          </w:p>
        </w:tc>
        <w:tc>
          <w:tcPr>
            <w:tcW w:w="1396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  <w:tc>
          <w:tcPr>
            <w:tcW w:w="1396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  <w:tc>
          <w:tcPr>
            <w:tcW w:w="1396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ru-RU" w:eastAsia="uk-UA"/>
              </w:rPr>
            </w:pPr>
          </w:p>
        </w:tc>
        <w:tc>
          <w:tcPr>
            <w:tcW w:w="3547" w:type="dxa"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  <w:tc>
          <w:tcPr>
            <w:tcW w:w="3547" w:type="dxa"/>
          </w:tcPr>
          <w:p w:rsidR="008770F9" w:rsidRPr="008770F9" w:rsidRDefault="008770F9" w:rsidP="0087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</w:tr>
    </w:tbl>
    <w:p w:rsidR="008770F9" w:rsidRPr="008770F9" w:rsidRDefault="008770F9" w:rsidP="008770F9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8770F9" w:rsidRPr="008770F9" w:rsidRDefault="008770F9" w:rsidP="008770F9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8770F9" w:rsidRPr="008770F9" w:rsidRDefault="008770F9" w:rsidP="00877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8770F9" w:rsidRPr="008770F9" w:rsidRDefault="008770F9" w:rsidP="008770F9">
      <w:pPr>
        <w:rPr>
          <w:rFonts w:ascii="Calibri" w:eastAsia="Calibri" w:hAnsi="Calibri" w:cs="Times New Roman"/>
        </w:rPr>
      </w:pPr>
    </w:p>
    <w:p w:rsidR="008770F9" w:rsidRPr="008770F9" w:rsidRDefault="008770F9" w:rsidP="008770F9">
      <w:pPr>
        <w:rPr>
          <w:rFonts w:ascii="Calibri" w:eastAsia="Calibri" w:hAnsi="Calibri" w:cs="Times New Roman"/>
        </w:rPr>
      </w:pPr>
    </w:p>
    <w:p w:rsidR="008770F9" w:rsidRPr="008770F9" w:rsidRDefault="008770F9" w:rsidP="008770F9">
      <w:pPr>
        <w:rPr>
          <w:rFonts w:ascii="Calibri" w:eastAsia="Calibri" w:hAnsi="Calibri" w:cs="Times New Roman"/>
        </w:rPr>
      </w:pPr>
    </w:p>
    <w:p w:rsidR="008770F9" w:rsidRPr="008770F9" w:rsidRDefault="008770F9" w:rsidP="008770F9">
      <w:pPr>
        <w:rPr>
          <w:rFonts w:ascii="Calibri" w:eastAsia="Calibri" w:hAnsi="Calibri" w:cs="Times New Roman"/>
        </w:rPr>
      </w:pPr>
    </w:p>
    <w:p w:rsidR="008770F9" w:rsidRPr="008770F9" w:rsidRDefault="008770F9" w:rsidP="008770F9">
      <w:pPr>
        <w:rPr>
          <w:rFonts w:ascii="Calibri" w:eastAsia="Calibri" w:hAnsi="Calibri" w:cs="Times New Roman"/>
        </w:rPr>
      </w:pPr>
    </w:p>
    <w:p w:rsidR="008770F9" w:rsidRPr="008770F9" w:rsidRDefault="008770F9" w:rsidP="008770F9">
      <w:pPr>
        <w:rPr>
          <w:rFonts w:ascii="Calibri" w:eastAsia="Calibri" w:hAnsi="Calibri" w:cs="Times New Roman"/>
        </w:rPr>
      </w:pPr>
    </w:p>
    <w:p w:rsidR="008770F9" w:rsidRPr="008770F9" w:rsidRDefault="008770F9" w:rsidP="008770F9">
      <w:pPr>
        <w:rPr>
          <w:rFonts w:ascii="Calibri" w:eastAsia="Calibri" w:hAnsi="Calibri" w:cs="Times New Roman"/>
        </w:rPr>
      </w:pPr>
    </w:p>
    <w:p w:rsidR="008770F9" w:rsidRPr="008770F9" w:rsidRDefault="008770F9" w:rsidP="008770F9">
      <w:pPr>
        <w:rPr>
          <w:rFonts w:ascii="Calibri" w:eastAsia="Calibri" w:hAnsi="Calibri" w:cs="Times New Roman"/>
        </w:rPr>
      </w:pPr>
    </w:p>
    <w:p w:rsidR="008770F9" w:rsidRPr="008770F9" w:rsidRDefault="008770F9" w:rsidP="008770F9">
      <w:pPr>
        <w:rPr>
          <w:rFonts w:ascii="Calibri" w:eastAsia="Calibri" w:hAnsi="Calibri" w:cs="Times New Roman"/>
        </w:rPr>
      </w:pPr>
    </w:p>
    <w:p w:rsidR="008770F9" w:rsidRPr="008770F9" w:rsidRDefault="008770F9" w:rsidP="008770F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uk-UA"/>
        </w:rPr>
      </w:pPr>
    </w:p>
    <w:p w:rsidR="008770F9" w:rsidRPr="008770F9" w:rsidRDefault="008770F9" w:rsidP="00877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70F9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 2</w:t>
      </w:r>
    </w:p>
    <w:p w:rsidR="008770F9" w:rsidRPr="008770F9" w:rsidRDefault="008770F9" w:rsidP="00877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70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рішення Новороздільської </w:t>
      </w:r>
    </w:p>
    <w:p w:rsidR="008770F9" w:rsidRPr="008770F9" w:rsidRDefault="008770F9" w:rsidP="008770F9">
      <w:pPr>
        <w:jc w:val="right"/>
        <w:rPr>
          <w:rFonts w:ascii="Calibri" w:eastAsia="Calibri" w:hAnsi="Calibri" w:cs="Times New Roman"/>
        </w:rPr>
      </w:pPr>
      <w:r w:rsidRPr="008770F9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міської ради від 31.08.23р. №__</w:t>
      </w:r>
    </w:p>
    <w:p w:rsidR="008770F9" w:rsidRPr="008770F9" w:rsidRDefault="008770F9" w:rsidP="008770F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770F9" w:rsidRPr="008770F9" w:rsidRDefault="008770F9" w:rsidP="008770F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770F9" w:rsidRPr="008770F9" w:rsidRDefault="008770F9" w:rsidP="008770F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  <w:r w:rsidRPr="008770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770F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Ресурсне забезпечення  </w:t>
      </w:r>
    </w:p>
    <w:p w:rsidR="008770F9" w:rsidRPr="008770F9" w:rsidRDefault="008770F9" w:rsidP="008770F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770F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екологічної програми на 2023 рік та прогноз на 2024-2025 роки</w:t>
      </w:r>
    </w:p>
    <w:p w:rsidR="008770F9" w:rsidRPr="008770F9" w:rsidRDefault="008770F9" w:rsidP="008770F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770F9" w:rsidRPr="008770F9" w:rsidRDefault="008770F9" w:rsidP="008770F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70F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8770F9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 грн.</w:t>
      </w:r>
    </w:p>
    <w:tbl>
      <w:tblPr>
        <w:tblW w:w="12900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1690"/>
        <w:gridCol w:w="1690"/>
        <w:gridCol w:w="1690"/>
        <w:gridCol w:w="2470"/>
      </w:tblGrid>
      <w:tr w:rsidR="008770F9" w:rsidRPr="008770F9" w:rsidTr="00152E4B">
        <w:trPr>
          <w:cantSplit/>
          <w:trHeight w:val="722"/>
        </w:trPr>
        <w:tc>
          <w:tcPr>
            <w:tcW w:w="5360" w:type="dxa"/>
            <w:vAlign w:val="center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690" w:type="dxa"/>
            <w:vAlign w:val="center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2470" w:type="dxa"/>
            <w:vAlign w:val="center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8770F9" w:rsidRPr="008770F9" w:rsidTr="00152E4B">
        <w:tc>
          <w:tcPr>
            <w:tcW w:w="536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69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95,0</w:t>
            </w:r>
          </w:p>
        </w:tc>
        <w:tc>
          <w:tcPr>
            <w:tcW w:w="169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69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18000,0</w:t>
            </w:r>
          </w:p>
        </w:tc>
        <w:tc>
          <w:tcPr>
            <w:tcW w:w="247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18195,0</w:t>
            </w:r>
          </w:p>
        </w:tc>
      </w:tr>
      <w:tr w:rsidR="008770F9" w:rsidRPr="008770F9" w:rsidTr="00152E4B">
        <w:tc>
          <w:tcPr>
            <w:tcW w:w="536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69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770F9" w:rsidRPr="008770F9" w:rsidTr="00152E4B">
        <w:tc>
          <w:tcPr>
            <w:tcW w:w="536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державний,</w:t>
            </w:r>
          </w:p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обласний бюджет</w:t>
            </w:r>
          </w:p>
        </w:tc>
        <w:tc>
          <w:tcPr>
            <w:tcW w:w="1690" w:type="dxa"/>
          </w:tcPr>
          <w:p w:rsidR="008770F9" w:rsidRPr="008770F9" w:rsidRDefault="008770F9" w:rsidP="0087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8770F9" w:rsidRPr="008770F9" w:rsidRDefault="008770F9" w:rsidP="0087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770F9" w:rsidRPr="008770F9" w:rsidRDefault="008770F9" w:rsidP="0087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  <w:p w:rsidR="008770F9" w:rsidRPr="008770F9" w:rsidRDefault="008770F9" w:rsidP="0087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770F9" w:rsidRPr="008770F9" w:rsidTr="00152E4B">
        <w:tc>
          <w:tcPr>
            <w:tcW w:w="536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95,0</w:t>
            </w:r>
          </w:p>
        </w:tc>
        <w:tc>
          <w:tcPr>
            <w:tcW w:w="1690" w:type="dxa"/>
          </w:tcPr>
          <w:p w:rsidR="008770F9" w:rsidRPr="008770F9" w:rsidRDefault="008770F9" w:rsidP="0087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100.0</w:t>
            </w:r>
          </w:p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1800,0</w:t>
            </w:r>
          </w:p>
        </w:tc>
        <w:tc>
          <w:tcPr>
            <w:tcW w:w="247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1995,0</w:t>
            </w:r>
          </w:p>
        </w:tc>
      </w:tr>
      <w:tr w:rsidR="008770F9" w:rsidRPr="008770F9" w:rsidTr="00152E4B">
        <w:tc>
          <w:tcPr>
            <w:tcW w:w="536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770F9" w:rsidRPr="008770F9" w:rsidTr="00152E4B">
        <w:tc>
          <w:tcPr>
            <w:tcW w:w="536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69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90" w:type="dxa"/>
          </w:tcPr>
          <w:p w:rsidR="008770F9" w:rsidRPr="008770F9" w:rsidRDefault="008770F9" w:rsidP="0087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9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16200,0</w:t>
            </w:r>
          </w:p>
        </w:tc>
        <w:tc>
          <w:tcPr>
            <w:tcW w:w="2470" w:type="dxa"/>
          </w:tcPr>
          <w:p w:rsidR="008770F9" w:rsidRPr="008770F9" w:rsidRDefault="008770F9" w:rsidP="00877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0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16200</w:t>
            </w:r>
          </w:p>
        </w:tc>
      </w:tr>
    </w:tbl>
    <w:p w:rsidR="008770F9" w:rsidRPr="008770F9" w:rsidRDefault="008770F9" w:rsidP="00877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0"/>
          <w:lang w:eastAsia="uk-UA"/>
        </w:rPr>
      </w:pPr>
    </w:p>
    <w:p w:rsidR="008770F9" w:rsidRPr="008770F9" w:rsidRDefault="008770F9" w:rsidP="00877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МІСЬКИЙ  ГОЛОВА              </w:t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770F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8770F9" w:rsidRPr="008770F9" w:rsidRDefault="008770F9" w:rsidP="008770F9">
      <w:pPr>
        <w:rPr>
          <w:rFonts w:ascii="Calibri" w:eastAsia="Calibri" w:hAnsi="Calibri" w:cs="Times New Roman"/>
        </w:rPr>
      </w:pPr>
    </w:p>
    <w:p w:rsidR="00C910B8" w:rsidRDefault="00C910B8"/>
    <w:sectPr w:rsidR="00C910B8" w:rsidSect="00870E4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70F9"/>
    <w:rsid w:val="00123356"/>
    <w:rsid w:val="008770F9"/>
    <w:rsid w:val="00C910B8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2287</Words>
  <Characters>1304</Characters>
  <Application>Microsoft Office Word</Application>
  <DocSecurity>0</DocSecurity>
  <Lines>10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2023-08-28T08:43:00Z</dcterms:created>
  <dcterms:modified xsi:type="dcterms:W3CDTF">2023-08-28T08:44:00Z</dcterms:modified>
</cp:coreProperties>
</file>