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E" w:rsidRPr="00716D54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proofErr w:type="spellStart"/>
      <w:proofErr w:type="gramStart"/>
      <w:r w:rsidRPr="00385B9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85B91">
        <w:rPr>
          <w:rFonts w:ascii="Times New Roman" w:hAnsi="Times New Roman" w:cs="Times New Roman"/>
          <w:b/>
          <w:i/>
          <w:sz w:val="24"/>
          <w:szCs w:val="24"/>
        </w:rPr>
        <w:t>ішення</w:t>
      </w:r>
      <w:proofErr w:type="spellEnd"/>
      <w:r w:rsidR="00716D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759</w:t>
      </w:r>
    </w:p>
    <w:p w:rsidR="002F523E" w:rsidRPr="00385B91" w:rsidRDefault="002F523E" w:rsidP="002F52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523E" w:rsidRPr="00385B91" w:rsidRDefault="002F523E" w:rsidP="002F52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B91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385B9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85B91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385B91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2F523E" w:rsidRDefault="002F523E" w:rsidP="002F52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2F523E" w:rsidRPr="00385B91" w:rsidRDefault="002F523E" w:rsidP="002F52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2F523E" w:rsidRPr="00385B91" w:rsidRDefault="002F523E" w:rsidP="002F5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F523E" w:rsidRDefault="002F523E" w:rsidP="002F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23E" w:rsidRDefault="002F523E" w:rsidP="002F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3E" w:rsidRPr="00716D54" w:rsidRDefault="002F523E" w:rsidP="002F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16D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ФОП </w:t>
      </w:r>
      <w:r>
        <w:rPr>
          <w:rFonts w:ascii="Times New Roman" w:hAnsi="Times New Roman" w:cs="Times New Roman"/>
          <w:sz w:val="24"/>
          <w:szCs w:val="24"/>
          <w:lang w:val="uk-UA"/>
        </w:rPr>
        <w:t>Малюк І.В.</w:t>
      </w:r>
    </w:p>
    <w:p w:rsidR="002F523E" w:rsidRDefault="002F523E" w:rsidP="002F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23E" w:rsidRDefault="002F523E" w:rsidP="002F5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ФОП </w:t>
      </w:r>
      <w:r>
        <w:rPr>
          <w:rFonts w:ascii="Times New Roman" w:hAnsi="Times New Roman" w:cs="Times New Roman"/>
          <w:sz w:val="24"/>
          <w:szCs w:val="24"/>
          <w:lang w:val="uk-UA"/>
        </w:rPr>
        <w:t>Малюка І.В</w:t>
      </w:r>
      <w:r w:rsidRPr="003167BD">
        <w:rPr>
          <w:rFonts w:ascii="Times New Roman" w:hAnsi="Times New Roman" w:cs="Times New Roman"/>
          <w:sz w:val="24"/>
          <w:szCs w:val="24"/>
        </w:rPr>
        <w:t xml:space="preserve"> (03115, </w:t>
      </w:r>
      <w:proofErr w:type="spellStart"/>
      <w:r w:rsidRPr="003167B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167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67BD">
        <w:rPr>
          <w:rFonts w:ascii="Times New Roman" w:hAnsi="Times New Roman" w:cs="Times New Roman"/>
          <w:sz w:val="24"/>
          <w:szCs w:val="24"/>
        </w:rPr>
        <w:t>иїв</w:t>
      </w:r>
      <w:proofErr w:type="spellEnd"/>
      <w:r w:rsidRPr="00316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7BD">
        <w:rPr>
          <w:rFonts w:ascii="Times New Roman" w:hAnsi="Times New Roman" w:cs="Times New Roman"/>
          <w:sz w:val="24"/>
          <w:szCs w:val="24"/>
        </w:rPr>
        <w:t>провулок</w:t>
      </w:r>
      <w:proofErr w:type="spellEnd"/>
      <w:r w:rsidRPr="0031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BD">
        <w:rPr>
          <w:rFonts w:ascii="Times New Roman" w:hAnsi="Times New Roman" w:cs="Times New Roman"/>
          <w:sz w:val="24"/>
          <w:szCs w:val="24"/>
        </w:rPr>
        <w:t>Святошинський</w:t>
      </w:r>
      <w:proofErr w:type="spellEnd"/>
      <w:r w:rsidRPr="003167BD">
        <w:rPr>
          <w:rFonts w:ascii="Times New Roman" w:hAnsi="Times New Roman" w:cs="Times New Roman"/>
          <w:sz w:val="24"/>
          <w:szCs w:val="24"/>
        </w:rPr>
        <w:t>, будинок,2 квартира 86)</w:t>
      </w:r>
      <w:r w:rsidRPr="009D21D5">
        <w:rPr>
          <w:sz w:val="24"/>
          <w:szCs w:val="24"/>
        </w:rPr>
        <w:t xml:space="preserve"> </w:t>
      </w:r>
      <w:r w:rsidRPr="0096700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1500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>00мм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стіні стадіону «Галичина»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вул.Грушевського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25A97">
        <w:rPr>
          <w:rFonts w:ascii="Times New Roman" w:hAnsi="Times New Roman" w:cs="Times New Roman"/>
          <w:sz w:val="24"/>
          <w:szCs w:val="24"/>
        </w:rPr>
        <w:t>роки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«Про рекламу». Постанови КМУ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29.12.2003р</w:t>
      </w:r>
      <w:proofErr w:type="gramStart"/>
      <w:r w:rsidRPr="0050571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05714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05.04.2017р.),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Новороздільської міської ради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29.06.2023р. №1481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505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571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 xml:space="preserve">№92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міської ради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2F523E" w:rsidRDefault="002F523E" w:rsidP="002F523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F523E" w:rsidRDefault="002F523E" w:rsidP="002F523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:rsidR="002F523E" w:rsidRPr="00967005" w:rsidRDefault="002F523E" w:rsidP="002F5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F523E" w:rsidRPr="00E05D13" w:rsidRDefault="002F523E" w:rsidP="002F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на розміщення зовнішньої реклами </w:t>
      </w:r>
      <w:proofErr w:type="spellStart"/>
      <w:r w:rsidRPr="00E05D13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Малюку Ігорю Васильовичу, а саме: </w:t>
      </w:r>
    </w:p>
    <w:p w:rsidR="002F523E" w:rsidRPr="00E05D13" w:rsidRDefault="002F523E" w:rsidP="002F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- рекламного засобу</w:t>
      </w:r>
      <w:r w:rsidRPr="00E0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13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Pr="00E05D13">
        <w:rPr>
          <w:rFonts w:ascii="Times New Roman" w:hAnsi="Times New Roman" w:cs="Times New Roman"/>
          <w:sz w:val="24"/>
          <w:szCs w:val="24"/>
        </w:rPr>
        <w:t xml:space="preserve">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1500</w:t>
      </w:r>
      <w:r w:rsidRPr="00E05D13">
        <w:rPr>
          <w:rFonts w:ascii="Times New Roman" w:hAnsi="Times New Roman" w:cs="Times New Roman"/>
          <w:sz w:val="24"/>
          <w:szCs w:val="24"/>
        </w:rPr>
        <w:t>*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05D13">
        <w:rPr>
          <w:rFonts w:ascii="Times New Roman" w:hAnsi="Times New Roman" w:cs="Times New Roman"/>
          <w:sz w:val="24"/>
          <w:szCs w:val="24"/>
        </w:rPr>
        <w:t>00мм</w:t>
      </w:r>
      <w:r w:rsidRPr="00E05D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на цегляній огорожі стадіону «Галичина» по </w:t>
      </w:r>
      <w:proofErr w:type="spellStart"/>
      <w:r w:rsidRPr="00E05D13">
        <w:rPr>
          <w:rFonts w:ascii="Times New Roman" w:hAnsi="Times New Roman" w:cs="Times New Roman"/>
          <w:sz w:val="24"/>
          <w:szCs w:val="24"/>
          <w:lang w:val="uk-UA"/>
        </w:rPr>
        <w:t>вул.Грушевського</w:t>
      </w:r>
      <w:proofErr w:type="spellEnd"/>
      <w:r w:rsidRPr="00E05D13">
        <w:rPr>
          <w:rFonts w:ascii="Times New Roman" w:hAnsi="Times New Roman" w:cs="Times New Roman"/>
          <w:sz w:val="24"/>
          <w:szCs w:val="24"/>
        </w:rPr>
        <w:t xml:space="preserve">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E05D13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E0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13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E0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13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E05D13">
        <w:rPr>
          <w:rFonts w:ascii="Times New Roman" w:hAnsi="Times New Roman" w:cs="Times New Roman"/>
          <w:sz w:val="24"/>
          <w:szCs w:val="24"/>
        </w:rPr>
        <w:t xml:space="preserve"> на 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05D13">
        <w:rPr>
          <w:rFonts w:ascii="Times New Roman" w:hAnsi="Times New Roman" w:cs="Times New Roman"/>
          <w:sz w:val="24"/>
          <w:szCs w:val="24"/>
        </w:rPr>
        <w:t>роки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2F523E" w:rsidRPr="00E05D13" w:rsidRDefault="002F523E" w:rsidP="002F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2F523E" w:rsidRPr="00E05D13" w:rsidRDefault="002F523E" w:rsidP="002F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3 роки. </w:t>
      </w:r>
    </w:p>
    <w:p w:rsidR="002F523E" w:rsidRPr="00E05D13" w:rsidRDefault="002F523E" w:rsidP="002F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proofErr w:type="spellStart"/>
      <w:r w:rsidRPr="00E05D13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Малюку І.В. дозвіл встановленої форми.</w:t>
      </w:r>
    </w:p>
    <w:p w:rsidR="002F523E" w:rsidRPr="002D1381" w:rsidRDefault="002F523E" w:rsidP="002F523E">
      <w:pPr>
        <w:pStyle w:val="text"/>
        <w:spacing w:before="0"/>
        <w:ind w:firstLine="709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 xml:space="preserve">5.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ФОП</w:t>
      </w:r>
      <w:proofErr w:type="spellEnd"/>
      <w:r w:rsidRPr="00E05D13">
        <w:rPr>
          <w:rFonts w:ascii="Times New Roman" w:hAnsi="Times New Roman"/>
          <w:szCs w:val="24"/>
          <w:lang w:val="uk-UA"/>
        </w:rPr>
        <w:t xml:space="preserve"> Малюк І.В.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2F523E" w:rsidRPr="00E05D13" w:rsidRDefault="002F523E" w:rsidP="002F523E">
      <w:pPr>
        <w:pStyle w:val="text"/>
        <w:spacing w:before="0"/>
        <w:ind w:firstLine="709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 xml:space="preserve">6.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2F523E" w:rsidRPr="00385B91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2F523E" w:rsidRPr="00403A16" w:rsidRDefault="002F523E" w:rsidP="002F523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      Ярина ЯЦЕНКО</w:t>
      </w:r>
    </w:p>
    <w:p w:rsidR="002F523E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2F523E" w:rsidRDefault="002F523E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523E" w:rsidRDefault="002F523E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9C3" w:rsidRP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ЗАТВЕРДЖУЮ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54FD2">
        <w:rPr>
          <w:rFonts w:ascii="Times New Roman" w:hAnsi="Times New Roman" w:cs="Times New Roman"/>
          <w:b/>
          <w:sz w:val="24"/>
          <w:szCs w:val="24"/>
        </w:rPr>
        <w:t>Я.В.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Яценко</w:t>
      </w:r>
      <w:proofErr w:type="spellEnd"/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B92CA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B92CA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B92CA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36716D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18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вересня </w:t>
      </w:r>
      <w:r w:rsidR="00B92CA2">
        <w:rPr>
          <w:rFonts w:ascii="Times New Roman" w:hAnsi="Times New Roman" w:cs="Times New Roman"/>
          <w:sz w:val="24"/>
          <w:szCs w:val="24"/>
          <w:lang w:val="uk-UA"/>
        </w:rPr>
        <w:t>2023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054FD2" w:rsidRPr="00054F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54FD2" w:rsidRPr="00054FD2">
        <w:rPr>
          <w:rFonts w:ascii="Times New Roman" w:hAnsi="Times New Roman" w:cs="Times New Roman"/>
          <w:sz w:val="24"/>
          <w:szCs w:val="24"/>
        </w:rPr>
        <w:t>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6D" w:rsidRP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716D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36716D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 w:rsidRPr="00692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перший заступник </w:t>
      </w:r>
      <w:proofErr w:type="spellStart"/>
      <w:proofErr w:type="gramStart"/>
      <w:r w:rsidRPr="00692DF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92DF2">
        <w:rPr>
          <w:rFonts w:ascii="Times New Roman" w:hAnsi="Times New Roman" w:cs="Times New Roman"/>
          <w:bCs/>
          <w:sz w:val="24"/>
          <w:szCs w:val="24"/>
        </w:rPr>
        <w:t>іського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2DF2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 І.П.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арх</w:t>
      </w:r>
      <w:proofErr w:type="gramEnd"/>
      <w:r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B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І кат.</w:t>
      </w:r>
      <w:r w:rsidRPr="0050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Р.І.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11C0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P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2DF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Відсутні:</w:t>
      </w: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F2" w:rsidRDefault="00692DF2" w:rsidP="0069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Пасемко Н.А.                                                   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DF2" w:rsidRPr="003F4D32" w:rsidRDefault="00692DF2" w:rsidP="00692D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, член комі</w:t>
      </w:r>
      <w:proofErr w:type="gramStart"/>
      <w:r w:rsidR="003F4D3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3F4D32">
        <w:rPr>
          <w:rFonts w:ascii="Times New Roman" w:hAnsi="Times New Roman" w:cs="Times New Roman"/>
          <w:sz w:val="24"/>
          <w:szCs w:val="24"/>
          <w:lang w:val="uk-UA"/>
        </w:rPr>
        <w:t>ії</w:t>
      </w:r>
    </w:p>
    <w:p w:rsidR="0036716D" w:rsidRP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О.І.                                                 </w:t>
      </w: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голов.спеціаліст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КМ та приватизації  </w:t>
      </w:r>
    </w:p>
    <w:p w:rsid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81" w:rsidRDefault="003F11C0" w:rsidP="00364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364F81" w:rsidRDefault="00364F81" w:rsidP="00364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44" w:rsidRPr="00692DF2" w:rsidRDefault="003F11C0" w:rsidP="00692D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692DF2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Малюк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gramStart"/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proofErr w:type="gramEnd"/>
      <w:r w:rsidR="00692DF2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4264DC" w:rsidRPr="004264DC" w:rsidRDefault="004264DC" w:rsidP="00385B9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544" w:rsidRPr="00590830" w:rsidRDefault="00171544" w:rsidP="00385B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0830" w:rsidRPr="0059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83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590830">
        <w:rPr>
          <w:rFonts w:ascii="Times New Roman" w:hAnsi="Times New Roman" w:cs="Times New Roman"/>
          <w:sz w:val="24"/>
          <w:szCs w:val="24"/>
          <w:lang w:val="uk-UA"/>
        </w:rPr>
        <w:t xml:space="preserve"> Малюка</w:t>
      </w:r>
      <w:proofErr w:type="gramStart"/>
      <w:r w:rsidR="00590830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proofErr w:type="gramEnd"/>
      <w:r w:rsidR="00590830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171544" w:rsidRPr="00590830" w:rsidRDefault="00171544" w:rsidP="00385B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 w:rsidR="00590830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DC6" w:rsidRPr="00590830"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90830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="00590830">
        <w:rPr>
          <w:rFonts w:ascii="Times New Roman" w:hAnsi="Times New Roman" w:cs="Times New Roman"/>
          <w:sz w:val="24"/>
          <w:szCs w:val="24"/>
          <w:lang w:val="uk-UA"/>
        </w:rPr>
        <w:t xml:space="preserve"> У.М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5B91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94F" w:rsidRPr="00590830">
        <w:rPr>
          <w:rFonts w:ascii="Times New Roman" w:hAnsi="Times New Roman" w:cs="Times New Roman"/>
          <w:sz w:val="24"/>
          <w:szCs w:val="24"/>
          <w:lang w:val="uk-UA"/>
        </w:rPr>
        <w:t>зачита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19194F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заяв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C40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proofErr w:type="spellStart"/>
      <w:r w:rsidR="00590830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590830">
        <w:rPr>
          <w:rFonts w:ascii="Times New Roman" w:hAnsi="Times New Roman" w:cs="Times New Roman"/>
          <w:sz w:val="24"/>
          <w:szCs w:val="24"/>
          <w:lang w:val="uk-UA"/>
        </w:rPr>
        <w:t xml:space="preserve"> Малюк</w:t>
      </w:r>
      <w:r w:rsidR="007E1715">
        <w:rPr>
          <w:rFonts w:ascii="Times New Roman" w:hAnsi="Times New Roman" w:cs="Times New Roman"/>
          <w:sz w:val="24"/>
          <w:szCs w:val="24"/>
          <w:lang w:val="uk-UA"/>
        </w:rPr>
        <w:t>а Ігоря Васильовича</w:t>
      </w:r>
      <w:r w:rsidR="00FF1C40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>реєстраційний №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3750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від 0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із проханням надати дозвіл на розміщення</w:t>
      </w:r>
      <w:r w:rsidR="00C32AFB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б'єкт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реклами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строком на 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1742A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и, </w:t>
      </w:r>
      <w:r w:rsidR="003952AF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 на стіні стадіону «Галичина» по </w:t>
      </w:r>
      <w:proofErr w:type="spellStart"/>
      <w:r w:rsidR="003F4D32">
        <w:rPr>
          <w:rFonts w:ascii="Times New Roman" w:hAnsi="Times New Roman" w:cs="Times New Roman"/>
          <w:sz w:val="24"/>
          <w:szCs w:val="24"/>
          <w:lang w:val="uk-UA"/>
        </w:rPr>
        <w:t>вул.Грушевського</w:t>
      </w:r>
      <w:proofErr w:type="spellEnd"/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F4D32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 Розділ.</w:t>
      </w:r>
    </w:p>
    <w:p w:rsidR="00725A97" w:rsidRPr="003F4D32" w:rsidRDefault="00725A97" w:rsidP="00954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4D32">
        <w:rPr>
          <w:rFonts w:ascii="Times New Roman" w:hAnsi="Times New Roman" w:cs="Times New Roman"/>
          <w:b/>
          <w:sz w:val="24"/>
          <w:szCs w:val="24"/>
          <w:lang w:val="uk-UA"/>
        </w:rPr>
        <w:t>ВИСТУПИЛА:</w:t>
      </w:r>
      <w:r w:rsidRPr="003F4D32">
        <w:rPr>
          <w:rFonts w:ascii="Times New Roman" w:hAnsi="Times New Roman" w:cs="Times New Roman"/>
          <w:sz w:val="24"/>
          <w:szCs w:val="24"/>
          <w:lang w:val="uk-UA"/>
        </w:rPr>
        <w:t xml:space="preserve"> Член робочої групи – 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Мельник І.П</w:t>
      </w:r>
      <w:r w:rsidRPr="003F4D32">
        <w:rPr>
          <w:rFonts w:ascii="Times New Roman" w:hAnsi="Times New Roman" w:cs="Times New Roman"/>
          <w:sz w:val="24"/>
          <w:szCs w:val="24"/>
          <w:lang w:val="uk-UA"/>
        </w:rPr>
        <w:t>. Яка довела до відома присутні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3F4D32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 вказане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 xml:space="preserve">місце 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у заяві </w:t>
      </w:r>
      <w:proofErr w:type="spellStart"/>
      <w:r w:rsidR="003F4D32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 Малюка І.В.</w:t>
      </w:r>
      <w:r w:rsidRPr="003F4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зовнішньої реклами, передбачене рішенням виконавчого комітету № 107 від 19.05.2020року «Про визначення місць розміщення зовнішньої реклами </w:t>
      </w:r>
      <w:bookmarkStart w:id="0" w:name="_Hlk145930847"/>
      <w:r w:rsidR="003F4D32">
        <w:rPr>
          <w:rFonts w:ascii="Times New Roman" w:hAnsi="Times New Roman" w:cs="Times New Roman"/>
          <w:sz w:val="24"/>
          <w:szCs w:val="24"/>
          <w:lang w:val="uk-UA"/>
        </w:rPr>
        <w:t xml:space="preserve">на цегляній огорожі стадіону «Галичина». </w:t>
      </w:r>
      <w:bookmarkEnd w:id="0"/>
      <w:r w:rsidR="003F4D32">
        <w:rPr>
          <w:rFonts w:ascii="Times New Roman" w:hAnsi="Times New Roman" w:cs="Times New Roman"/>
          <w:sz w:val="24"/>
          <w:szCs w:val="24"/>
          <w:lang w:val="uk-UA"/>
        </w:rPr>
        <w:t>Оскільки,</w:t>
      </w:r>
      <w:r w:rsidR="004D7D5A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зовнішньої реклами не потребує встановлення додаткових конструкцій відповідно і не потребує жодних погоджень.</w:t>
      </w:r>
    </w:p>
    <w:p w:rsidR="003722C2" w:rsidRDefault="003722C2" w:rsidP="009540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A97" w:rsidRPr="00725A97" w:rsidRDefault="00725A97" w:rsidP="0095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DD4CDA" w:rsidRPr="0067536E" w:rsidRDefault="00DD4CDA" w:rsidP="00DD4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ВИРІШИЛ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36E">
        <w:rPr>
          <w:rFonts w:ascii="Times New Roman" w:hAnsi="Times New Roman" w:cs="Times New Roman"/>
          <w:b/>
          <w:sz w:val="24"/>
          <w:szCs w:val="24"/>
        </w:rPr>
        <w:t>:</w:t>
      </w:r>
    </w:p>
    <w:p w:rsidR="00EC7EA7" w:rsidRDefault="00EC7EA7" w:rsidP="00EC7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2AC">
        <w:rPr>
          <w:rFonts w:ascii="Times New Roman" w:hAnsi="Times New Roman" w:cs="Times New Roman"/>
          <w:sz w:val="24"/>
          <w:szCs w:val="24"/>
        </w:rPr>
        <w:t>ФОП</w:t>
      </w:r>
      <w:r w:rsidR="00413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D5A">
        <w:rPr>
          <w:rFonts w:ascii="Times New Roman" w:hAnsi="Times New Roman" w:cs="Times New Roman"/>
          <w:sz w:val="24"/>
          <w:szCs w:val="24"/>
          <w:lang w:val="uk-UA"/>
        </w:rPr>
        <w:t>Малюку Ігор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4D7D5A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>сильовичу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748" w:rsidRPr="00725A97" w:rsidRDefault="00EC7EA7" w:rsidP="00385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97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="00725A97">
        <w:rPr>
          <w:rFonts w:ascii="Times New Roman" w:hAnsi="Times New Roman" w:cs="Times New Roman"/>
          <w:sz w:val="24"/>
          <w:szCs w:val="24"/>
        </w:rPr>
        <w:t xml:space="preserve"> 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1500</w:t>
      </w:r>
      <w:r w:rsidR="00725A97">
        <w:rPr>
          <w:rFonts w:ascii="Times New Roman" w:hAnsi="Times New Roman" w:cs="Times New Roman"/>
          <w:sz w:val="24"/>
          <w:szCs w:val="24"/>
        </w:rPr>
        <w:t>*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25A97">
        <w:rPr>
          <w:rFonts w:ascii="Times New Roman" w:hAnsi="Times New Roman" w:cs="Times New Roman"/>
          <w:sz w:val="24"/>
          <w:szCs w:val="24"/>
        </w:rPr>
        <w:t>00мм</w:t>
      </w:r>
      <w:r w:rsidR="00725A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C2058C">
        <w:rPr>
          <w:rFonts w:ascii="Times New Roman" w:hAnsi="Times New Roman" w:cs="Times New Roman"/>
          <w:sz w:val="24"/>
          <w:szCs w:val="24"/>
          <w:lang w:val="uk-UA"/>
        </w:rPr>
        <w:t xml:space="preserve"> цегляній огорожі стадіону «Галичина»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3722C2">
        <w:rPr>
          <w:rFonts w:ascii="Times New Roman" w:hAnsi="Times New Roman" w:cs="Times New Roman"/>
          <w:sz w:val="24"/>
          <w:szCs w:val="24"/>
          <w:lang w:val="uk-UA"/>
        </w:rPr>
        <w:t>вул.Грушевського</w:t>
      </w:r>
      <w:proofErr w:type="spellEnd"/>
      <w:r w:rsidR="00725A97" w:rsidRPr="00725A97">
        <w:rPr>
          <w:rFonts w:ascii="Times New Roman" w:hAnsi="Times New Roman" w:cs="Times New Roman"/>
          <w:sz w:val="24"/>
          <w:szCs w:val="24"/>
        </w:rPr>
        <w:t xml:space="preserve">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725A97" w:rsidRPr="00725A97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725A97"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97" w:rsidRPr="00725A97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="00725A97"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97"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="00725A97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25A97" w:rsidRPr="00725A97">
        <w:rPr>
          <w:rFonts w:ascii="Times New Roman" w:hAnsi="Times New Roman" w:cs="Times New Roman"/>
          <w:sz w:val="24"/>
          <w:szCs w:val="24"/>
        </w:rPr>
        <w:t>роки</w:t>
      </w:r>
      <w:r w:rsidR="00725A97">
        <w:rPr>
          <w:rFonts w:ascii="Times New Roman" w:hAnsi="Times New Roman" w:cs="Times New Roman"/>
          <w:sz w:val="24"/>
          <w:szCs w:val="24"/>
        </w:rPr>
        <w:t>.</w:t>
      </w:r>
    </w:p>
    <w:p w:rsidR="00BF7411" w:rsidRDefault="0067536E" w:rsidP="00385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6E" w:rsidRPr="00F862F3" w:rsidRDefault="0067536E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3722C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67536E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                    І.П. Мельник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              </w:t>
      </w:r>
      <w:r w:rsidR="001D51BC">
        <w:rPr>
          <w:rFonts w:ascii="Times New Roman" w:hAnsi="Times New Roman" w:cs="Times New Roman"/>
          <w:sz w:val="24"/>
          <w:szCs w:val="24"/>
        </w:rPr>
        <w:t xml:space="preserve">    Р.Р. </w:t>
      </w:r>
      <w:proofErr w:type="spellStart"/>
      <w:r w:rsidR="001D51BC"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716D" w:rsidRDefault="00D96D3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25A97" w:rsidRDefault="0036716D" w:rsidP="0036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725A97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  <w:proofErr w:type="spellStart"/>
      <w:r w:rsidR="00725A97">
        <w:rPr>
          <w:rFonts w:ascii="Times New Roman" w:hAnsi="Times New Roman" w:cs="Times New Roman"/>
          <w:sz w:val="24"/>
          <w:szCs w:val="24"/>
        </w:rPr>
        <w:t>Р.І.Горін</w:t>
      </w:r>
      <w:proofErr w:type="spellEnd"/>
      <w:r w:rsidR="00725A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716D" w:rsidRDefault="0036716D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97" w:rsidRDefault="00725A9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50EF2" w:rsidRDefault="00E50EF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Pr="00E50EF2" w:rsidRDefault="00C32AFB" w:rsidP="00E5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Новоро</w:t>
      </w:r>
      <w:r w:rsidR="00196511"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 xml:space="preserve">дільська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C32AFB" w:rsidRDefault="00EE1223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</w:t>
      </w:r>
      <w:r w:rsidR="00C32AFB" w:rsidRPr="00C32AFB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Pr="003722C2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 №</w:t>
      </w:r>
      <w:r w:rsidR="003722C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3722C2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_________2023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71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5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17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доволу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42" w:rsidRPr="003722C2" w:rsidRDefault="00175816" w:rsidP="0037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4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3722C2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="003722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Малюк</w:t>
      </w:r>
      <w:r w:rsidR="00493B86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proofErr w:type="gramStart"/>
      <w:r w:rsidR="003722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</w:t>
      </w:r>
      <w:proofErr w:type="gramEnd"/>
      <w:r w:rsidR="003722C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</w:p>
    <w:p w:rsidR="00175816" w:rsidRPr="00CF3A42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proofErr w:type="spellStart"/>
      <w:r w:rsidR="00CF3A42" w:rsidRPr="00CF3A42">
        <w:rPr>
          <w:b w:val="0"/>
          <w:sz w:val="24"/>
          <w:szCs w:val="24"/>
        </w:rPr>
        <w:t>ФОП</w:t>
      </w:r>
      <w:proofErr w:type="spellEnd"/>
      <w:r w:rsidR="00CF3A42" w:rsidRPr="00CF3A42">
        <w:rPr>
          <w:b w:val="0"/>
          <w:sz w:val="24"/>
          <w:szCs w:val="24"/>
        </w:rPr>
        <w:t xml:space="preserve"> </w:t>
      </w:r>
      <w:r w:rsidR="003722C2">
        <w:rPr>
          <w:b w:val="0"/>
          <w:sz w:val="24"/>
          <w:szCs w:val="24"/>
        </w:rPr>
        <w:t>Малюк</w:t>
      </w:r>
      <w:r w:rsidR="003167BD">
        <w:rPr>
          <w:b w:val="0"/>
          <w:sz w:val="24"/>
          <w:szCs w:val="24"/>
        </w:rPr>
        <w:t>а</w:t>
      </w:r>
      <w:r w:rsidR="003722C2">
        <w:rPr>
          <w:b w:val="0"/>
          <w:sz w:val="24"/>
          <w:szCs w:val="24"/>
        </w:rPr>
        <w:t xml:space="preserve"> І.В.</w:t>
      </w:r>
      <w:r w:rsidR="00CF3A42">
        <w:rPr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(</w:t>
      </w:r>
      <w:r w:rsidR="003167BD">
        <w:rPr>
          <w:b w:val="0"/>
          <w:sz w:val="24"/>
          <w:szCs w:val="24"/>
        </w:rPr>
        <w:t xml:space="preserve">03115, </w:t>
      </w:r>
      <w:proofErr w:type="spellStart"/>
      <w:r w:rsidR="003167BD">
        <w:rPr>
          <w:b w:val="0"/>
          <w:sz w:val="24"/>
          <w:szCs w:val="24"/>
        </w:rPr>
        <w:t>м.Київ</w:t>
      </w:r>
      <w:proofErr w:type="spellEnd"/>
      <w:r w:rsidR="003167BD">
        <w:rPr>
          <w:b w:val="0"/>
          <w:sz w:val="24"/>
          <w:szCs w:val="24"/>
        </w:rPr>
        <w:t>, провулок Святошинський, будинок,2 квартира 86</w:t>
      </w:r>
      <w:r w:rsidRPr="009D21D5">
        <w:rPr>
          <w:b w:val="0"/>
          <w:sz w:val="24"/>
          <w:szCs w:val="24"/>
        </w:rPr>
        <w:t>) про надання дозволу на розміщення зовнішньої реклами</w:t>
      </w:r>
      <w:r w:rsidR="00F75955" w:rsidRPr="00F75955">
        <w:rPr>
          <w:b w:val="0"/>
          <w:sz w:val="24"/>
          <w:szCs w:val="24"/>
        </w:rPr>
        <w:t>,</w:t>
      </w:r>
      <w:r w:rsidR="00967005" w:rsidRPr="00F7595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 w:rsidR="00F65F56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>29.12.2003р.</w:t>
      </w:r>
      <w:r w:rsidR="00205F17">
        <w:rPr>
          <w:b w:val="0"/>
          <w:bCs w:val="0"/>
          <w:sz w:val="24"/>
          <w:szCs w:val="24"/>
        </w:rPr>
        <w:t xml:space="preserve"> </w:t>
      </w:r>
      <w:r w:rsidR="009D21D5" w:rsidRPr="00AA5B1C">
        <w:rPr>
          <w:b w:val="0"/>
          <w:bCs w:val="0"/>
          <w:sz w:val="24"/>
          <w:szCs w:val="24"/>
        </w:rPr>
        <w:t>(редакція від 05.04.2017р.), рішення ХХХІ</w:t>
      </w:r>
      <w:r w:rsidR="003167BD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 xml:space="preserve">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</w:t>
      </w:r>
      <w:r w:rsidR="003167BD">
        <w:rPr>
          <w:b w:val="0"/>
          <w:bCs w:val="0"/>
          <w:sz w:val="24"/>
          <w:szCs w:val="24"/>
        </w:rPr>
        <w:t>І</w:t>
      </w:r>
      <w:r w:rsidR="009D21D5"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 w:rsidR="003167BD">
        <w:rPr>
          <w:b w:val="0"/>
          <w:bCs w:val="0"/>
          <w:sz w:val="24"/>
          <w:szCs w:val="24"/>
        </w:rPr>
        <w:t>від 29.06.2023р</w:t>
      </w:r>
      <w:r w:rsidR="009D21D5" w:rsidRPr="00AA5B1C">
        <w:rPr>
          <w:b w:val="0"/>
          <w:bCs w:val="0"/>
          <w:sz w:val="24"/>
          <w:szCs w:val="24"/>
        </w:rPr>
        <w:t>. №</w:t>
      </w:r>
      <w:r w:rsidR="003167BD">
        <w:rPr>
          <w:b w:val="0"/>
          <w:bCs w:val="0"/>
          <w:sz w:val="24"/>
          <w:szCs w:val="24"/>
        </w:rPr>
        <w:t>1481</w:t>
      </w:r>
      <w:r w:rsidR="009D21D5" w:rsidRPr="00AA5B1C">
        <w:rPr>
          <w:b w:val="0"/>
          <w:bCs w:val="0"/>
          <w:sz w:val="24"/>
          <w:szCs w:val="24"/>
        </w:rPr>
        <w:t xml:space="preserve"> «Про затвердження </w:t>
      </w:r>
      <w:r w:rsidR="003167BD">
        <w:rPr>
          <w:b w:val="0"/>
          <w:bCs w:val="0"/>
          <w:sz w:val="24"/>
          <w:szCs w:val="24"/>
        </w:rPr>
        <w:t>П</w:t>
      </w:r>
      <w:r w:rsidR="009D21D5"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 w:rsidR="003167BD"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="009D21D5" w:rsidRPr="00AA5B1C">
        <w:rPr>
          <w:b w:val="0"/>
          <w:bCs w:val="0"/>
          <w:sz w:val="24"/>
          <w:szCs w:val="24"/>
        </w:rPr>
        <w:t xml:space="preserve"> розташування </w:t>
      </w:r>
      <w:r w:rsidR="003167BD">
        <w:rPr>
          <w:b w:val="0"/>
          <w:bCs w:val="0"/>
          <w:sz w:val="24"/>
          <w:szCs w:val="24"/>
        </w:rPr>
        <w:t>рекламних засобів</w:t>
      </w:r>
      <w:r w:rsidR="009D21D5" w:rsidRPr="00AA5B1C">
        <w:rPr>
          <w:b w:val="0"/>
          <w:bCs w:val="0"/>
          <w:sz w:val="24"/>
          <w:szCs w:val="24"/>
        </w:rPr>
        <w:t xml:space="preserve">, </w:t>
      </w:r>
      <w:r w:rsidR="003167BD">
        <w:rPr>
          <w:b w:val="0"/>
          <w:bCs w:val="0"/>
          <w:sz w:val="24"/>
          <w:szCs w:val="24"/>
        </w:rPr>
        <w:t>що</w:t>
      </w:r>
      <w:r w:rsidR="009D21D5" w:rsidRPr="00AA5B1C">
        <w:rPr>
          <w:b w:val="0"/>
          <w:bCs w:val="0"/>
          <w:sz w:val="24"/>
          <w:szCs w:val="24"/>
        </w:rPr>
        <w:t xml:space="preserve"> перебува</w:t>
      </w:r>
      <w:r w:rsidR="003167BD">
        <w:rPr>
          <w:b w:val="0"/>
          <w:bCs w:val="0"/>
          <w:sz w:val="24"/>
          <w:szCs w:val="24"/>
        </w:rPr>
        <w:t xml:space="preserve">є </w:t>
      </w:r>
      <w:r w:rsidR="009D21D5"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 w:rsidR="003167BD">
        <w:rPr>
          <w:b w:val="0"/>
          <w:bCs w:val="0"/>
          <w:sz w:val="24"/>
          <w:szCs w:val="24"/>
        </w:rPr>
        <w:t xml:space="preserve">Новороздільської </w:t>
      </w:r>
      <w:r w:rsidR="009D21D5" w:rsidRPr="00AA5B1C">
        <w:rPr>
          <w:b w:val="0"/>
          <w:bCs w:val="0"/>
          <w:sz w:val="24"/>
          <w:szCs w:val="24"/>
        </w:rPr>
        <w:t>територіальної громади»</w:t>
      </w:r>
      <w:r w:rsidR="00F65F56">
        <w:rPr>
          <w:b w:val="0"/>
          <w:bCs w:val="0"/>
          <w:sz w:val="24"/>
          <w:szCs w:val="24"/>
        </w:rPr>
        <w:t>, рішення</w:t>
      </w:r>
      <w:r w:rsidR="00403A16">
        <w:rPr>
          <w:b w:val="0"/>
          <w:bCs w:val="0"/>
          <w:sz w:val="24"/>
          <w:szCs w:val="24"/>
        </w:rPr>
        <w:t xml:space="preserve"> </w:t>
      </w:r>
      <w:r w:rsidR="00F65F56">
        <w:rPr>
          <w:b w:val="0"/>
          <w:bCs w:val="0"/>
          <w:sz w:val="24"/>
          <w:szCs w:val="24"/>
        </w:rPr>
        <w:t xml:space="preserve">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="00F9729E">
        <w:rPr>
          <w:b w:val="0"/>
          <w:bCs w:val="0"/>
          <w:sz w:val="24"/>
          <w:szCs w:val="24"/>
        </w:rPr>
        <w:t>робоча група з питань реклами</w:t>
      </w:r>
    </w:p>
    <w:p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7A6B9D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55">
        <w:rPr>
          <w:rFonts w:ascii="Times New Roman" w:hAnsi="Times New Roman" w:cs="Times New Roman"/>
          <w:sz w:val="24"/>
          <w:szCs w:val="24"/>
        </w:rPr>
        <w:t>ФОП</w:t>
      </w:r>
      <w:r w:rsidR="00F75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Малюку Ігорю Васильовичу</w:t>
      </w:r>
      <w:r w:rsidR="00F75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67BD" w:rsidRDefault="003167B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1500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>00мм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58C">
        <w:rPr>
          <w:rFonts w:ascii="Times New Roman" w:hAnsi="Times New Roman" w:cs="Times New Roman"/>
          <w:sz w:val="24"/>
          <w:szCs w:val="24"/>
          <w:lang w:val="uk-UA"/>
        </w:rPr>
        <w:t xml:space="preserve">на цегляній огорожі стадіону «Галичина»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вул.Грушевського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25A97">
        <w:rPr>
          <w:rFonts w:ascii="Times New Roman" w:hAnsi="Times New Roman" w:cs="Times New Roman"/>
          <w:sz w:val="24"/>
          <w:szCs w:val="24"/>
        </w:rPr>
        <w:t>роки</w:t>
      </w:r>
      <w:bookmarkEnd w:id="1"/>
      <w:r w:rsidR="00900A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45716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у розмірі 1%  від розміру мінімальної заробітної плати за 1м/кв. площі.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="00D11575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D11575" w:rsidRPr="00725A97">
        <w:rPr>
          <w:rFonts w:ascii="Times New Roman" w:hAnsi="Times New Roman" w:cs="Times New Roman"/>
          <w:sz w:val="24"/>
          <w:szCs w:val="24"/>
        </w:rPr>
        <w:t>роки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17" w:rsidRPr="002471A4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                    І.П. Мельник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                  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317" w:rsidRDefault="00967005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67BD" w:rsidRDefault="006171F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Р.І.Горін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716D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A8" w:rsidRDefault="00DB42A8" w:rsidP="00780317">
      <w:pPr>
        <w:spacing w:after="0" w:line="240" w:lineRule="auto"/>
      </w:pPr>
      <w:r>
        <w:separator/>
      </w:r>
    </w:p>
  </w:endnote>
  <w:endnote w:type="continuationSeparator" w:id="0">
    <w:p w:rsidR="00DB42A8" w:rsidRDefault="00DB42A8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A8" w:rsidRDefault="00DB42A8" w:rsidP="00780317">
      <w:pPr>
        <w:spacing w:after="0" w:line="240" w:lineRule="auto"/>
      </w:pPr>
      <w:r>
        <w:separator/>
      </w:r>
    </w:p>
  </w:footnote>
  <w:footnote w:type="continuationSeparator" w:id="0">
    <w:p w:rsidR="00DB42A8" w:rsidRDefault="00DB42A8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54FD2"/>
    <w:rsid w:val="00087970"/>
    <w:rsid w:val="000960BD"/>
    <w:rsid w:val="000A76C7"/>
    <w:rsid w:val="000C2885"/>
    <w:rsid w:val="00103A13"/>
    <w:rsid w:val="00130AD5"/>
    <w:rsid w:val="001434B6"/>
    <w:rsid w:val="00171544"/>
    <w:rsid w:val="00175816"/>
    <w:rsid w:val="0019194F"/>
    <w:rsid w:val="00196511"/>
    <w:rsid w:val="001D51BC"/>
    <w:rsid w:val="001F3EF3"/>
    <w:rsid w:val="00205F17"/>
    <w:rsid w:val="002471A4"/>
    <w:rsid w:val="002D1381"/>
    <w:rsid w:val="002F523E"/>
    <w:rsid w:val="00303CF5"/>
    <w:rsid w:val="003167BD"/>
    <w:rsid w:val="00337E15"/>
    <w:rsid w:val="00364F81"/>
    <w:rsid w:val="0036716D"/>
    <w:rsid w:val="003722C2"/>
    <w:rsid w:val="00385B91"/>
    <w:rsid w:val="003952AF"/>
    <w:rsid w:val="003B0263"/>
    <w:rsid w:val="003B3C79"/>
    <w:rsid w:val="003E0300"/>
    <w:rsid w:val="003F11C0"/>
    <w:rsid w:val="003F4D32"/>
    <w:rsid w:val="00403A16"/>
    <w:rsid w:val="0040418E"/>
    <w:rsid w:val="004132AC"/>
    <w:rsid w:val="004264DC"/>
    <w:rsid w:val="004329DB"/>
    <w:rsid w:val="00493B86"/>
    <w:rsid w:val="004947FC"/>
    <w:rsid w:val="004A0CD2"/>
    <w:rsid w:val="004C6771"/>
    <w:rsid w:val="004D7D5A"/>
    <w:rsid w:val="00504D87"/>
    <w:rsid w:val="00505714"/>
    <w:rsid w:val="00512D38"/>
    <w:rsid w:val="00543F69"/>
    <w:rsid w:val="00590830"/>
    <w:rsid w:val="005A1DC6"/>
    <w:rsid w:val="005A66D1"/>
    <w:rsid w:val="005B1A86"/>
    <w:rsid w:val="005D77D4"/>
    <w:rsid w:val="006033EA"/>
    <w:rsid w:val="006171FE"/>
    <w:rsid w:val="0065587F"/>
    <w:rsid w:val="00665492"/>
    <w:rsid w:val="0067536E"/>
    <w:rsid w:val="00692DF2"/>
    <w:rsid w:val="006E6793"/>
    <w:rsid w:val="00716D54"/>
    <w:rsid w:val="00725A97"/>
    <w:rsid w:val="00780317"/>
    <w:rsid w:val="0079369C"/>
    <w:rsid w:val="007A6B9D"/>
    <w:rsid w:val="007B3703"/>
    <w:rsid w:val="007C0E2C"/>
    <w:rsid w:val="007E1715"/>
    <w:rsid w:val="007F79C3"/>
    <w:rsid w:val="00861E50"/>
    <w:rsid w:val="008C71EB"/>
    <w:rsid w:val="008D5776"/>
    <w:rsid w:val="008F0979"/>
    <w:rsid w:val="00900A8B"/>
    <w:rsid w:val="009326F8"/>
    <w:rsid w:val="0095400B"/>
    <w:rsid w:val="009648D1"/>
    <w:rsid w:val="00967005"/>
    <w:rsid w:val="009D21D5"/>
    <w:rsid w:val="009D64FC"/>
    <w:rsid w:val="00A21C6A"/>
    <w:rsid w:val="00A64AE4"/>
    <w:rsid w:val="00A7099E"/>
    <w:rsid w:val="00A737D3"/>
    <w:rsid w:val="00A84163"/>
    <w:rsid w:val="00AA2962"/>
    <w:rsid w:val="00AB7F15"/>
    <w:rsid w:val="00AF42C2"/>
    <w:rsid w:val="00B240C4"/>
    <w:rsid w:val="00B24FD9"/>
    <w:rsid w:val="00B32DE7"/>
    <w:rsid w:val="00B36355"/>
    <w:rsid w:val="00B84511"/>
    <w:rsid w:val="00B92CA2"/>
    <w:rsid w:val="00BA5981"/>
    <w:rsid w:val="00BF063C"/>
    <w:rsid w:val="00BF7411"/>
    <w:rsid w:val="00C13E69"/>
    <w:rsid w:val="00C2058C"/>
    <w:rsid w:val="00C32AFB"/>
    <w:rsid w:val="00C77265"/>
    <w:rsid w:val="00CC2916"/>
    <w:rsid w:val="00CC6C76"/>
    <w:rsid w:val="00CF0C38"/>
    <w:rsid w:val="00CF3A42"/>
    <w:rsid w:val="00D11575"/>
    <w:rsid w:val="00D45716"/>
    <w:rsid w:val="00D604FE"/>
    <w:rsid w:val="00D90EB7"/>
    <w:rsid w:val="00D96D37"/>
    <w:rsid w:val="00DB1748"/>
    <w:rsid w:val="00DB42A8"/>
    <w:rsid w:val="00DD4CDA"/>
    <w:rsid w:val="00E05D13"/>
    <w:rsid w:val="00E110D6"/>
    <w:rsid w:val="00E3480A"/>
    <w:rsid w:val="00E40C4F"/>
    <w:rsid w:val="00E50EF2"/>
    <w:rsid w:val="00E66902"/>
    <w:rsid w:val="00E830DA"/>
    <w:rsid w:val="00E975D3"/>
    <w:rsid w:val="00EB434B"/>
    <w:rsid w:val="00EC7EA7"/>
    <w:rsid w:val="00EE1223"/>
    <w:rsid w:val="00F1579D"/>
    <w:rsid w:val="00F1742A"/>
    <w:rsid w:val="00F554FB"/>
    <w:rsid w:val="00F6170E"/>
    <w:rsid w:val="00F65C6E"/>
    <w:rsid w:val="00F65F56"/>
    <w:rsid w:val="00F71278"/>
    <w:rsid w:val="00F756AA"/>
    <w:rsid w:val="00F75955"/>
    <w:rsid w:val="00F862F3"/>
    <w:rsid w:val="00F9729E"/>
    <w:rsid w:val="00FB0119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620E-5E47-4C34-8E16-E8471ACB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49</cp:revision>
  <cp:lastPrinted>2023-09-18T09:29:00Z</cp:lastPrinted>
  <dcterms:created xsi:type="dcterms:W3CDTF">2021-07-09T11:28:00Z</dcterms:created>
  <dcterms:modified xsi:type="dcterms:W3CDTF">2023-09-19T14:11:00Z</dcterms:modified>
</cp:coreProperties>
</file>