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F7" w:rsidRPr="00F35BCA" w:rsidRDefault="00C140F7" w:rsidP="00C140F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1FA147D" wp14:editId="11F0C2A0">
            <wp:extent cx="421005" cy="591185"/>
            <wp:effectExtent l="19050" t="0" r="0" b="0"/>
            <wp:docPr id="2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0F7" w:rsidRPr="00F35BCA" w:rsidRDefault="00C140F7" w:rsidP="00C140F7">
      <w:r w:rsidRPr="00F35BCA">
        <w:rPr>
          <w:rFonts w:ascii="Arial" w:hAnsi="Arial" w:cs="Arial"/>
          <w:sz w:val="18"/>
          <w:szCs w:val="18"/>
        </w:rPr>
        <w:br/>
      </w:r>
    </w:p>
    <w:p w:rsidR="00C140F7" w:rsidRPr="00F35BCA" w:rsidRDefault="00C140F7" w:rsidP="00C140F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665</w:t>
      </w:r>
    </w:p>
    <w:p w:rsidR="00C140F7" w:rsidRPr="00812416" w:rsidRDefault="00C140F7" w:rsidP="00C140F7"/>
    <w:p w:rsidR="00C140F7" w:rsidRPr="00EF000D" w:rsidRDefault="00C140F7" w:rsidP="00C140F7">
      <w:pPr>
        <w:rPr>
          <w:sz w:val="28"/>
          <w:szCs w:val="28"/>
          <w:lang w:val="ru-RU"/>
        </w:rPr>
      </w:pPr>
      <w:r w:rsidRPr="00E01233">
        <w:rPr>
          <w:sz w:val="28"/>
          <w:szCs w:val="28"/>
          <w:lang w:val="ru-RU"/>
        </w:rPr>
        <w:t>22</w:t>
      </w:r>
      <w:r w:rsidRPr="00CE03F1">
        <w:rPr>
          <w:sz w:val="28"/>
          <w:szCs w:val="28"/>
        </w:rPr>
        <w:t>.</w:t>
      </w:r>
      <w:r w:rsidRPr="00E01233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7</w:t>
      </w:r>
      <w:r w:rsidRPr="00CE03F1">
        <w:rPr>
          <w:sz w:val="28"/>
          <w:szCs w:val="28"/>
        </w:rPr>
        <w:t>.</w:t>
      </w:r>
      <w:r w:rsidRPr="00E01233">
        <w:rPr>
          <w:sz w:val="28"/>
          <w:szCs w:val="28"/>
          <w:lang w:val="ru-RU"/>
        </w:rPr>
        <w:t>2021</w:t>
      </w:r>
    </w:p>
    <w:p w:rsidR="00C140F7" w:rsidRPr="00EF000D" w:rsidRDefault="00C140F7" w:rsidP="00C140F7">
      <w:pPr>
        <w:rPr>
          <w:sz w:val="28"/>
          <w:szCs w:val="28"/>
          <w:lang w:val="ru-RU"/>
        </w:rPr>
      </w:pPr>
    </w:p>
    <w:p w:rsidR="00C140F7" w:rsidRPr="00DA74BD" w:rsidRDefault="00C140F7" w:rsidP="00C140F7">
      <w:pPr>
        <w:ind w:left="-284"/>
        <w:rPr>
          <w:sz w:val="28"/>
          <w:szCs w:val="28"/>
        </w:rPr>
      </w:pPr>
      <w:bookmarkStart w:id="0" w:name="_GoBack"/>
      <w:r w:rsidRPr="00DA74BD">
        <w:rPr>
          <w:sz w:val="28"/>
          <w:szCs w:val="28"/>
        </w:rPr>
        <w:t xml:space="preserve">Про затвердження  технічної документації з визначення </w:t>
      </w:r>
    </w:p>
    <w:p w:rsidR="00C140F7" w:rsidRPr="00DA74BD" w:rsidRDefault="00C140F7" w:rsidP="00C140F7">
      <w:pPr>
        <w:ind w:left="-284"/>
        <w:rPr>
          <w:sz w:val="28"/>
          <w:szCs w:val="28"/>
        </w:rPr>
      </w:pPr>
      <w:r w:rsidRPr="00DA74BD">
        <w:rPr>
          <w:sz w:val="28"/>
          <w:szCs w:val="28"/>
        </w:rPr>
        <w:t xml:space="preserve">нормативної грошової оцінки земельної ділянки </w:t>
      </w:r>
    </w:p>
    <w:p w:rsidR="00C140F7" w:rsidRPr="00DA74BD" w:rsidRDefault="00C140F7" w:rsidP="00C140F7">
      <w:pPr>
        <w:ind w:left="-284"/>
        <w:rPr>
          <w:sz w:val="28"/>
          <w:szCs w:val="28"/>
        </w:rPr>
      </w:pPr>
      <w:r w:rsidRPr="00DA74BD">
        <w:rPr>
          <w:sz w:val="28"/>
          <w:szCs w:val="28"/>
        </w:rPr>
        <w:t>ТзОВ «</w:t>
      </w:r>
      <w:proofErr w:type="spellStart"/>
      <w:r w:rsidRPr="00DA74BD">
        <w:rPr>
          <w:sz w:val="28"/>
          <w:szCs w:val="28"/>
        </w:rPr>
        <w:t>Солар</w:t>
      </w:r>
      <w:proofErr w:type="spellEnd"/>
      <w:r w:rsidRPr="00DA74BD">
        <w:rPr>
          <w:sz w:val="28"/>
          <w:szCs w:val="28"/>
        </w:rPr>
        <w:t xml:space="preserve"> Грін </w:t>
      </w:r>
      <w:proofErr w:type="spellStart"/>
      <w:r w:rsidRPr="00DA74BD">
        <w:rPr>
          <w:sz w:val="28"/>
          <w:szCs w:val="28"/>
        </w:rPr>
        <w:t>Тех</w:t>
      </w:r>
      <w:proofErr w:type="spellEnd"/>
      <w:r w:rsidRPr="00DA74BD">
        <w:rPr>
          <w:sz w:val="28"/>
          <w:szCs w:val="28"/>
        </w:rPr>
        <w:t xml:space="preserve">» в с. Березина з метою </w:t>
      </w:r>
    </w:p>
    <w:p w:rsidR="00C140F7" w:rsidRDefault="00C140F7" w:rsidP="00C140F7">
      <w:pPr>
        <w:ind w:left="-284"/>
        <w:rPr>
          <w:sz w:val="28"/>
          <w:szCs w:val="28"/>
        </w:rPr>
      </w:pPr>
      <w:r w:rsidRPr="00DA74BD">
        <w:rPr>
          <w:sz w:val="28"/>
          <w:szCs w:val="28"/>
        </w:rPr>
        <w:t>визначення розміру орендної плати</w:t>
      </w:r>
    </w:p>
    <w:bookmarkEnd w:id="0"/>
    <w:p w:rsidR="00C140F7" w:rsidRPr="00DA74BD" w:rsidRDefault="00C140F7" w:rsidP="00C140F7">
      <w:pPr>
        <w:ind w:left="-284"/>
        <w:rPr>
          <w:sz w:val="28"/>
          <w:szCs w:val="28"/>
        </w:rPr>
      </w:pPr>
    </w:p>
    <w:p w:rsidR="00C140F7" w:rsidRPr="004A490D" w:rsidRDefault="00C140F7" w:rsidP="00C140F7">
      <w:pPr>
        <w:ind w:left="-284" w:firstLine="992"/>
        <w:jc w:val="both"/>
        <w:rPr>
          <w:sz w:val="28"/>
          <w:szCs w:val="28"/>
        </w:rPr>
      </w:pPr>
      <w:r w:rsidRPr="00DA74BD">
        <w:rPr>
          <w:sz w:val="28"/>
          <w:szCs w:val="28"/>
        </w:rPr>
        <w:t>Розглянувши заяву ТОВ «</w:t>
      </w:r>
      <w:proofErr w:type="spellStart"/>
      <w:r w:rsidRPr="00DA74BD">
        <w:rPr>
          <w:sz w:val="28"/>
          <w:szCs w:val="28"/>
        </w:rPr>
        <w:t>Солар</w:t>
      </w:r>
      <w:proofErr w:type="spellEnd"/>
      <w:r w:rsidRPr="00DA74BD">
        <w:rPr>
          <w:sz w:val="28"/>
          <w:szCs w:val="28"/>
        </w:rPr>
        <w:t xml:space="preserve"> Грін </w:t>
      </w:r>
      <w:proofErr w:type="spellStart"/>
      <w:r w:rsidRPr="00DA74BD">
        <w:rPr>
          <w:sz w:val="28"/>
          <w:szCs w:val="28"/>
        </w:rPr>
        <w:t>Тех</w:t>
      </w:r>
      <w:proofErr w:type="spellEnd"/>
      <w:r w:rsidRPr="00DA74BD">
        <w:rPr>
          <w:sz w:val="28"/>
          <w:szCs w:val="28"/>
        </w:rPr>
        <w:t>» директор Борис Т.С. про затвердження технічної документації з визначення нормативної грошової оцінки земельної ділянки 1,5848 га для прокладання підземної кабельної лінії КЛ-10кВ від КРПЗ СЕС «Північна» до ПС-110/10кВ ЦПП «ЗСМД» в с. Березина, враховуючи позитивний висновок державної експертизи землевпорядної документації №1287 від 11.11.2020р., відповідно до ст. 23 Закону України «Про оцінку земель»,</w:t>
      </w:r>
      <w:r w:rsidRPr="00F90459">
        <w:rPr>
          <w:sz w:val="28"/>
          <w:szCs w:val="28"/>
        </w:rPr>
        <w:t xml:space="preserve"> п. 34 ч. 1 ст. 26 </w:t>
      </w:r>
      <w:r w:rsidRPr="00DA74BD">
        <w:rPr>
          <w:sz w:val="28"/>
          <w:szCs w:val="28"/>
        </w:rPr>
        <w:t>Закону України “Про місцеве</w:t>
      </w:r>
      <w:r>
        <w:rPr>
          <w:sz w:val="28"/>
          <w:szCs w:val="28"/>
        </w:rPr>
        <w:t xml:space="preserve"> самоврядування в Україні”,  </w:t>
      </w:r>
      <w:r>
        <w:rPr>
          <w:sz w:val="28"/>
          <w:szCs w:val="28"/>
          <w:lang w:val="en-US"/>
        </w:rPr>
        <w:t>IX</w:t>
      </w:r>
      <w:r w:rsidRPr="00E01233">
        <w:rPr>
          <w:sz w:val="28"/>
          <w:szCs w:val="28"/>
        </w:rPr>
        <w:t xml:space="preserve"> </w:t>
      </w:r>
      <w:proofErr w:type="spellStart"/>
      <w:r w:rsidRPr="00DA74BD">
        <w:rPr>
          <w:sz w:val="28"/>
          <w:szCs w:val="28"/>
        </w:rPr>
        <w:t>есія</w:t>
      </w:r>
      <w:proofErr w:type="spellEnd"/>
      <w:r w:rsidRPr="00DA74BD">
        <w:rPr>
          <w:sz w:val="28"/>
          <w:szCs w:val="28"/>
        </w:rPr>
        <w:t xml:space="preserve"> </w:t>
      </w:r>
      <w:proofErr w:type="spellStart"/>
      <w:r w:rsidRPr="00DA74BD">
        <w:rPr>
          <w:sz w:val="28"/>
          <w:szCs w:val="28"/>
        </w:rPr>
        <w:t>Новороздільської</w:t>
      </w:r>
      <w:proofErr w:type="spellEnd"/>
      <w:r w:rsidRPr="00DA74BD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VІІІ демократичного скликання</w:t>
      </w:r>
    </w:p>
    <w:p w:rsidR="00C140F7" w:rsidRPr="004A490D" w:rsidRDefault="00C140F7" w:rsidP="00C140F7">
      <w:pPr>
        <w:ind w:left="-284" w:firstLine="992"/>
        <w:jc w:val="both"/>
        <w:rPr>
          <w:sz w:val="28"/>
          <w:szCs w:val="28"/>
        </w:rPr>
      </w:pPr>
    </w:p>
    <w:p w:rsidR="00C140F7" w:rsidRPr="00DA74BD" w:rsidRDefault="00C140F7" w:rsidP="00C140F7">
      <w:pPr>
        <w:ind w:left="-284"/>
        <w:rPr>
          <w:sz w:val="28"/>
          <w:szCs w:val="28"/>
        </w:rPr>
      </w:pPr>
      <w:r w:rsidRPr="00DA74BD">
        <w:rPr>
          <w:sz w:val="28"/>
          <w:szCs w:val="28"/>
        </w:rPr>
        <w:t>В И Р І Ш И Л А:</w:t>
      </w:r>
    </w:p>
    <w:p w:rsidR="00C140F7" w:rsidRPr="00DA74BD" w:rsidRDefault="00C140F7" w:rsidP="00C140F7">
      <w:pPr>
        <w:ind w:left="-284"/>
        <w:rPr>
          <w:sz w:val="28"/>
          <w:szCs w:val="28"/>
        </w:rPr>
      </w:pPr>
    </w:p>
    <w:p w:rsidR="00C140F7" w:rsidRPr="00DA74BD" w:rsidRDefault="00C140F7" w:rsidP="00C140F7">
      <w:pPr>
        <w:ind w:left="-284"/>
        <w:jc w:val="both"/>
        <w:rPr>
          <w:sz w:val="28"/>
          <w:szCs w:val="28"/>
        </w:rPr>
      </w:pPr>
      <w:r w:rsidRPr="00DA74BD">
        <w:rPr>
          <w:sz w:val="28"/>
          <w:szCs w:val="28"/>
        </w:rPr>
        <w:t xml:space="preserve">1.    Затвердити технічну документацію з визначення нормативної грошової оцінки земельної ділянки 1,5848 га для прокладання підземної кабельної лінії К-Л 10кВ від КРПЗ СЕС «Північна» до ПС-110/10кв ЦПП «ЗСМД», код згідно КВЦПЗ: 14.02 для розміщення, будівництва, експлуатації та обслуговування будівель і споруд об'єктів передачі електричної та теплової енергії, кадастровий номер 4623080600:03:000:0050 в с. Березина, у розмірі </w:t>
      </w:r>
      <w:r w:rsidRPr="00DA74BD">
        <w:rPr>
          <w:b/>
          <w:sz w:val="28"/>
          <w:szCs w:val="28"/>
        </w:rPr>
        <w:t>2 484 215, 29</w:t>
      </w:r>
      <w:r w:rsidRPr="00DA74BD">
        <w:rPr>
          <w:sz w:val="28"/>
          <w:szCs w:val="28"/>
        </w:rPr>
        <w:t xml:space="preserve"> грн в розрахунку </w:t>
      </w:r>
      <w:r w:rsidRPr="00DA74BD">
        <w:rPr>
          <w:b/>
          <w:sz w:val="28"/>
          <w:szCs w:val="28"/>
        </w:rPr>
        <w:t>156,75</w:t>
      </w:r>
      <w:r w:rsidRPr="00DA74BD">
        <w:rPr>
          <w:sz w:val="28"/>
          <w:szCs w:val="28"/>
        </w:rPr>
        <w:t xml:space="preserve"> грн за 1 м² земельної ділянки. </w:t>
      </w:r>
    </w:p>
    <w:p w:rsidR="00C140F7" w:rsidRPr="00DA74BD" w:rsidRDefault="00C140F7" w:rsidP="00C140F7">
      <w:pPr>
        <w:ind w:left="-284"/>
        <w:jc w:val="both"/>
        <w:rPr>
          <w:color w:val="000000"/>
          <w:sz w:val="28"/>
          <w:szCs w:val="28"/>
        </w:rPr>
      </w:pPr>
      <w:r w:rsidRPr="00DA74BD">
        <w:rPr>
          <w:sz w:val="28"/>
          <w:szCs w:val="28"/>
        </w:rPr>
        <w:t xml:space="preserve">2.      </w:t>
      </w:r>
      <w:r w:rsidRPr="00DA74BD">
        <w:rPr>
          <w:color w:val="000000"/>
          <w:sz w:val="28"/>
          <w:szCs w:val="28"/>
        </w:rPr>
        <w:t xml:space="preserve">Контроль за виконанням даного рішення покласти на постійну комісію з питань землекористування </w:t>
      </w:r>
      <w:proofErr w:type="spellStart"/>
      <w:r w:rsidRPr="00DA74BD">
        <w:rPr>
          <w:color w:val="000000"/>
          <w:sz w:val="28"/>
          <w:szCs w:val="28"/>
        </w:rPr>
        <w:t>Новороздільської</w:t>
      </w:r>
      <w:proofErr w:type="spellEnd"/>
      <w:r w:rsidRPr="00DA74BD">
        <w:rPr>
          <w:color w:val="000000"/>
          <w:sz w:val="28"/>
          <w:szCs w:val="28"/>
        </w:rPr>
        <w:t xml:space="preserve"> міської ради. (голова </w:t>
      </w:r>
      <w:proofErr w:type="spellStart"/>
      <w:r w:rsidRPr="00DA74BD">
        <w:rPr>
          <w:color w:val="000000"/>
          <w:sz w:val="28"/>
          <w:szCs w:val="28"/>
        </w:rPr>
        <w:t>Шаран</w:t>
      </w:r>
      <w:proofErr w:type="spellEnd"/>
      <w:r w:rsidRPr="00DA74BD">
        <w:rPr>
          <w:color w:val="000000"/>
          <w:sz w:val="28"/>
          <w:szCs w:val="28"/>
        </w:rPr>
        <w:t xml:space="preserve"> Т.П.)</w:t>
      </w:r>
    </w:p>
    <w:p w:rsidR="00C140F7" w:rsidRDefault="00C140F7" w:rsidP="00C140F7">
      <w:pPr>
        <w:ind w:left="-284"/>
        <w:jc w:val="both"/>
        <w:rPr>
          <w:color w:val="000000"/>
          <w:sz w:val="28"/>
          <w:szCs w:val="28"/>
          <w:lang w:val="en-US"/>
        </w:rPr>
      </w:pPr>
    </w:p>
    <w:p w:rsidR="00C140F7" w:rsidRDefault="00C140F7" w:rsidP="00C140F7">
      <w:pPr>
        <w:ind w:left="-284"/>
        <w:jc w:val="both"/>
        <w:rPr>
          <w:color w:val="000000"/>
          <w:sz w:val="28"/>
          <w:szCs w:val="28"/>
          <w:lang w:val="en-US"/>
        </w:rPr>
      </w:pPr>
    </w:p>
    <w:p w:rsidR="00C140F7" w:rsidRPr="00E01233" w:rsidRDefault="00C140F7" w:rsidP="00C140F7">
      <w:pPr>
        <w:ind w:left="-284"/>
        <w:jc w:val="both"/>
        <w:rPr>
          <w:color w:val="000000"/>
          <w:sz w:val="28"/>
          <w:szCs w:val="28"/>
          <w:lang w:val="en-US"/>
        </w:rPr>
      </w:pPr>
    </w:p>
    <w:p w:rsidR="00C140F7" w:rsidRPr="00DA74BD" w:rsidRDefault="00C140F7" w:rsidP="00C140F7">
      <w:pPr>
        <w:ind w:left="-284"/>
        <w:jc w:val="both"/>
        <w:rPr>
          <w:b/>
          <w:sz w:val="28"/>
          <w:szCs w:val="28"/>
        </w:rPr>
      </w:pPr>
      <w:r w:rsidRPr="00DA74BD">
        <w:rPr>
          <w:sz w:val="28"/>
          <w:szCs w:val="28"/>
        </w:rPr>
        <w:t>МІСЬКИЙ ГОЛОВА                                                        Ярина ЯЦЕНКО</w:t>
      </w:r>
    </w:p>
    <w:p w:rsidR="00540C49" w:rsidRDefault="00540C49"/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A1"/>
    <w:rsid w:val="00464DA1"/>
    <w:rsid w:val="00540C49"/>
    <w:rsid w:val="00C1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24FA"/>
  <w15:chartTrackingRefBased/>
  <w15:docId w15:val="{0E0E9D00-50C0-4788-B939-78C2AD8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2021-09-01T08:39:00Z</dcterms:created>
  <dcterms:modified xsi:type="dcterms:W3CDTF">2021-09-01T08:39:00Z</dcterms:modified>
</cp:coreProperties>
</file>