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CD" w:rsidRDefault="00151CCD" w:rsidP="00151CC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CD" w:rsidRDefault="00151CCD" w:rsidP="00151CCD">
      <w:r>
        <w:rPr>
          <w:rFonts w:ascii="Arial" w:hAnsi="Arial" w:cs="Arial"/>
          <w:sz w:val="18"/>
          <w:szCs w:val="18"/>
        </w:rPr>
        <w:br/>
      </w:r>
    </w:p>
    <w:p w:rsidR="00151CCD" w:rsidRDefault="00151CCD" w:rsidP="00151CC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1592</w:t>
      </w:r>
    </w:p>
    <w:p w:rsidR="006C1DC5" w:rsidRDefault="006C1DC5" w:rsidP="006C1DC5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1DC5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6C1DC5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6C1DC5" w:rsidRDefault="006C1DC5" w:rsidP="006C1DC5">
      <w:pPr>
        <w:spacing w:after="0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6C1DC5" w:rsidRDefault="006C1DC5" w:rsidP="006C1DC5">
      <w:pPr>
        <w:shd w:val="clear" w:color="auto" w:fill="FFFFFF"/>
        <w:suppressAutoHyphens/>
        <w:spacing w:after="0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1DC5" w:rsidRPr="006C1DC5" w:rsidRDefault="006C1DC5" w:rsidP="006C1DC5">
      <w:pPr>
        <w:shd w:val="clear" w:color="auto" w:fill="FFFFFF"/>
        <w:suppressAutoHyphens/>
        <w:spacing w:after="0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24-2025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6C1DC5" w:rsidRPr="00C12494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рік  та прогноз 2024-2025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18.10.2023 № 411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рік  та </w:t>
      </w:r>
      <w:r w:rsidRPr="00EA2936">
        <w:rPr>
          <w:rFonts w:ascii="Times New Roman" w:hAnsi="Times New Roman"/>
          <w:sz w:val="28"/>
          <w:szCs w:val="28"/>
        </w:rPr>
        <w:t>прогноз 2024-2025 роки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XXXVIII</w:t>
      </w:r>
      <w:r w:rsidRPr="00C124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6C1DC5" w:rsidRDefault="006C1DC5" w:rsidP="006C1DC5">
      <w:pPr>
        <w:spacing w:after="0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6C1DC5" w:rsidRPr="00A72A38" w:rsidRDefault="006C1DC5" w:rsidP="006C1DC5">
      <w:pPr>
        <w:spacing w:after="0"/>
        <w:ind w:left="142" w:firstLine="56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72A38">
        <w:rPr>
          <w:rFonts w:ascii="Times New Roman" w:eastAsia="Times New Roman" w:hAnsi="Times New Roman"/>
          <w:sz w:val="28"/>
          <w:szCs w:val="28"/>
          <w:lang w:eastAsia="uk-UA"/>
        </w:rPr>
        <w:t>1.  Внести зміни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2023р. та прогноз на 2024-2025 </w:t>
      </w:r>
      <w:proofErr w:type="spellStart"/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р.р</w:t>
      </w:r>
      <w:proofErr w:type="spellEnd"/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., затвердженої рішенням сесії </w:t>
      </w:r>
      <w:proofErr w:type="spellStart"/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 15.12.2022р. №1269, а саме :  </w:t>
      </w:r>
    </w:p>
    <w:p w:rsidR="006C1DC5" w:rsidRDefault="006C1DC5" w:rsidP="006C1D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72A38">
        <w:rPr>
          <w:rFonts w:ascii="Times New Roman" w:hAnsi="Times New Roman"/>
          <w:bCs/>
          <w:sz w:val="28"/>
          <w:szCs w:val="28"/>
          <w:lang w:eastAsia="uk-UA"/>
        </w:rPr>
        <w:t xml:space="preserve">- доповнити Завдання 1  «Благоустрій </w:t>
      </w:r>
      <w:proofErr w:type="spellStart"/>
      <w:r w:rsidRPr="00A72A38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A72A38">
        <w:rPr>
          <w:rFonts w:ascii="Times New Roman" w:hAnsi="Times New Roman"/>
          <w:bCs/>
          <w:sz w:val="28"/>
          <w:szCs w:val="28"/>
          <w:lang w:eastAsia="uk-UA"/>
        </w:rPr>
        <w:t xml:space="preserve"> ТГ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«</w:t>
      </w:r>
      <w:r w:rsidRPr="00A72A38">
        <w:rPr>
          <w:rFonts w:ascii="Times New Roman" w:hAnsi="Times New Roman"/>
          <w:bCs/>
          <w:sz w:val="28"/>
          <w:szCs w:val="28"/>
          <w:lang w:eastAsia="uk-UA"/>
        </w:rPr>
        <w:t xml:space="preserve">Переліку завдань, заходів та показників міської (бюджетної) цільової програми  в частині на 2023р. Заходом 10 «Благоустрій Алеї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Героїв </w:t>
      </w:r>
      <w:r w:rsidRPr="00A72A38">
        <w:rPr>
          <w:rFonts w:ascii="Times New Roman" w:hAnsi="Times New Roman"/>
          <w:bCs/>
          <w:sz w:val="28"/>
          <w:szCs w:val="28"/>
          <w:lang w:eastAsia="uk-UA"/>
        </w:rPr>
        <w:t xml:space="preserve">на </w:t>
      </w:r>
      <w:proofErr w:type="spellStart"/>
      <w:r w:rsidRPr="00A72A38">
        <w:rPr>
          <w:rFonts w:ascii="Times New Roman" w:hAnsi="Times New Roman"/>
          <w:bCs/>
          <w:sz w:val="28"/>
          <w:szCs w:val="28"/>
          <w:lang w:eastAsia="uk-UA"/>
        </w:rPr>
        <w:t>бул</w:t>
      </w:r>
      <w:proofErr w:type="spellEnd"/>
      <w:r w:rsidRPr="00A72A38">
        <w:rPr>
          <w:rFonts w:ascii="Times New Roman" w:hAnsi="Times New Roman"/>
          <w:bCs/>
          <w:sz w:val="28"/>
          <w:szCs w:val="28"/>
          <w:lang w:eastAsia="uk-UA"/>
        </w:rPr>
        <w:t>. Довженка в м. Новий Розділ з улаштуванням інформаційних стендів</w:t>
      </w:r>
      <w:r w:rsidRPr="00A72A38">
        <w:rPr>
          <w:rFonts w:ascii="Times New Roman" w:hAnsi="Times New Roman"/>
          <w:sz w:val="28"/>
          <w:szCs w:val="28"/>
          <w:shd w:val="clear" w:color="auto" w:fill="FFFFFF"/>
        </w:rPr>
        <w:t xml:space="preserve">»  </w:t>
      </w:r>
      <w:r w:rsidRPr="00A72A38">
        <w:rPr>
          <w:rFonts w:ascii="Times New Roman" w:hAnsi="Times New Roman"/>
          <w:bCs/>
          <w:sz w:val="28"/>
          <w:szCs w:val="28"/>
          <w:lang w:eastAsia="uk-UA"/>
        </w:rPr>
        <w:t xml:space="preserve">(додаток 1); </w:t>
      </w:r>
    </w:p>
    <w:p w:rsidR="006C1DC5" w:rsidRPr="00FA590A" w:rsidRDefault="006C1DC5" w:rsidP="006C1D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FA590A">
        <w:rPr>
          <w:rFonts w:ascii="Times New Roman" w:hAnsi="Times New Roman"/>
          <w:bCs/>
          <w:sz w:val="28"/>
          <w:szCs w:val="28"/>
          <w:lang w:eastAsia="uk-UA"/>
        </w:rPr>
        <w:t>- Завдання 6 «</w:t>
      </w:r>
      <w:r w:rsidRPr="00FA590A">
        <w:rPr>
          <w:rFonts w:ascii="Times New Roman" w:eastAsia="Times New Roman" w:hAnsi="Times New Roman"/>
          <w:sz w:val="28"/>
          <w:szCs w:val="28"/>
          <w:lang w:eastAsia="uk-UA"/>
        </w:rPr>
        <w:t>Ремонт та утримання вулиць та доріг комунальної власності»</w:t>
      </w:r>
      <w:r w:rsidRPr="00FA590A">
        <w:rPr>
          <w:rFonts w:ascii="Times New Roman" w:hAnsi="Times New Roman"/>
          <w:bCs/>
          <w:sz w:val="28"/>
          <w:szCs w:val="28"/>
          <w:lang w:eastAsia="uk-UA"/>
        </w:rPr>
        <w:t xml:space="preserve"> викласти в новій редакції</w:t>
      </w:r>
      <w:r w:rsidRPr="00FA590A">
        <w:rPr>
          <w:rFonts w:ascii="Times New Roman" w:hAnsi="Times New Roman"/>
          <w:sz w:val="28"/>
          <w:szCs w:val="28"/>
          <w:shd w:val="clear" w:color="auto" w:fill="FFFFFF"/>
        </w:rPr>
        <w:t xml:space="preserve"> « </w:t>
      </w:r>
      <w:r w:rsidRPr="00FA590A">
        <w:rPr>
          <w:rFonts w:ascii="Times New Roman" w:hAnsi="Times New Roman"/>
          <w:bCs/>
          <w:sz w:val="28"/>
          <w:szCs w:val="28"/>
          <w:lang w:eastAsia="uk-UA"/>
        </w:rPr>
        <w:t xml:space="preserve">(додаток 2); </w:t>
      </w:r>
    </w:p>
    <w:p w:rsidR="006C1DC5" w:rsidRPr="00A72A38" w:rsidRDefault="006C1DC5" w:rsidP="006C1DC5">
      <w:pPr>
        <w:spacing w:after="0"/>
        <w:ind w:firstLine="926"/>
        <w:jc w:val="both"/>
        <w:rPr>
          <w:rFonts w:ascii="Times New Roman" w:hAnsi="Times New Roman"/>
          <w:sz w:val="28"/>
          <w:szCs w:val="28"/>
        </w:rPr>
      </w:pPr>
      <w:r w:rsidRPr="00A72A38">
        <w:rPr>
          <w:rFonts w:ascii="Times New Roman" w:hAnsi="Times New Roman"/>
          <w:bCs/>
          <w:sz w:val="28"/>
          <w:szCs w:val="28"/>
          <w:lang w:eastAsia="uk-UA"/>
        </w:rPr>
        <w:t xml:space="preserve">- ресурсне забезпечення Програми викласти в новій редакції, згідно додатку </w:t>
      </w:r>
      <w:r>
        <w:rPr>
          <w:rFonts w:ascii="Times New Roman" w:hAnsi="Times New Roman"/>
          <w:bCs/>
          <w:sz w:val="28"/>
          <w:szCs w:val="28"/>
          <w:lang w:eastAsia="uk-UA"/>
        </w:rPr>
        <w:t>3</w:t>
      </w:r>
      <w:r w:rsidRPr="00A72A3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6C1DC5" w:rsidRDefault="006C1DC5" w:rsidP="006C1DC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6C1DC5" w:rsidRDefault="006C1DC5" w:rsidP="006C1DC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Pr="00241A45" w:rsidRDefault="006C1DC5" w:rsidP="006C1DC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</w:p>
    <w:p w:rsidR="006C1DC5" w:rsidRDefault="006C1DC5" w:rsidP="006C1D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C1DC5" w:rsidRDefault="006C1DC5" w:rsidP="006C1D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  <w:r w:rsidRPr="00270F3F">
        <w:rPr>
          <w:rFonts w:ascii="Times New Roman" w:hAnsi="Times New Roman"/>
          <w:b/>
          <w:sz w:val="20"/>
          <w:szCs w:val="20"/>
          <w:lang w:eastAsia="uk-UA"/>
        </w:rPr>
        <w:t>Додаток 1</w:t>
      </w:r>
    </w:p>
    <w:p w:rsidR="006C1DC5" w:rsidRPr="00DF6F7A" w:rsidRDefault="006C1DC5" w:rsidP="006C1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6C1DC5" w:rsidRPr="00DF6F7A" w:rsidRDefault="006C1DC5" w:rsidP="006C1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6C1DC5" w:rsidRPr="00DF6F7A" w:rsidTr="001A1F3E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6C1DC5" w:rsidRPr="00DF6F7A" w:rsidTr="001A1F3E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53"/>
        </w:trPr>
        <w:tc>
          <w:tcPr>
            <w:tcW w:w="15038" w:type="dxa"/>
            <w:gridSpan w:val="11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6C1DC5" w:rsidRPr="00DF6F7A" w:rsidTr="001A1F3E">
        <w:trPr>
          <w:cantSplit/>
          <w:trHeight w:val="330"/>
        </w:trPr>
        <w:tc>
          <w:tcPr>
            <w:tcW w:w="513" w:type="dxa"/>
            <w:vMerge w:val="restart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10</w:t>
            </w:r>
            <w:r w:rsidRPr="000A0EA8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.</w:t>
            </w: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Благоустрій Алеї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Героїв </w:t>
            </w:r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бул</w:t>
            </w:r>
            <w:proofErr w:type="spellEnd"/>
            <w:r w:rsidRPr="00E901C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. Довженка в м. Новий Розділ з улаштуванням інформаційних стендів </w:t>
            </w:r>
          </w:p>
          <w:p w:rsidR="006C1DC5" w:rsidRPr="0034372C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</w:tcPr>
          <w:p w:rsidR="006C1DC5" w:rsidRPr="00E901C4" w:rsidRDefault="006C1DC5" w:rsidP="001A1F3E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</w:tcPr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90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E90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</w:tcPr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E901C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</w:tc>
      </w:tr>
      <w:tr w:rsidR="006C1DC5" w:rsidRPr="00DF6F7A" w:rsidTr="001A1F3E">
        <w:trPr>
          <w:cantSplit/>
          <w:trHeight w:hRule="exact" w:val="293"/>
        </w:trPr>
        <w:tc>
          <w:tcPr>
            <w:tcW w:w="513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C1DC5" w:rsidRPr="00E901C4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982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hRule="exact" w:val="397"/>
        </w:trPr>
        <w:tc>
          <w:tcPr>
            <w:tcW w:w="513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3333,33</w:t>
            </w:r>
          </w:p>
        </w:tc>
        <w:tc>
          <w:tcPr>
            <w:tcW w:w="1982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1527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C1DC5" w:rsidRDefault="006C1DC5" w:rsidP="006C1DC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6C1DC5" w:rsidRPr="00241A4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en-US" w:eastAsia="uk-UA"/>
        </w:rPr>
      </w:pPr>
      <w:r w:rsidRPr="00270F3F">
        <w:rPr>
          <w:rFonts w:ascii="Times New Roman" w:hAnsi="Times New Roman"/>
          <w:b/>
          <w:sz w:val="20"/>
          <w:szCs w:val="20"/>
          <w:lang w:eastAsia="uk-UA"/>
        </w:rPr>
        <w:t>Додаток 1</w:t>
      </w:r>
    </w:p>
    <w:p w:rsidR="006C1DC5" w:rsidRPr="00DF6F7A" w:rsidRDefault="006C1DC5" w:rsidP="006C1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6C1DC5" w:rsidRPr="00DF6F7A" w:rsidRDefault="006C1DC5" w:rsidP="006C1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Благоустрою на 2023 та прогноз на 2024-2025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6C1DC5" w:rsidRPr="00DF6F7A" w:rsidTr="001A1F3E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6C1DC5" w:rsidRPr="00DF6F7A" w:rsidTr="001A1F3E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53"/>
        </w:trPr>
        <w:tc>
          <w:tcPr>
            <w:tcW w:w="15038" w:type="dxa"/>
            <w:gridSpan w:val="11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6C1DC5" w:rsidRPr="00DF6F7A" w:rsidTr="001A1F3E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Поточний ремонт доріг комунальної власності на території </w:t>
            </w:r>
            <w:proofErr w:type="spellStart"/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9687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>5013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5013,0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власності  на території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та з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6C1DC5" w:rsidRPr="00DF6F7A" w:rsidTr="001A1F3E">
        <w:trPr>
          <w:cantSplit/>
          <w:trHeight w:val="42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  <w:t xml:space="preserve">   4557,27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0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113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43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6C1DC5" w:rsidRPr="0024697F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м.Новий</w:t>
            </w:r>
            <w:proofErr w:type="spellEnd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Розділ Львівської області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(кор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29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64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49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Захід 3</w:t>
            </w:r>
          </w:p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Розіл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Львівської області </w:t>
            </w:r>
            <w:r w:rsidRPr="002A4FDE">
              <w:rPr>
                <w:rFonts w:ascii="Times New Roman" w:eastAsia="Times New Roman" w:hAnsi="Times New Roman"/>
                <w:lang w:eastAsia="ru-RU"/>
              </w:rPr>
              <w:t>(корегування)</w:t>
            </w:r>
          </w:p>
          <w:p w:rsidR="006C1DC5" w:rsidRPr="00DF6F7A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9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45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1543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2A4FDE" w:rsidTr="001A1F3E">
        <w:trPr>
          <w:cantSplit/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4</w:t>
            </w:r>
          </w:p>
          <w:p w:rsidR="006C1DC5" w:rsidRPr="002A4FDE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Капітальний ремонт доріг комунальної власності на території </w:t>
            </w:r>
            <w:proofErr w:type="spellStart"/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Новороздільської</w:t>
            </w:r>
            <w:proofErr w:type="spellEnd"/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21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ДП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 xml:space="preserve"> «Благоустрій»</w:t>
            </w:r>
          </w:p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Обласний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000,0</w:t>
            </w: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800,0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19090,2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DF6F7A" w:rsidTr="001A1F3E">
        <w:trPr>
          <w:cantSplit/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6C1DC5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CB2329" w:rsidTr="001A1F3E">
        <w:trPr>
          <w:cantSplit/>
          <w:trHeight w:val="431"/>
        </w:trPr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1DC5" w:rsidRPr="002A4FDE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5</w:t>
            </w:r>
          </w:p>
          <w:p w:rsidR="006C1DC5" w:rsidRPr="007A2591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>м.Новий</w:t>
            </w:r>
            <w:proofErr w:type="spellEnd"/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 Розділ Львівської області.</w:t>
            </w:r>
          </w:p>
          <w:p w:rsidR="006C1DC5" w:rsidRPr="002A4FDE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(корегування)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lang w:eastAsia="uk-UA"/>
              </w:rPr>
              <w:t>79,42402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ДП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 xml:space="preserve"> «Благоустрій»</w:t>
            </w:r>
          </w:p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lang w:eastAsia="uk-UA"/>
              </w:rPr>
              <w:t>Державний</w:t>
            </w:r>
            <w:r w:rsidRPr="00232554">
              <w:rPr>
                <w:rFonts w:ascii="Times New Roman" w:eastAsia="Times New Roman" w:hAnsi="Times New Roman"/>
                <w:color w:val="FF0000"/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hAnsi="Times New Roman"/>
              </w:rPr>
              <w:t>6 2</w:t>
            </w:r>
            <w:r>
              <w:rPr>
                <w:rFonts w:ascii="Times New Roman" w:hAnsi="Times New Roman"/>
              </w:rPr>
              <w:t>79</w:t>
            </w:r>
            <w:r w:rsidRPr="002A4FDE">
              <w:rPr>
                <w:rFonts w:ascii="Times New Roman" w:hAnsi="Times New Roman"/>
              </w:rPr>
              <w:t>, </w:t>
            </w:r>
            <w:r>
              <w:rPr>
                <w:rFonts w:ascii="Times New Roman" w:hAnsi="Times New Roman"/>
              </w:rPr>
              <w:t>42402</w:t>
            </w:r>
            <w:r w:rsidRPr="002A4FD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6C1DC5" w:rsidRPr="00CB2329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CB2329" w:rsidTr="001A1F3E">
        <w:trPr>
          <w:cantSplit/>
          <w:trHeight w:val="431"/>
        </w:trPr>
        <w:tc>
          <w:tcPr>
            <w:tcW w:w="513" w:type="dxa"/>
            <w:tcBorders>
              <w:top w:val="nil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DC5" w:rsidRPr="00DF6F7A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1DC5" w:rsidRPr="002A4FDE" w:rsidRDefault="006C1DC5" w:rsidP="001A1F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6C1DC5" w:rsidRPr="002A4FDE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</w:p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 w:rsidRPr="00270F3F">
        <w:rPr>
          <w:rFonts w:ascii="Times New Roman" w:eastAsia="Times New Roman" w:hAnsi="Times New Roman"/>
          <w:b/>
          <w:sz w:val="20"/>
          <w:szCs w:val="20"/>
          <w:lang w:eastAsia="uk-UA"/>
        </w:rPr>
        <w:t>Додаток 2</w:t>
      </w:r>
    </w:p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0F3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270F3F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2023 та прогноз на 2024-2025 роки </w:t>
      </w:r>
    </w:p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270F3F">
        <w:rPr>
          <w:rFonts w:ascii="Times New Roman" w:eastAsia="Times New Roman" w:hAnsi="Times New Roman"/>
          <w:sz w:val="24"/>
          <w:szCs w:val="20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6C1DC5" w:rsidRPr="00270F3F" w:rsidTr="001A1F3E">
        <w:trPr>
          <w:cantSplit/>
          <w:trHeight w:val="765"/>
        </w:trPr>
        <w:tc>
          <w:tcPr>
            <w:tcW w:w="5910" w:type="dxa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865" w:type="dxa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726" w:type="dxa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6C1DC5" w:rsidRPr="00270F3F" w:rsidTr="001A1F3E">
        <w:trPr>
          <w:trHeight w:val="318"/>
        </w:trPr>
        <w:tc>
          <w:tcPr>
            <w:tcW w:w="5910" w:type="dxa"/>
            <w:shd w:val="clear" w:color="auto" w:fill="auto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1342D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3540</w:t>
            </w:r>
            <w:r w:rsidRPr="001342D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,03003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C1DC5" w:rsidRPr="00326836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2683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922</w:t>
            </w:r>
            <w:r w:rsidRPr="0032683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,03003</w:t>
            </w:r>
          </w:p>
        </w:tc>
      </w:tr>
      <w:tr w:rsidR="006C1DC5" w:rsidRPr="00270F3F" w:rsidTr="001A1F3E">
        <w:trPr>
          <w:trHeight w:val="318"/>
        </w:trPr>
        <w:tc>
          <w:tcPr>
            <w:tcW w:w="5910" w:type="dxa"/>
            <w:shd w:val="clear" w:color="auto" w:fill="auto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C1DC5" w:rsidRPr="00326836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C1DC5" w:rsidRPr="00270F3F" w:rsidTr="001A1F3E">
        <w:trPr>
          <w:trHeight w:val="302"/>
        </w:trPr>
        <w:tc>
          <w:tcPr>
            <w:tcW w:w="5910" w:type="dxa"/>
            <w:shd w:val="clear" w:color="auto" w:fill="auto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,обласний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7156</w:t>
            </w:r>
            <w:r w:rsidRPr="001342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,70351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C1DC5" w:rsidRPr="00326836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7156</w:t>
            </w:r>
            <w:r w:rsidRPr="003268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,70351</w:t>
            </w:r>
          </w:p>
        </w:tc>
      </w:tr>
      <w:tr w:rsidR="006C1DC5" w:rsidRPr="00270F3F" w:rsidTr="001A1F3E">
        <w:trPr>
          <w:trHeight w:val="508"/>
        </w:trPr>
        <w:tc>
          <w:tcPr>
            <w:tcW w:w="5910" w:type="dxa"/>
            <w:shd w:val="clear" w:color="auto" w:fill="auto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1DC5" w:rsidRDefault="006C1DC5" w:rsidP="001A1F3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1342D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36383,32652</w:t>
            </w:r>
          </w:p>
          <w:p w:rsidR="006C1DC5" w:rsidRPr="000A0EA8" w:rsidRDefault="006C1DC5" w:rsidP="001A1F3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0A0EA8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A0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20691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C1DC5" w:rsidRPr="00326836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2683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77805,32652 </w:t>
            </w:r>
          </w:p>
        </w:tc>
      </w:tr>
      <w:tr w:rsidR="006C1DC5" w:rsidRPr="00270F3F" w:rsidTr="001A1F3E">
        <w:trPr>
          <w:trHeight w:val="334"/>
        </w:trPr>
        <w:tc>
          <w:tcPr>
            <w:tcW w:w="5910" w:type="dxa"/>
            <w:shd w:val="clear" w:color="auto" w:fill="auto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C1DC5" w:rsidRPr="00270F3F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0F3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6C1DC5" w:rsidRPr="00326836" w:rsidRDefault="006C1DC5" w:rsidP="001A1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8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6C1DC5" w:rsidRPr="00270F3F" w:rsidRDefault="006C1DC5" w:rsidP="006C1D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6C1DC5" w:rsidRDefault="006C1DC5" w:rsidP="006C1DC5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sz w:val="26"/>
          <w:szCs w:val="26"/>
          <w:lang w:eastAsia="ru-RU"/>
        </w:rPr>
      </w:pPr>
    </w:p>
    <w:p w:rsidR="006C1DC5" w:rsidRDefault="006C1DC5" w:rsidP="006C1DC5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sz w:val="26"/>
          <w:szCs w:val="26"/>
          <w:lang w:eastAsia="ru-RU"/>
        </w:rPr>
      </w:pPr>
    </w:p>
    <w:p w:rsidR="006C1DC5" w:rsidRDefault="006C1DC5" w:rsidP="006C1DC5"/>
    <w:p w:rsidR="006C1DC5" w:rsidRDefault="006C1DC5" w:rsidP="006C1DC5"/>
    <w:p w:rsidR="004719BD" w:rsidRDefault="004719BD"/>
    <w:sectPr w:rsidR="004719BD" w:rsidSect="004719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CCD"/>
    <w:rsid w:val="00151CCD"/>
    <w:rsid w:val="004719BD"/>
    <w:rsid w:val="006C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3185</Words>
  <Characters>1817</Characters>
  <Application>Microsoft Office Word</Application>
  <DocSecurity>0</DocSecurity>
  <Lines>15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2023-10-26T09:13:00Z</dcterms:created>
  <dcterms:modified xsi:type="dcterms:W3CDTF">2023-10-26T09:14:00Z</dcterms:modified>
</cp:coreProperties>
</file>