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61" w:rsidRDefault="002A0161" w:rsidP="002A0161">
      <w:pPr>
        <w:spacing w:after="0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161" w:rsidRDefault="002A0161" w:rsidP="002A0161">
      <w:pPr>
        <w:spacing w:after="0"/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2A0161" w:rsidRDefault="002A0161" w:rsidP="002A0161">
      <w:pPr>
        <w:spacing w:after="0"/>
        <w:jc w:val="center"/>
        <w:rPr>
          <w:rFonts w:ascii="Century Schoolbook" w:hAnsi="Century Schoolbook" w:cs="Times New Roman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2A0161" w:rsidRDefault="002A0161" w:rsidP="002A0161">
      <w:pPr>
        <w:spacing w:after="0"/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2A0161" w:rsidRDefault="002A0161" w:rsidP="002A0161">
      <w:pPr>
        <w:spacing w:after="0"/>
        <w:jc w:val="center"/>
        <w:rPr>
          <w:rFonts w:ascii="Century Schoolbook" w:hAnsi="Century Schoolbook"/>
          <w:b/>
          <w:noProof/>
          <w:sz w:val="26"/>
          <w:szCs w:val="20"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2A0161" w:rsidRDefault="002A0161" w:rsidP="002A0161">
      <w:pPr>
        <w:spacing w:after="0"/>
        <w:jc w:val="center"/>
        <w:rPr>
          <w:rFonts w:ascii="Centaur" w:hAnsi="Centaur"/>
          <w:noProof/>
        </w:rPr>
      </w:pPr>
    </w:p>
    <w:p w:rsidR="002A0161" w:rsidRPr="002A0161" w:rsidRDefault="002A0161" w:rsidP="002A0161">
      <w:pPr>
        <w:spacing w:after="0"/>
        <w:rPr>
          <w:rFonts w:ascii="Antiqua" w:hAnsi="Antiqua"/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en-US"/>
        </w:rPr>
        <w:t xml:space="preserve"> 18</w:t>
      </w:r>
    </w:p>
    <w:p w:rsidR="002A0161" w:rsidRPr="002A0161" w:rsidRDefault="002A0161" w:rsidP="002A0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5A86" w:rsidRPr="002A0161" w:rsidRDefault="002A0161" w:rsidP="003F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A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10</w:t>
      </w:r>
      <w:r w:rsidR="00EA6AF0" w:rsidRPr="002A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gramStart"/>
      <w:r w:rsidR="00EA6AF0" w:rsidRPr="002A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лютого</w:t>
      </w:r>
      <w:r w:rsidR="003F6748" w:rsidRPr="002A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105A86" w:rsidRPr="002A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202</w:t>
      </w:r>
      <w:r w:rsidR="00317866" w:rsidRPr="002A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</w:t>
      </w:r>
      <w:proofErr w:type="gramEnd"/>
      <w:r w:rsidR="00105A86" w:rsidRPr="002A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року</w:t>
      </w:r>
    </w:p>
    <w:p w:rsidR="00105A86" w:rsidRPr="00542557" w:rsidRDefault="00105A86" w:rsidP="003F674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425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ED4088" w:rsidRPr="00542557" w:rsidRDefault="00F101B1" w:rsidP="00ED4088">
      <w:pPr>
        <w:shd w:val="clear" w:color="auto" w:fill="FFFFFF"/>
        <w:tabs>
          <w:tab w:val="left" w:pos="4253"/>
        </w:tabs>
        <w:spacing w:after="0" w:line="240" w:lineRule="auto"/>
        <w:ind w:right="5100"/>
        <w:rPr>
          <w:rFonts w:ascii="Times New Roman" w:hAnsi="Times New Roman" w:cs="Times New Roman"/>
          <w:b/>
          <w:sz w:val="24"/>
          <w:szCs w:val="24"/>
        </w:rPr>
      </w:pPr>
      <w:r w:rsidRPr="00542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Про надання </w:t>
      </w:r>
      <w:r w:rsidR="005900DE" w:rsidRPr="00542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дозволу </w:t>
      </w:r>
      <w:r w:rsidR="005900DE" w:rsidRPr="00542557">
        <w:rPr>
          <w:rFonts w:ascii="Times New Roman" w:hAnsi="Times New Roman" w:cs="Times New Roman"/>
          <w:b/>
          <w:sz w:val="24"/>
          <w:szCs w:val="24"/>
        </w:rPr>
        <w:t>на розміщення</w:t>
      </w:r>
      <w:r w:rsidR="00ED4088" w:rsidRPr="00542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0DE" w:rsidRPr="00542557">
        <w:rPr>
          <w:rFonts w:ascii="Times New Roman" w:hAnsi="Times New Roman" w:cs="Times New Roman"/>
          <w:b/>
          <w:sz w:val="24"/>
          <w:szCs w:val="24"/>
        </w:rPr>
        <w:t>цирку-шапіто «</w:t>
      </w:r>
      <w:proofErr w:type="spellStart"/>
      <w:r w:rsidR="00EA6AF0">
        <w:rPr>
          <w:rFonts w:ascii="Times New Roman" w:hAnsi="Times New Roman" w:cs="Times New Roman"/>
          <w:b/>
          <w:sz w:val="24"/>
          <w:szCs w:val="24"/>
          <w:lang w:val="ru-RU"/>
        </w:rPr>
        <w:t>Країна</w:t>
      </w:r>
      <w:proofErr w:type="spellEnd"/>
      <w:r w:rsidR="00EA6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Чудес</w:t>
      </w:r>
      <w:r w:rsidR="005900DE" w:rsidRPr="00542557">
        <w:rPr>
          <w:rFonts w:ascii="Times New Roman" w:hAnsi="Times New Roman" w:cs="Times New Roman"/>
          <w:b/>
          <w:sz w:val="24"/>
          <w:szCs w:val="24"/>
        </w:rPr>
        <w:t>»</w:t>
      </w:r>
      <w:r w:rsidR="00ED4088" w:rsidRPr="00542557">
        <w:rPr>
          <w:rFonts w:ascii="Times New Roman" w:hAnsi="Times New Roman" w:cs="Times New Roman"/>
          <w:b/>
          <w:sz w:val="24"/>
          <w:szCs w:val="24"/>
        </w:rPr>
        <w:t xml:space="preserve"> на території стадіону «Галичина» </w:t>
      </w:r>
    </w:p>
    <w:p w:rsidR="00105A86" w:rsidRPr="00542557" w:rsidRDefault="00ED4088" w:rsidP="00ED4088">
      <w:pPr>
        <w:shd w:val="clear" w:color="auto" w:fill="FFFFFF"/>
        <w:tabs>
          <w:tab w:val="left" w:pos="4253"/>
        </w:tabs>
        <w:spacing w:after="0" w:line="240" w:lineRule="auto"/>
        <w:ind w:right="51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542557">
        <w:rPr>
          <w:rFonts w:ascii="Times New Roman" w:hAnsi="Times New Roman" w:cs="Times New Roman"/>
          <w:b/>
          <w:sz w:val="24"/>
          <w:szCs w:val="24"/>
        </w:rPr>
        <w:t>в м. Новий Розділ</w:t>
      </w:r>
    </w:p>
    <w:p w:rsidR="005900DE" w:rsidRPr="00542557" w:rsidRDefault="005900DE" w:rsidP="003F6748">
      <w:pPr>
        <w:shd w:val="clear" w:color="auto" w:fill="FFFFFF"/>
        <w:tabs>
          <w:tab w:val="left" w:pos="4253"/>
        </w:tabs>
        <w:spacing w:after="0" w:line="240" w:lineRule="auto"/>
        <w:ind w:right="5100"/>
        <w:jc w:val="both"/>
        <w:rPr>
          <w:rFonts w:ascii="Times New Roman" w:hAnsi="Times New Roman" w:cs="Times New Roman"/>
          <w:sz w:val="24"/>
          <w:szCs w:val="24"/>
        </w:rPr>
      </w:pPr>
    </w:p>
    <w:p w:rsidR="005900DE" w:rsidRPr="007A487C" w:rsidRDefault="00B2132C" w:rsidP="00F101B1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Враховуючи інтереси жителів громади та розглянувши заяву </w:t>
      </w:r>
      <w:proofErr w:type="spellStart"/>
      <w:r w:rsidRPr="007A487C">
        <w:rPr>
          <w:rFonts w:ascii="Times New Roman" w:eastAsia="Calibri" w:hAnsi="Times New Roman" w:cs="Times New Roman"/>
          <w:sz w:val="26"/>
          <w:szCs w:val="26"/>
        </w:rPr>
        <w:t>ФОП</w:t>
      </w:r>
      <w:proofErr w:type="spellEnd"/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487C">
        <w:rPr>
          <w:rFonts w:ascii="Times New Roman" w:eastAsia="Calibri" w:hAnsi="Times New Roman" w:cs="Times New Roman"/>
          <w:sz w:val="26"/>
          <w:szCs w:val="26"/>
        </w:rPr>
        <w:t>Довгай</w:t>
      </w:r>
      <w:proofErr w:type="spellEnd"/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 С.О.</w:t>
      </w:r>
      <w:r w:rsidR="00EA6AF0" w:rsidRPr="007A487C">
        <w:rPr>
          <w:rFonts w:ascii="Times New Roman" w:hAnsi="Times New Roman" w:cs="Times New Roman"/>
          <w:sz w:val="26"/>
          <w:szCs w:val="26"/>
        </w:rPr>
        <w:t xml:space="preserve"> від 09.02.2023</w:t>
      </w:r>
      <w:r w:rsidRPr="007A487C">
        <w:rPr>
          <w:rFonts w:ascii="Times New Roman" w:hAnsi="Times New Roman" w:cs="Times New Roman"/>
          <w:sz w:val="26"/>
          <w:szCs w:val="26"/>
        </w:rPr>
        <w:t xml:space="preserve"> р.</w:t>
      </w:r>
      <w:r w:rsidR="00F101B1" w:rsidRPr="007A487C">
        <w:rPr>
          <w:rFonts w:ascii="Times New Roman" w:hAnsi="Times New Roman" w:cs="Times New Roman"/>
          <w:sz w:val="26"/>
          <w:szCs w:val="26"/>
        </w:rPr>
        <w:t xml:space="preserve"> </w:t>
      </w:r>
      <w:r w:rsidR="005900DE" w:rsidRPr="007A487C">
        <w:rPr>
          <w:rFonts w:ascii="Times New Roman" w:eastAsia="Calibri" w:hAnsi="Times New Roman" w:cs="Times New Roman"/>
          <w:sz w:val="26"/>
          <w:szCs w:val="26"/>
        </w:rPr>
        <w:t>щодо надання дозволу на встановлення циркового намету та проведення  вистав цирку-шапіто</w:t>
      </w:r>
      <w:r w:rsidR="00F101B1"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01B1" w:rsidRPr="007A487C">
        <w:rPr>
          <w:rFonts w:ascii="Times New Roman" w:hAnsi="Times New Roman" w:cs="Times New Roman"/>
          <w:sz w:val="26"/>
          <w:szCs w:val="26"/>
        </w:rPr>
        <w:t>«</w:t>
      </w:r>
      <w:r w:rsidR="00EA6AF0" w:rsidRPr="007A487C">
        <w:rPr>
          <w:rFonts w:ascii="Times New Roman" w:hAnsi="Times New Roman" w:cs="Times New Roman"/>
          <w:sz w:val="26"/>
          <w:szCs w:val="26"/>
        </w:rPr>
        <w:t>Країна Чудес</w:t>
      </w:r>
      <w:r w:rsidR="00F101B1" w:rsidRPr="007A487C">
        <w:rPr>
          <w:rFonts w:ascii="Times New Roman" w:hAnsi="Times New Roman" w:cs="Times New Roman"/>
          <w:sz w:val="26"/>
          <w:szCs w:val="26"/>
        </w:rPr>
        <w:t>»</w:t>
      </w:r>
      <w:r w:rsidR="005900DE" w:rsidRPr="007A487C">
        <w:rPr>
          <w:rFonts w:ascii="Times New Roman" w:eastAsia="Calibri" w:hAnsi="Times New Roman" w:cs="Times New Roman"/>
          <w:sz w:val="26"/>
          <w:szCs w:val="26"/>
        </w:rPr>
        <w:t xml:space="preserve"> на території</w:t>
      </w:r>
      <w:r w:rsidR="005900DE" w:rsidRPr="007A487C">
        <w:rPr>
          <w:rFonts w:ascii="Times New Roman" w:hAnsi="Times New Roman" w:cs="Times New Roman"/>
          <w:sz w:val="26"/>
          <w:szCs w:val="26"/>
        </w:rPr>
        <w:t xml:space="preserve"> м. Новий Розділ</w:t>
      </w:r>
      <w:r w:rsidR="005900DE" w:rsidRPr="007A487C">
        <w:rPr>
          <w:rFonts w:ascii="Times New Roman" w:eastAsia="Calibri" w:hAnsi="Times New Roman" w:cs="Times New Roman"/>
          <w:sz w:val="26"/>
          <w:szCs w:val="26"/>
        </w:rPr>
        <w:t>,</w:t>
      </w:r>
      <w:r w:rsidR="00ED4088" w:rsidRPr="007A487C">
        <w:rPr>
          <w:rFonts w:ascii="Times New Roman" w:eastAsia="Calibri" w:hAnsi="Times New Roman" w:cs="Times New Roman"/>
          <w:sz w:val="26"/>
          <w:szCs w:val="26"/>
        </w:rPr>
        <w:t xml:space="preserve"> відповідно до рішення виконавчого комітету </w:t>
      </w:r>
      <w:proofErr w:type="spellStart"/>
      <w:r w:rsidR="00ED4088" w:rsidRPr="007A487C">
        <w:rPr>
          <w:rFonts w:ascii="Times New Roman" w:eastAsia="Calibri" w:hAnsi="Times New Roman" w:cs="Times New Roman"/>
          <w:sz w:val="26"/>
          <w:szCs w:val="26"/>
        </w:rPr>
        <w:t>Ново</w:t>
      </w:r>
      <w:r w:rsidR="00A3015D" w:rsidRPr="007A487C">
        <w:rPr>
          <w:rFonts w:ascii="Times New Roman" w:eastAsia="Calibri" w:hAnsi="Times New Roman" w:cs="Times New Roman"/>
          <w:sz w:val="26"/>
          <w:szCs w:val="26"/>
        </w:rPr>
        <w:t>роздільської</w:t>
      </w:r>
      <w:proofErr w:type="spellEnd"/>
      <w:r w:rsidR="00A3015D" w:rsidRPr="007A487C">
        <w:rPr>
          <w:rFonts w:ascii="Times New Roman" w:eastAsia="Calibri" w:hAnsi="Times New Roman" w:cs="Times New Roman"/>
          <w:sz w:val="26"/>
          <w:szCs w:val="26"/>
        </w:rPr>
        <w:t xml:space="preserve"> міської ради від 15.03.2019 №</w:t>
      </w:r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015D" w:rsidRPr="007A487C">
        <w:rPr>
          <w:rFonts w:ascii="Times New Roman" w:eastAsia="Calibri" w:hAnsi="Times New Roman" w:cs="Times New Roman"/>
          <w:sz w:val="26"/>
          <w:szCs w:val="26"/>
        </w:rPr>
        <w:t>90</w:t>
      </w:r>
      <w:r w:rsidR="00ED4088" w:rsidRPr="007A487C">
        <w:rPr>
          <w:rFonts w:ascii="Times New Roman" w:eastAsia="Calibri" w:hAnsi="Times New Roman" w:cs="Times New Roman"/>
          <w:sz w:val="26"/>
          <w:szCs w:val="26"/>
        </w:rPr>
        <w:t xml:space="preserve"> «Про визначення переліку місць, відведених для проведення гастрольних заходів</w:t>
      </w:r>
      <w:r w:rsidR="00A3015D" w:rsidRPr="007A487C">
        <w:rPr>
          <w:rFonts w:ascii="Times New Roman" w:eastAsia="Calibri" w:hAnsi="Times New Roman" w:cs="Times New Roman"/>
          <w:sz w:val="26"/>
          <w:szCs w:val="26"/>
        </w:rPr>
        <w:t xml:space="preserve"> та виставково-ярмаркової діяльності</w:t>
      </w:r>
      <w:r w:rsidR="00ED4088" w:rsidRPr="007A487C">
        <w:rPr>
          <w:rFonts w:ascii="Times New Roman" w:eastAsia="Calibri" w:hAnsi="Times New Roman" w:cs="Times New Roman"/>
          <w:sz w:val="26"/>
          <w:szCs w:val="26"/>
        </w:rPr>
        <w:t xml:space="preserve"> на території міста Новий Розділ»</w:t>
      </w:r>
      <w:r w:rsidR="005900DE"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088" w:rsidRPr="007A487C">
        <w:rPr>
          <w:rFonts w:ascii="Times New Roman" w:hAnsi="Times New Roman" w:cs="Times New Roman"/>
          <w:sz w:val="26"/>
          <w:szCs w:val="26"/>
        </w:rPr>
        <w:t xml:space="preserve">та </w:t>
      </w:r>
      <w:r w:rsidR="00CD3F8C" w:rsidRPr="007A487C">
        <w:rPr>
          <w:rFonts w:ascii="Times New Roman" w:hAnsi="Times New Roman" w:cs="Times New Roman"/>
          <w:sz w:val="26"/>
          <w:szCs w:val="26"/>
        </w:rPr>
        <w:t>п.</w:t>
      </w:r>
      <w:r w:rsidR="00F101B1" w:rsidRPr="007A487C">
        <w:rPr>
          <w:rFonts w:ascii="Times New Roman" w:hAnsi="Times New Roman" w:cs="Times New Roman"/>
          <w:sz w:val="26"/>
          <w:szCs w:val="26"/>
        </w:rPr>
        <w:t xml:space="preserve"> 20 ч.4 ст. 42 Закону України «</w:t>
      </w:r>
      <w:r w:rsidR="005900DE" w:rsidRPr="007A487C">
        <w:rPr>
          <w:rFonts w:ascii="Times New Roman" w:hAnsi="Times New Roman" w:cs="Times New Roman"/>
          <w:sz w:val="26"/>
          <w:szCs w:val="26"/>
        </w:rPr>
        <w:t>Про м</w:t>
      </w:r>
      <w:r w:rsidR="00F101B1" w:rsidRPr="007A487C">
        <w:rPr>
          <w:rFonts w:ascii="Times New Roman" w:hAnsi="Times New Roman" w:cs="Times New Roman"/>
          <w:sz w:val="26"/>
          <w:szCs w:val="26"/>
        </w:rPr>
        <w:t>ісцеве самоврядування в Україні»</w:t>
      </w:r>
      <w:r w:rsidR="00ED4088" w:rsidRPr="007A487C">
        <w:rPr>
          <w:rFonts w:ascii="Times New Roman" w:hAnsi="Times New Roman" w:cs="Times New Roman"/>
          <w:sz w:val="26"/>
          <w:szCs w:val="26"/>
        </w:rPr>
        <w:t>,</w:t>
      </w:r>
      <w:r w:rsidR="005900DE"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05A86" w:rsidRPr="007A487C" w:rsidRDefault="00105A86" w:rsidP="003F6748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A487C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900DE" w:rsidRPr="007A487C" w:rsidRDefault="005900DE" w:rsidP="00F101B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Надати дозвіл </w:t>
      </w:r>
      <w:proofErr w:type="spellStart"/>
      <w:r w:rsidR="00EA6AF0" w:rsidRPr="007A487C">
        <w:rPr>
          <w:rFonts w:ascii="Times New Roman" w:eastAsia="Calibri" w:hAnsi="Times New Roman" w:cs="Times New Roman"/>
          <w:sz w:val="26"/>
          <w:szCs w:val="26"/>
        </w:rPr>
        <w:t>ФОП</w:t>
      </w:r>
      <w:proofErr w:type="spellEnd"/>
      <w:r w:rsidR="00EA6AF0"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A6AF0" w:rsidRPr="007A487C">
        <w:rPr>
          <w:rFonts w:ascii="Times New Roman" w:eastAsia="Calibri" w:hAnsi="Times New Roman" w:cs="Times New Roman"/>
          <w:sz w:val="26"/>
          <w:szCs w:val="26"/>
        </w:rPr>
        <w:t>Довгай</w:t>
      </w:r>
      <w:proofErr w:type="spellEnd"/>
      <w:r w:rsidR="00EA6AF0" w:rsidRPr="007A487C">
        <w:rPr>
          <w:rFonts w:ascii="Times New Roman" w:eastAsia="Calibri" w:hAnsi="Times New Roman" w:cs="Times New Roman"/>
          <w:sz w:val="26"/>
          <w:szCs w:val="26"/>
        </w:rPr>
        <w:t xml:space="preserve"> Сергій Олександрович </w:t>
      </w:r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B2132C" w:rsidRPr="007A487C">
        <w:rPr>
          <w:rFonts w:ascii="Times New Roman" w:eastAsia="Calibri" w:hAnsi="Times New Roman" w:cs="Times New Roman"/>
          <w:sz w:val="26"/>
          <w:szCs w:val="26"/>
        </w:rPr>
        <w:t xml:space="preserve">тимчасове </w:t>
      </w:r>
      <w:r w:rsidRPr="007A487C">
        <w:rPr>
          <w:rFonts w:ascii="Times New Roman" w:eastAsia="Calibri" w:hAnsi="Times New Roman" w:cs="Times New Roman"/>
          <w:sz w:val="26"/>
          <w:szCs w:val="26"/>
        </w:rPr>
        <w:t>розміщення циркового намету на території</w:t>
      </w:r>
      <w:r w:rsidRPr="007A487C">
        <w:rPr>
          <w:rFonts w:ascii="Times New Roman" w:hAnsi="Times New Roman" w:cs="Times New Roman"/>
          <w:sz w:val="26"/>
          <w:szCs w:val="26"/>
        </w:rPr>
        <w:t xml:space="preserve"> міського стадіону «Галичина»</w:t>
      </w:r>
      <w:r w:rsidR="00ED4088" w:rsidRPr="007A487C">
        <w:rPr>
          <w:rFonts w:ascii="Times New Roman" w:hAnsi="Times New Roman" w:cs="Times New Roman"/>
          <w:sz w:val="26"/>
          <w:szCs w:val="26"/>
        </w:rPr>
        <w:t xml:space="preserve"> (вул. Грушевського, м. Новий Розділ, Львівська область)</w:t>
      </w:r>
      <w:r w:rsidRPr="007A487C">
        <w:rPr>
          <w:rFonts w:ascii="Times New Roman" w:hAnsi="Times New Roman" w:cs="Times New Roman"/>
          <w:sz w:val="26"/>
          <w:szCs w:val="26"/>
        </w:rPr>
        <w:t xml:space="preserve"> </w:t>
      </w:r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та проведення  </w:t>
      </w:r>
      <w:r w:rsidRPr="007A487C">
        <w:rPr>
          <w:rFonts w:ascii="Times New Roman" w:hAnsi="Times New Roman" w:cs="Times New Roman"/>
          <w:sz w:val="26"/>
          <w:szCs w:val="26"/>
        </w:rPr>
        <w:t>вистав цирку-шапіто «</w:t>
      </w:r>
      <w:proofErr w:type="spellStart"/>
      <w:r w:rsidR="00EA6AF0" w:rsidRPr="007A487C">
        <w:rPr>
          <w:rFonts w:ascii="Times New Roman" w:hAnsi="Times New Roman" w:cs="Times New Roman"/>
          <w:sz w:val="26"/>
          <w:szCs w:val="26"/>
          <w:lang w:val="ru-RU"/>
        </w:rPr>
        <w:t>Країна</w:t>
      </w:r>
      <w:proofErr w:type="spellEnd"/>
      <w:r w:rsidR="00EA6AF0" w:rsidRPr="007A487C">
        <w:rPr>
          <w:rFonts w:ascii="Times New Roman" w:hAnsi="Times New Roman" w:cs="Times New Roman"/>
          <w:sz w:val="26"/>
          <w:szCs w:val="26"/>
          <w:lang w:val="ru-RU"/>
        </w:rPr>
        <w:t xml:space="preserve"> Чудес</w:t>
      </w:r>
      <w:r w:rsidR="00EA6AF0" w:rsidRPr="007A487C">
        <w:rPr>
          <w:rFonts w:ascii="Times New Roman" w:eastAsia="Calibri" w:hAnsi="Times New Roman" w:cs="Times New Roman"/>
          <w:sz w:val="26"/>
          <w:szCs w:val="26"/>
        </w:rPr>
        <w:t>»</w:t>
      </w:r>
      <w:r w:rsidRPr="007A487C">
        <w:rPr>
          <w:rFonts w:ascii="Times New Roman" w:hAnsi="Times New Roman" w:cs="Times New Roman"/>
          <w:sz w:val="26"/>
          <w:szCs w:val="26"/>
        </w:rPr>
        <w:t xml:space="preserve"> 19</w:t>
      </w:r>
      <w:r w:rsidR="00EA6AF0" w:rsidRPr="007A487C">
        <w:rPr>
          <w:rFonts w:ascii="Times New Roman" w:hAnsi="Times New Roman" w:cs="Times New Roman"/>
          <w:sz w:val="26"/>
          <w:szCs w:val="26"/>
        </w:rPr>
        <w:t xml:space="preserve"> лютого</w:t>
      </w:r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6AF0" w:rsidRPr="007A487C">
        <w:rPr>
          <w:rFonts w:ascii="Times New Roman" w:hAnsi="Times New Roman" w:cs="Times New Roman"/>
          <w:sz w:val="26"/>
          <w:szCs w:val="26"/>
        </w:rPr>
        <w:t>2023</w:t>
      </w:r>
      <w:r w:rsidR="00ED4088" w:rsidRPr="007A487C">
        <w:rPr>
          <w:rFonts w:ascii="Times New Roman" w:eastAsia="Calibri" w:hAnsi="Times New Roman" w:cs="Times New Roman"/>
          <w:sz w:val="26"/>
          <w:szCs w:val="26"/>
        </w:rPr>
        <w:t xml:space="preserve"> року за умови дотримання</w:t>
      </w:r>
      <w:r w:rsidR="00ED4088" w:rsidRPr="007A487C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умов безпеки, передбачених </w:t>
      </w:r>
      <w:r w:rsidR="00B2132C" w:rsidRPr="007A487C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законодавством про воєнний стан та дотримання карантинних вимог.</w:t>
      </w:r>
    </w:p>
    <w:p w:rsidR="00542557" w:rsidRPr="007A487C" w:rsidRDefault="00EA6AF0" w:rsidP="00F101B1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A487C">
        <w:rPr>
          <w:rFonts w:ascii="Times New Roman" w:eastAsia="Calibri" w:hAnsi="Times New Roman" w:cs="Times New Roman"/>
          <w:sz w:val="26"/>
          <w:szCs w:val="26"/>
        </w:rPr>
        <w:t>ФОП</w:t>
      </w:r>
      <w:proofErr w:type="spellEnd"/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487C">
        <w:rPr>
          <w:rFonts w:ascii="Times New Roman" w:eastAsia="Calibri" w:hAnsi="Times New Roman" w:cs="Times New Roman"/>
          <w:sz w:val="26"/>
          <w:szCs w:val="26"/>
        </w:rPr>
        <w:t>Довгай</w:t>
      </w:r>
      <w:proofErr w:type="spellEnd"/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 Сергій Олександрович </w:t>
      </w:r>
      <w:r w:rsidR="00542557" w:rsidRPr="007A487C">
        <w:rPr>
          <w:rFonts w:ascii="Times New Roman" w:eastAsia="Calibri" w:hAnsi="Times New Roman" w:cs="Times New Roman"/>
          <w:sz w:val="26"/>
          <w:szCs w:val="26"/>
        </w:rPr>
        <w:t xml:space="preserve">укласти договір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місті Новий Розділ з виконавчим комітетом </w:t>
      </w:r>
      <w:proofErr w:type="spellStart"/>
      <w:r w:rsidR="00542557" w:rsidRPr="007A487C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="00542557" w:rsidRPr="007A487C">
        <w:rPr>
          <w:rFonts w:ascii="Times New Roman" w:eastAsia="Calibri" w:hAnsi="Times New Roman" w:cs="Times New Roman"/>
          <w:sz w:val="26"/>
          <w:szCs w:val="26"/>
        </w:rPr>
        <w:t xml:space="preserve"> міської ради та договори з відповідними підприємствами про надання комунальних послуг.</w:t>
      </w:r>
    </w:p>
    <w:p w:rsidR="00A54D6F" w:rsidRPr="007A487C" w:rsidRDefault="00ED4088" w:rsidP="00542557">
      <w:pPr>
        <w:numPr>
          <w:ilvl w:val="0"/>
          <w:numId w:val="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487C">
        <w:rPr>
          <w:rFonts w:ascii="Times New Roman" w:eastAsia="Calibri" w:hAnsi="Times New Roman" w:cs="Times New Roman"/>
          <w:sz w:val="26"/>
          <w:szCs w:val="26"/>
        </w:rPr>
        <w:t>Зобов′язати</w:t>
      </w:r>
      <w:proofErr w:type="spellEnd"/>
      <w:r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A6AF0" w:rsidRPr="007A487C">
        <w:rPr>
          <w:rFonts w:ascii="Times New Roman" w:eastAsia="Calibri" w:hAnsi="Times New Roman" w:cs="Times New Roman"/>
          <w:sz w:val="26"/>
          <w:szCs w:val="26"/>
        </w:rPr>
        <w:t>ФОП</w:t>
      </w:r>
      <w:proofErr w:type="spellEnd"/>
      <w:r w:rsidR="00EA6AF0"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A6AF0" w:rsidRPr="007A487C">
        <w:rPr>
          <w:rFonts w:ascii="Times New Roman" w:eastAsia="Calibri" w:hAnsi="Times New Roman" w:cs="Times New Roman"/>
          <w:sz w:val="26"/>
          <w:szCs w:val="26"/>
        </w:rPr>
        <w:t>Довгай</w:t>
      </w:r>
      <w:proofErr w:type="spellEnd"/>
      <w:r w:rsidR="00EA6AF0" w:rsidRPr="007A487C">
        <w:rPr>
          <w:rFonts w:ascii="Times New Roman" w:eastAsia="Calibri" w:hAnsi="Times New Roman" w:cs="Times New Roman"/>
          <w:sz w:val="26"/>
          <w:szCs w:val="26"/>
        </w:rPr>
        <w:t xml:space="preserve"> Сергій Олександрович </w:t>
      </w:r>
      <w:r w:rsidRPr="007A487C">
        <w:rPr>
          <w:rFonts w:ascii="Times New Roman" w:hAnsi="Times New Roman" w:cs="Times New Roman"/>
          <w:sz w:val="26"/>
          <w:szCs w:val="26"/>
        </w:rPr>
        <w:t>не розпочинати роботу циркового намету без отрима</w:t>
      </w:r>
      <w:r w:rsidR="00542557" w:rsidRPr="007A487C">
        <w:rPr>
          <w:rFonts w:ascii="Times New Roman" w:hAnsi="Times New Roman" w:cs="Times New Roman"/>
          <w:sz w:val="26"/>
          <w:szCs w:val="26"/>
        </w:rPr>
        <w:t xml:space="preserve">ння письмового дозволу 11 ДПРЧ 6ДПРЗ </w:t>
      </w:r>
      <w:proofErr w:type="spellStart"/>
      <w:r w:rsidR="00542557" w:rsidRPr="007A487C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="00542557" w:rsidRPr="007A487C">
        <w:rPr>
          <w:rFonts w:ascii="Times New Roman" w:hAnsi="Times New Roman" w:cs="Times New Roman"/>
          <w:sz w:val="26"/>
          <w:szCs w:val="26"/>
        </w:rPr>
        <w:t xml:space="preserve"> РУ ГУ  ДСНС України у Львівській області</w:t>
      </w:r>
      <w:r w:rsidRPr="007A487C">
        <w:rPr>
          <w:rFonts w:ascii="Times New Roman" w:hAnsi="Times New Roman" w:cs="Times New Roman"/>
          <w:sz w:val="26"/>
          <w:szCs w:val="26"/>
        </w:rPr>
        <w:t xml:space="preserve"> і комісійного обстеження та підтримувати належний санітарний стан на місці розташування.</w:t>
      </w:r>
    </w:p>
    <w:p w:rsidR="00542557" w:rsidRPr="007A487C" w:rsidRDefault="00A54D6F" w:rsidP="00542557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487C">
        <w:rPr>
          <w:rFonts w:ascii="Times New Roman" w:hAnsi="Times New Roman" w:cs="Times New Roman"/>
          <w:sz w:val="26"/>
          <w:szCs w:val="26"/>
        </w:rPr>
        <w:t xml:space="preserve">Відповідальність за </w:t>
      </w:r>
      <w:r w:rsidR="00542557" w:rsidRPr="007A487C">
        <w:rPr>
          <w:rFonts w:ascii="Times New Roman" w:hAnsi="Times New Roman" w:cs="Times New Roman"/>
          <w:sz w:val="26"/>
          <w:szCs w:val="26"/>
        </w:rPr>
        <w:t xml:space="preserve">проведення даного заходу та техніку безпеки </w:t>
      </w:r>
      <w:r w:rsidR="00F101B1" w:rsidRPr="007A487C">
        <w:rPr>
          <w:rFonts w:ascii="Times New Roman" w:hAnsi="Times New Roman" w:cs="Times New Roman"/>
          <w:sz w:val="26"/>
          <w:szCs w:val="26"/>
        </w:rPr>
        <w:t xml:space="preserve">під час проведення діяльності цирку на території міста </w:t>
      </w:r>
      <w:r w:rsidR="00105A86" w:rsidRPr="007A487C">
        <w:rPr>
          <w:rFonts w:ascii="Times New Roman" w:hAnsi="Times New Roman" w:cs="Times New Roman"/>
          <w:sz w:val="26"/>
          <w:szCs w:val="26"/>
        </w:rPr>
        <w:t>покласти на</w:t>
      </w:r>
      <w:r w:rsidR="003F6748" w:rsidRPr="007A48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7866" w:rsidRPr="007A487C">
        <w:rPr>
          <w:rFonts w:ascii="Times New Roman" w:eastAsia="Calibri" w:hAnsi="Times New Roman" w:cs="Times New Roman"/>
          <w:sz w:val="26"/>
          <w:szCs w:val="26"/>
        </w:rPr>
        <w:t>ФОП</w:t>
      </w:r>
      <w:proofErr w:type="spellEnd"/>
      <w:r w:rsidR="00317866" w:rsidRPr="007A48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17866" w:rsidRPr="007A487C">
        <w:rPr>
          <w:rFonts w:ascii="Times New Roman" w:eastAsia="Calibri" w:hAnsi="Times New Roman" w:cs="Times New Roman"/>
          <w:sz w:val="26"/>
          <w:szCs w:val="26"/>
        </w:rPr>
        <w:t>Довгай</w:t>
      </w:r>
      <w:proofErr w:type="spellEnd"/>
      <w:r w:rsidR="00317866" w:rsidRPr="007A487C">
        <w:rPr>
          <w:rFonts w:ascii="Times New Roman" w:eastAsia="Calibri" w:hAnsi="Times New Roman" w:cs="Times New Roman"/>
          <w:sz w:val="26"/>
          <w:szCs w:val="26"/>
        </w:rPr>
        <w:t xml:space="preserve"> Сергій Олександрович</w:t>
      </w:r>
      <w:r w:rsidR="00F101B1" w:rsidRPr="007A48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2557" w:rsidRPr="007A487C" w:rsidRDefault="00542557" w:rsidP="00542557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487C">
        <w:rPr>
          <w:rFonts w:ascii="Times New Roman" w:hAnsi="Times New Roman" w:cs="Times New Roman"/>
          <w:sz w:val="26"/>
          <w:szCs w:val="26"/>
        </w:rPr>
        <w:t xml:space="preserve">Копію даного розпорядження скерувати до ВПД №1 </w:t>
      </w:r>
      <w:proofErr w:type="spellStart"/>
      <w:r w:rsidRPr="007A487C">
        <w:rPr>
          <w:rFonts w:ascii="Times New Roman" w:hAnsi="Times New Roman" w:cs="Times New Roman"/>
          <w:sz w:val="26"/>
          <w:szCs w:val="26"/>
        </w:rPr>
        <w:t>Стрийського</w:t>
      </w:r>
      <w:proofErr w:type="spellEnd"/>
      <w:r w:rsidRPr="007A487C">
        <w:rPr>
          <w:rFonts w:ascii="Times New Roman" w:hAnsi="Times New Roman" w:cs="Times New Roman"/>
          <w:sz w:val="26"/>
          <w:szCs w:val="26"/>
        </w:rPr>
        <w:t xml:space="preserve"> РУП ГУНПУ у Львівській області з метою забезпечення публічного правопорядку під час проведення заходу.</w:t>
      </w:r>
    </w:p>
    <w:p w:rsidR="00105A86" w:rsidRPr="007A487C" w:rsidRDefault="00105A86" w:rsidP="00EA6AF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487C">
        <w:rPr>
          <w:rFonts w:ascii="Times New Roman" w:hAnsi="Times New Roman" w:cs="Times New Roman"/>
          <w:sz w:val="26"/>
          <w:szCs w:val="26"/>
        </w:rPr>
        <w:t>Контроль за виконанням розпорядження залишаю за собою.</w:t>
      </w:r>
    </w:p>
    <w:p w:rsidR="00105A86" w:rsidRDefault="00105A86" w:rsidP="007F4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866" w:rsidRPr="003F6748" w:rsidRDefault="00317866" w:rsidP="007F4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86" w:rsidRPr="007A487C" w:rsidRDefault="00105A86" w:rsidP="003F67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487C">
        <w:rPr>
          <w:rFonts w:ascii="Times New Roman" w:hAnsi="Times New Roman" w:cs="Times New Roman"/>
          <w:b/>
          <w:sz w:val="26"/>
          <w:szCs w:val="26"/>
        </w:rPr>
        <w:t>Міський го</w:t>
      </w:r>
      <w:bookmarkStart w:id="0" w:name="_GoBack"/>
      <w:bookmarkEnd w:id="0"/>
      <w:r w:rsidRPr="007A487C">
        <w:rPr>
          <w:rFonts w:ascii="Times New Roman" w:hAnsi="Times New Roman" w:cs="Times New Roman"/>
          <w:b/>
          <w:sz w:val="26"/>
          <w:szCs w:val="26"/>
        </w:rPr>
        <w:t xml:space="preserve">лова      </w:t>
      </w:r>
      <w:r w:rsidR="007A487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</w:t>
      </w:r>
      <w:r w:rsidRPr="007A487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F6748" w:rsidRPr="007A487C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542557" w:rsidRPr="007A487C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783605" w:rsidRPr="007A487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</w:t>
      </w:r>
      <w:r w:rsidR="00542557" w:rsidRPr="007A48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6748" w:rsidRPr="007A487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7A487C">
        <w:rPr>
          <w:rFonts w:ascii="Times New Roman" w:hAnsi="Times New Roman" w:cs="Times New Roman"/>
          <w:b/>
          <w:sz w:val="26"/>
          <w:szCs w:val="26"/>
        </w:rPr>
        <w:t>Ярина ЯЦЕНКО</w:t>
      </w:r>
    </w:p>
    <w:p w:rsidR="005D6E52" w:rsidRDefault="005D6E52"/>
    <w:sectPr w:rsidR="005D6E52" w:rsidSect="007A487C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62"/>
    <w:multiLevelType w:val="hybridMultilevel"/>
    <w:tmpl w:val="F2264F5A"/>
    <w:lvl w:ilvl="0" w:tplc="8F264E1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0E4"/>
    <w:multiLevelType w:val="hybridMultilevel"/>
    <w:tmpl w:val="87A67AD0"/>
    <w:lvl w:ilvl="0" w:tplc="FF728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4B857C4"/>
    <w:multiLevelType w:val="hybridMultilevel"/>
    <w:tmpl w:val="D5D60ED2"/>
    <w:lvl w:ilvl="0" w:tplc="BB7E54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F5E92"/>
    <w:multiLevelType w:val="hybridMultilevel"/>
    <w:tmpl w:val="D354BA18"/>
    <w:lvl w:ilvl="0" w:tplc="6AE43F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C02B2"/>
    <w:multiLevelType w:val="multilevel"/>
    <w:tmpl w:val="7258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F404A0"/>
    <w:multiLevelType w:val="hybridMultilevel"/>
    <w:tmpl w:val="38C09D2A"/>
    <w:lvl w:ilvl="0" w:tplc="C2BA034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A86"/>
    <w:rsid w:val="000906BB"/>
    <w:rsid w:val="00105A86"/>
    <w:rsid w:val="00131EC9"/>
    <w:rsid w:val="002363BE"/>
    <w:rsid w:val="002A0161"/>
    <w:rsid w:val="00317866"/>
    <w:rsid w:val="00391DCA"/>
    <w:rsid w:val="003F6748"/>
    <w:rsid w:val="00542557"/>
    <w:rsid w:val="005900DE"/>
    <w:rsid w:val="005D6E52"/>
    <w:rsid w:val="00783605"/>
    <w:rsid w:val="007A487C"/>
    <w:rsid w:val="007F44B8"/>
    <w:rsid w:val="00836EE5"/>
    <w:rsid w:val="00876973"/>
    <w:rsid w:val="00A3015D"/>
    <w:rsid w:val="00A54D6F"/>
    <w:rsid w:val="00B2132C"/>
    <w:rsid w:val="00C52151"/>
    <w:rsid w:val="00C57304"/>
    <w:rsid w:val="00C87B76"/>
    <w:rsid w:val="00CA572E"/>
    <w:rsid w:val="00CC27EE"/>
    <w:rsid w:val="00CD3F8C"/>
    <w:rsid w:val="00D716D8"/>
    <w:rsid w:val="00E81681"/>
    <w:rsid w:val="00EA6AF0"/>
    <w:rsid w:val="00ED4088"/>
    <w:rsid w:val="00F1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16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8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6627-3FC9-49FC-9F96-416C67CA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2023-02-15T13:15:00Z</cp:lastPrinted>
  <dcterms:created xsi:type="dcterms:W3CDTF">2023-03-02T07:51:00Z</dcterms:created>
  <dcterms:modified xsi:type="dcterms:W3CDTF">2023-03-02T07:51:00Z</dcterms:modified>
</cp:coreProperties>
</file>