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92" w:rsidRP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D11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Вик. </w:t>
      </w:r>
      <w:proofErr w:type="spellStart"/>
      <w:r w:rsidRPr="00DD11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Мельніков</w:t>
      </w:r>
      <w:proofErr w:type="spellEnd"/>
      <w:r w:rsidRPr="00DD11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А.В.__________________</w:t>
      </w:r>
    </w:p>
    <w:p w:rsidR="00DD1192" w:rsidRP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D1192" w:rsidRP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D11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Юр відділ ______________________________</w:t>
      </w:r>
    </w:p>
    <w:p w:rsidR="00DD1192" w:rsidRP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D1192" w:rsidRPr="00EF6EED" w:rsidRDefault="00DD1192" w:rsidP="00DD11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0075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92" w:rsidRPr="00EF6EED" w:rsidRDefault="00DD1192" w:rsidP="00DD11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D1192" w:rsidRPr="00EF6EED" w:rsidRDefault="00DD1192" w:rsidP="00DD11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D1192" w:rsidRPr="00EF6EED" w:rsidRDefault="00DD1192" w:rsidP="00DD11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E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E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DD1192" w:rsidRPr="00167DE6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ПРОЄКТ  № </w:t>
      </w:r>
      <w:r w:rsidR="00032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813</w:t>
      </w:r>
    </w:p>
    <w:p w:rsid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Pr="00A1490E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листопада 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року 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 xml:space="preserve">Про внесення змін до Додатку 4 до рішення 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 xml:space="preserve">виконавчого  комітету № 302 від 22.12.15р. 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>«Про затвердження   нового складу комісій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 xml:space="preserve">та комітетів  виконавчого   комітету 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>Новороздільської міської ради»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2" w:rsidRPr="00A1490E" w:rsidRDefault="00DD1192" w:rsidP="00DD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 xml:space="preserve">У зв’язку із змінами в кадровому складі та з метою підвищення ефективності та організації роботи виконавчих органів міської ради, відповідно до ст. 40 Закону України </w:t>
      </w:r>
      <w:proofErr w:type="spellStart"/>
      <w:r w:rsidRPr="00A1490E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A1490E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A1490E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A1490E">
        <w:rPr>
          <w:rFonts w:ascii="Times New Roman" w:hAnsi="Times New Roman" w:cs="Times New Roman"/>
          <w:sz w:val="24"/>
          <w:szCs w:val="24"/>
        </w:rPr>
        <w:t xml:space="preserve">, виконавчий комітет Новороздільської міської ради  </w:t>
      </w:r>
    </w:p>
    <w:p w:rsidR="00DD1192" w:rsidRPr="00A1490E" w:rsidRDefault="00DD1192" w:rsidP="00DD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 xml:space="preserve">В И Р І Ш И В:  </w:t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2" w:rsidRPr="00A1490E" w:rsidRDefault="00DD1192" w:rsidP="00DD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>1.  Внести зміни до Додатку 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0E">
        <w:rPr>
          <w:rFonts w:ascii="Times New Roman" w:hAnsi="Times New Roman" w:cs="Times New Roman"/>
          <w:sz w:val="24"/>
          <w:szCs w:val="24"/>
        </w:rPr>
        <w:t>до рішення виконавчого комітету № 302 від 22.12.15р. «Про затвердження нового складу комісій та комітетів  виконавчого комітету Новороздільської міської ради», виклавши їх в новій редакції  (Додається)</w:t>
      </w:r>
      <w:r w:rsidRPr="00A149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1192" w:rsidRPr="00A1490E" w:rsidRDefault="00DD1192" w:rsidP="00DD1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>2.  Додаток 1 до Р</w:t>
      </w:r>
      <w:r>
        <w:rPr>
          <w:rFonts w:ascii="Times New Roman" w:hAnsi="Times New Roman" w:cs="Times New Roman"/>
          <w:sz w:val="24"/>
          <w:szCs w:val="24"/>
        </w:rPr>
        <w:t>ішення виконавчого комітету № 234</w:t>
      </w:r>
      <w:r w:rsidRPr="00A1490E">
        <w:rPr>
          <w:rFonts w:ascii="Times New Roman" w:hAnsi="Times New Roman" w:cs="Times New Roman"/>
          <w:sz w:val="24"/>
          <w:szCs w:val="24"/>
        </w:rPr>
        <w:t xml:space="preserve"> від 20 </w:t>
      </w:r>
      <w:r>
        <w:rPr>
          <w:rFonts w:ascii="Times New Roman" w:hAnsi="Times New Roman" w:cs="Times New Roman"/>
          <w:sz w:val="24"/>
          <w:szCs w:val="24"/>
        </w:rPr>
        <w:t>червня</w:t>
      </w:r>
      <w:r w:rsidRPr="00A1490E">
        <w:rPr>
          <w:rFonts w:ascii="Times New Roman" w:hAnsi="Times New Roman" w:cs="Times New Roman"/>
          <w:sz w:val="24"/>
          <w:szCs w:val="24"/>
        </w:rPr>
        <w:t xml:space="preserve"> 2023 року «Пр</w:t>
      </w:r>
      <w:r>
        <w:rPr>
          <w:rFonts w:ascii="Times New Roman" w:hAnsi="Times New Roman" w:cs="Times New Roman"/>
          <w:sz w:val="24"/>
          <w:szCs w:val="24"/>
        </w:rPr>
        <w:t xml:space="preserve">о внесення змін до Додатку 4 </w:t>
      </w:r>
      <w:r w:rsidRPr="00A1490E">
        <w:rPr>
          <w:rFonts w:ascii="Times New Roman" w:hAnsi="Times New Roman" w:cs="Times New Roman"/>
          <w:sz w:val="24"/>
          <w:szCs w:val="24"/>
        </w:rPr>
        <w:t>до рішення виконавчого  комітету № 302 від 22.12.15р. «Про затвердження   нового складу комісій та комітетів  виконавчого   комітету Новороздільської міської ради»</w:t>
      </w:r>
      <w:r w:rsidRPr="00A1490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1490E">
        <w:rPr>
          <w:rFonts w:ascii="Times New Roman" w:hAnsi="Times New Roman" w:cs="Times New Roman"/>
          <w:sz w:val="24"/>
          <w:szCs w:val="24"/>
        </w:rPr>
        <w:t xml:space="preserve"> визнати такими, що втратили чинність.</w:t>
      </w:r>
    </w:p>
    <w:p w:rsidR="00DD1192" w:rsidRDefault="00DD1192" w:rsidP="00D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Pr="00A1490E" w:rsidRDefault="00DD1192" w:rsidP="00D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0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Ярина ЯЦЕНКО</w:t>
      </w:r>
      <w:r w:rsidRPr="00A1490E">
        <w:rPr>
          <w:rFonts w:ascii="Times New Roman" w:hAnsi="Times New Roman" w:cs="Times New Roman"/>
          <w:sz w:val="24"/>
          <w:szCs w:val="24"/>
        </w:rPr>
        <w:tab/>
      </w: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2" w:rsidRPr="00A1490E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Pr="00A1490E" w:rsidRDefault="00DD1192" w:rsidP="00DD1192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DD1192" w:rsidRPr="00A1490E" w:rsidRDefault="00DD1192" w:rsidP="00DD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:rsidR="00DD1192" w:rsidRPr="00A1490E" w:rsidRDefault="00DD1192" w:rsidP="00DD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 міської ради</w:t>
      </w:r>
    </w:p>
    <w:p w:rsidR="00DD1192" w:rsidRPr="00A1490E" w:rsidRDefault="00DD1192" w:rsidP="00DD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  від 17 листопада </w:t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</w:t>
      </w:r>
    </w:p>
    <w:p w:rsidR="00DD1192" w:rsidRPr="00A1490E" w:rsidRDefault="00DD1192" w:rsidP="00DD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1192" w:rsidRPr="00A1490E" w:rsidRDefault="00DD1192" w:rsidP="00DD1192">
      <w:pPr>
        <w:tabs>
          <w:tab w:val="left" w:pos="11057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</w:t>
      </w:r>
    </w:p>
    <w:p w:rsidR="00DD1192" w:rsidRPr="00A1490E" w:rsidRDefault="00DD1192" w:rsidP="00DD1192">
      <w:pPr>
        <w:tabs>
          <w:tab w:val="left" w:pos="11057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ЖИТЛОВОЇ КОМІСІЇ</w:t>
      </w:r>
    </w:p>
    <w:p w:rsidR="00DD1192" w:rsidRPr="00A1490E" w:rsidRDefault="00DD1192" w:rsidP="00DD1192">
      <w:pPr>
        <w:tabs>
          <w:tab w:val="left" w:pos="11057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Гулій Михайло Миронович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перший  заступник міського голови – голова комісії ;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Пасемко Наталія Адамівна        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відділу КМ та приватизації, заступник голови комісії;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Романів Світлана Ярославівна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головний спеціаліст відділу КМ та приватизації, заступник голови комісії;,  секретар комісії;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комісії:</w:t>
            </w:r>
          </w:p>
        </w:tc>
        <w:tc>
          <w:tcPr>
            <w:tcW w:w="5502" w:type="dxa"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 Олена Зіновіївна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заступник начальника управління соціального захисту населення – начальник відділу пільг;  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FF28EB" w:rsidRDefault="00127FC0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Прокоп Іванна Петрівна</w:t>
            </w:r>
          </w:p>
        </w:tc>
        <w:tc>
          <w:tcPr>
            <w:tcW w:w="5502" w:type="dxa"/>
            <w:hideMark/>
          </w:tcPr>
          <w:p w:rsidR="00DD1192" w:rsidRPr="00FF28EB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начальник дільниці з обслуговування житлового фонду </w:t>
            </w:r>
            <w:proofErr w:type="spellStart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„Розділжитлосервіс”</w:t>
            </w:r>
            <w:proofErr w:type="spellEnd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міської ради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Горін</w:t>
            </w:r>
            <w:proofErr w:type="spellEnd"/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Ігорович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юридичного відділу;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DD1192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Ірина Петрівна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відділу архітектури та містобудування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A1490E" w:rsidRDefault="00FF28EB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Андріївна</w:t>
            </w:r>
            <w:r w:rsidR="00DD1192"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502" w:type="dxa"/>
            <w:hideMark/>
          </w:tcPr>
          <w:p w:rsidR="00DD1192" w:rsidRPr="00A1490E" w:rsidRDefault="00DD1192" w:rsidP="004A4B04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гол. спец.  служби у справах  дітей;</w:t>
            </w:r>
          </w:p>
        </w:tc>
      </w:tr>
      <w:tr w:rsidR="00DD1192" w:rsidRPr="00A1490E" w:rsidTr="004A4B04">
        <w:tc>
          <w:tcPr>
            <w:tcW w:w="4068" w:type="dxa"/>
            <w:hideMark/>
          </w:tcPr>
          <w:p w:rsidR="00DD1192" w:rsidRPr="00FF28EB" w:rsidRDefault="00127FC0" w:rsidP="004A4B04">
            <w:pPr>
              <w:tabs>
                <w:tab w:val="left" w:pos="11057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Яцишин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Мислава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Богданівна</w:t>
            </w:r>
          </w:p>
        </w:tc>
        <w:tc>
          <w:tcPr>
            <w:tcW w:w="5502" w:type="dxa"/>
            <w:hideMark/>
          </w:tcPr>
          <w:p w:rsidR="00DD1192" w:rsidRPr="00FF28EB" w:rsidRDefault="00DD1192" w:rsidP="004A4B04">
            <w:pP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 майстер дільниці з обслуговування житлового фонду </w:t>
            </w:r>
            <w:proofErr w:type="spellStart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КП</w:t>
            </w:r>
            <w:proofErr w:type="spellEnd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FF2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».</w:t>
            </w:r>
          </w:p>
        </w:tc>
      </w:tr>
    </w:tbl>
    <w:p w:rsidR="00DD1192" w:rsidRPr="00A1490E" w:rsidRDefault="00DD1192" w:rsidP="00D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1192" w:rsidRDefault="00DD1192" w:rsidP="00D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виконавчого комітету</w:t>
      </w:r>
      <w:r w:rsidRPr="002C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Анатолій МЕЛЬНІКОВ</w:t>
      </w:r>
    </w:p>
    <w:p w:rsid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5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5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192" w:rsidRDefault="00DD1192" w:rsidP="00DD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5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192" w:rsidRDefault="00DD1192" w:rsidP="00DD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192"/>
    <w:rsid w:val="00032F69"/>
    <w:rsid w:val="0010024C"/>
    <w:rsid w:val="00127FC0"/>
    <w:rsid w:val="00175E00"/>
    <w:rsid w:val="00C910B8"/>
    <w:rsid w:val="00DD1192"/>
    <w:rsid w:val="00DF65EF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cp:lastPrinted>2023-11-07T10:46:00Z</cp:lastPrinted>
  <dcterms:created xsi:type="dcterms:W3CDTF">2023-11-07T10:30:00Z</dcterms:created>
  <dcterms:modified xsi:type="dcterms:W3CDTF">2023-11-09T12:47:00Z</dcterms:modified>
</cp:coreProperties>
</file>