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B2" w:rsidRPr="002D16B2" w:rsidRDefault="002D16B2" w:rsidP="002D16B2">
      <w:pPr>
        <w:spacing w:after="0" w:line="240" w:lineRule="auto"/>
        <w:rPr>
          <w:rFonts w:ascii="Times New Roman" w:eastAsia="Calibri" w:hAnsi="Times New Roman" w:cs="Times New Roman"/>
          <w:sz w:val="24"/>
          <w:szCs w:val="24"/>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noProof/>
          <w:sz w:val="24"/>
          <w:szCs w:val="24"/>
          <w:lang w:eastAsia="uk-UA"/>
        </w:rPr>
        <w:drawing>
          <wp:inline distT="0" distB="0" distL="0" distR="0">
            <wp:extent cx="1143000" cy="60007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ЛЬВІВСЬКА  ОБЛАСТЬ</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НОВОРОЗДІЛЬСЬКА  МІСЬКА  РАДА</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ВИКОНАВЧИЙ  КОМІТЕТ</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ПРОТОКОЛ № 11</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засідання виконавчого комітету</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2D16B2">
        <w:rPr>
          <w:rFonts w:ascii="Times New Roman" w:eastAsia="Times New Roman" w:hAnsi="Times New Roman" w:cs="Times New Roman"/>
          <w:b/>
          <w:sz w:val="24"/>
          <w:szCs w:val="24"/>
          <w:lang w:eastAsia="ru-RU"/>
        </w:rPr>
        <w:t xml:space="preserve">               </w:t>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t xml:space="preserve"> від  17-20 листопада   2023 року</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2D16B2">
        <w:rPr>
          <w:rFonts w:ascii="Times New Roman" w:eastAsia="Times New Roman" w:hAnsi="Times New Roman" w:cs="Times New Roman"/>
          <w:b/>
          <w:caps/>
          <w:spacing w:val="30"/>
          <w:sz w:val="24"/>
          <w:szCs w:val="24"/>
          <w:lang w:eastAsia="ru-RU"/>
        </w:rPr>
        <w:tab/>
      </w:r>
      <w:r w:rsidRPr="002D16B2">
        <w:rPr>
          <w:rFonts w:ascii="Times New Roman" w:eastAsia="Times New Roman" w:hAnsi="Times New Roman" w:cs="Times New Roman"/>
          <w:b/>
          <w:caps/>
          <w:spacing w:val="30"/>
          <w:sz w:val="24"/>
          <w:szCs w:val="24"/>
          <w:lang w:eastAsia="ru-RU"/>
        </w:rPr>
        <w:tab/>
      </w:r>
      <w:r w:rsidRPr="002D16B2">
        <w:rPr>
          <w:rFonts w:ascii="Times New Roman" w:eastAsia="Times New Roman" w:hAnsi="Times New Roman" w:cs="Times New Roman"/>
          <w:b/>
          <w:caps/>
          <w:spacing w:val="30"/>
          <w:sz w:val="24"/>
          <w:szCs w:val="24"/>
          <w:lang w:eastAsia="ru-RU"/>
        </w:rPr>
        <w:tab/>
      </w:r>
      <w:r w:rsidRPr="002D16B2">
        <w:rPr>
          <w:rFonts w:ascii="Times New Roman" w:eastAsia="Times New Roman" w:hAnsi="Times New Roman" w:cs="Times New Roman"/>
          <w:b/>
          <w:caps/>
          <w:spacing w:val="30"/>
          <w:sz w:val="24"/>
          <w:szCs w:val="24"/>
          <w:lang w:eastAsia="ru-RU"/>
        </w:rPr>
        <w:tab/>
      </w:r>
      <w:r w:rsidRPr="002D16B2">
        <w:rPr>
          <w:rFonts w:ascii="Times New Roman" w:eastAsia="Times New Roman" w:hAnsi="Times New Roman" w:cs="Times New Roman"/>
          <w:b/>
          <w:caps/>
          <w:spacing w:val="30"/>
          <w:sz w:val="24"/>
          <w:szCs w:val="24"/>
          <w:lang w:eastAsia="ru-RU"/>
        </w:rPr>
        <w:tab/>
        <w:t xml:space="preserve">          </w:t>
      </w:r>
      <w:r w:rsidRPr="002D16B2">
        <w:rPr>
          <w:rFonts w:ascii="Times New Roman" w:eastAsia="Times New Roman" w:hAnsi="Times New Roman" w:cs="Times New Roman"/>
          <w:b/>
          <w:caps/>
          <w:spacing w:val="30"/>
          <w:sz w:val="24"/>
          <w:szCs w:val="24"/>
          <w:lang w:eastAsia="ru-RU"/>
        </w:rPr>
        <w:tab/>
        <w:t xml:space="preserve">       Р</w:t>
      </w:r>
      <w:r w:rsidRPr="002D16B2">
        <w:rPr>
          <w:rFonts w:ascii="Times New Roman" w:eastAsia="Times New Roman" w:hAnsi="Times New Roman" w:cs="Times New Roman"/>
          <w:b/>
          <w:spacing w:val="30"/>
          <w:sz w:val="24"/>
          <w:szCs w:val="24"/>
          <w:lang w:eastAsia="ru-RU"/>
        </w:rPr>
        <w:t>ішення від № 432 до 486</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b/>
          <w:spacing w:val="30"/>
          <w:sz w:val="24"/>
          <w:szCs w:val="24"/>
          <w:lang w:eastAsia="ru-RU"/>
        </w:rPr>
        <w:tab/>
      </w:r>
      <w:r w:rsidRPr="002D16B2">
        <w:rPr>
          <w:rFonts w:ascii="Times New Roman" w:eastAsia="Times New Roman" w:hAnsi="Times New Roman" w:cs="Times New Roman"/>
          <w:b/>
          <w:spacing w:val="30"/>
          <w:sz w:val="24"/>
          <w:szCs w:val="24"/>
          <w:lang w:eastAsia="ru-RU"/>
        </w:rPr>
        <w:tab/>
      </w:r>
      <w:r w:rsidRPr="002D16B2">
        <w:rPr>
          <w:rFonts w:ascii="Times New Roman" w:eastAsia="Times New Roman" w:hAnsi="Times New Roman" w:cs="Times New Roman"/>
          <w:b/>
          <w:spacing w:val="30"/>
          <w:sz w:val="24"/>
          <w:szCs w:val="24"/>
          <w:lang w:eastAsia="ru-RU"/>
        </w:rPr>
        <w:tab/>
      </w:r>
      <w:r w:rsidRPr="002D16B2">
        <w:rPr>
          <w:rFonts w:ascii="Times New Roman" w:eastAsia="Times New Roman" w:hAnsi="Times New Roman" w:cs="Times New Roman"/>
          <w:b/>
          <w:spacing w:val="30"/>
          <w:sz w:val="24"/>
          <w:szCs w:val="24"/>
          <w:lang w:eastAsia="ru-RU"/>
        </w:rPr>
        <w:tab/>
        <w:t xml:space="preserve">     </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м.  Новий Розділ</w:t>
      </w:r>
    </w:p>
    <w:p w:rsidR="002D16B2" w:rsidRPr="002D16B2" w:rsidRDefault="002D16B2" w:rsidP="002D16B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2023 рік</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НОВОРОЗДІЛЬСЬКА  МІСЬКА  РАДА</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ЛЬВІВСЬКОЇ  ОБЛАСТІ</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ВИКОНАВЧИЙ  КОМІТЕТ</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ПРОТОКОЛ № 11</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виконавчого комітету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м. Новий Розділ </w:t>
      </w:r>
      <w:r w:rsidRPr="002D16B2">
        <w:rPr>
          <w:rFonts w:ascii="Times New Roman" w:eastAsia="Times New Roman" w:hAnsi="Times New Roman" w:cs="Times New Roman"/>
          <w:sz w:val="24"/>
          <w:szCs w:val="24"/>
          <w:lang w:eastAsia="ru-RU"/>
        </w:rPr>
        <w:tab/>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вул. Грушевського, 24 каб. 113</w:t>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b/>
          <w:sz w:val="24"/>
          <w:szCs w:val="24"/>
          <w:lang w:eastAsia="ru-RU"/>
        </w:rPr>
        <w:tab/>
        <w:t>17.11.23 р.</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розпочалось о 14.10 год.</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закінчилось о 16.30 год.</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Секретар: Головко Н. В.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Присутні члени виконкому: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Style w:val="12"/>
        <w:tblW w:w="9781" w:type="dxa"/>
        <w:tblInd w:w="108" w:type="dxa"/>
        <w:tblLook w:val="04A0"/>
      </w:tblPr>
      <w:tblGrid>
        <w:gridCol w:w="425"/>
        <w:gridCol w:w="4395"/>
        <w:gridCol w:w="456"/>
        <w:gridCol w:w="4505"/>
      </w:tblGrid>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80061">
            <w:pPr>
              <w:rPr>
                <w:rFonts w:ascii="Times New Roman" w:hAnsi="Times New Roman" w:cs="Times New Roman"/>
                <w:sz w:val="24"/>
                <w:szCs w:val="24"/>
              </w:rPr>
            </w:pPr>
            <w:r w:rsidRPr="002D16B2">
              <w:rPr>
                <w:rFonts w:ascii="Times New Roman" w:hAnsi="Times New Roman" w:cs="Times New Roman"/>
                <w:sz w:val="24"/>
                <w:szCs w:val="24"/>
                <w:lang w:eastAsia="uk-UA"/>
              </w:rPr>
              <w:t>Шелудько Ольга Ярославівна</w:t>
            </w:r>
          </w:p>
        </w:tc>
      </w:tr>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80061">
            <w:pPr>
              <w:rPr>
                <w:rFonts w:ascii="Times New Roman" w:hAnsi="Times New Roman" w:cs="Times New Roman"/>
                <w:sz w:val="24"/>
                <w:szCs w:val="24"/>
              </w:rPr>
            </w:pPr>
            <w:r w:rsidRPr="002D16B2">
              <w:rPr>
                <w:rFonts w:ascii="Times New Roman" w:hAnsi="Times New Roman" w:cs="Times New Roman"/>
                <w:sz w:val="24"/>
                <w:szCs w:val="24"/>
                <w:lang w:eastAsia="uk-UA"/>
              </w:rPr>
              <w:t>Яценко Ярина Володимирівна</w:t>
            </w:r>
          </w:p>
        </w:tc>
      </w:tr>
      <w:tr w:rsidR="002D16B2" w:rsidRPr="002D16B2" w:rsidTr="00280061">
        <w:trPr>
          <w:trHeight w:val="152"/>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6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bdr w:val="none" w:sz="0" w:space="0" w:color="auto" w:frame="1"/>
                <w:lang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eastAsia="Times New Roman" w:hAnsi="Times New Roman" w:cs="Times New Roman"/>
                <w:sz w:val="24"/>
                <w:szCs w:val="24"/>
                <w:bdr w:val="none" w:sz="0" w:space="0" w:color="auto" w:frame="1"/>
                <w:lang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64"/>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80061">
            <w:pPr>
              <w:rPr>
                <w:rFonts w:ascii="Times New Roman" w:hAnsi="Times New Roman" w:cs="Times New Roman"/>
                <w:sz w:val="24"/>
                <w:szCs w:val="24"/>
              </w:rPr>
            </w:pPr>
            <w:r w:rsidRPr="002D16B2">
              <w:rPr>
                <w:rFonts w:ascii="Times New Roman" w:hAnsi="Times New Roman" w:cs="Times New Roman"/>
                <w:sz w:val="24"/>
                <w:szCs w:val="24"/>
                <w:lang w:eastAsia="uk-UA"/>
              </w:rPr>
              <w:t xml:space="preserve"> 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2D16B2" w:rsidRPr="002D16B2" w:rsidRDefault="002D16B2" w:rsidP="00280061">
            <w:pPr>
              <w:rPr>
                <w:rFonts w:ascii="Times New Roman" w:hAnsi="Times New Roman" w:cs="Times New Roman"/>
                <w:sz w:val="24"/>
                <w:szCs w:val="24"/>
              </w:rPr>
            </w:pPr>
            <w:r w:rsidRPr="002D16B2">
              <w:rPr>
                <w:rFonts w:ascii="Times New Roman" w:eastAsia="Times New Roman" w:hAnsi="Times New Roman" w:cs="Times New Roman"/>
                <w:sz w:val="24"/>
                <w:szCs w:val="24"/>
                <w:lang w:eastAsia="uk-UA"/>
              </w:rPr>
              <w:t>Царик Оксана Петрівна</w:t>
            </w:r>
          </w:p>
        </w:tc>
        <w:tc>
          <w:tcPr>
            <w:tcW w:w="4961" w:type="dxa"/>
            <w:gridSpan w:val="2"/>
            <w:tcBorders>
              <w:top w:val="single" w:sz="4" w:space="0" w:color="auto"/>
              <w:left w:val="nil"/>
              <w:bottom w:val="nil"/>
              <w:right w:val="nil"/>
            </w:tcBorders>
          </w:tcPr>
          <w:p w:rsidR="002D16B2" w:rsidRPr="002D16B2" w:rsidRDefault="002D16B2" w:rsidP="002D16B2">
            <w:pPr>
              <w:rPr>
                <w:rFonts w:ascii="Times New Roman" w:hAnsi="Times New Roman" w:cs="Times New Roman"/>
                <w:sz w:val="24"/>
                <w:szCs w:val="24"/>
                <w:lang w:eastAsia="uk-UA"/>
              </w:rPr>
            </w:pPr>
          </w:p>
        </w:tc>
      </w:tr>
    </w:tbl>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Відсутні члени виконкому: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2D16B2" w:rsidRPr="002D16B2" w:rsidTr="00280061">
        <w:trPr>
          <w:trHeight w:val="54"/>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 Ольшанецький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 2. </w:t>
            </w:r>
            <w:r w:rsidRPr="002D16B2">
              <w:rPr>
                <w:rFonts w:ascii="Times New Roman" w:hAnsi="Times New Roman" w:cs="Times New Roman"/>
                <w:sz w:val="24"/>
                <w:szCs w:val="24"/>
                <w:bdr w:val="none" w:sz="0" w:space="0" w:color="auto" w:frame="1"/>
                <w:lang w:eastAsia="uk-UA"/>
              </w:rPr>
              <w:t>Овсяник Тарас Михайлович</w:t>
            </w:r>
          </w:p>
        </w:tc>
      </w:tr>
      <w:tr w:rsidR="002D16B2" w:rsidRPr="002D16B2" w:rsidTr="00280061">
        <w:trPr>
          <w:trHeight w:val="54"/>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3.</w:t>
            </w:r>
            <w:r w:rsidRPr="002D16B2">
              <w:rPr>
                <w:rFonts w:ascii="Times New Roman" w:hAnsi="Times New Roman" w:cs="Times New Roman"/>
                <w:sz w:val="24"/>
                <w:szCs w:val="24"/>
                <w:lang w:eastAsia="uk-UA"/>
              </w:rPr>
              <w:t xml:space="preserve"> </w:t>
            </w:r>
            <w:r w:rsidRPr="002D16B2">
              <w:rPr>
                <w:rFonts w:ascii="Times New Roman" w:eastAsia="Times New Roman" w:hAnsi="Times New Roman" w:cs="Times New Roman"/>
                <w:sz w:val="24"/>
                <w:szCs w:val="24"/>
                <w:lang w:eastAsia="uk-UA"/>
              </w:rPr>
              <w:t>Хробак Уляна Володимирівна</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4.</w:t>
            </w:r>
            <w:r w:rsidRPr="002D16B2">
              <w:rPr>
                <w:rFonts w:ascii="Times New Roman" w:hAnsi="Times New Roman" w:cs="Times New Roman"/>
                <w:sz w:val="24"/>
                <w:szCs w:val="24"/>
                <w:bdr w:val="none" w:sz="0" w:space="0" w:color="auto" w:frame="1"/>
                <w:lang w:eastAsia="uk-UA"/>
              </w:rPr>
              <w:t xml:space="preserve"> </w:t>
            </w:r>
            <w:r w:rsidRPr="002D16B2">
              <w:rPr>
                <w:rFonts w:ascii="Times New Roman" w:hAnsi="Times New Roman" w:cs="Times New Roman"/>
                <w:sz w:val="24"/>
                <w:szCs w:val="24"/>
                <w:lang w:eastAsia="uk-UA"/>
              </w:rPr>
              <w:t>Сапига Дмитро Пилипович</w:t>
            </w:r>
          </w:p>
        </w:tc>
      </w:tr>
      <w:tr w:rsidR="002D16B2" w:rsidRPr="002D16B2" w:rsidTr="00280061">
        <w:trPr>
          <w:trHeight w:val="405"/>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lang w:eastAsia="uk-UA"/>
              </w:rPr>
              <w:t>5. Корецький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6. Макарчук Андрій Ярославович</w:t>
            </w:r>
          </w:p>
        </w:tc>
      </w:tr>
    </w:tbl>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Присутні депутати та мешканці громади:  Ярослав  Олійник, Ярослав Путас - представники ГО ІА «Інфоскоп»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Запрошені для доповіді:</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4962"/>
        <w:gridCol w:w="4961"/>
      </w:tblGrid>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Ромашина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Ричагівський І.І.–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Волянська М. - секретар комісії з призначення допомог</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ru-RU"/>
              </w:rPr>
              <w:t>Щепний В.В. - нач. відділу з питань НС правоохоронної та ОМР</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Сомик М.В. – нач. від. землевпорядкування управління ЖКГ</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Скоропад У.М. – гол. спец. відділу КМ та приватизації упр-ня ЖКГ</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pacing w:val="4"/>
                <w:sz w:val="24"/>
                <w:szCs w:val="24"/>
                <w:lang w:eastAsia="ru-RU"/>
              </w:rPr>
              <w:t>Гілко Н.І.- нач. відділу розвитку громади та інвестицій</w:t>
            </w:r>
          </w:p>
        </w:tc>
      </w:tr>
      <w:tr w:rsidR="002D16B2" w:rsidRPr="002D16B2" w:rsidTr="00280061">
        <w:trPr>
          <w:trHeight w:val="64"/>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Мельник І.П. – нач. відділу архітектури та  містобудування</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Засанський В.І. – нач. управління культури, спорту та гуманітарної політики</w:t>
            </w:r>
          </w:p>
        </w:tc>
      </w:tr>
    </w:tbl>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 xml:space="preserve">                  </w:t>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t xml:space="preserve"> ЗАТВЕРДЖУЮ</w:t>
      </w: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Міський голова</w:t>
      </w: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(підпис)  Я.В.Яценко</w:t>
      </w: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________25.10.23р.</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Проєкт ПОРЯДКУ ДЕННОГО</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ЗАСІДАННЯ  ВИКОНКОМУ</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 11 на 17 листопада 2023 року 14.00 год.</w:t>
      </w:r>
    </w:p>
    <w:tbl>
      <w:tblPr>
        <w:tblW w:w="10350" w:type="dxa"/>
        <w:tblInd w:w="-355" w:type="dxa"/>
        <w:tblLayout w:type="fixed"/>
        <w:tblCellMar>
          <w:left w:w="71" w:type="dxa"/>
          <w:right w:w="71" w:type="dxa"/>
        </w:tblCellMar>
        <w:tblLook w:val="04A0"/>
      </w:tblPr>
      <w:tblGrid>
        <w:gridCol w:w="568"/>
        <w:gridCol w:w="5244"/>
        <w:gridCol w:w="3405"/>
        <w:gridCol w:w="1127"/>
        <w:gridCol w:w="6"/>
      </w:tblGrid>
      <w:tr w:rsidR="002D16B2" w:rsidRPr="002D16B2" w:rsidTr="00280061">
        <w:trPr>
          <w:gridAfter w:val="1"/>
          <w:wAfter w:w="6" w:type="dxa"/>
          <w:trHeight w:val="900"/>
        </w:trPr>
        <w:tc>
          <w:tcPr>
            <w:tcW w:w="568"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w:t>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з/п</w:t>
            </w:r>
          </w:p>
        </w:tc>
        <w:tc>
          <w:tcPr>
            <w:tcW w:w="5244"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ab/>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Питання порядку денного</w:t>
            </w:r>
          </w:p>
        </w:tc>
        <w:tc>
          <w:tcPr>
            <w:tcW w:w="3405"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Доповідач</w:t>
            </w:r>
          </w:p>
        </w:tc>
        <w:tc>
          <w:tcPr>
            <w:tcW w:w="1127"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Дата</w:t>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проведен- ня</w:t>
            </w:r>
          </w:p>
        </w:tc>
      </w:tr>
      <w:tr w:rsidR="002D16B2" w:rsidRPr="002D16B2" w:rsidTr="00280061">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підсумки виконання міського</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бюджету за 9 місяців 2023 року</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Times New Roman" w:hAnsi="Times New Roman" w:cs="Times New Roman"/>
                <w:sz w:val="24"/>
                <w:szCs w:val="24"/>
              </w:rPr>
              <w:t>Ричагівський І.І. – нач. фінансового управління</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rPr>
            </w:pPr>
            <w:r w:rsidRPr="002D16B2">
              <w:rPr>
                <w:rFonts w:ascii="Times New Roman" w:hAnsi="Times New Roman" w:cs="Times New Roman"/>
              </w:rPr>
              <w:t>17.11.23</w:t>
            </w:r>
          </w:p>
        </w:tc>
      </w:tr>
      <w:tr w:rsidR="002D16B2" w:rsidRPr="002D16B2" w:rsidTr="00280061">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погодження внесення змін до Програми підтримки  державної політики національного спротиву   на 2023 рік, прогноз на 2024-2025 роки</w:t>
            </w:r>
            <w:r w:rsidRPr="002D16B2">
              <w:rPr>
                <w:rFonts w:ascii="Times New Roman" w:eastAsia="Times New Roman" w:hAnsi="Times New Roman" w:cs="Times New Roman"/>
                <w:sz w:val="28"/>
                <w:szCs w:val="28"/>
                <w:lang w:eastAsia="ru-RU"/>
              </w:rPr>
              <w:t xml:space="preserve"> </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rPr>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3</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Calibri" w:hAnsi="Times New Roman" w:cs="Times New Roman"/>
                <w:sz w:val="24"/>
                <w:szCs w:val="24"/>
              </w:rPr>
              <w:t xml:space="preserve">Про погодження внесення  змін до </w:t>
            </w:r>
          </w:p>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Calibri" w:hAnsi="Times New Roman" w:cs="Times New Roman"/>
                <w:sz w:val="24"/>
                <w:szCs w:val="24"/>
              </w:rPr>
              <w:t xml:space="preserve">«Програми розвитку земельних відносин на </w:t>
            </w:r>
          </w:p>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Calibri" w:hAnsi="Times New Roman" w:cs="Times New Roman"/>
                <w:sz w:val="24"/>
                <w:szCs w:val="24"/>
              </w:rPr>
              <w:t>2023 рік 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shd w:val="clear" w:color="auto" w:fill="FFFFFF"/>
              </w:rPr>
              <w:t>Сомик М.В. – нач. від. землевпорядкування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hAnsi="Times New Roman" w:cs="Times New Roman"/>
              </w:rPr>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682"/>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4</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Calibri" w:hAnsi="Times New Roman" w:cs="Times New Roman"/>
                <w:sz w:val="24"/>
                <w:szCs w:val="24"/>
                <w:lang w:eastAsia="uk-UA"/>
              </w:rPr>
            </w:pPr>
            <w:r w:rsidRPr="002D16B2">
              <w:rPr>
                <w:rFonts w:ascii="Times New Roman" w:eastAsia="Calibri" w:hAnsi="Times New Roman" w:cs="Times New Roman"/>
                <w:sz w:val="24"/>
                <w:szCs w:val="24"/>
                <w:lang w:eastAsia="uk-UA"/>
              </w:rPr>
              <w:t xml:space="preserve">Про внесення змін в рішення </w:t>
            </w:r>
          </w:p>
          <w:p w:rsidR="002D16B2" w:rsidRPr="002D16B2" w:rsidRDefault="002D16B2" w:rsidP="002D16B2">
            <w:pPr>
              <w:shd w:val="clear" w:color="auto" w:fill="FFFFFF"/>
              <w:spacing w:after="0" w:line="240" w:lineRule="auto"/>
              <w:rPr>
                <w:rFonts w:ascii="Times New Roman" w:eastAsia="Times New Roman" w:hAnsi="Times New Roman" w:cs="Times New Roman"/>
                <w:sz w:val="24"/>
                <w:szCs w:val="24"/>
                <w:lang w:eastAsia="uk-UA"/>
              </w:rPr>
            </w:pPr>
            <w:r w:rsidRPr="002D16B2">
              <w:rPr>
                <w:rFonts w:ascii="Times New Roman" w:eastAsia="Calibri" w:hAnsi="Times New Roman" w:cs="Times New Roman"/>
                <w:sz w:val="24"/>
                <w:szCs w:val="24"/>
                <w:lang w:eastAsia="uk-UA"/>
              </w:rPr>
              <w:t>виконавчого комітету  № 104 від 16.03.23</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277"/>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5</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Про погодження внесення змін  до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Calibri" w:hAnsi="Times New Roman" w:cs="Times New Roman"/>
                <w:sz w:val="24"/>
                <w:szCs w:val="24"/>
                <w:lang w:eastAsia="uk-UA"/>
              </w:rPr>
              <w:t xml:space="preserve">Програми  </w:t>
            </w:r>
            <w:r w:rsidRPr="002D16B2">
              <w:rPr>
                <w:rFonts w:ascii="Times New Roman" w:eastAsia="Times New Roman" w:hAnsi="Times New Roman" w:cs="Times New Roman"/>
                <w:sz w:val="24"/>
                <w:szCs w:val="24"/>
                <w:lang w:eastAsia="ru-RU"/>
              </w:rPr>
              <w:t xml:space="preserve">благоустрою   на 2023 рік </w:t>
            </w:r>
          </w:p>
          <w:p w:rsidR="002D16B2" w:rsidRPr="002D16B2" w:rsidRDefault="002D16B2"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
                <w:bCs/>
                <w:sz w:val="28"/>
                <w:szCs w:val="28"/>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t>17.11.23</w:t>
            </w:r>
          </w:p>
        </w:tc>
      </w:tr>
      <w:tr w:rsidR="002D16B2" w:rsidRPr="002D16B2" w:rsidTr="00280061">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6</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2D16B2">
              <w:rPr>
                <w:rFonts w:ascii="Times New Roman" w:eastAsia="Calibri" w:hAnsi="Times New Roman" w:cs="Times New Roman"/>
                <w:sz w:val="24"/>
                <w:szCs w:val="24"/>
                <w:lang w:eastAsia="ru-RU"/>
              </w:rPr>
              <w:t>Про затвердження розпорядження</w:t>
            </w:r>
          </w:p>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2D16B2">
              <w:rPr>
                <w:rFonts w:ascii="Times New Roman" w:eastAsia="Calibri" w:hAnsi="Times New Roman" w:cs="Times New Roman"/>
                <w:sz w:val="24"/>
                <w:szCs w:val="24"/>
                <w:lang w:eastAsia="ru-RU"/>
              </w:rPr>
              <w:t xml:space="preserve"> міського голови</w:t>
            </w:r>
          </w:p>
          <w:p w:rsidR="002D16B2" w:rsidRPr="002D16B2" w:rsidRDefault="002D16B2" w:rsidP="002D16B2">
            <w:pPr>
              <w:shd w:val="clear" w:color="auto" w:fill="FFFFFF"/>
              <w:spacing w:after="0" w:line="240" w:lineRule="auto"/>
              <w:rPr>
                <w:rFonts w:ascii="Times New Roman" w:eastAsia="Times New Roman" w:hAnsi="Times New Roman" w:cs="Times New Roman"/>
                <w:sz w:val="24"/>
                <w:szCs w:val="24"/>
                <w:lang w:eastAsia="uk-UA"/>
              </w:rPr>
            </w:pP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7</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Щодо питань тимчасового користування окремими елементами  благоустрою комунальної власності на умовах оренди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8</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hd w:val="clear" w:color="auto" w:fill="FFFFFF"/>
              <w:spacing w:after="0" w:line="240" w:lineRule="auto"/>
              <w:jc w:val="both"/>
              <w:rPr>
                <w:rFonts w:ascii="Times New Roman" w:eastAsia="Times New Roman" w:hAnsi="Times New Roman" w:cs="Times New Roman"/>
                <w:i/>
                <w:sz w:val="24"/>
                <w:szCs w:val="24"/>
                <w:lang w:eastAsia="uk-UA"/>
              </w:rPr>
            </w:pPr>
            <w:r w:rsidRPr="002D16B2">
              <w:rPr>
                <w:rFonts w:ascii="Times New Roman" w:eastAsia="Times New Roman" w:hAnsi="Times New Roman" w:cs="Times New Roman"/>
                <w:bCs/>
                <w:sz w:val="24"/>
                <w:szCs w:val="24"/>
                <w:lang w:eastAsia="uk-UA"/>
              </w:rPr>
              <w:t>Про затвердження норм  надання послуг з вивезення</w:t>
            </w:r>
            <w:r w:rsidRPr="002D16B2">
              <w:rPr>
                <w:rFonts w:ascii="Times New Roman" w:eastAsia="Times New Roman" w:hAnsi="Times New Roman" w:cs="Times New Roman"/>
                <w:sz w:val="24"/>
                <w:szCs w:val="24"/>
                <w:lang w:eastAsia="uk-UA"/>
              </w:rPr>
              <w:t xml:space="preserve"> </w:t>
            </w:r>
            <w:r w:rsidRPr="002D16B2">
              <w:rPr>
                <w:rFonts w:ascii="Times New Roman" w:eastAsia="Times New Roman" w:hAnsi="Times New Roman" w:cs="Times New Roman"/>
                <w:bCs/>
                <w:sz w:val="24"/>
                <w:szCs w:val="24"/>
                <w:lang w:eastAsia="uk-UA"/>
              </w:rPr>
              <w:t>побутових відходів на території Новороздільської ТГ</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9</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hd w:val="clear" w:color="auto" w:fill="FFFFFF"/>
              <w:spacing w:after="0" w:line="240" w:lineRule="auto"/>
              <w:jc w:val="both"/>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 xml:space="preserve">Про погодження річного плану виробництва, </w:t>
            </w:r>
          </w:p>
          <w:p w:rsidR="002D16B2" w:rsidRPr="002D16B2" w:rsidRDefault="002D16B2" w:rsidP="002D16B2">
            <w:pPr>
              <w:shd w:val="clear" w:color="auto" w:fill="FFFFFF"/>
              <w:spacing w:after="0" w:line="240" w:lineRule="auto"/>
              <w:jc w:val="both"/>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 xml:space="preserve">транспортування та постачання теплової </w:t>
            </w:r>
          </w:p>
          <w:p w:rsidR="002D16B2" w:rsidRPr="002D16B2" w:rsidRDefault="002D16B2" w:rsidP="002D16B2">
            <w:pPr>
              <w:shd w:val="clear" w:color="auto" w:fill="FFFFFF"/>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bCs/>
                <w:sz w:val="24"/>
                <w:szCs w:val="24"/>
                <w:lang w:eastAsia="uk-UA"/>
              </w:rPr>
              <w:t>енергії ТОВ „Нафтогаз Тепло” на 2023 рік</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t>10</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Про затвердження складу конкурсної комісії та </w:t>
            </w:r>
          </w:p>
          <w:p w:rsidR="002D16B2" w:rsidRPr="002D16B2" w:rsidRDefault="002D16B2"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Положення про конкурсну  комісію із визначення  виконавця послуг</w:t>
            </w:r>
            <w:r w:rsidRPr="002D16B2">
              <w:rPr>
                <w:rFonts w:ascii="Times New Roman" w:eastAsia="Calibri" w:hAnsi="Times New Roman" w:cs="Times New Roman"/>
                <w:sz w:val="24"/>
                <w:szCs w:val="24"/>
                <w:lang w:eastAsia="uk-UA"/>
              </w:rPr>
              <w:t xml:space="preserve"> на здійснення</w:t>
            </w:r>
            <w:r w:rsidRPr="002D16B2">
              <w:rPr>
                <w:rFonts w:ascii="Times New Roman" w:eastAsia="Times New Roman" w:hAnsi="Times New Roman" w:cs="Times New Roman"/>
                <w:sz w:val="24"/>
                <w:szCs w:val="24"/>
                <w:lang w:eastAsia="uk-UA"/>
              </w:rPr>
              <w:t xml:space="preserve"> </w:t>
            </w:r>
            <w:r w:rsidRPr="002D16B2">
              <w:rPr>
                <w:rFonts w:ascii="Times New Roman" w:eastAsia="Calibri" w:hAnsi="Times New Roman" w:cs="Times New Roman"/>
                <w:sz w:val="24"/>
                <w:szCs w:val="24"/>
                <w:lang w:eastAsia="uk-UA"/>
              </w:rPr>
              <w:t xml:space="preserve"> операцій</w:t>
            </w:r>
            <w:r w:rsidRPr="002D16B2">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смт.Розділ та с.Березина</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Скоропад У.М. – гол. спец. відділу КМ та приватизації упр-ня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11</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2D16B2">
              <w:rPr>
                <w:rFonts w:ascii="Times New Roman" w:eastAsia="Times New Roman" w:hAnsi="Times New Roman" w:cs="Times New Roman"/>
                <w:spacing w:val="4"/>
                <w:sz w:val="24"/>
                <w:szCs w:val="24"/>
                <w:lang w:eastAsia="ru-RU"/>
              </w:rPr>
              <w:t>Про встановлення тарифу на теплову</w:t>
            </w:r>
          </w:p>
          <w:p w:rsidR="002D16B2" w:rsidRPr="002D16B2" w:rsidRDefault="002D16B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2D16B2">
              <w:rPr>
                <w:rFonts w:ascii="Times New Roman" w:eastAsia="Times New Roman" w:hAnsi="Times New Roman" w:cs="Times New Roman"/>
                <w:spacing w:val="4"/>
                <w:sz w:val="24"/>
                <w:szCs w:val="24"/>
                <w:lang w:eastAsia="ru-RU"/>
              </w:rPr>
              <w:t>енергію, вироблену з використанням</w:t>
            </w:r>
          </w:p>
          <w:p w:rsidR="002D16B2" w:rsidRPr="002D16B2" w:rsidRDefault="002D16B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2D16B2">
              <w:rPr>
                <w:rFonts w:ascii="Times New Roman" w:eastAsia="Times New Roman" w:hAnsi="Times New Roman" w:cs="Times New Roman"/>
                <w:spacing w:val="4"/>
                <w:sz w:val="24"/>
                <w:szCs w:val="24"/>
                <w:lang w:eastAsia="ru-RU"/>
              </w:rPr>
              <w:t>альтернативних джерел енергії,</w:t>
            </w:r>
          </w:p>
          <w:p w:rsidR="002D16B2" w:rsidRPr="002D16B2" w:rsidRDefault="002D16B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2D16B2">
              <w:rPr>
                <w:rFonts w:ascii="Times New Roman" w:eastAsia="Times New Roman" w:hAnsi="Times New Roman" w:cs="Times New Roman"/>
                <w:spacing w:val="4"/>
                <w:sz w:val="24"/>
                <w:szCs w:val="24"/>
                <w:lang w:eastAsia="ru-RU"/>
              </w:rPr>
              <w:t>для ТОВ «Львівтеплоенерго»</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pacing w:val="4"/>
                <w:sz w:val="24"/>
                <w:szCs w:val="24"/>
                <w:lang w:eastAsia="ru-RU"/>
              </w:rPr>
              <w:t>Гілко Н.І.- нач. відділу розвитку громади та інвестицій</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12</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Про надання  дозволу на видалення зелених насаджень </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13</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створення комісії  з обстеження технічного стану індивідуального житлового будинку</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Мельник І.П. – нач. відділу архітектури та  містобудування</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765"/>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14</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Про питання оренди комунального майна територіальної громади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lastRenderedPageBreak/>
              <w:t>15</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 xml:space="preserve">Про внесення змін до Додатку 4 до рішення </w:t>
            </w: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 xml:space="preserve">виконавчого  комітету № 302 від 22.12.15р. </w:t>
            </w: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«Про затвердження   нового складу комісій</w:t>
            </w: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 xml:space="preserve">та комітетів  виконавчого   комітету </w:t>
            </w: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Новороздільської міської ради»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Мельніков А.В. – керуючий справами виконкому</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t>16</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передачу у приватну власність квартири</w:t>
            </w: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комунального житлового фонду, яка належать</w:t>
            </w: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Новороздільській міській раді </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t>17</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tabs>
                <w:tab w:val="left" w:pos="708"/>
              </w:tabs>
              <w:spacing w:after="0" w:line="240" w:lineRule="auto"/>
              <w:jc w:val="both"/>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квартирний облік, обмін та виділення житлових приміщень</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color w:val="7030A0"/>
                <w:sz w:val="24"/>
                <w:szCs w:val="24"/>
                <w:lang w:eastAsia="uk-UA"/>
              </w:rPr>
            </w:pPr>
            <w:r w:rsidRPr="002D16B2">
              <w:rPr>
                <w:rFonts w:ascii="Times New Roman" w:eastAsia="Times New Roman" w:hAnsi="Times New Roman" w:cs="Times New Roman"/>
                <w:color w:val="7030A0"/>
                <w:sz w:val="24"/>
                <w:szCs w:val="24"/>
                <w:lang w:eastAsia="uk-UA"/>
              </w:rPr>
              <w:t>18</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Про надання дозволу на зміну договору </w:t>
            </w:r>
          </w:p>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найму жилого приміщення (квартири) № 107</w:t>
            </w:r>
          </w:p>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по вул. В. Чорновола,14 м. Новий Розділ</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gridAfter w:val="1"/>
          <w:wAfter w:w="6" w:type="dxa"/>
          <w:trHeight w:val="103"/>
        </w:trPr>
        <w:tc>
          <w:tcPr>
            <w:tcW w:w="10344" w:type="dxa"/>
            <w:gridSpan w:val="4"/>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center"/>
              <w:rPr>
                <w:rFonts w:ascii="Times New Roman" w:eastAsia="Times New Roman" w:hAnsi="Times New Roman" w:cs="Times New Roman"/>
                <w:i/>
                <w:sz w:val="24"/>
                <w:szCs w:val="24"/>
                <w:lang w:eastAsia="uk-UA"/>
              </w:rPr>
            </w:pPr>
            <w:r w:rsidRPr="002D16B2">
              <w:rPr>
                <w:rFonts w:ascii="Times New Roman" w:eastAsia="Times New Roman" w:hAnsi="Times New Roman" w:cs="Times New Roman"/>
                <w:i/>
                <w:sz w:val="24"/>
                <w:szCs w:val="24"/>
                <w:lang w:eastAsia="uk-UA"/>
              </w:rPr>
              <w:t>Рекомендовано до розгляду в закритому засіданні</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19</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надання дозволу на</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перепоховання останків померлого  </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20</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затвердження висновків опікунської ради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Царик О.П. – секретар ради – голова. опікунської ради</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21</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затвердження рішення Комісії щодо</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надання компенсації за пошкоджений </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об</w:t>
            </w:r>
            <w:r w:rsidRPr="002D16B2">
              <w:rPr>
                <w:rFonts w:ascii="Calibri" w:eastAsia="MS Mincho" w:hAnsi="Calibri" w:cs="Calibri"/>
                <w:sz w:val="24"/>
                <w:szCs w:val="24"/>
                <w:lang w:eastAsia="ru-RU"/>
              </w:rPr>
              <w:t>'</w:t>
            </w:r>
            <w:r w:rsidRPr="002D16B2">
              <w:rPr>
                <w:rFonts w:ascii="Times New Roman" w:eastAsia="MS Mincho" w:hAnsi="Times New Roman" w:cs="Times New Roman"/>
                <w:sz w:val="24"/>
                <w:szCs w:val="24"/>
                <w:lang w:eastAsia="ru-RU"/>
              </w:rPr>
              <w:t>єкт нерухомого майна  гр.</w:t>
            </w:r>
            <w:r w:rsidRPr="002D16B2">
              <w:rPr>
                <w:rFonts w:ascii="Times New Roman" w:eastAsia="MS Mincho" w:hAnsi="Times New Roman" w:cs="Times New Roman"/>
                <w:i/>
                <w:sz w:val="24"/>
                <w:szCs w:val="24"/>
                <w:lang w:eastAsia="ru-RU"/>
              </w:rPr>
              <w:t xml:space="preserve"> </w:t>
            </w:r>
            <w:r w:rsidR="002D2A9F" w:rsidRPr="003D48CA">
              <w:rPr>
                <w:rFonts w:ascii="Times New Roman" w:hAnsi="Times New Roman" w:cs="Times New Roman"/>
                <w:i/>
                <w:sz w:val="24"/>
                <w:szCs w:val="24"/>
                <w:lang w:eastAsia="ru-RU"/>
              </w:rPr>
              <w:t xml:space="preserve">(персональні дані) </w:t>
            </w:r>
            <w:r w:rsidRPr="002D16B2">
              <w:rPr>
                <w:rFonts w:ascii="Times New Roman" w:eastAsia="MS Mincho" w:hAnsi="Times New Roman" w:cs="Times New Roman"/>
                <w:sz w:val="24"/>
                <w:szCs w:val="24"/>
                <w:lang w:eastAsia="ru-RU"/>
              </w:rPr>
              <w:t xml:space="preserve"> за заявою  </w:t>
            </w:r>
            <w:r w:rsidRPr="002D16B2">
              <w:rPr>
                <w:rFonts w:ascii="Times New Roman" w:eastAsia="Times New Roman" w:hAnsi="Times New Roman" w:cs="Times New Roman"/>
                <w:spacing w:val="-5"/>
                <w:sz w:val="24"/>
                <w:szCs w:val="24"/>
              </w:rPr>
              <w:t>ЗВ-19.10.2023-57533 від 19.10.2023р.</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22</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надання матеріальної допомоги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 xml:space="preserve">Ганачевська О.Р.- заст. міського голови, голова комісії            </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23</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Про захист прав дітей</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eastAsia="Times New Roman" w:hAnsi="Times New Roman" w:cs="Times New Roman"/>
                <w:sz w:val="24"/>
                <w:szCs w:val="24"/>
              </w:rPr>
              <w:t>Ромашина К.А.  –  гол. спец.  служби у справах дітей</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24</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Різне</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За бажанням</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17.11.23</w:t>
            </w:r>
          </w:p>
        </w:tc>
      </w:tr>
    </w:tbl>
    <w:p w:rsidR="002D16B2" w:rsidRPr="002D16B2" w:rsidRDefault="002D16B2" w:rsidP="002D16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D16B2" w:rsidRPr="002D16B2" w:rsidRDefault="002D16B2" w:rsidP="002D16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Керуючий справами виконкому                         </w:t>
      </w:r>
      <w:r w:rsidRPr="002D16B2">
        <w:rPr>
          <w:rFonts w:ascii="Times New Roman" w:eastAsia="Times New Roman" w:hAnsi="Times New Roman" w:cs="Times New Roman"/>
          <w:sz w:val="24"/>
          <w:szCs w:val="24"/>
        </w:rPr>
        <w:tab/>
        <w:t xml:space="preserve">   </w:t>
      </w:r>
      <w:r w:rsidRPr="002D16B2">
        <w:rPr>
          <w:rFonts w:ascii="Times New Roman" w:eastAsia="Times New Roman" w:hAnsi="Times New Roman" w:cs="Times New Roman"/>
          <w:sz w:val="24"/>
          <w:szCs w:val="24"/>
        </w:rPr>
        <w:tab/>
        <w:t>А.В.Мельніков</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Головуюча на засіданні міський голова Яценко Я.В. відкрила чергове засідання  виконкому 17.11.23р, 14.10 год.,  оголосила порядок денний  і  запропонувала затвердити порядок денн</w:t>
      </w:r>
      <w:r w:rsidR="00BF3309">
        <w:rPr>
          <w:rFonts w:ascii="Times New Roman" w:hAnsi="Times New Roman" w:cs="Times New Roman"/>
          <w:sz w:val="24"/>
          <w:szCs w:val="24"/>
        </w:rPr>
        <w:t>ий засідання виконкому</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Голосували за затвер</w:t>
      </w:r>
      <w:r w:rsidR="00BF3309">
        <w:rPr>
          <w:rFonts w:ascii="Times New Roman" w:hAnsi="Times New Roman" w:cs="Times New Roman"/>
          <w:sz w:val="24"/>
          <w:szCs w:val="24"/>
        </w:rPr>
        <w:t>дження порядку денного</w:t>
      </w:r>
      <w:r w:rsidRPr="002D16B2">
        <w:rPr>
          <w:rFonts w:ascii="Times New Roman" w:hAnsi="Times New Roman" w:cs="Times New Roman"/>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9,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r w:rsidR="00BF3309">
        <w:rPr>
          <w:rFonts w:ascii="Times New Roman" w:hAnsi="Times New Roman" w:cs="Times New Roman"/>
          <w:sz w:val="24"/>
          <w:szCs w:val="24"/>
        </w:rPr>
        <w:t xml:space="preserve">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color w:val="7030A0"/>
          <w:sz w:val="24"/>
          <w:szCs w:val="24"/>
        </w:rPr>
      </w:pPr>
    </w:p>
    <w:p w:rsidR="002D16B2" w:rsidRPr="002D16B2" w:rsidRDefault="002D16B2" w:rsidP="002D16B2">
      <w:pPr>
        <w:spacing w:after="0" w:line="240" w:lineRule="auto"/>
        <w:rPr>
          <w:rFonts w:ascii="Times New Roman" w:hAnsi="Times New Roman" w:cs="Times New Roman"/>
          <w:b/>
          <w:i/>
          <w:sz w:val="24"/>
          <w:szCs w:val="24"/>
        </w:rPr>
      </w:pPr>
      <w:r w:rsidRPr="002D16B2">
        <w:rPr>
          <w:rFonts w:ascii="Times New Roman" w:hAnsi="Times New Roman" w:cs="Times New Roman"/>
          <w:b/>
          <w:i/>
          <w:sz w:val="24"/>
          <w:szCs w:val="24"/>
        </w:rPr>
        <w:t>На засіданні виконкому присутній оператор ГО «ІА «Інфоскоп», який здійснює звуко- та відеозапис. Також, ведеться відеозапис засідання засобами внутрішньої безпеки.</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i/>
          <w:sz w:val="24"/>
          <w:szCs w:val="24"/>
          <w:lang w:eastAsia="ru-RU"/>
        </w:rPr>
      </w:pPr>
      <w:r w:rsidRPr="002D16B2">
        <w:rPr>
          <w:rFonts w:ascii="Times New Roman" w:eastAsia="Times New Roman" w:hAnsi="Times New Roman" w:cs="Times New Roman"/>
          <w:i/>
          <w:sz w:val="24"/>
          <w:szCs w:val="24"/>
          <w:lang w:eastAsia="ru-RU"/>
        </w:rPr>
        <w:t>Перейшли до розгляду питань порядку денного по суті:</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Слухали:</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sz w:val="24"/>
          <w:szCs w:val="24"/>
        </w:rPr>
        <w:t>Ричагівського І.І. – нач. фінансового управління</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Голосували: по проєкту № 1 «</w:t>
      </w:r>
      <w:r w:rsidRPr="002D16B2">
        <w:rPr>
          <w:rFonts w:ascii="Times New Roman" w:eastAsia="Times New Roman" w:hAnsi="Times New Roman" w:cs="Times New Roman"/>
          <w:sz w:val="24"/>
          <w:szCs w:val="24"/>
          <w:lang w:eastAsia="ru-RU"/>
        </w:rPr>
        <w:t>Про підсумки виконання міського бюджету за 9 місяців 2023 року</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lastRenderedPageBreak/>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Слухали:</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sz w:val="24"/>
          <w:szCs w:val="24"/>
          <w:lang w:eastAsia="ru-RU"/>
        </w:rPr>
        <w:t>Щепного В.В.- нач. відділу з питань НС правоохоронної та ОМР</w:t>
      </w: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eastAsia="Times New Roman" w:hAnsi="Times New Roman" w:cs="Times New Roman"/>
          <w:i/>
          <w:sz w:val="24"/>
          <w:szCs w:val="24"/>
          <w:lang w:eastAsia="ru-RU"/>
        </w:rPr>
        <w:t>(на час розгляду проєкту № 2 відео-звукозапис тимчасово припинено)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Голосували: по  проєкту № 2 „</w:t>
      </w:r>
      <w:r w:rsidRPr="002D16B2">
        <w:rPr>
          <w:rFonts w:ascii="Times New Roman" w:eastAsia="Times New Roman" w:hAnsi="Times New Roman" w:cs="Times New Roman"/>
          <w:sz w:val="24"/>
          <w:szCs w:val="24"/>
          <w:lang w:eastAsia="ru-RU"/>
        </w:rPr>
        <w:t>Про погодження внесення змін до Програми підтримки  державної політики національного спротиву  на 2023 рік, прогноз на 2024-2025 роки</w:t>
      </w:r>
      <w:r w:rsidRPr="002D16B2">
        <w:rPr>
          <w:rFonts w:ascii="Times New Roman" w:eastAsia="Times New Roman" w:hAnsi="Times New Roman" w:cs="Times New Roman"/>
          <w:sz w:val="28"/>
          <w:szCs w:val="28"/>
          <w:lang w:eastAsia="ru-RU"/>
        </w:rPr>
        <w:t xml:space="preserve">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eastAsia="MS Mincho"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bCs/>
          <w:sz w:val="24"/>
          <w:szCs w:val="24"/>
        </w:rPr>
      </w:pPr>
      <w:r w:rsidRPr="002D16B2">
        <w:rPr>
          <w:rFonts w:ascii="Times New Roman" w:hAnsi="Times New Roman" w:cs="Times New Roman"/>
          <w:sz w:val="24"/>
          <w:szCs w:val="24"/>
        </w:rPr>
        <w:t>Рішення  прийнято.</w:t>
      </w:r>
      <w:r w:rsidRPr="002D16B2">
        <w:rPr>
          <w:rFonts w:ascii="Times New Roman" w:hAnsi="Times New Roman" w:cs="Times New Roman"/>
          <w:bCs/>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bCs/>
          <w:sz w:val="24"/>
          <w:szCs w:val="24"/>
        </w:rPr>
        <w:t xml:space="preserve">Слухали </w:t>
      </w:r>
      <w:r w:rsidRPr="002D16B2">
        <w:rPr>
          <w:rFonts w:ascii="Times New Roman" w:hAnsi="Times New Roman" w:cs="Times New Roman"/>
          <w:sz w:val="24"/>
          <w:szCs w:val="24"/>
        </w:rPr>
        <w:t>:</w:t>
      </w:r>
      <w:r w:rsidRPr="002D16B2">
        <w:rPr>
          <w:rFonts w:ascii="Times New Roman" w:hAnsi="Times New Roman" w:cs="Times New Roman"/>
          <w:bCs/>
          <w:sz w:val="24"/>
          <w:szCs w:val="24"/>
        </w:rPr>
        <w:t xml:space="preserve"> </w:t>
      </w:r>
      <w:r w:rsidRPr="002D16B2">
        <w:rPr>
          <w:rFonts w:ascii="Times New Roman" w:hAnsi="Times New Roman" w:cs="Times New Roman"/>
          <w:sz w:val="24"/>
          <w:szCs w:val="24"/>
          <w:shd w:val="clear" w:color="auto" w:fill="FFFFFF"/>
        </w:rPr>
        <w:t>Сомик М.В. – нач. від. землевпорядкування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hAnsi="Times New Roman" w:cs="Times New Roman"/>
          <w:sz w:val="24"/>
          <w:szCs w:val="24"/>
        </w:rPr>
        <w:t xml:space="preserve">Голосували: по  проєкту № 3  „ </w:t>
      </w:r>
      <w:r w:rsidRPr="002D16B2">
        <w:rPr>
          <w:rFonts w:ascii="Times New Roman" w:eastAsia="Calibri" w:hAnsi="Times New Roman" w:cs="Times New Roman"/>
          <w:sz w:val="24"/>
          <w:szCs w:val="24"/>
        </w:rPr>
        <w:t>Про погодження внесення  змін до  «Програми розвитку земельних відносин на  2023 рік та прогноз на 2024-2025 роки»</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bCs/>
          <w:sz w:val="24"/>
          <w:szCs w:val="24"/>
        </w:rPr>
      </w:pPr>
      <w:r w:rsidRPr="002D16B2">
        <w:rPr>
          <w:rFonts w:ascii="Times New Roman" w:hAnsi="Times New Roman" w:cs="Times New Roman"/>
          <w:sz w:val="24"/>
          <w:szCs w:val="24"/>
        </w:rPr>
        <w:t>Рішення  прийнято.</w:t>
      </w:r>
      <w:r w:rsidRPr="002D16B2">
        <w:rPr>
          <w:rFonts w:ascii="Times New Roman" w:hAnsi="Times New Roman" w:cs="Times New Roman"/>
          <w:bCs/>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bCs/>
          <w:sz w:val="24"/>
          <w:szCs w:val="24"/>
        </w:rPr>
        <w:t xml:space="preserve">Слухали </w:t>
      </w:r>
      <w:r w:rsidRPr="002D16B2">
        <w:rPr>
          <w:rFonts w:ascii="Times New Roman" w:hAnsi="Times New Roman" w:cs="Times New Roman"/>
          <w:sz w:val="24"/>
          <w:szCs w:val="24"/>
        </w:rPr>
        <w:t>:</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sz w:val="24"/>
          <w:szCs w:val="24"/>
        </w:rPr>
        <w:t>Засанського В.І. – нач. управління культури, спорту та гуманітарної політики</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eastAsia="Calibri" w:hAnsi="Times New Roman" w:cs="Times New Roman"/>
          <w:sz w:val="24"/>
          <w:szCs w:val="24"/>
          <w:lang w:eastAsia="uk-UA"/>
        </w:rPr>
      </w:pPr>
      <w:r w:rsidRPr="002D16B2">
        <w:rPr>
          <w:rFonts w:ascii="Times New Roman" w:hAnsi="Times New Roman" w:cs="Times New Roman"/>
          <w:sz w:val="24"/>
          <w:szCs w:val="24"/>
        </w:rPr>
        <w:t>Голосували: по проєкту № 4  «</w:t>
      </w:r>
      <w:r w:rsidRPr="002D16B2">
        <w:rPr>
          <w:rFonts w:ascii="Times New Roman" w:eastAsia="Calibri" w:hAnsi="Times New Roman" w:cs="Times New Roman"/>
          <w:sz w:val="24"/>
          <w:szCs w:val="24"/>
          <w:lang w:eastAsia="uk-UA"/>
        </w:rPr>
        <w:t>Про внесення змін в рішення  виконавчого комітету  № 104 від 16.03.21р.</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Рішення  прийнято: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bCs/>
          <w:sz w:val="24"/>
          <w:szCs w:val="24"/>
        </w:rPr>
      </w:pPr>
      <w:r w:rsidRPr="002D16B2">
        <w:rPr>
          <w:rFonts w:ascii="Times New Roman" w:hAnsi="Times New Roman" w:cs="Times New Roman"/>
          <w:bCs/>
          <w:sz w:val="24"/>
          <w:szCs w:val="24"/>
        </w:rPr>
        <w:t xml:space="preserve">Слухали </w:t>
      </w:r>
      <w:r w:rsidRPr="002D16B2">
        <w:rPr>
          <w:rFonts w:ascii="Times New Roman" w:hAnsi="Times New Roman" w:cs="Times New Roman"/>
          <w:sz w:val="24"/>
          <w:szCs w:val="24"/>
        </w:rPr>
        <w:t>:</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 xml:space="preserve">Голосували: по проєкту № 5 </w:t>
      </w:r>
      <w:r w:rsidRPr="002D16B2">
        <w:rPr>
          <w:rFonts w:ascii="Times New Roman" w:hAnsi="Times New Roman" w:cs="Times New Roman"/>
          <w:b/>
          <w:sz w:val="24"/>
          <w:szCs w:val="24"/>
        </w:rPr>
        <w:t xml:space="preserve">  «</w:t>
      </w:r>
      <w:r w:rsidRPr="002D16B2">
        <w:rPr>
          <w:rFonts w:ascii="Times New Roman" w:eastAsia="Times New Roman" w:hAnsi="Times New Roman" w:cs="Times New Roman"/>
          <w:sz w:val="24"/>
          <w:szCs w:val="24"/>
          <w:lang w:eastAsia="uk-UA"/>
        </w:rPr>
        <w:t xml:space="preserve">Про погодження внесення змін  до  </w:t>
      </w:r>
      <w:r w:rsidRPr="002D16B2">
        <w:rPr>
          <w:rFonts w:ascii="Times New Roman" w:hAnsi="Times New Roman" w:cs="Times New Roman"/>
          <w:sz w:val="24"/>
          <w:szCs w:val="24"/>
          <w:lang w:eastAsia="uk-UA"/>
        </w:rPr>
        <w:t xml:space="preserve">Програми  </w:t>
      </w:r>
      <w:r w:rsidRPr="002D16B2">
        <w:rPr>
          <w:rFonts w:ascii="Times New Roman" w:eastAsia="Times New Roman" w:hAnsi="Times New Roman" w:cs="Times New Roman"/>
          <w:sz w:val="24"/>
          <w:szCs w:val="24"/>
          <w:lang w:val="ru-RU" w:eastAsia="ru-RU"/>
        </w:rPr>
        <w:t>благоустрою   на 2023</w:t>
      </w:r>
      <w:r w:rsidRPr="002D16B2">
        <w:rPr>
          <w:rFonts w:ascii="Times New Roman" w:eastAsia="Times New Roman" w:hAnsi="Times New Roman" w:cs="Times New Roman"/>
          <w:sz w:val="24"/>
          <w:szCs w:val="24"/>
          <w:lang w:eastAsia="ru-RU"/>
        </w:rPr>
        <w:t xml:space="preserve"> рік</w:t>
      </w:r>
      <w:r w:rsidRPr="002D16B2">
        <w:rPr>
          <w:rFonts w:ascii="Times New Roman" w:eastAsia="Times New Roman" w:hAnsi="Times New Roman" w:cs="Times New Roman"/>
          <w:sz w:val="24"/>
          <w:szCs w:val="24"/>
          <w:lang w:val="ru-RU" w:eastAsia="ru-RU"/>
        </w:rPr>
        <w:t xml:space="preserve"> </w:t>
      </w:r>
      <w:r w:rsidRPr="002D16B2">
        <w:rPr>
          <w:rFonts w:ascii="Times New Roman" w:eastAsia="Times New Roman" w:hAnsi="Times New Roman" w:cs="Times New Roman"/>
          <w:sz w:val="24"/>
          <w:szCs w:val="24"/>
          <w:lang w:eastAsia="uk-UA"/>
        </w:rPr>
        <w:t xml:space="preserve"> </w:t>
      </w:r>
      <w:r w:rsidRPr="002D16B2">
        <w:rPr>
          <w:rFonts w:ascii="Times New Roman" w:eastAsia="Times New Roman" w:hAnsi="Times New Roman" w:cs="Times New Roman"/>
          <w:sz w:val="24"/>
          <w:szCs w:val="24"/>
          <w:lang w:val="ru-RU" w:eastAsia="ru-RU"/>
        </w:rPr>
        <w:t>та прогноз на 20</w:t>
      </w:r>
      <w:r w:rsidRPr="002D16B2">
        <w:rPr>
          <w:rFonts w:ascii="Times New Roman" w:eastAsia="Times New Roman" w:hAnsi="Times New Roman" w:cs="Times New Roman"/>
          <w:sz w:val="24"/>
          <w:szCs w:val="24"/>
          <w:lang w:eastAsia="ru-RU"/>
        </w:rPr>
        <w:t>24</w:t>
      </w:r>
      <w:r w:rsidRPr="002D16B2">
        <w:rPr>
          <w:rFonts w:ascii="Times New Roman" w:eastAsia="Times New Roman" w:hAnsi="Times New Roman" w:cs="Times New Roman"/>
          <w:sz w:val="24"/>
          <w:szCs w:val="24"/>
          <w:lang w:val="ru-RU" w:eastAsia="ru-RU"/>
        </w:rPr>
        <w:t>-</w:t>
      </w:r>
      <w:r w:rsidRPr="002D16B2">
        <w:rPr>
          <w:rFonts w:ascii="Times New Roman" w:eastAsia="Times New Roman" w:hAnsi="Times New Roman" w:cs="Times New Roman"/>
          <w:sz w:val="24"/>
          <w:szCs w:val="24"/>
          <w:lang w:eastAsia="ru-RU"/>
        </w:rPr>
        <w:t>2025</w:t>
      </w:r>
      <w:r w:rsidRPr="002D16B2">
        <w:rPr>
          <w:rFonts w:ascii="Times New Roman" w:eastAsia="Times New Roman" w:hAnsi="Times New Roman" w:cs="Times New Roman"/>
          <w:sz w:val="24"/>
          <w:szCs w:val="24"/>
          <w:lang w:val="ru-RU" w:eastAsia="ru-RU"/>
        </w:rPr>
        <w:t xml:space="preserve"> роки</w:t>
      </w:r>
      <w:r w:rsidRPr="002D16B2">
        <w:rPr>
          <w:rFonts w:ascii="Times New Roman" w:hAnsi="Times New Roman" w:cs="Times New Roman"/>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bCs/>
          <w:sz w:val="24"/>
          <w:szCs w:val="24"/>
        </w:rPr>
        <w:t xml:space="preserve">Слухали </w:t>
      </w:r>
      <w:r w:rsidRPr="002D16B2">
        <w:rPr>
          <w:rFonts w:ascii="Times New Roman" w:hAnsi="Times New Roman" w:cs="Times New Roman"/>
          <w:sz w:val="24"/>
          <w:szCs w:val="24"/>
        </w:rPr>
        <w:t>:</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Голосували по проєкту  № 6 </w:t>
      </w:r>
      <w:r w:rsidRPr="002D16B2">
        <w:rPr>
          <w:rFonts w:ascii="Times New Roman" w:hAnsi="Times New Roman" w:cs="Times New Roman"/>
          <w:b/>
          <w:i/>
          <w:sz w:val="24"/>
          <w:szCs w:val="24"/>
        </w:rPr>
        <w:t xml:space="preserve"> «</w:t>
      </w:r>
      <w:r w:rsidRPr="002D16B2">
        <w:rPr>
          <w:rFonts w:ascii="Times New Roman" w:eastAsia="Calibri" w:hAnsi="Times New Roman" w:cs="Times New Roman"/>
          <w:sz w:val="24"/>
          <w:szCs w:val="24"/>
          <w:lang w:eastAsia="ru-RU"/>
        </w:rPr>
        <w:t>Про затвердження розпорядження  міського голови</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lastRenderedPageBreak/>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eastAsia="Calibri"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7  </w:t>
      </w:r>
      <w:r w:rsidRPr="002D16B2">
        <w:rPr>
          <w:rFonts w:ascii="Times New Roman" w:hAnsi="Times New Roman" w:cs="Times New Roman"/>
          <w:b/>
          <w:sz w:val="24"/>
          <w:szCs w:val="24"/>
        </w:rPr>
        <w:t>«</w:t>
      </w:r>
      <w:r w:rsidRPr="002D16B2">
        <w:rPr>
          <w:rFonts w:ascii="Times New Roman" w:eastAsia="Calibri" w:hAnsi="Times New Roman" w:cs="Times New Roman"/>
          <w:sz w:val="24"/>
          <w:szCs w:val="24"/>
          <w:lang w:eastAsia="ru-RU"/>
        </w:rPr>
        <w:t>Про надання дозволу ФОП  Кубаю Р. В. на право тимчасового користування  окремими конструктивними  елементами благоустрою комунальної власності на умовах оренди  для розміщення пересувної тимчасової споруди для провадження підприємницької діяльності  по пр. Шевченка в м. Новий Розділ</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hd w:val="clear" w:color="auto" w:fill="FFFFFF"/>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Голосували по проєкту  № 8</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uk-UA"/>
        </w:rPr>
        <w:t>Про затвердження норм  надання послуг з вивезення</w:t>
      </w:r>
      <w:r w:rsidRPr="002D16B2">
        <w:rPr>
          <w:rFonts w:ascii="Times New Roman" w:eastAsia="Times New Roman" w:hAnsi="Times New Roman" w:cs="Times New Roman"/>
          <w:sz w:val="24"/>
          <w:szCs w:val="24"/>
          <w:lang w:eastAsia="uk-UA"/>
        </w:rPr>
        <w:t xml:space="preserve"> </w:t>
      </w:r>
      <w:r w:rsidRPr="002D16B2">
        <w:rPr>
          <w:rFonts w:ascii="Times New Roman" w:eastAsia="Times New Roman" w:hAnsi="Times New Roman" w:cs="Times New Roman"/>
          <w:bCs/>
          <w:sz w:val="24"/>
          <w:szCs w:val="24"/>
          <w:lang w:eastAsia="uk-UA"/>
        </w:rPr>
        <w:t>побутових відходів на території Новороздільської ТГ</w:t>
      </w:r>
      <w:r w:rsidRPr="002D16B2">
        <w:rPr>
          <w:rFonts w:ascii="Times New Roman" w:hAnsi="Times New Roman" w:cs="Times New Roman"/>
          <w:sz w:val="24"/>
          <w:szCs w:val="24"/>
        </w:rPr>
        <w:t xml:space="preserve"> »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Слухали:</w:t>
      </w:r>
      <w:r w:rsidRPr="002D16B2">
        <w:rPr>
          <w:rFonts w:ascii="Times New Roman" w:hAnsi="Times New Roman" w:cs="Times New Roman"/>
          <w:bCs/>
          <w:sz w:val="24"/>
          <w:szCs w:val="24"/>
        </w:rPr>
        <w:t xml:space="preserve"> </w:t>
      </w:r>
      <w:r w:rsidRPr="002D16B2">
        <w:rPr>
          <w:rFonts w:ascii="Times New Roman" w:hAnsi="Times New Roman" w:cs="Times New Roman"/>
          <w:sz w:val="24"/>
          <w:szCs w:val="24"/>
        </w:rPr>
        <w:t>:</w:t>
      </w:r>
      <w:r w:rsidRPr="002D16B2">
        <w:rPr>
          <w:rFonts w:ascii="Times New Roman" w:hAnsi="Times New Roman" w:cs="Times New Roman"/>
          <w:bCs/>
          <w:sz w:val="24"/>
          <w:szCs w:val="24"/>
        </w:rPr>
        <w:t xml:space="preserve"> </w:t>
      </w: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hd w:val="clear" w:color="auto" w:fill="FFFFFF"/>
        <w:spacing w:after="0" w:line="240" w:lineRule="auto"/>
        <w:jc w:val="both"/>
        <w:rPr>
          <w:rFonts w:ascii="Times New Roman" w:eastAsia="Times New Roman" w:hAnsi="Times New Roman" w:cs="Times New Roman"/>
          <w:bCs/>
          <w:color w:val="000000"/>
          <w:sz w:val="24"/>
          <w:szCs w:val="24"/>
          <w:lang w:eastAsia="uk-UA"/>
        </w:rPr>
      </w:pPr>
      <w:r w:rsidRPr="002D16B2">
        <w:rPr>
          <w:rFonts w:ascii="Times New Roman" w:hAnsi="Times New Roman" w:cs="Times New Roman"/>
          <w:sz w:val="24"/>
          <w:szCs w:val="24"/>
        </w:rPr>
        <w:t xml:space="preserve">Голосували по проєкту  № 9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color w:val="000000"/>
          <w:sz w:val="24"/>
          <w:szCs w:val="24"/>
          <w:lang w:eastAsia="uk-UA"/>
        </w:rPr>
        <w:t>Про погодження річного плану виробництва,  транспортування та постачання теплової  енергії ТОВ „Нафтогаз Тепло” на 2023 рік»</w:t>
      </w:r>
    </w:p>
    <w:p w:rsidR="002D16B2" w:rsidRPr="002D16B2" w:rsidRDefault="002D16B2" w:rsidP="002D16B2">
      <w:pPr>
        <w:shd w:val="clear" w:color="auto" w:fill="FFFFFF"/>
        <w:spacing w:after="0" w:line="240" w:lineRule="auto"/>
        <w:jc w:val="both"/>
        <w:rPr>
          <w:rFonts w:ascii="Times New Roman" w:eastAsia="Times New Roman" w:hAnsi="Times New Roman" w:cs="Times New Roman"/>
          <w:bCs/>
          <w:color w:val="000000"/>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Скоропад У.М. – гол. спец. відділу КМ та приватизації упр-ня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Голосували по проєкту № 10 «</w:t>
      </w:r>
      <w:r w:rsidRPr="002D16B2">
        <w:rPr>
          <w:rFonts w:ascii="Times New Roman" w:eastAsia="Times New Roman" w:hAnsi="Times New Roman" w:cs="Times New Roman"/>
          <w:sz w:val="24"/>
          <w:szCs w:val="24"/>
          <w:lang w:eastAsia="uk-UA"/>
        </w:rPr>
        <w:t>Про затвердження складу конкурсної комісії та  Положення про конкурсну  комісію із визначення   виконавця послуг</w:t>
      </w:r>
      <w:r w:rsidRPr="002D16B2">
        <w:rPr>
          <w:rFonts w:ascii="Times New Roman" w:eastAsia="Calibri" w:hAnsi="Times New Roman" w:cs="Times New Roman"/>
          <w:sz w:val="24"/>
          <w:szCs w:val="24"/>
          <w:lang w:eastAsia="uk-UA"/>
        </w:rPr>
        <w:t xml:space="preserve"> на здійснення</w:t>
      </w:r>
      <w:r w:rsidRPr="002D16B2">
        <w:rPr>
          <w:rFonts w:ascii="Times New Roman" w:eastAsia="Times New Roman" w:hAnsi="Times New Roman" w:cs="Times New Roman"/>
          <w:sz w:val="24"/>
          <w:szCs w:val="24"/>
          <w:lang w:eastAsia="uk-UA"/>
        </w:rPr>
        <w:t xml:space="preserve"> </w:t>
      </w:r>
      <w:r w:rsidRPr="002D16B2">
        <w:rPr>
          <w:rFonts w:ascii="Times New Roman" w:eastAsia="Calibri" w:hAnsi="Times New Roman" w:cs="Times New Roman"/>
          <w:sz w:val="24"/>
          <w:szCs w:val="24"/>
          <w:lang w:eastAsia="uk-UA"/>
        </w:rPr>
        <w:t xml:space="preserve"> операцій</w:t>
      </w:r>
      <w:r w:rsidRPr="002D16B2">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смт.Розділ та с.Березина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bCs/>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pacing w:val="4"/>
          <w:sz w:val="24"/>
          <w:szCs w:val="24"/>
          <w:lang w:eastAsia="ru-RU"/>
        </w:rPr>
        <w:t>Гілко Н.І.- нач. відділу розвитку громади та інвестицій</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2D16B2">
        <w:rPr>
          <w:rFonts w:ascii="Times New Roman" w:hAnsi="Times New Roman" w:cs="Times New Roman"/>
          <w:sz w:val="24"/>
          <w:szCs w:val="24"/>
        </w:rPr>
        <w:t xml:space="preserve">Голосували по проєкту  № 11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pacing w:val="4"/>
          <w:sz w:val="24"/>
          <w:szCs w:val="24"/>
          <w:lang w:eastAsia="ru-RU"/>
        </w:rPr>
        <w:t>Про встановлення тарифу на теплову енергію, вироблену з використанням альтернативних джерел енергії, для ТОВ «Львівтеплоенерго»</w:t>
      </w:r>
      <w:r w:rsidRPr="002D16B2">
        <w:rPr>
          <w:rFonts w:ascii="Times New Roman" w:hAnsi="Times New Roman" w:cs="Times New Roman"/>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lastRenderedPageBreak/>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bCs/>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lang w:eastAsia="uk-UA"/>
        </w:rPr>
        <w:t xml:space="preserve">Суряка Р.Р. – спец. 1 кат. управління житлово-комунального господарства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Голосували по проєкту  № 12 -1</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val="ru-RU" w:eastAsia="ru-RU"/>
        </w:rPr>
        <w:t xml:space="preserve">Про надання дозволу на </w:t>
      </w:r>
      <w:r w:rsidRPr="002D16B2">
        <w:rPr>
          <w:rFonts w:ascii="Times New Roman" w:eastAsia="Times New Roman" w:hAnsi="Times New Roman" w:cs="Times New Roman"/>
          <w:sz w:val="24"/>
          <w:szCs w:val="24"/>
          <w:lang w:eastAsia="ru-RU"/>
        </w:rPr>
        <w:t xml:space="preserve">видалення   </w:t>
      </w:r>
      <w:r w:rsidRPr="002D16B2">
        <w:rPr>
          <w:rFonts w:ascii="Times New Roman" w:eastAsia="Times New Roman" w:hAnsi="Times New Roman" w:cs="Times New Roman"/>
          <w:sz w:val="24"/>
          <w:szCs w:val="24"/>
          <w:lang w:val="ru-RU" w:eastAsia="ru-RU"/>
        </w:rPr>
        <w:t xml:space="preserve">зелених насаджень </w:t>
      </w:r>
      <w:r w:rsidRPr="002D16B2">
        <w:rPr>
          <w:rFonts w:ascii="Times New Roman" w:eastAsia="Times New Roman" w:hAnsi="Times New Roman" w:cs="Times New Roman"/>
          <w:sz w:val="24"/>
          <w:szCs w:val="24"/>
          <w:lang w:eastAsia="ru-RU"/>
        </w:rPr>
        <w:t xml:space="preserve">на території Новороздільської ТГ </w:t>
      </w:r>
      <w:r w:rsidRPr="002D16B2">
        <w:rPr>
          <w:rFonts w:ascii="Times New Roman" w:hAnsi="Times New Roman" w:cs="Times New Roman"/>
          <w:b/>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Голосували по проєкту  № 12 -2</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val="ru-RU" w:eastAsia="ru-RU"/>
        </w:rPr>
        <w:t xml:space="preserve">Про надання дозволу на </w:t>
      </w:r>
      <w:r w:rsidRPr="002D16B2">
        <w:rPr>
          <w:rFonts w:ascii="Times New Roman" w:eastAsia="Times New Roman" w:hAnsi="Times New Roman" w:cs="Times New Roman"/>
          <w:sz w:val="24"/>
          <w:szCs w:val="24"/>
          <w:lang w:eastAsia="ru-RU"/>
        </w:rPr>
        <w:t xml:space="preserve">видалення   </w:t>
      </w:r>
      <w:r w:rsidRPr="002D16B2">
        <w:rPr>
          <w:rFonts w:ascii="Times New Roman" w:eastAsia="Times New Roman" w:hAnsi="Times New Roman" w:cs="Times New Roman"/>
          <w:sz w:val="24"/>
          <w:szCs w:val="24"/>
          <w:lang w:val="ru-RU" w:eastAsia="ru-RU"/>
        </w:rPr>
        <w:t xml:space="preserve">зелених насаджень </w:t>
      </w:r>
      <w:r w:rsidRPr="002D16B2">
        <w:rPr>
          <w:rFonts w:ascii="Times New Roman" w:eastAsia="Times New Roman" w:hAnsi="Times New Roman" w:cs="Times New Roman"/>
          <w:sz w:val="24"/>
          <w:szCs w:val="24"/>
          <w:lang w:eastAsia="ru-RU"/>
        </w:rPr>
        <w:t xml:space="preserve">на території Новороздільської ТГ  </w:t>
      </w:r>
      <w:r w:rsidRPr="002D16B2">
        <w:rPr>
          <w:rFonts w:ascii="Times New Roman" w:hAnsi="Times New Roman" w:cs="Times New Roman"/>
          <w:b/>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Мельник І.П. – нач. відділу архітектури та  містобудування</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hAnsi="Times New Roman" w:cs="Times New Roman"/>
          <w:sz w:val="24"/>
          <w:szCs w:val="24"/>
        </w:rPr>
        <w:t>Голосували про  зняття з розгляду проєкту  № 13</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Про створення комісії  з обстеження технічного стану індивідуального житлового будинку</w:t>
      </w:r>
      <w:r w:rsidRPr="002D16B2">
        <w:rPr>
          <w:rFonts w:ascii="Times New Roman" w:eastAsia="Times New Roman" w:hAnsi="Times New Roman" w:cs="Times New Roman"/>
          <w:sz w:val="24"/>
          <w:szCs w:val="24"/>
          <w:lang w:eastAsia="uk-UA"/>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 xml:space="preserve">Яворського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14 -1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166,88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розташованого  по вул. Грушевського, 31, м. Новий Розділ,  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14 -2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будованих нежитлових приміщень  підвалу у житловому будинку,  загальною площею 188,0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розташованого  по вул. Винниченка, 9, м. Новий Розділ,  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14 -3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 xml:space="preserve">вбудованого нежитлового приміщення І-го </w:t>
      </w:r>
      <w:r w:rsidRPr="002D16B2">
        <w:rPr>
          <w:rFonts w:ascii="Times New Roman" w:eastAsia="Times New Roman" w:hAnsi="Times New Roman" w:cs="Times New Roman"/>
          <w:bCs/>
          <w:sz w:val="24"/>
          <w:szCs w:val="24"/>
        </w:rPr>
        <w:t xml:space="preserve"> </w:t>
      </w:r>
      <w:r w:rsidRPr="002D16B2">
        <w:rPr>
          <w:rFonts w:ascii="Times New Roman" w:eastAsia="Andale Sans UI" w:hAnsi="Times New Roman" w:cs="Times New Roman"/>
          <w:kern w:val="2"/>
          <w:sz w:val="24"/>
          <w:szCs w:val="24"/>
        </w:rPr>
        <w:t>поверху у житловому будинку</w:t>
      </w:r>
      <w:r w:rsidRPr="002D16B2">
        <w:rPr>
          <w:rFonts w:ascii="Times New Roman" w:eastAsia="Times New Roman" w:hAnsi="Times New Roman" w:cs="Times New Roman"/>
          <w:bCs/>
          <w:sz w:val="24"/>
          <w:szCs w:val="24"/>
        </w:rPr>
        <w:t>, загальною  площею 12,10 м</w:t>
      </w:r>
      <w:r w:rsidRPr="002D16B2">
        <w:rPr>
          <w:rFonts w:ascii="Times New Roman" w:eastAsia="Times New Roman" w:hAnsi="Times New Roman" w:cs="Times New Roman"/>
          <w:bCs/>
          <w:sz w:val="24"/>
          <w:szCs w:val="24"/>
          <w:vertAlign w:val="superscript"/>
        </w:rPr>
        <w:t>2</w:t>
      </w:r>
      <w:r w:rsidRPr="002D16B2">
        <w:rPr>
          <w:rFonts w:ascii="Times New Roman" w:eastAsia="Andale Sans UI" w:hAnsi="Times New Roman" w:cs="Times New Roman"/>
          <w:kern w:val="2"/>
          <w:sz w:val="24"/>
          <w:szCs w:val="24"/>
        </w:rPr>
        <w:t xml:space="preserve">, розташованого по </w:t>
      </w:r>
      <w:r w:rsidRPr="002D16B2">
        <w:rPr>
          <w:rFonts w:ascii="Times New Roman" w:eastAsia="Times New Roman" w:hAnsi="Times New Roman" w:cs="Times New Roman"/>
          <w:bCs/>
          <w:sz w:val="24"/>
          <w:szCs w:val="24"/>
        </w:rPr>
        <w:t xml:space="preserve"> вул</w:t>
      </w:r>
      <w:r w:rsidRPr="002D16B2">
        <w:rPr>
          <w:rFonts w:ascii="Times New Roman" w:eastAsia="Andale Sans UI" w:hAnsi="Times New Roman" w:cs="Times New Roman"/>
          <w:kern w:val="2"/>
          <w:sz w:val="24"/>
          <w:szCs w:val="24"/>
        </w:rPr>
        <w:t>. Грушевського, 32, м. Новий Розділ,  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14 -4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304,0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розташованого  по вул. Чорновола, 12, м. Новий Розділ,  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14 -5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70,10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розташованого  по бул. Довженка, 4, м. Новий Розділ,  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hAnsi="Times New Roman" w:cs="Times New Roman"/>
          <w:sz w:val="24"/>
          <w:szCs w:val="24"/>
        </w:rPr>
        <w:t xml:space="preserve">Голосували по проєкту  № 14 -6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затвердження Висновку про вартість  </w:t>
      </w:r>
      <w:r w:rsidRPr="002D16B2">
        <w:rPr>
          <w:rFonts w:ascii="Times New Roman" w:eastAsia="Andale Sans UI" w:hAnsi="Times New Roman" w:cs="Times New Roman"/>
          <w:kern w:val="2"/>
          <w:sz w:val="24"/>
          <w:szCs w:val="24"/>
        </w:rPr>
        <w:t xml:space="preserve">частини вбудованих приміщень господарського </w:t>
      </w:r>
      <w:r w:rsidRPr="002D16B2">
        <w:rPr>
          <w:rFonts w:ascii="Times New Roman" w:eastAsia="Times New Roman" w:hAnsi="Times New Roman" w:cs="Times New Roman"/>
          <w:bCs/>
          <w:sz w:val="24"/>
          <w:szCs w:val="24"/>
        </w:rPr>
        <w:t xml:space="preserve"> </w:t>
      </w:r>
      <w:r w:rsidRPr="002D16B2">
        <w:rPr>
          <w:rFonts w:ascii="Times New Roman" w:eastAsia="Andale Sans UI" w:hAnsi="Times New Roman" w:cs="Times New Roman"/>
          <w:kern w:val="2"/>
          <w:sz w:val="24"/>
          <w:szCs w:val="24"/>
        </w:rPr>
        <w:t>корпусу  Амбулаторії ЗПСМ КНП «Новороздільська  міська лікарня», загальною площею 64,70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розташованого по вул. Миру, 14, смт. Розділ,  тСтрийського району, Львівської області</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hAnsi="Times New Roman" w:cs="Times New Roman"/>
          <w:sz w:val="24"/>
          <w:szCs w:val="24"/>
        </w:rPr>
        <w:t xml:space="preserve">Голосували по проєкту  № 14 -7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вбудованих  нежитлових приміщень цокольного  поверху у житловому будинку, загальною  площею 166,88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розташованого по  вул. Грушевського, 31, м. Новий Розділ,  Львівської області,  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hAnsi="Times New Roman" w:cs="Times New Roman"/>
          <w:sz w:val="24"/>
          <w:szCs w:val="24"/>
        </w:rPr>
        <w:lastRenderedPageBreak/>
        <w:t xml:space="preserve">Голосували по проєкту  № 14 -8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вбудованих  нежитлових приміщень підвалу  у житловому  будинку, загальною площею 188,0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 xml:space="preserve">розташованого по вул. Винниченка, 9, </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м. Новий Розділ, Львівської області,  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3615"/>
        </w:tabs>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ab/>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hAnsi="Times New Roman" w:cs="Times New Roman"/>
          <w:sz w:val="24"/>
          <w:szCs w:val="24"/>
        </w:rPr>
        <w:t xml:space="preserve">Голосували по проєкту  № 14 -9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вбудованого  нежитлового приміщення І-го поверху у  житловому будинку, загальною площею  12,10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розташованого по вул. Грушевського, 32,  м. Новий Розділ</w:t>
      </w:r>
      <w:r w:rsidRPr="002D16B2">
        <w:rPr>
          <w:rFonts w:ascii="Times New Roman" w:eastAsia="Times New Roman" w:hAnsi="Times New Roman" w:cs="Times New Roman"/>
          <w:bCs/>
          <w:sz w:val="24"/>
          <w:szCs w:val="24"/>
        </w:rPr>
        <w:t xml:space="preserve">, Львівської області, </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hAnsi="Times New Roman" w:cs="Times New Roman"/>
          <w:sz w:val="24"/>
          <w:szCs w:val="24"/>
        </w:rPr>
        <w:t xml:space="preserve">Голосували по проєкту  № 14 -10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нежитлових приміщень цокольного  поверху </w:t>
      </w:r>
      <w:r w:rsidRPr="002D16B2">
        <w:rPr>
          <w:rFonts w:ascii="Times New Roman" w:eastAsia="Times New Roman" w:hAnsi="Times New Roman" w:cs="Times New Roman"/>
          <w:bCs/>
          <w:sz w:val="24"/>
          <w:szCs w:val="24"/>
        </w:rPr>
        <w:t>у житловому будинку</w:t>
      </w:r>
      <w:r w:rsidRPr="002D16B2">
        <w:rPr>
          <w:rFonts w:ascii="Times New Roman" w:eastAsia="Andale Sans UI" w:hAnsi="Times New Roman" w:cs="Times New Roman"/>
          <w:kern w:val="2"/>
          <w:sz w:val="24"/>
          <w:szCs w:val="24"/>
        </w:rPr>
        <w:t xml:space="preserve">,  загальною площею </w:t>
      </w:r>
      <w:r w:rsidRPr="002D16B2">
        <w:rPr>
          <w:rFonts w:ascii="Times New Roman" w:eastAsia="Times New Roman" w:hAnsi="Times New Roman" w:cs="Times New Roman"/>
          <w:sz w:val="24"/>
          <w:szCs w:val="24"/>
        </w:rPr>
        <w:t>304,0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xml:space="preserve">, </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 xml:space="preserve">розташованого по вул. Чорновола, 12, </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 xml:space="preserve">м. Новий Розділ, Львівської області, </w:t>
      </w:r>
      <w:r w:rsidRPr="002D16B2">
        <w:rPr>
          <w:rFonts w:ascii="Times New Roman" w:eastAsia="Andale Sans UI" w:hAnsi="Times New Roman" w:cs="Times New Roman"/>
          <w:kern w:val="2"/>
          <w:sz w:val="24"/>
          <w:szCs w:val="24"/>
        </w:rPr>
        <w:t xml:space="preserve"> </w:t>
      </w:r>
      <w:r w:rsidRPr="002D16B2">
        <w:rPr>
          <w:rFonts w:ascii="Times New Roman" w:eastAsia="Times New Roman" w:hAnsi="Times New Roman" w:cs="Times New Roman"/>
          <w:bCs/>
          <w:sz w:val="24"/>
          <w:szCs w:val="24"/>
        </w:rPr>
        <w:t>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hAnsi="Times New Roman" w:cs="Times New Roman"/>
          <w:sz w:val="24"/>
          <w:szCs w:val="24"/>
        </w:rPr>
        <w:t xml:space="preserve">Голосували по проєкту  № 14 -11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нежитлових приміщень цокольного  поверху </w:t>
      </w:r>
      <w:r w:rsidRPr="002D16B2">
        <w:rPr>
          <w:rFonts w:ascii="Times New Roman" w:eastAsia="Times New Roman" w:hAnsi="Times New Roman" w:cs="Times New Roman"/>
          <w:bCs/>
          <w:sz w:val="24"/>
          <w:szCs w:val="24"/>
        </w:rPr>
        <w:t>у житловому будинку</w:t>
      </w:r>
      <w:r w:rsidRPr="002D16B2">
        <w:rPr>
          <w:rFonts w:ascii="Times New Roman" w:eastAsia="Andale Sans UI" w:hAnsi="Times New Roman" w:cs="Times New Roman"/>
          <w:kern w:val="2"/>
          <w:sz w:val="24"/>
          <w:szCs w:val="24"/>
        </w:rPr>
        <w:t xml:space="preserve">,  загальною площею </w:t>
      </w:r>
      <w:r w:rsidRPr="002D16B2">
        <w:rPr>
          <w:rFonts w:ascii="Times New Roman" w:eastAsia="Times New Roman" w:hAnsi="Times New Roman" w:cs="Times New Roman"/>
          <w:sz w:val="24"/>
          <w:szCs w:val="24"/>
        </w:rPr>
        <w:t>70,10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w:t>
      </w:r>
      <w:r w:rsidRPr="002D16B2">
        <w:rPr>
          <w:rFonts w:ascii="Times New Roman" w:eastAsia="Andale Sans UI" w:hAnsi="Times New Roman" w:cs="Times New Roman"/>
          <w:kern w:val="2"/>
          <w:sz w:val="24"/>
          <w:szCs w:val="24"/>
        </w:rPr>
        <w:t xml:space="preserve"> розташованого по бул. Довженка, 4,  м. Новий Розділ, Львівської області,  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Голосували по проєкту  № 14 -12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Times New Roman" w:hAnsi="Times New Roman" w:cs="Times New Roman"/>
          <w:sz w:val="24"/>
          <w:szCs w:val="24"/>
        </w:rPr>
        <w:t>частини вбудованих приміщень  господарського корпусу  Амбулаторії ЗПСМ КНП  «Новороздільська міська лікарня», загальною площею 64,70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розташованого по вул. Миру, 14, смт. Розділ, Стрийського району,  Львівської області, шляхом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tabs>
          <w:tab w:val="left" w:pos="5580"/>
        </w:tabs>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Голосували по проєкту  № 14 -13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Times New Roman" w:hAnsi="Times New Roman" w:cs="Times New Roman"/>
          <w:sz w:val="24"/>
          <w:szCs w:val="24"/>
        </w:rPr>
        <w:t>приміщень спортивного залу будівлі  Новороздільського ліцею ім. В. Труша, загальною площею 224,30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розташованої по вул. Чорновола, 5, м. Новий Розділ</w:t>
      </w:r>
      <w:r w:rsidRPr="002D16B2">
        <w:rPr>
          <w:rFonts w:ascii="Times New Roman" w:eastAsia="Andale Sans UI" w:hAnsi="Times New Roman" w:cs="Times New Roman"/>
          <w:kern w:val="2"/>
          <w:sz w:val="24"/>
          <w:szCs w:val="24"/>
        </w:rPr>
        <w:t xml:space="preserve">, Стрийського </w:t>
      </w:r>
      <w:r w:rsidRPr="002D16B2">
        <w:rPr>
          <w:rFonts w:ascii="Times New Roman" w:eastAsia="Times New Roman" w:hAnsi="Times New Roman" w:cs="Times New Roman"/>
          <w:sz w:val="24"/>
          <w:szCs w:val="24"/>
        </w:rPr>
        <w:t xml:space="preserve"> </w:t>
      </w:r>
      <w:r w:rsidRPr="002D16B2">
        <w:rPr>
          <w:rFonts w:ascii="Times New Roman" w:eastAsia="Andale Sans UI" w:hAnsi="Times New Roman" w:cs="Times New Roman"/>
          <w:kern w:val="2"/>
          <w:sz w:val="24"/>
          <w:szCs w:val="24"/>
        </w:rPr>
        <w:t xml:space="preserve">району, </w:t>
      </w:r>
      <w:r w:rsidRPr="002D16B2">
        <w:rPr>
          <w:rFonts w:ascii="Times New Roman" w:eastAsia="Times New Roman" w:hAnsi="Times New Roman" w:cs="Times New Roman"/>
          <w:bCs/>
          <w:sz w:val="24"/>
          <w:szCs w:val="24"/>
        </w:rPr>
        <w:t>Львівської області, без проведення аукціону</w:t>
      </w:r>
      <w:r w:rsidRPr="002D16B2">
        <w:rPr>
          <w:rFonts w:ascii="Times New Roman" w:hAnsi="Times New Roman" w:cs="Times New Roman"/>
          <w:b/>
          <w:sz w:val="24"/>
          <w:szCs w:val="24"/>
        </w:rPr>
        <w:t>"</w:t>
      </w:r>
      <w:r w:rsidRPr="002D16B2">
        <w:rPr>
          <w:rFonts w:ascii="Times New Roman" w:hAnsi="Times New Roman" w:cs="Times New Roman"/>
          <w:sz w:val="24"/>
          <w:szCs w:val="24"/>
        </w:rPr>
        <w:t xml:space="preserve">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lastRenderedPageBreak/>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Мельнікова А.В. – керуючого справами виконкому</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 xml:space="preserve">Голосували по проєкту  № 15 </w:t>
      </w:r>
      <w:r w:rsidRPr="002D16B2">
        <w:rPr>
          <w:rFonts w:ascii="Times New Roman" w:hAnsi="Times New Roman" w:cs="Times New Roman"/>
          <w:b/>
          <w:i/>
          <w:sz w:val="24"/>
          <w:szCs w:val="24"/>
        </w:rPr>
        <w:t xml:space="preserve"> «</w:t>
      </w:r>
      <w:r w:rsidRPr="002D16B2">
        <w:rPr>
          <w:rFonts w:ascii="Times New Roman" w:hAnsi="Times New Roman" w:cs="Times New Roman"/>
          <w:sz w:val="24"/>
          <w:szCs w:val="24"/>
        </w:rPr>
        <w:t>Про внесення змін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2D16B2">
        <w:rPr>
          <w:rFonts w:ascii="Times New Roman" w:hAnsi="Times New Roman" w:cs="Times New Roman"/>
          <w:b/>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16-1 </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16-2 </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16-3 </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16-4 </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Рішення прийнято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 xml:space="preserve">Голосували по проєкту  № 17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uk-UA"/>
        </w:rPr>
        <w:t xml:space="preserve">Про квартирний облік, обмін  та надання житлової площі </w:t>
      </w:r>
      <w:r w:rsidRPr="002D16B2">
        <w:rPr>
          <w:rFonts w:ascii="Times New Roman" w:hAnsi="Times New Roman" w:cs="Times New Roman"/>
          <w:b/>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Голосували по проєкту  № 18-1</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(квартири) № 107 по вул. В. Чорновола,14 м. Новий Розділ </w:t>
      </w:r>
      <w:r w:rsidRPr="002D16B2">
        <w:rPr>
          <w:rFonts w:ascii="Times New Roman" w:eastAsia="Times New Roman" w:hAnsi="Times New Roman" w:cs="Times New Roman"/>
          <w:sz w:val="24"/>
          <w:szCs w:val="24"/>
          <w:lang w:eastAsia="ru-RU"/>
        </w:rPr>
        <w:t xml:space="preserve">на ім’я: </w:t>
      </w:r>
      <w:r w:rsidR="002D2A9F"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sz w:val="24"/>
          <w:szCs w:val="24"/>
          <w:lang w:eastAsia="ru-RU"/>
        </w:rPr>
        <w:t xml:space="preserve">  </w:t>
      </w:r>
      <w:r w:rsidRPr="002D16B2">
        <w:rPr>
          <w:rFonts w:ascii="Times New Roman" w:hAnsi="Times New Roman" w:cs="Times New Roman"/>
          <w:sz w:val="24"/>
          <w:szCs w:val="24"/>
        </w:rPr>
        <w:t>»</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hAnsi="Times New Roman" w:cs="Times New Roman"/>
          <w:i/>
          <w:sz w:val="24"/>
          <w:szCs w:val="24"/>
        </w:rPr>
        <w:t xml:space="preserve">Головуюча  Яценко Я.В. запропонувала щодо проєктів рішень порядку денного  </w:t>
      </w:r>
      <w:r w:rsidRPr="002D16B2">
        <w:rPr>
          <w:rFonts w:ascii="Times New Roman" w:hAnsi="Times New Roman" w:cs="Times New Roman"/>
          <w:sz w:val="24"/>
          <w:szCs w:val="24"/>
        </w:rPr>
        <w:t xml:space="preserve">№№19-23 (перелічені усі назви проєктів) </w:t>
      </w:r>
      <w:r w:rsidRPr="002D16B2">
        <w:rPr>
          <w:rFonts w:ascii="Times New Roman" w:hAnsi="Times New Roman" w:cs="Times New Roman"/>
          <w:i/>
          <w:sz w:val="24"/>
          <w:szCs w:val="24"/>
        </w:rPr>
        <w:t xml:space="preserve">визначити подальший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Перед голосуванням пройти трискладовий тест. </w:t>
      </w:r>
    </w:p>
    <w:p w:rsidR="002D16B2" w:rsidRPr="002D16B2" w:rsidRDefault="002D16B2" w:rsidP="002D16B2">
      <w:pPr>
        <w:spacing w:after="0" w:line="240" w:lineRule="auto"/>
        <w:rPr>
          <w:rFonts w:ascii="Times New Roman" w:hAnsi="Times New Roman" w:cs="Times New Roman"/>
          <w:i/>
          <w:sz w:val="24"/>
          <w:szCs w:val="24"/>
        </w:rPr>
      </w:pP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hAnsi="Times New Roman" w:cs="Times New Roman"/>
          <w:i/>
          <w:sz w:val="24"/>
          <w:szCs w:val="24"/>
        </w:rPr>
        <w:t>Слухали: Меольнікова А.В.-</w:t>
      </w:r>
    </w:p>
    <w:p w:rsidR="002D16B2" w:rsidRPr="002D16B2" w:rsidRDefault="002D16B2" w:rsidP="002D16B2">
      <w:pPr>
        <w:spacing w:after="0" w:line="240" w:lineRule="auto"/>
        <w:rPr>
          <w:rFonts w:ascii="Times New Roman" w:hAnsi="Times New Roman" w:cs="Times New Roman"/>
          <w:i/>
          <w:sz w:val="24"/>
          <w:szCs w:val="24"/>
        </w:rPr>
      </w:pPr>
    </w:p>
    <w:p w:rsidR="002D16B2" w:rsidRPr="002D16B2" w:rsidRDefault="002D16B2" w:rsidP="002D16B2">
      <w:pPr>
        <w:spacing w:after="0" w:line="240" w:lineRule="auto"/>
        <w:jc w:val="both"/>
        <w:rPr>
          <w:rFonts w:ascii="Arial" w:hAnsi="Arial" w:cs="Arial"/>
          <w:color w:val="333333"/>
          <w:shd w:val="clear" w:color="auto" w:fill="FFFFFF"/>
        </w:rPr>
      </w:pPr>
      <w:r w:rsidRPr="002D16B2">
        <w:rPr>
          <w:rFonts w:ascii="Arial" w:hAnsi="Arial" w:cs="Arial"/>
          <w:color w:val="333333"/>
          <w:shd w:val="clear" w:color="auto" w:fill="FFFFFF"/>
        </w:rPr>
        <w:t>1. констатуємо, що інформація  в проектах рішень №№19-23 виконкому може були віднесена до інформації з обмеженим доступом встановлюємо  </w:t>
      </w:r>
      <w:r w:rsidRPr="002D16B2">
        <w:rPr>
          <w:rFonts w:ascii="Arial" w:hAnsi="Arial" w:cs="Arial"/>
          <w:b/>
          <w:bCs/>
          <w:color w:val="333333"/>
        </w:rPr>
        <w:t>вид інформації</w:t>
      </w:r>
      <w:r w:rsidRPr="002D16B2">
        <w:rPr>
          <w:rFonts w:ascii="Arial" w:hAnsi="Arial" w:cs="Arial"/>
          <w:color w:val="333333"/>
          <w:shd w:val="clear" w:color="auto" w:fill="FFFFFF"/>
        </w:rPr>
        <w:t> з обмеженим доступом, (конфіденційна, таємна або службова). –</w:t>
      </w:r>
      <w:r w:rsidRPr="002D16B2">
        <w:rPr>
          <w:rFonts w:ascii="Arial" w:hAnsi="Arial" w:cs="Arial"/>
          <w:b/>
          <w:color w:val="333333"/>
          <w:shd w:val="clear" w:color="auto" w:fill="FFFFFF"/>
        </w:rPr>
        <w:t xml:space="preserve"> конфіденційна</w:t>
      </w:r>
      <w:r w:rsidRPr="002D16B2">
        <w:rPr>
          <w:rFonts w:ascii="Arial" w:hAnsi="Arial" w:cs="Arial"/>
          <w:color w:val="333333"/>
          <w:shd w:val="clear" w:color="auto" w:fill="FFFFFF"/>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2D16B2" w:rsidRPr="002D16B2" w:rsidRDefault="002D16B2" w:rsidP="002D16B2">
      <w:pPr>
        <w:spacing w:after="0" w:line="240" w:lineRule="auto"/>
        <w:jc w:val="both"/>
        <w:rPr>
          <w:rFonts w:ascii="Arial" w:hAnsi="Arial" w:cs="Arial"/>
          <w:color w:val="333333"/>
          <w:shd w:val="clear" w:color="auto" w:fill="FFFFFF"/>
        </w:rPr>
      </w:pPr>
    </w:p>
    <w:p w:rsidR="002D16B2" w:rsidRPr="002D16B2" w:rsidRDefault="002D16B2" w:rsidP="002D16B2">
      <w:pPr>
        <w:spacing w:after="0" w:line="240" w:lineRule="auto"/>
        <w:jc w:val="both"/>
        <w:rPr>
          <w:rFonts w:ascii="Arial" w:hAnsi="Arial" w:cs="Arial"/>
          <w:color w:val="333333"/>
          <w:shd w:val="clear" w:color="auto" w:fill="FFFFFF"/>
        </w:rPr>
      </w:pPr>
      <w:r w:rsidRPr="002D16B2">
        <w:rPr>
          <w:rFonts w:ascii="Arial" w:hAnsi="Arial" w:cs="Arial"/>
          <w:color w:val="333333"/>
          <w:shd w:val="clear" w:color="auto" w:fill="FFFFFF"/>
        </w:rPr>
        <w:t>2. чи буде розголошенням інформації, під час обговорення цих проєктів  завдана </w:t>
      </w:r>
      <w:r w:rsidRPr="002D16B2">
        <w:rPr>
          <w:rFonts w:ascii="Arial" w:hAnsi="Arial" w:cs="Arial"/>
          <w:b/>
          <w:bCs/>
          <w:color w:val="333333"/>
        </w:rPr>
        <w:t>істотна шкода</w:t>
      </w:r>
      <w:r w:rsidRPr="002D16B2">
        <w:rPr>
          <w:rFonts w:ascii="Arial" w:hAnsi="Arial" w:cs="Arial"/>
          <w:color w:val="333333"/>
          <w:shd w:val="clear" w:color="auto" w:fill="FFFFFF"/>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2D16B2">
        <w:rPr>
          <w:rFonts w:ascii="Arial" w:hAnsi="Arial" w:cs="Arial"/>
          <w:bCs/>
          <w:color w:val="333333"/>
        </w:rPr>
        <w:t>недоторканість приватного життя</w:t>
      </w:r>
      <w:r w:rsidRPr="002D16B2">
        <w:rPr>
          <w:rFonts w:ascii="Arial" w:hAnsi="Arial" w:cs="Arial"/>
          <w:color w:val="333333"/>
          <w:shd w:val="clear" w:color="auto" w:fill="FFFFFF"/>
        </w:rPr>
        <w:t>. Відповідь позитивна.</w:t>
      </w:r>
    </w:p>
    <w:p w:rsidR="002D16B2" w:rsidRPr="002D16B2" w:rsidRDefault="002D16B2" w:rsidP="002D16B2">
      <w:pPr>
        <w:spacing w:after="0" w:line="240" w:lineRule="auto"/>
        <w:jc w:val="both"/>
        <w:rPr>
          <w:rFonts w:ascii="Arial" w:hAnsi="Arial" w:cs="Arial"/>
          <w:color w:val="333333"/>
          <w:shd w:val="clear" w:color="auto" w:fill="FFFFFF"/>
        </w:rPr>
      </w:pPr>
    </w:p>
    <w:p w:rsidR="002D16B2" w:rsidRPr="002D16B2" w:rsidRDefault="002D16B2" w:rsidP="002D16B2">
      <w:pPr>
        <w:spacing w:after="0" w:line="240" w:lineRule="auto"/>
        <w:jc w:val="both"/>
        <w:rPr>
          <w:rFonts w:ascii="Arial" w:hAnsi="Arial" w:cs="Arial"/>
          <w:color w:val="040C28"/>
        </w:rPr>
      </w:pPr>
      <w:r w:rsidRPr="002D16B2">
        <w:rPr>
          <w:rFonts w:ascii="Arial" w:hAnsi="Arial" w:cs="Arial"/>
          <w:color w:val="333333"/>
          <w:shd w:val="clear" w:color="auto" w:fill="FFFFFF"/>
        </w:rPr>
        <w:t xml:space="preserve">3. </w:t>
      </w:r>
      <w:r w:rsidRPr="002D16B2">
        <w:rPr>
          <w:rFonts w:ascii="Arial" w:hAnsi="Arial" w:cs="Arial"/>
          <w:bCs/>
          <w:color w:val="333333"/>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2D16B2">
        <w:rPr>
          <w:rFonts w:ascii="Arial" w:hAnsi="Arial" w:cs="Arial"/>
          <w:color w:val="040C28"/>
        </w:rPr>
        <w:t>статті 182 Кримінального кодексу України.</w:t>
      </w:r>
    </w:p>
    <w:p w:rsidR="002D16B2" w:rsidRPr="002D16B2" w:rsidRDefault="002D16B2" w:rsidP="002D16B2">
      <w:pPr>
        <w:spacing w:after="0" w:line="240" w:lineRule="auto"/>
        <w:jc w:val="both"/>
        <w:rPr>
          <w:rFonts w:ascii="Times New Roman" w:eastAsiaTheme="minorEastAsia" w:hAnsi="Times New Roman" w:cs="Times New Roman"/>
          <w:sz w:val="24"/>
          <w:szCs w:val="24"/>
          <w:lang w:eastAsia="ru-RU"/>
        </w:rPr>
      </w:pPr>
    </w:p>
    <w:p w:rsidR="002D16B2" w:rsidRPr="002D16B2" w:rsidRDefault="002D16B2" w:rsidP="002D16B2">
      <w:pPr>
        <w:spacing w:after="0" w:line="240" w:lineRule="auto"/>
        <w:jc w:val="both"/>
        <w:rPr>
          <w:rFonts w:ascii="Times New Roman" w:eastAsiaTheme="minorEastAsia" w:hAnsi="Times New Roman" w:cs="Times New Roman"/>
          <w:sz w:val="24"/>
          <w:szCs w:val="24"/>
          <w:lang w:eastAsia="ru-RU"/>
        </w:rPr>
      </w:pPr>
      <w:r w:rsidRPr="002D16B2">
        <w:rPr>
          <w:rFonts w:ascii="Times New Roman" w:eastAsiaTheme="minorEastAsia" w:hAnsi="Times New Roman" w:cs="Times New Roman"/>
          <w:sz w:val="24"/>
          <w:szCs w:val="24"/>
          <w:lang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2D16B2" w:rsidRPr="002D16B2" w:rsidRDefault="002D16B2" w:rsidP="002D16B2">
      <w:pPr>
        <w:spacing w:after="0" w:line="240" w:lineRule="auto"/>
        <w:rPr>
          <w:rFonts w:ascii="Times New Roman" w:hAnsi="Times New Roman" w:cs="Times New Roman"/>
          <w:i/>
          <w:sz w:val="24"/>
          <w:szCs w:val="24"/>
        </w:rPr>
      </w:pP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hAnsi="Times New Roman" w:cs="Times New Roman"/>
          <w:i/>
          <w:sz w:val="24"/>
          <w:szCs w:val="24"/>
        </w:rPr>
        <w:t>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№№19-23, (перелічені) включно, в режимі закритого засідання.</w:t>
      </w:r>
    </w:p>
    <w:p w:rsidR="002D16B2" w:rsidRPr="002D16B2" w:rsidRDefault="002D16B2" w:rsidP="002D16B2">
      <w:pPr>
        <w:spacing w:after="0" w:line="240" w:lineRule="auto"/>
        <w:rPr>
          <w:rFonts w:ascii="Times New Roman" w:hAnsi="Times New Roman" w:cs="Times New Roman"/>
          <w:i/>
          <w:sz w:val="24"/>
          <w:szCs w:val="24"/>
        </w:rPr>
      </w:pP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hAnsi="Times New Roman" w:cs="Times New Roman"/>
          <w:i/>
          <w:sz w:val="24"/>
          <w:szCs w:val="24"/>
        </w:rPr>
        <w:t>. Голосували:</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lastRenderedPageBreak/>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 Проєкти (питання) порядку денного №№19-23 включно розглянути в закритому режимі</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i/>
          <w:sz w:val="24"/>
          <w:szCs w:val="24"/>
        </w:rPr>
      </w:pPr>
      <w:r w:rsidRPr="002D16B2">
        <w:rPr>
          <w:rFonts w:ascii="Times New Roman" w:eastAsia="Times New Roman" w:hAnsi="Times New Roman" w:cs="Times New Roman"/>
          <w:i/>
          <w:sz w:val="24"/>
          <w:szCs w:val="24"/>
        </w:rPr>
        <w:t>16.02 год. 17.11.23 р. головуюча Яценко Я.В. запропонувала представників ГО ІА «Інфоскоп» покинути залу засідань, однак Ярослав Путас відмовився вийти  і продовжував знаходитися в залі засідань, тим самим  перешкоджаючи подальшій роботі органу місцевого самоврядування. Поліція, яка прибула на місце події  не змогла забезпечити продовження роботи і припинити правопорушення, тому 16,30 год. головуюча оголосила перерву в засіданні до усунення причин, які унеможливили подальше проведення засідання виконавчого комітету.</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Default="002D16B2"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8D1E7C" w:rsidRDefault="008D1E7C"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НОВОРОЗДІЛЬСЬКА  МІСЬКА  РАДА</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ЛЬВІВСЬКОЇ  ОБЛАСТІ</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ВИКОНАВЧИЙ  КОМІТЕТ</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ПРОТОКОЛ № 11</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виконавчого комітету</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(друге засідання, закрите)</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м. Новий Розділ </w:t>
      </w:r>
      <w:r w:rsidRPr="002D16B2">
        <w:rPr>
          <w:rFonts w:ascii="Times New Roman" w:eastAsia="Times New Roman" w:hAnsi="Times New Roman" w:cs="Times New Roman"/>
          <w:sz w:val="24"/>
          <w:szCs w:val="24"/>
          <w:lang w:eastAsia="ru-RU"/>
        </w:rPr>
        <w:tab/>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вул. Грушевського, 24 каб. 202</w:t>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sz w:val="24"/>
          <w:szCs w:val="24"/>
          <w:lang w:eastAsia="ru-RU"/>
        </w:rPr>
        <w:tab/>
      </w:r>
      <w:r w:rsidRPr="002D16B2">
        <w:rPr>
          <w:rFonts w:ascii="Times New Roman" w:eastAsia="Times New Roman" w:hAnsi="Times New Roman" w:cs="Times New Roman"/>
          <w:b/>
          <w:sz w:val="24"/>
          <w:szCs w:val="24"/>
          <w:lang w:eastAsia="ru-RU"/>
        </w:rPr>
        <w:tab/>
        <w:t>20.11.23 р.</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розпочалось о 17.00 год.</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Засідання закінчилось о 17.40 год.</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Секретар: Головко Н. В.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Присутні члени виконкому: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Style w:val="12"/>
        <w:tblW w:w="9781" w:type="dxa"/>
        <w:tblInd w:w="108" w:type="dxa"/>
        <w:tblLook w:val="04A0"/>
      </w:tblPr>
      <w:tblGrid>
        <w:gridCol w:w="425"/>
        <w:gridCol w:w="4395"/>
        <w:gridCol w:w="456"/>
        <w:gridCol w:w="4505"/>
      </w:tblGrid>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r w:rsidRPr="002D16B2">
              <w:rPr>
                <w:rFonts w:ascii="Times New Roman" w:hAnsi="Times New Roman" w:cs="Times New Roman"/>
                <w:sz w:val="24"/>
                <w:szCs w:val="24"/>
                <w:lang w:eastAsia="uk-UA"/>
              </w:rPr>
              <w:t>Шелудько Ольга Ярославівна</w:t>
            </w:r>
          </w:p>
        </w:tc>
      </w:tr>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r w:rsidRPr="002D16B2">
              <w:rPr>
                <w:rFonts w:ascii="Times New Roman" w:hAnsi="Times New Roman" w:cs="Times New Roman"/>
                <w:sz w:val="24"/>
                <w:szCs w:val="24"/>
                <w:lang w:eastAsia="uk-UA"/>
              </w:rPr>
              <w:t>Яценко Ярина Володимирівна</w:t>
            </w:r>
          </w:p>
        </w:tc>
      </w:tr>
      <w:tr w:rsidR="002D16B2" w:rsidRPr="002D16B2" w:rsidTr="00280061">
        <w:trPr>
          <w:trHeight w:val="286"/>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bdr w:val="none" w:sz="0" w:space="0" w:color="auto" w:frame="1"/>
                <w:lang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eastAsia="Times New Roman" w:hAnsi="Times New Roman" w:cs="Times New Roman"/>
                <w:sz w:val="24"/>
                <w:szCs w:val="24"/>
                <w:bdr w:val="none" w:sz="0" w:space="0" w:color="auto" w:frame="1"/>
                <w:lang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6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64"/>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r w:rsidRPr="002D16B2">
              <w:rPr>
                <w:rFonts w:ascii="Times New Roman"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rPr>
            </w:pPr>
          </w:p>
        </w:tc>
      </w:tr>
      <w:tr w:rsidR="002D16B2" w:rsidRPr="002D16B2" w:rsidTr="00280061">
        <w:trPr>
          <w:trHeight w:val="70"/>
        </w:trPr>
        <w:tc>
          <w:tcPr>
            <w:tcW w:w="42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rPr>
                <w:rFonts w:ascii="Times New Roman" w:hAnsi="Times New Roman" w:cs="Times New Roman"/>
                <w:sz w:val="24"/>
                <w:szCs w:val="24"/>
                <w:lang w:eastAsia="uk-UA"/>
              </w:rPr>
            </w:pPr>
            <w:r w:rsidRPr="002D16B2">
              <w:rPr>
                <w:rFonts w:ascii="Times New Roman"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2D16B2" w:rsidRPr="002D16B2" w:rsidRDefault="002D16B2" w:rsidP="002D16B2">
            <w:pPr>
              <w:rPr>
                <w:rFonts w:ascii="Times New Roman" w:hAnsi="Times New Roman" w:cs="Times New Roman"/>
                <w:sz w:val="24"/>
                <w:szCs w:val="24"/>
              </w:rPr>
            </w:pPr>
            <w:r w:rsidRPr="002D16B2">
              <w:rPr>
                <w:rFonts w:ascii="Times New Roman" w:eastAsia="Times New Roman" w:hAnsi="Times New Roman" w:cs="Times New Roman"/>
                <w:sz w:val="24"/>
                <w:szCs w:val="24"/>
                <w:lang w:eastAsia="uk-UA"/>
              </w:rPr>
              <w:t>Царик Оксана Петрівна</w:t>
            </w:r>
          </w:p>
        </w:tc>
        <w:tc>
          <w:tcPr>
            <w:tcW w:w="4961" w:type="dxa"/>
            <w:gridSpan w:val="2"/>
            <w:tcBorders>
              <w:top w:val="single" w:sz="4" w:space="0" w:color="auto"/>
              <w:left w:val="nil"/>
              <w:bottom w:val="nil"/>
              <w:right w:val="nil"/>
            </w:tcBorders>
          </w:tcPr>
          <w:p w:rsidR="002D16B2" w:rsidRPr="002D16B2" w:rsidRDefault="002D16B2" w:rsidP="002D16B2">
            <w:pPr>
              <w:rPr>
                <w:rFonts w:ascii="Times New Roman" w:hAnsi="Times New Roman" w:cs="Times New Roman"/>
                <w:sz w:val="24"/>
                <w:szCs w:val="24"/>
                <w:lang w:eastAsia="uk-UA"/>
              </w:rPr>
            </w:pPr>
          </w:p>
        </w:tc>
      </w:tr>
    </w:tbl>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Відсутні члени виконкому: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2D16B2" w:rsidRPr="002D16B2" w:rsidTr="00280061">
        <w:trPr>
          <w:trHeight w:val="54"/>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 Ольшанецький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 2. </w:t>
            </w:r>
            <w:r w:rsidRPr="002D16B2">
              <w:rPr>
                <w:rFonts w:ascii="Times New Roman" w:hAnsi="Times New Roman" w:cs="Times New Roman"/>
                <w:sz w:val="24"/>
                <w:szCs w:val="24"/>
                <w:bdr w:val="none" w:sz="0" w:space="0" w:color="auto" w:frame="1"/>
                <w:lang w:eastAsia="uk-UA"/>
              </w:rPr>
              <w:t>Овсяник Тарас Михайлович</w:t>
            </w:r>
          </w:p>
        </w:tc>
      </w:tr>
      <w:tr w:rsidR="002D16B2" w:rsidRPr="002D16B2" w:rsidTr="00280061">
        <w:trPr>
          <w:trHeight w:val="54"/>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3.</w:t>
            </w:r>
            <w:r w:rsidRPr="002D16B2">
              <w:rPr>
                <w:rFonts w:ascii="Times New Roman" w:hAnsi="Times New Roman" w:cs="Times New Roman"/>
                <w:sz w:val="24"/>
                <w:szCs w:val="24"/>
                <w:lang w:eastAsia="uk-UA"/>
              </w:rPr>
              <w:t xml:space="preserve"> </w:t>
            </w:r>
            <w:r w:rsidRPr="002D16B2">
              <w:rPr>
                <w:rFonts w:ascii="Times New Roman" w:eastAsia="Times New Roman" w:hAnsi="Times New Roman" w:cs="Times New Roman"/>
                <w:sz w:val="24"/>
                <w:szCs w:val="24"/>
                <w:lang w:eastAsia="uk-UA"/>
              </w:rPr>
              <w:t>Хробак Уляна Володимирівна</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4.</w:t>
            </w:r>
            <w:r w:rsidRPr="002D16B2">
              <w:rPr>
                <w:rFonts w:ascii="Times New Roman" w:hAnsi="Times New Roman" w:cs="Times New Roman"/>
                <w:sz w:val="24"/>
                <w:szCs w:val="24"/>
                <w:bdr w:val="none" w:sz="0" w:space="0" w:color="auto" w:frame="1"/>
                <w:lang w:eastAsia="uk-UA"/>
              </w:rPr>
              <w:t xml:space="preserve"> </w:t>
            </w:r>
            <w:r w:rsidRPr="002D16B2">
              <w:rPr>
                <w:rFonts w:ascii="Times New Roman" w:hAnsi="Times New Roman" w:cs="Times New Roman"/>
                <w:sz w:val="24"/>
                <w:szCs w:val="24"/>
                <w:lang w:eastAsia="uk-UA"/>
              </w:rPr>
              <w:t>Гулій Михайло Миронович</w:t>
            </w:r>
          </w:p>
        </w:tc>
      </w:tr>
      <w:tr w:rsidR="002D16B2" w:rsidRPr="002D16B2" w:rsidTr="00280061">
        <w:trPr>
          <w:trHeight w:val="405"/>
        </w:trPr>
        <w:tc>
          <w:tcPr>
            <w:tcW w:w="4820"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lang w:eastAsia="uk-UA"/>
              </w:rPr>
              <w:t>5. Корецький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6.</w:t>
            </w:r>
            <w:r w:rsidRPr="002D16B2">
              <w:rPr>
                <w:rFonts w:ascii="Times New Roman" w:hAnsi="Times New Roman" w:cs="Times New Roman"/>
                <w:sz w:val="24"/>
                <w:szCs w:val="24"/>
                <w:lang w:eastAsia="uk-UA"/>
              </w:rPr>
              <w:t xml:space="preserve"> Говдун Лідія Богданівна</w:t>
            </w:r>
          </w:p>
        </w:tc>
      </w:tr>
    </w:tbl>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Запрошені для доповіді:</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4962"/>
        <w:gridCol w:w="4961"/>
      </w:tblGrid>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Ромашина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w:t>
            </w:r>
          </w:p>
        </w:tc>
      </w:tr>
      <w:tr w:rsidR="002D16B2" w:rsidRPr="002D16B2" w:rsidTr="00280061">
        <w:trPr>
          <w:trHeight w:val="312"/>
        </w:trPr>
        <w:tc>
          <w:tcPr>
            <w:tcW w:w="4962"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4961"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rPr>
            </w:pPr>
          </w:p>
        </w:tc>
      </w:tr>
    </w:tbl>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Default="002D16B2" w:rsidP="002D16B2">
      <w:pPr>
        <w:spacing w:after="0" w:line="240" w:lineRule="auto"/>
        <w:jc w:val="right"/>
        <w:rPr>
          <w:rFonts w:ascii="Times New Roman" w:eastAsia="Times New Roman" w:hAnsi="Times New Roman" w:cs="Times New Roman"/>
          <w:sz w:val="24"/>
          <w:szCs w:val="24"/>
          <w:lang w:eastAsia="ru-RU"/>
        </w:rPr>
      </w:pPr>
    </w:p>
    <w:p w:rsidR="00BF3309" w:rsidRDefault="00BF3309" w:rsidP="002D16B2">
      <w:pPr>
        <w:spacing w:after="0" w:line="240" w:lineRule="auto"/>
        <w:jc w:val="right"/>
        <w:rPr>
          <w:rFonts w:ascii="Times New Roman" w:eastAsia="Times New Roman" w:hAnsi="Times New Roman" w:cs="Times New Roman"/>
          <w:sz w:val="24"/>
          <w:szCs w:val="24"/>
          <w:lang w:eastAsia="ru-RU"/>
        </w:rPr>
      </w:pPr>
    </w:p>
    <w:p w:rsidR="00BF3309" w:rsidRDefault="00BF3309" w:rsidP="002D16B2">
      <w:pPr>
        <w:spacing w:after="0" w:line="240" w:lineRule="auto"/>
        <w:jc w:val="right"/>
        <w:rPr>
          <w:rFonts w:ascii="Times New Roman" w:eastAsia="Times New Roman" w:hAnsi="Times New Roman" w:cs="Times New Roman"/>
          <w:sz w:val="24"/>
          <w:szCs w:val="24"/>
          <w:lang w:eastAsia="ru-RU"/>
        </w:rPr>
      </w:pPr>
    </w:p>
    <w:p w:rsidR="00BF3309" w:rsidRPr="002D16B2" w:rsidRDefault="00BF3309"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right"/>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BF3309">
      <w:pPr>
        <w:spacing w:after="0" w:line="240" w:lineRule="auto"/>
        <w:jc w:val="right"/>
        <w:rPr>
          <w:rFonts w:ascii="Times New Roman" w:eastAsia="Times New Roman" w:hAnsi="Times New Roman" w:cs="Times New Roman"/>
          <w:sz w:val="24"/>
          <w:szCs w:val="24"/>
          <w:lang w:eastAsia="ru-RU"/>
        </w:rPr>
      </w:pPr>
      <w:r w:rsidRPr="002D16B2">
        <w:rPr>
          <w:rFonts w:ascii="Times New Roman" w:eastAsia="Times New Roman" w:hAnsi="Times New Roman" w:cs="Times New Roman"/>
          <w:b/>
          <w:sz w:val="24"/>
          <w:szCs w:val="24"/>
          <w:lang w:eastAsia="ru-RU"/>
        </w:rPr>
        <w:lastRenderedPageBreak/>
        <w:t xml:space="preserve">                  </w:t>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r w:rsidRPr="002D16B2">
        <w:rPr>
          <w:rFonts w:ascii="Times New Roman" w:eastAsia="Times New Roman" w:hAnsi="Times New Roman" w:cs="Times New Roman"/>
          <w:b/>
          <w:sz w:val="24"/>
          <w:szCs w:val="24"/>
          <w:lang w:eastAsia="ru-RU"/>
        </w:rPr>
        <w:tab/>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Проєкт ПОРЯДКУ ДЕННОГО</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ЗАСІДАННЯ  ВИКОНКОМУ</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 11 на 20 листопада 2023 року 17.00 год.</w:t>
      </w:r>
    </w:p>
    <w:p w:rsidR="002D16B2" w:rsidRPr="002D16B2" w:rsidRDefault="002D16B2" w:rsidP="002D16B2">
      <w:pPr>
        <w:spacing w:after="0" w:line="240" w:lineRule="auto"/>
        <w:jc w:val="center"/>
        <w:rPr>
          <w:rFonts w:ascii="Times New Roman" w:eastAsia="Times New Roman" w:hAnsi="Times New Roman" w:cs="Times New Roman"/>
          <w:b/>
          <w:sz w:val="24"/>
          <w:szCs w:val="24"/>
          <w:lang w:eastAsia="ru-RU"/>
        </w:rPr>
      </w:pPr>
      <w:r w:rsidRPr="002D16B2">
        <w:rPr>
          <w:rFonts w:ascii="Times New Roman" w:eastAsia="Times New Roman" w:hAnsi="Times New Roman" w:cs="Times New Roman"/>
          <w:b/>
          <w:sz w:val="24"/>
          <w:szCs w:val="24"/>
          <w:lang w:eastAsia="ru-RU"/>
        </w:rPr>
        <w:t>(друге засідання)</w:t>
      </w:r>
    </w:p>
    <w:tbl>
      <w:tblPr>
        <w:tblW w:w="10350" w:type="dxa"/>
        <w:tblInd w:w="-355" w:type="dxa"/>
        <w:tblLayout w:type="fixed"/>
        <w:tblCellMar>
          <w:left w:w="71" w:type="dxa"/>
          <w:right w:w="71" w:type="dxa"/>
        </w:tblCellMar>
        <w:tblLook w:val="04A0"/>
      </w:tblPr>
      <w:tblGrid>
        <w:gridCol w:w="568"/>
        <w:gridCol w:w="5244"/>
        <w:gridCol w:w="3405"/>
        <w:gridCol w:w="1127"/>
        <w:gridCol w:w="6"/>
      </w:tblGrid>
      <w:tr w:rsidR="002D16B2" w:rsidRPr="002D16B2" w:rsidTr="00280061">
        <w:trPr>
          <w:gridAfter w:val="1"/>
          <w:wAfter w:w="6" w:type="dxa"/>
          <w:trHeight w:val="900"/>
        </w:trPr>
        <w:tc>
          <w:tcPr>
            <w:tcW w:w="568"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w:t>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з/п</w:t>
            </w:r>
          </w:p>
        </w:tc>
        <w:tc>
          <w:tcPr>
            <w:tcW w:w="5244"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ab/>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Питання порядку денного</w:t>
            </w:r>
          </w:p>
        </w:tc>
        <w:tc>
          <w:tcPr>
            <w:tcW w:w="3405"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Доповідач</w:t>
            </w:r>
          </w:p>
        </w:tc>
        <w:tc>
          <w:tcPr>
            <w:tcW w:w="1127" w:type="dxa"/>
            <w:tcBorders>
              <w:top w:val="single" w:sz="6" w:space="0" w:color="auto"/>
              <w:left w:val="single" w:sz="6" w:space="0" w:color="auto"/>
              <w:bottom w:val="single" w:sz="4" w:space="0" w:color="auto"/>
              <w:right w:val="single" w:sz="6" w:space="0" w:color="auto"/>
            </w:tcBorders>
            <w:hideMark/>
          </w:tcPr>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Дата</w:t>
            </w:r>
          </w:p>
          <w:p w:rsidR="002D16B2" w:rsidRPr="002D16B2" w:rsidRDefault="002D16B2" w:rsidP="002D16B2">
            <w:pPr>
              <w:spacing w:after="0" w:line="240" w:lineRule="auto"/>
              <w:rPr>
                <w:rFonts w:ascii="Times New Roman" w:eastAsia="Times New Roman" w:hAnsi="Times New Roman" w:cs="Times New Roman"/>
                <w:b/>
                <w:sz w:val="24"/>
                <w:szCs w:val="24"/>
                <w:lang w:eastAsia="uk-UA"/>
              </w:rPr>
            </w:pPr>
            <w:r w:rsidRPr="002D16B2">
              <w:rPr>
                <w:rFonts w:ascii="Times New Roman" w:eastAsia="Times New Roman" w:hAnsi="Times New Roman" w:cs="Times New Roman"/>
                <w:b/>
                <w:sz w:val="24"/>
                <w:szCs w:val="24"/>
                <w:lang w:eastAsia="uk-UA"/>
              </w:rPr>
              <w:t>проведен- ня</w:t>
            </w:r>
          </w:p>
        </w:tc>
      </w:tr>
      <w:tr w:rsidR="002D16B2" w:rsidRPr="002D16B2" w:rsidTr="00280061">
        <w:trPr>
          <w:gridAfter w:val="1"/>
          <w:wAfter w:w="6" w:type="dxa"/>
          <w:trHeight w:val="103"/>
        </w:trPr>
        <w:tc>
          <w:tcPr>
            <w:tcW w:w="10344" w:type="dxa"/>
            <w:gridSpan w:val="4"/>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center"/>
              <w:rPr>
                <w:rFonts w:ascii="Times New Roman" w:eastAsia="Times New Roman" w:hAnsi="Times New Roman" w:cs="Times New Roman"/>
                <w:i/>
                <w:sz w:val="24"/>
                <w:szCs w:val="24"/>
                <w:lang w:eastAsia="uk-UA"/>
              </w:rPr>
            </w:pPr>
            <w:r w:rsidRPr="002D16B2">
              <w:rPr>
                <w:rFonts w:ascii="Times New Roman" w:eastAsia="Times New Roman" w:hAnsi="Times New Roman" w:cs="Times New Roman"/>
                <w:i/>
                <w:sz w:val="24"/>
                <w:szCs w:val="24"/>
                <w:lang w:eastAsia="uk-UA"/>
              </w:rPr>
              <w:t>Рекомендовано до розгляду в закритому засіданні</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19</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надання дозволу на</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перепоховання останків померлого  </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20.11.23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20</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затвердження висновків опікунської ради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Царик О.П. – секретар ради – голова. опікунської ради</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20.11.23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21</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затвердження рішення Комісії щодо</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надання компенсації за пошкоджений </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об</w:t>
            </w:r>
            <w:r w:rsidRPr="002D16B2">
              <w:rPr>
                <w:rFonts w:ascii="Calibri" w:eastAsia="MS Mincho" w:hAnsi="Calibri" w:cs="Calibri"/>
                <w:sz w:val="24"/>
                <w:szCs w:val="24"/>
                <w:lang w:eastAsia="ru-RU"/>
              </w:rPr>
              <w:t>'</w:t>
            </w:r>
            <w:r w:rsidRPr="002D16B2">
              <w:rPr>
                <w:rFonts w:ascii="Times New Roman" w:eastAsia="MS Mincho" w:hAnsi="Times New Roman" w:cs="Times New Roman"/>
                <w:sz w:val="24"/>
                <w:szCs w:val="24"/>
                <w:lang w:eastAsia="ru-RU"/>
              </w:rPr>
              <w:t xml:space="preserve">єкт нерухомого майна  </w:t>
            </w:r>
            <w:r w:rsidR="002D2A9F">
              <w:rPr>
                <w:rFonts w:ascii="Times New Roman" w:eastAsia="MS Mincho" w:hAnsi="Times New Roman" w:cs="Times New Roman"/>
                <w:sz w:val="24"/>
                <w:szCs w:val="24"/>
                <w:lang w:eastAsia="ru-RU"/>
              </w:rPr>
              <w:t xml:space="preserve">гр. </w:t>
            </w:r>
            <w:r w:rsidR="002D2A9F" w:rsidRPr="003D48CA">
              <w:rPr>
                <w:rFonts w:ascii="Times New Roman" w:hAnsi="Times New Roman" w:cs="Times New Roman"/>
                <w:i/>
                <w:sz w:val="24"/>
                <w:szCs w:val="24"/>
                <w:lang w:eastAsia="ru-RU"/>
              </w:rPr>
              <w:t xml:space="preserve">(персональні дані) </w:t>
            </w:r>
            <w:r w:rsidRPr="002D16B2">
              <w:rPr>
                <w:rFonts w:ascii="Times New Roman" w:eastAsia="MS Mincho" w:hAnsi="Times New Roman" w:cs="Times New Roman"/>
                <w:sz w:val="24"/>
                <w:szCs w:val="24"/>
                <w:lang w:eastAsia="ru-RU"/>
              </w:rPr>
              <w:t xml:space="preserve">за заявою  </w:t>
            </w:r>
            <w:r w:rsidRPr="002D16B2">
              <w:rPr>
                <w:rFonts w:ascii="Times New Roman" w:eastAsia="Times New Roman" w:hAnsi="Times New Roman" w:cs="Times New Roman"/>
                <w:spacing w:val="-5"/>
                <w:sz w:val="24"/>
                <w:szCs w:val="24"/>
              </w:rPr>
              <w:t>ЗВ-19.10.2023-57533 від 19.10.2023р.</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20.11.23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22</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Про надання матеріальної допомоги</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 xml:space="preserve">Ганачевська О.Р.- заст. міського голови, голова комісії            </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20.11.23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23</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Про захист прав дітей</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eastAsia="Times New Roman" w:hAnsi="Times New Roman" w:cs="Times New Roman"/>
                <w:sz w:val="24"/>
                <w:szCs w:val="24"/>
              </w:rPr>
              <w:t>Ромашина К.А.  –  гол. спец.  служби у справах дітей</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20.11.23</w:t>
            </w:r>
          </w:p>
        </w:tc>
      </w:tr>
      <w:tr w:rsidR="002D16B2" w:rsidRPr="002D16B2" w:rsidTr="00280061">
        <w:trPr>
          <w:trHeight w:val="441"/>
        </w:trPr>
        <w:tc>
          <w:tcPr>
            <w:tcW w:w="568"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24</w:t>
            </w:r>
          </w:p>
        </w:tc>
        <w:tc>
          <w:tcPr>
            <w:tcW w:w="5244"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Різне</w:t>
            </w:r>
          </w:p>
        </w:tc>
        <w:tc>
          <w:tcPr>
            <w:tcW w:w="3405" w:type="dxa"/>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За бажанням</w:t>
            </w:r>
          </w:p>
        </w:tc>
        <w:tc>
          <w:tcPr>
            <w:tcW w:w="1133" w:type="dxa"/>
            <w:gridSpan w:val="2"/>
            <w:tcBorders>
              <w:top w:val="single" w:sz="4" w:space="0" w:color="auto"/>
              <w:left w:val="single" w:sz="4" w:space="0" w:color="auto"/>
              <w:bottom w:val="single" w:sz="4" w:space="0" w:color="auto"/>
              <w:right w:val="single" w:sz="4" w:space="0" w:color="auto"/>
            </w:tcBorders>
            <w:hideMark/>
          </w:tcPr>
          <w:p w:rsidR="002D16B2" w:rsidRPr="002D16B2" w:rsidRDefault="002D16B2" w:rsidP="002D16B2">
            <w:pPr>
              <w:spacing w:after="0" w:line="240" w:lineRule="auto"/>
            </w:pPr>
            <w:r w:rsidRPr="002D16B2">
              <w:rPr>
                <w:rFonts w:ascii="Times New Roman" w:eastAsia="Times New Roman" w:hAnsi="Times New Roman" w:cs="Times New Roman"/>
                <w:sz w:val="24"/>
                <w:szCs w:val="24"/>
                <w:lang w:eastAsia="uk-UA"/>
              </w:rPr>
              <w:t>20.11.23</w:t>
            </w:r>
          </w:p>
        </w:tc>
      </w:tr>
    </w:tbl>
    <w:p w:rsidR="002D16B2" w:rsidRPr="002D16B2" w:rsidRDefault="002D16B2" w:rsidP="002D16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D16B2" w:rsidRPr="002D16B2" w:rsidRDefault="002D16B2" w:rsidP="002D16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Керуючий справами виконкому                         </w:t>
      </w:r>
      <w:r w:rsidRPr="002D16B2">
        <w:rPr>
          <w:rFonts w:ascii="Times New Roman" w:eastAsia="Times New Roman" w:hAnsi="Times New Roman" w:cs="Times New Roman"/>
          <w:sz w:val="24"/>
          <w:szCs w:val="24"/>
        </w:rPr>
        <w:tab/>
        <w:t xml:space="preserve">   </w:t>
      </w:r>
      <w:r w:rsidRPr="002D16B2">
        <w:rPr>
          <w:rFonts w:ascii="Times New Roman" w:eastAsia="Times New Roman" w:hAnsi="Times New Roman" w:cs="Times New Roman"/>
          <w:sz w:val="24"/>
          <w:szCs w:val="24"/>
        </w:rPr>
        <w:tab/>
        <w:t>А.В.Мельніков</w:t>
      </w: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spacing w:after="0" w:line="240" w:lineRule="auto"/>
        <w:jc w:val="center"/>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eastAsia="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Після вимушеної перерви зсідання продовжено 20.11.23р. о 17.00 год. </w:t>
      </w:r>
    </w:p>
    <w:p w:rsidR="002D16B2" w:rsidRPr="002D16B2" w:rsidRDefault="002D16B2" w:rsidP="002D16B2">
      <w:pPr>
        <w:spacing w:after="0" w:line="240" w:lineRule="auto"/>
        <w:rPr>
          <w:rFonts w:ascii="Times New Roman" w:hAnsi="Times New Roman" w:cs="Times New Roman"/>
          <w:i/>
          <w:sz w:val="24"/>
          <w:szCs w:val="24"/>
        </w:rPr>
      </w:pPr>
      <w:r w:rsidRPr="002D16B2">
        <w:rPr>
          <w:rFonts w:ascii="Times New Roman" w:hAnsi="Times New Roman" w:cs="Times New Roman"/>
          <w:i/>
          <w:sz w:val="24"/>
          <w:szCs w:val="24"/>
        </w:rPr>
        <w:t xml:space="preserve"> Перейшли до розгляду по суті  питань порядку денного №№ 19-23 на засіданні в закритому режимі. Присутні лише члени виконавчого комітету в кількості 11 осіб та доповідач зі свого питання.</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Мельніков А.В. – керуючий справами виконкому</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6"/>
          <w:szCs w:val="26"/>
          <w:lang w:eastAsia="ru-RU"/>
        </w:rPr>
      </w:pPr>
      <w:r w:rsidRPr="002D16B2">
        <w:rPr>
          <w:rFonts w:ascii="Times New Roman" w:hAnsi="Times New Roman" w:cs="Times New Roman"/>
          <w:sz w:val="24"/>
          <w:szCs w:val="24"/>
        </w:rPr>
        <w:t xml:space="preserve">Голосували по проєкту  № 19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6"/>
          <w:szCs w:val="26"/>
          <w:lang w:eastAsia="ru-RU"/>
        </w:rPr>
        <w:t>Про надання дозволу на перепоховання останків померлого</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eastAsia="MS Mincho"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Слухали: Царик О.П. – секретар ради – голова. опікунської ради</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hAnsi="Times New Roman" w:cs="Times New Roman"/>
          <w:sz w:val="24"/>
          <w:szCs w:val="24"/>
        </w:rPr>
        <w:t xml:space="preserve">Голосували по проєкту  № 20-1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ru-RU"/>
        </w:rPr>
        <w:t>Про призначення</w:t>
      </w:r>
      <w:r w:rsidRPr="002D16B2">
        <w:rPr>
          <w:rFonts w:ascii="Times New Roman" w:eastAsia="Times New Roman" w:hAnsi="Times New Roman" w:cs="Times New Roman"/>
          <w:b/>
          <w:sz w:val="24"/>
          <w:szCs w:val="24"/>
          <w:lang w:eastAsia="ru-RU"/>
        </w:rPr>
        <w:t xml:space="preserve"> </w:t>
      </w:r>
      <w:r w:rsidR="002D2A9F"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bCs/>
          <w:sz w:val="24"/>
          <w:szCs w:val="24"/>
          <w:lang w:eastAsia="ru-RU"/>
        </w:rPr>
        <w:t xml:space="preserve">. </w:t>
      </w:r>
      <w:r w:rsidRPr="002D16B2">
        <w:rPr>
          <w:rFonts w:ascii="Times New Roman" w:eastAsia="Times New Roman" w:hAnsi="Times New Roman" w:cs="Times New Roman"/>
          <w:sz w:val="24"/>
          <w:szCs w:val="24"/>
          <w:lang w:eastAsia="ru-RU"/>
        </w:rPr>
        <w:t xml:space="preserve">помічником дієздатної особи </w:t>
      </w:r>
      <w:r w:rsidR="002D2A9F"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sz w:val="24"/>
          <w:szCs w:val="24"/>
          <w:lang w:eastAsia="ru-RU"/>
        </w:rPr>
        <w:t>.</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hAnsi="Times New Roman" w:cs="Times New Roman"/>
          <w:sz w:val="24"/>
          <w:szCs w:val="24"/>
        </w:rPr>
        <w:t xml:space="preserve">Голосували по проєкту  № 20-2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ru-RU"/>
        </w:rPr>
        <w:t>Про призначення</w:t>
      </w:r>
      <w:r w:rsidRPr="002D16B2">
        <w:rPr>
          <w:rFonts w:ascii="Times New Roman" w:eastAsia="Times New Roman" w:hAnsi="Times New Roman" w:cs="Times New Roman"/>
          <w:b/>
          <w:sz w:val="24"/>
          <w:szCs w:val="24"/>
          <w:lang w:eastAsia="ru-RU"/>
        </w:rPr>
        <w:t xml:space="preserve"> </w:t>
      </w:r>
      <w:r w:rsidR="002D2A9F"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bCs/>
          <w:sz w:val="24"/>
          <w:szCs w:val="24"/>
          <w:lang w:eastAsia="ru-RU"/>
        </w:rPr>
        <w:t xml:space="preserve">. </w:t>
      </w:r>
      <w:r w:rsidRPr="002D16B2">
        <w:rPr>
          <w:rFonts w:ascii="Times New Roman" w:eastAsia="Times New Roman" w:hAnsi="Times New Roman" w:cs="Times New Roman"/>
          <w:sz w:val="24"/>
          <w:szCs w:val="24"/>
          <w:lang w:eastAsia="ru-RU"/>
        </w:rPr>
        <w:t xml:space="preserve">помічником дієздатної особи </w:t>
      </w:r>
      <w:r w:rsidR="002D2A9F"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bCs/>
          <w:sz w:val="24"/>
          <w:szCs w:val="24"/>
          <w:lang w:eastAsia="ru-RU"/>
        </w:rPr>
        <w:t>.</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20-3</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ru-RU"/>
        </w:rPr>
        <w:t>Про призначення</w:t>
      </w:r>
      <w:r w:rsidRPr="002D16B2">
        <w:rPr>
          <w:rFonts w:ascii="Times New Roman" w:eastAsia="Times New Roman" w:hAnsi="Times New Roman" w:cs="Times New Roman"/>
          <w:b/>
          <w:sz w:val="24"/>
          <w:szCs w:val="24"/>
          <w:lang w:eastAsia="ru-RU"/>
        </w:rPr>
        <w:t xml:space="preserve"> </w:t>
      </w:r>
      <w:r w:rsidR="002D2A9F"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bCs/>
          <w:sz w:val="24"/>
          <w:szCs w:val="24"/>
          <w:lang w:eastAsia="ru-RU"/>
        </w:rPr>
        <w:t xml:space="preserve"> </w:t>
      </w:r>
      <w:r w:rsidRPr="002D16B2">
        <w:rPr>
          <w:rFonts w:ascii="Times New Roman" w:eastAsia="Times New Roman" w:hAnsi="Times New Roman" w:cs="Times New Roman"/>
          <w:sz w:val="24"/>
          <w:szCs w:val="24"/>
          <w:lang w:eastAsia="ru-RU"/>
        </w:rPr>
        <w:t xml:space="preserve">помічником дієздатної особи </w:t>
      </w:r>
      <w:r w:rsidR="002D2A9F"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sz w:val="24"/>
          <w:szCs w:val="24"/>
          <w:lang w:eastAsia="ru-RU"/>
        </w:rPr>
        <w:t>.</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eastAsia="Times New Roman" w:hAnsi="Times New Roman" w:cs="Times New Roman"/>
          <w:bCs/>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20-4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ru-RU"/>
        </w:rPr>
        <w:t>Про призначення</w:t>
      </w:r>
      <w:r w:rsidRPr="002D16B2">
        <w:rPr>
          <w:rFonts w:ascii="Times New Roman" w:eastAsia="Times New Roman" w:hAnsi="Times New Roman" w:cs="Times New Roman"/>
          <w:b/>
          <w:sz w:val="24"/>
          <w:szCs w:val="24"/>
          <w:lang w:eastAsia="ru-RU"/>
        </w:rPr>
        <w:t xml:space="preserve"> </w:t>
      </w:r>
      <w:r w:rsidRPr="002D16B2">
        <w:rPr>
          <w:rFonts w:ascii="Times New Roman" w:eastAsia="Times New Roman" w:hAnsi="Times New Roman" w:cs="Times New Roman"/>
          <w:bCs/>
          <w:sz w:val="24"/>
          <w:szCs w:val="24"/>
          <w:lang w:eastAsia="ru-RU"/>
        </w:rPr>
        <w:t xml:space="preserve">Овсяника О. Ю. </w:t>
      </w:r>
      <w:r w:rsidRPr="002D16B2">
        <w:rPr>
          <w:rFonts w:ascii="Times New Roman" w:eastAsia="Times New Roman" w:hAnsi="Times New Roman" w:cs="Times New Roman"/>
          <w:sz w:val="24"/>
          <w:szCs w:val="24"/>
          <w:lang w:eastAsia="ru-RU"/>
        </w:rPr>
        <w:t>помічником дієздатної особи Овсяник І. М</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hAnsi="Times New Roman" w:cs="Times New Roman"/>
          <w:sz w:val="24"/>
          <w:szCs w:val="24"/>
        </w:rPr>
        <w:t>Голосували по проєкту  № 20-5</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bCs/>
          <w:sz w:val="24"/>
          <w:szCs w:val="24"/>
          <w:lang w:eastAsia="ru-RU"/>
        </w:rPr>
        <w:t>Про призначення</w:t>
      </w:r>
      <w:r w:rsidRPr="002D16B2">
        <w:rPr>
          <w:rFonts w:ascii="Times New Roman" w:eastAsia="Times New Roman" w:hAnsi="Times New Roman" w:cs="Times New Roman"/>
          <w:b/>
          <w:sz w:val="24"/>
          <w:szCs w:val="24"/>
          <w:lang w:eastAsia="ru-RU"/>
        </w:rPr>
        <w:t xml:space="preserve"> </w:t>
      </w:r>
      <w:r w:rsidR="007535F2">
        <w:rPr>
          <w:rFonts w:ascii="Times New Roman" w:eastAsia="Times New Roman" w:hAnsi="Times New Roman" w:cs="Times New Roman"/>
          <w:bCs/>
          <w:sz w:val="24"/>
          <w:szCs w:val="24"/>
          <w:lang w:eastAsia="ru-RU"/>
        </w:rPr>
        <w:t>м</w:t>
      </w:r>
      <w:r w:rsidRPr="002D16B2">
        <w:rPr>
          <w:rFonts w:ascii="Times New Roman" w:eastAsia="Times New Roman" w:hAnsi="Times New Roman" w:cs="Times New Roman"/>
          <w:bCs/>
          <w:sz w:val="24"/>
          <w:szCs w:val="24"/>
          <w:lang w:eastAsia="ru-RU"/>
        </w:rPr>
        <w:t xml:space="preserve">. </w:t>
      </w:r>
      <w:r w:rsidRPr="002D16B2">
        <w:rPr>
          <w:rFonts w:ascii="Times New Roman" w:eastAsia="Times New Roman" w:hAnsi="Times New Roman" w:cs="Times New Roman"/>
          <w:sz w:val="24"/>
          <w:szCs w:val="24"/>
          <w:lang w:eastAsia="ru-RU"/>
        </w:rPr>
        <w:t xml:space="preserve">помічником дієздатної особи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6"/>
          <w:szCs w:val="26"/>
          <w:lang w:eastAsia="ru-RU"/>
        </w:rPr>
      </w:pPr>
      <w:r w:rsidRPr="002D16B2">
        <w:rPr>
          <w:rFonts w:ascii="Times New Roman" w:hAnsi="Times New Roman" w:cs="Times New Roman"/>
          <w:sz w:val="24"/>
          <w:szCs w:val="24"/>
        </w:rPr>
        <w:t xml:space="preserve">Голосували по проєкту  № 20-6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6"/>
          <w:szCs w:val="26"/>
          <w:lang w:eastAsia="ru-RU"/>
        </w:rPr>
        <w:t xml:space="preserve">Про затвердження висновку опікунської ради про доцільність призначення </w:t>
      </w:r>
      <w:r w:rsidR="007535F2"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sz w:val="26"/>
          <w:szCs w:val="26"/>
          <w:lang w:eastAsia="ru-RU"/>
        </w:rPr>
        <w:t xml:space="preserve">. опікуном </w:t>
      </w:r>
      <w:r w:rsidR="007535F2" w:rsidRPr="003D48CA">
        <w:rPr>
          <w:rFonts w:ascii="Times New Roman" w:hAnsi="Times New Roman" w:cs="Times New Roman"/>
          <w:i/>
          <w:sz w:val="24"/>
          <w:szCs w:val="24"/>
          <w:lang w:eastAsia="ru-RU"/>
        </w:rPr>
        <w:t>(персональні дані)</w:t>
      </w:r>
      <w:r w:rsidRPr="002D16B2">
        <w:rPr>
          <w:rFonts w:ascii="Times New Roman" w:eastAsia="Times New Roman" w:hAnsi="Times New Roman" w:cs="Times New Roman"/>
          <w:sz w:val="26"/>
          <w:szCs w:val="26"/>
          <w:lang w:eastAsia="ru-RU"/>
        </w:rPr>
        <w:t>. у разі визнання його недієздатним в судовому порядку</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6"/>
          <w:szCs w:val="26"/>
          <w:lang w:eastAsia="ru-RU"/>
        </w:rPr>
      </w:pPr>
      <w:r w:rsidRPr="002D16B2">
        <w:rPr>
          <w:rFonts w:ascii="Times New Roman" w:hAnsi="Times New Roman" w:cs="Times New Roman"/>
          <w:sz w:val="24"/>
          <w:szCs w:val="24"/>
        </w:rPr>
        <w:t>Голосували по проєкту  № 20-7</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6"/>
          <w:szCs w:val="26"/>
          <w:lang w:eastAsia="ru-RU"/>
        </w:rPr>
        <w:t xml:space="preserve">Про затвердження висновку опікунської ради про доцільність призначення </w:t>
      </w:r>
      <w:r w:rsidR="007535F2" w:rsidRPr="002D16B2">
        <w:rPr>
          <w:rFonts w:ascii="Times New Roman" w:eastAsia="Times New Roman" w:hAnsi="Times New Roman" w:cs="Times New Roman"/>
          <w:sz w:val="26"/>
          <w:szCs w:val="26"/>
          <w:lang w:eastAsia="ru-RU"/>
        </w:rPr>
        <w:t xml:space="preserve">.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sz w:val="26"/>
          <w:szCs w:val="26"/>
          <w:lang w:eastAsia="ru-RU"/>
        </w:rPr>
        <w:t xml:space="preserve">опікуном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sz w:val="26"/>
          <w:szCs w:val="26"/>
          <w:lang w:eastAsia="ru-RU"/>
        </w:rPr>
        <w:t>у разі визнання його недієздатним в судовому порядку</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ind w:right="-102"/>
        <w:rPr>
          <w:rFonts w:ascii="Times New Roman" w:eastAsia="MS Mincho"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20-8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ru-RU"/>
        </w:rPr>
        <w:t>Про затвердження висновку опікунської ради про доцільність призначення . опікуном   у разі визнання його недієздатним в судовому порядку</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 управління ЖКГ</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hAnsi="Times New Roman" w:cs="Times New Roman"/>
          <w:sz w:val="24"/>
          <w:szCs w:val="24"/>
        </w:rPr>
        <w:t xml:space="preserve">Голосували по проєкту № 21 </w:t>
      </w:r>
      <w:r w:rsidRPr="002D16B2">
        <w:rPr>
          <w:rFonts w:ascii="Times New Roman" w:hAnsi="Times New Roman" w:cs="Times New Roman"/>
          <w:b/>
          <w:i/>
          <w:sz w:val="24"/>
          <w:szCs w:val="24"/>
        </w:rPr>
        <w:t xml:space="preserve"> «</w:t>
      </w:r>
      <w:r w:rsidRPr="002D16B2">
        <w:rPr>
          <w:rFonts w:ascii="Times New Roman" w:eastAsia="MS Mincho" w:hAnsi="Times New Roman" w:cs="Times New Roman"/>
          <w:sz w:val="24"/>
          <w:szCs w:val="24"/>
          <w:lang w:eastAsia="ru-RU"/>
        </w:rPr>
        <w:t>Про затвердження рішення Комісії щодо надання компенсації за пошкоджений  об</w:t>
      </w:r>
      <w:r w:rsidRPr="002D16B2">
        <w:rPr>
          <w:rFonts w:ascii="Calibri" w:eastAsia="MS Mincho" w:hAnsi="Calibri" w:cs="Calibri"/>
          <w:sz w:val="24"/>
          <w:szCs w:val="24"/>
          <w:lang w:eastAsia="ru-RU"/>
        </w:rPr>
        <w:t>'</w:t>
      </w:r>
      <w:r w:rsidRPr="002D16B2">
        <w:rPr>
          <w:rFonts w:ascii="Times New Roman" w:eastAsia="MS Mincho" w:hAnsi="Times New Roman" w:cs="Times New Roman"/>
          <w:sz w:val="24"/>
          <w:szCs w:val="24"/>
          <w:lang w:eastAsia="ru-RU"/>
        </w:rPr>
        <w:t xml:space="preserve">єкт нерухомого майна  гр. </w:t>
      </w:r>
      <w:r w:rsidR="00B92DD4" w:rsidRPr="003D48CA">
        <w:rPr>
          <w:rFonts w:ascii="Times New Roman" w:hAnsi="Times New Roman" w:cs="Times New Roman"/>
          <w:i/>
          <w:sz w:val="24"/>
          <w:szCs w:val="24"/>
          <w:lang w:eastAsia="ru-RU"/>
        </w:rPr>
        <w:t xml:space="preserve">(персональні дані) </w:t>
      </w:r>
      <w:r w:rsidRPr="002D16B2">
        <w:rPr>
          <w:rFonts w:ascii="Times New Roman" w:eastAsia="MS Mincho" w:hAnsi="Times New Roman" w:cs="Times New Roman"/>
          <w:sz w:val="24"/>
          <w:szCs w:val="24"/>
          <w:lang w:eastAsia="ru-RU"/>
        </w:rPr>
        <w:t xml:space="preserve"> за заявою  </w:t>
      </w:r>
      <w:r w:rsidRPr="002D16B2">
        <w:rPr>
          <w:rFonts w:ascii="Times New Roman" w:eastAsia="Times New Roman" w:hAnsi="Times New Roman" w:cs="Times New Roman"/>
          <w:spacing w:val="-5"/>
          <w:sz w:val="24"/>
          <w:szCs w:val="24"/>
        </w:rPr>
        <w:t>ЗВ-19.10.2023-57533 від 19.10.2023р.</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hAnsi="Times New Roman" w:cs="Times New Roman"/>
          <w:sz w:val="24"/>
          <w:szCs w:val="24"/>
          <w:shd w:val="clear" w:color="auto" w:fill="FFFFFF"/>
        </w:rPr>
        <w:t xml:space="preserve">Ганачевська О.Р.- заст. міського голови, голова комісії            </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22-1</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uk-UA"/>
        </w:rPr>
        <w:t>Про надання одноразової матеріальної допомоги</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eastAsia="Times New Roman" w:hAnsi="Times New Roman" w:cs="Times New Roman"/>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 xml:space="preserve">Голосували по проєкту  № 22-2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jc w:val="both"/>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22-3</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color w:val="000000"/>
          <w:sz w:val="24"/>
          <w:szCs w:val="24"/>
          <w:lang w:eastAsia="ru-RU"/>
        </w:rPr>
        <w:t xml:space="preserve">Про надання матеріальної допомоги  Русину Василю Богдановичу на поховання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jc w:val="both"/>
        <w:rPr>
          <w:rFonts w:ascii="Times New Roman" w:eastAsia="Times New Roman" w:hAnsi="Times New Roman" w:cs="Times New Roman"/>
          <w:color w:val="000000"/>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color w:val="000000"/>
          <w:sz w:val="24"/>
          <w:szCs w:val="24"/>
          <w:lang w:eastAsia="ru-RU"/>
        </w:rPr>
      </w:pPr>
      <w:r w:rsidRPr="002D16B2">
        <w:rPr>
          <w:rFonts w:ascii="Times New Roman" w:hAnsi="Times New Roman" w:cs="Times New Roman"/>
          <w:sz w:val="24"/>
          <w:szCs w:val="24"/>
        </w:rPr>
        <w:t xml:space="preserve">Голосували по проєкту  № 22-4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color w:val="000000"/>
          <w:sz w:val="24"/>
          <w:szCs w:val="24"/>
          <w:lang w:eastAsia="ru-RU"/>
        </w:rPr>
        <w:t xml:space="preserve">Про надання матеріальної допомоги   Рипиньовській Зофії Володимирівні на поховання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hAnsi="Times New Roman" w:cs="Times New Roman"/>
          <w:b/>
          <w:sz w:val="24"/>
          <w:szCs w:val="24"/>
        </w:rPr>
      </w:pPr>
      <w:r w:rsidRPr="002D16B2">
        <w:rPr>
          <w:rFonts w:ascii="Times New Roman" w:hAnsi="Times New Roman" w:cs="Times New Roman"/>
          <w:sz w:val="24"/>
          <w:szCs w:val="24"/>
        </w:rPr>
        <w:lastRenderedPageBreak/>
        <w:t>Голосували по проєкту  № 22-5</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ru-RU"/>
        </w:rPr>
        <w:t xml:space="preserve">Про надання матеріальної допомоги  Дацку Павлу Ігоровичу на поховання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jc w:val="both"/>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color w:val="000000"/>
          <w:sz w:val="24"/>
          <w:szCs w:val="24"/>
          <w:lang w:eastAsia="ru-RU"/>
        </w:rPr>
      </w:pPr>
      <w:r w:rsidRPr="002D16B2">
        <w:rPr>
          <w:rFonts w:ascii="Times New Roman" w:hAnsi="Times New Roman" w:cs="Times New Roman"/>
          <w:sz w:val="24"/>
          <w:szCs w:val="24"/>
        </w:rPr>
        <w:t xml:space="preserve">Голосували по проєкту  № 22-6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color w:val="000000"/>
          <w:sz w:val="24"/>
          <w:szCs w:val="24"/>
          <w:lang w:eastAsia="ru-RU"/>
        </w:rPr>
        <w:t xml:space="preserve">Про надання матеріальної допомоги Басараб Наталії Богданівні на поховання  </w:t>
      </w:r>
      <w:r w:rsidR="007535F2">
        <w:rPr>
          <w:rFonts w:ascii="Times New Roman" w:eastAsia="Times New Roman" w:hAnsi="Times New Roman" w:cs="Times New Roman"/>
          <w:color w:val="000000"/>
          <w:sz w:val="24"/>
          <w:szCs w:val="24"/>
          <w:lang w:eastAsia="ru-RU"/>
        </w:rPr>
        <w:t>м</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22-7</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color w:val="000000"/>
          <w:sz w:val="24"/>
          <w:szCs w:val="24"/>
          <w:lang w:eastAsia="ru-RU"/>
        </w:rPr>
        <w:t xml:space="preserve">Про надання матеріальної допомоги Кузик Марія Іванівна на поховання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jc w:val="both"/>
        <w:rPr>
          <w:rFonts w:ascii="Times New Roman" w:eastAsia="Times New Roman" w:hAnsi="Times New Roman" w:cs="Times New Roman"/>
          <w:color w:val="000000"/>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eastAsia="Times New Roman" w:hAnsi="Times New Roman" w:cs="Times New Roman"/>
          <w:color w:val="000000"/>
          <w:sz w:val="24"/>
          <w:szCs w:val="24"/>
          <w:lang w:eastAsia="ru-RU"/>
        </w:rPr>
      </w:pPr>
      <w:r w:rsidRPr="002D16B2">
        <w:rPr>
          <w:rFonts w:ascii="Times New Roman" w:hAnsi="Times New Roman" w:cs="Times New Roman"/>
          <w:sz w:val="24"/>
          <w:szCs w:val="24"/>
        </w:rPr>
        <w:t xml:space="preserve">Голосували по проєкту  № 22-8 </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color w:val="000000"/>
          <w:sz w:val="24"/>
          <w:szCs w:val="24"/>
          <w:lang w:eastAsia="ru-RU"/>
        </w:rPr>
        <w:t xml:space="preserve">Про надання матеріальної допомоги  Мазепі Іраїді Валентинівні на поховання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hAnsi="Times New Roman" w:cs="Times New Roman"/>
          <w:bCs/>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Слухали: </w:t>
      </w:r>
      <w:r w:rsidRPr="002D16B2">
        <w:rPr>
          <w:rFonts w:ascii="Times New Roman" w:eastAsia="Times New Roman" w:hAnsi="Times New Roman" w:cs="Times New Roman"/>
          <w:sz w:val="24"/>
          <w:szCs w:val="24"/>
        </w:rPr>
        <w:t>Ромашину К.А.  –  гол. спец.  служби у справах дітей</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tabs>
          <w:tab w:val="left" w:pos="708"/>
        </w:tabs>
        <w:spacing w:after="0" w:line="240" w:lineRule="auto"/>
        <w:ind w:right="-1"/>
        <w:jc w:val="both"/>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23-1</w:t>
      </w:r>
      <w:r w:rsidRPr="002D16B2">
        <w:rPr>
          <w:rFonts w:ascii="Times New Roman" w:hAnsi="Times New Roman" w:cs="Times New Roman"/>
          <w:b/>
          <w:i/>
          <w:sz w:val="24"/>
          <w:szCs w:val="24"/>
        </w:rPr>
        <w:t xml:space="preserve"> «</w:t>
      </w:r>
      <w:r w:rsidRPr="002D16B2">
        <w:rPr>
          <w:rFonts w:ascii="Times New Roman" w:eastAsia="Calibri" w:hAnsi="Times New Roman" w:cs="Times New Roman"/>
          <w:bCs/>
          <w:sz w:val="24"/>
          <w:szCs w:val="24"/>
          <w:lang w:eastAsia="uk-UA"/>
        </w:rPr>
        <w:t xml:space="preserve">Про доцільність позбавлення батьківських прав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Calibri" w:hAnsi="Times New Roman" w:cs="Times New Roman"/>
          <w:bCs/>
          <w:sz w:val="24"/>
          <w:szCs w:val="24"/>
          <w:lang w:eastAsia="uk-UA"/>
        </w:rPr>
        <w:t xml:space="preserve"> відносно дочки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Calibri" w:hAnsi="Times New Roman" w:cs="Times New Roman"/>
          <w:bCs/>
          <w:sz w:val="24"/>
          <w:szCs w:val="24"/>
          <w:lang w:eastAsia="uk-UA"/>
        </w:rPr>
        <w:t>р.н.</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tabs>
          <w:tab w:val="left" w:pos="708"/>
        </w:tabs>
        <w:spacing w:after="0" w:line="240" w:lineRule="auto"/>
        <w:ind w:right="-1"/>
        <w:jc w:val="both"/>
        <w:rPr>
          <w:rFonts w:ascii="Times New Roman" w:eastAsia="Calibri" w:hAnsi="Times New Roman" w:cs="Times New Roman"/>
          <w:bCs/>
          <w:sz w:val="24"/>
          <w:szCs w:val="24"/>
          <w:lang w:eastAsia="uk-UA"/>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both"/>
        <w:rPr>
          <w:rFonts w:ascii="Times New Roman" w:hAnsi="Times New Roman" w:cs="Times New Roman"/>
          <w:b/>
          <w:sz w:val="24"/>
          <w:szCs w:val="24"/>
        </w:rPr>
      </w:pPr>
      <w:r w:rsidRPr="002D16B2">
        <w:rPr>
          <w:rFonts w:ascii="Times New Roman" w:hAnsi="Times New Roman" w:cs="Times New Roman"/>
          <w:sz w:val="24"/>
          <w:szCs w:val="24"/>
        </w:rPr>
        <w:t>Голосували по проєкту  № 23-2</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ru-RU"/>
        </w:rPr>
        <w:t>Про надання дозволу на укладення договору  купівлі-продажу (купівлі)  квартири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sz w:val="24"/>
          <w:szCs w:val="24"/>
          <w:lang w:eastAsia="ru-RU"/>
        </w:rPr>
        <w:t>Стрийського району Львівської області</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jc w:val="both"/>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b/>
          <w:sz w:val="24"/>
          <w:szCs w:val="24"/>
        </w:rPr>
      </w:pPr>
      <w:r w:rsidRPr="002D16B2">
        <w:rPr>
          <w:rFonts w:ascii="Times New Roman" w:hAnsi="Times New Roman" w:cs="Times New Roman"/>
          <w:sz w:val="24"/>
          <w:szCs w:val="24"/>
        </w:rPr>
        <w:lastRenderedPageBreak/>
        <w:t>Голосували по проєкту  № 23-3</w:t>
      </w:r>
      <w:r w:rsidRPr="002D16B2">
        <w:rPr>
          <w:rFonts w:ascii="Times New Roman" w:hAnsi="Times New Roman" w:cs="Times New Roman"/>
          <w:b/>
          <w:i/>
          <w:sz w:val="24"/>
          <w:szCs w:val="24"/>
        </w:rPr>
        <w:t xml:space="preserve"> «</w:t>
      </w:r>
      <w:r w:rsidRPr="002D16B2">
        <w:rPr>
          <w:rFonts w:ascii="Times New Roman" w:eastAsia="Times New Roman" w:hAnsi="Times New Roman" w:cs="Times New Roman"/>
          <w:sz w:val="24"/>
          <w:szCs w:val="24"/>
          <w:lang w:eastAsia="ru-RU"/>
        </w:rPr>
        <w:t xml:space="preserve">Про визнання рішення виконавчого комітету Новороздільської міської ради № 401 від 18.10.2023 року «Про влаштування  неповнолітнього </w:t>
      </w:r>
      <w:r w:rsidR="007535F2" w:rsidRPr="003D48CA">
        <w:rPr>
          <w:rFonts w:ascii="Times New Roman" w:hAnsi="Times New Roman" w:cs="Times New Roman"/>
          <w:i/>
          <w:sz w:val="24"/>
          <w:szCs w:val="24"/>
          <w:lang w:eastAsia="ru-RU"/>
        </w:rPr>
        <w:t xml:space="preserve">(персональні дані) </w:t>
      </w:r>
      <w:r w:rsidRPr="002D16B2">
        <w:rPr>
          <w:rFonts w:ascii="Times New Roman" w:eastAsia="Times New Roman" w:hAnsi="Times New Roman" w:cs="Times New Roman"/>
          <w:sz w:val="24"/>
          <w:szCs w:val="24"/>
          <w:lang w:eastAsia="ru-RU"/>
        </w:rPr>
        <w:t xml:space="preserve"> р.н. у КЗ ЛОР «Краковецький навчально-реабілітаційний центр з  поглибленою професійною підготовкою» таким, що втратило чинність</w:t>
      </w:r>
      <w:r w:rsidRPr="002D16B2">
        <w:rPr>
          <w:rFonts w:ascii="Times New Roman" w:hAnsi="Times New Roman" w:cs="Times New Roman"/>
          <w:sz w:val="24"/>
          <w:szCs w:val="24"/>
        </w:rPr>
        <w:t>"</w:t>
      </w:r>
      <w:r w:rsidRPr="002D16B2">
        <w:rPr>
          <w:rFonts w:ascii="Times New Roman" w:hAnsi="Times New Roman" w:cs="Times New Roman"/>
          <w:b/>
          <w:sz w:val="24"/>
          <w:szCs w:val="24"/>
        </w:rPr>
        <w:t xml:space="preserve"> </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за -  11</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проти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утримались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             не голосували -  0</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прийнято</w:t>
      </w: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17.40 год. головуюча Яценко Я.В. оголосила засідання виконавчого комітету закритим.</w:t>
      </w:r>
    </w:p>
    <w:p w:rsidR="002D16B2" w:rsidRPr="002D16B2" w:rsidRDefault="002D16B2" w:rsidP="002D16B2">
      <w:pPr>
        <w:spacing w:after="0" w:line="240" w:lineRule="auto"/>
        <w:rPr>
          <w:rFonts w:ascii="Times New Roman" w:hAnsi="Times New Roman" w:cs="Times New Roman"/>
          <w:color w:val="FF0000"/>
          <w:sz w:val="24"/>
          <w:szCs w:val="24"/>
        </w:rPr>
      </w:pPr>
    </w:p>
    <w:p w:rsidR="002D16B2" w:rsidRPr="002D16B2" w:rsidRDefault="002D16B2" w:rsidP="002D16B2">
      <w:pPr>
        <w:spacing w:after="0" w:line="240" w:lineRule="auto"/>
        <w:rPr>
          <w:rFonts w:ascii="Times New Roman" w:hAnsi="Times New Roman" w:cs="Times New Roman"/>
          <w:color w:val="FF0000"/>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Керуючий справами виконкому</w:t>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t>А. В. Мельніков</w:t>
      </w:r>
    </w:p>
    <w:p w:rsidR="002D16B2" w:rsidRPr="002D16B2" w:rsidRDefault="002D16B2" w:rsidP="002D16B2">
      <w:pPr>
        <w:spacing w:after="0" w:line="240" w:lineRule="auto"/>
        <w:rPr>
          <w:color w:val="FF0000"/>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p>
    <w:p w:rsidR="002D16B2" w:rsidRDefault="002D16B2"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F3309" w:rsidRDefault="00BF3309" w:rsidP="002D16B2">
      <w:pPr>
        <w:spacing w:after="0" w:line="240" w:lineRule="auto"/>
        <w:rPr>
          <w:rFonts w:ascii="Times New Roman" w:hAnsi="Times New Roman" w:cs="Times New Roman"/>
          <w:sz w:val="24"/>
          <w:szCs w:val="24"/>
        </w:rPr>
      </w:pPr>
    </w:p>
    <w:p w:rsidR="00B92DD4" w:rsidRDefault="00B92DD4" w:rsidP="002D16B2">
      <w:pPr>
        <w:spacing w:after="0" w:line="240" w:lineRule="auto"/>
        <w:rPr>
          <w:rFonts w:ascii="Times New Roman" w:hAnsi="Times New Roman" w:cs="Times New Roman"/>
          <w:sz w:val="24"/>
          <w:szCs w:val="24"/>
        </w:rPr>
      </w:pPr>
    </w:p>
    <w:p w:rsidR="00B92DD4" w:rsidRDefault="00B92DD4" w:rsidP="002D16B2">
      <w:pPr>
        <w:spacing w:after="0" w:line="240" w:lineRule="auto"/>
        <w:rPr>
          <w:rFonts w:ascii="Times New Roman" w:hAnsi="Times New Roman" w:cs="Times New Roman"/>
          <w:sz w:val="24"/>
          <w:szCs w:val="24"/>
        </w:rPr>
      </w:pPr>
    </w:p>
    <w:p w:rsidR="00BF3309" w:rsidRPr="002D16B2" w:rsidRDefault="00BF3309"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jc w:val="center"/>
        <w:rPr>
          <w:rFonts w:ascii="Times New Roman" w:hAnsi="Times New Roman" w:cs="Times New Roman"/>
          <w:b/>
          <w:sz w:val="24"/>
          <w:szCs w:val="24"/>
        </w:rPr>
      </w:pPr>
      <w:r w:rsidRPr="002D16B2">
        <w:rPr>
          <w:rFonts w:ascii="Times New Roman" w:hAnsi="Times New Roman" w:cs="Times New Roman"/>
          <w:b/>
          <w:sz w:val="24"/>
          <w:szCs w:val="24"/>
        </w:rPr>
        <w:lastRenderedPageBreak/>
        <w:t>ДОДАТОК</w:t>
      </w:r>
    </w:p>
    <w:p w:rsidR="002D16B2" w:rsidRPr="002D16B2" w:rsidRDefault="002D16B2" w:rsidP="002D16B2">
      <w:pPr>
        <w:spacing w:after="0" w:line="240" w:lineRule="auto"/>
        <w:jc w:val="center"/>
        <w:rPr>
          <w:rFonts w:ascii="Times New Roman" w:hAnsi="Times New Roman" w:cs="Times New Roman"/>
          <w:b/>
          <w:sz w:val="24"/>
          <w:szCs w:val="24"/>
        </w:rPr>
      </w:pPr>
      <w:r w:rsidRPr="002D16B2">
        <w:rPr>
          <w:rFonts w:ascii="Times New Roman" w:hAnsi="Times New Roman" w:cs="Times New Roman"/>
          <w:b/>
          <w:sz w:val="24"/>
          <w:szCs w:val="24"/>
        </w:rPr>
        <w:t>ДО ПРОТОКОЛУ ВИКОНАВЧОГО  КОМІТЕТУ</w:t>
      </w:r>
    </w:p>
    <w:p w:rsidR="002D16B2" w:rsidRPr="002D16B2" w:rsidRDefault="002D16B2" w:rsidP="002D16B2">
      <w:pPr>
        <w:spacing w:after="0" w:line="240" w:lineRule="auto"/>
        <w:jc w:val="center"/>
        <w:rPr>
          <w:rFonts w:ascii="Times New Roman" w:hAnsi="Times New Roman" w:cs="Times New Roman"/>
          <w:b/>
          <w:sz w:val="24"/>
          <w:szCs w:val="24"/>
        </w:rPr>
      </w:pPr>
      <w:r w:rsidRPr="002D16B2">
        <w:rPr>
          <w:rFonts w:ascii="Times New Roman" w:hAnsi="Times New Roman" w:cs="Times New Roman"/>
          <w:b/>
          <w:sz w:val="24"/>
          <w:szCs w:val="24"/>
        </w:rPr>
        <w:t>№ 11 від 17-20  листопада 2023 року</w:t>
      </w:r>
    </w:p>
    <w:tbl>
      <w:tblPr>
        <w:tblW w:w="10776" w:type="dxa"/>
        <w:tblInd w:w="-355" w:type="dxa"/>
        <w:tblLayout w:type="fixed"/>
        <w:tblCellMar>
          <w:left w:w="71" w:type="dxa"/>
          <w:right w:w="71" w:type="dxa"/>
        </w:tblCellMar>
        <w:tblLook w:val="0000"/>
      </w:tblPr>
      <w:tblGrid>
        <w:gridCol w:w="540"/>
        <w:gridCol w:w="5414"/>
        <w:gridCol w:w="2694"/>
        <w:gridCol w:w="709"/>
        <w:gridCol w:w="1029"/>
        <w:gridCol w:w="390"/>
      </w:tblGrid>
      <w:tr w:rsidR="002D16B2" w:rsidRPr="002D16B2" w:rsidTr="00280061">
        <w:trPr>
          <w:trHeight w:val="15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br w:type="page"/>
              <w:t>№</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з/п</w:t>
            </w: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center"/>
              <w:rPr>
                <w:rFonts w:ascii="Times New Roman" w:hAnsi="Times New Roman" w:cs="Times New Roman"/>
                <w:sz w:val="24"/>
                <w:szCs w:val="24"/>
              </w:rPr>
            </w:pPr>
          </w:p>
          <w:p w:rsidR="002D16B2" w:rsidRPr="002D16B2" w:rsidRDefault="002D16B2" w:rsidP="002D16B2">
            <w:pPr>
              <w:spacing w:after="0" w:line="240" w:lineRule="auto"/>
              <w:jc w:val="center"/>
              <w:rPr>
                <w:rFonts w:ascii="Times New Roman" w:hAnsi="Times New Roman" w:cs="Times New Roman"/>
                <w:sz w:val="24"/>
                <w:szCs w:val="24"/>
              </w:rPr>
            </w:pPr>
            <w:r w:rsidRPr="002D16B2">
              <w:rPr>
                <w:rFonts w:ascii="Times New Roman" w:hAnsi="Times New Roman" w:cs="Times New Roman"/>
                <w:sz w:val="24"/>
                <w:szCs w:val="24"/>
              </w:rPr>
              <w:t>СЛУХАЛИ</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center"/>
              <w:rPr>
                <w:rFonts w:ascii="Times New Roman" w:hAnsi="Times New Roman" w:cs="Times New Roman"/>
                <w:sz w:val="24"/>
                <w:szCs w:val="24"/>
              </w:rPr>
            </w:pPr>
            <w:r w:rsidRPr="002D16B2">
              <w:rPr>
                <w:rFonts w:ascii="Times New Roman" w:hAnsi="Times New Roman" w:cs="Times New Roman"/>
                <w:sz w:val="24"/>
                <w:szCs w:val="24"/>
              </w:rPr>
              <w:t>Доповідачі</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номер</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Сторінка</w:t>
            </w: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eastAsia="ru-RU"/>
              </w:rPr>
              <w:t>Про підсумки виконання міського</w:t>
            </w:r>
          </w:p>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eastAsia="ru-RU"/>
              </w:rPr>
              <w:t>бюджету за 9 місяців 2023 року</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Times New Roman" w:hAnsi="Times New Roman" w:cs="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sz w:val="24"/>
                <w:szCs w:val="24"/>
                <w:lang w:eastAsia="ru-RU"/>
              </w:rPr>
            </w:pPr>
            <w:r w:rsidRPr="002D16B2">
              <w:rPr>
                <w:rFonts w:ascii="Times New Roman" w:eastAsia="Times New Roman" w:hAnsi="Times New Roman" w:cs="Times New Roman"/>
                <w:sz w:val="24"/>
                <w:szCs w:val="24"/>
                <w:lang w:eastAsia="ru-RU"/>
              </w:rPr>
              <w:t xml:space="preserve">Про погодження внесення змін до Програми підтримки </w:t>
            </w:r>
            <w:r w:rsidRPr="002D16B2">
              <w:rPr>
                <w:sz w:val="24"/>
                <w:szCs w:val="24"/>
                <w:lang w:eastAsia="ru-RU"/>
              </w:rPr>
              <w:t xml:space="preserve"> </w:t>
            </w:r>
            <w:r w:rsidRPr="002D16B2">
              <w:rPr>
                <w:rFonts w:ascii="Times New Roman" w:eastAsia="Times New Roman" w:hAnsi="Times New Roman" w:cs="Times New Roman"/>
                <w:sz w:val="24"/>
                <w:szCs w:val="24"/>
                <w:lang w:eastAsia="ru-RU"/>
              </w:rPr>
              <w:t xml:space="preserve">державної політики національного спротиву  </w:t>
            </w:r>
            <w:r w:rsidRPr="002D16B2">
              <w:rPr>
                <w:sz w:val="24"/>
                <w:szCs w:val="24"/>
                <w:lang w:eastAsia="ru-RU"/>
              </w:rPr>
              <w:t xml:space="preserve"> </w:t>
            </w:r>
            <w:r w:rsidRPr="002D16B2">
              <w:rPr>
                <w:rFonts w:ascii="Times New Roman" w:eastAsia="Times New Roman" w:hAnsi="Times New Roman" w:cs="Times New Roman"/>
                <w:sz w:val="24"/>
                <w:szCs w:val="24"/>
                <w:lang w:eastAsia="ru-RU"/>
              </w:rPr>
              <w:t>на 2023 рік, прогноз на 2024-2025 роки</w:t>
            </w:r>
            <w:r w:rsidRPr="002D16B2">
              <w:rPr>
                <w:rFonts w:ascii="Times New Roman" w:eastAsia="Times New Roman" w:hAnsi="Times New Roman" w:cs="Times New Roman"/>
                <w:sz w:val="28"/>
                <w:szCs w:val="28"/>
                <w:lang w:eastAsia="ru-RU"/>
              </w:rPr>
              <w:t xml:space="preserve">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eastAsia="Times New Roman" w:hAnsi="Times New Roman" w:cs="Times New Roman"/>
                <w:sz w:val="24"/>
                <w:szCs w:val="24"/>
                <w:lang w:eastAsia="ru-RU"/>
              </w:rPr>
              <w:t>Щепний В.В.-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Calibri"/>
                <w:sz w:val="24"/>
                <w:szCs w:val="24"/>
              </w:rPr>
            </w:pPr>
            <w:r w:rsidRPr="002D16B2">
              <w:rPr>
                <w:rFonts w:ascii="Times New Roman" w:eastAsia="Calibri" w:hAnsi="Times New Roman" w:cs="Times New Roman"/>
                <w:sz w:val="24"/>
                <w:szCs w:val="24"/>
              </w:rPr>
              <w:t xml:space="preserve">Про погодження внесення  змін до </w:t>
            </w:r>
          </w:p>
          <w:p w:rsidR="002D16B2" w:rsidRPr="002D16B2" w:rsidRDefault="002D16B2" w:rsidP="002D16B2">
            <w:pPr>
              <w:spacing w:after="0" w:line="240" w:lineRule="auto"/>
              <w:rPr>
                <w:rFonts w:eastAsia="Calibri"/>
                <w:sz w:val="24"/>
                <w:szCs w:val="24"/>
              </w:rPr>
            </w:pPr>
            <w:r w:rsidRPr="002D16B2">
              <w:rPr>
                <w:rFonts w:ascii="Times New Roman" w:eastAsia="Calibri" w:hAnsi="Times New Roman" w:cs="Times New Roman"/>
                <w:sz w:val="24"/>
                <w:szCs w:val="24"/>
              </w:rPr>
              <w:t xml:space="preserve">«Програми розвитку земельних відносин на </w:t>
            </w:r>
          </w:p>
          <w:p w:rsidR="002D16B2" w:rsidRPr="002D16B2" w:rsidRDefault="002D16B2" w:rsidP="002D16B2">
            <w:pPr>
              <w:spacing w:after="0" w:line="240" w:lineRule="auto"/>
              <w:rPr>
                <w:rFonts w:eastAsia="Calibri"/>
                <w:sz w:val="24"/>
                <w:szCs w:val="24"/>
              </w:rPr>
            </w:pPr>
            <w:r w:rsidRPr="002D16B2">
              <w:rPr>
                <w:rFonts w:ascii="Times New Roman" w:eastAsia="Calibri" w:hAnsi="Times New Roman" w:cs="Times New Roman"/>
                <w:sz w:val="24"/>
                <w:szCs w:val="24"/>
              </w:rPr>
              <w:t>2023 рік та прогноз на 2024-2025 роки»</w:t>
            </w:r>
          </w:p>
          <w:p w:rsidR="002D16B2" w:rsidRPr="002D16B2" w:rsidRDefault="002D16B2" w:rsidP="002D16B2">
            <w:pPr>
              <w:spacing w:after="0" w:line="240" w:lineRule="auto"/>
              <w:rPr>
                <w:rFonts w:ascii="Times New Roman" w:eastAsia="Calibri"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shd w:val="clear" w:color="auto" w:fill="FFFFFF"/>
              </w:rPr>
              <w:t>Сомик М.В. – нач. від. землевпорядкування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Calibri"/>
                <w:sz w:val="24"/>
                <w:szCs w:val="24"/>
              </w:rPr>
            </w:pPr>
            <w:r w:rsidRPr="002D16B2">
              <w:rPr>
                <w:rFonts w:ascii="Times New Roman" w:eastAsia="Calibri" w:hAnsi="Times New Roman" w:cs="Times New Roman"/>
                <w:sz w:val="24"/>
                <w:szCs w:val="24"/>
                <w:lang w:eastAsia="uk-UA"/>
              </w:rPr>
              <w:t xml:space="preserve">Про внесення змін в рішення </w:t>
            </w:r>
            <w:r w:rsidRPr="002D16B2">
              <w:rPr>
                <w:rFonts w:eastAsia="Calibri"/>
                <w:sz w:val="24"/>
                <w:szCs w:val="24"/>
              </w:rPr>
              <w:t xml:space="preserve"> </w:t>
            </w:r>
            <w:r w:rsidRPr="002D16B2">
              <w:rPr>
                <w:rFonts w:ascii="Times New Roman" w:eastAsia="Calibri" w:hAnsi="Times New Roman" w:cs="Times New Roman"/>
                <w:sz w:val="24"/>
                <w:szCs w:val="24"/>
                <w:lang w:eastAsia="uk-UA"/>
              </w:rPr>
              <w:t>виконавчого комітету  № 104 від 16.03.21р.</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Засанський В.І. – нач. управління культури, спорту та гуманітарної політики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Про погодження внесення змін  до </w:t>
            </w:r>
            <w:r w:rsidRPr="002D16B2">
              <w:rPr>
                <w:sz w:val="24"/>
                <w:szCs w:val="24"/>
              </w:rPr>
              <w:t xml:space="preserve"> </w:t>
            </w:r>
            <w:r w:rsidRPr="002D16B2">
              <w:rPr>
                <w:rFonts w:ascii="Times New Roman" w:hAnsi="Times New Roman" w:cs="Times New Roman"/>
                <w:sz w:val="24"/>
                <w:szCs w:val="24"/>
                <w:lang w:eastAsia="uk-UA"/>
              </w:rPr>
              <w:t xml:space="preserve">Програми  </w:t>
            </w:r>
            <w:r w:rsidRPr="002D16B2">
              <w:rPr>
                <w:rFonts w:ascii="Times New Roman" w:eastAsia="Times New Roman" w:hAnsi="Times New Roman" w:cs="Times New Roman"/>
                <w:sz w:val="24"/>
                <w:szCs w:val="24"/>
                <w:lang w:val="ru-RU" w:eastAsia="ru-RU"/>
              </w:rPr>
              <w:t>благоустрою   на 2023</w:t>
            </w:r>
            <w:r w:rsidRPr="002D16B2">
              <w:rPr>
                <w:rFonts w:ascii="Times New Roman" w:eastAsia="Times New Roman" w:hAnsi="Times New Roman" w:cs="Times New Roman"/>
                <w:sz w:val="24"/>
                <w:szCs w:val="24"/>
                <w:lang w:eastAsia="ru-RU"/>
              </w:rPr>
              <w:t xml:space="preserve"> рік</w:t>
            </w:r>
            <w:r w:rsidRPr="002D16B2">
              <w:rPr>
                <w:rFonts w:ascii="Times New Roman" w:eastAsia="Times New Roman" w:hAnsi="Times New Roman" w:cs="Times New Roman"/>
                <w:sz w:val="24"/>
                <w:szCs w:val="24"/>
                <w:lang w:val="ru-RU" w:eastAsia="ru-RU"/>
              </w:rPr>
              <w:t xml:space="preserve"> </w:t>
            </w:r>
            <w:r w:rsidRPr="002D16B2">
              <w:rPr>
                <w:sz w:val="24"/>
                <w:szCs w:val="24"/>
              </w:rPr>
              <w:t xml:space="preserve"> </w:t>
            </w:r>
            <w:r w:rsidRPr="002D16B2">
              <w:rPr>
                <w:rFonts w:ascii="Times New Roman" w:eastAsia="Times New Roman" w:hAnsi="Times New Roman" w:cs="Times New Roman"/>
                <w:sz w:val="24"/>
                <w:szCs w:val="24"/>
                <w:lang w:val="ru-RU" w:eastAsia="ru-RU"/>
              </w:rPr>
              <w:t>та прогноз на 20</w:t>
            </w:r>
            <w:r w:rsidRPr="002D16B2">
              <w:rPr>
                <w:rFonts w:ascii="Times New Roman" w:eastAsia="Times New Roman" w:hAnsi="Times New Roman" w:cs="Times New Roman"/>
                <w:sz w:val="24"/>
                <w:szCs w:val="24"/>
                <w:lang w:eastAsia="ru-RU"/>
              </w:rPr>
              <w:t>24</w:t>
            </w:r>
            <w:r w:rsidRPr="002D16B2">
              <w:rPr>
                <w:rFonts w:ascii="Times New Roman" w:eastAsia="Times New Roman" w:hAnsi="Times New Roman" w:cs="Times New Roman"/>
                <w:sz w:val="24"/>
                <w:szCs w:val="24"/>
                <w:lang w:val="ru-RU" w:eastAsia="ru-RU"/>
              </w:rPr>
              <w:t>-</w:t>
            </w:r>
            <w:r w:rsidRPr="002D16B2">
              <w:rPr>
                <w:rFonts w:ascii="Times New Roman" w:eastAsia="Times New Roman" w:hAnsi="Times New Roman" w:cs="Times New Roman"/>
                <w:sz w:val="24"/>
                <w:szCs w:val="24"/>
                <w:lang w:eastAsia="ru-RU"/>
              </w:rPr>
              <w:t>2025</w:t>
            </w:r>
            <w:r w:rsidRPr="002D16B2">
              <w:rPr>
                <w:rFonts w:ascii="Times New Roman" w:eastAsia="Times New Roman" w:hAnsi="Times New Roman" w:cs="Times New Roman"/>
                <w:sz w:val="24"/>
                <w:szCs w:val="24"/>
                <w:lang w:val="ru-RU" w:eastAsia="ru-RU"/>
              </w:rPr>
              <w:t xml:space="preserve"> роки</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
                <w:bCs/>
                <w:sz w:val="28"/>
                <w:szCs w:val="28"/>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lang w:eastAsia="ru-RU"/>
              </w:rPr>
            </w:pPr>
            <w:r w:rsidRPr="002D16B2">
              <w:rPr>
                <w:rFonts w:ascii="Times New Roman" w:eastAsia="Calibri" w:hAnsi="Times New Roman" w:cs="Times New Roman"/>
                <w:sz w:val="24"/>
                <w:szCs w:val="24"/>
                <w:lang w:eastAsia="ru-RU"/>
              </w:rPr>
              <w:t>Про затвердження розпорядження</w:t>
            </w:r>
          </w:p>
          <w:p w:rsidR="002D16B2" w:rsidRPr="002D16B2" w:rsidRDefault="002D16B2"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lang w:eastAsia="ru-RU"/>
              </w:rPr>
            </w:pPr>
            <w:r w:rsidRPr="002D16B2">
              <w:rPr>
                <w:rFonts w:ascii="Times New Roman" w:eastAsia="Calibri" w:hAnsi="Times New Roman" w:cs="Times New Roman"/>
                <w:sz w:val="24"/>
                <w:szCs w:val="24"/>
                <w:lang w:eastAsia="ru-RU"/>
              </w:rPr>
              <w:t xml:space="preserve"> міського голови</w:t>
            </w:r>
          </w:p>
          <w:p w:rsidR="002D16B2" w:rsidRPr="002D16B2" w:rsidRDefault="002D16B2"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Calibri"/>
                <w:sz w:val="24"/>
                <w:szCs w:val="24"/>
                <w:lang w:eastAsia="ru-RU"/>
              </w:rPr>
            </w:pPr>
            <w:r w:rsidRPr="002D16B2">
              <w:rPr>
                <w:rFonts w:ascii="Times New Roman" w:eastAsia="Calibri" w:hAnsi="Times New Roman" w:cs="Times New Roman"/>
                <w:sz w:val="24"/>
                <w:szCs w:val="24"/>
                <w:lang w:eastAsia="ru-RU"/>
              </w:rPr>
              <w:t>Про надання дозволу ФОП  Кубаю Р. В.</w:t>
            </w:r>
          </w:p>
          <w:p w:rsidR="002D16B2" w:rsidRPr="002D16B2" w:rsidRDefault="002D16B2" w:rsidP="002D16B2">
            <w:pPr>
              <w:spacing w:after="0" w:line="240" w:lineRule="auto"/>
              <w:rPr>
                <w:rFonts w:eastAsia="Calibri"/>
                <w:sz w:val="24"/>
                <w:szCs w:val="24"/>
                <w:lang w:eastAsia="ru-RU"/>
              </w:rPr>
            </w:pPr>
            <w:r w:rsidRPr="002D16B2">
              <w:rPr>
                <w:rFonts w:ascii="Times New Roman" w:eastAsia="Calibri" w:hAnsi="Times New Roman" w:cs="Times New Roman"/>
                <w:sz w:val="24"/>
                <w:szCs w:val="24"/>
                <w:lang w:eastAsia="ru-RU"/>
              </w:rPr>
              <w:t xml:space="preserve">на право тимчасового користування </w:t>
            </w:r>
          </w:p>
          <w:p w:rsidR="002D16B2" w:rsidRPr="002D16B2" w:rsidRDefault="002D16B2" w:rsidP="002D16B2">
            <w:pPr>
              <w:spacing w:after="0" w:line="240" w:lineRule="auto"/>
              <w:rPr>
                <w:rFonts w:eastAsia="Calibri"/>
                <w:sz w:val="24"/>
                <w:szCs w:val="24"/>
                <w:lang w:eastAsia="ru-RU"/>
              </w:rPr>
            </w:pPr>
            <w:r w:rsidRPr="002D16B2">
              <w:rPr>
                <w:rFonts w:ascii="Times New Roman" w:eastAsia="Calibri" w:hAnsi="Times New Roman" w:cs="Times New Roman"/>
                <w:sz w:val="24"/>
                <w:szCs w:val="24"/>
                <w:lang w:eastAsia="ru-RU"/>
              </w:rPr>
              <w:t>окремими конструктивними  елементами благоустрою</w:t>
            </w:r>
            <w:r w:rsidRPr="002D16B2">
              <w:rPr>
                <w:rFonts w:eastAsia="Calibri"/>
                <w:sz w:val="24"/>
                <w:szCs w:val="24"/>
                <w:lang w:eastAsia="ru-RU"/>
              </w:rPr>
              <w:t xml:space="preserve"> </w:t>
            </w:r>
            <w:r w:rsidRPr="002D16B2">
              <w:rPr>
                <w:rFonts w:ascii="Times New Roman" w:eastAsia="Calibri" w:hAnsi="Times New Roman" w:cs="Times New Roman"/>
                <w:sz w:val="24"/>
                <w:szCs w:val="24"/>
                <w:lang w:eastAsia="ru-RU"/>
              </w:rPr>
              <w:t xml:space="preserve">комунальної власності на умовах оренди </w:t>
            </w:r>
            <w:r w:rsidRPr="002D16B2">
              <w:rPr>
                <w:rFonts w:eastAsia="Calibri"/>
                <w:sz w:val="24"/>
                <w:szCs w:val="24"/>
                <w:lang w:eastAsia="ru-RU"/>
              </w:rPr>
              <w:t xml:space="preserve"> </w:t>
            </w:r>
            <w:r w:rsidRPr="002D16B2">
              <w:rPr>
                <w:rFonts w:ascii="Times New Roman" w:eastAsia="Calibri" w:hAnsi="Times New Roman" w:cs="Times New Roman"/>
                <w:sz w:val="24"/>
                <w:szCs w:val="24"/>
                <w:lang w:eastAsia="ru-RU"/>
              </w:rPr>
              <w:t>для розміщення пересувної тимчасової споруди</w:t>
            </w:r>
            <w:r w:rsidRPr="002D16B2">
              <w:rPr>
                <w:rFonts w:eastAsia="Calibri"/>
                <w:sz w:val="24"/>
                <w:szCs w:val="24"/>
                <w:lang w:eastAsia="ru-RU"/>
              </w:rPr>
              <w:t xml:space="preserve"> </w:t>
            </w:r>
            <w:r w:rsidRPr="002D16B2">
              <w:rPr>
                <w:rFonts w:ascii="Times New Roman" w:eastAsia="Calibri" w:hAnsi="Times New Roman" w:cs="Times New Roman"/>
                <w:sz w:val="24"/>
                <w:szCs w:val="24"/>
                <w:lang w:eastAsia="ru-RU"/>
              </w:rPr>
              <w:t xml:space="preserve">для провадження підприємницької діяльності </w:t>
            </w:r>
            <w:r w:rsidRPr="002D16B2">
              <w:rPr>
                <w:rFonts w:eastAsia="Calibri"/>
                <w:sz w:val="24"/>
                <w:szCs w:val="24"/>
                <w:lang w:eastAsia="ru-RU"/>
              </w:rPr>
              <w:t xml:space="preserve"> </w:t>
            </w:r>
            <w:r w:rsidRPr="002D16B2">
              <w:rPr>
                <w:rFonts w:ascii="Times New Roman" w:eastAsia="Calibri" w:hAnsi="Times New Roman" w:cs="Times New Roman"/>
                <w:sz w:val="24"/>
                <w:szCs w:val="24"/>
                <w:lang w:eastAsia="ru-RU"/>
              </w:rPr>
              <w:t>по пр. Шевченка в м. Новий Розділ</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hd w:val="clear" w:color="auto" w:fill="FFFFFF"/>
              <w:spacing w:after="0" w:line="240" w:lineRule="auto"/>
              <w:rPr>
                <w:sz w:val="24"/>
                <w:szCs w:val="24"/>
              </w:rPr>
            </w:pPr>
            <w:r w:rsidRPr="002D16B2">
              <w:rPr>
                <w:rFonts w:ascii="Times New Roman" w:eastAsia="Times New Roman" w:hAnsi="Times New Roman" w:cs="Times New Roman"/>
                <w:bCs/>
                <w:sz w:val="24"/>
                <w:szCs w:val="24"/>
                <w:lang w:eastAsia="uk-UA"/>
              </w:rPr>
              <w:t>Про затвердження норм  надання послуг з вивезення</w:t>
            </w:r>
            <w:r w:rsidRPr="002D16B2">
              <w:rPr>
                <w:sz w:val="24"/>
                <w:szCs w:val="24"/>
              </w:rPr>
              <w:t xml:space="preserve"> </w:t>
            </w:r>
            <w:r w:rsidRPr="002D16B2">
              <w:rPr>
                <w:rFonts w:ascii="Times New Roman" w:eastAsia="Times New Roman" w:hAnsi="Times New Roman" w:cs="Times New Roman"/>
                <w:bCs/>
                <w:sz w:val="24"/>
                <w:szCs w:val="24"/>
                <w:lang w:eastAsia="uk-UA"/>
              </w:rPr>
              <w:t>побутових відходів на території Новороздільської ТГ</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hd w:val="clear" w:color="auto" w:fill="FFFFFF"/>
              <w:spacing w:after="0" w:line="240" w:lineRule="auto"/>
              <w:jc w:val="both"/>
              <w:rPr>
                <w:bCs/>
                <w:color w:val="000000"/>
                <w:sz w:val="24"/>
                <w:szCs w:val="24"/>
              </w:rPr>
            </w:pPr>
            <w:r w:rsidRPr="002D16B2">
              <w:rPr>
                <w:rFonts w:ascii="Times New Roman" w:eastAsia="Times New Roman" w:hAnsi="Times New Roman" w:cs="Times New Roman"/>
                <w:bCs/>
                <w:color w:val="000000"/>
                <w:sz w:val="24"/>
                <w:szCs w:val="24"/>
                <w:lang w:eastAsia="uk-UA"/>
              </w:rPr>
              <w:t xml:space="preserve">Про погодження річного плану виробництва, </w:t>
            </w:r>
          </w:p>
          <w:p w:rsidR="002D16B2" w:rsidRPr="002D16B2" w:rsidRDefault="002D16B2" w:rsidP="002D16B2">
            <w:pPr>
              <w:shd w:val="clear" w:color="auto" w:fill="FFFFFF"/>
              <w:spacing w:after="0" w:line="240" w:lineRule="auto"/>
              <w:jc w:val="both"/>
              <w:rPr>
                <w:bCs/>
                <w:color w:val="000000"/>
                <w:sz w:val="24"/>
                <w:szCs w:val="24"/>
              </w:rPr>
            </w:pPr>
            <w:r w:rsidRPr="002D16B2">
              <w:rPr>
                <w:rFonts w:ascii="Times New Roman" w:eastAsia="Times New Roman" w:hAnsi="Times New Roman" w:cs="Times New Roman"/>
                <w:bCs/>
                <w:color w:val="000000"/>
                <w:sz w:val="24"/>
                <w:szCs w:val="24"/>
                <w:lang w:eastAsia="uk-UA"/>
              </w:rPr>
              <w:t xml:space="preserve">транспортування та постачання теплової </w:t>
            </w:r>
          </w:p>
          <w:p w:rsidR="002D16B2" w:rsidRPr="002D16B2" w:rsidRDefault="002D16B2" w:rsidP="002D16B2">
            <w:pPr>
              <w:shd w:val="clear" w:color="auto" w:fill="FFFFFF"/>
              <w:spacing w:after="0" w:line="240" w:lineRule="auto"/>
              <w:jc w:val="both"/>
              <w:rPr>
                <w:rFonts w:ascii="Times New Roman" w:eastAsia="Times New Roman" w:hAnsi="Times New Roman" w:cs="Times New Roman"/>
                <w:bCs/>
                <w:color w:val="000000"/>
                <w:sz w:val="24"/>
                <w:szCs w:val="24"/>
                <w:lang w:eastAsia="uk-UA"/>
              </w:rPr>
            </w:pPr>
            <w:r w:rsidRPr="002D16B2">
              <w:rPr>
                <w:rFonts w:ascii="Times New Roman" w:eastAsia="Times New Roman" w:hAnsi="Times New Roman" w:cs="Times New Roman"/>
                <w:bCs/>
                <w:color w:val="000000"/>
                <w:sz w:val="24"/>
                <w:szCs w:val="24"/>
                <w:lang w:eastAsia="uk-UA"/>
              </w:rPr>
              <w:t>енергії ТОВ „Нафтогаз Тепло” на 2023 рік</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hd w:val="clear" w:color="auto" w:fill="FFFFFF"/>
              <w:suppressAutoHyphens/>
              <w:spacing w:after="0" w:line="240" w:lineRule="auto"/>
              <w:jc w:val="both"/>
              <w:rPr>
                <w:sz w:val="24"/>
                <w:szCs w:val="24"/>
              </w:rPr>
            </w:pPr>
            <w:r w:rsidRPr="002D16B2">
              <w:rPr>
                <w:rFonts w:ascii="Times New Roman" w:eastAsia="Times New Roman" w:hAnsi="Times New Roman" w:cs="Times New Roman"/>
                <w:sz w:val="24"/>
                <w:szCs w:val="24"/>
                <w:lang w:eastAsia="uk-UA"/>
              </w:rPr>
              <w:t xml:space="preserve">Про затвердження складу конкурсної комісії та </w:t>
            </w:r>
          </w:p>
          <w:p w:rsidR="002D16B2" w:rsidRPr="002D16B2" w:rsidRDefault="002D16B2" w:rsidP="002D16B2">
            <w:pPr>
              <w:shd w:val="clear" w:color="auto" w:fill="FFFFFF"/>
              <w:suppressAutoHyphens/>
              <w:spacing w:after="0" w:line="240" w:lineRule="auto"/>
              <w:jc w:val="both"/>
              <w:rPr>
                <w:sz w:val="24"/>
                <w:szCs w:val="24"/>
              </w:rPr>
            </w:pPr>
            <w:r w:rsidRPr="002D16B2">
              <w:rPr>
                <w:rFonts w:ascii="Times New Roman" w:eastAsia="Times New Roman" w:hAnsi="Times New Roman" w:cs="Times New Roman"/>
                <w:sz w:val="24"/>
                <w:szCs w:val="24"/>
                <w:lang w:eastAsia="uk-UA"/>
              </w:rPr>
              <w:t xml:space="preserve">Положення про конкурсну  комісію із визначення  </w:t>
            </w:r>
          </w:p>
          <w:p w:rsidR="002D16B2" w:rsidRPr="002D16B2" w:rsidRDefault="002D16B2" w:rsidP="002D16B2">
            <w:pPr>
              <w:shd w:val="clear" w:color="auto" w:fill="FFFFFF"/>
              <w:suppressAutoHyphens/>
              <w:spacing w:after="0" w:line="240" w:lineRule="auto"/>
              <w:jc w:val="both"/>
              <w:rPr>
                <w:sz w:val="24"/>
                <w:szCs w:val="24"/>
              </w:rPr>
            </w:pPr>
            <w:r w:rsidRPr="002D16B2">
              <w:rPr>
                <w:rFonts w:ascii="Times New Roman" w:eastAsia="Times New Roman" w:hAnsi="Times New Roman" w:cs="Times New Roman"/>
                <w:sz w:val="24"/>
                <w:szCs w:val="24"/>
                <w:lang w:eastAsia="uk-UA"/>
              </w:rPr>
              <w:t>виконавця послуг</w:t>
            </w:r>
            <w:r w:rsidRPr="002D16B2">
              <w:rPr>
                <w:rFonts w:ascii="Times New Roman" w:eastAsia="Calibri" w:hAnsi="Times New Roman" w:cs="Times New Roman"/>
                <w:sz w:val="24"/>
                <w:szCs w:val="24"/>
                <w:lang w:eastAsia="uk-UA"/>
              </w:rPr>
              <w:t xml:space="preserve"> на здійснення</w:t>
            </w:r>
            <w:r w:rsidRPr="002D16B2">
              <w:rPr>
                <w:rFonts w:ascii="Times New Roman" w:eastAsia="Times New Roman" w:hAnsi="Times New Roman" w:cs="Times New Roman"/>
                <w:sz w:val="24"/>
                <w:szCs w:val="24"/>
                <w:lang w:eastAsia="uk-UA"/>
              </w:rPr>
              <w:t xml:space="preserve"> </w:t>
            </w:r>
            <w:r w:rsidRPr="002D16B2">
              <w:rPr>
                <w:rFonts w:ascii="Times New Roman" w:eastAsia="Calibri" w:hAnsi="Times New Roman" w:cs="Times New Roman"/>
                <w:sz w:val="24"/>
                <w:szCs w:val="24"/>
                <w:lang w:eastAsia="uk-UA"/>
              </w:rPr>
              <w:t xml:space="preserve"> операцій</w:t>
            </w:r>
            <w:r w:rsidRPr="002D16B2">
              <w:rPr>
                <w:rFonts w:ascii="Times New Roman" w:eastAsia="Times New Roman" w:hAnsi="Times New Roman" w:cs="Times New Roman"/>
                <w:sz w:val="24"/>
                <w:szCs w:val="24"/>
                <w:lang w:eastAsia="uk-UA"/>
              </w:rPr>
              <w:t xml:space="preserve"> із збирання </w:t>
            </w:r>
            <w:r w:rsidRPr="002D16B2">
              <w:rPr>
                <w:sz w:val="24"/>
                <w:szCs w:val="24"/>
              </w:rPr>
              <w:t xml:space="preserve"> </w:t>
            </w:r>
            <w:r w:rsidRPr="002D16B2">
              <w:rPr>
                <w:rFonts w:ascii="Times New Roman" w:eastAsia="Times New Roman" w:hAnsi="Times New Roman" w:cs="Times New Roman"/>
                <w:sz w:val="24"/>
                <w:szCs w:val="24"/>
                <w:lang w:eastAsia="uk-UA"/>
              </w:rPr>
              <w:t xml:space="preserve">та перевезення побутових відходів у населених </w:t>
            </w:r>
            <w:r w:rsidRPr="002D16B2">
              <w:rPr>
                <w:sz w:val="24"/>
                <w:szCs w:val="24"/>
              </w:rPr>
              <w:t xml:space="preserve"> </w:t>
            </w:r>
            <w:r w:rsidRPr="002D16B2">
              <w:rPr>
                <w:rFonts w:ascii="Times New Roman" w:eastAsia="Times New Roman" w:hAnsi="Times New Roman" w:cs="Times New Roman"/>
                <w:sz w:val="24"/>
                <w:szCs w:val="24"/>
                <w:lang w:eastAsia="uk-UA"/>
              </w:rPr>
              <w:t xml:space="preserve">пунктах  смт.Розділ та с.Березина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Скоропад У.М. – гол. спец. відділу КМ та приватизації упр-ня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hd w:val="clear" w:color="auto" w:fill="FFFFFF"/>
              <w:spacing w:after="0" w:line="240" w:lineRule="auto"/>
              <w:textAlignment w:val="baseline"/>
              <w:rPr>
                <w:spacing w:val="4"/>
                <w:sz w:val="24"/>
                <w:szCs w:val="24"/>
                <w:lang w:eastAsia="ru-RU"/>
              </w:rPr>
            </w:pPr>
            <w:r w:rsidRPr="002D16B2">
              <w:rPr>
                <w:rFonts w:ascii="Times New Roman" w:eastAsia="Times New Roman" w:hAnsi="Times New Roman" w:cs="Times New Roman"/>
                <w:spacing w:val="4"/>
                <w:sz w:val="24"/>
                <w:szCs w:val="24"/>
                <w:lang w:eastAsia="ru-RU"/>
              </w:rPr>
              <w:t>Про встановлення тарифу на теплову</w:t>
            </w:r>
          </w:p>
          <w:p w:rsidR="002D16B2" w:rsidRPr="002D16B2" w:rsidRDefault="002D16B2" w:rsidP="002D16B2">
            <w:pPr>
              <w:shd w:val="clear" w:color="auto" w:fill="FFFFFF"/>
              <w:spacing w:after="0" w:line="240" w:lineRule="auto"/>
              <w:textAlignment w:val="baseline"/>
              <w:rPr>
                <w:spacing w:val="4"/>
                <w:sz w:val="24"/>
                <w:szCs w:val="24"/>
                <w:lang w:eastAsia="ru-RU"/>
              </w:rPr>
            </w:pPr>
            <w:r w:rsidRPr="002D16B2">
              <w:rPr>
                <w:rFonts w:ascii="Times New Roman" w:eastAsia="Times New Roman" w:hAnsi="Times New Roman" w:cs="Times New Roman"/>
                <w:spacing w:val="4"/>
                <w:sz w:val="24"/>
                <w:szCs w:val="24"/>
                <w:lang w:eastAsia="ru-RU"/>
              </w:rPr>
              <w:t>енергію, вироблену з використанням</w:t>
            </w:r>
          </w:p>
          <w:p w:rsidR="002D16B2" w:rsidRPr="002D16B2" w:rsidRDefault="002D16B2" w:rsidP="002D16B2">
            <w:pPr>
              <w:shd w:val="clear" w:color="auto" w:fill="FFFFFF"/>
              <w:spacing w:after="0" w:line="240" w:lineRule="auto"/>
              <w:textAlignment w:val="baseline"/>
              <w:rPr>
                <w:spacing w:val="4"/>
                <w:sz w:val="24"/>
                <w:szCs w:val="24"/>
                <w:lang w:eastAsia="ru-RU"/>
              </w:rPr>
            </w:pPr>
            <w:r w:rsidRPr="002D16B2">
              <w:rPr>
                <w:rFonts w:ascii="Times New Roman" w:eastAsia="Times New Roman" w:hAnsi="Times New Roman" w:cs="Times New Roman"/>
                <w:spacing w:val="4"/>
                <w:sz w:val="24"/>
                <w:szCs w:val="24"/>
                <w:lang w:eastAsia="ru-RU"/>
              </w:rPr>
              <w:t>альтернативних джерел енергії,</w:t>
            </w:r>
          </w:p>
          <w:p w:rsidR="002D16B2" w:rsidRPr="002D16B2" w:rsidRDefault="002D16B2" w:rsidP="002D16B2">
            <w:pPr>
              <w:shd w:val="clear" w:color="auto" w:fill="FFFFFF"/>
              <w:spacing w:after="0" w:line="240" w:lineRule="auto"/>
              <w:textAlignment w:val="baseline"/>
              <w:rPr>
                <w:spacing w:val="4"/>
                <w:sz w:val="24"/>
                <w:szCs w:val="24"/>
                <w:lang w:eastAsia="ru-RU"/>
              </w:rPr>
            </w:pPr>
            <w:r w:rsidRPr="002D16B2">
              <w:rPr>
                <w:rFonts w:ascii="Times New Roman" w:eastAsia="Times New Roman" w:hAnsi="Times New Roman" w:cs="Times New Roman"/>
                <w:spacing w:val="4"/>
                <w:sz w:val="24"/>
                <w:szCs w:val="24"/>
                <w:lang w:eastAsia="ru-RU"/>
              </w:rPr>
              <w:t>для ТОВ «Львівтеплоенерго»</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pacing w:val="4"/>
                <w:sz w:val="24"/>
                <w:szCs w:val="24"/>
                <w:lang w:eastAsia="ru-RU"/>
              </w:rPr>
              <w:t>Гілко Н.І.- нач. відділу розвитку громади та інвестицій</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847"/>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val="ru-RU" w:eastAsia="ru-RU"/>
              </w:rPr>
              <w:t xml:space="preserve">Про надання дозволу на </w:t>
            </w:r>
            <w:r w:rsidRPr="002D16B2">
              <w:rPr>
                <w:rFonts w:ascii="Times New Roman" w:eastAsia="Times New Roman" w:hAnsi="Times New Roman" w:cs="Times New Roman"/>
                <w:sz w:val="24"/>
                <w:szCs w:val="24"/>
                <w:lang w:eastAsia="ru-RU"/>
              </w:rPr>
              <w:t xml:space="preserve">видалення  </w:t>
            </w:r>
          </w:p>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val="ru-RU" w:eastAsia="ru-RU"/>
              </w:rPr>
              <w:t xml:space="preserve">зелених насаджень </w:t>
            </w:r>
            <w:r w:rsidRPr="002D16B2">
              <w:rPr>
                <w:rFonts w:ascii="Times New Roman" w:eastAsia="Times New Roman" w:hAnsi="Times New Roman" w:cs="Times New Roman"/>
                <w:sz w:val="24"/>
                <w:szCs w:val="24"/>
                <w:lang w:eastAsia="ru-RU"/>
              </w:rPr>
              <w:t>на території</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Новороздільської ТГ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val="ru-RU" w:eastAsia="ru-RU"/>
              </w:rPr>
              <w:t xml:space="preserve">Про надання дозволу на </w:t>
            </w:r>
            <w:r w:rsidRPr="002D16B2">
              <w:rPr>
                <w:rFonts w:ascii="Times New Roman" w:eastAsia="Times New Roman" w:hAnsi="Times New Roman" w:cs="Times New Roman"/>
                <w:sz w:val="24"/>
                <w:szCs w:val="24"/>
                <w:lang w:eastAsia="ru-RU"/>
              </w:rPr>
              <w:t xml:space="preserve">видалення  </w:t>
            </w:r>
          </w:p>
          <w:p w:rsidR="002D16B2" w:rsidRPr="002D16B2" w:rsidRDefault="002D16B2" w:rsidP="002D16B2">
            <w:pPr>
              <w:spacing w:after="0" w:line="240" w:lineRule="auto"/>
              <w:rPr>
                <w:sz w:val="24"/>
                <w:szCs w:val="24"/>
                <w:lang w:eastAsia="ru-RU"/>
              </w:rPr>
            </w:pPr>
            <w:r w:rsidRPr="002D16B2">
              <w:rPr>
                <w:rFonts w:ascii="Times New Roman" w:eastAsia="Times New Roman" w:hAnsi="Times New Roman" w:cs="Times New Roman"/>
                <w:sz w:val="24"/>
                <w:szCs w:val="24"/>
                <w:lang w:val="ru-RU" w:eastAsia="ru-RU"/>
              </w:rPr>
              <w:t xml:space="preserve">зелених насаджень </w:t>
            </w:r>
            <w:r w:rsidRPr="002D16B2">
              <w:rPr>
                <w:rFonts w:ascii="Times New Roman" w:eastAsia="Times New Roman" w:hAnsi="Times New Roman" w:cs="Times New Roman"/>
                <w:sz w:val="24"/>
                <w:szCs w:val="24"/>
                <w:lang w:eastAsia="ru-RU"/>
              </w:rPr>
              <w:t>на території</w:t>
            </w:r>
          </w:p>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lang w:eastAsia="ru-RU"/>
              </w:rPr>
              <w:t xml:space="preserve">Новороздільської ТГ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Мельник І.П. – нач. відділу архітектури та  містобудування</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269"/>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MS Mincho"/>
                <w:sz w:val="24"/>
                <w:szCs w:val="24"/>
                <w:lang w:eastAsia="ru-RU"/>
              </w:rPr>
            </w:pPr>
            <w:r w:rsidRPr="002D16B2">
              <w:rPr>
                <w:rFonts w:ascii="Times New Roman" w:eastAsia="MS Mincho" w:hAnsi="Times New Roman" w:cs="Times New Roman"/>
                <w:sz w:val="24"/>
                <w:szCs w:val="24"/>
                <w:lang w:eastAsia="ru-RU"/>
              </w:rPr>
              <w:t xml:space="preserve">Про створення комісії </w:t>
            </w:r>
          </w:p>
          <w:p w:rsidR="002D16B2" w:rsidRPr="002D16B2" w:rsidRDefault="002D16B2" w:rsidP="002D16B2">
            <w:pPr>
              <w:spacing w:after="0" w:line="240" w:lineRule="auto"/>
              <w:rPr>
                <w:rFonts w:eastAsia="MS Mincho"/>
                <w:sz w:val="24"/>
                <w:szCs w:val="24"/>
                <w:lang w:eastAsia="ru-RU"/>
              </w:rPr>
            </w:pPr>
            <w:r w:rsidRPr="002D16B2">
              <w:rPr>
                <w:rFonts w:ascii="Times New Roman" w:eastAsia="MS Mincho" w:hAnsi="Times New Roman" w:cs="Times New Roman"/>
                <w:sz w:val="24"/>
                <w:szCs w:val="24"/>
                <w:lang w:eastAsia="ru-RU"/>
              </w:rPr>
              <w:t>з обстеження технічного стану</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індивідуального житлового будинку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 xml:space="preserve">будованих нежитлових приміщень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цокольного поверху у житловому будинку,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загальною площею 166,88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xml:space="preserve">, розташованого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по вул. Грушевського, 31, м. Новий Розділ, </w:t>
            </w: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eastAsia="Times New Roman" w:hAnsi="Times New Roman" w:cs="Times New Roman"/>
                <w:bCs/>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 xml:space="preserve">будованих нежитлових приміщень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підвалу у житловому будинку,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загальною площею 188,0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xml:space="preserve">, розташованого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по вул. Винниченка, 9, м. Новий Розділ, </w:t>
            </w: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eastAsia="Times New Roman" w:hAnsi="Times New Roman" w:cs="Times New Roman"/>
                <w:bCs/>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вбудованого нежитлового приміщення І-го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поверху у житловому будинку</w:t>
            </w:r>
            <w:r w:rsidRPr="002D16B2">
              <w:rPr>
                <w:rFonts w:ascii="Times New Roman" w:eastAsia="Times New Roman" w:hAnsi="Times New Roman" w:cs="Times New Roman"/>
                <w:bCs/>
                <w:sz w:val="24"/>
                <w:szCs w:val="24"/>
              </w:rPr>
              <w:t xml:space="preserve">, загальною </w:t>
            </w:r>
          </w:p>
          <w:p w:rsidR="002D16B2" w:rsidRPr="002D16B2" w:rsidRDefault="002D16B2" w:rsidP="002D16B2">
            <w:pPr>
              <w:spacing w:after="0" w:line="240" w:lineRule="auto"/>
              <w:rPr>
                <w:rFonts w:eastAsia="Andale Sans UI"/>
                <w:kern w:val="2"/>
                <w:sz w:val="24"/>
                <w:szCs w:val="24"/>
              </w:rPr>
            </w:pPr>
            <w:r w:rsidRPr="002D16B2">
              <w:rPr>
                <w:rFonts w:ascii="Times New Roman" w:eastAsia="Times New Roman" w:hAnsi="Times New Roman" w:cs="Times New Roman"/>
                <w:bCs/>
                <w:sz w:val="24"/>
                <w:szCs w:val="24"/>
              </w:rPr>
              <w:t>площею 12,10 м</w:t>
            </w:r>
            <w:r w:rsidRPr="002D16B2">
              <w:rPr>
                <w:rFonts w:ascii="Times New Roman" w:eastAsia="Times New Roman" w:hAnsi="Times New Roman" w:cs="Times New Roman"/>
                <w:bCs/>
                <w:sz w:val="24"/>
                <w:szCs w:val="24"/>
                <w:vertAlign w:val="superscript"/>
              </w:rPr>
              <w:t>2</w:t>
            </w:r>
            <w:r w:rsidRPr="002D16B2">
              <w:rPr>
                <w:rFonts w:ascii="Times New Roman" w:eastAsia="Andale Sans UI" w:hAnsi="Times New Roman" w:cs="Times New Roman"/>
                <w:kern w:val="2"/>
                <w:sz w:val="24"/>
                <w:szCs w:val="24"/>
              </w:rPr>
              <w:t xml:space="preserve">, розташованого по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вул. Грушевського, 32, м. Новий Розділ, </w:t>
            </w: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eastAsia="Andale Sans UI" w:hAnsi="Times New Roman" w:cs="Times New Roman"/>
                <w:kern w:val="2"/>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 xml:space="preserve">будованих нежитлових приміщень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цокольного поверху у житловому будинку,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загальною площею 304,0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xml:space="preserve">, розташованого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по вул. Чорновола, 12, м. Новий Розділ, </w:t>
            </w: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eastAsia="Times New Roman" w:hAnsi="Times New Roman" w:cs="Times New Roman"/>
                <w:bCs/>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в</w:t>
            </w:r>
            <w:r w:rsidRPr="002D16B2">
              <w:rPr>
                <w:rFonts w:ascii="Times New Roman" w:eastAsia="Times New Roman" w:hAnsi="Times New Roman" w:cs="Times New Roman"/>
                <w:bCs/>
                <w:sz w:val="24"/>
                <w:szCs w:val="24"/>
              </w:rPr>
              <w:t xml:space="preserve">будованих нежитлових приміщень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цокольного поверху у житловому будинку,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загальною площею 70,10 м</w:t>
            </w:r>
            <w:r w:rsidRPr="002D16B2">
              <w:rPr>
                <w:rFonts w:ascii="Times New Roman" w:eastAsia="Times New Roman" w:hAnsi="Times New Roman" w:cs="Times New Roman"/>
                <w:bCs/>
                <w:sz w:val="24"/>
                <w:szCs w:val="24"/>
                <w:vertAlign w:val="superscript"/>
              </w:rPr>
              <w:t>2</w:t>
            </w:r>
            <w:r w:rsidRPr="002D16B2">
              <w:rPr>
                <w:rFonts w:ascii="Times New Roman" w:eastAsia="Times New Roman" w:hAnsi="Times New Roman" w:cs="Times New Roman"/>
                <w:bCs/>
                <w:sz w:val="24"/>
                <w:szCs w:val="24"/>
              </w:rPr>
              <w:t xml:space="preserve">, розташованого </w:t>
            </w:r>
          </w:p>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по бул. Довженка, 4, м. Новий Розділ, </w:t>
            </w:r>
          </w:p>
          <w:p w:rsidR="002D16B2" w:rsidRPr="002D16B2" w:rsidRDefault="002D16B2" w:rsidP="002D16B2">
            <w:pPr>
              <w:spacing w:after="0" w:line="240" w:lineRule="auto"/>
              <w:rPr>
                <w:rFonts w:ascii="Times New Roman" w:eastAsia="Times New Roman" w:hAnsi="Times New Roman" w:cs="Times New Roman"/>
                <w:bCs/>
                <w:sz w:val="24"/>
                <w:szCs w:val="24"/>
              </w:rPr>
            </w:pPr>
            <w:r w:rsidRPr="002D16B2">
              <w:rPr>
                <w:rFonts w:ascii="Times New Roman" w:eastAsia="Times New Roman" w:hAnsi="Times New Roman" w:cs="Times New Roman"/>
                <w:bCs/>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bCs/>
                <w:sz w:val="24"/>
                <w:szCs w:val="24"/>
              </w:rPr>
            </w:pPr>
            <w:r w:rsidRPr="002D16B2">
              <w:rPr>
                <w:rFonts w:ascii="Times New Roman" w:eastAsia="Times New Roman" w:hAnsi="Times New Roman" w:cs="Times New Roman"/>
                <w:bCs/>
                <w:sz w:val="24"/>
                <w:szCs w:val="24"/>
              </w:rPr>
              <w:t xml:space="preserve">Про затвердження Висновку про вартість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частини вбудованих приміщень господарського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корпусу  Амбулаторії ЗПСМ КНП «Новороздільська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міська лікарня», загальною площею 64,70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xml:space="preserve">,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 xml:space="preserve">розташованого по вул. Миру, 14, смт. Розділ,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Andale Sans UI"/>
                <w:kern w:val="2"/>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нежитлових приміщень цокольного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поверху у житловому будинку, загальною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площею 166,88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xml:space="preserve">, розташованого по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вул. Грушевського, 31, м. Новий Розділ,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Львівської області,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шляхом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 xml:space="preserve">нежитлових приміщень підвалу  у житловому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lastRenderedPageBreak/>
              <w:t>будинку, загальною площею 188,0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xml:space="preserve">, </w:t>
            </w:r>
            <w:r w:rsidRPr="002D16B2">
              <w:rPr>
                <w:rFonts w:eastAsia="Andale Sans UI"/>
                <w:kern w:val="2"/>
                <w:sz w:val="24"/>
                <w:szCs w:val="24"/>
              </w:rPr>
              <w:t xml:space="preserve"> </w:t>
            </w:r>
            <w:r w:rsidRPr="002D16B2">
              <w:rPr>
                <w:rFonts w:ascii="Times New Roman" w:eastAsia="Times New Roman" w:hAnsi="Times New Roman" w:cs="Times New Roman"/>
                <w:bCs/>
                <w:sz w:val="24"/>
                <w:szCs w:val="24"/>
              </w:rPr>
              <w:t xml:space="preserve">розташованого по вул. Винниченка, 9, </w:t>
            </w:r>
            <w:r w:rsidRPr="002D16B2">
              <w:rPr>
                <w:rFonts w:eastAsia="Andale Sans UI"/>
                <w:kern w:val="2"/>
                <w:sz w:val="24"/>
                <w:szCs w:val="24"/>
              </w:rPr>
              <w:t xml:space="preserve"> </w:t>
            </w:r>
            <w:r w:rsidRPr="002D16B2">
              <w:rPr>
                <w:rFonts w:ascii="Times New Roman" w:eastAsia="Times New Roman" w:hAnsi="Times New Roman" w:cs="Times New Roman"/>
                <w:bCs/>
                <w:sz w:val="24"/>
                <w:szCs w:val="24"/>
              </w:rPr>
              <w:t xml:space="preserve">м. Новий Розділ, Львівської області, </w:t>
            </w:r>
            <w:r w:rsidRPr="002D16B2">
              <w:rPr>
                <w:rFonts w:eastAsia="Andale Sans UI"/>
                <w:kern w:val="2"/>
                <w:sz w:val="24"/>
                <w:szCs w:val="24"/>
              </w:rPr>
              <w:t xml:space="preserve"> </w:t>
            </w:r>
            <w:r w:rsidRPr="002D16B2">
              <w:rPr>
                <w:rFonts w:ascii="Times New Roman" w:eastAsia="Times New Roman" w:hAnsi="Times New Roman" w:cs="Times New Roman"/>
                <w:bCs/>
                <w:sz w:val="24"/>
                <w:szCs w:val="24"/>
              </w:rPr>
              <w:t>шляхом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rPr>
              <w:lastRenderedPageBreak/>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 xml:space="preserve">відділу КМ та </w:t>
            </w:r>
            <w:r w:rsidRPr="002D16B2">
              <w:rPr>
                <w:rFonts w:ascii="Times New Roman" w:eastAsia="Times New Roman" w:hAnsi="Times New Roman" w:cs="Times New Roman"/>
                <w:bCs/>
                <w:sz w:val="24"/>
                <w:szCs w:val="24"/>
                <w:lang w:eastAsia="uk-UA"/>
              </w:rPr>
              <w:lastRenderedPageBreak/>
              <w:t>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01"/>
        </w:trPr>
        <w:tc>
          <w:tcPr>
            <w:tcW w:w="540"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rPr>
                <w:rFonts w:eastAsia="Andale Sans UI"/>
                <w:kern w:val="2"/>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вбудованого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нежитлового приміщення І-го поверху у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житловому будинку, загальною площею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12,10 м</w:t>
            </w:r>
            <w:r w:rsidRPr="002D16B2">
              <w:rPr>
                <w:rFonts w:ascii="Times New Roman" w:eastAsia="Andale Sans UI" w:hAnsi="Times New Roman" w:cs="Times New Roman"/>
                <w:kern w:val="2"/>
                <w:sz w:val="24"/>
                <w:szCs w:val="24"/>
                <w:vertAlign w:val="superscript"/>
              </w:rPr>
              <w:t>2</w:t>
            </w:r>
            <w:r w:rsidRPr="002D16B2">
              <w:rPr>
                <w:rFonts w:ascii="Times New Roman" w:eastAsia="Andale Sans UI" w:hAnsi="Times New Roman" w:cs="Times New Roman"/>
                <w:kern w:val="2"/>
                <w:sz w:val="24"/>
                <w:szCs w:val="24"/>
              </w:rPr>
              <w:t xml:space="preserve">, розташованого по вул. Грушевського, 32, </w:t>
            </w:r>
          </w:p>
          <w:p w:rsidR="002D16B2" w:rsidRPr="002D16B2" w:rsidRDefault="002D16B2" w:rsidP="002D16B2">
            <w:pPr>
              <w:spacing w:after="0" w:line="240" w:lineRule="auto"/>
              <w:rPr>
                <w:bCs/>
                <w:sz w:val="24"/>
                <w:szCs w:val="24"/>
              </w:rPr>
            </w:pPr>
            <w:r w:rsidRPr="002D16B2">
              <w:rPr>
                <w:rFonts w:ascii="Times New Roman" w:eastAsia="Andale Sans UI" w:hAnsi="Times New Roman" w:cs="Times New Roman"/>
                <w:kern w:val="2"/>
                <w:sz w:val="24"/>
                <w:szCs w:val="24"/>
              </w:rPr>
              <w:t>м. Новий Розділ</w:t>
            </w:r>
            <w:r w:rsidRPr="002D16B2">
              <w:rPr>
                <w:rFonts w:ascii="Times New Roman" w:eastAsia="Times New Roman" w:hAnsi="Times New Roman" w:cs="Times New Roman"/>
                <w:bCs/>
                <w:sz w:val="24"/>
                <w:szCs w:val="24"/>
              </w:rPr>
              <w:t xml:space="preserve">, Львівської області, </w:t>
            </w: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eastAsia="Times New Roman" w:hAnsi="Times New Roman" w:cs="Times New Roman"/>
                <w:bCs/>
                <w:sz w:val="24"/>
                <w:szCs w:val="24"/>
              </w:rPr>
              <w:t>шляхом проведення аукціону</w:t>
            </w:r>
          </w:p>
        </w:tc>
        <w:tc>
          <w:tcPr>
            <w:tcW w:w="2694"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4"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848"/>
        </w:trPr>
        <w:tc>
          <w:tcPr>
            <w:tcW w:w="540"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Andale Sans UI"/>
                <w:kern w:val="2"/>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 xml:space="preserve">нежитлових приміщень цокольного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 xml:space="preserve">поверху </w:t>
            </w:r>
            <w:r w:rsidRPr="002D16B2">
              <w:rPr>
                <w:rFonts w:ascii="Times New Roman" w:eastAsia="Times New Roman" w:hAnsi="Times New Roman" w:cs="Times New Roman"/>
                <w:bCs/>
                <w:sz w:val="24"/>
                <w:szCs w:val="24"/>
              </w:rPr>
              <w:t>у житловому будинку</w:t>
            </w:r>
            <w:r w:rsidRPr="002D16B2">
              <w:rPr>
                <w:rFonts w:ascii="Times New Roman" w:eastAsia="Andale Sans UI" w:hAnsi="Times New Roman" w:cs="Times New Roman"/>
                <w:kern w:val="2"/>
                <w:sz w:val="24"/>
                <w:szCs w:val="24"/>
              </w:rPr>
              <w:t xml:space="preserve">, </w:t>
            </w:r>
            <w:r w:rsidRPr="002D16B2">
              <w:rPr>
                <w:rFonts w:eastAsia="Andale Sans UI"/>
                <w:kern w:val="2"/>
                <w:sz w:val="24"/>
                <w:szCs w:val="24"/>
              </w:rPr>
              <w:t xml:space="preserve"> </w:t>
            </w:r>
            <w:r w:rsidRPr="002D16B2">
              <w:rPr>
                <w:rFonts w:ascii="Times New Roman" w:eastAsia="Andale Sans UI" w:hAnsi="Times New Roman" w:cs="Times New Roman"/>
                <w:kern w:val="2"/>
                <w:sz w:val="24"/>
                <w:szCs w:val="24"/>
              </w:rPr>
              <w:t xml:space="preserve">загальною площею </w:t>
            </w:r>
            <w:r w:rsidRPr="002D16B2">
              <w:rPr>
                <w:rFonts w:ascii="Times New Roman" w:eastAsia="Times New Roman" w:hAnsi="Times New Roman" w:cs="Times New Roman"/>
                <w:sz w:val="24"/>
                <w:szCs w:val="24"/>
              </w:rPr>
              <w:t>304,0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xml:space="preserve">, </w:t>
            </w:r>
            <w:r w:rsidRPr="002D16B2">
              <w:rPr>
                <w:sz w:val="24"/>
                <w:szCs w:val="24"/>
              </w:rPr>
              <w:t xml:space="preserve"> </w:t>
            </w:r>
            <w:r w:rsidRPr="002D16B2">
              <w:rPr>
                <w:rFonts w:ascii="Times New Roman" w:eastAsia="Times New Roman" w:hAnsi="Times New Roman" w:cs="Times New Roman"/>
                <w:bCs/>
                <w:sz w:val="24"/>
                <w:szCs w:val="24"/>
              </w:rPr>
              <w:t xml:space="preserve">розташованого по вул. Чорновола, 12, </w:t>
            </w:r>
            <w:r w:rsidRPr="002D16B2">
              <w:rPr>
                <w:sz w:val="24"/>
                <w:szCs w:val="24"/>
              </w:rPr>
              <w:t xml:space="preserve"> </w:t>
            </w:r>
            <w:r w:rsidRPr="002D16B2">
              <w:rPr>
                <w:rFonts w:ascii="Times New Roman" w:eastAsia="Times New Roman" w:hAnsi="Times New Roman" w:cs="Times New Roman"/>
                <w:bCs/>
                <w:sz w:val="24"/>
                <w:szCs w:val="24"/>
              </w:rPr>
              <w:t xml:space="preserve">м. Новий Розділ, Львівської області, </w:t>
            </w: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eastAsia="Times New Roman" w:hAnsi="Times New Roman" w:cs="Times New Roman"/>
                <w:bCs/>
                <w:sz w:val="24"/>
                <w:szCs w:val="24"/>
              </w:rPr>
              <w:t>шляхом проведення аукціону</w:t>
            </w:r>
          </w:p>
        </w:tc>
        <w:tc>
          <w:tcPr>
            <w:tcW w:w="2694"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848"/>
        </w:trPr>
        <w:tc>
          <w:tcPr>
            <w:tcW w:w="540"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Andale Sans UI"/>
                <w:kern w:val="2"/>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Andale Sans UI" w:hAnsi="Times New Roman" w:cs="Times New Roman"/>
                <w:kern w:val="2"/>
                <w:sz w:val="24"/>
                <w:szCs w:val="24"/>
              </w:rPr>
              <w:t xml:space="preserve">вбудованих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нежитлових приміщень цокольного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поверху </w:t>
            </w:r>
            <w:r w:rsidRPr="002D16B2">
              <w:rPr>
                <w:rFonts w:ascii="Times New Roman" w:eastAsia="Times New Roman" w:hAnsi="Times New Roman" w:cs="Times New Roman"/>
                <w:bCs/>
                <w:sz w:val="24"/>
                <w:szCs w:val="24"/>
              </w:rPr>
              <w:t>у житловому будинку</w:t>
            </w:r>
            <w:r w:rsidRPr="002D16B2">
              <w:rPr>
                <w:rFonts w:ascii="Times New Roman" w:eastAsia="Andale Sans UI" w:hAnsi="Times New Roman" w:cs="Times New Roman"/>
                <w:kern w:val="2"/>
                <w:sz w:val="24"/>
                <w:szCs w:val="24"/>
              </w:rPr>
              <w:t xml:space="preserve">,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загальною площею </w:t>
            </w:r>
            <w:r w:rsidRPr="002D16B2">
              <w:rPr>
                <w:rFonts w:ascii="Times New Roman" w:eastAsia="Times New Roman" w:hAnsi="Times New Roman" w:cs="Times New Roman"/>
                <w:sz w:val="24"/>
                <w:szCs w:val="24"/>
              </w:rPr>
              <w:t>70,10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розташованого по бул. Довженка, 4, </w:t>
            </w:r>
          </w:p>
          <w:p w:rsidR="002D16B2" w:rsidRPr="002D16B2" w:rsidRDefault="002D16B2" w:rsidP="002D16B2">
            <w:pPr>
              <w:spacing w:after="0" w:line="240" w:lineRule="auto"/>
              <w:rPr>
                <w:rFonts w:eastAsia="Andale Sans UI"/>
                <w:kern w:val="2"/>
                <w:sz w:val="24"/>
                <w:szCs w:val="24"/>
              </w:rPr>
            </w:pPr>
            <w:r w:rsidRPr="002D16B2">
              <w:rPr>
                <w:rFonts w:ascii="Times New Roman" w:eastAsia="Andale Sans UI" w:hAnsi="Times New Roman" w:cs="Times New Roman"/>
                <w:kern w:val="2"/>
                <w:sz w:val="24"/>
                <w:szCs w:val="24"/>
              </w:rPr>
              <w:t xml:space="preserve">м. Новий Розділ, Львівської області, </w:t>
            </w:r>
          </w:p>
          <w:p w:rsidR="002D16B2" w:rsidRPr="002D16B2" w:rsidRDefault="002D16B2" w:rsidP="002D16B2">
            <w:pPr>
              <w:spacing w:after="0" w:line="240" w:lineRule="auto"/>
              <w:rPr>
                <w:rFonts w:ascii="Times New Roman" w:eastAsia="Andale Sans UI" w:hAnsi="Times New Roman" w:cs="Times New Roman"/>
                <w:kern w:val="2"/>
                <w:sz w:val="24"/>
                <w:szCs w:val="24"/>
              </w:rPr>
            </w:pPr>
            <w:r w:rsidRPr="002D16B2">
              <w:rPr>
                <w:rFonts w:ascii="Times New Roman" w:eastAsia="Andale Sans UI" w:hAnsi="Times New Roman" w:cs="Times New Roman"/>
                <w:kern w:val="2"/>
                <w:sz w:val="24"/>
                <w:szCs w:val="24"/>
              </w:rPr>
              <w:t>шляхом проведення аукціону</w:t>
            </w:r>
          </w:p>
        </w:tc>
        <w:tc>
          <w:tcPr>
            <w:tcW w:w="2694"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4"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Times New Roman" w:hAnsi="Times New Roman" w:cs="Times New Roman"/>
                <w:sz w:val="24"/>
                <w:szCs w:val="24"/>
              </w:rPr>
              <w:t xml:space="preserve">частини вбудованих приміщень </w:t>
            </w:r>
            <w:r w:rsidRPr="002D16B2">
              <w:rPr>
                <w:sz w:val="24"/>
                <w:szCs w:val="24"/>
              </w:rPr>
              <w:t xml:space="preserve"> </w:t>
            </w:r>
            <w:r w:rsidRPr="002D16B2">
              <w:rPr>
                <w:rFonts w:ascii="Times New Roman" w:eastAsia="Times New Roman" w:hAnsi="Times New Roman" w:cs="Times New Roman"/>
                <w:sz w:val="24"/>
                <w:szCs w:val="24"/>
              </w:rPr>
              <w:t xml:space="preserve">господарського корпусу  Амбулаторії ЗПСМ КНП </w:t>
            </w:r>
            <w:r w:rsidRPr="002D16B2">
              <w:rPr>
                <w:sz w:val="24"/>
                <w:szCs w:val="24"/>
              </w:rPr>
              <w:t xml:space="preserve"> </w:t>
            </w:r>
            <w:r w:rsidRPr="002D16B2">
              <w:rPr>
                <w:rFonts w:ascii="Times New Roman" w:eastAsia="Times New Roman" w:hAnsi="Times New Roman" w:cs="Times New Roman"/>
                <w:sz w:val="24"/>
                <w:szCs w:val="24"/>
              </w:rPr>
              <w:t>«Новороздільська міська лікарня», загальною площею 64,70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xml:space="preserve">, </w:t>
            </w:r>
            <w:r w:rsidRPr="002D16B2">
              <w:rPr>
                <w:sz w:val="24"/>
                <w:szCs w:val="24"/>
              </w:rPr>
              <w:t xml:space="preserve"> </w:t>
            </w:r>
            <w:r w:rsidRPr="002D16B2">
              <w:rPr>
                <w:rFonts w:ascii="Times New Roman" w:eastAsia="Times New Roman" w:hAnsi="Times New Roman" w:cs="Times New Roman"/>
                <w:sz w:val="24"/>
                <w:szCs w:val="24"/>
              </w:rPr>
              <w:t xml:space="preserve">розташованого по вул. Миру, 14, смт. Розділ, Стрийського району, </w:t>
            </w:r>
          </w:p>
          <w:p w:rsidR="002D16B2" w:rsidRPr="002D16B2" w:rsidRDefault="002D16B2" w:rsidP="002D16B2">
            <w:pPr>
              <w:spacing w:after="0" w:line="240" w:lineRule="auto"/>
              <w:rPr>
                <w:sz w:val="24"/>
                <w:szCs w:val="24"/>
              </w:rPr>
            </w:pPr>
            <w:r w:rsidRPr="002D16B2">
              <w:rPr>
                <w:rFonts w:ascii="Times New Roman" w:eastAsia="Times New Roman" w:hAnsi="Times New Roman" w:cs="Times New Roman"/>
                <w:sz w:val="24"/>
                <w:szCs w:val="24"/>
              </w:rPr>
              <w:t>Львівської області, шляхом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bCs/>
                <w:sz w:val="24"/>
                <w:szCs w:val="24"/>
              </w:rPr>
              <w:t xml:space="preserve">Про намір передачі в оренду </w:t>
            </w:r>
            <w:r w:rsidRPr="002D16B2">
              <w:rPr>
                <w:rFonts w:ascii="Times New Roman" w:eastAsia="Times New Roman" w:hAnsi="Times New Roman" w:cs="Times New Roman"/>
                <w:sz w:val="24"/>
                <w:szCs w:val="24"/>
              </w:rPr>
              <w:t xml:space="preserve">приміщень спортивного залу будівлі </w:t>
            </w:r>
            <w:r w:rsidRPr="002D16B2">
              <w:rPr>
                <w:sz w:val="24"/>
                <w:szCs w:val="24"/>
              </w:rPr>
              <w:t xml:space="preserve"> </w:t>
            </w:r>
            <w:r w:rsidRPr="002D16B2">
              <w:rPr>
                <w:rFonts w:ascii="Times New Roman" w:eastAsia="Times New Roman" w:hAnsi="Times New Roman" w:cs="Times New Roman"/>
                <w:sz w:val="24"/>
                <w:szCs w:val="24"/>
              </w:rPr>
              <w:t>Новороздільського ліцею ім. В. Труша, загальною площею 224,30 м</w:t>
            </w:r>
            <w:r w:rsidRPr="002D16B2">
              <w:rPr>
                <w:rFonts w:ascii="Times New Roman" w:eastAsia="Times New Roman" w:hAnsi="Times New Roman" w:cs="Times New Roman"/>
                <w:sz w:val="24"/>
                <w:szCs w:val="24"/>
                <w:vertAlign w:val="superscript"/>
              </w:rPr>
              <w:t>2</w:t>
            </w:r>
            <w:r w:rsidRPr="002D16B2">
              <w:rPr>
                <w:rFonts w:ascii="Times New Roman" w:eastAsia="Times New Roman" w:hAnsi="Times New Roman" w:cs="Times New Roman"/>
                <w:sz w:val="24"/>
                <w:szCs w:val="24"/>
              </w:rPr>
              <w:t xml:space="preserve">, </w:t>
            </w:r>
            <w:r w:rsidRPr="002D16B2">
              <w:rPr>
                <w:sz w:val="24"/>
                <w:szCs w:val="24"/>
              </w:rPr>
              <w:t xml:space="preserve"> </w:t>
            </w:r>
            <w:r w:rsidRPr="002D16B2">
              <w:rPr>
                <w:rFonts w:ascii="Times New Roman" w:eastAsia="Times New Roman" w:hAnsi="Times New Roman" w:cs="Times New Roman"/>
                <w:sz w:val="24"/>
                <w:szCs w:val="24"/>
              </w:rPr>
              <w:t>по вул. Чорновола, 5, м. Новий Розділ</w:t>
            </w:r>
            <w:r w:rsidRPr="002D16B2">
              <w:rPr>
                <w:rFonts w:ascii="Times New Roman" w:eastAsia="Andale Sans UI" w:hAnsi="Times New Roman" w:cs="Times New Roman"/>
                <w:kern w:val="2"/>
                <w:sz w:val="24"/>
                <w:szCs w:val="24"/>
              </w:rPr>
              <w:t xml:space="preserve">, Стрийського </w:t>
            </w:r>
            <w:r w:rsidRPr="002D16B2">
              <w:rPr>
                <w:sz w:val="24"/>
                <w:szCs w:val="24"/>
              </w:rPr>
              <w:t xml:space="preserve"> </w:t>
            </w:r>
            <w:r w:rsidRPr="002D16B2">
              <w:rPr>
                <w:rFonts w:ascii="Times New Roman" w:eastAsia="Andale Sans UI" w:hAnsi="Times New Roman" w:cs="Times New Roman"/>
                <w:kern w:val="2"/>
                <w:sz w:val="24"/>
                <w:szCs w:val="24"/>
              </w:rPr>
              <w:t xml:space="preserve">району, </w:t>
            </w:r>
            <w:r w:rsidRPr="002D16B2">
              <w:rPr>
                <w:rFonts w:ascii="Times New Roman" w:eastAsia="Times New Roman" w:hAnsi="Times New Roman" w:cs="Times New Roman"/>
                <w:bCs/>
                <w:sz w:val="24"/>
                <w:szCs w:val="24"/>
              </w:rPr>
              <w:t>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eastAsia="Times New Roman" w:hAnsi="Times New Roman" w:cs="Times New Roman"/>
                <w:sz w:val="24"/>
                <w:szCs w:val="24"/>
              </w:rPr>
              <w:t xml:space="preserve">Яворський О.І - </w:t>
            </w:r>
            <w:r w:rsidRPr="002D16B2">
              <w:rPr>
                <w:rFonts w:ascii="Times New Roman" w:eastAsia="Times New Roman" w:hAnsi="Times New Roman" w:cs="Times New Roman"/>
                <w:sz w:val="24"/>
                <w:szCs w:val="24"/>
                <w:lang w:eastAsia="uk-UA"/>
              </w:rPr>
              <w:t xml:space="preserve">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sz w:val="24"/>
                <w:szCs w:val="24"/>
              </w:rPr>
            </w:pPr>
            <w:r w:rsidRPr="002D16B2">
              <w:rPr>
                <w:rFonts w:ascii="Times New Roman" w:hAnsi="Times New Roman" w:cs="Times New Roman"/>
                <w:sz w:val="24"/>
                <w:szCs w:val="24"/>
              </w:rPr>
              <w:t xml:space="preserve">Про внесення змін до Додатку 4 до рішення </w:t>
            </w:r>
          </w:p>
          <w:p w:rsidR="002D16B2" w:rsidRPr="002D16B2" w:rsidRDefault="002D16B2" w:rsidP="002D16B2">
            <w:pPr>
              <w:spacing w:after="0" w:line="240" w:lineRule="auto"/>
              <w:jc w:val="both"/>
              <w:rPr>
                <w:sz w:val="24"/>
                <w:szCs w:val="24"/>
              </w:rPr>
            </w:pPr>
            <w:r w:rsidRPr="002D16B2">
              <w:rPr>
                <w:rFonts w:ascii="Times New Roman" w:hAnsi="Times New Roman" w:cs="Times New Roman"/>
                <w:sz w:val="24"/>
                <w:szCs w:val="24"/>
              </w:rPr>
              <w:t xml:space="preserve">виконавчого  комітету № 302 від 22.12.15р. </w:t>
            </w:r>
          </w:p>
          <w:p w:rsidR="002D16B2" w:rsidRPr="002D16B2" w:rsidRDefault="002D16B2" w:rsidP="002D16B2">
            <w:pPr>
              <w:spacing w:after="0" w:line="240" w:lineRule="auto"/>
              <w:jc w:val="both"/>
              <w:rPr>
                <w:sz w:val="24"/>
                <w:szCs w:val="24"/>
              </w:rPr>
            </w:pPr>
            <w:r w:rsidRPr="002D16B2">
              <w:rPr>
                <w:rFonts w:ascii="Times New Roman" w:hAnsi="Times New Roman" w:cs="Times New Roman"/>
                <w:sz w:val="24"/>
                <w:szCs w:val="24"/>
              </w:rPr>
              <w:t>«Про затвердження   нового складу комісій</w:t>
            </w:r>
          </w:p>
          <w:p w:rsidR="002D16B2" w:rsidRPr="002D16B2" w:rsidRDefault="002D16B2" w:rsidP="002D16B2">
            <w:pPr>
              <w:spacing w:after="0" w:line="240" w:lineRule="auto"/>
              <w:jc w:val="both"/>
              <w:rPr>
                <w:sz w:val="24"/>
                <w:szCs w:val="24"/>
              </w:rPr>
            </w:pPr>
            <w:r w:rsidRPr="002D16B2">
              <w:rPr>
                <w:rFonts w:ascii="Times New Roman" w:hAnsi="Times New Roman" w:cs="Times New Roman"/>
                <w:sz w:val="24"/>
                <w:szCs w:val="24"/>
              </w:rPr>
              <w:t xml:space="preserve">та комітетів  виконавчого   комітету </w:t>
            </w:r>
          </w:p>
          <w:p w:rsidR="002D16B2" w:rsidRPr="002D16B2" w:rsidRDefault="002D16B2" w:rsidP="002D16B2">
            <w:pPr>
              <w:spacing w:after="0" w:line="240" w:lineRule="auto"/>
              <w:jc w:val="both"/>
              <w:rPr>
                <w:rFonts w:ascii="Times New Roman" w:hAnsi="Times New Roman" w:cs="Times New Roman"/>
                <w:sz w:val="24"/>
                <w:szCs w:val="24"/>
              </w:rPr>
            </w:pPr>
            <w:r w:rsidRPr="002D16B2">
              <w:rPr>
                <w:rFonts w:ascii="Times New Roman" w:hAnsi="Times New Roman" w:cs="Times New Roman"/>
                <w:sz w:val="24"/>
                <w:szCs w:val="24"/>
              </w:rPr>
              <w:t>Новороздільської міської ради»</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rPr>
            </w:pPr>
            <w:r w:rsidRPr="002D16B2">
              <w:rPr>
                <w:rFonts w:ascii="Times New Roman" w:eastAsia="Times New Roman" w:hAnsi="Times New Roman" w:cs="Times New Roman"/>
                <w:sz w:val="24"/>
                <w:szCs w:val="24"/>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передачу у приватну спільну часткову власність квартири</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комунального житлового фонду, яка належить</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передачу у приватну спільну часткову власність квартири</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комунального житлового фонду, яка належить</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передачу у приватну спільну часткову власність квартири</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комунального житлового фонду, яка належить</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eastAsia="MS Mincho"/>
                <w:sz w:val="24"/>
                <w:szCs w:val="24"/>
                <w:lang w:eastAsia="ru-RU"/>
              </w:rPr>
            </w:pPr>
            <w:r w:rsidRPr="002D16B2">
              <w:rPr>
                <w:rFonts w:ascii="Times New Roman" w:eastAsia="MS Mincho" w:hAnsi="Times New Roman" w:cs="Times New Roman"/>
                <w:sz w:val="24"/>
                <w:szCs w:val="24"/>
                <w:lang w:eastAsia="ru-RU"/>
              </w:rPr>
              <w:t>Про передачу у приватну спільну часткову власність квартири</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комунального житлового фонду, яка належить</w:t>
            </w:r>
            <w:r w:rsidRPr="002D16B2">
              <w:rPr>
                <w:rFonts w:eastAsia="MS Mincho"/>
                <w:sz w:val="24"/>
                <w:szCs w:val="24"/>
                <w:lang w:eastAsia="ru-RU"/>
              </w:rPr>
              <w:t xml:space="preserve"> </w:t>
            </w:r>
            <w:r w:rsidRPr="002D16B2">
              <w:rPr>
                <w:rFonts w:ascii="Times New Roman" w:eastAsia="MS Mincho" w:hAnsi="Times New Roman" w:cs="Times New Roman"/>
                <w:sz w:val="24"/>
                <w:szCs w:val="24"/>
                <w:lang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i/>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autoSpaceDE w:val="0"/>
              <w:autoSpaceDN w:val="0"/>
              <w:adjustRightInd w:val="0"/>
              <w:spacing w:after="0" w:line="240" w:lineRule="auto"/>
              <w:rPr>
                <w:rFonts w:ascii="Times New Roman" w:eastAsia="MS Mincho" w:hAnsi="Times New Roman" w:cs="Times New Roman"/>
                <w:sz w:val="24"/>
                <w:szCs w:val="24"/>
                <w:lang w:eastAsia="ru-RU"/>
              </w:rPr>
            </w:pPr>
            <w:r w:rsidRPr="002D16B2">
              <w:rPr>
                <w:rFonts w:ascii="Times New Roman" w:eastAsia="Times New Roman" w:hAnsi="Times New Roman" w:cs="Times New Roman"/>
                <w:sz w:val="24"/>
                <w:szCs w:val="24"/>
                <w:lang w:eastAsia="uk-UA"/>
              </w:rPr>
              <w:t>Про квартирний облік, обмін та надання житлової площі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sz w:val="24"/>
                <w:szCs w:val="24"/>
              </w:rPr>
            </w:pPr>
            <w:r w:rsidRPr="002D16B2">
              <w:rPr>
                <w:rFonts w:ascii="Times New Roman" w:eastAsia="Times New Roman" w:hAnsi="Times New Roman" w:cs="Times New Roman"/>
                <w:sz w:val="24"/>
                <w:szCs w:val="24"/>
                <w:lang w:eastAsia="uk-UA"/>
              </w:rPr>
              <w:t xml:space="preserve">Про надання дозволу на зміну договору </w:t>
            </w:r>
          </w:p>
          <w:p w:rsidR="002D16B2" w:rsidRPr="002D16B2" w:rsidRDefault="002D16B2" w:rsidP="002D16B2">
            <w:pPr>
              <w:spacing w:after="0" w:line="240" w:lineRule="auto"/>
              <w:rPr>
                <w:sz w:val="24"/>
                <w:szCs w:val="24"/>
              </w:rPr>
            </w:pPr>
            <w:r w:rsidRPr="002D16B2">
              <w:rPr>
                <w:rFonts w:ascii="Times New Roman" w:eastAsia="Times New Roman" w:hAnsi="Times New Roman" w:cs="Times New Roman"/>
                <w:sz w:val="24"/>
                <w:szCs w:val="24"/>
                <w:lang w:eastAsia="uk-UA"/>
              </w:rPr>
              <w:t>найму жилого приміщення (квартири) № 107</w:t>
            </w:r>
          </w:p>
          <w:p w:rsidR="002D16B2" w:rsidRPr="002D16B2" w:rsidRDefault="002D16B2" w:rsidP="002D16B2">
            <w:pPr>
              <w:spacing w:after="0" w:line="240" w:lineRule="auto"/>
              <w:rPr>
                <w:sz w:val="24"/>
                <w:szCs w:val="24"/>
              </w:rPr>
            </w:pPr>
            <w:r w:rsidRPr="002D16B2">
              <w:rPr>
                <w:rFonts w:ascii="Times New Roman" w:eastAsia="Times New Roman" w:hAnsi="Times New Roman" w:cs="Times New Roman"/>
                <w:sz w:val="24"/>
                <w:szCs w:val="24"/>
                <w:lang w:eastAsia="uk-UA"/>
              </w:rPr>
              <w:t>по вул. В. Чорновола,14 м. Новий Розділ</w:t>
            </w:r>
          </w:p>
          <w:p w:rsidR="002D16B2" w:rsidRPr="002D16B2" w:rsidRDefault="002D16B2" w:rsidP="002D16B2">
            <w:pPr>
              <w:spacing w:after="0" w:line="240" w:lineRule="auto"/>
              <w:jc w:val="both"/>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ru-RU"/>
              </w:rPr>
              <w:t xml:space="preserve">на ім’я: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lang w:eastAsia="uk-UA"/>
              </w:rPr>
              <w:t xml:space="preserve">Романів С.Я. – гол. спец </w:t>
            </w:r>
            <w:r w:rsidRPr="002D16B2">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17.11.23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Про надання дозволу на</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перепоховання останків померлого  </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eastAsia="Times New Roman" w:hAnsi="Times New Roman" w:cs="Times New Roman"/>
                <w:sz w:val="24"/>
                <w:szCs w:val="24"/>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bCs/>
                <w:sz w:val="24"/>
                <w:szCs w:val="24"/>
                <w:lang w:eastAsia="ru-RU"/>
              </w:rPr>
              <w:t>Про призначення</w:t>
            </w:r>
            <w:r w:rsidRPr="002D16B2">
              <w:rPr>
                <w:rFonts w:ascii="Times New Roman" w:hAnsi="Times New Roman" w:cs="Times New Roman"/>
                <w:b/>
                <w:sz w:val="24"/>
                <w:szCs w:val="24"/>
                <w:lang w:eastAsia="ru-RU"/>
              </w:rPr>
              <w:t xml:space="preserve">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sz w:val="24"/>
                <w:szCs w:val="24"/>
                <w:lang w:eastAsia="ru-RU"/>
              </w:rPr>
              <w:t xml:space="preserve">помічником дієздатної особи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uk-UA"/>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bCs/>
                <w:sz w:val="24"/>
                <w:szCs w:val="24"/>
                <w:lang w:eastAsia="ru-RU"/>
              </w:rPr>
              <w:t>Про призначення</w:t>
            </w:r>
            <w:r w:rsidRPr="002D16B2">
              <w:rPr>
                <w:rFonts w:ascii="Times New Roman" w:hAnsi="Times New Roman" w:cs="Times New Roman"/>
                <w:b/>
                <w:sz w:val="24"/>
                <w:szCs w:val="24"/>
                <w:lang w:eastAsia="ru-RU"/>
              </w:rPr>
              <w:t xml:space="preserve">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sz w:val="24"/>
                <w:szCs w:val="24"/>
                <w:lang w:eastAsia="ru-RU"/>
              </w:rPr>
              <w:t xml:space="preserve">помічником дієздатної особи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bCs/>
                <w:sz w:val="24"/>
                <w:szCs w:val="24"/>
                <w:lang w:eastAsia="ru-RU"/>
              </w:rPr>
              <w:t>Про призначення</w:t>
            </w:r>
            <w:r w:rsidRPr="002D16B2">
              <w:rPr>
                <w:rFonts w:ascii="Times New Roman" w:hAnsi="Times New Roman" w:cs="Times New Roman"/>
                <w:b/>
                <w:sz w:val="24"/>
                <w:szCs w:val="24"/>
                <w:lang w:eastAsia="ru-RU"/>
              </w:rPr>
              <w:t xml:space="preserve">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sz w:val="24"/>
                <w:szCs w:val="24"/>
                <w:lang w:eastAsia="ru-RU"/>
              </w:rPr>
              <w:t xml:space="preserve">помічником дієздатної особи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bCs/>
                <w:sz w:val="24"/>
                <w:szCs w:val="24"/>
                <w:lang w:eastAsia="ru-RU"/>
              </w:rPr>
              <w:t>Про призначення</w:t>
            </w:r>
            <w:r w:rsidRPr="002D16B2">
              <w:rPr>
                <w:rFonts w:ascii="Times New Roman" w:hAnsi="Times New Roman" w:cs="Times New Roman"/>
                <w:b/>
                <w:sz w:val="24"/>
                <w:szCs w:val="24"/>
                <w:lang w:eastAsia="ru-RU"/>
              </w:rPr>
              <w:t xml:space="preserve">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sz w:val="24"/>
                <w:szCs w:val="24"/>
                <w:lang w:eastAsia="ru-RU"/>
              </w:rPr>
              <w:t xml:space="preserve">помічником дієздатної особи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bCs/>
                <w:sz w:val="24"/>
                <w:szCs w:val="24"/>
                <w:lang w:eastAsia="ru-RU"/>
              </w:rPr>
              <w:t>Про призначення</w:t>
            </w:r>
            <w:r w:rsidRPr="002D16B2">
              <w:rPr>
                <w:rFonts w:ascii="Times New Roman" w:hAnsi="Times New Roman" w:cs="Times New Roman"/>
                <w:b/>
                <w:sz w:val="24"/>
                <w:szCs w:val="24"/>
                <w:lang w:eastAsia="ru-RU"/>
              </w:rPr>
              <w:t xml:space="preserve">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bCs/>
                <w:sz w:val="24"/>
                <w:szCs w:val="24"/>
                <w:lang w:eastAsia="ru-RU"/>
              </w:rPr>
            </w:pPr>
            <w:r w:rsidRPr="002D16B2">
              <w:rPr>
                <w:rFonts w:ascii="Times New Roman" w:hAnsi="Times New Roman" w:cs="Times New Roman"/>
                <w:sz w:val="24"/>
                <w:szCs w:val="24"/>
                <w:lang w:eastAsia="ru-RU"/>
              </w:rPr>
              <w:t xml:space="preserve">помічником дієздатної особи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Про затвердження висновку опікунської ради</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про доцільність призначення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опікуном </w:t>
            </w:r>
            <w:r w:rsidR="003D48CA"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lang w:eastAsia="ru-RU"/>
              </w:rPr>
              <w:t>у разі визнання його</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недієздатним в судовому порядку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Про затвердження висновку опікунської ради</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про доцільність призначення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опікуном  </w:t>
            </w:r>
            <w:r w:rsidR="003D48CA"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lang w:eastAsia="ru-RU"/>
              </w:rPr>
              <w:t>у разі визнання його</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недієздатним в судовому порядку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Про затвердження висновку опікунської ради</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про доцільність призначення </w:t>
            </w:r>
            <w:r w:rsidR="003D48CA" w:rsidRPr="003D48CA">
              <w:rPr>
                <w:rFonts w:ascii="Times New Roman" w:hAnsi="Times New Roman" w:cs="Times New Roman"/>
                <w:i/>
                <w:sz w:val="24"/>
                <w:szCs w:val="24"/>
                <w:lang w:eastAsia="ru-RU"/>
              </w:rPr>
              <w:t>(персональні дані)</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опікуном  </w:t>
            </w:r>
            <w:r w:rsidR="003D48CA"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lang w:eastAsia="ru-RU"/>
              </w:rPr>
              <w:t>у разі визнання його</w:t>
            </w:r>
          </w:p>
          <w:p w:rsidR="002D16B2" w:rsidRPr="002D16B2" w:rsidRDefault="002D16B2" w:rsidP="002D16B2">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недієздатним в судовому порядку</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Про затвердження рішення Комісії щодо</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надання компенсації за пошкоджений </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об'єкт нерухомого майна </w:t>
            </w:r>
          </w:p>
          <w:p w:rsidR="002D16B2" w:rsidRPr="002D16B2" w:rsidRDefault="002D16B2" w:rsidP="002D16B2">
            <w:pPr>
              <w:spacing w:after="0" w:line="240" w:lineRule="auto"/>
              <w:rPr>
                <w:rFonts w:ascii="Times New Roman" w:eastAsia="MS Mincho" w:hAnsi="Times New Roman" w:cs="Times New Roman"/>
                <w:sz w:val="24"/>
                <w:szCs w:val="24"/>
                <w:lang w:eastAsia="ru-RU"/>
              </w:rPr>
            </w:pPr>
            <w:r w:rsidRPr="002D16B2">
              <w:rPr>
                <w:rFonts w:ascii="Times New Roman" w:eastAsia="MS Mincho" w:hAnsi="Times New Roman" w:cs="Times New Roman"/>
                <w:sz w:val="24"/>
                <w:szCs w:val="24"/>
                <w:lang w:eastAsia="ru-RU"/>
              </w:rPr>
              <w:t xml:space="preserve">гр. </w:t>
            </w:r>
            <w:r w:rsidR="003D48CA" w:rsidRPr="003D48CA">
              <w:rPr>
                <w:rFonts w:ascii="Times New Roman" w:hAnsi="Times New Roman" w:cs="Times New Roman"/>
                <w:i/>
                <w:sz w:val="24"/>
                <w:szCs w:val="24"/>
                <w:lang w:eastAsia="ru-RU"/>
              </w:rPr>
              <w:t xml:space="preserve">(персональні дані) </w:t>
            </w:r>
            <w:r w:rsidRPr="002D16B2">
              <w:rPr>
                <w:rFonts w:ascii="Times New Roman" w:eastAsia="MS Mincho" w:hAnsi="Times New Roman" w:cs="Times New Roman"/>
                <w:sz w:val="24"/>
                <w:szCs w:val="24"/>
                <w:lang w:eastAsia="ru-RU"/>
              </w:rPr>
              <w:t xml:space="preserve">за заявою </w:t>
            </w:r>
          </w:p>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pacing w:val="-5"/>
                <w:sz w:val="24"/>
                <w:szCs w:val="24"/>
              </w:rPr>
              <w:t>ЗВ-19.10.2023-57533 від 19.10.2023р.</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sz w:val="24"/>
                <w:szCs w:val="24"/>
                <w:lang w:eastAsia="ru-RU"/>
              </w:rPr>
            </w:pPr>
            <w:r w:rsidRPr="002D16B2">
              <w:rPr>
                <w:rFonts w:ascii="Times New Roman" w:eastAsia="Times New Roman" w:hAnsi="Times New Roman" w:cs="Times New Roman"/>
                <w:sz w:val="24"/>
                <w:szCs w:val="24"/>
              </w:rPr>
              <w:t>Гладьо Г.Я. – головний спеціаліст відділу архітектури та  містобудування</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Про надання одноразової матеріальної допомоги</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Про надання  одноразової допомоги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учасникам  бойових дій і військовослужбовцям</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ru-RU"/>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Русину Василю Богдановичу</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Calibri" w:hAnsi="Times New Roman" w:cs="Times New Roman"/>
                <w:sz w:val="24"/>
                <w:szCs w:val="24"/>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Рипиньовській Зофії Володимирівні</w:t>
            </w:r>
          </w:p>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color w:val="000000"/>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z w:val="24"/>
                <w:szCs w:val="24"/>
                <w:lang w:eastAsia="ru-RU"/>
              </w:rPr>
              <w:t>Дацку Павлу Ігоровичу</w:t>
            </w:r>
          </w:p>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shd w:val="clear" w:color="auto" w:fill="FFFFFF"/>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Басараб Наталії Богданівні</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Кузик Марія Іванівна</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
                <w:bCs/>
                <w:sz w:val="28"/>
                <w:szCs w:val="28"/>
                <w:lang w:eastAsia="uk-UA"/>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Про надання матеріальної допомоги                                                                                                                                                                     </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Мазепі Іраїді Валентинівні</w:t>
            </w:r>
          </w:p>
          <w:p w:rsidR="002D16B2" w:rsidRPr="002D16B2" w:rsidRDefault="002D16B2" w:rsidP="002D16B2">
            <w:pPr>
              <w:spacing w:after="0" w:line="240" w:lineRule="auto"/>
              <w:jc w:val="both"/>
              <w:rPr>
                <w:rFonts w:ascii="Times New Roman" w:hAnsi="Times New Roman" w:cs="Times New Roman"/>
                <w:color w:val="000000"/>
                <w:sz w:val="24"/>
                <w:szCs w:val="24"/>
                <w:lang w:eastAsia="ru-RU"/>
              </w:rPr>
            </w:pPr>
            <w:r w:rsidRPr="002D16B2">
              <w:rPr>
                <w:rFonts w:ascii="Times New Roman" w:hAnsi="Times New Roman" w:cs="Times New Roman"/>
                <w:color w:val="000000"/>
                <w:sz w:val="24"/>
                <w:szCs w:val="24"/>
                <w:lang w:eastAsia="ru-RU"/>
              </w:rPr>
              <w:t xml:space="preserve">на поховання  </w:t>
            </w:r>
            <w:r w:rsidR="003D48CA" w:rsidRPr="003D48CA">
              <w:rPr>
                <w:rFonts w:ascii="Times New Roman" w:hAnsi="Times New Roman" w:cs="Times New Roman"/>
                <w:i/>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hAnsi="Times New Roman" w:cs="Times New Roman"/>
                <w:sz w:val="24"/>
                <w:szCs w:val="24"/>
                <w:shd w:val="clear" w:color="auto" w:fill="FFFFFF"/>
              </w:rPr>
              <w:t xml:space="preserve">Ганачевська О.Р. – заст. міського голови, голова комісії    </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tabs>
                <w:tab w:val="left" w:pos="708"/>
              </w:tabs>
              <w:spacing w:after="0" w:line="240" w:lineRule="auto"/>
              <w:jc w:val="both"/>
              <w:rPr>
                <w:rFonts w:ascii="Times New Roman" w:eastAsia="Calibri" w:hAnsi="Times New Roman" w:cs="Times New Roman"/>
                <w:bCs/>
                <w:sz w:val="24"/>
                <w:szCs w:val="24"/>
              </w:rPr>
            </w:pPr>
            <w:r w:rsidRPr="002D16B2">
              <w:rPr>
                <w:rFonts w:ascii="Times New Roman" w:eastAsia="Calibri" w:hAnsi="Times New Roman" w:cs="Times New Roman"/>
                <w:bCs/>
                <w:sz w:val="24"/>
                <w:szCs w:val="24"/>
              </w:rPr>
              <w:t>Про доцільність позбавлення батьківських прав</w:t>
            </w:r>
          </w:p>
          <w:p w:rsidR="002D16B2" w:rsidRPr="002D16B2" w:rsidRDefault="003D48CA" w:rsidP="002D16B2">
            <w:pPr>
              <w:tabs>
                <w:tab w:val="left" w:pos="708"/>
              </w:tabs>
              <w:spacing w:after="0" w:line="240" w:lineRule="auto"/>
              <w:jc w:val="both"/>
              <w:rPr>
                <w:rFonts w:ascii="Times New Roman" w:eastAsia="Calibri" w:hAnsi="Times New Roman" w:cs="Times New Roman"/>
                <w:bCs/>
                <w:sz w:val="24"/>
                <w:szCs w:val="24"/>
              </w:rPr>
            </w:pPr>
            <w:r w:rsidRPr="003D48CA">
              <w:rPr>
                <w:rFonts w:ascii="Times New Roman" w:hAnsi="Times New Roman" w:cs="Times New Roman"/>
                <w:i/>
                <w:sz w:val="24"/>
                <w:szCs w:val="24"/>
                <w:lang w:eastAsia="ru-RU"/>
              </w:rPr>
              <w:t xml:space="preserve">(персональні дані) </w:t>
            </w:r>
            <w:r w:rsidR="002D16B2" w:rsidRPr="002D16B2">
              <w:rPr>
                <w:rFonts w:ascii="Times New Roman" w:eastAsia="Calibri" w:hAnsi="Times New Roman" w:cs="Times New Roman"/>
                <w:bCs/>
                <w:sz w:val="24"/>
                <w:szCs w:val="24"/>
              </w:rPr>
              <w:t>відносно дочки</w:t>
            </w:r>
          </w:p>
          <w:p w:rsidR="002D16B2" w:rsidRPr="002D16B2" w:rsidRDefault="003D48CA" w:rsidP="002D16B2">
            <w:pPr>
              <w:tabs>
                <w:tab w:val="left" w:pos="708"/>
              </w:tabs>
              <w:spacing w:after="0" w:line="240" w:lineRule="auto"/>
              <w:jc w:val="both"/>
              <w:rPr>
                <w:rFonts w:ascii="Times New Roman" w:eastAsia="Calibri" w:hAnsi="Times New Roman" w:cs="Times New Roman"/>
                <w:bCs/>
                <w:sz w:val="24"/>
                <w:szCs w:val="24"/>
              </w:rPr>
            </w:pPr>
            <w:r w:rsidRPr="003D48CA">
              <w:rPr>
                <w:rFonts w:ascii="Times New Roman" w:hAnsi="Times New Roman" w:cs="Times New Roman"/>
                <w:i/>
                <w:sz w:val="24"/>
                <w:szCs w:val="24"/>
                <w:lang w:eastAsia="ru-RU"/>
              </w:rPr>
              <w:t xml:space="preserve">(персональні дані) </w:t>
            </w:r>
            <w:r w:rsidR="002D16B2" w:rsidRPr="002D16B2">
              <w:rPr>
                <w:rFonts w:ascii="Times New Roman" w:eastAsia="Calibri" w:hAnsi="Times New Roman" w:cs="Times New Roman"/>
                <w:bCs/>
                <w:sz w:val="24"/>
                <w:szCs w:val="24"/>
              </w:rPr>
              <w:t>р.н.</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z w:val="24"/>
                <w:szCs w:val="24"/>
                <w:lang w:eastAsia="ru-RU"/>
              </w:rPr>
              <w:t xml:space="preserve">Про надання дозволу на укладення договору </w:t>
            </w:r>
          </w:p>
          <w:p w:rsidR="002D16B2" w:rsidRPr="002D16B2" w:rsidRDefault="002D16B2" w:rsidP="002D16B2">
            <w:pPr>
              <w:spacing w:after="0" w:line="240" w:lineRule="auto"/>
              <w:jc w:val="both"/>
              <w:rPr>
                <w:rFonts w:ascii="Times New Roman" w:hAnsi="Times New Roman" w:cs="Times New Roman"/>
                <w:sz w:val="24"/>
                <w:szCs w:val="24"/>
                <w:lang w:eastAsia="ru-RU"/>
              </w:rPr>
            </w:pPr>
            <w:r w:rsidRPr="002D16B2">
              <w:rPr>
                <w:rFonts w:ascii="Times New Roman" w:hAnsi="Times New Roman" w:cs="Times New Roman"/>
                <w:sz w:val="24"/>
                <w:szCs w:val="24"/>
                <w:lang w:eastAsia="ru-RU"/>
              </w:rPr>
              <w:t>купівлі-продажу (купівлі)  квартири №</w:t>
            </w:r>
            <w:r w:rsidR="003D48CA" w:rsidRPr="003D48CA">
              <w:rPr>
                <w:rFonts w:ascii="Times New Roman" w:hAnsi="Times New Roman" w:cs="Times New Roman"/>
                <w:i/>
                <w:sz w:val="24"/>
                <w:szCs w:val="24"/>
                <w:lang w:eastAsia="ru-RU"/>
              </w:rPr>
              <w:t xml:space="preserve">(персональні дані) </w:t>
            </w:r>
            <w:r w:rsidRPr="002D16B2">
              <w:rPr>
                <w:rFonts w:ascii="Times New Roman" w:hAnsi="Times New Roman" w:cs="Times New Roman"/>
                <w:sz w:val="24"/>
                <w:szCs w:val="24"/>
                <w:lang w:eastAsia="ru-RU"/>
              </w:rPr>
              <w:t>Стрийського району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r w:rsidR="002D16B2" w:rsidRPr="002D16B2" w:rsidTr="00280061">
        <w:trPr>
          <w:trHeight w:val="975"/>
        </w:trPr>
        <w:tc>
          <w:tcPr>
            <w:tcW w:w="54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8"/>
              </w:numPr>
              <w:spacing w:after="0" w:line="240" w:lineRule="auto"/>
              <w:rPr>
                <w:rFonts w:ascii="Times New Roman" w:hAnsi="Times New Roman" w:cs="Times New Roman"/>
                <w:sz w:val="24"/>
                <w:szCs w:val="24"/>
              </w:rPr>
            </w:pPr>
          </w:p>
        </w:tc>
        <w:tc>
          <w:tcPr>
            <w:tcW w:w="5414" w:type="dxa"/>
            <w:tcBorders>
              <w:top w:val="single" w:sz="6" w:space="0" w:color="auto"/>
              <w:left w:val="single" w:sz="6" w:space="0" w:color="auto"/>
              <w:bottom w:val="single" w:sz="6" w:space="0" w:color="auto"/>
              <w:right w:val="single" w:sz="6" w:space="0" w:color="auto"/>
            </w:tcBorders>
          </w:tcPr>
          <w:p w:rsidR="002D16B2" w:rsidRPr="002D16B2" w:rsidRDefault="002D16B2" w:rsidP="003D48CA">
            <w:pPr>
              <w:spacing w:after="0" w:line="240" w:lineRule="auto"/>
              <w:rPr>
                <w:rFonts w:ascii="Times New Roman" w:hAnsi="Times New Roman" w:cs="Times New Roman"/>
                <w:sz w:val="24"/>
                <w:szCs w:val="24"/>
                <w:lang w:eastAsia="ru-RU"/>
              </w:rPr>
            </w:pPr>
            <w:r w:rsidRPr="002D16B2">
              <w:rPr>
                <w:rFonts w:ascii="Times New Roman" w:hAnsi="Times New Roman" w:cs="Times New Roman"/>
                <w:sz w:val="24"/>
                <w:szCs w:val="24"/>
                <w:lang w:eastAsia="ru-RU"/>
              </w:rPr>
              <w:t>Про визнання рішення виконавчого комітету Новороздільської міської ради № 401 від 18.10.2023 року «Про влаштування  неповнолітнього</w:t>
            </w:r>
            <w:r w:rsidR="003D48CA">
              <w:rPr>
                <w:rFonts w:ascii="Times New Roman" w:hAnsi="Times New Roman" w:cs="Times New Roman"/>
                <w:sz w:val="24"/>
                <w:szCs w:val="24"/>
                <w:lang w:eastAsia="ru-RU"/>
              </w:rPr>
              <w:t xml:space="preserve"> </w:t>
            </w:r>
            <w:r w:rsidR="003D48CA" w:rsidRPr="003D48CA">
              <w:rPr>
                <w:rFonts w:ascii="Times New Roman" w:hAnsi="Times New Roman" w:cs="Times New Roman"/>
                <w:i/>
                <w:sz w:val="24"/>
                <w:szCs w:val="24"/>
                <w:lang w:eastAsia="ru-RU"/>
              </w:rPr>
              <w:t xml:space="preserve">(персональні дані) </w:t>
            </w:r>
            <w:r w:rsidR="003D48CA">
              <w:rPr>
                <w:rFonts w:ascii="Times New Roman" w:hAnsi="Times New Roman" w:cs="Times New Roman"/>
                <w:sz w:val="24"/>
                <w:szCs w:val="24"/>
                <w:lang w:eastAsia="ru-RU"/>
              </w:rPr>
              <w:t>,</w:t>
            </w:r>
            <w:r w:rsidRPr="002D16B2">
              <w:rPr>
                <w:rFonts w:ascii="Times New Roman" w:hAnsi="Times New Roman" w:cs="Times New Roman"/>
                <w:sz w:val="24"/>
                <w:szCs w:val="24"/>
                <w:lang w:eastAsia="ru-RU"/>
              </w:rPr>
              <w:t xml:space="preserve"> р.н. у КЗ ЛОР «Краковецький навчально-реабілітаційний центр з  поглибленою професійною підготовкою» таким, що втратило чинність</w:t>
            </w:r>
          </w:p>
        </w:tc>
        <w:tc>
          <w:tcPr>
            <w:tcW w:w="2694"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eastAsia="Times New Roman" w:hAnsi="Times New Roman" w:cs="Times New Roman"/>
                <w:bCs/>
                <w:sz w:val="24"/>
                <w:szCs w:val="24"/>
                <w:lang w:eastAsia="uk-UA"/>
              </w:rPr>
            </w:pPr>
            <w:r w:rsidRPr="002D16B2">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numPr>
                <w:ilvl w:val="0"/>
                <w:numId w:val="19"/>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pPr>
            <w:r w:rsidRPr="002D16B2">
              <w:rPr>
                <w:rFonts w:ascii="Times New Roman" w:hAnsi="Times New Roman" w:cs="Times New Roman"/>
                <w:sz w:val="24"/>
                <w:szCs w:val="24"/>
              </w:rPr>
              <w:t>20.11.23</w:t>
            </w:r>
          </w:p>
        </w:tc>
        <w:tc>
          <w:tcPr>
            <w:tcW w:w="390" w:type="dxa"/>
            <w:tcBorders>
              <w:top w:val="single" w:sz="6" w:space="0" w:color="auto"/>
              <w:left w:val="single" w:sz="6" w:space="0" w:color="auto"/>
              <w:bottom w:val="single" w:sz="6" w:space="0" w:color="auto"/>
              <w:right w:val="single" w:sz="6" w:space="0" w:color="auto"/>
            </w:tcBorders>
          </w:tcPr>
          <w:p w:rsidR="002D16B2" w:rsidRPr="002D16B2" w:rsidRDefault="002D16B2" w:rsidP="002D16B2">
            <w:pPr>
              <w:spacing w:after="0" w:line="240" w:lineRule="auto"/>
              <w:rPr>
                <w:rFonts w:ascii="Times New Roman" w:hAnsi="Times New Roman" w:cs="Times New Roman"/>
                <w:sz w:val="24"/>
                <w:szCs w:val="24"/>
              </w:rPr>
            </w:pPr>
          </w:p>
        </w:tc>
      </w:tr>
    </w:tbl>
    <w:p w:rsidR="002D16B2" w:rsidRPr="002D16B2" w:rsidRDefault="002D16B2" w:rsidP="002D16B2">
      <w:pPr>
        <w:spacing w:after="0" w:line="240" w:lineRule="auto"/>
        <w:rPr>
          <w:rFonts w:ascii="Times New Roman" w:hAnsi="Times New Roman" w:cs="Times New Roman"/>
          <w:sz w:val="24"/>
          <w:szCs w:val="24"/>
        </w:rPr>
      </w:pP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 xml:space="preserve">Міський голова                             </w:t>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t xml:space="preserve">Ярина ЯЦЕНКО </w:t>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r w:rsidRPr="002D16B2">
        <w:rPr>
          <w:rFonts w:ascii="Times New Roman" w:hAnsi="Times New Roman" w:cs="Times New Roman"/>
          <w:sz w:val="24"/>
          <w:szCs w:val="24"/>
        </w:rPr>
        <w:tab/>
      </w:r>
    </w:p>
    <w:p w:rsidR="002D16B2" w:rsidRPr="002D16B2" w:rsidRDefault="002D16B2" w:rsidP="002D16B2">
      <w:pPr>
        <w:spacing w:after="0" w:line="240" w:lineRule="auto"/>
        <w:rPr>
          <w:rFonts w:ascii="Times New Roman" w:hAnsi="Times New Roman" w:cs="Times New Roman"/>
          <w:sz w:val="24"/>
          <w:szCs w:val="24"/>
        </w:rPr>
      </w:pPr>
      <w:r w:rsidRPr="002D16B2">
        <w:rPr>
          <w:rFonts w:ascii="Times New Roman" w:hAnsi="Times New Roman" w:cs="Times New Roman"/>
          <w:sz w:val="24"/>
          <w:szCs w:val="24"/>
        </w:rPr>
        <w:t>Керуючий справами виконкому</w:t>
      </w:r>
      <w:r w:rsidRPr="002D16B2">
        <w:rPr>
          <w:rFonts w:ascii="Times New Roman" w:hAnsi="Times New Roman" w:cs="Times New Roman"/>
          <w:sz w:val="24"/>
          <w:szCs w:val="24"/>
        </w:rPr>
        <w:tab/>
        <w:t xml:space="preserve">      </w:t>
      </w:r>
      <w:r w:rsidRPr="002D16B2">
        <w:rPr>
          <w:rFonts w:ascii="Times New Roman" w:hAnsi="Times New Roman" w:cs="Times New Roman"/>
          <w:sz w:val="24"/>
          <w:szCs w:val="24"/>
        </w:rPr>
        <w:tab/>
        <w:t xml:space="preserve"> </w:t>
      </w:r>
      <w:r w:rsidRPr="002D16B2">
        <w:rPr>
          <w:rFonts w:ascii="Times New Roman" w:hAnsi="Times New Roman" w:cs="Times New Roman"/>
          <w:sz w:val="24"/>
          <w:szCs w:val="24"/>
        </w:rPr>
        <w:tab/>
      </w:r>
      <w:r w:rsidRPr="002D16B2">
        <w:rPr>
          <w:rFonts w:ascii="Times New Roman" w:hAnsi="Times New Roman" w:cs="Times New Roman"/>
          <w:sz w:val="24"/>
          <w:szCs w:val="24"/>
        </w:rPr>
        <w:tab/>
        <w:t xml:space="preserve">        Анатолій Мельніков</w:t>
      </w:r>
    </w:p>
    <w:p w:rsidR="002D16B2" w:rsidRPr="002D16B2" w:rsidRDefault="002D16B2" w:rsidP="002D16B2">
      <w:pPr>
        <w:spacing w:after="0" w:line="240" w:lineRule="auto"/>
        <w:rPr>
          <w:rFonts w:ascii="Times New Roman" w:hAnsi="Times New Roman" w:cs="Times New Roman"/>
          <w:sz w:val="24"/>
          <w:szCs w:val="24"/>
        </w:rPr>
      </w:pPr>
    </w:p>
    <w:p w:rsidR="00307613" w:rsidRDefault="00307613" w:rsidP="002D16B2">
      <w:pPr>
        <w:spacing w:after="0" w:line="240" w:lineRule="auto"/>
        <w:jc w:val="center"/>
        <w:rPr>
          <w:rFonts w:ascii="Times New Roman" w:eastAsia="Times New Roman" w:hAnsi="Times New Roman" w:cs="Times New Roman"/>
          <w:sz w:val="24"/>
          <w:szCs w:val="24"/>
          <w:lang w:eastAsia="ru-RU"/>
        </w:rPr>
      </w:pPr>
    </w:p>
    <w:p w:rsidR="00307613" w:rsidRDefault="00307613"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BF3309" w:rsidRDefault="00BF3309" w:rsidP="002D16B2">
      <w:pPr>
        <w:spacing w:after="0" w:line="240" w:lineRule="auto"/>
        <w:jc w:val="center"/>
        <w:rPr>
          <w:rFonts w:ascii="Times New Roman" w:eastAsia="Times New Roman" w:hAnsi="Times New Roman" w:cs="Times New Roman"/>
          <w:sz w:val="24"/>
          <w:szCs w:val="24"/>
          <w:lang w:eastAsia="ru-RU"/>
        </w:rPr>
      </w:pPr>
    </w:p>
    <w:p w:rsidR="00226E8F" w:rsidRDefault="00226E8F" w:rsidP="002D16B2">
      <w:pPr>
        <w:spacing w:after="0" w:line="240" w:lineRule="auto"/>
        <w:jc w:val="center"/>
        <w:rPr>
          <w:rFonts w:ascii="Times New Roman" w:eastAsia="Times New Roman"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07613"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D36F66" w:rsidRPr="00E64B75" w:rsidRDefault="00D36F66" w:rsidP="002D16B2">
      <w:pPr>
        <w:spacing w:after="0" w:line="240" w:lineRule="auto"/>
        <w:jc w:val="center"/>
        <w:rPr>
          <w:rFonts w:ascii="Times New Roman" w:eastAsia="Times New Roman" w:hAnsi="Times New Roman" w:cs="Times New Roman"/>
          <w:sz w:val="24"/>
          <w:szCs w:val="24"/>
          <w:lang w:eastAsia="ru-RU"/>
        </w:rPr>
      </w:pPr>
    </w:p>
    <w:p w:rsidR="00023058" w:rsidRPr="00226E8F" w:rsidRDefault="00B52F61"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r w:rsidR="00226E8F" w:rsidRPr="00226E8F">
        <w:rPr>
          <w:rFonts w:ascii="Times New Roman" w:eastAsia="Times New Roman" w:hAnsi="Times New Roman" w:cs="Times New Roman"/>
          <w:sz w:val="24"/>
          <w:szCs w:val="24"/>
          <w:lang w:eastAsia="ru-RU"/>
        </w:rPr>
        <w:tab/>
      </w:r>
      <w:r w:rsidR="00280061">
        <w:rPr>
          <w:rFonts w:ascii="Times New Roman" w:eastAsia="Times New Roman" w:hAnsi="Times New Roman" w:cs="Times New Roman"/>
          <w:sz w:val="24"/>
          <w:szCs w:val="24"/>
          <w:lang w:eastAsia="ru-RU"/>
        </w:rPr>
        <w:t xml:space="preserve">      </w:t>
      </w:r>
      <w:r w:rsidR="00226E8F" w:rsidRPr="00226E8F">
        <w:rPr>
          <w:rFonts w:ascii="Times New Roman" w:eastAsia="Times New Roman" w:hAnsi="Times New Roman" w:cs="Times New Roman"/>
          <w:b/>
          <w:sz w:val="24"/>
          <w:szCs w:val="24"/>
          <w:lang w:eastAsia="ru-RU"/>
        </w:rPr>
        <w:t>432</w:t>
      </w:r>
    </w:p>
    <w:p w:rsidR="00226E8F" w:rsidRDefault="00226E8F" w:rsidP="002D16B2">
      <w:pPr>
        <w:spacing w:after="0" w:line="240" w:lineRule="auto"/>
        <w:rPr>
          <w:rFonts w:ascii="Times New Roman" w:eastAsia="Times New Roman" w:hAnsi="Times New Roman" w:cs="Times New Roman"/>
          <w:sz w:val="24"/>
          <w:szCs w:val="24"/>
          <w:lang w:eastAsia="ru-RU"/>
        </w:rPr>
      </w:pPr>
    </w:p>
    <w:p w:rsidR="00226E8F" w:rsidRDefault="00226E8F" w:rsidP="002D16B2">
      <w:pPr>
        <w:spacing w:after="0" w:line="240" w:lineRule="auto"/>
        <w:rPr>
          <w:rFonts w:ascii="Times New Roman" w:eastAsia="Times New Roman" w:hAnsi="Times New Roman" w:cs="Times New Roman"/>
          <w:sz w:val="24"/>
          <w:szCs w:val="24"/>
          <w:lang w:eastAsia="ru-RU"/>
        </w:rPr>
      </w:pPr>
    </w:p>
    <w:p w:rsidR="00075200" w:rsidRPr="00E64B75" w:rsidRDefault="00B52F61"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B52F61" w:rsidRPr="00E64B75" w:rsidRDefault="00B52F61" w:rsidP="002D16B2">
      <w:pPr>
        <w:spacing w:after="0" w:line="240" w:lineRule="auto"/>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 підсумки виконання міського</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бюджету за 9 місяців 2023 року</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Заслухавши та обговоривши звіт начальника фінансового управління Ричагівського І.І. «Про підсумки виконання міського бюджету за 9 місяців  2023 року»,  про те, що</w:t>
      </w:r>
      <w:r w:rsidRPr="00E64B75">
        <w:rPr>
          <w:rFonts w:ascii="Times New Roman" w:eastAsia="Times New Roman" w:hAnsi="Times New Roman" w:cs="Times New Roman"/>
          <w:b/>
          <w:bCs/>
          <w:sz w:val="24"/>
          <w:szCs w:val="24"/>
          <w:lang w:eastAsia="ru-RU"/>
        </w:rPr>
        <w:t xml:space="preserve"> </w:t>
      </w:r>
      <w:r w:rsidRPr="00E64B75">
        <w:rPr>
          <w:rFonts w:ascii="Times New Roman" w:eastAsia="Times New Roman" w:hAnsi="Times New Roman" w:cs="Times New Roman"/>
          <w:bCs/>
          <w:sz w:val="24"/>
          <w:szCs w:val="24"/>
          <w:lang w:eastAsia="ru-RU"/>
        </w:rPr>
        <w:t xml:space="preserve">за січень-вересень 2023 року до міського бюджету </w:t>
      </w:r>
      <w:r w:rsidRPr="00E64B75">
        <w:rPr>
          <w:rFonts w:ascii="Times New Roman" w:eastAsia="Times New Roman" w:hAnsi="Times New Roman" w:cs="Times New Roman"/>
          <w:b/>
          <w:bCs/>
          <w:sz w:val="24"/>
          <w:szCs w:val="24"/>
          <w:lang w:eastAsia="ru-RU"/>
        </w:rPr>
        <w:t>надійшло</w:t>
      </w:r>
      <w:r w:rsidRPr="00E64B75">
        <w:rPr>
          <w:rFonts w:ascii="Times New Roman" w:eastAsia="Times New Roman" w:hAnsi="Times New Roman" w:cs="Times New Roman"/>
          <w:bCs/>
          <w:sz w:val="24"/>
          <w:szCs w:val="24"/>
          <w:lang w:eastAsia="ru-RU"/>
        </w:rPr>
        <w:t xml:space="preserve"> всього </w:t>
      </w:r>
      <w:r w:rsidRPr="00E64B75">
        <w:rPr>
          <w:rFonts w:ascii="Times New Roman" w:eastAsia="Times New Roman" w:hAnsi="Times New Roman" w:cs="Times New Roman"/>
          <w:b/>
          <w:bCs/>
          <w:sz w:val="24"/>
          <w:szCs w:val="24"/>
          <w:lang w:eastAsia="ru-RU"/>
        </w:rPr>
        <w:t xml:space="preserve">221 027.1 </w:t>
      </w:r>
      <w:r w:rsidRPr="00E64B75">
        <w:rPr>
          <w:rFonts w:ascii="Times New Roman" w:eastAsia="Times New Roman" w:hAnsi="Times New Roman" w:cs="Times New Roman"/>
          <w:bCs/>
          <w:sz w:val="24"/>
          <w:szCs w:val="24"/>
          <w:lang w:eastAsia="ru-RU"/>
        </w:rPr>
        <w:t xml:space="preserve">тис. грн., що складає 81,3 % до річного плану, в тому числі: до </w:t>
      </w:r>
      <w:r w:rsidRPr="00E64B75">
        <w:rPr>
          <w:rFonts w:ascii="Times New Roman" w:eastAsia="Times New Roman" w:hAnsi="Times New Roman" w:cs="Times New Roman"/>
          <w:b/>
          <w:bCs/>
          <w:sz w:val="24"/>
          <w:szCs w:val="24"/>
          <w:lang w:eastAsia="ru-RU"/>
        </w:rPr>
        <w:t>загального фонду</w:t>
      </w:r>
      <w:r w:rsidRPr="00E64B75">
        <w:rPr>
          <w:rFonts w:ascii="Times New Roman" w:eastAsia="Times New Roman" w:hAnsi="Times New Roman" w:cs="Times New Roman"/>
          <w:bCs/>
          <w:sz w:val="24"/>
          <w:szCs w:val="24"/>
          <w:lang w:eastAsia="ru-RU"/>
        </w:rPr>
        <w:t xml:space="preserve"> бюджету надійшло </w:t>
      </w:r>
      <w:r w:rsidRPr="00E64B75">
        <w:rPr>
          <w:rFonts w:ascii="Times New Roman" w:eastAsia="Times New Roman" w:hAnsi="Times New Roman" w:cs="Times New Roman"/>
          <w:b/>
          <w:bCs/>
          <w:sz w:val="24"/>
          <w:szCs w:val="24"/>
          <w:lang w:eastAsia="ru-RU"/>
        </w:rPr>
        <w:t>212 610,9</w:t>
      </w:r>
      <w:r w:rsidRPr="00E64B75">
        <w:rPr>
          <w:rFonts w:ascii="Times New Roman" w:eastAsia="Times New Roman" w:hAnsi="Times New Roman" w:cs="Times New Roman"/>
          <w:bCs/>
          <w:color w:val="0070C0"/>
          <w:sz w:val="24"/>
          <w:szCs w:val="24"/>
          <w:lang w:eastAsia="ru-RU"/>
        </w:rPr>
        <w:t xml:space="preserve"> </w:t>
      </w:r>
      <w:r w:rsidRPr="00E64B75">
        <w:rPr>
          <w:rFonts w:ascii="Times New Roman" w:eastAsia="Times New Roman" w:hAnsi="Times New Roman" w:cs="Times New Roman"/>
          <w:bCs/>
          <w:sz w:val="24"/>
          <w:szCs w:val="24"/>
          <w:lang w:eastAsia="ru-RU"/>
        </w:rPr>
        <w:t xml:space="preserve">тис. грн., що складає 103,5 % до плану звітного періоду, та 80,6 % до річного плану,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Cs/>
          <w:sz w:val="24"/>
          <w:szCs w:val="24"/>
          <w:lang w:eastAsia="ru-RU"/>
        </w:rPr>
        <w:t xml:space="preserve">до </w:t>
      </w:r>
      <w:r w:rsidRPr="00E64B75">
        <w:rPr>
          <w:rFonts w:ascii="Times New Roman" w:eastAsia="Times New Roman" w:hAnsi="Times New Roman" w:cs="Times New Roman"/>
          <w:b/>
          <w:sz w:val="24"/>
          <w:szCs w:val="24"/>
          <w:lang w:eastAsia="ru-RU"/>
        </w:rPr>
        <w:t>спеціального фонду</w:t>
      </w:r>
      <w:r w:rsidRPr="00E64B75">
        <w:rPr>
          <w:rFonts w:ascii="Times New Roman" w:eastAsia="Times New Roman" w:hAnsi="Times New Roman" w:cs="Times New Roman"/>
          <w:sz w:val="24"/>
          <w:szCs w:val="24"/>
          <w:lang w:eastAsia="ru-RU"/>
        </w:rPr>
        <w:t xml:space="preserve">  надійшло </w:t>
      </w:r>
      <w:r w:rsidRPr="00E64B75">
        <w:rPr>
          <w:rFonts w:ascii="Times New Roman" w:eastAsia="Times New Roman" w:hAnsi="Times New Roman" w:cs="Times New Roman"/>
          <w:b/>
          <w:bCs/>
          <w:sz w:val="24"/>
          <w:szCs w:val="24"/>
          <w:lang w:eastAsia="ru-RU"/>
        </w:rPr>
        <w:t>8 416.3</w:t>
      </w:r>
      <w:r w:rsidRPr="00E64B75">
        <w:rPr>
          <w:rFonts w:ascii="Times New Roman" w:eastAsia="Times New Roman" w:hAnsi="Times New Roman" w:cs="Times New Roman"/>
          <w:bCs/>
          <w:sz w:val="24"/>
          <w:szCs w:val="24"/>
          <w:lang w:eastAsia="ru-RU"/>
        </w:rPr>
        <w:t xml:space="preserve"> тис. грн., що складає 162,2 % до річного плану. </w:t>
      </w:r>
    </w:p>
    <w:p w:rsidR="00075200" w:rsidRPr="00E64B75" w:rsidRDefault="00075200" w:rsidP="002D16B2">
      <w:pPr>
        <w:spacing w:after="0" w:line="240" w:lineRule="auto"/>
        <w:jc w:val="both"/>
        <w:rPr>
          <w:rFonts w:ascii="Times New Roman" w:eastAsia="Times New Roman" w:hAnsi="Times New Roman" w:cs="Times New Roman"/>
          <w:bCs/>
          <w:color w:val="000000"/>
          <w:sz w:val="24"/>
          <w:szCs w:val="24"/>
          <w:lang w:eastAsia="ru-RU"/>
        </w:rPr>
      </w:pPr>
      <w:r w:rsidRPr="00E64B75">
        <w:rPr>
          <w:rFonts w:ascii="Times New Roman" w:eastAsia="Times New Roman" w:hAnsi="Times New Roman" w:cs="Times New Roman"/>
          <w:bCs/>
          <w:sz w:val="24"/>
          <w:szCs w:val="24"/>
          <w:lang w:eastAsia="ru-RU"/>
        </w:rPr>
        <w:t xml:space="preserve">За  9 місяців 2023 року з  міського бюджету  проведено  </w:t>
      </w:r>
      <w:r w:rsidRPr="00E64B75">
        <w:rPr>
          <w:rFonts w:ascii="Times New Roman" w:eastAsia="Times New Roman" w:hAnsi="Times New Roman" w:cs="Times New Roman"/>
          <w:b/>
          <w:bCs/>
          <w:sz w:val="24"/>
          <w:szCs w:val="24"/>
          <w:lang w:eastAsia="ru-RU"/>
        </w:rPr>
        <w:t xml:space="preserve">видатків </w:t>
      </w:r>
      <w:r w:rsidRPr="00E64B75">
        <w:rPr>
          <w:rFonts w:ascii="Times New Roman" w:eastAsia="Times New Roman" w:hAnsi="Times New Roman" w:cs="Times New Roman"/>
          <w:bCs/>
          <w:sz w:val="24"/>
          <w:szCs w:val="24"/>
          <w:lang w:eastAsia="ru-RU"/>
        </w:rPr>
        <w:t xml:space="preserve">на  загальну суму </w:t>
      </w:r>
      <w:r w:rsidRPr="00E64B75">
        <w:rPr>
          <w:rFonts w:ascii="Times New Roman" w:eastAsia="Times New Roman" w:hAnsi="Times New Roman" w:cs="Times New Roman"/>
          <w:b/>
          <w:sz w:val="24"/>
          <w:szCs w:val="24"/>
          <w:lang w:eastAsia="ru-RU"/>
        </w:rPr>
        <w:t xml:space="preserve">194 489,85 </w:t>
      </w:r>
      <w:r w:rsidRPr="00E64B75">
        <w:rPr>
          <w:rFonts w:ascii="Times New Roman" w:eastAsia="Times New Roman" w:hAnsi="Times New Roman" w:cs="Times New Roman"/>
          <w:bCs/>
          <w:color w:val="000000"/>
          <w:sz w:val="24"/>
          <w:szCs w:val="24"/>
          <w:lang w:eastAsia="ru-RU"/>
        </w:rPr>
        <w:t>тис</w:t>
      </w:r>
      <w:r w:rsidRPr="00E64B75">
        <w:rPr>
          <w:rFonts w:ascii="Times New Roman" w:eastAsia="Times New Roman" w:hAnsi="Times New Roman" w:cs="Times New Roman"/>
          <w:bCs/>
          <w:sz w:val="24"/>
          <w:szCs w:val="24"/>
          <w:lang w:eastAsia="ru-RU"/>
        </w:rPr>
        <w:t xml:space="preserve">. грн., що становить </w:t>
      </w:r>
      <w:r w:rsidRPr="00E64B75">
        <w:rPr>
          <w:rFonts w:ascii="Times New Roman" w:eastAsia="Times New Roman" w:hAnsi="Times New Roman" w:cs="Times New Roman"/>
          <w:sz w:val="24"/>
          <w:szCs w:val="24"/>
          <w:lang w:eastAsia="ru-RU"/>
        </w:rPr>
        <w:t>62,8</w:t>
      </w:r>
      <w:r w:rsidRPr="00E64B75">
        <w:rPr>
          <w:rFonts w:ascii="Times New Roman" w:eastAsia="Times New Roman" w:hAnsi="Times New Roman" w:cs="Times New Roman"/>
          <w:bCs/>
          <w:sz w:val="24"/>
          <w:szCs w:val="24"/>
          <w:lang w:eastAsia="ru-RU"/>
        </w:rPr>
        <w:t xml:space="preserve">% до річного плану, в  тому числі: видатки </w:t>
      </w:r>
      <w:r w:rsidRPr="00E64B75">
        <w:rPr>
          <w:rFonts w:ascii="Times New Roman" w:eastAsia="Times New Roman" w:hAnsi="Times New Roman" w:cs="Times New Roman"/>
          <w:b/>
          <w:bCs/>
          <w:sz w:val="24"/>
          <w:szCs w:val="24"/>
          <w:lang w:eastAsia="ru-RU"/>
        </w:rPr>
        <w:t>загального фонду</w:t>
      </w:r>
      <w:r w:rsidRPr="00E64B75">
        <w:rPr>
          <w:rFonts w:ascii="Times New Roman" w:eastAsia="Times New Roman" w:hAnsi="Times New Roman" w:cs="Times New Roman"/>
          <w:bCs/>
          <w:sz w:val="24"/>
          <w:szCs w:val="24"/>
          <w:lang w:eastAsia="ru-RU"/>
        </w:rPr>
        <w:t xml:space="preserve"> проведено на суму </w:t>
      </w:r>
      <w:r w:rsidRPr="00E64B75">
        <w:rPr>
          <w:rFonts w:ascii="Times New Roman" w:eastAsia="Times New Roman" w:hAnsi="Times New Roman" w:cs="Times New Roman"/>
          <w:b/>
          <w:sz w:val="24"/>
          <w:szCs w:val="24"/>
          <w:lang w:eastAsia="ru-RU"/>
        </w:rPr>
        <w:t>170 365,33</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Cs/>
          <w:sz w:val="24"/>
          <w:szCs w:val="24"/>
          <w:lang w:eastAsia="ru-RU"/>
        </w:rPr>
        <w:t xml:space="preserve">тис. грн. або </w:t>
      </w:r>
      <w:r w:rsidRPr="00E64B75">
        <w:rPr>
          <w:rFonts w:ascii="Times New Roman" w:eastAsia="Times New Roman" w:hAnsi="Times New Roman" w:cs="Times New Roman"/>
          <w:sz w:val="24"/>
          <w:szCs w:val="24"/>
          <w:lang w:eastAsia="ru-RU"/>
        </w:rPr>
        <w:t xml:space="preserve">82,5 </w:t>
      </w:r>
      <w:r w:rsidRPr="00E64B75">
        <w:rPr>
          <w:rFonts w:ascii="Times New Roman" w:eastAsia="Times New Roman" w:hAnsi="Times New Roman" w:cs="Times New Roman"/>
          <w:bCs/>
          <w:sz w:val="24"/>
          <w:szCs w:val="24"/>
          <w:lang w:eastAsia="ru-RU"/>
        </w:rPr>
        <w:t xml:space="preserve">%  до плану звітного періоду та </w:t>
      </w:r>
      <w:r w:rsidRPr="00E64B75">
        <w:rPr>
          <w:rFonts w:ascii="Times New Roman" w:eastAsia="Times New Roman" w:hAnsi="Times New Roman" w:cs="Times New Roman"/>
          <w:sz w:val="24"/>
          <w:szCs w:val="24"/>
          <w:lang w:eastAsia="ru-RU"/>
        </w:rPr>
        <w:t xml:space="preserve">64,9 </w:t>
      </w:r>
      <w:r w:rsidRPr="00E64B75">
        <w:rPr>
          <w:rFonts w:ascii="Times New Roman" w:eastAsia="Times New Roman" w:hAnsi="Times New Roman" w:cs="Times New Roman"/>
          <w:bCs/>
          <w:sz w:val="24"/>
          <w:szCs w:val="24"/>
          <w:lang w:eastAsia="ru-RU"/>
        </w:rPr>
        <w:t xml:space="preserve">% до </w:t>
      </w:r>
      <w:r w:rsidRPr="00E64B75">
        <w:rPr>
          <w:rFonts w:ascii="Times New Roman" w:eastAsia="Times New Roman" w:hAnsi="Times New Roman" w:cs="Times New Roman"/>
          <w:bCs/>
          <w:color w:val="000000"/>
          <w:sz w:val="24"/>
          <w:szCs w:val="24"/>
          <w:lang w:eastAsia="ru-RU"/>
        </w:rPr>
        <w:t>річного плану</w:t>
      </w:r>
      <w:r w:rsidRPr="00E64B75">
        <w:rPr>
          <w:rFonts w:ascii="Times New Roman" w:eastAsia="Times New Roman" w:hAnsi="Times New Roman" w:cs="Times New Roman"/>
          <w:bCs/>
          <w:sz w:val="24"/>
          <w:szCs w:val="24"/>
          <w:lang w:eastAsia="ru-RU"/>
        </w:rPr>
        <w:t xml:space="preserve">, видатки </w:t>
      </w:r>
      <w:r w:rsidRPr="00E64B75">
        <w:rPr>
          <w:rFonts w:ascii="Times New Roman" w:eastAsia="Times New Roman" w:hAnsi="Times New Roman" w:cs="Times New Roman"/>
          <w:b/>
          <w:bCs/>
          <w:sz w:val="24"/>
          <w:szCs w:val="24"/>
          <w:lang w:eastAsia="ru-RU"/>
        </w:rPr>
        <w:t xml:space="preserve">спеціального фонду </w:t>
      </w:r>
      <w:r w:rsidRPr="00E64B75">
        <w:rPr>
          <w:rFonts w:ascii="Times New Roman" w:eastAsia="Times New Roman" w:hAnsi="Times New Roman" w:cs="Times New Roman"/>
          <w:bCs/>
          <w:sz w:val="24"/>
          <w:szCs w:val="24"/>
          <w:lang w:eastAsia="ru-RU"/>
        </w:rPr>
        <w:t>проведено на суму</w:t>
      </w:r>
      <w:r w:rsidRPr="00E64B75">
        <w:rPr>
          <w:rFonts w:ascii="Times New Roman" w:eastAsia="Times New Roman" w:hAnsi="Times New Roman" w:cs="Times New Roman"/>
          <w:b/>
          <w:bCs/>
          <w:sz w:val="24"/>
          <w:szCs w:val="24"/>
          <w:lang w:eastAsia="ru-RU"/>
        </w:rPr>
        <w:t xml:space="preserve"> </w:t>
      </w:r>
      <w:r w:rsidRPr="00E64B75">
        <w:rPr>
          <w:rFonts w:ascii="Times New Roman" w:eastAsia="Times New Roman" w:hAnsi="Times New Roman" w:cs="Times New Roman"/>
          <w:b/>
          <w:sz w:val="24"/>
          <w:szCs w:val="24"/>
          <w:lang w:eastAsia="ru-RU"/>
        </w:rPr>
        <w:t xml:space="preserve">24 124,52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Cs/>
          <w:color w:val="000000"/>
          <w:sz w:val="24"/>
          <w:szCs w:val="24"/>
          <w:lang w:eastAsia="ru-RU"/>
        </w:rPr>
        <w:t xml:space="preserve">тис. грн. або </w:t>
      </w:r>
      <w:r w:rsidRPr="00E64B75">
        <w:rPr>
          <w:rFonts w:ascii="Times New Roman" w:eastAsia="Times New Roman" w:hAnsi="Times New Roman" w:cs="Times New Roman"/>
          <w:sz w:val="24"/>
          <w:szCs w:val="24"/>
          <w:lang w:eastAsia="ru-RU"/>
        </w:rPr>
        <w:t xml:space="preserve">50,77 </w:t>
      </w:r>
      <w:r w:rsidRPr="00E64B75">
        <w:rPr>
          <w:rFonts w:ascii="Times New Roman" w:eastAsia="Times New Roman" w:hAnsi="Times New Roman" w:cs="Times New Roman"/>
          <w:bCs/>
          <w:color w:val="000000"/>
          <w:sz w:val="24"/>
          <w:szCs w:val="24"/>
          <w:lang w:eastAsia="ru-RU"/>
        </w:rPr>
        <w:t>%  до річного плану.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Відповідно до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B7053F" w:rsidRDefault="00F65D2E" w:rsidP="002D16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75200" w:rsidRDefault="00075200" w:rsidP="002D16B2">
      <w:pPr>
        <w:spacing w:after="0" w:line="240" w:lineRule="auto"/>
        <w:jc w:val="both"/>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lang w:eastAsia="ru-RU"/>
        </w:rPr>
        <w:t>В_И_Р_І_Ш_И_В:</w:t>
      </w:r>
    </w:p>
    <w:p w:rsidR="00F65D2E" w:rsidRPr="00F65D2E" w:rsidRDefault="00F65D2E"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ind w:firstLine="567"/>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 Виконання міського бюджету за 9 місяців  2023 року взяти до відома.</w:t>
      </w:r>
    </w:p>
    <w:p w:rsidR="00075200" w:rsidRPr="00E64B75" w:rsidRDefault="00075200" w:rsidP="002D16B2">
      <w:pPr>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 Керуючому справами виконавчого комітету Новороздільської міської ради Мельнікову А.В. подати звіт про виконання міського бюджету за 9 місяців 2023  року на розгляд сесії.</w:t>
      </w:r>
    </w:p>
    <w:p w:rsidR="00075200" w:rsidRPr="00E64B75" w:rsidRDefault="00075200" w:rsidP="002D16B2">
      <w:pPr>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3. Контроль за виконанням даного рішення покласти на міського голову Яценко Я.В.</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F65D2E" w:rsidRDefault="00075200" w:rsidP="002D16B2">
      <w:pPr>
        <w:spacing w:after="0" w:line="240" w:lineRule="auto"/>
        <w:jc w:val="both"/>
        <w:rPr>
          <w:rFonts w:ascii="Times New Roman" w:eastAsia="Times New Roman" w:hAnsi="Times New Roman" w:cs="Times New Roman"/>
          <w:sz w:val="24"/>
          <w:szCs w:val="24"/>
          <w:lang w:eastAsia="ru-RU"/>
        </w:rPr>
      </w:pPr>
      <w:r w:rsidRPr="00F65D2E">
        <w:rPr>
          <w:rFonts w:ascii="Times New Roman" w:eastAsia="Times New Roman" w:hAnsi="Times New Roman" w:cs="Times New Roman"/>
          <w:sz w:val="24"/>
          <w:szCs w:val="24"/>
          <w:lang w:eastAsia="ru-RU"/>
        </w:rPr>
        <w:t xml:space="preserve"> МІСЬКИЙ ГОЛОВА                                                        Ярина ЯЦЕНКО</w:t>
      </w: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p>
    <w:p w:rsidR="00075200" w:rsidRDefault="00075200"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Default="00307613" w:rsidP="002D16B2">
      <w:pPr>
        <w:spacing w:after="0" w:line="240" w:lineRule="auto"/>
        <w:jc w:val="both"/>
        <w:rPr>
          <w:rFonts w:ascii="Times New Roman" w:eastAsia="Times New Roman" w:hAnsi="Times New Roman" w:cs="Times New Roman"/>
          <w:b/>
          <w:sz w:val="24"/>
          <w:szCs w:val="24"/>
          <w:lang w:eastAsia="ru-RU"/>
        </w:rPr>
      </w:pPr>
    </w:p>
    <w:p w:rsidR="00307613" w:rsidRPr="00E64B75" w:rsidRDefault="00307613" w:rsidP="002D16B2">
      <w:pPr>
        <w:spacing w:after="0" w:line="240" w:lineRule="auto"/>
        <w:jc w:val="both"/>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color w:val="000000"/>
          <w:sz w:val="24"/>
          <w:szCs w:val="24"/>
          <w:lang w:eastAsia="ru-RU"/>
        </w:rPr>
        <w:lastRenderedPageBreak/>
        <w:br/>
      </w:r>
      <w:r w:rsidRPr="00E64B75">
        <w:rPr>
          <w:rFonts w:ascii="Times New Roman" w:eastAsia="Times New Roman" w:hAnsi="Times New Roman" w:cs="Times New Roman"/>
          <w:b/>
          <w:bCs/>
          <w:sz w:val="24"/>
          <w:szCs w:val="24"/>
          <w:lang w:eastAsia="ru-RU"/>
        </w:rPr>
        <w:t>ПРО ПІДСУМКИ</w:t>
      </w:r>
    </w:p>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bCs/>
          <w:sz w:val="24"/>
          <w:szCs w:val="24"/>
          <w:lang w:eastAsia="ru-RU"/>
        </w:rPr>
        <w:t>ВИКОНАННЯ МІСЬКОГО БЮДЖЕТУ</w:t>
      </w:r>
    </w:p>
    <w:p w:rsidR="00075200" w:rsidRPr="00E64B75" w:rsidRDefault="00075200" w:rsidP="002D16B2">
      <w:pPr>
        <w:spacing w:after="0" w:line="240" w:lineRule="auto"/>
        <w:jc w:val="center"/>
        <w:rPr>
          <w:rFonts w:ascii="Times New Roman" w:eastAsia="Times New Roman" w:hAnsi="Times New Roman" w:cs="Times New Roman"/>
          <w:b/>
          <w:bCs/>
          <w:i/>
          <w:sz w:val="24"/>
          <w:szCs w:val="24"/>
          <w:lang w:eastAsia="ru-RU"/>
        </w:rPr>
      </w:pPr>
      <w:r w:rsidRPr="00E64B75">
        <w:rPr>
          <w:rFonts w:ascii="Times New Roman" w:eastAsia="Times New Roman" w:hAnsi="Times New Roman" w:cs="Times New Roman"/>
          <w:b/>
          <w:bCs/>
          <w:i/>
          <w:sz w:val="24"/>
          <w:szCs w:val="24"/>
          <w:lang w:eastAsia="ru-RU"/>
        </w:rPr>
        <w:t>за січень-вересень 2023р.</w:t>
      </w:r>
    </w:p>
    <w:p w:rsidR="00075200" w:rsidRPr="00E64B75" w:rsidRDefault="00075200" w:rsidP="002D16B2">
      <w:pPr>
        <w:spacing w:after="0" w:line="240" w:lineRule="auto"/>
        <w:jc w:val="center"/>
        <w:rPr>
          <w:rFonts w:ascii="Times New Roman" w:eastAsia="Times New Roman" w:hAnsi="Times New Roman" w:cs="Times New Roman"/>
          <w:b/>
          <w:bCs/>
          <w:i/>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bCs/>
          <w:sz w:val="24"/>
          <w:szCs w:val="24"/>
          <w:u w:val="single"/>
          <w:lang w:eastAsia="ru-RU"/>
        </w:rPr>
      </w:pPr>
      <w:r w:rsidRPr="00E64B75">
        <w:rPr>
          <w:rFonts w:ascii="Times New Roman" w:eastAsia="Times New Roman" w:hAnsi="Times New Roman" w:cs="Times New Roman"/>
          <w:b/>
          <w:bCs/>
          <w:sz w:val="24"/>
          <w:szCs w:val="24"/>
          <w:lang w:eastAsia="ru-RU"/>
        </w:rPr>
        <w:t xml:space="preserve">                             </w:t>
      </w:r>
      <w:r w:rsidR="00B7053F">
        <w:rPr>
          <w:rFonts w:ascii="Times New Roman" w:eastAsia="Times New Roman" w:hAnsi="Times New Roman" w:cs="Times New Roman"/>
          <w:b/>
          <w:bCs/>
          <w:sz w:val="24"/>
          <w:szCs w:val="24"/>
          <w:lang w:eastAsia="ru-RU"/>
        </w:rPr>
        <w:t xml:space="preserve">               </w:t>
      </w:r>
      <w:r w:rsidRPr="00E64B75">
        <w:rPr>
          <w:rFonts w:ascii="Times New Roman" w:eastAsia="Times New Roman" w:hAnsi="Times New Roman" w:cs="Times New Roman"/>
          <w:b/>
          <w:bCs/>
          <w:sz w:val="24"/>
          <w:szCs w:val="24"/>
          <w:lang w:eastAsia="ru-RU"/>
        </w:rPr>
        <w:t xml:space="preserve">   </w:t>
      </w:r>
      <w:r w:rsidRPr="00E64B75">
        <w:rPr>
          <w:rFonts w:ascii="Times New Roman" w:eastAsia="Times New Roman" w:hAnsi="Times New Roman" w:cs="Times New Roman"/>
          <w:b/>
          <w:bCs/>
          <w:sz w:val="24"/>
          <w:szCs w:val="24"/>
          <w:u w:val="single"/>
          <w:lang w:eastAsia="ru-RU"/>
        </w:rPr>
        <w:t xml:space="preserve">Д О Х О Д И      Б Ю Д Ж Е Т У </w:t>
      </w:r>
    </w:p>
    <w:p w:rsidR="00075200" w:rsidRPr="00E64B75" w:rsidRDefault="00075200" w:rsidP="002D16B2">
      <w:pPr>
        <w:spacing w:after="0" w:line="240" w:lineRule="auto"/>
        <w:jc w:val="both"/>
        <w:rPr>
          <w:rFonts w:ascii="Times New Roman" w:eastAsia="Times New Roman" w:hAnsi="Times New Roman" w:cs="Times New Roman"/>
          <w:b/>
          <w:bCs/>
          <w:sz w:val="24"/>
          <w:szCs w:val="24"/>
          <w:u w:val="single"/>
          <w:lang w:eastAsia="ru-RU"/>
        </w:rPr>
      </w:pPr>
    </w:p>
    <w:p w:rsidR="00075200" w:rsidRPr="00E64B75" w:rsidRDefault="00075200" w:rsidP="002D16B2">
      <w:pPr>
        <w:tabs>
          <w:tab w:val="left" w:pos="60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За січень-вересень 2023 року до бюджету Новороздільської міської територіальної громади надійшло всього </w:t>
      </w:r>
      <w:r w:rsidRPr="00E64B75">
        <w:rPr>
          <w:rFonts w:ascii="Times New Roman" w:eastAsia="Times New Roman" w:hAnsi="Times New Roman" w:cs="Times New Roman"/>
          <w:b/>
          <w:bCs/>
          <w:sz w:val="24"/>
          <w:szCs w:val="24"/>
          <w:lang w:eastAsia="ru-RU"/>
        </w:rPr>
        <w:t>221 027,1</w:t>
      </w:r>
      <w:r w:rsidRPr="00E64B75">
        <w:rPr>
          <w:rFonts w:ascii="Times New Roman" w:eastAsia="Times New Roman" w:hAnsi="Times New Roman" w:cs="Times New Roman"/>
          <w:bCs/>
          <w:sz w:val="24"/>
          <w:szCs w:val="24"/>
          <w:lang w:eastAsia="ru-RU"/>
        </w:rPr>
        <w:t>тис. грн., що складає 104.9% до плану звітного періоду та 81,3% до річного плану, в т.ч.:</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
          <w:bCs/>
          <w:sz w:val="24"/>
          <w:szCs w:val="24"/>
          <w:lang w:eastAsia="ru-RU"/>
        </w:rPr>
        <w:t>До загального фонду</w:t>
      </w:r>
      <w:r w:rsidRPr="00E64B75">
        <w:rPr>
          <w:rFonts w:ascii="Times New Roman" w:eastAsia="Times New Roman" w:hAnsi="Times New Roman" w:cs="Times New Roman"/>
          <w:bCs/>
          <w:sz w:val="24"/>
          <w:szCs w:val="24"/>
          <w:lang w:eastAsia="ru-RU"/>
        </w:rPr>
        <w:t xml:space="preserve"> бюджету надійшло </w:t>
      </w:r>
      <w:r w:rsidRPr="00E64B75">
        <w:rPr>
          <w:rFonts w:ascii="Times New Roman" w:eastAsia="Times New Roman" w:hAnsi="Times New Roman" w:cs="Times New Roman"/>
          <w:b/>
          <w:bCs/>
          <w:sz w:val="24"/>
          <w:szCs w:val="24"/>
          <w:lang w:eastAsia="ru-RU"/>
        </w:rPr>
        <w:t>212 610,9</w:t>
      </w:r>
      <w:r w:rsidRPr="00E64B75">
        <w:rPr>
          <w:rFonts w:ascii="Times New Roman" w:eastAsia="Times New Roman" w:hAnsi="Times New Roman" w:cs="Times New Roman"/>
          <w:bCs/>
          <w:color w:val="0070C0"/>
          <w:sz w:val="24"/>
          <w:szCs w:val="24"/>
          <w:lang w:eastAsia="ru-RU"/>
        </w:rPr>
        <w:t xml:space="preserve"> </w:t>
      </w:r>
      <w:r w:rsidRPr="00E64B75">
        <w:rPr>
          <w:rFonts w:ascii="Times New Roman" w:eastAsia="Times New Roman" w:hAnsi="Times New Roman" w:cs="Times New Roman"/>
          <w:bCs/>
          <w:sz w:val="24"/>
          <w:szCs w:val="24"/>
          <w:lang w:eastAsia="ru-RU"/>
        </w:rPr>
        <w:t>тис. грн., що складає 103,5% до плану звітного періоду, та 80,6% до річного плану.</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sz w:val="24"/>
          <w:szCs w:val="24"/>
          <w:lang w:eastAsia="ru-RU"/>
        </w:rPr>
        <w:t>Заплановані трансферти з державного бюджету отримані в повному обсязі : базова дотація в сумі  43 120,8 тис. грн.</w:t>
      </w:r>
      <w:r w:rsidRPr="00E64B75">
        <w:rPr>
          <w:rFonts w:ascii="Times New Roman" w:eastAsia="Times New Roman" w:hAnsi="Times New Roman" w:cs="Times New Roman"/>
          <w:sz w:val="24"/>
          <w:szCs w:val="24"/>
          <w:lang w:eastAsia="ru-RU"/>
        </w:rPr>
        <w:t>, освітня субвенція з державного бюджету місцевим бюджетам в сумі 46 765,1 тис. грн. Інші дотації з місцевого бюджету надійшли в сумі 10,4 тис. грн. при плані 3,8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В повному обсязі надійшли заплановані субвенції з місцевих бюджетів на:</w:t>
      </w:r>
    </w:p>
    <w:p w:rsidR="00075200" w:rsidRPr="00E64B75" w:rsidRDefault="00075200" w:rsidP="002D16B2">
      <w:pPr>
        <w:numPr>
          <w:ilvl w:val="0"/>
          <w:numId w:val="1"/>
        </w:numPr>
        <w:spacing w:after="0" w:line="240" w:lineRule="auto"/>
        <w:ind w:left="993" w:hanging="284"/>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в сумі 49,0 тис. грн.;</w:t>
      </w:r>
    </w:p>
    <w:p w:rsidR="00075200" w:rsidRPr="00E64B75" w:rsidRDefault="00075200" w:rsidP="002D16B2">
      <w:pPr>
        <w:numPr>
          <w:ilvl w:val="0"/>
          <w:numId w:val="2"/>
        </w:numPr>
        <w:spacing w:after="0" w:line="240" w:lineRule="auto"/>
        <w:ind w:left="993" w:hanging="284"/>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інші субвенції з місцевого бюджету в сумі 1 408,4 тис. грн.;</w:t>
      </w:r>
    </w:p>
    <w:p w:rsidR="00075200" w:rsidRPr="00E64B75" w:rsidRDefault="00075200" w:rsidP="002D16B2">
      <w:pPr>
        <w:numPr>
          <w:ilvl w:val="0"/>
          <w:numId w:val="2"/>
        </w:numPr>
        <w:spacing w:after="0" w:line="240" w:lineRule="auto"/>
        <w:ind w:left="993" w:hanging="285"/>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облаштування безпечних умов у закладах загальної середньої освіти за рахунок відповідної субвенції з державного бюджету в сумі 2 610,0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Не в повному обсязі надійшли субвенції:</w:t>
      </w:r>
    </w:p>
    <w:p w:rsidR="00075200" w:rsidRPr="00E64B75" w:rsidRDefault="00075200" w:rsidP="002D16B2">
      <w:pPr>
        <w:numPr>
          <w:ilvl w:val="0"/>
          <w:numId w:val="2"/>
        </w:numPr>
        <w:spacing w:after="0" w:line="240" w:lineRule="auto"/>
        <w:ind w:left="960" w:hanging="252"/>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надання державної підтримки особам з особливими освітніми потребами за рахунок відповідної субвенції з державного бюджету  при плані 171,0 тис. грн. надійшло 105,4 тис. грн.;</w:t>
      </w:r>
    </w:p>
    <w:p w:rsidR="00075200" w:rsidRPr="00E64B75" w:rsidRDefault="00075200" w:rsidP="002D16B2">
      <w:pPr>
        <w:numPr>
          <w:ilvl w:val="0"/>
          <w:numId w:val="2"/>
        </w:numPr>
        <w:spacing w:after="0" w:line="240" w:lineRule="auto"/>
        <w:ind w:left="993" w:hanging="285"/>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 місцевого бюджету на здійснення переданих видатків у сфері освіти за рахунок коштів освітньої субвенції при плані 1 289,5 тис. грн., надійшло 968,2 тис. грн.</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 xml:space="preserve">До </w:t>
      </w:r>
      <w:r w:rsidRPr="00E64B75">
        <w:rPr>
          <w:rFonts w:ascii="Times New Roman" w:eastAsia="Times New Roman" w:hAnsi="Times New Roman" w:cs="Times New Roman"/>
          <w:b/>
          <w:sz w:val="24"/>
          <w:szCs w:val="24"/>
          <w:lang w:eastAsia="ru-RU"/>
        </w:rPr>
        <w:t>загального фонду</w:t>
      </w:r>
      <w:r w:rsidRPr="00E64B75">
        <w:rPr>
          <w:rFonts w:ascii="Times New Roman" w:eastAsia="Times New Roman" w:hAnsi="Times New Roman" w:cs="Times New Roman"/>
          <w:sz w:val="24"/>
          <w:szCs w:val="24"/>
          <w:lang w:eastAsia="ru-RU"/>
        </w:rPr>
        <w:t xml:space="preserve"> міського бюджету (без офіційних трансфертів)</w:t>
      </w:r>
      <w:r w:rsidRPr="00E64B75">
        <w:rPr>
          <w:rFonts w:ascii="Times New Roman" w:eastAsia="Times New Roman" w:hAnsi="Times New Roman" w:cs="Times New Roman"/>
          <w:bCs/>
          <w:sz w:val="24"/>
          <w:szCs w:val="24"/>
          <w:lang w:eastAsia="ru-RU"/>
        </w:rPr>
        <w:t xml:space="preserve"> надійшло     117 573,5 тис. грн., що складає 106,9% до плану звітного періоду та 84,5% до річного плану. У порівнянні з аналогічним періодом минулого року обсяг  власних доходів зріс  на 14 813,2 тис. гривень або 14,4 відсотка.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sz w:val="24"/>
          <w:szCs w:val="24"/>
          <w:lang w:eastAsia="ru-RU"/>
        </w:rPr>
        <w:t xml:space="preserve"> Планові показників за надходженнями виконано по</w:t>
      </w:r>
      <w:r w:rsidRPr="00E64B75">
        <w:rPr>
          <w:rFonts w:ascii="Times New Roman" w:eastAsia="Times New Roman" w:hAnsi="Times New Roman" w:cs="Times New Roman"/>
          <w:sz w:val="24"/>
          <w:szCs w:val="24"/>
          <w:lang w:eastAsia="ru-RU"/>
        </w:rPr>
        <w:t>:</w:t>
      </w:r>
    </w:p>
    <w:p w:rsidR="00075200" w:rsidRPr="00E64B75" w:rsidRDefault="00075200" w:rsidP="002D16B2">
      <w:pPr>
        <w:numPr>
          <w:ilvl w:val="0"/>
          <w:numId w:val="3"/>
        </w:numPr>
        <w:tabs>
          <w:tab w:val="left" w:pos="540"/>
          <w:tab w:val="num" w:pos="851"/>
          <w:tab w:val="left" w:pos="1080"/>
        </w:tabs>
        <w:spacing w:after="0" w:line="240" w:lineRule="auto"/>
        <w:ind w:left="78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Податку та збору на доходи фізичних осіб на </w:t>
      </w:r>
      <w:r w:rsidRPr="00E64B75">
        <w:rPr>
          <w:rFonts w:ascii="Times New Roman" w:eastAsia="Times New Roman" w:hAnsi="Times New Roman" w:cs="Times New Roman"/>
          <w:bCs/>
          <w:sz w:val="24"/>
          <w:szCs w:val="24"/>
          <w:lang w:eastAsia="ru-RU"/>
        </w:rPr>
        <w:t xml:space="preserve">105,4 % ( план – 75 864,6 тис. грн.; факт – 79 934,3 тис. грн.); </w:t>
      </w:r>
    </w:p>
    <w:p w:rsidR="00075200" w:rsidRPr="00E64B75" w:rsidRDefault="00075200" w:rsidP="002D16B2">
      <w:pPr>
        <w:numPr>
          <w:ilvl w:val="0"/>
          <w:numId w:val="3"/>
        </w:numPr>
        <w:tabs>
          <w:tab w:val="left" w:pos="540"/>
          <w:tab w:val="num" w:pos="851"/>
          <w:tab w:val="left" w:pos="1080"/>
        </w:tabs>
        <w:spacing w:after="0" w:line="240" w:lineRule="auto"/>
        <w:ind w:left="78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Платі за землю на </w:t>
      </w:r>
      <w:r w:rsidRPr="00E64B75">
        <w:rPr>
          <w:rFonts w:ascii="Times New Roman" w:eastAsia="Times New Roman" w:hAnsi="Times New Roman" w:cs="Times New Roman"/>
          <w:bCs/>
          <w:sz w:val="24"/>
          <w:szCs w:val="24"/>
          <w:lang w:eastAsia="ru-RU"/>
        </w:rPr>
        <w:t>121,1 % ( план – 6 128,2 тис. грн.; факт – 7 422,4 тис. грн.);</w:t>
      </w:r>
    </w:p>
    <w:p w:rsidR="00075200" w:rsidRPr="00E64B75" w:rsidRDefault="00075200" w:rsidP="002D16B2">
      <w:pPr>
        <w:numPr>
          <w:ilvl w:val="0"/>
          <w:numId w:val="3"/>
        </w:numPr>
        <w:tabs>
          <w:tab w:val="left" w:pos="540"/>
          <w:tab w:val="num" w:pos="851"/>
          <w:tab w:val="num" w:pos="960"/>
          <w:tab w:val="left" w:pos="1080"/>
        </w:tabs>
        <w:spacing w:after="0" w:line="240" w:lineRule="auto"/>
        <w:ind w:left="78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Єдиному податку на 101,1</w:t>
      </w:r>
      <w:r w:rsidRPr="00E64B75">
        <w:rPr>
          <w:rFonts w:ascii="Times New Roman" w:eastAsia="Times New Roman" w:hAnsi="Times New Roman" w:cs="Times New Roman"/>
          <w:bCs/>
          <w:sz w:val="24"/>
          <w:szCs w:val="24"/>
          <w:lang w:eastAsia="ru-RU"/>
        </w:rPr>
        <w:t xml:space="preserve"> % ( план – 19 760,0 тис. грн.; факт – 19 971,6 тис. грн.);</w:t>
      </w:r>
    </w:p>
    <w:p w:rsidR="00075200" w:rsidRPr="00E64B75" w:rsidRDefault="00075200" w:rsidP="002D16B2">
      <w:pPr>
        <w:numPr>
          <w:ilvl w:val="0"/>
          <w:numId w:val="3"/>
        </w:numPr>
        <w:tabs>
          <w:tab w:val="left" w:pos="540"/>
          <w:tab w:val="num" w:pos="851"/>
          <w:tab w:val="num" w:pos="960"/>
          <w:tab w:val="left" w:pos="1080"/>
        </w:tabs>
        <w:spacing w:after="0" w:line="240" w:lineRule="auto"/>
        <w:ind w:left="78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Податку на нерухоме майно, відмінне від земельної ділянки на </w:t>
      </w:r>
      <w:r w:rsidRPr="00E64B75">
        <w:rPr>
          <w:rFonts w:ascii="Times New Roman" w:eastAsia="Times New Roman" w:hAnsi="Times New Roman" w:cs="Times New Roman"/>
          <w:bCs/>
          <w:sz w:val="24"/>
          <w:szCs w:val="24"/>
          <w:lang w:eastAsia="ru-RU"/>
        </w:rPr>
        <w:t>106,9 % (план –     2 516,5 тис. грн.; факт – 2 689,5 тис. грн.);</w:t>
      </w:r>
    </w:p>
    <w:p w:rsidR="00075200" w:rsidRPr="00E64B75" w:rsidRDefault="00075200" w:rsidP="002D16B2">
      <w:pPr>
        <w:numPr>
          <w:ilvl w:val="0"/>
          <w:numId w:val="3"/>
        </w:numPr>
        <w:tabs>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Акцизному податку з реалізації суб’єктами господарювання роздрібної торгівлі </w:t>
      </w:r>
      <w:r w:rsidRPr="00E64B75">
        <w:rPr>
          <w:rFonts w:ascii="Times New Roman" w:eastAsia="Times New Roman" w:hAnsi="Times New Roman" w:cs="Times New Roman"/>
          <w:sz w:val="24"/>
          <w:szCs w:val="24"/>
          <w:lang w:eastAsia="ru-RU"/>
        </w:rPr>
        <w:tab/>
        <w:t xml:space="preserve">   </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 xml:space="preserve">підакцизних товарів на </w:t>
      </w:r>
      <w:r w:rsidRPr="00E64B75">
        <w:rPr>
          <w:rFonts w:ascii="Times New Roman" w:eastAsia="Times New Roman" w:hAnsi="Times New Roman" w:cs="Times New Roman"/>
          <w:bCs/>
          <w:sz w:val="24"/>
          <w:szCs w:val="24"/>
          <w:lang w:eastAsia="ru-RU"/>
        </w:rPr>
        <w:t xml:space="preserve">123,9 % ( план – </w:t>
      </w:r>
      <w:r w:rsidRPr="00E64B75">
        <w:rPr>
          <w:rFonts w:ascii="Times New Roman" w:eastAsia="Times New Roman" w:hAnsi="Times New Roman" w:cs="Times New Roman"/>
          <w:color w:val="000000"/>
          <w:sz w:val="24"/>
          <w:szCs w:val="24"/>
          <w:lang w:eastAsia="ru-RU"/>
        </w:rPr>
        <w:t xml:space="preserve">4 486,1 </w:t>
      </w:r>
      <w:r w:rsidRPr="00E64B75">
        <w:rPr>
          <w:rFonts w:ascii="Times New Roman" w:eastAsia="Times New Roman" w:hAnsi="Times New Roman" w:cs="Times New Roman"/>
          <w:bCs/>
          <w:sz w:val="24"/>
          <w:szCs w:val="24"/>
          <w:lang w:eastAsia="ru-RU"/>
        </w:rPr>
        <w:t xml:space="preserve"> тис. грн.; факт – 5 557,6 тис. грн.), в т.ч.:</w:t>
      </w:r>
    </w:p>
    <w:p w:rsidR="00075200" w:rsidRPr="00E64B75" w:rsidRDefault="00075200" w:rsidP="002D16B2">
      <w:pPr>
        <w:tabs>
          <w:tab w:val="left" w:pos="540"/>
          <w:tab w:val="num" w:pos="960"/>
          <w:tab w:val="left" w:pos="108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ab/>
        <w:t>- пальне на 155,5% ( план – 1 441,9 тис. грн.; факт – 2 242,8 тис. грн.);</w:t>
      </w:r>
    </w:p>
    <w:p w:rsidR="00075200" w:rsidRPr="00E64B75" w:rsidRDefault="00075200" w:rsidP="002D16B2">
      <w:pPr>
        <w:tabs>
          <w:tab w:val="left" w:pos="540"/>
          <w:tab w:val="num" w:pos="960"/>
          <w:tab w:val="left" w:pos="108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ab/>
        <w:t>- алкогольні напої і тютюнові вироби на 108,9% ( план – 3 044,2 тис. грн.; факт  –</w:t>
      </w:r>
      <w:r w:rsidRPr="00E64B75">
        <w:rPr>
          <w:rFonts w:ascii="Times New Roman" w:eastAsia="Times New Roman" w:hAnsi="Times New Roman" w:cs="Times New Roman"/>
          <w:bCs/>
          <w:sz w:val="24"/>
          <w:szCs w:val="24"/>
          <w:lang w:eastAsia="ru-RU"/>
        </w:rPr>
        <w:tab/>
        <w:t xml:space="preserve"> 3 314,9тис. грн.);</w:t>
      </w:r>
    </w:p>
    <w:p w:rsidR="00075200" w:rsidRPr="00E64B75" w:rsidRDefault="00075200" w:rsidP="002D16B2">
      <w:pPr>
        <w:tabs>
          <w:tab w:val="num" w:pos="960"/>
          <w:tab w:val="left" w:pos="1080"/>
        </w:tabs>
        <w:spacing w:after="0" w:line="240" w:lineRule="auto"/>
        <w:ind w:right="-185"/>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6. Платі за оренду комунального майна на </w:t>
      </w:r>
      <w:r w:rsidRPr="00E64B75">
        <w:rPr>
          <w:rFonts w:ascii="Times New Roman" w:eastAsia="Times New Roman" w:hAnsi="Times New Roman" w:cs="Times New Roman"/>
          <w:bCs/>
          <w:sz w:val="24"/>
          <w:szCs w:val="24"/>
          <w:lang w:eastAsia="ru-RU"/>
        </w:rPr>
        <w:t>96,7 % ( план – 543,0 тис. грн.; факт – 525,0 тис. грн.);</w:t>
      </w:r>
    </w:p>
    <w:p w:rsidR="00075200" w:rsidRPr="00E64B75" w:rsidRDefault="00075200" w:rsidP="002D16B2">
      <w:pPr>
        <w:tabs>
          <w:tab w:val="num" w:pos="960"/>
          <w:tab w:val="num" w:pos="993"/>
          <w:tab w:val="left" w:pos="108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 xml:space="preserve">       7. Державному миту  на </w:t>
      </w:r>
      <w:r w:rsidRPr="00E64B75">
        <w:rPr>
          <w:rFonts w:ascii="Times New Roman" w:eastAsia="Times New Roman" w:hAnsi="Times New Roman" w:cs="Times New Roman"/>
          <w:bCs/>
          <w:sz w:val="24"/>
          <w:szCs w:val="24"/>
          <w:lang w:eastAsia="ru-RU"/>
        </w:rPr>
        <w:t>189,5 % ( план – 196,2 тис. грн.; факт – 371,8 тис. грн.),</w:t>
      </w:r>
    </w:p>
    <w:p w:rsidR="00075200" w:rsidRPr="00E64B75" w:rsidRDefault="00075200" w:rsidP="002D16B2">
      <w:pPr>
        <w:tabs>
          <w:tab w:val="num" w:pos="960"/>
          <w:tab w:val="num" w:pos="993"/>
          <w:tab w:val="left" w:pos="1080"/>
        </w:tabs>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sz w:val="24"/>
          <w:szCs w:val="24"/>
          <w:lang w:eastAsia="ru-RU"/>
        </w:rPr>
        <w:tab/>
        <w:t xml:space="preserve">8. Платі за надання адміністративних послуг </w:t>
      </w:r>
      <w:r w:rsidRPr="00E64B75">
        <w:rPr>
          <w:rFonts w:ascii="Times New Roman" w:eastAsia="Times New Roman" w:hAnsi="Times New Roman" w:cs="Times New Roman"/>
          <w:sz w:val="24"/>
          <w:szCs w:val="24"/>
          <w:lang w:eastAsia="ru-RU"/>
        </w:rPr>
        <w:t xml:space="preserve">на </w:t>
      </w:r>
      <w:r w:rsidRPr="00E64B75">
        <w:rPr>
          <w:rFonts w:ascii="Times New Roman" w:eastAsia="Times New Roman" w:hAnsi="Times New Roman" w:cs="Times New Roman"/>
          <w:bCs/>
          <w:sz w:val="24"/>
          <w:szCs w:val="24"/>
          <w:lang w:eastAsia="ru-RU"/>
        </w:rPr>
        <w:t xml:space="preserve">171,9 % ( план 419,0 тис. грн.; факт – 720,1 тис. грн.); </w:t>
      </w:r>
      <w:r w:rsidRPr="00E64B75">
        <w:rPr>
          <w:rFonts w:ascii="Times New Roman" w:eastAsia="Times New Roman" w:hAnsi="Times New Roman" w:cs="Times New Roman"/>
          <w:sz w:val="24"/>
          <w:szCs w:val="24"/>
          <w:lang w:eastAsia="ru-RU"/>
        </w:rPr>
        <w:t xml:space="preserve"> </w:t>
      </w:r>
    </w:p>
    <w:p w:rsidR="00075200" w:rsidRPr="00E64B75" w:rsidRDefault="00075200" w:rsidP="002D16B2">
      <w:pPr>
        <w:tabs>
          <w:tab w:val="num" w:pos="960"/>
          <w:tab w:val="num" w:pos="993"/>
          <w:tab w:val="left" w:pos="108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       9. Інших видах надходжень на 282,1% (план – 99,1 тис. грн.; факт – 381,2 тис. грн.).</w:t>
      </w:r>
    </w:p>
    <w:p w:rsidR="00075200" w:rsidRPr="00E64B75" w:rsidRDefault="00075200" w:rsidP="002D16B2">
      <w:pPr>
        <w:tabs>
          <w:tab w:val="left" w:pos="600"/>
          <w:tab w:val="num" w:pos="960"/>
          <w:tab w:val="num" w:pos="993"/>
          <w:tab w:val="left" w:pos="1080"/>
        </w:tabs>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r>
    </w:p>
    <w:p w:rsidR="00075200" w:rsidRPr="00E64B75" w:rsidRDefault="00075200" w:rsidP="002D16B2">
      <w:pPr>
        <w:tabs>
          <w:tab w:val="num" w:pos="960"/>
          <w:tab w:val="num" w:pos="993"/>
          <w:tab w:val="left" w:pos="1080"/>
        </w:tabs>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bCs/>
          <w:sz w:val="24"/>
          <w:szCs w:val="24"/>
          <w:lang w:eastAsia="ru-RU"/>
        </w:rPr>
        <w:t xml:space="preserve">Перевиконання дохідної частини загального фонду міського бюджету за 9 місяців 2023р. становить 7 560,8 тис. грн. частково за рахунок введення в дію нової нормативної грошової оцінки землі та укладання нових договорів оренди землі, збільшення перерахування до </w:t>
      </w:r>
      <w:r w:rsidRPr="00E64B75">
        <w:rPr>
          <w:rFonts w:ascii="Times New Roman" w:eastAsia="Times New Roman" w:hAnsi="Times New Roman" w:cs="Times New Roman"/>
          <w:bCs/>
          <w:sz w:val="24"/>
          <w:szCs w:val="24"/>
          <w:lang w:eastAsia="ru-RU"/>
        </w:rPr>
        <w:lastRenderedPageBreak/>
        <w:t>бюджету за 9 місяців 2023 року в порівнянні з відповідним періодом 2022 року податку на доходи фізичних ТзОВ «ОДВ «Електрик» на 2,0 млн. грн., ТОВ «ДМЗ «Карпати» на 5,2 млн. грн.</w:t>
      </w:r>
      <w:r w:rsidRPr="00E64B75">
        <w:rPr>
          <w:rFonts w:ascii="Times New Roman" w:eastAsia="Times New Roman" w:hAnsi="Times New Roman" w:cs="Times New Roman"/>
          <w:sz w:val="24"/>
          <w:szCs w:val="24"/>
          <w:lang w:eastAsia="ru-RU"/>
        </w:rPr>
        <w:t xml:space="preserve">  </w:t>
      </w:r>
    </w:p>
    <w:p w:rsidR="00075200" w:rsidRPr="00E64B75" w:rsidRDefault="00075200" w:rsidP="002D16B2">
      <w:pPr>
        <w:tabs>
          <w:tab w:val="left" w:pos="56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Основною причиною невиконання надходжень до міського бюджету надходжень  плати за оренду комунального майна є наявна на 01.10.2023 року недоїмка в сумі 149,4 тис. грн., в т.ч. ПДВ – 24,9 тис. грн.</w:t>
      </w:r>
    </w:p>
    <w:p w:rsidR="00075200" w:rsidRPr="00E64B75" w:rsidRDefault="00075200" w:rsidP="002D16B2">
      <w:pPr>
        <w:tabs>
          <w:tab w:val="num" w:pos="960"/>
          <w:tab w:val="num" w:pos="993"/>
          <w:tab w:val="left" w:pos="1080"/>
        </w:tabs>
        <w:spacing w:after="0" w:line="240" w:lineRule="auto"/>
        <w:jc w:val="both"/>
        <w:rPr>
          <w:rFonts w:ascii="Times New Roman" w:eastAsia="Times New Roman" w:hAnsi="Times New Roman" w:cs="Times New Roman"/>
          <w:b/>
          <w:bCs/>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
          <w:bCs/>
          <w:sz w:val="24"/>
          <w:szCs w:val="24"/>
          <w:lang w:eastAsia="ru-RU"/>
        </w:rPr>
        <w:t>До спеціального фонду</w:t>
      </w:r>
      <w:r w:rsidRPr="00E64B75">
        <w:rPr>
          <w:rFonts w:ascii="Times New Roman" w:eastAsia="Times New Roman" w:hAnsi="Times New Roman" w:cs="Times New Roman"/>
          <w:bCs/>
          <w:sz w:val="24"/>
          <w:szCs w:val="24"/>
          <w:lang w:eastAsia="ru-RU"/>
        </w:rPr>
        <w:t xml:space="preserve"> бюджету надійшло </w:t>
      </w:r>
      <w:r w:rsidRPr="00E64B75">
        <w:rPr>
          <w:rFonts w:ascii="Times New Roman" w:eastAsia="Times New Roman" w:hAnsi="Times New Roman" w:cs="Times New Roman"/>
          <w:b/>
          <w:bCs/>
          <w:sz w:val="24"/>
          <w:szCs w:val="24"/>
          <w:lang w:eastAsia="ru-RU"/>
        </w:rPr>
        <w:t>8 416.3</w:t>
      </w:r>
      <w:r w:rsidRPr="00E64B75">
        <w:rPr>
          <w:rFonts w:ascii="Times New Roman" w:eastAsia="Times New Roman" w:hAnsi="Times New Roman" w:cs="Times New Roman"/>
          <w:bCs/>
          <w:sz w:val="24"/>
          <w:szCs w:val="24"/>
          <w:lang w:eastAsia="ru-RU"/>
        </w:rPr>
        <w:t xml:space="preserve"> тис. грн., що складає 162,2% до річного плану.</w:t>
      </w:r>
    </w:p>
    <w:p w:rsidR="00075200" w:rsidRPr="00E64B75" w:rsidRDefault="00075200" w:rsidP="002D16B2">
      <w:pPr>
        <w:tabs>
          <w:tab w:val="num" w:pos="993"/>
          <w:tab w:val="left" w:pos="1080"/>
        </w:tabs>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tabs>
          <w:tab w:val="left" w:pos="840"/>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Надходження до </w:t>
      </w:r>
      <w:r w:rsidRPr="00E64B75">
        <w:rPr>
          <w:rFonts w:ascii="Times New Roman" w:eastAsia="Times New Roman" w:hAnsi="Times New Roman" w:cs="Times New Roman"/>
          <w:sz w:val="24"/>
          <w:szCs w:val="24"/>
          <w:lang w:eastAsia="ru-RU"/>
        </w:rPr>
        <w:t xml:space="preserve">бюджету територіальної громади доходів </w:t>
      </w:r>
      <w:r w:rsidRPr="00E64B75">
        <w:rPr>
          <w:rFonts w:ascii="Times New Roman" w:eastAsia="Times New Roman" w:hAnsi="Times New Roman" w:cs="Times New Roman"/>
          <w:b/>
          <w:sz w:val="24"/>
          <w:szCs w:val="24"/>
          <w:lang w:eastAsia="ru-RU"/>
        </w:rPr>
        <w:t xml:space="preserve">спеціального фонду </w:t>
      </w:r>
      <w:r w:rsidRPr="00E64B75">
        <w:rPr>
          <w:rFonts w:ascii="Times New Roman" w:eastAsia="Times New Roman" w:hAnsi="Times New Roman" w:cs="Times New Roman"/>
          <w:sz w:val="24"/>
          <w:szCs w:val="24"/>
          <w:lang w:eastAsia="ru-RU"/>
        </w:rPr>
        <w:t>(без офіційних трансфертів)</w:t>
      </w:r>
      <w:r w:rsidRPr="00E64B75">
        <w:rPr>
          <w:rFonts w:ascii="Times New Roman" w:eastAsia="Times New Roman" w:hAnsi="Times New Roman" w:cs="Times New Roman"/>
          <w:color w:val="0070C0"/>
          <w:sz w:val="24"/>
          <w:szCs w:val="24"/>
          <w:lang w:eastAsia="ru-RU"/>
        </w:rPr>
        <w:t xml:space="preserve">  </w:t>
      </w:r>
      <w:r w:rsidRPr="00E64B75">
        <w:rPr>
          <w:rFonts w:ascii="Times New Roman" w:eastAsia="Times New Roman" w:hAnsi="Times New Roman" w:cs="Times New Roman"/>
          <w:sz w:val="24"/>
          <w:szCs w:val="24"/>
          <w:lang w:eastAsia="ru-RU"/>
        </w:rPr>
        <w:t xml:space="preserve">  за січень - вересень 2023 року становлять </w:t>
      </w:r>
      <w:r w:rsidRPr="00E64B75">
        <w:rPr>
          <w:rFonts w:ascii="Times New Roman" w:eastAsia="Times New Roman" w:hAnsi="Times New Roman" w:cs="Times New Roman"/>
          <w:b/>
          <w:sz w:val="24"/>
          <w:szCs w:val="24"/>
          <w:lang w:eastAsia="ru-RU"/>
        </w:rPr>
        <w:t>6 613,0</w:t>
      </w:r>
      <w:r w:rsidRPr="00E64B75">
        <w:rPr>
          <w:rFonts w:ascii="Times New Roman" w:eastAsia="Times New Roman" w:hAnsi="Times New Roman" w:cs="Times New Roman"/>
          <w:bCs/>
          <w:sz w:val="24"/>
          <w:szCs w:val="24"/>
          <w:lang w:eastAsia="ru-RU"/>
        </w:rPr>
        <w:t xml:space="preserve"> тис. грн., що складає 220,0% до плану на 9 місяці 2023 року та 142,9 % до плану на рік.</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До бюджету розвитку за звітний період надійшло </w:t>
      </w:r>
      <w:r w:rsidRPr="00E64B75">
        <w:rPr>
          <w:rFonts w:ascii="Times New Roman" w:eastAsia="Times New Roman" w:hAnsi="Times New Roman" w:cs="Times New Roman"/>
          <w:b/>
          <w:bCs/>
          <w:sz w:val="24"/>
          <w:szCs w:val="24"/>
          <w:lang w:eastAsia="ru-RU"/>
        </w:rPr>
        <w:t>28,0</w:t>
      </w:r>
      <w:r w:rsidRPr="00E64B75">
        <w:rPr>
          <w:rFonts w:ascii="Times New Roman" w:eastAsia="Times New Roman" w:hAnsi="Times New Roman" w:cs="Times New Roman"/>
          <w:bCs/>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За звітний період надійшло власних надходжень бюджетних установ  </w:t>
      </w:r>
      <w:r w:rsidRPr="00E64B75">
        <w:rPr>
          <w:rFonts w:ascii="Times New Roman" w:eastAsia="Times New Roman" w:hAnsi="Times New Roman" w:cs="Times New Roman"/>
          <w:b/>
          <w:bCs/>
          <w:sz w:val="24"/>
          <w:szCs w:val="24"/>
          <w:lang w:eastAsia="ru-RU"/>
        </w:rPr>
        <w:t>6472,6</w:t>
      </w:r>
      <w:r w:rsidRPr="00E64B75">
        <w:rPr>
          <w:rFonts w:ascii="Times New Roman" w:eastAsia="Times New Roman" w:hAnsi="Times New Roman" w:cs="Times New Roman"/>
          <w:bCs/>
          <w:sz w:val="24"/>
          <w:szCs w:val="24"/>
          <w:lang w:eastAsia="ru-RU"/>
        </w:rPr>
        <w:t xml:space="preserve"> тис. грн. що становить 164,3% до річного плану.</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bCs/>
          <w:i/>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bCs/>
          <w:sz w:val="24"/>
          <w:szCs w:val="24"/>
          <w:lang w:eastAsia="ru-RU"/>
        </w:rPr>
        <w:t xml:space="preserve">                                </w:t>
      </w:r>
      <w:r w:rsidRPr="00E64B75">
        <w:rPr>
          <w:rFonts w:ascii="Times New Roman" w:eastAsia="Times New Roman" w:hAnsi="Times New Roman" w:cs="Times New Roman"/>
          <w:b/>
          <w:sz w:val="24"/>
          <w:szCs w:val="24"/>
          <w:u w:val="single"/>
          <w:lang w:eastAsia="ru-RU"/>
        </w:rPr>
        <w:t>ВИДАТКИ   Б Ю Д Ж Е Т У</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За  9 місяців 2023 року з  міського бюджету  проведено  видатків на  загальну суму </w:t>
      </w:r>
      <w:r w:rsidRPr="00E64B75">
        <w:rPr>
          <w:rFonts w:ascii="Times New Roman" w:eastAsia="Times New Roman" w:hAnsi="Times New Roman" w:cs="Times New Roman"/>
          <w:b/>
          <w:sz w:val="24"/>
          <w:szCs w:val="24"/>
          <w:lang w:eastAsia="ru-RU"/>
        </w:rPr>
        <w:t>194 489,85</w:t>
      </w:r>
      <w:r w:rsidRPr="00E64B75">
        <w:rPr>
          <w:rFonts w:ascii="Times New Roman" w:eastAsia="Times New Roman" w:hAnsi="Times New Roman" w:cs="Times New Roman"/>
          <w:sz w:val="24"/>
          <w:szCs w:val="24"/>
          <w:lang w:eastAsia="ru-RU"/>
        </w:rPr>
        <w:t xml:space="preserve"> тис. грн., що становить 62,8 % до видатків затвердженого бюджету на рік з урахуванням змін, в тому числі: видатки загального фонду – </w:t>
      </w:r>
      <w:r w:rsidRPr="00E64B75">
        <w:rPr>
          <w:rFonts w:ascii="Times New Roman" w:eastAsia="Times New Roman" w:hAnsi="Times New Roman" w:cs="Times New Roman"/>
          <w:b/>
          <w:sz w:val="24"/>
          <w:szCs w:val="24"/>
          <w:lang w:eastAsia="ru-RU"/>
        </w:rPr>
        <w:t>170 365,33</w:t>
      </w:r>
      <w:r w:rsidRPr="00E64B75">
        <w:rPr>
          <w:rFonts w:ascii="Times New Roman" w:eastAsia="Times New Roman" w:hAnsi="Times New Roman" w:cs="Times New Roman"/>
          <w:sz w:val="24"/>
          <w:szCs w:val="24"/>
          <w:lang w:eastAsia="ru-RU"/>
        </w:rPr>
        <w:t xml:space="preserve">  тис. грн. або 82,5 %  до плану відповідного періоду та 64,9 % до року, видатки спеціального фонду – </w:t>
      </w:r>
      <w:r w:rsidRPr="00E64B75">
        <w:rPr>
          <w:rFonts w:ascii="Times New Roman" w:eastAsia="Times New Roman" w:hAnsi="Times New Roman" w:cs="Times New Roman"/>
          <w:b/>
          <w:sz w:val="24"/>
          <w:szCs w:val="24"/>
          <w:lang w:eastAsia="ru-RU"/>
        </w:rPr>
        <w:t xml:space="preserve">24 124,52 </w:t>
      </w:r>
      <w:r w:rsidRPr="00E64B75">
        <w:rPr>
          <w:rFonts w:ascii="Times New Roman" w:eastAsia="Times New Roman" w:hAnsi="Times New Roman" w:cs="Times New Roman"/>
          <w:sz w:val="24"/>
          <w:szCs w:val="24"/>
          <w:lang w:eastAsia="ru-RU"/>
        </w:rPr>
        <w:t xml:space="preserve"> тис. грн. або 50,77 %  до річного плану.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Найбільша питома вага видатків загального фонду становить по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фінансуванню закладів освіти                           – 112 526,62 тис. грн. – 66,1 %;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фінансування органів місцевого самоврядування – 24137,26  грн. –  14,2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фінансуванню установ охорони здоров’я        – 8 025,69 тис.  грн. –   4,7 %;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фінансування житлового господарства              – 7 365,6 тис.  грн. – 4,3 %;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фінансування закладів культури                         – 6066,7  тис.  грн. –  3,6 %;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фінансування соціального захисту населення – 4 882,94  тис. грн. – 2,9 %;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фінансування фізичної культури і спорту            – 3 916,99 тис. грн. – 2,3 %;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інші заходи і видатки                                              –  3443,53 тис. грн. – 1,9%</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Основні суми видатків спрямовано на :</w:t>
      </w:r>
    </w:p>
    <w:p w:rsidR="00075200" w:rsidRPr="00E64B75" w:rsidRDefault="00075200" w:rsidP="002D16B2">
      <w:pPr>
        <w:numPr>
          <w:ilvl w:val="0"/>
          <w:numId w:val="4"/>
        </w:num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оплату праці                             – 107 165,62  тис. грн.  або   62,9%;</w:t>
      </w:r>
    </w:p>
    <w:p w:rsidR="00075200" w:rsidRPr="00E64B75" w:rsidRDefault="00075200" w:rsidP="002D16B2">
      <w:pPr>
        <w:numPr>
          <w:ilvl w:val="0"/>
          <w:numId w:val="4"/>
        </w:num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нарахування на зарплат у      –  23 066,12 тис. грн.  або    13,5 %</w:t>
      </w:r>
    </w:p>
    <w:p w:rsidR="00075200" w:rsidRPr="00E64B75" w:rsidRDefault="00075200" w:rsidP="002D16B2">
      <w:pPr>
        <w:numPr>
          <w:ilvl w:val="0"/>
          <w:numId w:val="4"/>
        </w:num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придбання матеріалів            -  2 864,0 тис. грн.   або    1,7 %;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продукти харчування             –  3747,88 тис. грн.  або     2,2 %;</w:t>
      </w:r>
    </w:p>
    <w:p w:rsidR="00075200" w:rsidRPr="00E64B75" w:rsidRDefault="00075200" w:rsidP="002D16B2">
      <w:pPr>
        <w:numPr>
          <w:ilvl w:val="0"/>
          <w:numId w:val="4"/>
        </w:num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оплата комунальних послуг   -  8 001,27 тис. грн. або   4,7 %;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 т.ч. теплопостачання              –  3 773,0 тис. грн. або   2,2 %;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водопостачання                  –  361,62 тис. грн.  або   0,2 %;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електроенергія                    –   2 338,75 тис.  грн.  або  1,4 %;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газ                                             -  1443,78 тис. грн. або   0,9 %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вивіз сміття                                    –   84,1 тис.  грн.  або     0,0 %;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поточні трансферти   - 17 228,36  тис. грн.   або    10,1 %;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соціальне забезпечення -  2 477,0 тис. грн.   або    1,5 %;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інші                                             - 5 815,08 або 3,4 %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За 9 місяців простроченої заборгованості по заробітній платі, за спожиті енергоносії, продукти харчування, медикаменти  немає.</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Органи управління</w:t>
      </w:r>
    </w:p>
    <w:p w:rsidR="00075200" w:rsidRPr="00E64B75" w:rsidRDefault="00075200" w:rsidP="002D16B2">
      <w:pPr>
        <w:spacing w:after="0" w:line="240" w:lineRule="auto"/>
        <w:jc w:val="both"/>
        <w:rPr>
          <w:rFonts w:ascii="Times New Roman" w:eastAsia="Times New Roman" w:hAnsi="Times New Roman" w:cs="Times New Roman"/>
          <w:b/>
          <w:sz w:val="24"/>
          <w:szCs w:val="24"/>
          <w:u w:val="single"/>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утримання органів управління за звітний період використано </w:t>
      </w:r>
      <w:r w:rsidRPr="00E64B75">
        <w:rPr>
          <w:rFonts w:ascii="Times New Roman" w:eastAsia="Times New Roman" w:hAnsi="Times New Roman" w:cs="Times New Roman"/>
          <w:b/>
          <w:sz w:val="24"/>
          <w:szCs w:val="24"/>
          <w:lang w:eastAsia="ru-RU"/>
        </w:rPr>
        <w:t xml:space="preserve">24 599,5 </w:t>
      </w:r>
      <w:r w:rsidRPr="00E64B75">
        <w:rPr>
          <w:rFonts w:ascii="Times New Roman" w:eastAsia="Times New Roman" w:hAnsi="Times New Roman" w:cs="Times New Roman"/>
          <w:sz w:val="24"/>
          <w:szCs w:val="24"/>
          <w:lang w:eastAsia="ru-RU"/>
        </w:rPr>
        <w:t xml:space="preserve">тис. грн. або 70,3 %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24 137,25</w:t>
      </w:r>
      <w:r w:rsidRPr="00E64B75">
        <w:rPr>
          <w:rFonts w:ascii="Times New Roman" w:eastAsia="Times New Roman" w:hAnsi="Times New Roman" w:cs="Times New Roman"/>
          <w:sz w:val="24"/>
          <w:szCs w:val="24"/>
          <w:lang w:eastAsia="ru-RU"/>
        </w:rPr>
        <w:t xml:space="preserve"> тис. грн.. (70,3 % до </w:t>
      </w:r>
      <w:r w:rsidRPr="00E64B75">
        <w:rPr>
          <w:rFonts w:ascii="Times New Roman" w:eastAsia="Times New Roman" w:hAnsi="Times New Roman" w:cs="Times New Roman"/>
          <w:sz w:val="24"/>
          <w:szCs w:val="24"/>
          <w:lang w:eastAsia="ru-RU"/>
        </w:rPr>
        <w:lastRenderedPageBreak/>
        <w:t xml:space="preserve">річного плану та 93,3 % до плану за звітний період), спеціальним – </w:t>
      </w:r>
      <w:r w:rsidRPr="00E64B75">
        <w:rPr>
          <w:rFonts w:ascii="Times New Roman" w:eastAsia="Times New Roman" w:hAnsi="Times New Roman" w:cs="Times New Roman"/>
          <w:b/>
          <w:sz w:val="24"/>
          <w:szCs w:val="24"/>
          <w:lang w:eastAsia="ru-RU"/>
        </w:rPr>
        <w:t>462,25</w:t>
      </w:r>
      <w:r w:rsidRPr="00E64B75">
        <w:rPr>
          <w:rFonts w:ascii="Times New Roman" w:eastAsia="Times New Roman" w:hAnsi="Times New Roman" w:cs="Times New Roman"/>
          <w:sz w:val="24"/>
          <w:szCs w:val="24"/>
          <w:lang w:eastAsia="ru-RU"/>
        </w:rPr>
        <w:t xml:space="preserve"> тис. грн.  (68,9% до річного плану).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Штатна чисельність станом на 01.10.2023 року становить   109,0, фактична -  105.</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Освіта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функціонування та розвиток закладів освіти за дев’ять місяців  2023р. з міського бюджету використано </w:t>
      </w:r>
      <w:r w:rsidRPr="00E64B75">
        <w:rPr>
          <w:rFonts w:ascii="Times New Roman" w:eastAsia="Times New Roman" w:hAnsi="Times New Roman" w:cs="Times New Roman"/>
          <w:b/>
          <w:sz w:val="24"/>
          <w:szCs w:val="24"/>
          <w:lang w:eastAsia="ru-RU"/>
        </w:rPr>
        <w:t>116 252,32</w:t>
      </w:r>
      <w:r w:rsidRPr="00E64B75">
        <w:rPr>
          <w:rFonts w:ascii="Times New Roman" w:eastAsia="Times New Roman" w:hAnsi="Times New Roman" w:cs="Times New Roman"/>
          <w:sz w:val="24"/>
          <w:szCs w:val="24"/>
          <w:lang w:eastAsia="ru-RU"/>
        </w:rPr>
        <w:t xml:space="preserve">  тис. грн. або 65,9 %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112 526,62</w:t>
      </w:r>
      <w:r w:rsidRPr="00E64B75">
        <w:rPr>
          <w:rFonts w:ascii="Times New Roman" w:eastAsia="Times New Roman" w:hAnsi="Times New Roman" w:cs="Times New Roman"/>
          <w:sz w:val="24"/>
          <w:szCs w:val="24"/>
          <w:lang w:eastAsia="ru-RU"/>
        </w:rPr>
        <w:t xml:space="preserve"> тис. грн (67,1 % до річного плану та 85,5 % до плану за звітний період), спеціальним – </w:t>
      </w:r>
      <w:r w:rsidRPr="00E64B75">
        <w:rPr>
          <w:rFonts w:ascii="Times New Roman" w:eastAsia="Times New Roman" w:hAnsi="Times New Roman" w:cs="Times New Roman"/>
          <w:b/>
          <w:sz w:val="24"/>
          <w:szCs w:val="24"/>
          <w:lang w:eastAsia="ru-RU"/>
        </w:rPr>
        <w:t>3 725,7</w:t>
      </w:r>
      <w:r w:rsidRPr="00E64B75">
        <w:rPr>
          <w:rFonts w:ascii="Times New Roman" w:eastAsia="Times New Roman" w:hAnsi="Times New Roman" w:cs="Times New Roman"/>
          <w:sz w:val="24"/>
          <w:szCs w:val="24"/>
          <w:lang w:eastAsia="ru-RU"/>
        </w:rPr>
        <w:t xml:space="preserve"> тис. грн.  (42,5 % до річного плану).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На  утримання дошкільних закладів освіти </w:t>
      </w:r>
      <w:r w:rsidRPr="00E64B75">
        <w:rPr>
          <w:rFonts w:ascii="Times New Roman" w:eastAsia="Times New Roman" w:hAnsi="Times New Roman" w:cs="Times New Roman"/>
          <w:i/>
          <w:sz w:val="24"/>
          <w:szCs w:val="24"/>
          <w:lang w:eastAsia="ru-RU"/>
        </w:rPr>
        <w:t>(КПКВК 1010</w:t>
      </w:r>
      <w:r w:rsidRPr="00E64B75">
        <w:rPr>
          <w:rFonts w:ascii="Times New Roman" w:eastAsia="Times New Roman" w:hAnsi="Times New Roman" w:cs="Times New Roman"/>
          <w:sz w:val="24"/>
          <w:szCs w:val="24"/>
          <w:lang w:eastAsia="ru-RU"/>
        </w:rPr>
        <w:t xml:space="preserve">)  спрямовано </w:t>
      </w:r>
      <w:r w:rsidRPr="00E64B75">
        <w:rPr>
          <w:rFonts w:ascii="Times New Roman" w:eastAsia="Times New Roman" w:hAnsi="Times New Roman" w:cs="Times New Roman"/>
          <w:b/>
          <w:sz w:val="24"/>
          <w:szCs w:val="24"/>
          <w:lang w:eastAsia="ru-RU"/>
        </w:rPr>
        <w:t>34 119,29</w:t>
      </w:r>
      <w:r w:rsidRPr="00E64B75">
        <w:rPr>
          <w:rFonts w:ascii="Times New Roman" w:eastAsia="Times New Roman" w:hAnsi="Times New Roman" w:cs="Times New Roman"/>
          <w:sz w:val="24"/>
          <w:szCs w:val="24"/>
          <w:lang w:eastAsia="ru-RU"/>
        </w:rPr>
        <w:t xml:space="preserve"> тис. грн.  (67,3 %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32362,07</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1 757,22</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У звітному періоді придбано комп’ютерну техніку для ЗДО Берізка, Голубок, Сонечко, Малятко на суму 329,92 тис.грн..,та оплачено за ПКД (капітальний ремонт по заміні вікон у ЗДО Сонечко) на  суму 4,68 тис.грн. </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Мережа дошкільних закладів Новороздільської міської громади становить 6 установ, в яких функціонує 50 груп і  виховується 756 дітей. Середня наповнюваність однієї групи – 15,12. Кількість дітоднів за 9 місяців 2023 року становить 73708</w:t>
      </w:r>
      <w:r w:rsidRPr="00E64B75">
        <w:rPr>
          <w:rFonts w:ascii="Times New Roman" w:eastAsia="Times New Roman" w:hAnsi="Times New Roman" w:cs="Times New Roman"/>
          <w:color w:val="FF0000"/>
          <w:sz w:val="24"/>
          <w:szCs w:val="24"/>
          <w:lang w:eastAsia="ru-RU"/>
        </w:rPr>
        <w:t>.</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Кількість штатних одиниць становить 262,56 в тому числі 122,2 ставки педагогічного персоналу та 140,36 – іншого персоналу</w:t>
      </w:r>
      <w:r w:rsidRPr="00E64B75">
        <w:rPr>
          <w:rFonts w:ascii="Times New Roman" w:eastAsia="Times New Roman" w:hAnsi="Times New Roman" w:cs="Times New Roman"/>
          <w:color w:val="FF0000"/>
          <w:sz w:val="24"/>
          <w:szCs w:val="24"/>
          <w:lang w:eastAsia="ru-RU"/>
        </w:rPr>
        <w:t>.</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утримання закладів загальної середньої освіти (</w:t>
      </w:r>
      <w:r w:rsidRPr="00E64B75">
        <w:rPr>
          <w:rFonts w:ascii="Times New Roman" w:eastAsia="Times New Roman" w:hAnsi="Times New Roman" w:cs="Times New Roman"/>
          <w:i/>
          <w:sz w:val="24"/>
          <w:szCs w:val="24"/>
          <w:lang w:eastAsia="ru-RU"/>
        </w:rPr>
        <w:t>КПКВК 1021</w:t>
      </w:r>
      <w:r w:rsidRPr="00E64B75">
        <w:rPr>
          <w:rFonts w:ascii="Times New Roman" w:eastAsia="Times New Roman" w:hAnsi="Times New Roman" w:cs="Times New Roman"/>
          <w:sz w:val="24"/>
          <w:szCs w:val="24"/>
          <w:lang w:eastAsia="ru-RU"/>
        </w:rPr>
        <w:t xml:space="preserve">)  у звітному періоді з міського бюджету спрямовано </w:t>
      </w:r>
      <w:r w:rsidRPr="00E64B75">
        <w:rPr>
          <w:rFonts w:ascii="Times New Roman" w:eastAsia="Times New Roman" w:hAnsi="Times New Roman" w:cs="Times New Roman"/>
          <w:b/>
          <w:sz w:val="24"/>
          <w:szCs w:val="24"/>
          <w:lang w:eastAsia="ru-RU"/>
        </w:rPr>
        <w:t>25 403,15</w:t>
      </w:r>
      <w:r w:rsidRPr="00E64B75">
        <w:rPr>
          <w:rFonts w:ascii="Times New Roman" w:eastAsia="Times New Roman" w:hAnsi="Times New Roman" w:cs="Times New Roman"/>
          <w:sz w:val="24"/>
          <w:szCs w:val="24"/>
          <w:lang w:eastAsia="ru-RU"/>
        </w:rPr>
        <w:t xml:space="preserve"> тис. грн. (60,9 %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24010,45</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1392,7</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виплату заробітної плати педагогічним працівникам  загальної середньої освіти (</w:t>
      </w:r>
      <w:r w:rsidRPr="00E64B75">
        <w:rPr>
          <w:rFonts w:ascii="Times New Roman" w:eastAsia="Times New Roman" w:hAnsi="Times New Roman" w:cs="Times New Roman"/>
          <w:i/>
          <w:sz w:val="24"/>
          <w:szCs w:val="24"/>
          <w:lang w:eastAsia="ru-RU"/>
        </w:rPr>
        <w:t>КПКВК 1031</w:t>
      </w:r>
      <w:r w:rsidRPr="00E64B75">
        <w:rPr>
          <w:rFonts w:ascii="Times New Roman" w:eastAsia="Times New Roman" w:hAnsi="Times New Roman" w:cs="Times New Roman"/>
          <w:sz w:val="24"/>
          <w:szCs w:val="24"/>
          <w:lang w:eastAsia="ru-RU"/>
        </w:rPr>
        <w:t xml:space="preserve">) використано кошти освітньої субвенції в сумі  </w:t>
      </w:r>
      <w:r w:rsidRPr="00E64B75">
        <w:rPr>
          <w:rFonts w:ascii="Times New Roman" w:eastAsia="Times New Roman" w:hAnsi="Times New Roman" w:cs="Times New Roman"/>
          <w:b/>
          <w:sz w:val="24"/>
          <w:szCs w:val="24"/>
          <w:lang w:eastAsia="ru-RU"/>
        </w:rPr>
        <w:t>42 642,72</w:t>
      </w:r>
      <w:r w:rsidRPr="00E64B75">
        <w:rPr>
          <w:rFonts w:ascii="Times New Roman" w:eastAsia="Times New Roman" w:hAnsi="Times New Roman" w:cs="Times New Roman"/>
          <w:sz w:val="24"/>
          <w:szCs w:val="24"/>
          <w:lang w:eastAsia="ru-RU"/>
        </w:rPr>
        <w:t xml:space="preserve"> тис. грн. (70,0 %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 xml:space="preserve">42 642,72 </w:t>
      </w:r>
      <w:r w:rsidRPr="00E64B75">
        <w:rPr>
          <w:rFonts w:ascii="Times New Roman" w:eastAsia="Times New Roman" w:hAnsi="Times New Roman" w:cs="Times New Roman"/>
          <w:sz w:val="24"/>
          <w:szCs w:val="24"/>
          <w:lang w:eastAsia="ru-RU"/>
        </w:rPr>
        <w:t>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Мережа закладів загальної середньої освіти Новороздільської міської громади становить 10 установ, в яких функціонує 150 класів і  навчається</w:t>
      </w:r>
      <w:r w:rsidRPr="00E64B75">
        <w:rPr>
          <w:rFonts w:ascii="Times New Roman" w:eastAsia="Times New Roman" w:hAnsi="Times New Roman" w:cs="Times New Roman"/>
          <w:color w:val="FF0000"/>
          <w:sz w:val="24"/>
          <w:szCs w:val="24"/>
          <w:lang w:eastAsia="ru-RU"/>
        </w:rPr>
        <w:t xml:space="preserve"> </w:t>
      </w:r>
      <w:r w:rsidRPr="00E64B75">
        <w:rPr>
          <w:rFonts w:ascii="Times New Roman" w:eastAsia="Times New Roman" w:hAnsi="Times New Roman" w:cs="Times New Roman"/>
          <w:sz w:val="24"/>
          <w:szCs w:val="24"/>
          <w:lang w:eastAsia="ru-RU"/>
        </w:rPr>
        <w:t>3257 учнів. Середня наповнюваність класів – 21,7.</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Протягом 9 місяців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Кількість ставок в закладах загальної середньої освіти становить 499,07 з них педагогічних -356,12 інших працівників – 142,95.</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утримання позашкільних  закладів освіти (</w:t>
      </w:r>
      <w:r w:rsidRPr="00E64B75">
        <w:rPr>
          <w:rFonts w:ascii="Times New Roman" w:eastAsia="Times New Roman" w:hAnsi="Times New Roman" w:cs="Times New Roman"/>
          <w:i/>
          <w:sz w:val="24"/>
          <w:szCs w:val="24"/>
          <w:lang w:eastAsia="ru-RU"/>
        </w:rPr>
        <w:t>КПКВК 1070</w:t>
      </w:r>
      <w:r w:rsidRPr="00E64B75">
        <w:rPr>
          <w:rFonts w:ascii="Times New Roman" w:eastAsia="Times New Roman" w:hAnsi="Times New Roman" w:cs="Times New Roman"/>
          <w:sz w:val="24"/>
          <w:szCs w:val="24"/>
          <w:lang w:eastAsia="ru-RU"/>
        </w:rPr>
        <w:t xml:space="preserve">) за січень - вересень 2023 року   використано </w:t>
      </w:r>
      <w:r w:rsidRPr="00E64B75">
        <w:rPr>
          <w:rFonts w:ascii="Times New Roman" w:eastAsia="Times New Roman" w:hAnsi="Times New Roman" w:cs="Times New Roman"/>
          <w:b/>
          <w:sz w:val="24"/>
          <w:szCs w:val="24"/>
          <w:lang w:eastAsia="ru-RU"/>
        </w:rPr>
        <w:t>2 094,26</w:t>
      </w:r>
      <w:r w:rsidRPr="00E64B75">
        <w:rPr>
          <w:rFonts w:ascii="Times New Roman" w:eastAsia="Times New Roman" w:hAnsi="Times New Roman" w:cs="Times New Roman"/>
          <w:sz w:val="24"/>
          <w:szCs w:val="24"/>
          <w:lang w:eastAsia="ru-RU"/>
        </w:rPr>
        <w:t xml:space="preserve"> тис. грн.  (70,5%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2 057,01</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37,25</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В позашкільному закладі працює 23 гуртка 52 групи в яких навчається 715 учнів, середня наповнюваність в гуртку 31 учень.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Кількість ставок становить 19, з низ педагогічних 16,5, інших працівників 2,5.</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утримання школи мистецтв (</w:t>
      </w:r>
      <w:r w:rsidRPr="00E64B75">
        <w:rPr>
          <w:rFonts w:ascii="Times New Roman" w:eastAsia="Times New Roman" w:hAnsi="Times New Roman" w:cs="Times New Roman"/>
          <w:i/>
          <w:sz w:val="24"/>
          <w:szCs w:val="24"/>
          <w:lang w:eastAsia="ru-RU"/>
        </w:rPr>
        <w:t>КПКВК 1080</w:t>
      </w:r>
      <w:r w:rsidRPr="00E64B75">
        <w:rPr>
          <w:rFonts w:ascii="Times New Roman" w:eastAsia="Times New Roman" w:hAnsi="Times New Roman" w:cs="Times New Roman"/>
          <w:sz w:val="24"/>
          <w:szCs w:val="24"/>
          <w:lang w:eastAsia="ru-RU"/>
        </w:rPr>
        <w:t xml:space="preserve">)  за січень – вересень  використано </w:t>
      </w:r>
      <w:r w:rsidRPr="00E64B75">
        <w:rPr>
          <w:rFonts w:ascii="Times New Roman" w:eastAsia="Times New Roman" w:hAnsi="Times New Roman" w:cs="Times New Roman"/>
          <w:b/>
          <w:sz w:val="24"/>
          <w:szCs w:val="24"/>
          <w:lang w:eastAsia="ru-RU"/>
        </w:rPr>
        <w:t>7 433,49</w:t>
      </w:r>
      <w:r w:rsidRPr="00E64B75">
        <w:rPr>
          <w:rFonts w:ascii="Times New Roman" w:eastAsia="Times New Roman" w:hAnsi="Times New Roman" w:cs="Times New Roman"/>
          <w:sz w:val="24"/>
          <w:szCs w:val="24"/>
          <w:lang w:eastAsia="ru-RU"/>
        </w:rPr>
        <w:t xml:space="preserve"> тис. грн.  (73,4 %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7 073,46</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360,03</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По спеціальному фонду у звітному періоді придбано два персональні комп’ютери, лазерний принтер та цифрове піаніно на загальну суму 98,68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Планова та фактична кількість ставок на 01.10.2023 року становить 53 шт.од, з них педагогів 42 шт.од, інших працівників 11. А також 3 шт. од. педагогів утримуються за рахунок спецфонду (батьківська плата за навчання).</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січні - вересні на забезпечення діяльності інших закладів освіти (</w:t>
      </w:r>
      <w:r w:rsidRPr="00E64B75">
        <w:rPr>
          <w:rFonts w:ascii="Times New Roman" w:eastAsia="Times New Roman" w:hAnsi="Times New Roman" w:cs="Times New Roman"/>
          <w:i/>
          <w:sz w:val="24"/>
          <w:szCs w:val="24"/>
          <w:lang w:eastAsia="ru-RU"/>
        </w:rPr>
        <w:t>КПКВК 1141</w:t>
      </w:r>
      <w:r w:rsidRPr="00E64B75">
        <w:rPr>
          <w:rFonts w:ascii="Times New Roman" w:eastAsia="Times New Roman" w:hAnsi="Times New Roman" w:cs="Times New Roman"/>
          <w:sz w:val="24"/>
          <w:szCs w:val="24"/>
          <w:lang w:eastAsia="ru-RU"/>
        </w:rPr>
        <w:t xml:space="preserve">), (централізованої бухгалтерії, групи централізованого обслуговування) використано </w:t>
      </w:r>
      <w:r w:rsidRPr="00E64B75">
        <w:rPr>
          <w:rFonts w:ascii="Times New Roman" w:eastAsia="Times New Roman" w:hAnsi="Times New Roman" w:cs="Times New Roman"/>
          <w:b/>
          <w:sz w:val="24"/>
          <w:szCs w:val="24"/>
          <w:lang w:eastAsia="ru-RU"/>
        </w:rPr>
        <w:t>3 262,07</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sz w:val="24"/>
          <w:szCs w:val="24"/>
          <w:lang w:eastAsia="ru-RU"/>
        </w:rPr>
        <w:lastRenderedPageBreak/>
        <w:t xml:space="preserve">тис.грн. (66,3 %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 xml:space="preserve"> 3 204,44</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57,63</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По спеціальному фонду придбано комп’ютерну техніку на суму 38,38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Кількість ставок становить 23 штатні одиниці фактична 22,5.</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програми та заходи у сфері освіти (</w:t>
      </w:r>
      <w:r w:rsidRPr="00E64B75">
        <w:rPr>
          <w:rFonts w:ascii="Times New Roman" w:eastAsia="Times New Roman" w:hAnsi="Times New Roman" w:cs="Times New Roman"/>
          <w:i/>
          <w:sz w:val="24"/>
          <w:szCs w:val="24"/>
          <w:lang w:eastAsia="ru-RU"/>
        </w:rPr>
        <w:t>КПКВК 1142</w:t>
      </w:r>
      <w:r w:rsidRPr="00E64B75">
        <w:rPr>
          <w:rFonts w:ascii="Times New Roman" w:eastAsia="Times New Roman" w:hAnsi="Times New Roman" w:cs="Times New Roman"/>
          <w:sz w:val="24"/>
          <w:szCs w:val="24"/>
          <w:lang w:eastAsia="ru-RU"/>
        </w:rPr>
        <w:t xml:space="preserve">) у звітному періоді використано </w:t>
      </w:r>
      <w:r w:rsidRPr="00E64B75">
        <w:rPr>
          <w:rFonts w:ascii="Times New Roman" w:eastAsia="Times New Roman" w:hAnsi="Times New Roman" w:cs="Times New Roman"/>
          <w:b/>
          <w:sz w:val="24"/>
          <w:szCs w:val="24"/>
          <w:lang w:eastAsia="ru-RU"/>
        </w:rPr>
        <w:t>149,8</w:t>
      </w:r>
      <w:r w:rsidRPr="00E64B75">
        <w:rPr>
          <w:rFonts w:ascii="Times New Roman" w:eastAsia="Times New Roman" w:hAnsi="Times New Roman" w:cs="Times New Roman"/>
          <w:sz w:val="24"/>
          <w:szCs w:val="24"/>
          <w:lang w:eastAsia="ru-RU"/>
        </w:rPr>
        <w:t xml:space="preserve"> тис.грн. (60,75 %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149,8</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з міського бюджету (</w:t>
      </w:r>
      <w:r w:rsidRPr="00E64B75">
        <w:rPr>
          <w:rFonts w:ascii="Times New Roman" w:eastAsia="Times New Roman" w:hAnsi="Times New Roman" w:cs="Times New Roman"/>
          <w:i/>
          <w:sz w:val="24"/>
          <w:szCs w:val="24"/>
          <w:lang w:eastAsia="ru-RU"/>
        </w:rPr>
        <w:t>КПКВК 1151</w:t>
      </w:r>
      <w:r w:rsidRPr="00E64B75">
        <w:rPr>
          <w:rFonts w:ascii="Times New Roman" w:eastAsia="Times New Roman" w:hAnsi="Times New Roman" w:cs="Times New Roman"/>
          <w:sz w:val="24"/>
          <w:szCs w:val="24"/>
          <w:lang w:eastAsia="ru-RU"/>
        </w:rPr>
        <w:t xml:space="preserve">) на утримання інклюзивно-ресурсного центру спрямовано </w:t>
      </w:r>
      <w:r w:rsidRPr="00E64B75">
        <w:rPr>
          <w:rFonts w:ascii="Times New Roman" w:eastAsia="Times New Roman" w:hAnsi="Times New Roman" w:cs="Times New Roman"/>
          <w:b/>
          <w:sz w:val="24"/>
          <w:szCs w:val="24"/>
          <w:lang w:eastAsia="ru-RU"/>
        </w:rPr>
        <w:t>136,44</w:t>
      </w:r>
      <w:r w:rsidRPr="00E64B75">
        <w:rPr>
          <w:rFonts w:ascii="Times New Roman" w:eastAsia="Times New Roman" w:hAnsi="Times New Roman" w:cs="Times New Roman"/>
          <w:sz w:val="24"/>
          <w:szCs w:val="24"/>
          <w:lang w:eastAsia="ru-RU"/>
        </w:rPr>
        <w:t xml:space="preserve"> тис. грн. (83,5 %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109,47</w:t>
      </w:r>
      <w:r w:rsidRPr="00E64B75">
        <w:rPr>
          <w:rFonts w:ascii="Times New Roman" w:eastAsia="Times New Roman" w:hAnsi="Times New Roman" w:cs="Times New Roman"/>
          <w:sz w:val="24"/>
          <w:szCs w:val="24"/>
          <w:lang w:eastAsia="ru-RU"/>
        </w:rPr>
        <w:t xml:space="preserve"> тис. грн.., по спеціальному </w:t>
      </w:r>
      <w:r w:rsidRPr="00E64B75">
        <w:rPr>
          <w:rFonts w:ascii="Times New Roman" w:eastAsia="Times New Roman" w:hAnsi="Times New Roman" w:cs="Times New Roman"/>
          <w:b/>
          <w:sz w:val="24"/>
          <w:szCs w:val="24"/>
          <w:lang w:eastAsia="ru-RU"/>
        </w:rPr>
        <w:t>26,97</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на утримання інклюзивно-ресурсного центру (</w:t>
      </w:r>
      <w:r w:rsidRPr="00E64B75">
        <w:rPr>
          <w:rFonts w:ascii="Times New Roman" w:eastAsia="Times New Roman" w:hAnsi="Times New Roman" w:cs="Times New Roman"/>
          <w:i/>
          <w:sz w:val="24"/>
          <w:szCs w:val="24"/>
          <w:lang w:eastAsia="ru-RU"/>
        </w:rPr>
        <w:t>КПКВК 1152</w:t>
      </w:r>
      <w:r w:rsidRPr="00E64B75">
        <w:rPr>
          <w:rFonts w:ascii="Times New Roman" w:eastAsia="Times New Roman" w:hAnsi="Times New Roman" w:cs="Times New Roman"/>
          <w:sz w:val="24"/>
          <w:szCs w:val="24"/>
          <w:lang w:eastAsia="ru-RU"/>
        </w:rPr>
        <w:t xml:space="preserve">) за рахунок субвенції з місцевого бюджету на здійснення переданих видатків у сфері освіти за рахунок коштів освітньої субвенції спрямовано кошти  в сумі </w:t>
      </w:r>
      <w:r w:rsidRPr="00E64B75">
        <w:rPr>
          <w:rFonts w:ascii="Times New Roman" w:eastAsia="Times New Roman" w:hAnsi="Times New Roman" w:cs="Times New Roman"/>
          <w:b/>
          <w:sz w:val="24"/>
          <w:szCs w:val="24"/>
          <w:lang w:eastAsia="ru-RU"/>
        </w:rPr>
        <w:t>828,39</w:t>
      </w:r>
      <w:r w:rsidRPr="00E64B75">
        <w:rPr>
          <w:rFonts w:ascii="Times New Roman" w:eastAsia="Times New Roman" w:hAnsi="Times New Roman" w:cs="Times New Roman"/>
          <w:sz w:val="24"/>
          <w:szCs w:val="24"/>
          <w:lang w:eastAsia="ru-RU"/>
        </w:rPr>
        <w:t xml:space="preserve"> тис. грн. (52,9 %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828,39</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Фактична кількість ставок інклюзивно-ресурсного центру  становить 5,5 штатних одиниць</w:t>
      </w:r>
      <w:r w:rsidRPr="00E64B75">
        <w:rPr>
          <w:rFonts w:ascii="Times New Roman" w:eastAsia="Times New Roman" w:hAnsi="Times New Roman" w:cs="Times New Roman"/>
          <w:color w:val="FF0000"/>
          <w:sz w:val="24"/>
          <w:szCs w:val="24"/>
          <w:lang w:eastAsia="ru-RU"/>
        </w:rPr>
        <w:t>.</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січні – вересні 2023 року на надання підтримки особам з особливими освітніми потребами за рахунок відповідної субвенції з державного бюджету місцевим бюджетам (</w:t>
      </w:r>
      <w:r w:rsidRPr="00E64B75">
        <w:rPr>
          <w:rFonts w:ascii="Times New Roman" w:eastAsia="Times New Roman" w:hAnsi="Times New Roman" w:cs="Times New Roman"/>
          <w:i/>
          <w:sz w:val="24"/>
          <w:szCs w:val="24"/>
          <w:lang w:eastAsia="ru-RU"/>
        </w:rPr>
        <w:t>КПКВК 1200</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88,85</w:t>
      </w:r>
      <w:r w:rsidRPr="00E64B75">
        <w:rPr>
          <w:rFonts w:ascii="Times New Roman" w:eastAsia="Times New Roman" w:hAnsi="Times New Roman" w:cs="Times New Roman"/>
          <w:sz w:val="24"/>
          <w:szCs w:val="24"/>
          <w:lang w:eastAsia="ru-RU"/>
        </w:rPr>
        <w:t xml:space="preserve"> тис. грн.  (39,0 %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88,85</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На виконання заходів щодо облаштування безпечних умов у закладах загальної середньої освіти (</w:t>
      </w:r>
      <w:r w:rsidRPr="00E64B75">
        <w:rPr>
          <w:rFonts w:ascii="Times New Roman" w:eastAsia="Times New Roman" w:hAnsi="Times New Roman" w:cs="Times New Roman"/>
          <w:i/>
          <w:sz w:val="24"/>
          <w:szCs w:val="24"/>
          <w:lang w:eastAsia="ru-RU"/>
        </w:rPr>
        <w:t>КПКВК 1260</w:t>
      </w:r>
      <w:r w:rsidRPr="00E64B75">
        <w:rPr>
          <w:rFonts w:ascii="Times New Roman" w:eastAsia="Times New Roman" w:hAnsi="Times New Roman" w:cs="Times New Roman"/>
          <w:sz w:val="24"/>
          <w:szCs w:val="24"/>
          <w:lang w:eastAsia="ru-RU"/>
        </w:rPr>
        <w:t xml:space="preserve">)  заплановано </w:t>
      </w:r>
      <w:r w:rsidRPr="00E64B75">
        <w:rPr>
          <w:rFonts w:ascii="Times New Roman" w:eastAsia="Times New Roman" w:hAnsi="Times New Roman" w:cs="Times New Roman"/>
          <w:b/>
          <w:sz w:val="24"/>
          <w:szCs w:val="24"/>
          <w:lang w:eastAsia="ru-RU"/>
        </w:rPr>
        <w:t>2 900,00</w:t>
      </w:r>
      <w:r w:rsidRPr="00E64B75">
        <w:rPr>
          <w:rFonts w:ascii="Times New Roman" w:eastAsia="Times New Roman" w:hAnsi="Times New Roman" w:cs="Times New Roman"/>
          <w:sz w:val="24"/>
          <w:szCs w:val="24"/>
          <w:lang w:eastAsia="ru-RU"/>
        </w:rPr>
        <w:t xml:space="preserve"> тис.грн. в тому числі: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співфінансування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sidRPr="00E64B75">
        <w:rPr>
          <w:rFonts w:ascii="Times New Roman" w:eastAsia="Times New Roman" w:hAnsi="Times New Roman" w:cs="Times New Roman"/>
          <w:i/>
          <w:sz w:val="24"/>
          <w:szCs w:val="24"/>
          <w:lang w:eastAsia="ru-RU"/>
        </w:rPr>
        <w:t>КПКВК 1261</w:t>
      </w:r>
      <w:r w:rsidRPr="00E64B75">
        <w:rPr>
          <w:rFonts w:ascii="Times New Roman" w:eastAsia="Times New Roman" w:hAnsi="Times New Roman" w:cs="Times New Roman"/>
          <w:sz w:val="24"/>
          <w:szCs w:val="24"/>
          <w:lang w:eastAsia="ru-RU"/>
        </w:rPr>
        <w:t xml:space="preserve">) – 290,00 тис.грн., </w:t>
      </w:r>
    </w:p>
    <w:p w:rsidR="00075200" w:rsidRPr="00E64B75" w:rsidRDefault="00075200" w:rsidP="002D16B2">
      <w:pPr>
        <w:numPr>
          <w:ilvl w:val="0"/>
          <w:numId w:val="4"/>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E64B75">
        <w:rPr>
          <w:rFonts w:ascii="Times New Roman" w:eastAsia="Times New Roman" w:hAnsi="Times New Roman" w:cs="Times New Roman"/>
          <w:i/>
          <w:sz w:val="24"/>
          <w:szCs w:val="24"/>
          <w:lang w:eastAsia="ru-RU"/>
        </w:rPr>
        <w:t>КПКВК 1262</w:t>
      </w:r>
      <w:r w:rsidRPr="00E64B75">
        <w:rPr>
          <w:rFonts w:ascii="Times New Roman" w:eastAsia="Times New Roman" w:hAnsi="Times New Roman" w:cs="Times New Roman"/>
          <w:sz w:val="24"/>
          <w:szCs w:val="24"/>
          <w:lang w:eastAsia="ru-RU"/>
        </w:rPr>
        <w:t>) – 2 610,00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Станом на 01.10.2023 року використано кошти міського бюджету у сумі </w:t>
      </w:r>
      <w:r w:rsidRPr="00E64B75">
        <w:rPr>
          <w:rFonts w:ascii="Times New Roman" w:eastAsia="Times New Roman" w:hAnsi="Times New Roman" w:cs="Times New Roman"/>
          <w:b/>
          <w:sz w:val="24"/>
          <w:szCs w:val="24"/>
          <w:lang w:eastAsia="ru-RU"/>
        </w:rPr>
        <w:t>93,86</w:t>
      </w:r>
      <w:r w:rsidRPr="00E64B75">
        <w:rPr>
          <w:rFonts w:ascii="Times New Roman" w:eastAsia="Times New Roman" w:hAnsi="Times New Roman" w:cs="Times New Roman"/>
          <w:sz w:val="24"/>
          <w:szCs w:val="24"/>
          <w:lang w:eastAsia="ru-RU"/>
        </w:rPr>
        <w:t xml:space="preserve"> тис.грн. на оплату ПКД та експертизи. </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Охорона здоров’я</w:t>
      </w:r>
    </w:p>
    <w:p w:rsidR="00075200" w:rsidRPr="00E64B75" w:rsidRDefault="00075200" w:rsidP="002D16B2">
      <w:pPr>
        <w:tabs>
          <w:tab w:val="left" w:pos="426"/>
        </w:tabs>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075200" w:rsidRPr="00E64B75" w:rsidRDefault="00075200" w:rsidP="002D16B2">
      <w:pPr>
        <w:spacing w:after="0" w:line="240" w:lineRule="auto"/>
        <w:jc w:val="both"/>
        <w:rPr>
          <w:rFonts w:ascii="Times New Roman" w:eastAsia="Times New Roman" w:hAnsi="Times New Roman" w:cs="Times New Roman"/>
          <w:color w:val="000000"/>
          <w:sz w:val="24"/>
          <w:szCs w:val="24"/>
          <w:lang w:eastAsia="ru-RU"/>
        </w:rPr>
      </w:pPr>
      <w:r w:rsidRPr="00E64B75">
        <w:rPr>
          <w:rFonts w:ascii="Times New Roman" w:eastAsia="Times New Roman" w:hAnsi="Times New Roman" w:cs="Times New Roman"/>
          <w:sz w:val="24"/>
          <w:szCs w:val="24"/>
          <w:lang w:eastAsia="ru-RU"/>
        </w:rPr>
        <w:t xml:space="preserve"> У січні – вересні 2023 року на утримання міської лікарні (</w:t>
      </w:r>
      <w:r w:rsidRPr="00E64B75">
        <w:rPr>
          <w:rFonts w:ascii="Times New Roman" w:eastAsia="Times New Roman" w:hAnsi="Times New Roman" w:cs="Times New Roman"/>
          <w:i/>
          <w:sz w:val="24"/>
          <w:szCs w:val="24"/>
          <w:lang w:eastAsia="ru-RU"/>
        </w:rPr>
        <w:t>КПКВ 2010</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 xml:space="preserve">8025,69 </w:t>
      </w:r>
      <w:r w:rsidRPr="00E64B75">
        <w:rPr>
          <w:rFonts w:ascii="Times New Roman" w:eastAsia="Times New Roman" w:hAnsi="Times New Roman" w:cs="Times New Roman"/>
          <w:sz w:val="24"/>
          <w:szCs w:val="24"/>
          <w:lang w:eastAsia="ru-RU"/>
        </w:rPr>
        <w:t xml:space="preserve">тис.грн. (55,6 % до річного плану з урахуванням змін) </w:t>
      </w:r>
      <w:r w:rsidRPr="00E64B75">
        <w:rPr>
          <w:rFonts w:ascii="Times New Roman" w:eastAsia="Times New Roman" w:hAnsi="Times New Roman" w:cs="Times New Roman"/>
          <w:color w:val="000000"/>
          <w:sz w:val="24"/>
          <w:szCs w:val="24"/>
          <w:lang w:eastAsia="ru-RU"/>
        </w:rPr>
        <w:t xml:space="preserve">для  оплати за спожиті енергоносії у сумі </w:t>
      </w:r>
      <w:r w:rsidRPr="00E64B75">
        <w:rPr>
          <w:rFonts w:ascii="Times New Roman" w:eastAsia="Times New Roman" w:hAnsi="Times New Roman" w:cs="Times New Roman"/>
          <w:b/>
          <w:color w:val="000000"/>
          <w:sz w:val="24"/>
          <w:szCs w:val="24"/>
          <w:lang w:eastAsia="ru-RU"/>
        </w:rPr>
        <w:t>2 869,7</w:t>
      </w:r>
      <w:r w:rsidRPr="00E64B75">
        <w:rPr>
          <w:rFonts w:ascii="Times New Roman" w:eastAsia="Times New Roman" w:hAnsi="Times New Roman" w:cs="Times New Roman"/>
          <w:color w:val="000000"/>
          <w:sz w:val="24"/>
          <w:szCs w:val="24"/>
          <w:lang w:eastAsia="ru-RU"/>
        </w:rPr>
        <w:t xml:space="preserve"> тис.грн., безкоштовний та пільговий  відпуск медикаментів, памперсів у сумі </w:t>
      </w:r>
      <w:r w:rsidRPr="00E64B75">
        <w:rPr>
          <w:rFonts w:ascii="Times New Roman" w:eastAsia="Times New Roman" w:hAnsi="Times New Roman" w:cs="Times New Roman"/>
          <w:b/>
          <w:color w:val="000000"/>
          <w:sz w:val="24"/>
          <w:szCs w:val="24"/>
          <w:lang w:eastAsia="ru-RU"/>
        </w:rPr>
        <w:t>356,4</w:t>
      </w:r>
      <w:r w:rsidRPr="00E64B75">
        <w:rPr>
          <w:rFonts w:ascii="Times New Roman" w:eastAsia="Times New Roman" w:hAnsi="Times New Roman" w:cs="Times New Roman"/>
          <w:color w:val="000000"/>
          <w:sz w:val="24"/>
          <w:szCs w:val="24"/>
          <w:lang w:eastAsia="ru-RU"/>
        </w:rPr>
        <w:t xml:space="preserve"> тис. грн., поточний ремонт  </w:t>
      </w:r>
      <w:r w:rsidRPr="00E64B75">
        <w:rPr>
          <w:rFonts w:ascii="Times New Roman" w:eastAsia="Times New Roman" w:hAnsi="Times New Roman" w:cs="Times New Roman"/>
          <w:b/>
          <w:color w:val="000000"/>
          <w:sz w:val="24"/>
          <w:szCs w:val="24"/>
          <w:lang w:eastAsia="ru-RU"/>
        </w:rPr>
        <w:t>4 335,4</w:t>
      </w:r>
      <w:r w:rsidRPr="00E64B75">
        <w:rPr>
          <w:rFonts w:ascii="Times New Roman" w:eastAsia="Times New Roman" w:hAnsi="Times New Roman" w:cs="Times New Roman"/>
          <w:color w:val="000000"/>
          <w:sz w:val="24"/>
          <w:szCs w:val="24"/>
          <w:lang w:eastAsia="ru-RU"/>
        </w:rPr>
        <w:t xml:space="preserve"> тис.грн. та інші виплати населенню в сумі </w:t>
      </w:r>
      <w:r w:rsidRPr="00E64B75">
        <w:rPr>
          <w:rFonts w:ascii="Times New Roman" w:eastAsia="Times New Roman" w:hAnsi="Times New Roman" w:cs="Times New Roman"/>
          <w:b/>
          <w:bCs/>
          <w:color w:val="000000"/>
          <w:sz w:val="24"/>
          <w:szCs w:val="24"/>
          <w:lang w:eastAsia="ru-RU"/>
        </w:rPr>
        <w:t>464,2</w:t>
      </w:r>
      <w:r w:rsidRPr="00E64B75">
        <w:rPr>
          <w:rFonts w:ascii="Times New Roman" w:eastAsia="Times New Roman" w:hAnsi="Times New Roman" w:cs="Times New Roman"/>
          <w:color w:val="000000"/>
          <w:sz w:val="24"/>
          <w:szCs w:val="24"/>
          <w:lang w:eastAsia="ru-RU"/>
        </w:rPr>
        <w:t xml:space="preserve"> тис.грн.</w:t>
      </w:r>
    </w:p>
    <w:p w:rsidR="00075200" w:rsidRPr="00E64B75" w:rsidRDefault="00075200" w:rsidP="002D16B2">
      <w:pPr>
        <w:spacing w:after="0" w:line="240" w:lineRule="auto"/>
        <w:jc w:val="center"/>
        <w:rPr>
          <w:rFonts w:ascii="Times New Roman" w:eastAsia="Times New Roman" w:hAnsi="Times New Roman" w:cs="Times New Roman"/>
          <w:b/>
          <w:color w:val="FF0000"/>
          <w:sz w:val="24"/>
          <w:szCs w:val="24"/>
          <w:u w:val="single"/>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Соціальний захист та соціальне забезпечення.</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У  звітному періоді на соціальний захист населення використано </w:t>
      </w:r>
      <w:r w:rsidRPr="00E64B75">
        <w:rPr>
          <w:rFonts w:ascii="Times New Roman" w:eastAsia="Times New Roman" w:hAnsi="Times New Roman" w:cs="Times New Roman"/>
          <w:b/>
          <w:sz w:val="24"/>
          <w:szCs w:val="24"/>
          <w:lang w:eastAsia="ru-RU"/>
        </w:rPr>
        <w:t>4903,92</w:t>
      </w:r>
      <w:r w:rsidRPr="00E64B75">
        <w:rPr>
          <w:rFonts w:ascii="Times New Roman" w:eastAsia="Times New Roman" w:hAnsi="Times New Roman" w:cs="Times New Roman"/>
          <w:sz w:val="24"/>
          <w:szCs w:val="24"/>
          <w:lang w:eastAsia="ru-RU"/>
        </w:rPr>
        <w:t xml:space="preserve"> тис. грн. (78,3 % до річного плану з урахуванням змін), з них: за загальним фондом –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4 882,94</w:t>
      </w:r>
      <w:r w:rsidRPr="00E64B75">
        <w:rPr>
          <w:rFonts w:ascii="Times New Roman" w:eastAsia="Times New Roman" w:hAnsi="Times New Roman" w:cs="Times New Roman"/>
          <w:sz w:val="24"/>
          <w:szCs w:val="24"/>
          <w:lang w:eastAsia="ru-RU"/>
        </w:rPr>
        <w:t xml:space="preserve"> тис. грн.., (78,6 % до річного плану з урахуванням змін, та 93,1 % до плану за звітний період), спеціальним – </w:t>
      </w:r>
      <w:r w:rsidRPr="00E64B75">
        <w:rPr>
          <w:rFonts w:ascii="Times New Roman" w:eastAsia="Times New Roman" w:hAnsi="Times New Roman" w:cs="Times New Roman"/>
          <w:b/>
          <w:sz w:val="24"/>
          <w:szCs w:val="24"/>
          <w:lang w:eastAsia="ru-RU"/>
        </w:rPr>
        <w:t>20,98</w:t>
      </w:r>
      <w:r w:rsidRPr="00E64B75">
        <w:rPr>
          <w:rFonts w:ascii="Times New Roman" w:eastAsia="Times New Roman" w:hAnsi="Times New Roman" w:cs="Times New Roman"/>
          <w:sz w:val="24"/>
          <w:szCs w:val="24"/>
          <w:lang w:eastAsia="ru-RU"/>
        </w:rPr>
        <w:t xml:space="preserve"> тис.грн. (41,7 % до річного плану з урахуванням змін).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надання інших пільг окремим категоріям громадян відповідно до законодавства (</w:t>
      </w:r>
      <w:r w:rsidRPr="00E64B75">
        <w:rPr>
          <w:rFonts w:ascii="Times New Roman" w:eastAsia="Times New Roman" w:hAnsi="Times New Roman" w:cs="Times New Roman"/>
          <w:i/>
          <w:sz w:val="24"/>
          <w:szCs w:val="24"/>
          <w:lang w:eastAsia="ru-RU"/>
        </w:rPr>
        <w:t>КПКВК 3031</w:t>
      </w:r>
      <w:r w:rsidRPr="00E64B75">
        <w:rPr>
          <w:rFonts w:ascii="Times New Roman" w:eastAsia="Times New Roman" w:hAnsi="Times New Roman" w:cs="Times New Roman"/>
          <w:sz w:val="24"/>
          <w:szCs w:val="24"/>
          <w:lang w:eastAsia="ru-RU"/>
        </w:rPr>
        <w:t xml:space="preserve">) спрямовано </w:t>
      </w:r>
      <w:r w:rsidRPr="00E64B75">
        <w:rPr>
          <w:rFonts w:ascii="Times New Roman" w:eastAsia="Times New Roman" w:hAnsi="Times New Roman" w:cs="Times New Roman"/>
          <w:b/>
          <w:sz w:val="24"/>
          <w:szCs w:val="24"/>
          <w:lang w:eastAsia="ru-RU"/>
        </w:rPr>
        <w:t>70,52</w:t>
      </w:r>
      <w:r w:rsidRPr="00E64B75">
        <w:rPr>
          <w:rFonts w:ascii="Times New Roman" w:eastAsia="Times New Roman" w:hAnsi="Times New Roman" w:cs="Times New Roman"/>
          <w:sz w:val="24"/>
          <w:szCs w:val="24"/>
          <w:lang w:eastAsia="ru-RU"/>
        </w:rPr>
        <w:t xml:space="preserve"> тис.грн. (71,2 % до уточненого річного плану), з них за загальним  фондом – </w:t>
      </w:r>
      <w:r w:rsidRPr="00E64B75">
        <w:rPr>
          <w:rFonts w:ascii="Times New Roman" w:eastAsia="Times New Roman" w:hAnsi="Times New Roman" w:cs="Times New Roman"/>
          <w:b/>
          <w:sz w:val="24"/>
          <w:szCs w:val="24"/>
          <w:lang w:eastAsia="ru-RU"/>
        </w:rPr>
        <w:t>70,52</w:t>
      </w:r>
      <w:r w:rsidRPr="00E64B75">
        <w:rPr>
          <w:rFonts w:ascii="Times New Roman" w:eastAsia="Times New Roman" w:hAnsi="Times New Roman" w:cs="Times New Roman"/>
          <w:sz w:val="24"/>
          <w:szCs w:val="24"/>
          <w:lang w:eastAsia="ru-RU"/>
        </w:rPr>
        <w:t xml:space="preserve">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надання пільг окремим категоріям громадян з оплати послуг зв’язку (</w:t>
      </w:r>
      <w:r w:rsidRPr="00E64B75">
        <w:rPr>
          <w:rFonts w:ascii="Times New Roman" w:eastAsia="Times New Roman" w:hAnsi="Times New Roman" w:cs="Times New Roman"/>
          <w:i/>
          <w:sz w:val="24"/>
          <w:szCs w:val="24"/>
          <w:lang w:eastAsia="ru-RU"/>
        </w:rPr>
        <w:t>КПКВК 3032</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8,94</w:t>
      </w:r>
      <w:r w:rsidRPr="00E64B75">
        <w:rPr>
          <w:rFonts w:ascii="Times New Roman" w:eastAsia="Times New Roman" w:hAnsi="Times New Roman" w:cs="Times New Roman"/>
          <w:sz w:val="24"/>
          <w:szCs w:val="24"/>
          <w:lang w:eastAsia="ru-RU"/>
        </w:rPr>
        <w:t xml:space="preserve">  тис.грн. (46,3 % до уточненого річного плану), з них за загальним  фондом – </w:t>
      </w:r>
      <w:r w:rsidRPr="00E64B75">
        <w:rPr>
          <w:rFonts w:ascii="Times New Roman" w:eastAsia="Times New Roman" w:hAnsi="Times New Roman" w:cs="Times New Roman"/>
          <w:b/>
          <w:sz w:val="24"/>
          <w:szCs w:val="24"/>
          <w:lang w:eastAsia="ru-RU"/>
        </w:rPr>
        <w:t>8,94</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На утримання територіального центру (</w:t>
      </w:r>
      <w:r w:rsidRPr="00E64B75">
        <w:rPr>
          <w:rFonts w:ascii="Times New Roman" w:eastAsia="Times New Roman" w:hAnsi="Times New Roman" w:cs="Times New Roman"/>
          <w:i/>
          <w:sz w:val="24"/>
          <w:szCs w:val="24"/>
          <w:lang w:eastAsia="ru-RU"/>
        </w:rPr>
        <w:t>КПКВК 3104</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2 299,44</w:t>
      </w:r>
      <w:r w:rsidRPr="00E64B75">
        <w:rPr>
          <w:rFonts w:ascii="Times New Roman" w:eastAsia="Times New Roman" w:hAnsi="Times New Roman" w:cs="Times New Roman"/>
          <w:sz w:val="24"/>
          <w:szCs w:val="24"/>
          <w:lang w:eastAsia="ru-RU"/>
        </w:rPr>
        <w:t xml:space="preserve">  тис.грн. (71,2 % до уточненого річного плану), з них: за загальним  фондом – </w:t>
      </w:r>
      <w:r w:rsidRPr="00E64B75">
        <w:rPr>
          <w:rFonts w:ascii="Times New Roman" w:eastAsia="Times New Roman" w:hAnsi="Times New Roman" w:cs="Times New Roman"/>
          <w:b/>
          <w:sz w:val="24"/>
          <w:szCs w:val="24"/>
          <w:lang w:eastAsia="ru-RU"/>
        </w:rPr>
        <w:t>2 278,46</w:t>
      </w:r>
      <w:r w:rsidRPr="00E64B75">
        <w:rPr>
          <w:rFonts w:ascii="Times New Roman" w:eastAsia="Times New Roman" w:hAnsi="Times New Roman" w:cs="Times New Roman"/>
          <w:sz w:val="24"/>
          <w:szCs w:val="24"/>
          <w:lang w:eastAsia="ru-RU"/>
        </w:rPr>
        <w:t xml:space="preserve">  тис. грн., спеціальним – </w:t>
      </w:r>
      <w:r w:rsidRPr="00E64B75">
        <w:rPr>
          <w:rFonts w:ascii="Times New Roman" w:eastAsia="Times New Roman" w:hAnsi="Times New Roman" w:cs="Times New Roman"/>
          <w:b/>
          <w:sz w:val="24"/>
          <w:szCs w:val="24"/>
          <w:lang w:eastAsia="ru-RU"/>
        </w:rPr>
        <w:t>20,98</w:t>
      </w:r>
      <w:r w:rsidRPr="00E64B75">
        <w:rPr>
          <w:rFonts w:ascii="Times New Roman" w:eastAsia="Times New Roman" w:hAnsi="Times New Roman" w:cs="Times New Roman"/>
          <w:sz w:val="24"/>
          <w:szCs w:val="24"/>
          <w:lang w:eastAsia="ru-RU"/>
        </w:rPr>
        <w:t xml:space="preserve"> тис.грн..</w:t>
      </w:r>
    </w:p>
    <w:p w:rsidR="00075200" w:rsidRPr="00E64B75" w:rsidRDefault="00075200" w:rsidP="002D16B2">
      <w:pPr>
        <w:spacing w:after="0" w:line="240" w:lineRule="auto"/>
        <w:jc w:val="both"/>
        <w:rPr>
          <w:rFonts w:ascii="Times New Roman" w:eastAsia="Times New Roman" w:hAnsi="Times New Roman" w:cs="Times New Roman"/>
          <w:color w:val="000000"/>
          <w:sz w:val="24"/>
          <w:szCs w:val="24"/>
          <w:lang w:eastAsia="ru-RU"/>
        </w:rPr>
      </w:pPr>
      <w:r w:rsidRPr="00E64B75">
        <w:rPr>
          <w:rFonts w:ascii="Times New Roman" w:eastAsia="Times New Roman" w:hAnsi="Times New Roman" w:cs="Times New Roman"/>
          <w:color w:val="000000"/>
          <w:sz w:val="24"/>
          <w:szCs w:val="24"/>
          <w:lang w:eastAsia="ru-RU"/>
        </w:rPr>
        <w:t>Штатна чисельність працівників територіального центру затверджена в кількості 23,0 одиниць, станом на 01.10.2023 року фактично зайнято 23.</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січні - вересні 2023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E64B75">
        <w:rPr>
          <w:rFonts w:ascii="Times New Roman" w:eastAsia="Times New Roman" w:hAnsi="Times New Roman" w:cs="Times New Roman"/>
          <w:i/>
          <w:sz w:val="24"/>
          <w:szCs w:val="24"/>
          <w:lang w:eastAsia="ru-RU"/>
        </w:rPr>
        <w:t>КПКВК 3160</w:t>
      </w:r>
      <w:r w:rsidRPr="00E64B75">
        <w:rPr>
          <w:rFonts w:ascii="Times New Roman" w:eastAsia="Times New Roman" w:hAnsi="Times New Roman" w:cs="Times New Roman"/>
          <w:sz w:val="24"/>
          <w:szCs w:val="24"/>
          <w:lang w:eastAsia="ru-RU"/>
        </w:rPr>
        <w:t xml:space="preserve">) спрямовано </w:t>
      </w:r>
      <w:r w:rsidRPr="00E64B75">
        <w:rPr>
          <w:rFonts w:ascii="Times New Roman" w:eastAsia="Times New Roman" w:hAnsi="Times New Roman" w:cs="Times New Roman"/>
          <w:b/>
          <w:sz w:val="24"/>
          <w:szCs w:val="24"/>
          <w:lang w:eastAsia="ru-RU"/>
        </w:rPr>
        <w:t>1048,46</w:t>
      </w:r>
      <w:r w:rsidRPr="00E64B75">
        <w:rPr>
          <w:rFonts w:ascii="Times New Roman" w:eastAsia="Times New Roman" w:hAnsi="Times New Roman" w:cs="Times New Roman"/>
          <w:sz w:val="24"/>
          <w:szCs w:val="24"/>
          <w:lang w:eastAsia="ru-RU"/>
        </w:rPr>
        <w:t xml:space="preserve"> тис.грн. (97,8 %. до уточненого річного плану).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За дев’ять місяців звітного періоду на інші заходи та заклади молодіжної політики (</w:t>
      </w:r>
      <w:r w:rsidRPr="00E64B75">
        <w:rPr>
          <w:rFonts w:ascii="Times New Roman" w:eastAsia="Times New Roman" w:hAnsi="Times New Roman" w:cs="Times New Roman"/>
          <w:i/>
          <w:sz w:val="24"/>
          <w:szCs w:val="24"/>
          <w:lang w:eastAsia="ru-RU"/>
        </w:rPr>
        <w:t>КПКВК 3133</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90,17</w:t>
      </w:r>
      <w:r w:rsidRPr="00E64B75">
        <w:rPr>
          <w:rFonts w:ascii="Times New Roman" w:eastAsia="Times New Roman" w:hAnsi="Times New Roman" w:cs="Times New Roman"/>
          <w:sz w:val="24"/>
          <w:szCs w:val="24"/>
          <w:lang w:eastAsia="ru-RU"/>
        </w:rPr>
        <w:t xml:space="preserve"> тис.грн (46,0 % до уточненого плану на рік), з них за загальним фондом – </w:t>
      </w:r>
      <w:r w:rsidRPr="00E64B75">
        <w:rPr>
          <w:rFonts w:ascii="Times New Roman" w:eastAsia="Times New Roman" w:hAnsi="Times New Roman" w:cs="Times New Roman"/>
          <w:b/>
          <w:sz w:val="24"/>
          <w:szCs w:val="24"/>
          <w:lang w:eastAsia="ru-RU"/>
        </w:rPr>
        <w:t>90,17</w:t>
      </w:r>
      <w:r w:rsidRPr="00E64B75">
        <w:rPr>
          <w:rFonts w:ascii="Times New Roman" w:eastAsia="Times New Roman" w:hAnsi="Times New Roman" w:cs="Times New Roman"/>
          <w:sz w:val="24"/>
          <w:szCs w:val="24"/>
          <w:lang w:eastAsia="ru-RU"/>
        </w:rPr>
        <w:t xml:space="preserve"> тис.грн. в тому числі: </w:t>
      </w:r>
      <w:r w:rsidRPr="00E64B75">
        <w:rPr>
          <w:rFonts w:ascii="Times New Roman" w:eastAsia="Times New Roman" w:hAnsi="Times New Roman" w:cs="Times New Roman"/>
          <w:b/>
          <w:sz w:val="24"/>
          <w:szCs w:val="24"/>
          <w:lang w:eastAsia="ru-RU"/>
        </w:rPr>
        <w:t>46,17</w:t>
      </w:r>
      <w:r w:rsidRPr="00E64B75">
        <w:rPr>
          <w:rFonts w:ascii="Times New Roman" w:eastAsia="Times New Roman" w:hAnsi="Times New Roman" w:cs="Times New Roman"/>
          <w:sz w:val="24"/>
          <w:szCs w:val="24"/>
          <w:lang w:eastAsia="ru-RU"/>
        </w:rPr>
        <w:t xml:space="preserve"> грн. погашено заборгованість за 2022 рік.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2023 року на заходи у сфері соціального захисту та соціального забезпечення (</w:t>
      </w:r>
      <w:r w:rsidRPr="00E64B75">
        <w:rPr>
          <w:rFonts w:ascii="Times New Roman" w:eastAsia="Times New Roman" w:hAnsi="Times New Roman" w:cs="Times New Roman"/>
          <w:i/>
          <w:sz w:val="24"/>
          <w:szCs w:val="24"/>
          <w:lang w:eastAsia="ru-RU"/>
        </w:rPr>
        <w:t>КПКВК 3242</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1269,26</w:t>
      </w:r>
      <w:r w:rsidRPr="00E64B75">
        <w:rPr>
          <w:rFonts w:ascii="Times New Roman" w:eastAsia="Times New Roman" w:hAnsi="Times New Roman" w:cs="Times New Roman"/>
          <w:sz w:val="24"/>
          <w:szCs w:val="24"/>
          <w:lang w:eastAsia="ru-RU"/>
        </w:rPr>
        <w:t xml:space="preserve"> тис.грн. (85,2 % до уточненого плану на рік), з них за загальним фондом – </w:t>
      </w:r>
      <w:r w:rsidRPr="00E64B75">
        <w:rPr>
          <w:rFonts w:ascii="Times New Roman" w:eastAsia="Times New Roman" w:hAnsi="Times New Roman" w:cs="Times New Roman"/>
          <w:b/>
          <w:sz w:val="24"/>
          <w:szCs w:val="24"/>
          <w:lang w:eastAsia="ru-RU"/>
        </w:rPr>
        <w:t>1269,26</w:t>
      </w:r>
      <w:r w:rsidRPr="00E64B75">
        <w:rPr>
          <w:rFonts w:ascii="Times New Roman" w:eastAsia="Times New Roman" w:hAnsi="Times New Roman" w:cs="Times New Roman"/>
          <w:sz w:val="24"/>
          <w:szCs w:val="24"/>
          <w:lang w:eastAsia="ru-RU"/>
        </w:rPr>
        <w:t xml:space="preserve"> тис.грн., а саме:</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 xml:space="preserve">- </w:t>
      </w:r>
      <w:r w:rsidRPr="00E64B75">
        <w:rPr>
          <w:rFonts w:ascii="Times New Roman" w:eastAsia="Times New Roman" w:hAnsi="Times New Roman" w:cs="Times New Roman"/>
          <w:sz w:val="24"/>
          <w:szCs w:val="24"/>
          <w:lang w:eastAsia="ru-RU"/>
        </w:rPr>
        <w:t>на забезпечення інформаційної підтримки одиноких громадян, які перебувають на обслуговуванні в Новороздільському територіальному центрі (придбання міської газети)  - 50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забезпечення транспортних витрат пов’язаних з доставкою до спеціалізованих медичних та інших закладів учасників АТО (ООС) - 4,75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одноразову допомогу малозабезпеченим громадянам - 508,4тис.грн.</w:t>
      </w:r>
      <w:r w:rsidRPr="00E64B75">
        <w:rPr>
          <w:rFonts w:ascii="Times New Roman" w:eastAsia="Times New Roman" w:hAnsi="Times New Roman" w:cs="Times New Roman"/>
          <w:sz w:val="24"/>
          <w:szCs w:val="24"/>
          <w:lang w:eastAsia="ru-RU"/>
        </w:rPr>
        <w:tab/>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допомогу родичам зниклих безвісті  -204,37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адресну допомогу ветеранам УПА - 3 ,0 тис. 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допомогу на поховання учасників АТО (ООС)  - 45,54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матеріальну допомогу пораненим, які виконували заходи по забезпеченню оборони України   - 335,00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допомогу УБД в Афганістані   - 20,00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допомогу інвалідам АТО   -6,00 тис.грн.</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 одноразову допомогу громадянам, які постраждали внаслідок ЧАЄС-92,2 тис.грн</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Культура</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утримання установ культури у звітному періоді з міського бюджету використано </w:t>
      </w:r>
      <w:r w:rsidRPr="00E64B75">
        <w:rPr>
          <w:rFonts w:ascii="Times New Roman" w:eastAsia="Times New Roman" w:hAnsi="Times New Roman" w:cs="Times New Roman"/>
          <w:b/>
          <w:sz w:val="24"/>
          <w:szCs w:val="24"/>
          <w:lang w:eastAsia="ru-RU"/>
        </w:rPr>
        <w:t>7 734,75</w:t>
      </w:r>
      <w:r w:rsidRPr="00E64B75">
        <w:rPr>
          <w:rFonts w:ascii="Times New Roman" w:eastAsia="Times New Roman" w:hAnsi="Times New Roman" w:cs="Times New Roman"/>
          <w:sz w:val="24"/>
          <w:szCs w:val="24"/>
          <w:lang w:eastAsia="ru-RU"/>
        </w:rPr>
        <w:t xml:space="preserve">  тис. грн. (61,2 %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6 066,7</w:t>
      </w:r>
      <w:r w:rsidRPr="00E64B75">
        <w:rPr>
          <w:rFonts w:ascii="Times New Roman" w:eastAsia="Times New Roman" w:hAnsi="Times New Roman" w:cs="Times New Roman"/>
          <w:sz w:val="24"/>
          <w:szCs w:val="24"/>
          <w:lang w:eastAsia="ru-RU"/>
        </w:rPr>
        <w:t xml:space="preserve"> тис. грн. (57,7 % до річного плану з урахуванням змін, та 77,4 % до плану за звітний період), спеціальним – </w:t>
      </w:r>
      <w:r w:rsidRPr="00E64B75">
        <w:rPr>
          <w:rFonts w:ascii="Times New Roman" w:eastAsia="Times New Roman" w:hAnsi="Times New Roman" w:cs="Times New Roman"/>
          <w:b/>
          <w:sz w:val="24"/>
          <w:szCs w:val="24"/>
          <w:lang w:eastAsia="ru-RU"/>
        </w:rPr>
        <w:t>1 668,04</w:t>
      </w:r>
      <w:r w:rsidRPr="00E64B75">
        <w:rPr>
          <w:rFonts w:ascii="Times New Roman" w:eastAsia="Times New Roman" w:hAnsi="Times New Roman" w:cs="Times New Roman"/>
          <w:sz w:val="24"/>
          <w:szCs w:val="24"/>
          <w:lang w:eastAsia="ru-RU"/>
        </w:rPr>
        <w:t xml:space="preserve"> тис. грн.. (78,6 % до річного плану з урахуванням змін).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утримання Комунального закладу «Публічні бібліотеки» Новороздільської міської ради </w:t>
      </w:r>
      <w:r w:rsidRPr="00E64B75">
        <w:rPr>
          <w:rFonts w:ascii="Times New Roman" w:eastAsia="Times New Roman" w:hAnsi="Times New Roman" w:cs="Times New Roman"/>
          <w:i/>
          <w:sz w:val="24"/>
          <w:szCs w:val="24"/>
          <w:lang w:eastAsia="ru-RU"/>
        </w:rPr>
        <w:t>(КПКВК 4030</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 xml:space="preserve">2 082,58 </w:t>
      </w:r>
      <w:r w:rsidRPr="00E64B75">
        <w:rPr>
          <w:rFonts w:ascii="Times New Roman" w:eastAsia="Times New Roman" w:hAnsi="Times New Roman" w:cs="Times New Roman"/>
          <w:sz w:val="24"/>
          <w:szCs w:val="24"/>
          <w:lang w:eastAsia="ru-RU"/>
        </w:rPr>
        <w:t xml:space="preserve">тис. грн. (56,9 %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 xml:space="preserve">1 833,48 </w:t>
      </w:r>
      <w:r w:rsidRPr="00E64B75">
        <w:rPr>
          <w:rFonts w:ascii="Times New Roman" w:eastAsia="Times New Roman" w:hAnsi="Times New Roman" w:cs="Times New Roman"/>
          <w:sz w:val="24"/>
          <w:szCs w:val="24"/>
          <w:lang w:eastAsia="ru-RU"/>
        </w:rPr>
        <w:t xml:space="preserve">тис. грн., по спеціальному – </w:t>
      </w:r>
      <w:r w:rsidRPr="00E64B75">
        <w:rPr>
          <w:rFonts w:ascii="Times New Roman" w:eastAsia="Times New Roman" w:hAnsi="Times New Roman" w:cs="Times New Roman"/>
          <w:b/>
          <w:sz w:val="24"/>
          <w:szCs w:val="24"/>
          <w:lang w:eastAsia="ru-RU"/>
        </w:rPr>
        <w:t>249,1</w:t>
      </w:r>
      <w:r w:rsidRPr="00E64B75">
        <w:rPr>
          <w:rFonts w:ascii="Times New Roman" w:eastAsia="Times New Roman" w:hAnsi="Times New Roman" w:cs="Times New Roman"/>
          <w:sz w:val="24"/>
          <w:szCs w:val="24"/>
          <w:lang w:eastAsia="ru-RU"/>
        </w:rPr>
        <w:t xml:space="preserve">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проведено капітальний ремонт юнацького відділу центральної бібліотеки  на суму 180,0 тис.грн, та поповнено бібліотечний фонд на суму 5,0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КЗ « Публічні бібліотеки» складаються з трьох філій:</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Бібліотека-філія №1, місто Новий Розділ</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Бібліотека-філія №2, смт Розділ</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Бібліотека-філія №3, село Берездівці, пункти нестаціонарного бібліотечного обслугову-вання в селах Гринки-Кути, Долішнє та Тужанівці.</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Спискова кількість читачів станом на 01.10.2023 року становить 8 644 осіб.</w:t>
      </w:r>
    </w:p>
    <w:p w:rsidR="00075200" w:rsidRPr="00E64B75" w:rsidRDefault="00075200" w:rsidP="002D16B2">
      <w:pPr>
        <w:spacing w:after="0" w:line="240" w:lineRule="auto"/>
        <w:jc w:val="both"/>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Бібліотечний фонд налічує 70 488 примірників.</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FF0000"/>
          <w:sz w:val="24"/>
          <w:szCs w:val="24"/>
          <w:lang w:eastAsia="ru-RU"/>
        </w:rPr>
        <w:t xml:space="preserve"> </w:t>
      </w:r>
      <w:r w:rsidRPr="00E64B75">
        <w:rPr>
          <w:rFonts w:ascii="Times New Roman" w:eastAsia="Times New Roman" w:hAnsi="Times New Roman" w:cs="Times New Roman"/>
          <w:sz w:val="24"/>
          <w:szCs w:val="24"/>
          <w:lang w:eastAsia="ru-RU"/>
        </w:rPr>
        <w:t>Кількість штатних одиниць по КПК 4030 на 01.10.2023 року становить  20,5 од, фактична – 17,5 од.</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утримання будинків культури та народних домів у звітному періоді 2023 року (</w:t>
      </w:r>
      <w:r w:rsidRPr="00E64B75">
        <w:rPr>
          <w:rFonts w:ascii="Times New Roman" w:eastAsia="Times New Roman" w:hAnsi="Times New Roman" w:cs="Times New Roman"/>
          <w:i/>
          <w:sz w:val="24"/>
          <w:szCs w:val="24"/>
          <w:lang w:eastAsia="ru-RU"/>
        </w:rPr>
        <w:t>КПКВК 4060</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4 437,43</w:t>
      </w:r>
      <w:r w:rsidRPr="00E64B75">
        <w:rPr>
          <w:rFonts w:ascii="Times New Roman" w:eastAsia="Times New Roman" w:hAnsi="Times New Roman" w:cs="Times New Roman"/>
          <w:sz w:val="24"/>
          <w:szCs w:val="24"/>
          <w:lang w:eastAsia="ru-RU"/>
        </w:rPr>
        <w:t xml:space="preserve"> тис. грн. (63,1 %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3 018,49</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 xml:space="preserve">1 418,94 </w:t>
      </w:r>
      <w:r w:rsidRPr="00E64B75">
        <w:rPr>
          <w:rFonts w:ascii="Times New Roman" w:eastAsia="Times New Roman" w:hAnsi="Times New Roman" w:cs="Times New Roman"/>
          <w:sz w:val="24"/>
          <w:szCs w:val="24"/>
          <w:lang w:eastAsia="ru-RU"/>
        </w:rPr>
        <w:t xml:space="preserve">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проведено капітальний ремонт зовнішніх сходів МБК «Молодість» на суму 1046,5 тис.грн, та капітальний ремонт частини приміщень із заміною внутрішніх дверей у тимчасовому пункті обігріву в НД с. Гранки –Кути на суму 339,0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У Новороздільській громаді функціонують такі клубні заклади: Комунальна установа „Міський будинок культури «Молодість”, Народний дім смт. Розділ, Народний дім  с.Берездівці,  Народний дім  с. Гранки-Кути, Народний дім  с.Долішнє, Народний дім  с.Тужанівці та Народний дім  с.Підгірці та Комунальний заклад клубного типу «Молодіжний центр» в с. Березина.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Народна хорова капела „Дністряни”</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Народний камерний хор духовної музики „Оранта”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Народний фольклорний ансамбль „Джерело”</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Народний ансамбль пісні і музики „Мальви”</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та один зразковий ансамбль: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Зразковий ансамбль народного танцю „Веселка”.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В Народному домі смт.Розділ створено народний ансамбль "Родина", сім'ї Чорних.</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Народному домі с.Берездівці створено народний фольклорний ансамбль "Берездівчанка".</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Штатна чисельність працівників по КПКВК 4060 на 01.10.2023 року становить 30,0 од, фактична – 28,25 од.</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забезпечення діяльності інших закладів культури (</w:t>
      </w:r>
      <w:r w:rsidRPr="00E64B75">
        <w:rPr>
          <w:rFonts w:ascii="Times New Roman" w:eastAsia="Times New Roman" w:hAnsi="Times New Roman" w:cs="Times New Roman"/>
          <w:i/>
          <w:sz w:val="24"/>
          <w:szCs w:val="24"/>
          <w:lang w:eastAsia="ru-RU"/>
        </w:rPr>
        <w:t>КПКВК 4081</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1092,66</w:t>
      </w:r>
      <w:r w:rsidRPr="00E64B75">
        <w:rPr>
          <w:rFonts w:ascii="Times New Roman" w:eastAsia="Times New Roman" w:hAnsi="Times New Roman" w:cs="Times New Roman"/>
          <w:sz w:val="24"/>
          <w:szCs w:val="24"/>
          <w:lang w:eastAsia="ru-RU"/>
        </w:rPr>
        <w:t xml:space="preserve"> тис.грн. (63 %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 xml:space="preserve">1 092,66 </w:t>
      </w:r>
      <w:r w:rsidRPr="00E64B75">
        <w:rPr>
          <w:rFonts w:ascii="Times New Roman" w:eastAsia="Times New Roman" w:hAnsi="Times New Roman" w:cs="Times New Roman"/>
          <w:sz w:val="24"/>
          <w:szCs w:val="24"/>
          <w:lang w:eastAsia="ru-RU"/>
        </w:rPr>
        <w:t>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FF0000"/>
          <w:sz w:val="24"/>
          <w:szCs w:val="24"/>
          <w:lang w:eastAsia="ru-RU"/>
        </w:rPr>
        <w:t xml:space="preserve">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проведення заходів у галузі культури </w:t>
      </w:r>
      <w:r w:rsidRPr="00E64B75">
        <w:rPr>
          <w:rFonts w:ascii="Times New Roman" w:eastAsia="Times New Roman" w:hAnsi="Times New Roman" w:cs="Times New Roman"/>
          <w:i/>
          <w:sz w:val="24"/>
          <w:szCs w:val="24"/>
          <w:lang w:eastAsia="ru-RU"/>
        </w:rPr>
        <w:t>(КПКВК 4082</w:t>
      </w:r>
      <w:r w:rsidRPr="00E64B75">
        <w:rPr>
          <w:rFonts w:ascii="Times New Roman" w:eastAsia="Times New Roman" w:hAnsi="Times New Roman" w:cs="Times New Roman"/>
          <w:sz w:val="24"/>
          <w:szCs w:val="24"/>
          <w:lang w:eastAsia="ru-RU"/>
        </w:rPr>
        <w:t xml:space="preserve">) спрямовано </w:t>
      </w:r>
      <w:r w:rsidRPr="00E64B75">
        <w:rPr>
          <w:rFonts w:ascii="Times New Roman" w:eastAsia="Times New Roman" w:hAnsi="Times New Roman" w:cs="Times New Roman"/>
          <w:b/>
          <w:sz w:val="24"/>
          <w:szCs w:val="24"/>
          <w:lang w:eastAsia="ru-RU"/>
        </w:rPr>
        <w:t>122,08</w:t>
      </w:r>
      <w:r w:rsidRPr="00E64B75">
        <w:rPr>
          <w:rFonts w:ascii="Times New Roman" w:eastAsia="Times New Roman" w:hAnsi="Times New Roman" w:cs="Times New Roman"/>
          <w:sz w:val="24"/>
          <w:szCs w:val="24"/>
          <w:lang w:eastAsia="ru-RU"/>
        </w:rPr>
        <w:t xml:space="preserve"> тис.грн. (58,6 % до річного плану з урахуванням змін), в тому числі по загальному фонду – </w:t>
      </w:r>
      <w:r w:rsidRPr="00E64B75">
        <w:rPr>
          <w:rFonts w:ascii="Times New Roman" w:eastAsia="Times New Roman" w:hAnsi="Times New Roman" w:cs="Times New Roman"/>
          <w:b/>
          <w:sz w:val="24"/>
          <w:szCs w:val="24"/>
          <w:lang w:eastAsia="ru-RU"/>
        </w:rPr>
        <w:t>122,08</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Проведено заходи: День Соборності України, Вечір пам’яті героїв Небесної Сотні, Шевченківські дні, День матері, Свято Героїв, День пом’яті жертв політичних репресій, День міста - 70-річниця з дня заснування міста (послуги виготовлення відеоролика присвяченого 70-ій річниці з дня заснування міста,  придбання сувенірної продукції з логотипом міста, виготовлення та придбання афіш, банерів, грамот, подяк для дітей молоді колективів учасників художньої самодіяльності, відзначення 32-річниці  Незалежності України, День пам’яті захисників, що полягли за незалежність, суверенітет та територіальну цілісність України).</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Фізична культура і спорт</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Протягом звітного періоду на фізичну культуру і спорт використано видатків на суму </w:t>
      </w:r>
      <w:r w:rsidRPr="00E64B75">
        <w:rPr>
          <w:rFonts w:ascii="Times New Roman" w:eastAsia="Times New Roman" w:hAnsi="Times New Roman" w:cs="Times New Roman"/>
          <w:b/>
          <w:sz w:val="24"/>
          <w:szCs w:val="24"/>
          <w:lang w:eastAsia="ru-RU"/>
        </w:rPr>
        <w:t>8 539,36</w:t>
      </w:r>
      <w:r w:rsidRPr="00E64B75">
        <w:rPr>
          <w:rFonts w:ascii="Times New Roman" w:eastAsia="Times New Roman" w:hAnsi="Times New Roman" w:cs="Times New Roman"/>
          <w:sz w:val="24"/>
          <w:szCs w:val="24"/>
          <w:lang w:eastAsia="ru-RU"/>
        </w:rPr>
        <w:t xml:space="preserve"> тис. грн., (79,1 %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3 916,99</w:t>
      </w:r>
      <w:r w:rsidRPr="00E64B75">
        <w:rPr>
          <w:rFonts w:ascii="Times New Roman" w:eastAsia="Times New Roman" w:hAnsi="Times New Roman" w:cs="Times New Roman"/>
          <w:sz w:val="24"/>
          <w:szCs w:val="24"/>
          <w:lang w:eastAsia="ru-RU"/>
        </w:rPr>
        <w:t xml:space="preserve"> тис. грн., по спеціальному фонду – </w:t>
      </w:r>
      <w:r w:rsidRPr="00E64B75">
        <w:rPr>
          <w:rFonts w:ascii="Times New Roman" w:eastAsia="Times New Roman" w:hAnsi="Times New Roman" w:cs="Times New Roman"/>
          <w:b/>
          <w:sz w:val="24"/>
          <w:szCs w:val="24"/>
          <w:lang w:eastAsia="ru-RU"/>
        </w:rPr>
        <w:t>4 622,37</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проведення навчально-тренувальних зборів і змагань з олімпійських видів спорту (</w:t>
      </w:r>
      <w:r w:rsidRPr="00E64B75">
        <w:rPr>
          <w:rFonts w:ascii="Times New Roman" w:eastAsia="Times New Roman" w:hAnsi="Times New Roman" w:cs="Times New Roman"/>
          <w:i/>
          <w:sz w:val="24"/>
          <w:szCs w:val="24"/>
          <w:lang w:eastAsia="ru-RU"/>
        </w:rPr>
        <w:t>КПКВ 5011</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671,16</w:t>
      </w:r>
      <w:r w:rsidRPr="00E64B75">
        <w:rPr>
          <w:rFonts w:ascii="Times New Roman" w:eastAsia="Times New Roman" w:hAnsi="Times New Roman" w:cs="Times New Roman"/>
          <w:sz w:val="24"/>
          <w:szCs w:val="24"/>
          <w:lang w:eastAsia="ru-RU"/>
        </w:rPr>
        <w:t xml:space="preserve"> тис.грн. (86,0 %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671,16</w:t>
      </w:r>
      <w:r w:rsidRPr="00E64B75">
        <w:rPr>
          <w:rFonts w:ascii="Times New Roman" w:eastAsia="Times New Roman" w:hAnsi="Times New Roman" w:cs="Times New Roman"/>
          <w:sz w:val="24"/>
          <w:szCs w:val="24"/>
          <w:lang w:eastAsia="ru-RU"/>
        </w:rPr>
        <w:t xml:space="preserve"> тис. грн., проведено 101 захід.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проведення навчально-тренувальних зборів і змагань з неолімпійських видів спорту (</w:t>
      </w:r>
      <w:r w:rsidRPr="00E64B75">
        <w:rPr>
          <w:rFonts w:ascii="Times New Roman" w:eastAsia="Times New Roman" w:hAnsi="Times New Roman" w:cs="Times New Roman"/>
          <w:i/>
          <w:sz w:val="24"/>
          <w:szCs w:val="24"/>
          <w:lang w:eastAsia="ru-RU"/>
        </w:rPr>
        <w:t>КПКВ 5012</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37,78</w:t>
      </w:r>
      <w:r w:rsidRPr="00E64B75">
        <w:rPr>
          <w:rFonts w:ascii="Times New Roman" w:eastAsia="Times New Roman" w:hAnsi="Times New Roman" w:cs="Times New Roman"/>
          <w:sz w:val="24"/>
          <w:szCs w:val="24"/>
          <w:lang w:eastAsia="ru-RU"/>
        </w:rPr>
        <w:t xml:space="preserve"> тис.грн. (26,4 %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37,78</w:t>
      </w:r>
      <w:r w:rsidRPr="00E64B75">
        <w:rPr>
          <w:rFonts w:ascii="Times New Roman" w:eastAsia="Times New Roman" w:hAnsi="Times New Roman" w:cs="Times New Roman"/>
          <w:sz w:val="24"/>
          <w:szCs w:val="24"/>
          <w:lang w:eastAsia="ru-RU"/>
        </w:rPr>
        <w:t xml:space="preserve"> тис. грн., </w:t>
      </w:r>
      <w:r w:rsidRPr="00E64B75">
        <w:rPr>
          <w:rFonts w:ascii="Times New Roman" w:eastAsia="Times New Roman" w:hAnsi="Times New Roman" w:cs="Times New Roman"/>
          <w:color w:val="000000"/>
          <w:sz w:val="24"/>
          <w:szCs w:val="24"/>
          <w:lang w:eastAsia="ru-RU"/>
        </w:rPr>
        <w:t>проведено 7заходів.</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проведення навчально-тренувальних зборів і змагань та заходів зі спорту осіб з інвалідністю (</w:t>
      </w:r>
      <w:r w:rsidRPr="00E64B75">
        <w:rPr>
          <w:rFonts w:ascii="Times New Roman" w:eastAsia="Times New Roman" w:hAnsi="Times New Roman" w:cs="Times New Roman"/>
          <w:i/>
          <w:sz w:val="24"/>
          <w:szCs w:val="24"/>
          <w:lang w:eastAsia="ru-RU"/>
        </w:rPr>
        <w:t>КПКВ 5022</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80,58</w:t>
      </w:r>
      <w:r w:rsidRPr="00E64B75">
        <w:rPr>
          <w:rFonts w:ascii="Times New Roman" w:eastAsia="Times New Roman" w:hAnsi="Times New Roman" w:cs="Times New Roman"/>
          <w:sz w:val="24"/>
          <w:szCs w:val="24"/>
          <w:lang w:eastAsia="ru-RU"/>
        </w:rPr>
        <w:t xml:space="preserve"> тис.грн. (93,5 %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80,58</w:t>
      </w:r>
      <w:r w:rsidRPr="00E64B75">
        <w:rPr>
          <w:rFonts w:ascii="Times New Roman" w:eastAsia="Times New Roman" w:hAnsi="Times New Roman" w:cs="Times New Roman"/>
          <w:sz w:val="24"/>
          <w:szCs w:val="24"/>
          <w:lang w:eastAsia="ru-RU"/>
        </w:rPr>
        <w:t xml:space="preserve"> тис. грн., проведено 8 заходів.</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Протягом звітного періоду на утримання та навчально-тренувальну роботу комунальних дитячо-юнацьких спортивних шкіл </w:t>
      </w:r>
      <w:r w:rsidRPr="00E64B75">
        <w:rPr>
          <w:rFonts w:ascii="Times New Roman" w:eastAsia="Times New Roman" w:hAnsi="Times New Roman" w:cs="Times New Roman"/>
          <w:i/>
          <w:sz w:val="24"/>
          <w:szCs w:val="24"/>
          <w:lang w:eastAsia="ru-RU"/>
        </w:rPr>
        <w:t xml:space="preserve"> (КПКВК 5031)</w:t>
      </w:r>
      <w:r w:rsidRPr="00E64B75">
        <w:rPr>
          <w:rFonts w:ascii="Times New Roman" w:eastAsia="Times New Roman" w:hAnsi="Times New Roman" w:cs="Times New Roman"/>
          <w:sz w:val="24"/>
          <w:szCs w:val="24"/>
          <w:lang w:eastAsia="ru-RU"/>
        </w:rPr>
        <w:t xml:space="preserve"> використано  </w:t>
      </w:r>
      <w:r w:rsidRPr="00E64B75">
        <w:rPr>
          <w:rFonts w:ascii="Times New Roman" w:eastAsia="Times New Roman" w:hAnsi="Times New Roman" w:cs="Times New Roman"/>
          <w:b/>
          <w:sz w:val="24"/>
          <w:szCs w:val="24"/>
          <w:lang w:eastAsia="ru-RU"/>
        </w:rPr>
        <w:t>3229,17</w:t>
      </w:r>
      <w:r w:rsidRPr="00E64B75">
        <w:rPr>
          <w:rFonts w:ascii="Times New Roman" w:eastAsia="Times New Roman" w:hAnsi="Times New Roman" w:cs="Times New Roman"/>
          <w:sz w:val="24"/>
          <w:szCs w:val="24"/>
          <w:lang w:eastAsia="ru-RU"/>
        </w:rPr>
        <w:t xml:space="preserve"> тис. грн., (64,8 %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3100,33</w:t>
      </w:r>
      <w:r w:rsidRPr="00E64B75">
        <w:rPr>
          <w:rFonts w:ascii="Times New Roman" w:eastAsia="Times New Roman" w:hAnsi="Times New Roman" w:cs="Times New Roman"/>
          <w:sz w:val="24"/>
          <w:szCs w:val="24"/>
          <w:lang w:eastAsia="ru-RU"/>
        </w:rPr>
        <w:t xml:space="preserve"> тис. грн., по спеціальному фонду – </w:t>
      </w:r>
      <w:r w:rsidRPr="00E64B75">
        <w:rPr>
          <w:rFonts w:ascii="Times New Roman" w:eastAsia="Times New Roman" w:hAnsi="Times New Roman" w:cs="Times New Roman"/>
          <w:b/>
          <w:sz w:val="24"/>
          <w:szCs w:val="24"/>
          <w:lang w:eastAsia="ru-RU"/>
        </w:rPr>
        <w:t>128,84</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Кількість штатних одиниць - становить 29,5, фактична -  28,25.</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Протягом звітного періоду на Будівництво мультифункціональних майданчиків для занять ігровими видами спорту (КПКВК 5045) використано </w:t>
      </w:r>
      <w:r w:rsidRPr="00E64B75">
        <w:rPr>
          <w:rFonts w:ascii="Times New Roman" w:eastAsia="Times New Roman" w:hAnsi="Times New Roman" w:cs="Times New Roman"/>
          <w:b/>
          <w:sz w:val="24"/>
          <w:szCs w:val="24"/>
          <w:lang w:eastAsia="ru-RU"/>
        </w:rPr>
        <w:t>4 493,53</w:t>
      </w:r>
      <w:r w:rsidRPr="00E64B75">
        <w:rPr>
          <w:rFonts w:ascii="Times New Roman" w:eastAsia="Times New Roman" w:hAnsi="Times New Roman" w:cs="Times New Roman"/>
          <w:sz w:val="24"/>
          <w:szCs w:val="24"/>
          <w:lang w:eastAsia="ru-RU"/>
        </w:rPr>
        <w:t xml:space="preserve"> тис.грн. (92,5% до річного плану з урахуванням змін) з них: по спеціальному фонду – </w:t>
      </w:r>
      <w:r w:rsidRPr="00E64B75">
        <w:rPr>
          <w:rFonts w:ascii="Times New Roman" w:eastAsia="Times New Roman" w:hAnsi="Times New Roman" w:cs="Times New Roman"/>
          <w:b/>
          <w:sz w:val="24"/>
          <w:szCs w:val="24"/>
          <w:lang w:eastAsia="ru-RU"/>
        </w:rPr>
        <w:t>4 493,53</w:t>
      </w:r>
      <w:r w:rsidRPr="00E64B75">
        <w:rPr>
          <w:rFonts w:ascii="Times New Roman" w:eastAsia="Times New Roman" w:hAnsi="Times New Roman" w:cs="Times New Roman"/>
          <w:sz w:val="24"/>
          <w:szCs w:val="24"/>
          <w:lang w:eastAsia="ru-RU"/>
        </w:rPr>
        <w:t xml:space="preserve"> тис. грн. Зокрема проведено видатки на:</w:t>
      </w:r>
    </w:p>
    <w:p w:rsidR="00075200" w:rsidRPr="00E64B75" w:rsidRDefault="00075200" w:rsidP="002D16B2">
      <w:pPr>
        <w:numPr>
          <w:ilvl w:val="0"/>
          <w:numId w:val="4"/>
        </w:numPr>
        <w:tabs>
          <w:tab w:val="clear" w:pos="1200"/>
        </w:tabs>
        <w:spacing w:after="0" w:line="240" w:lineRule="auto"/>
        <w:ind w:left="0" w:firstLine="8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 xml:space="preserve">будівництво мультифункціонального майданчика для занять ігровими видами спорту на території ЗЗСО №4 у сумі </w:t>
      </w:r>
      <w:r w:rsidRPr="00E64B75">
        <w:rPr>
          <w:rFonts w:ascii="Times New Roman" w:eastAsia="Times New Roman" w:hAnsi="Times New Roman" w:cs="Times New Roman"/>
          <w:b/>
          <w:sz w:val="24"/>
          <w:szCs w:val="24"/>
          <w:lang w:eastAsia="ru-RU"/>
        </w:rPr>
        <w:t>1 835,05</w:t>
      </w:r>
      <w:r w:rsidRPr="00E64B75">
        <w:rPr>
          <w:rFonts w:ascii="Times New Roman" w:eastAsia="Times New Roman" w:hAnsi="Times New Roman" w:cs="Times New Roman"/>
          <w:sz w:val="24"/>
          <w:szCs w:val="24"/>
          <w:lang w:eastAsia="ru-RU"/>
        </w:rPr>
        <w:t xml:space="preserve"> тис.грн. </w:t>
      </w:r>
    </w:p>
    <w:p w:rsidR="00075200" w:rsidRPr="00E64B75" w:rsidRDefault="00075200" w:rsidP="002D16B2">
      <w:pPr>
        <w:numPr>
          <w:ilvl w:val="0"/>
          <w:numId w:val="4"/>
        </w:numPr>
        <w:tabs>
          <w:tab w:val="clear" w:pos="1200"/>
        </w:tabs>
        <w:spacing w:after="0" w:line="240" w:lineRule="auto"/>
        <w:ind w:left="0" w:firstLine="8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будівництво мультифункціонального майданчика для занять ігровими видами спорту на території ЗЗСО №3 у сумі </w:t>
      </w:r>
      <w:r w:rsidRPr="00E64B75">
        <w:rPr>
          <w:rFonts w:ascii="Times New Roman" w:eastAsia="Times New Roman" w:hAnsi="Times New Roman" w:cs="Times New Roman"/>
          <w:b/>
          <w:sz w:val="24"/>
          <w:szCs w:val="24"/>
          <w:lang w:eastAsia="ru-RU"/>
        </w:rPr>
        <w:t>2 658,48</w:t>
      </w:r>
      <w:r w:rsidRPr="00E64B75">
        <w:rPr>
          <w:rFonts w:ascii="Times New Roman" w:eastAsia="Times New Roman" w:hAnsi="Times New Roman" w:cs="Times New Roman"/>
          <w:sz w:val="24"/>
          <w:szCs w:val="24"/>
          <w:lang w:eastAsia="ru-RU"/>
        </w:rPr>
        <w:t xml:space="preserve"> тис.грн. в тому числі за рахунок благодійної допомоги  у сумі </w:t>
      </w:r>
      <w:r w:rsidRPr="00E64B75">
        <w:rPr>
          <w:rFonts w:ascii="Times New Roman" w:eastAsia="Times New Roman" w:hAnsi="Times New Roman" w:cs="Times New Roman"/>
          <w:b/>
          <w:sz w:val="24"/>
          <w:szCs w:val="24"/>
          <w:lang w:eastAsia="ru-RU"/>
        </w:rPr>
        <w:t>2 576,25</w:t>
      </w:r>
      <w:r w:rsidRPr="00E64B75">
        <w:rPr>
          <w:rFonts w:ascii="Times New Roman" w:eastAsia="Times New Roman" w:hAnsi="Times New Roman" w:cs="Times New Roman"/>
          <w:sz w:val="24"/>
          <w:szCs w:val="24"/>
          <w:lang w:eastAsia="ru-RU"/>
        </w:rPr>
        <w:t xml:space="preserve"> тис.грн.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Протягом звітного періоду на виконання окремих заходів з реалізації соціального проекту «Активні парки – локації здорової України» (КПКВК 5049) кошти використані у сумі </w:t>
      </w:r>
      <w:r w:rsidRPr="00E64B75">
        <w:rPr>
          <w:rFonts w:ascii="Times New Roman" w:eastAsia="Times New Roman" w:hAnsi="Times New Roman" w:cs="Times New Roman"/>
          <w:b/>
          <w:sz w:val="24"/>
          <w:szCs w:val="24"/>
          <w:lang w:eastAsia="ru-RU"/>
        </w:rPr>
        <w:t>27,14</w:t>
      </w:r>
      <w:r w:rsidRPr="00E64B75">
        <w:rPr>
          <w:rFonts w:ascii="Times New Roman" w:eastAsia="Times New Roman" w:hAnsi="Times New Roman" w:cs="Times New Roman"/>
          <w:sz w:val="24"/>
          <w:szCs w:val="24"/>
          <w:lang w:eastAsia="ru-RU"/>
        </w:rPr>
        <w:t xml:space="preserve"> тис.грн. (34,6 %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 xml:space="preserve">27,14 </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bCs/>
          <w:sz w:val="24"/>
          <w:szCs w:val="24"/>
          <w:u w:val="single"/>
          <w:lang w:eastAsia="ru-RU"/>
        </w:rPr>
      </w:pPr>
      <w:r w:rsidRPr="00E64B75">
        <w:rPr>
          <w:rFonts w:ascii="Times New Roman" w:eastAsia="Times New Roman" w:hAnsi="Times New Roman" w:cs="Times New Roman"/>
          <w:b/>
          <w:bCs/>
          <w:sz w:val="24"/>
          <w:szCs w:val="24"/>
          <w:u w:val="single"/>
          <w:lang w:eastAsia="ru-RU"/>
        </w:rPr>
        <w:t>Житлово-комунальне господарство</w:t>
      </w:r>
      <w:r w:rsidRPr="00E64B75">
        <w:rPr>
          <w:rFonts w:ascii="Times New Roman" w:eastAsia="Times New Roman" w:hAnsi="Times New Roman" w:cs="Times New Roman"/>
          <w:b/>
          <w:sz w:val="24"/>
          <w:szCs w:val="24"/>
          <w:u w:val="single"/>
          <w:lang w:eastAsia="ru-RU"/>
        </w:rPr>
        <w:t xml:space="preserve"> ТПКВК  6000</w:t>
      </w:r>
    </w:p>
    <w:p w:rsidR="00075200" w:rsidRPr="00E64B75" w:rsidRDefault="00075200" w:rsidP="002D16B2">
      <w:pPr>
        <w:spacing w:after="0" w:line="240" w:lineRule="auto"/>
        <w:jc w:val="center"/>
        <w:rPr>
          <w:rFonts w:ascii="Times New Roman" w:eastAsia="Times New Roman" w:hAnsi="Times New Roman" w:cs="Times New Roman"/>
          <w:b/>
          <w:bCs/>
          <w:sz w:val="24"/>
          <w:szCs w:val="24"/>
          <w:u w:val="single"/>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ab/>
        <w:t>В бюджеті Новороздільської міської територіальної громади</w:t>
      </w:r>
      <w:r w:rsidRPr="00E64B75">
        <w:rPr>
          <w:rFonts w:ascii="Times New Roman" w:eastAsia="Times New Roman" w:hAnsi="Times New Roman" w:cs="Times New Roman"/>
          <w:snapToGrid w:val="0"/>
          <w:sz w:val="24"/>
          <w:szCs w:val="24"/>
          <w:lang w:eastAsia="ru-RU"/>
        </w:rPr>
        <w:t xml:space="preserve"> на  житлово-комунальне  господарство  </w:t>
      </w:r>
      <w:r w:rsidRPr="00E64B75">
        <w:rPr>
          <w:rFonts w:ascii="Times New Roman" w:eastAsia="Times New Roman" w:hAnsi="Times New Roman" w:cs="Times New Roman"/>
          <w:sz w:val="24"/>
          <w:szCs w:val="24"/>
          <w:lang w:eastAsia="ru-RU"/>
        </w:rPr>
        <w:t xml:space="preserve">заплановано видатків в сумі </w:t>
      </w:r>
      <w:r w:rsidRPr="00E64B75">
        <w:rPr>
          <w:rFonts w:ascii="Times New Roman" w:eastAsia="Times New Roman" w:hAnsi="Times New Roman" w:cs="Times New Roman"/>
          <w:b/>
          <w:sz w:val="24"/>
          <w:szCs w:val="24"/>
          <w:lang w:eastAsia="ru-RU"/>
        </w:rPr>
        <w:t xml:space="preserve">17 546,9 </w:t>
      </w:r>
      <w:r w:rsidRPr="00E64B75">
        <w:rPr>
          <w:rFonts w:ascii="Times New Roman" w:eastAsia="Times New Roman" w:hAnsi="Times New Roman" w:cs="Times New Roman"/>
          <w:sz w:val="24"/>
          <w:szCs w:val="24"/>
          <w:lang w:eastAsia="ru-RU"/>
        </w:rPr>
        <w:t xml:space="preserve">тис.грн. на фінансування місцевих програм, а саме: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sz w:val="24"/>
          <w:szCs w:val="24"/>
          <w:lang w:eastAsia="ru-RU"/>
        </w:rPr>
        <w:tab/>
        <w:t xml:space="preserve">- </w:t>
      </w:r>
      <w:r w:rsidRPr="00E64B75">
        <w:rPr>
          <w:rFonts w:ascii="Times New Roman" w:eastAsia="Times New Roman" w:hAnsi="Times New Roman" w:cs="Times New Roman"/>
          <w:sz w:val="24"/>
          <w:szCs w:val="24"/>
          <w:lang w:eastAsia="ru-RU"/>
        </w:rPr>
        <w:t xml:space="preserve">«Програми розвитку житлово-комунального господарства на 2023 рік та прогноз на 2024-2025 роки» заплановані видатки на капітальний ремонт житлового фонду в сумі </w:t>
      </w:r>
      <w:r w:rsidRPr="00E64B75">
        <w:rPr>
          <w:rFonts w:ascii="Times New Roman" w:eastAsia="Times New Roman" w:hAnsi="Times New Roman" w:cs="Times New Roman"/>
          <w:b/>
          <w:sz w:val="24"/>
          <w:szCs w:val="24"/>
          <w:lang w:eastAsia="ru-RU"/>
        </w:rPr>
        <w:t>405,5</w:t>
      </w:r>
      <w:r w:rsidRPr="00E64B75">
        <w:rPr>
          <w:rFonts w:ascii="Times New Roman" w:eastAsia="Times New Roman" w:hAnsi="Times New Roman" w:cs="Times New Roman"/>
          <w:sz w:val="24"/>
          <w:szCs w:val="24"/>
          <w:lang w:eastAsia="ru-RU"/>
        </w:rPr>
        <w:t xml:space="preserve"> тис. грн.(КТПКВК:6011);</w:t>
      </w:r>
    </w:p>
    <w:p w:rsidR="00075200" w:rsidRPr="00E64B75" w:rsidRDefault="00075200" w:rsidP="002D1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t xml:space="preserve">- «Програми співфінансування робіт з капітального  ремонту багатоквартирних житлових будинків  на 2023р. та прогноз на 2024-2025роки в сумі </w:t>
      </w:r>
      <w:r w:rsidRPr="00E64B75">
        <w:rPr>
          <w:rFonts w:ascii="Times New Roman" w:eastAsia="Times New Roman" w:hAnsi="Times New Roman" w:cs="Times New Roman"/>
          <w:b/>
          <w:sz w:val="24"/>
          <w:szCs w:val="24"/>
          <w:lang w:eastAsia="ru-RU"/>
        </w:rPr>
        <w:t>1200,0</w:t>
      </w:r>
      <w:r w:rsidRPr="00E64B75">
        <w:rPr>
          <w:rFonts w:ascii="Times New Roman" w:eastAsia="Times New Roman" w:hAnsi="Times New Roman" w:cs="Times New Roman"/>
          <w:sz w:val="24"/>
          <w:szCs w:val="24"/>
          <w:lang w:eastAsia="ru-RU"/>
        </w:rPr>
        <w:t>  тис. грн. (КТПКВК:6011);</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t xml:space="preserve">- «Програма підтримки будинків об’єднань співвласників багатоквартирних будинків (ОСББ) на 2023 рік та прогноз на 2024-2025  роки в сумі </w:t>
      </w:r>
      <w:r w:rsidRPr="00E64B75">
        <w:rPr>
          <w:rFonts w:ascii="Times New Roman" w:eastAsia="Times New Roman" w:hAnsi="Times New Roman" w:cs="Times New Roman"/>
          <w:b/>
          <w:sz w:val="24"/>
          <w:szCs w:val="24"/>
          <w:lang w:eastAsia="ru-RU"/>
        </w:rPr>
        <w:t>663,4</w:t>
      </w:r>
      <w:r w:rsidRPr="00E64B75">
        <w:rPr>
          <w:rFonts w:ascii="Times New Roman" w:eastAsia="Times New Roman" w:hAnsi="Times New Roman" w:cs="Times New Roman"/>
          <w:sz w:val="24"/>
          <w:szCs w:val="24"/>
          <w:lang w:eastAsia="ru-RU"/>
        </w:rPr>
        <w:t xml:space="preserve"> тис. грн. (КТПКВК:6011);</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 На фінансування «Програми благоустрою на 2023 рік та прогноз на 2024-2025 роки» в сумі   </w:t>
      </w:r>
      <w:r w:rsidRPr="00E64B75">
        <w:rPr>
          <w:rFonts w:ascii="Times New Roman" w:eastAsia="Times New Roman" w:hAnsi="Times New Roman" w:cs="Times New Roman"/>
          <w:b/>
          <w:sz w:val="24"/>
          <w:szCs w:val="24"/>
          <w:lang w:eastAsia="ru-RU"/>
        </w:rPr>
        <w:t xml:space="preserve">15 278,0 </w:t>
      </w:r>
      <w:r w:rsidRPr="00E64B75">
        <w:rPr>
          <w:rFonts w:ascii="Times New Roman" w:eastAsia="Times New Roman" w:hAnsi="Times New Roman" w:cs="Times New Roman"/>
          <w:sz w:val="24"/>
          <w:szCs w:val="24"/>
          <w:lang w:eastAsia="ru-RU"/>
        </w:rPr>
        <w:t>тис. грн., в т.ч.:по загальному фонду в сумі – 12045,0 тис. грн., по спеціальному фонду – 3233,0 тис. грн. (КТПКВК:6030).</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t xml:space="preserve">Протягом 9 місяців поточного року використано </w:t>
      </w:r>
      <w:r w:rsidRPr="00E64B75">
        <w:rPr>
          <w:rFonts w:ascii="Times New Roman" w:eastAsia="Times New Roman" w:hAnsi="Times New Roman" w:cs="Times New Roman"/>
          <w:b/>
          <w:sz w:val="24"/>
          <w:szCs w:val="24"/>
          <w:lang w:eastAsia="ru-RU"/>
        </w:rPr>
        <w:t>9318,9 тис. грн</w:t>
      </w:r>
      <w:r w:rsidRPr="00E64B75">
        <w:rPr>
          <w:rFonts w:ascii="Times New Roman" w:eastAsia="Times New Roman" w:hAnsi="Times New Roman" w:cs="Times New Roman"/>
          <w:sz w:val="24"/>
          <w:szCs w:val="24"/>
          <w:lang w:eastAsia="ru-RU"/>
        </w:rPr>
        <w:t xml:space="preserve">., що складає 68,1% до планових призначень на відповідний період або 53,1 % до річних призначень. </w:t>
      </w:r>
    </w:p>
    <w:p w:rsidR="00075200" w:rsidRPr="00E64B75" w:rsidRDefault="00075200" w:rsidP="002D16B2">
      <w:pPr>
        <w:spacing w:after="0" w:line="240" w:lineRule="auto"/>
        <w:jc w:val="right"/>
        <w:rPr>
          <w:rFonts w:ascii="Times New Roman" w:eastAsia="Times New Roman" w:hAnsi="Times New Roman" w:cs="Times New Roman"/>
          <w:b/>
          <w:snapToGrid w:val="0"/>
          <w:sz w:val="24"/>
          <w:szCs w:val="24"/>
          <w:lang w:eastAsia="ru-RU"/>
        </w:rPr>
      </w:pPr>
      <w:r w:rsidRPr="00E64B75">
        <w:rPr>
          <w:rFonts w:ascii="Times New Roman" w:eastAsia="Times New Roman" w:hAnsi="Times New Roman" w:cs="Times New Roman"/>
          <w:bCs/>
          <w:sz w:val="24"/>
          <w:szCs w:val="24"/>
          <w:lang w:eastAsia="ru-RU"/>
        </w:rPr>
        <w:t>тис.грн.</w:t>
      </w:r>
      <w:r w:rsidRPr="00E64B75">
        <w:rPr>
          <w:rFonts w:ascii="Times New Roman" w:eastAsia="Times New Roman" w:hAnsi="Times New Roman" w:cs="Times New Roman"/>
          <w:b/>
          <w:snapToGrid w:val="0"/>
          <w:sz w:val="24"/>
          <w:szCs w:val="24"/>
          <w:lang w:eastAsia="ru-RU"/>
        </w:rPr>
        <w:t xml:space="preserve">    </w:t>
      </w:r>
    </w:p>
    <w:tbl>
      <w:tblPr>
        <w:tblW w:w="10503" w:type="dxa"/>
        <w:tblInd w:w="-34" w:type="dxa"/>
        <w:tblLayout w:type="fixed"/>
        <w:tblLook w:val="04A0"/>
      </w:tblPr>
      <w:tblGrid>
        <w:gridCol w:w="3701"/>
        <w:gridCol w:w="992"/>
        <w:gridCol w:w="709"/>
        <w:gridCol w:w="850"/>
        <w:gridCol w:w="1134"/>
        <w:gridCol w:w="1133"/>
        <w:gridCol w:w="992"/>
        <w:gridCol w:w="992"/>
      </w:tblGrid>
      <w:tr w:rsidR="00075200" w:rsidRPr="00E64B75" w:rsidTr="00BA76FD">
        <w:trPr>
          <w:trHeight w:val="1033"/>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Назва видатків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ТПКВК</w:t>
            </w:r>
          </w:p>
        </w:tc>
        <w:tc>
          <w:tcPr>
            <w:tcW w:w="709"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КЕКВ</w:t>
            </w:r>
          </w:p>
        </w:tc>
        <w:tc>
          <w:tcPr>
            <w:tcW w:w="850"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p>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Заборгованість на 01.01.2023р.</w:t>
            </w:r>
          </w:p>
        </w:tc>
        <w:tc>
          <w:tcPr>
            <w:tcW w:w="1134" w:type="dxa"/>
            <w:tcBorders>
              <w:top w:val="single" w:sz="4" w:space="0" w:color="auto"/>
              <w:left w:val="single" w:sz="4" w:space="0" w:color="auto"/>
              <w:bottom w:val="single" w:sz="4" w:space="0" w:color="auto"/>
              <w:right w:val="single" w:sz="4" w:space="0" w:color="auto"/>
            </w:tcBorders>
            <w:vAlign w:val="bottom"/>
            <w:hideMark/>
          </w:tcPr>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Затверджено місцевою радою на 2023 рік</w:t>
            </w:r>
            <w:r w:rsidRPr="00E64B75">
              <w:rPr>
                <w:rFonts w:ascii="Times New Roman" w:eastAsia="Times New Roman" w:hAnsi="Times New Roman" w:cs="Times New Roman"/>
                <w:sz w:val="24"/>
                <w:szCs w:val="24"/>
                <w:lang w:eastAsia="uk-UA"/>
              </w:rPr>
              <w:br/>
              <w:t>(з урах.змін)</w:t>
            </w:r>
          </w:p>
        </w:tc>
        <w:tc>
          <w:tcPr>
            <w:tcW w:w="1133" w:type="dxa"/>
            <w:tcBorders>
              <w:top w:val="single" w:sz="4" w:space="0" w:color="auto"/>
              <w:left w:val="nil"/>
              <w:bottom w:val="single" w:sz="4" w:space="0" w:color="auto"/>
              <w:right w:val="single" w:sz="4" w:space="0" w:color="auto"/>
            </w:tcBorders>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Затверджено місцевою радою на 9</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 міс. 2023р. </w:t>
            </w:r>
          </w:p>
          <w:p w:rsidR="00075200" w:rsidRPr="00E64B75" w:rsidRDefault="00075200" w:rsidP="002D16B2">
            <w:pPr>
              <w:spacing w:after="0" w:line="240" w:lineRule="auto"/>
              <w:ind w:right="-108"/>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(з урах.змін)</w:t>
            </w:r>
          </w:p>
        </w:tc>
        <w:tc>
          <w:tcPr>
            <w:tcW w:w="992"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Касові видатки</w:t>
            </w:r>
          </w:p>
        </w:tc>
        <w:tc>
          <w:tcPr>
            <w:tcW w:w="992"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p w:rsidR="00075200" w:rsidRPr="00E64B75" w:rsidRDefault="00075200" w:rsidP="002D16B2">
            <w:pPr>
              <w:spacing w:after="0" w:line="240" w:lineRule="auto"/>
              <w:ind w:right="-72"/>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Заборгова</w:t>
            </w:r>
          </w:p>
          <w:p w:rsidR="00075200" w:rsidRPr="00E64B75" w:rsidRDefault="00075200" w:rsidP="002D16B2">
            <w:pPr>
              <w:spacing w:after="0" w:line="240" w:lineRule="auto"/>
              <w:ind w:right="-72"/>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ність на 01.10.2023р.</w:t>
            </w:r>
          </w:p>
        </w:tc>
      </w:tr>
      <w:tr w:rsidR="00075200" w:rsidRPr="00E64B75" w:rsidTr="00BA76FD">
        <w:trPr>
          <w:trHeight w:val="255"/>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w:t>
            </w:r>
          </w:p>
        </w:tc>
        <w:tc>
          <w:tcPr>
            <w:tcW w:w="992"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w:t>
            </w:r>
          </w:p>
        </w:tc>
        <w:tc>
          <w:tcPr>
            <w:tcW w:w="709"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w:t>
            </w:r>
          </w:p>
        </w:tc>
        <w:tc>
          <w:tcPr>
            <w:tcW w:w="850" w:type="dxa"/>
            <w:tcBorders>
              <w:top w:val="nil"/>
              <w:left w:val="nil"/>
              <w:bottom w:val="single" w:sz="4" w:space="0" w:color="auto"/>
              <w:right w:val="single" w:sz="4" w:space="0" w:color="auto"/>
            </w:tcBorders>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4</w:t>
            </w:r>
          </w:p>
        </w:tc>
        <w:tc>
          <w:tcPr>
            <w:tcW w:w="1134" w:type="dxa"/>
            <w:tcBorders>
              <w:top w:val="nil"/>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w:t>
            </w:r>
          </w:p>
        </w:tc>
        <w:tc>
          <w:tcPr>
            <w:tcW w:w="1133" w:type="dxa"/>
            <w:tcBorders>
              <w:top w:val="single" w:sz="4" w:space="0" w:color="auto"/>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w:t>
            </w:r>
          </w:p>
        </w:tc>
        <w:tc>
          <w:tcPr>
            <w:tcW w:w="992"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7</w:t>
            </w:r>
          </w:p>
        </w:tc>
        <w:tc>
          <w:tcPr>
            <w:tcW w:w="992" w:type="dxa"/>
            <w:tcBorders>
              <w:top w:val="nil"/>
              <w:left w:val="nil"/>
              <w:bottom w:val="single" w:sz="4" w:space="0" w:color="auto"/>
              <w:right w:val="single" w:sz="4" w:space="0" w:color="auto"/>
            </w:tcBorders>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w:t>
            </w:r>
          </w:p>
        </w:tc>
      </w:tr>
      <w:tr w:rsidR="00075200" w:rsidRPr="00E64B75" w:rsidTr="00BA76FD">
        <w:trPr>
          <w:trHeight w:val="374"/>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Утримання мереж вуличного освітлення</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300,0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300,0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300,0</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45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Вартість електроенергії по зовнішньому освітленню міста</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2273</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1600,0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1115,6</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798,4</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631"/>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Благоустрій  території (зрізування дерев і живоплоту, підчистка та вкорочування крон, навантаження та вивезення гілок)</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3986,0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3015,0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2518,8</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457"/>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Озеленення  території (впорядкування клумб, викошування газонів)</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1272,0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1015,0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837,7</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72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w:t>
            </w:r>
            <w:r w:rsidRPr="00E64B75">
              <w:rPr>
                <w:rFonts w:ascii="Times New Roman" w:eastAsia="Times New Roman" w:hAnsi="Times New Roman" w:cs="Times New Roman"/>
                <w:sz w:val="24"/>
                <w:szCs w:val="24"/>
                <w:lang w:eastAsia="uk-UA"/>
              </w:rPr>
              <w:lastRenderedPageBreak/>
              <w:t>та розвантаження піску)</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lastRenderedPageBreak/>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4346,0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2823,0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2592,3</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987"/>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lastRenderedPageBreak/>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461,0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350,0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298,8</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48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Поховання одиноких громадян, від яких відмовились рідні</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2610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27,0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19,6</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33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Разом по КПКВ 6030 (загальний фонд)</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6030</w:t>
            </w:r>
          </w:p>
        </w:tc>
        <w:tc>
          <w:tcPr>
            <w:tcW w:w="709" w:type="dxa"/>
            <w:tcBorders>
              <w:top w:val="nil"/>
              <w:left w:val="nil"/>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850" w:type="dxa"/>
            <w:tcBorders>
              <w:top w:val="nil"/>
              <w:left w:val="nil"/>
              <w:bottom w:val="single" w:sz="4" w:space="0" w:color="auto"/>
              <w:right w:val="single" w:sz="4" w:space="0" w:color="auto"/>
            </w:tcBorders>
            <w:vAlign w:val="center"/>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1134" w:type="dxa"/>
            <w:tcBorders>
              <w:top w:val="nil"/>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12045,0</w:t>
            </w:r>
          </w:p>
        </w:tc>
        <w:tc>
          <w:tcPr>
            <w:tcW w:w="1133"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8645,6</w:t>
            </w:r>
          </w:p>
        </w:tc>
        <w:tc>
          <w:tcPr>
            <w:tcW w:w="992"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7365,6</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r w:rsidR="00075200" w:rsidRPr="00E64B75" w:rsidTr="00BA76FD">
        <w:trPr>
          <w:trHeight w:val="48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Співфінансування капітального ремонту житлових будинків ОСББ</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6011</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3131</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663,4</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663,4</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88,0</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255"/>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внутрібудинкових мереж</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6011</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3131</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both"/>
              <w:rPr>
                <w:rFonts w:ascii="Times New Roman" w:eastAsia="Times New Roman" w:hAnsi="Times New Roman" w:cs="Times New Roman"/>
                <w:sz w:val="24"/>
                <w:szCs w:val="24"/>
                <w:lang w:eastAsia="uk-UA"/>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5,5</w:t>
            </w: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5,5</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5,5</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5,5</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27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ДВК</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6011</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3131</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250,0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166,0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25,1</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48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ind w:right="-108"/>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Співфінансуання капітального ремонту </w:t>
            </w:r>
          </w:p>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конструктивних елементів багатоквартирних житлових будинків</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6011</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3131</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1200,0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885,0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255"/>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ліфтів</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6011</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3210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150,0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150,0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99,2</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33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Разом по КПКВ 6011 (спеціальний фонд)</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6011</w:t>
            </w:r>
          </w:p>
        </w:tc>
        <w:tc>
          <w:tcPr>
            <w:tcW w:w="709" w:type="dxa"/>
            <w:tcBorders>
              <w:top w:val="nil"/>
              <w:left w:val="nil"/>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850" w:type="dxa"/>
            <w:tcBorders>
              <w:top w:val="nil"/>
              <w:left w:val="nil"/>
              <w:bottom w:val="single" w:sz="4" w:space="0" w:color="auto"/>
              <w:right w:val="single" w:sz="4" w:space="0" w:color="auto"/>
            </w:tcBorders>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5,5</w:t>
            </w:r>
          </w:p>
        </w:tc>
        <w:tc>
          <w:tcPr>
            <w:tcW w:w="1134" w:type="dxa"/>
            <w:tcBorders>
              <w:top w:val="nil"/>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2268,9</w:t>
            </w:r>
          </w:p>
        </w:tc>
        <w:tc>
          <w:tcPr>
            <w:tcW w:w="1133"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1869,9</w:t>
            </w:r>
          </w:p>
        </w:tc>
        <w:tc>
          <w:tcPr>
            <w:tcW w:w="992"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278,1</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r w:rsidR="00075200" w:rsidRPr="00E64B75" w:rsidTr="00BA76FD">
        <w:trPr>
          <w:trHeight w:val="33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Придбання та встановлення дитячих майданчиків</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3210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132,7</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84,0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0,0</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33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об"єктів благоустрою</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3132</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90,0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90,0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89,8</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216"/>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Співфінансування капітального ремонту </w:t>
            </w:r>
          </w:p>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конструктивних елементів багатоквартирних житлових будинків</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3210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517,2</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517,2</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517,2</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216"/>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мереж зовнішнього освітлення</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3210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110,0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110,0</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109,8</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300"/>
        </w:trPr>
        <w:tc>
          <w:tcPr>
            <w:tcW w:w="3701" w:type="dxa"/>
            <w:tcBorders>
              <w:top w:val="single" w:sz="4" w:space="0" w:color="auto"/>
              <w:left w:val="single" w:sz="4" w:space="0" w:color="auto"/>
              <w:bottom w:val="single" w:sz="4" w:space="0" w:color="auto"/>
              <w:right w:val="single" w:sz="4" w:space="0" w:color="000000"/>
            </w:tcBorders>
            <w:vAlign w:val="center"/>
            <w:hideMark/>
          </w:tcPr>
          <w:p w:rsidR="00075200" w:rsidRPr="00E64B75" w:rsidRDefault="00075200"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Капітальний ремонт тротуарів, пішохідних доріжок</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6030</w:t>
            </w:r>
          </w:p>
        </w:tc>
        <w:tc>
          <w:tcPr>
            <w:tcW w:w="709"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3210</w:t>
            </w: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2383,1</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2383,1</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958,4</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r>
      <w:tr w:rsidR="00075200" w:rsidRPr="00E64B75" w:rsidTr="00BA76FD">
        <w:trPr>
          <w:trHeight w:val="33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Разом по КПКВ 6030 (спеціальний фонд)</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6030</w:t>
            </w:r>
          </w:p>
        </w:tc>
        <w:tc>
          <w:tcPr>
            <w:tcW w:w="709" w:type="dxa"/>
            <w:tcBorders>
              <w:top w:val="nil"/>
              <w:left w:val="nil"/>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850"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1134" w:type="dxa"/>
            <w:tcBorders>
              <w:top w:val="nil"/>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3233,0</w:t>
            </w:r>
          </w:p>
        </w:tc>
        <w:tc>
          <w:tcPr>
            <w:tcW w:w="1133"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3184,3</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1675,2</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r w:rsidR="00075200" w:rsidRPr="00E64B75" w:rsidTr="00BA76FD">
        <w:trPr>
          <w:trHeight w:val="3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Всього по КПКВ 6030</w:t>
            </w:r>
          </w:p>
        </w:tc>
        <w:tc>
          <w:tcPr>
            <w:tcW w:w="992" w:type="dxa"/>
            <w:tcBorders>
              <w:top w:val="single" w:sz="4" w:space="0" w:color="auto"/>
              <w:left w:val="single" w:sz="4" w:space="0" w:color="auto"/>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15278,0</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11829,9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ind w:right="-108"/>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9040,9</w:t>
            </w:r>
          </w:p>
        </w:tc>
        <w:tc>
          <w:tcPr>
            <w:tcW w:w="992"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ind w:right="-108"/>
              <w:jc w:val="center"/>
              <w:rPr>
                <w:rFonts w:ascii="Times New Roman" w:eastAsia="Times New Roman" w:hAnsi="Times New Roman" w:cs="Times New Roman"/>
                <w:b/>
                <w:bCs/>
                <w:sz w:val="24"/>
                <w:szCs w:val="24"/>
                <w:lang w:eastAsia="uk-UA"/>
              </w:rPr>
            </w:pPr>
          </w:p>
        </w:tc>
      </w:tr>
      <w:tr w:rsidR="00075200" w:rsidRPr="00E64B75" w:rsidTr="00BA76FD">
        <w:trPr>
          <w:trHeight w:val="575"/>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ВСЬОГО по загальному фонду видатки  ЖКГ</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6000</w:t>
            </w:r>
          </w:p>
        </w:tc>
        <w:tc>
          <w:tcPr>
            <w:tcW w:w="709" w:type="dxa"/>
            <w:tcBorders>
              <w:top w:val="single" w:sz="4" w:space="0" w:color="auto"/>
              <w:left w:val="single" w:sz="4" w:space="0" w:color="auto"/>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12045,0</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8645,6</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7365,6</w:t>
            </w:r>
          </w:p>
        </w:tc>
        <w:tc>
          <w:tcPr>
            <w:tcW w:w="992" w:type="dxa"/>
            <w:tcBorders>
              <w:top w:val="single" w:sz="4" w:space="0" w:color="auto"/>
              <w:left w:val="single" w:sz="4" w:space="0" w:color="auto"/>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r w:rsidR="00075200" w:rsidRPr="00E64B75" w:rsidTr="00BA76FD">
        <w:trPr>
          <w:trHeight w:val="555"/>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ind w:right="-108"/>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ВСЬОГО по спеціальному фонду видатки  ЖКГ</w:t>
            </w:r>
          </w:p>
        </w:tc>
        <w:tc>
          <w:tcPr>
            <w:tcW w:w="992" w:type="dxa"/>
            <w:tcBorders>
              <w:top w:val="single" w:sz="4" w:space="0" w:color="auto"/>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6000</w:t>
            </w:r>
          </w:p>
        </w:tc>
        <w:tc>
          <w:tcPr>
            <w:tcW w:w="709" w:type="dxa"/>
            <w:tcBorders>
              <w:top w:val="single" w:sz="4" w:space="0" w:color="auto"/>
              <w:left w:val="nil"/>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850" w:type="dxa"/>
            <w:tcBorders>
              <w:top w:val="single" w:sz="4" w:space="0" w:color="auto"/>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5,5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5501,9</w:t>
            </w:r>
          </w:p>
        </w:tc>
        <w:tc>
          <w:tcPr>
            <w:tcW w:w="1133" w:type="dxa"/>
            <w:tcBorders>
              <w:top w:val="single" w:sz="4" w:space="0" w:color="auto"/>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5054,2</w:t>
            </w:r>
          </w:p>
        </w:tc>
        <w:tc>
          <w:tcPr>
            <w:tcW w:w="992" w:type="dxa"/>
            <w:tcBorders>
              <w:top w:val="single" w:sz="4" w:space="0" w:color="auto"/>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1953,3</w:t>
            </w:r>
          </w:p>
        </w:tc>
        <w:tc>
          <w:tcPr>
            <w:tcW w:w="992" w:type="dxa"/>
            <w:tcBorders>
              <w:top w:val="single" w:sz="4" w:space="0" w:color="auto"/>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r w:rsidR="00075200" w:rsidRPr="00E64B75" w:rsidTr="00BA76FD">
        <w:trPr>
          <w:trHeight w:val="300"/>
        </w:trPr>
        <w:tc>
          <w:tcPr>
            <w:tcW w:w="3701" w:type="dxa"/>
            <w:tcBorders>
              <w:top w:val="single" w:sz="4" w:space="0" w:color="auto"/>
              <w:left w:val="single" w:sz="4" w:space="0" w:color="auto"/>
              <w:bottom w:val="single" w:sz="4" w:space="0" w:color="auto"/>
              <w:right w:val="single" w:sz="4" w:space="0" w:color="auto"/>
            </w:tcBorders>
            <w:vAlign w:val="center"/>
            <w:hideMark/>
          </w:tcPr>
          <w:p w:rsidR="00075200" w:rsidRPr="00E64B75" w:rsidRDefault="00075200" w:rsidP="002D16B2">
            <w:pPr>
              <w:spacing w:after="0" w:line="240" w:lineRule="auto"/>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Всього видатки ЖКГ</w:t>
            </w:r>
          </w:p>
        </w:tc>
        <w:tc>
          <w:tcPr>
            <w:tcW w:w="992" w:type="dxa"/>
            <w:tcBorders>
              <w:top w:val="nil"/>
              <w:left w:val="nil"/>
              <w:bottom w:val="single" w:sz="4" w:space="0" w:color="auto"/>
              <w:right w:val="single" w:sz="4" w:space="0" w:color="auto"/>
            </w:tcBorders>
            <w:noWrap/>
            <w:vAlign w:val="bottom"/>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6000</w:t>
            </w:r>
          </w:p>
        </w:tc>
        <w:tc>
          <w:tcPr>
            <w:tcW w:w="709" w:type="dxa"/>
            <w:tcBorders>
              <w:top w:val="nil"/>
              <w:left w:val="nil"/>
              <w:bottom w:val="single" w:sz="4" w:space="0" w:color="auto"/>
              <w:right w:val="single" w:sz="4" w:space="0" w:color="auto"/>
            </w:tcBorders>
            <w:noWrap/>
            <w:vAlign w:val="bottom"/>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c>
          <w:tcPr>
            <w:tcW w:w="850" w:type="dxa"/>
            <w:tcBorders>
              <w:top w:val="nil"/>
              <w:left w:val="nil"/>
              <w:bottom w:val="single" w:sz="4" w:space="0" w:color="auto"/>
              <w:right w:val="single" w:sz="4" w:space="0" w:color="auto"/>
            </w:tcBorders>
            <w:vAlign w:val="center"/>
            <w:hideMark/>
          </w:tcPr>
          <w:p w:rsidR="00075200" w:rsidRPr="00E64B75" w:rsidRDefault="00075200" w:rsidP="002D16B2">
            <w:pPr>
              <w:spacing w:after="0" w:line="240" w:lineRule="auto"/>
              <w:ind w:right="-108"/>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5,5*</w:t>
            </w:r>
          </w:p>
        </w:tc>
        <w:tc>
          <w:tcPr>
            <w:tcW w:w="1134" w:type="dxa"/>
            <w:tcBorders>
              <w:top w:val="nil"/>
              <w:left w:val="single" w:sz="4" w:space="0" w:color="auto"/>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17546,9</w:t>
            </w:r>
          </w:p>
        </w:tc>
        <w:tc>
          <w:tcPr>
            <w:tcW w:w="1133"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13699,8</w:t>
            </w:r>
          </w:p>
        </w:tc>
        <w:tc>
          <w:tcPr>
            <w:tcW w:w="992" w:type="dxa"/>
            <w:tcBorders>
              <w:top w:val="nil"/>
              <w:left w:val="nil"/>
              <w:bottom w:val="single" w:sz="4" w:space="0" w:color="auto"/>
              <w:right w:val="single" w:sz="4" w:space="0" w:color="auto"/>
            </w:tcBorders>
            <w:noWrap/>
            <w:vAlign w:val="center"/>
            <w:hideMark/>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r w:rsidRPr="00E64B75">
              <w:rPr>
                <w:rFonts w:ascii="Times New Roman" w:eastAsia="Times New Roman" w:hAnsi="Times New Roman" w:cs="Times New Roman"/>
                <w:b/>
                <w:bCs/>
                <w:sz w:val="24"/>
                <w:szCs w:val="24"/>
                <w:lang w:eastAsia="uk-UA"/>
              </w:rPr>
              <w:t>9318,9</w:t>
            </w:r>
          </w:p>
        </w:tc>
        <w:tc>
          <w:tcPr>
            <w:tcW w:w="992" w:type="dxa"/>
            <w:tcBorders>
              <w:top w:val="nil"/>
              <w:left w:val="nil"/>
              <w:bottom w:val="single" w:sz="4" w:space="0" w:color="auto"/>
              <w:right w:val="single" w:sz="4" w:space="0" w:color="auto"/>
            </w:tcBorders>
          </w:tcPr>
          <w:p w:rsidR="00075200" w:rsidRPr="00E64B75" w:rsidRDefault="00075200" w:rsidP="002D16B2">
            <w:pPr>
              <w:spacing w:after="0" w:line="240" w:lineRule="auto"/>
              <w:jc w:val="center"/>
              <w:rPr>
                <w:rFonts w:ascii="Times New Roman" w:eastAsia="Times New Roman" w:hAnsi="Times New Roman" w:cs="Times New Roman"/>
                <w:b/>
                <w:bCs/>
                <w:sz w:val="24"/>
                <w:szCs w:val="24"/>
                <w:lang w:eastAsia="uk-UA"/>
              </w:rPr>
            </w:pPr>
          </w:p>
        </w:tc>
      </w:tr>
    </w:tbl>
    <w:p w:rsidR="00075200" w:rsidRPr="00E64B75" w:rsidRDefault="00075200" w:rsidP="002D16B2">
      <w:pPr>
        <w:spacing w:after="0" w:line="240" w:lineRule="auto"/>
        <w:jc w:val="both"/>
        <w:rPr>
          <w:rFonts w:ascii="Times New Roman" w:eastAsia="Times New Roman" w:hAnsi="Times New Roman" w:cs="Times New Roman"/>
          <w:i/>
          <w:snapToGrid w:val="0"/>
          <w:sz w:val="24"/>
          <w:szCs w:val="24"/>
          <w:lang w:eastAsia="ru-RU"/>
        </w:rPr>
      </w:pPr>
      <w:r w:rsidRPr="00E64B75">
        <w:rPr>
          <w:rFonts w:ascii="Times New Roman" w:eastAsia="Times New Roman" w:hAnsi="Times New Roman" w:cs="Times New Roman"/>
          <w:i/>
          <w:snapToGrid w:val="0"/>
          <w:sz w:val="24"/>
          <w:szCs w:val="24"/>
          <w:lang w:eastAsia="ru-RU"/>
        </w:rPr>
        <w:t>* 5,5 тис. грн. - кредиторська заборгованість, яка виникла у зв’язку з обмеженим фінансуванням видатків органами Казначейства, з урахуванням ресурсної забезпеченості єдиного казначейського рахунка з дотриманням черговості, відповідно  до Постанови КМУ  від 09.06.2021р. №590</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napToGrid w:val="0"/>
          <w:sz w:val="24"/>
          <w:szCs w:val="24"/>
          <w:lang w:eastAsia="ru-RU"/>
        </w:rPr>
        <w:lastRenderedPageBreak/>
        <w:t xml:space="preserve">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u w:val="single"/>
          <w:lang w:eastAsia="ru-RU"/>
        </w:rPr>
        <w:t>Сільське, лісове, рибне господарство та мисливство</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По КПКВК 7110 «Реалізація програм в галузі сільського господарства» у звітному періоді кошти використані на погашення заборгованості у сумі 13,62 тис.грн.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На здійснення заходів із землеустрою (</w:t>
      </w:r>
      <w:r w:rsidRPr="00E64B75">
        <w:rPr>
          <w:rFonts w:ascii="Times New Roman" w:eastAsia="Times New Roman" w:hAnsi="Times New Roman" w:cs="Times New Roman"/>
          <w:i/>
          <w:sz w:val="24"/>
          <w:szCs w:val="24"/>
          <w:lang w:eastAsia="ru-RU"/>
        </w:rPr>
        <w:t>КПКВК 7130</w:t>
      </w:r>
      <w:r w:rsidRPr="00E64B75">
        <w:rPr>
          <w:rFonts w:ascii="Times New Roman" w:eastAsia="Times New Roman" w:hAnsi="Times New Roman" w:cs="Times New Roman"/>
          <w:sz w:val="24"/>
          <w:szCs w:val="24"/>
          <w:lang w:eastAsia="ru-RU"/>
        </w:rPr>
        <w:t xml:space="preserve">)  у звітному періоді використано </w:t>
      </w:r>
      <w:r w:rsidRPr="00E64B75">
        <w:rPr>
          <w:rFonts w:ascii="Times New Roman" w:eastAsia="Times New Roman" w:hAnsi="Times New Roman" w:cs="Times New Roman"/>
          <w:b/>
          <w:sz w:val="24"/>
          <w:szCs w:val="24"/>
          <w:lang w:eastAsia="ru-RU"/>
        </w:rPr>
        <w:t>71,45</w:t>
      </w:r>
      <w:r w:rsidRPr="00E64B75">
        <w:rPr>
          <w:rFonts w:ascii="Times New Roman" w:eastAsia="Times New Roman" w:hAnsi="Times New Roman" w:cs="Times New Roman"/>
          <w:sz w:val="24"/>
          <w:szCs w:val="24"/>
          <w:lang w:eastAsia="ru-RU"/>
        </w:rPr>
        <w:t xml:space="preserve"> тис.грн. (11,16 %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71,45</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center"/>
        <w:rPr>
          <w:rFonts w:ascii="Times New Roman" w:eastAsia="Times New Roman" w:hAnsi="Times New Roman" w:cs="Times New Roman"/>
          <w:b/>
          <w:bCs/>
          <w:iCs/>
          <w:sz w:val="24"/>
          <w:szCs w:val="24"/>
          <w:u w:val="single"/>
          <w:lang w:eastAsia="ru-RU"/>
        </w:rPr>
      </w:pPr>
      <w:r w:rsidRPr="00E64B75">
        <w:rPr>
          <w:rFonts w:ascii="Times New Roman" w:eastAsia="Times New Roman" w:hAnsi="Times New Roman" w:cs="Times New Roman"/>
          <w:b/>
          <w:bCs/>
          <w:iCs/>
          <w:sz w:val="24"/>
          <w:szCs w:val="24"/>
          <w:u w:val="single"/>
          <w:lang w:eastAsia="ru-RU"/>
        </w:rPr>
        <w:t xml:space="preserve">Будівництво та регіональний розвиток </w:t>
      </w:r>
      <w:r w:rsidRPr="00E64B75">
        <w:rPr>
          <w:rFonts w:ascii="Times New Roman" w:eastAsia="Times New Roman" w:hAnsi="Times New Roman" w:cs="Times New Roman"/>
          <w:b/>
          <w:sz w:val="24"/>
          <w:szCs w:val="24"/>
          <w:u w:val="single"/>
          <w:lang w:eastAsia="ru-RU"/>
        </w:rPr>
        <w:t xml:space="preserve"> ТПКВК  7300</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p>
    <w:p w:rsidR="00075200" w:rsidRPr="00E64B75" w:rsidRDefault="00075200" w:rsidP="002D16B2">
      <w:pPr>
        <w:tabs>
          <w:tab w:val="left" w:pos="297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 xml:space="preserve">На заходи з виконання програм по будівництву та регіональному розвитку територій  в бюджеті територіальної громади на 9 місяців 2023 року заплановані видатки в сумі </w:t>
      </w:r>
      <w:r w:rsidRPr="00E64B75">
        <w:rPr>
          <w:rFonts w:ascii="Times New Roman" w:eastAsia="Times New Roman" w:hAnsi="Times New Roman" w:cs="Times New Roman"/>
          <w:b/>
          <w:sz w:val="24"/>
          <w:szCs w:val="24"/>
          <w:lang w:eastAsia="ru-RU"/>
        </w:rPr>
        <w:t>8 356,81</w:t>
      </w:r>
      <w:r w:rsidRPr="00E64B75">
        <w:rPr>
          <w:rFonts w:ascii="Times New Roman" w:eastAsia="Times New Roman" w:hAnsi="Times New Roman" w:cs="Times New Roman"/>
          <w:sz w:val="24"/>
          <w:szCs w:val="24"/>
          <w:lang w:eastAsia="ru-RU"/>
        </w:rPr>
        <w:t xml:space="preserve"> тис. грн. Протягом січня – вересня 2023 року профінансовано </w:t>
      </w:r>
      <w:r w:rsidRPr="00E64B75">
        <w:rPr>
          <w:rFonts w:ascii="Times New Roman" w:eastAsia="Times New Roman" w:hAnsi="Times New Roman" w:cs="Times New Roman"/>
          <w:b/>
          <w:sz w:val="24"/>
          <w:szCs w:val="24"/>
          <w:lang w:eastAsia="ru-RU"/>
        </w:rPr>
        <w:t>731,91</w:t>
      </w:r>
      <w:r w:rsidRPr="00E64B75">
        <w:rPr>
          <w:rFonts w:ascii="Times New Roman" w:eastAsia="Times New Roman" w:hAnsi="Times New Roman" w:cs="Times New Roman"/>
          <w:sz w:val="24"/>
          <w:szCs w:val="24"/>
          <w:lang w:eastAsia="ru-RU"/>
        </w:rPr>
        <w:t xml:space="preserve"> тис. грн.,  </w:t>
      </w:r>
      <w:r w:rsidRPr="00E64B75">
        <w:rPr>
          <w:rFonts w:ascii="Times New Roman" w:eastAsia="Times New Roman" w:hAnsi="Times New Roman" w:cs="Times New Roman"/>
          <w:bCs/>
          <w:sz w:val="24"/>
          <w:szCs w:val="24"/>
          <w:lang w:eastAsia="ru-RU"/>
        </w:rPr>
        <w:t xml:space="preserve">касові видатки склали </w:t>
      </w:r>
      <w:r w:rsidRPr="00E64B75">
        <w:rPr>
          <w:rFonts w:ascii="Times New Roman" w:eastAsia="Times New Roman" w:hAnsi="Times New Roman" w:cs="Times New Roman"/>
          <w:b/>
          <w:sz w:val="24"/>
          <w:szCs w:val="24"/>
          <w:lang w:eastAsia="ru-RU"/>
        </w:rPr>
        <w:t>731,91</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Cs/>
          <w:sz w:val="24"/>
          <w:szCs w:val="24"/>
          <w:lang w:eastAsia="ru-RU"/>
        </w:rPr>
        <w:t>тис. грн.</w:t>
      </w: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Зокрема:</w:t>
      </w:r>
    </w:p>
    <w:p w:rsidR="00075200" w:rsidRPr="00E64B75" w:rsidRDefault="00075200" w:rsidP="002D16B2">
      <w:pPr>
        <w:numPr>
          <w:ilvl w:val="0"/>
          <w:numId w:val="5"/>
        </w:numPr>
        <w:shd w:val="clear" w:color="auto" w:fill="FFFFFF"/>
        <w:spacing w:after="0" w:line="240" w:lineRule="auto"/>
        <w:ind w:left="1211"/>
        <w:rPr>
          <w:rFonts w:ascii="Times New Roman" w:eastAsia="Times New Roman" w:hAnsi="Times New Roman" w:cs="Times New Roman"/>
          <w:bCs/>
          <w:spacing w:val="-5"/>
          <w:sz w:val="24"/>
          <w:szCs w:val="24"/>
          <w:lang w:eastAsia="ru-RU"/>
        </w:rPr>
      </w:pPr>
      <w:r w:rsidRPr="00E64B75">
        <w:rPr>
          <w:rFonts w:ascii="Times New Roman" w:eastAsia="Times New Roman" w:hAnsi="Times New Roman" w:cs="Times New Roman"/>
          <w:bCs/>
          <w:sz w:val="24"/>
          <w:szCs w:val="24"/>
          <w:lang w:eastAsia="ru-RU"/>
        </w:rPr>
        <w:t xml:space="preserve">будівництво об`єктів житлово-комунального господарства </w:t>
      </w:r>
      <w:r w:rsidRPr="00E64B75">
        <w:rPr>
          <w:rFonts w:ascii="Times New Roman" w:eastAsia="Times New Roman" w:hAnsi="Times New Roman" w:cs="Times New Roman"/>
          <w:i/>
          <w:sz w:val="24"/>
          <w:szCs w:val="24"/>
          <w:lang w:eastAsia="ru-RU"/>
        </w:rPr>
        <w:t>ТПКВК 7310:</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заплановано видатки на реконструкцію водопроводу (коригування) в с.Березина в сумі </w:t>
      </w:r>
      <w:r w:rsidRPr="00E64B75">
        <w:rPr>
          <w:rFonts w:ascii="Times New Roman" w:eastAsia="Times New Roman" w:hAnsi="Times New Roman" w:cs="Times New Roman"/>
          <w:b/>
          <w:sz w:val="24"/>
          <w:szCs w:val="24"/>
          <w:lang w:eastAsia="ru-RU"/>
        </w:rPr>
        <w:t>30,0</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Протягом звітного періоду кошти не використовувались.</w:t>
      </w:r>
    </w:p>
    <w:p w:rsidR="00075200" w:rsidRPr="00E64B75" w:rsidRDefault="00075200" w:rsidP="002D16B2">
      <w:pPr>
        <w:numPr>
          <w:ilvl w:val="0"/>
          <w:numId w:val="5"/>
        </w:numPr>
        <w:shd w:val="clear" w:color="auto" w:fill="FFFFFF"/>
        <w:spacing w:after="0" w:line="240" w:lineRule="auto"/>
        <w:ind w:left="1211"/>
        <w:rPr>
          <w:rFonts w:ascii="Times New Roman" w:eastAsia="Times New Roman" w:hAnsi="Times New Roman" w:cs="Times New Roman"/>
          <w:bCs/>
          <w:spacing w:val="-5"/>
          <w:sz w:val="24"/>
          <w:szCs w:val="24"/>
          <w:lang w:eastAsia="ru-RU"/>
        </w:rPr>
      </w:pPr>
      <w:r w:rsidRPr="00E64B75">
        <w:rPr>
          <w:rFonts w:ascii="Times New Roman" w:eastAsia="Times New Roman" w:hAnsi="Times New Roman" w:cs="Times New Roman"/>
          <w:bCs/>
          <w:spacing w:val="-5"/>
          <w:sz w:val="24"/>
          <w:szCs w:val="24"/>
          <w:lang w:eastAsia="ru-RU"/>
        </w:rPr>
        <w:t xml:space="preserve">будівництво інших  об´єктів комунальної власності    </w:t>
      </w:r>
      <w:r w:rsidRPr="00E64B75">
        <w:rPr>
          <w:rFonts w:ascii="Times New Roman" w:eastAsia="Times New Roman" w:hAnsi="Times New Roman" w:cs="Times New Roman"/>
          <w:i/>
          <w:sz w:val="24"/>
          <w:szCs w:val="24"/>
          <w:lang w:eastAsia="ru-RU"/>
        </w:rPr>
        <w:t>ТПКВК 7330.</w:t>
      </w:r>
    </w:p>
    <w:p w:rsidR="00075200" w:rsidRPr="00E64B75" w:rsidRDefault="00075200" w:rsidP="002D16B2">
      <w:pPr>
        <w:shd w:val="clear" w:color="auto" w:fill="FFFFFF"/>
        <w:spacing w:after="0" w:line="240" w:lineRule="auto"/>
        <w:rPr>
          <w:rFonts w:ascii="Times New Roman" w:eastAsia="Times New Roman" w:hAnsi="Times New Roman" w:cs="Times New Roman"/>
          <w:bCs/>
          <w:spacing w:val="-5"/>
          <w:sz w:val="24"/>
          <w:szCs w:val="24"/>
          <w:lang w:eastAsia="ru-RU"/>
        </w:rPr>
      </w:pPr>
      <w:r w:rsidRPr="00E64B75">
        <w:rPr>
          <w:rFonts w:ascii="Times New Roman" w:eastAsia="Times New Roman" w:hAnsi="Times New Roman" w:cs="Times New Roman"/>
          <w:bCs/>
          <w:spacing w:val="-5"/>
          <w:sz w:val="24"/>
          <w:szCs w:val="24"/>
          <w:lang w:eastAsia="ru-RU"/>
        </w:rPr>
        <w:t xml:space="preserve">На звітний період заплановано видатки в сумі </w:t>
      </w:r>
      <w:r w:rsidRPr="00E64B75">
        <w:rPr>
          <w:rFonts w:ascii="Times New Roman" w:eastAsia="Times New Roman" w:hAnsi="Times New Roman" w:cs="Times New Roman"/>
          <w:b/>
          <w:bCs/>
          <w:spacing w:val="-5"/>
          <w:sz w:val="24"/>
          <w:szCs w:val="24"/>
          <w:lang w:eastAsia="ru-RU"/>
        </w:rPr>
        <w:t>821,1</w:t>
      </w:r>
      <w:r w:rsidRPr="00E64B75">
        <w:rPr>
          <w:rFonts w:ascii="Times New Roman" w:eastAsia="Times New Roman" w:hAnsi="Times New Roman" w:cs="Times New Roman"/>
          <w:bCs/>
          <w:spacing w:val="-5"/>
          <w:sz w:val="24"/>
          <w:szCs w:val="24"/>
          <w:lang w:eastAsia="ru-RU"/>
        </w:rPr>
        <w:t xml:space="preserve"> тис. грн.</w:t>
      </w:r>
      <w:r w:rsidRPr="00E64B75">
        <w:rPr>
          <w:rFonts w:ascii="Times New Roman" w:eastAsia="Times New Roman" w:hAnsi="Times New Roman" w:cs="Times New Roman"/>
          <w:sz w:val="24"/>
          <w:szCs w:val="24"/>
          <w:lang w:eastAsia="ru-RU"/>
        </w:rPr>
        <w:t xml:space="preserve"> для актуалізації ПКД та погашення кредиторської заборгованості по об’єкту «Реконструкція Площі Героїв Майдану м. Новий Розділ (корегування)»</w:t>
      </w:r>
      <w:r w:rsidRPr="00E64B75">
        <w:rPr>
          <w:rFonts w:ascii="Times New Roman" w:eastAsia="Times New Roman" w:hAnsi="Times New Roman" w:cs="Times New Roman"/>
          <w:bCs/>
          <w:spacing w:val="-5"/>
          <w:sz w:val="24"/>
          <w:szCs w:val="24"/>
          <w:lang w:eastAsia="ru-RU"/>
        </w:rPr>
        <w:t xml:space="preserve">.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Протягом звітного періоду профінансовано кредиторську заборгованість в сумі </w:t>
      </w:r>
      <w:r w:rsidRPr="00E64B75">
        <w:rPr>
          <w:rFonts w:ascii="Times New Roman" w:eastAsia="Times New Roman" w:hAnsi="Times New Roman" w:cs="Times New Roman"/>
          <w:b/>
          <w:sz w:val="24"/>
          <w:szCs w:val="24"/>
          <w:lang w:eastAsia="ru-RU"/>
        </w:rPr>
        <w:t>621,1</w:t>
      </w:r>
      <w:r w:rsidRPr="00E64B75">
        <w:rPr>
          <w:rFonts w:ascii="Times New Roman" w:eastAsia="Times New Roman" w:hAnsi="Times New Roman" w:cs="Times New Roman"/>
          <w:sz w:val="24"/>
          <w:szCs w:val="24"/>
          <w:lang w:eastAsia="ru-RU"/>
        </w:rPr>
        <w:t xml:space="preserve"> тис. грн. та </w:t>
      </w:r>
      <w:r w:rsidRPr="00E64B75">
        <w:rPr>
          <w:rFonts w:ascii="Times New Roman" w:eastAsia="Times New Roman" w:hAnsi="Times New Roman" w:cs="Times New Roman"/>
          <w:b/>
          <w:sz w:val="24"/>
          <w:szCs w:val="24"/>
          <w:lang w:eastAsia="ru-RU"/>
        </w:rPr>
        <w:t>110,8</w:t>
      </w:r>
      <w:r w:rsidRPr="00E64B75">
        <w:rPr>
          <w:rFonts w:ascii="Times New Roman" w:eastAsia="Times New Roman" w:hAnsi="Times New Roman" w:cs="Times New Roman"/>
          <w:sz w:val="24"/>
          <w:szCs w:val="24"/>
          <w:lang w:eastAsia="ru-RU"/>
        </w:rPr>
        <w:t xml:space="preserve"> тис. грн.  </w:t>
      </w:r>
      <w:r w:rsidRPr="00E64B75">
        <w:rPr>
          <w:rFonts w:ascii="Times New Roman" w:eastAsia="Times New Roman" w:hAnsi="Times New Roman" w:cs="Times New Roman"/>
          <w:sz w:val="24"/>
          <w:szCs w:val="24"/>
          <w:u w:val="single"/>
          <w:lang w:eastAsia="ru-RU"/>
        </w:rPr>
        <w:t>актуалізації ПКД.</w:t>
      </w:r>
    </w:p>
    <w:p w:rsidR="00075200" w:rsidRPr="00E64B75" w:rsidRDefault="00075200" w:rsidP="002D16B2">
      <w:pPr>
        <w:spacing w:after="0" w:line="240" w:lineRule="auto"/>
        <w:jc w:val="both"/>
        <w:rPr>
          <w:rFonts w:ascii="Times New Roman" w:eastAsia="Times New Roman" w:hAnsi="Times New Roman" w:cs="Times New Roman"/>
          <w:bCs/>
          <w:spacing w:val="-5"/>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Cs/>
          <w:spacing w:val="-5"/>
          <w:sz w:val="24"/>
          <w:szCs w:val="24"/>
          <w:lang w:eastAsia="ru-RU"/>
        </w:rPr>
        <w:t xml:space="preserve">Касові видатки склали </w:t>
      </w:r>
      <w:r w:rsidRPr="00E64B75">
        <w:rPr>
          <w:rFonts w:ascii="Times New Roman" w:eastAsia="Times New Roman" w:hAnsi="Times New Roman" w:cs="Times New Roman"/>
          <w:b/>
          <w:bCs/>
          <w:spacing w:val="-5"/>
          <w:sz w:val="24"/>
          <w:szCs w:val="24"/>
          <w:lang w:eastAsia="ru-RU"/>
        </w:rPr>
        <w:t>731,9</w:t>
      </w:r>
      <w:r w:rsidRPr="00E64B75">
        <w:rPr>
          <w:rFonts w:ascii="Times New Roman" w:eastAsia="Times New Roman" w:hAnsi="Times New Roman" w:cs="Times New Roman"/>
          <w:bCs/>
          <w:spacing w:val="-5"/>
          <w:sz w:val="24"/>
          <w:szCs w:val="24"/>
          <w:lang w:eastAsia="ru-RU"/>
        </w:rPr>
        <w:t xml:space="preserve"> тис. грн. або 89,1% до плану на 9 місяців 2023 року.</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spacing w:val="-5"/>
          <w:sz w:val="24"/>
          <w:szCs w:val="24"/>
          <w:lang w:eastAsia="ru-RU"/>
        </w:rPr>
        <w:t>- розроблення схем планування та забудови територій (містобудівної документації)</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i/>
          <w:sz w:val="24"/>
          <w:szCs w:val="24"/>
          <w:lang w:eastAsia="ru-RU"/>
        </w:rPr>
        <w:t>КПКВК 7350</w:t>
      </w:r>
      <w:r w:rsidRPr="00E64B75">
        <w:rPr>
          <w:rFonts w:ascii="Times New Roman" w:eastAsia="Times New Roman" w:hAnsi="Times New Roman" w:cs="Times New Roman"/>
          <w:sz w:val="24"/>
          <w:szCs w:val="24"/>
          <w:lang w:eastAsia="ru-RU"/>
        </w:rPr>
        <w:t>) заплановано 959,0 тис.грн. Протягом звітного періоду кошти не використовувались.</w:t>
      </w:r>
    </w:p>
    <w:p w:rsidR="00075200" w:rsidRPr="00E64B75" w:rsidRDefault="00075200" w:rsidP="002D16B2">
      <w:pPr>
        <w:numPr>
          <w:ilvl w:val="0"/>
          <w:numId w:val="5"/>
        </w:num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 xml:space="preserve">виконання інвестиційних проектів в рамках здійснення заходів щодо соціально-економічного розвитку окремих територій  </w:t>
      </w:r>
      <w:r w:rsidRPr="00E64B75">
        <w:rPr>
          <w:rFonts w:ascii="Times New Roman" w:eastAsia="Times New Roman" w:hAnsi="Times New Roman" w:cs="Times New Roman"/>
          <w:i/>
          <w:sz w:val="24"/>
          <w:szCs w:val="24"/>
          <w:lang w:eastAsia="ru-RU"/>
        </w:rPr>
        <w:t>ТПКВК 7363</w:t>
      </w:r>
      <w:r w:rsidRPr="00E64B75">
        <w:rPr>
          <w:rFonts w:ascii="Times New Roman" w:eastAsia="Times New Roman" w:hAnsi="Times New Roman" w:cs="Times New Roman"/>
          <w:b/>
          <w:i/>
          <w:sz w:val="24"/>
          <w:szCs w:val="24"/>
          <w:lang w:eastAsia="ru-RU"/>
        </w:rPr>
        <w:t>.</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Для придбання та встановлення дитячого ігрового та спортивного майданчика в с.Березина передбачено видатки в сумі </w:t>
      </w:r>
      <w:r w:rsidRPr="00E64B75">
        <w:rPr>
          <w:rFonts w:ascii="Times New Roman" w:eastAsia="Times New Roman" w:hAnsi="Times New Roman" w:cs="Times New Roman"/>
          <w:b/>
          <w:sz w:val="24"/>
          <w:szCs w:val="24"/>
          <w:lang w:eastAsia="ru-RU"/>
        </w:rPr>
        <w:t>77,3</w:t>
      </w:r>
      <w:r w:rsidRPr="00E64B75">
        <w:rPr>
          <w:rFonts w:ascii="Times New Roman" w:eastAsia="Times New Roman" w:hAnsi="Times New Roman" w:cs="Times New Roman"/>
          <w:sz w:val="24"/>
          <w:szCs w:val="24"/>
          <w:lang w:eastAsia="ru-RU"/>
        </w:rPr>
        <w:t xml:space="preserve"> тис. грн. Протягом звітного періоду кошти не використовувались. </w:t>
      </w:r>
    </w:p>
    <w:p w:rsidR="00075200" w:rsidRPr="00E64B75" w:rsidRDefault="00075200" w:rsidP="002D16B2">
      <w:pPr>
        <w:numPr>
          <w:ilvl w:val="0"/>
          <w:numId w:val="5"/>
        </w:num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виконання інвестиційних проектів за рахунок інших субвенцій з державного бюджету</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i/>
          <w:sz w:val="24"/>
          <w:szCs w:val="24"/>
          <w:lang w:eastAsia="ru-RU"/>
        </w:rPr>
        <w:t>ТПКВК 7380.</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 реконструкцію Площі Героїв Майдану м. Новий Розділ (корегування) за рахунок субвенції з державного бюджету передбачено видатки в сумі </w:t>
      </w:r>
      <w:r w:rsidRPr="00E64B75">
        <w:rPr>
          <w:rFonts w:ascii="Times New Roman" w:eastAsia="Times New Roman" w:hAnsi="Times New Roman" w:cs="Times New Roman"/>
          <w:b/>
          <w:sz w:val="24"/>
          <w:szCs w:val="24"/>
          <w:lang w:eastAsia="ru-RU"/>
        </w:rPr>
        <w:t>6 279,4</w:t>
      </w:r>
      <w:r w:rsidRPr="00E64B75">
        <w:rPr>
          <w:rFonts w:ascii="Times New Roman" w:eastAsia="Times New Roman" w:hAnsi="Times New Roman" w:cs="Times New Roman"/>
          <w:sz w:val="24"/>
          <w:szCs w:val="24"/>
          <w:lang w:eastAsia="ru-RU"/>
        </w:rPr>
        <w:t xml:space="preserve"> тис. грн. Протягом звітного періоду кошти не використовувались.                  </w:t>
      </w:r>
    </w:p>
    <w:p w:rsidR="00075200" w:rsidRPr="00E64B75" w:rsidRDefault="00075200" w:rsidP="002D16B2">
      <w:pPr>
        <w:spacing w:after="0" w:line="240" w:lineRule="auto"/>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sz w:val="24"/>
          <w:szCs w:val="24"/>
          <w:lang w:eastAsia="ru-RU"/>
        </w:rPr>
        <w:t xml:space="preserve"> </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b/>
          <w:sz w:val="24"/>
          <w:szCs w:val="24"/>
          <w:u w:val="single"/>
          <w:lang w:eastAsia="ru-RU"/>
        </w:rPr>
        <w:t>Ремонт і  утримання доріг   ТПКВК 7461.</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p>
    <w:p w:rsidR="00075200" w:rsidRPr="00E64B75" w:rsidRDefault="00075200" w:rsidP="002D16B2">
      <w:pPr>
        <w:tabs>
          <w:tab w:val="left" w:pos="297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В міському бюджеті д</w:t>
      </w:r>
      <w:r w:rsidRPr="00E64B75">
        <w:rPr>
          <w:rFonts w:ascii="Times New Roman" w:eastAsia="Times New Roman" w:hAnsi="Times New Roman" w:cs="Times New Roman"/>
          <w:bCs/>
          <w:sz w:val="24"/>
          <w:szCs w:val="24"/>
          <w:lang w:eastAsia="ru-RU"/>
        </w:rPr>
        <w:t xml:space="preserve">ля проведення ремонту доріг на території громади  передбачено кошти в сумі </w:t>
      </w:r>
      <w:r w:rsidRPr="00E64B75">
        <w:rPr>
          <w:rFonts w:ascii="Times New Roman" w:eastAsia="Times New Roman" w:hAnsi="Times New Roman" w:cs="Times New Roman"/>
          <w:b/>
          <w:bCs/>
          <w:sz w:val="24"/>
          <w:szCs w:val="24"/>
          <w:lang w:eastAsia="ru-RU"/>
        </w:rPr>
        <w:t xml:space="preserve">18 133,0 </w:t>
      </w:r>
      <w:r w:rsidRPr="00E64B75">
        <w:rPr>
          <w:rFonts w:ascii="Times New Roman" w:eastAsia="Times New Roman" w:hAnsi="Times New Roman" w:cs="Times New Roman"/>
          <w:bCs/>
          <w:sz w:val="24"/>
          <w:szCs w:val="24"/>
          <w:lang w:eastAsia="ru-RU"/>
        </w:rPr>
        <w:t xml:space="preserve">тис. грн., </w:t>
      </w:r>
      <w:r w:rsidRPr="00E64B75">
        <w:rPr>
          <w:rFonts w:ascii="Times New Roman" w:eastAsia="Times New Roman" w:hAnsi="Times New Roman" w:cs="Times New Roman"/>
          <w:sz w:val="24"/>
          <w:szCs w:val="24"/>
          <w:lang w:eastAsia="ru-RU"/>
        </w:rPr>
        <w:t xml:space="preserve">на 9 місяців 2023 року передбачено кошти в сумі </w:t>
      </w:r>
      <w:r w:rsidRPr="00E64B75">
        <w:rPr>
          <w:rFonts w:ascii="Times New Roman" w:eastAsia="Times New Roman" w:hAnsi="Times New Roman" w:cs="Times New Roman"/>
          <w:b/>
          <w:sz w:val="24"/>
          <w:szCs w:val="24"/>
          <w:lang w:eastAsia="ru-RU"/>
        </w:rPr>
        <w:t>18 133,0</w:t>
      </w:r>
      <w:r w:rsidRPr="00E64B75">
        <w:rPr>
          <w:rFonts w:ascii="Times New Roman" w:eastAsia="Times New Roman" w:hAnsi="Times New Roman" w:cs="Times New Roman"/>
          <w:sz w:val="24"/>
          <w:szCs w:val="24"/>
          <w:lang w:eastAsia="ru-RU"/>
        </w:rPr>
        <w:t xml:space="preserve"> тис. грн.</w:t>
      </w:r>
      <w:r w:rsidRPr="00E64B75">
        <w:rPr>
          <w:rFonts w:ascii="Times New Roman" w:eastAsia="Times New Roman" w:hAnsi="Times New Roman" w:cs="Times New Roman"/>
          <w:bCs/>
          <w:sz w:val="24"/>
          <w:szCs w:val="24"/>
          <w:lang w:eastAsia="ru-RU"/>
        </w:rPr>
        <w:t>в т.ч.:</w:t>
      </w:r>
    </w:p>
    <w:p w:rsidR="00075200" w:rsidRPr="00E64B75" w:rsidRDefault="00075200" w:rsidP="002D16B2">
      <w:pPr>
        <w:numPr>
          <w:ilvl w:val="0"/>
          <w:numId w:val="5"/>
        </w:numPr>
        <w:tabs>
          <w:tab w:val="left" w:pos="297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на поточний ремонт доріг – 5 133,0 тис. грн.;</w:t>
      </w:r>
    </w:p>
    <w:p w:rsidR="00075200" w:rsidRPr="00E64B75" w:rsidRDefault="00075200" w:rsidP="002D16B2">
      <w:pPr>
        <w:numPr>
          <w:ilvl w:val="0"/>
          <w:numId w:val="5"/>
        </w:numPr>
        <w:tabs>
          <w:tab w:val="left" w:pos="297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на капітальний ремонт доріг – 13 000,0 тис. грн.</w:t>
      </w:r>
    </w:p>
    <w:p w:rsidR="00075200" w:rsidRPr="00E64B75" w:rsidRDefault="00075200" w:rsidP="002D16B2">
      <w:pPr>
        <w:tabs>
          <w:tab w:val="left" w:pos="2977"/>
        </w:tabs>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 Станом на 01.10.2023р. профінансовано поточний ремонт доріг на суму 556,5 тис. грн.(10,7% до плану на відповідний період), касові видатки по капітальному ремонту доріг склали 9 406,5 тис. грн.(72,4% до плану на відповідний період).</w:t>
      </w:r>
    </w:p>
    <w:p w:rsidR="00075200" w:rsidRPr="00E64B75" w:rsidRDefault="00075200" w:rsidP="002D16B2">
      <w:pPr>
        <w:spacing w:after="0" w:line="240" w:lineRule="auto"/>
        <w:rPr>
          <w:rFonts w:ascii="Times New Roman" w:eastAsia="Times New Roman" w:hAnsi="Times New Roman" w:cs="Times New Roman"/>
          <w:b/>
          <w:iCs/>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u w:val="single"/>
          <w:lang w:eastAsia="ru-RU"/>
        </w:rPr>
        <w:t>Інші програми та заходи, пов’язані з економічною діяльністю</w:t>
      </w:r>
    </w:p>
    <w:p w:rsidR="00075200" w:rsidRPr="00E64B75" w:rsidRDefault="00075200" w:rsidP="002D16B2">
      <w:pPr>
        <w:spacing w:after="0" w:line="240" w:lineRule="auto"/>
        <w:jc w:val="center"/>
        <w:rPr>
          <w:rFonts w:ascii="Times New Roman" w:eastAsia="Times New Roman" w:hAnsi="Times New Roman" w:cs="Times New Roman"/>
          <w:b/>
          <w:color w:val="FF0000"/>
          <w:sz w:val="24"/>
          <w:szCs w:val="24"/>
          <w:u w:val="single"/>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На заходи з енергозбереження (</w:t>
      </w:r>
      <w:r w:rsidRPr="00E64B75">
        <w:rPr>
          <w:rFonts w:ascii="Times New Roman" w:eastAsia="Times New Roman" w:hAnsi="Times New Roman" w:cs="Times New Roman"/>
          <w:i/>
          <w:sz w:val="24"/>
          <w:szCs w:val="24"/>
          <w:lang w:eastAsia="ru-RU"/>
        </w:rPr>
        <w:t>КПКВК 7640</w:t>
      </w:r>
      <w:r w:rsidRPr="00E64B75">
        <w:rPr>
          <w:rFonts w:ascii="Times New Roman" w:eastAsia="Times New Roman" w:hAnsi="Times New Roman" w:cs="Times New Roman"/>
          <w:sz w:val="24"/>
          <w:szCs w:val="24"/>
          <w:lang w:eastAsia="ru-RU"/>
        </w:rPr>
        <w:t xml:space="preserve">) у  звітному періоді  використано </w:t>
      </w:r>
      <w:r w:rsidRPr="00E64B75">
        <w:rPr>
          <w:rFonts w:ascii="Times New Roman" w:eastAsia="Times New Roman" w:hAnsi="Times New Roman" w:cs="Times New Roman"/>
          <w:b/>
          <w:sz w:val="24"/>
          <w:szCs w:val="24"/>
          <w:lang w:eastAsia="ru-RU"/>
        </w:rPr>
        <w:t>936,02</w:t>
      </w:r>
      <w:r w:rsidRPr="00E64B75">
        <w:rPr>
          <w:rFonts w:ascii="Times New Roman" w:eastAsia="Times New Roman" w:hAnsi="Times New Roman" w:cs="Times New Roman"/>
          <w:sz w:val="24"/>
          <w:szCs w:val="24"/>
          <w:lang w:eastAsia="ru-RU"/>
        </w:rPr>
        <w:t xml:space="preserve"> тис. грн.. (32,35 %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151,56</w:t>
      </w:r>
      <w:r w:rsidRPr="00E64B75">
        <w:rPr>
          <w:rFonts w:ascii="Times New Roman" w:eastAsia="Times New Roman" w:hAnsi="Times New Roman" w:cs="Times New Roman"/>
          <w:sz w:val="24"/>
          <w:szCs w:val="24"/>
          <w:lang w:eastAsia="ru-RU"/>
        </w:rPr>
        <w:t xml:space="preserve"> тис. грн.  по спеціальному – </w:t>
      </w:r>
      <w:r w:rsidRPr="00E64B75">
        <w:rPr>
          <w:rFonts w:ascii="Times New Roman" w:eastAsia="Times New Roman" w:hAnsi="Times New Roman" w:cs="Times New Roman"/>
          <w:b/>
          <w:sz w:val="24"/>
          <w:szCs w:val="24"/>
          <w:lang w:eastAsia="ru-RU"/>
        </w:rPr>
        <w:t>784,46</w:t>
      </w:r>
      <w:r w:rsidRPr="00E64B75">
        <w:rPr>
          <w:rFonts w:ascii="Times New Roman" w:eastAsia="Times New Roman" w:hAnsi="Times New Roman" w:cs="Times New Roman"/>
          <w:sz w:val="24"/>
          <w:szCs w:val="24"/>
          <w:lang w:eastAsia="ru-RU"/>
        </w:rPr>
        <w:t xml:space="preserve"> тис.грн.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Зокрема:</w:t>
      </w:r>
    </w:p>
    <w:p w:rsidR="00075200" w:rsidRPr="00E64B75" w:rsidRDefault="00075200" w:rsidP="002D16B2">
      <w:pPr>
        <w:numPr>
          <w:ilvl w:val="0"/>
          <w:numId w:val="5"/>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 xml:space="preserve">проведено заходи по Програмі підтримки будинків об’єднань співвласників (ОСББ) на 2023 та прогноз 2024-2025 роки, а саме погашено кредиторську заборгованість станом на 01.01.2023 року та оплачено відсотки за кредитами у сумі 151,56 тис.грн. </w:t>
      </w:r>
    </w:p>
    <w:p w:rsidR="00075200" w:rsidRPr="00E64B75" w:rsidRDefault="00075200" w:rsidP="002D16B2">
      <w:pPr>
        <w:numPr>
          <w:ilvl w:val="0"/>
          <w:numId w:val="5"/>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оплачено за ПКД, експертизу, технагляд та частково за роботи по об’єкту Капітальний ремонт системи опалення (Встановлення ІТП та гідравлічне балансування системи опалення) у ЗЗСО №5 у сумі 621,76 тис.грн., з них 121,48 тис.грн. за кошти обласного бюджету. </w:t>
      </w:r>
    </w:p>
    <w:p w:rsidR="00075200" w:rsidRPr="00E64B75" w:rsidRDefault="00075200" w:rsidP="002D16B2">
      <w:pPr>
        <w:numPr>
          <w:ilvl w:val="0"/>
          <w:numId w:val="5"/>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оплачено за Капітальний ремонт приміщення із заміною вікон та дверей у тимчасовому пункті обігріву в НД с. Гранки-Кути у сумі 162,7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оплату членських внесків до асоціацій органів місцевого самоврядування (</w:t>
      </w:r>
      <w:r w:rsidRPr="00E64B75">
        <w:rPr>
          <w:rFonts w:ascii="Times New Roman" w:eastAsia="Times New Roman" w:hAnsi="Times New Roman" w:cs="Times New Roman"/>
          <w:i/>
          <w:sz w:val="24"/>
          <w:szCs w:val="24"/>
          <w:lang w:eastAsia="ru-RU"/>
        </w:rPr>
        <w:t>КПКВК 7680</w:t>
      </w:r>
      <w:r w:rsidRPr="00E64B75">
        <w:rPr>
          <w:rFonts w:ascii="Times New Roman" w:eastAsia="Times New Roman" w:hAnsi="Times New Roman" w:cs="Times New Roman"/>
          <w:sz w:val="24"/>
          <w:szCs w:val="24"/>
          <w:lang w:eastAsia="ru-RU"/>
        </w:rPr>
        <w:t xml:space="preserve">) у звітному періоді використано </w:t>
      </w:r>
      <w:r w:rsidRPr="00E64B75">
        <w:rPr>
          <w:rFonts w:ascii="Times New Roman" w:eastAsia="Times New Roman" w:hAnsi="Times New Roman" w:cs="Times New Roman"/>
          <w:b/>
          <w:sz w:val="24"/>
          <w:szCs w:val="24"/>
          <w:lang w:eastAsia="ru-RU"/>
        </w:rPr>
        <w:t>193,55</w:t>
      </w:r>
      <w:r w:rsidRPr="00E64B75">
        <w:rPr>
          <w:rFonts w:ascii="Times New Roman" w:eastAsia="Times New Roman" w:hAnsi="Times New Roman" w:cs="Times New Roman"/>
          <w:sz w:val="24"/>
          <w:szCs w:val="24"/>
          <w:lang w:eastAsia="ru-RU"/>
        </w:rPr>
        <w:t xml:space="preserve"> тис.грн. (99,8 %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193,55</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На інші заходи, пов’язані з економічною діяльністю (</w:t>
      </w:r>
      <w:r w:rsidRPr="00E64B75">
        <w:rPr>
          <w:rFonts w:ascii="Times New Roman" w:eastAsia="Times New Roman" w:hAnsi="Times New Roman" w:cs="Times New Roman"/>
          <w:i/>
          <w:sz w:val="24"/>
          <w:szCs w:val="24"/>
          <w:lang w:eastAsia="ru-RU"/>
        </w:rPr>
        <w:t>КПКВК 7693</w:t>
      </w:r>
      <w:r w:rsidRPr="00E64B75">
        <w:rPr>
          <w:rFonts w:ascii="Times New Roman" w:eastAsia="Times New Roman" w:hAnsi="Times New Roman" w:cs="Times New Roman"/>
          <w:sz w:val="24"/>
          <w:szCs w:val="24"/>
          <w:lang w:eastAsia="ru-RU"/>
        </w:rPr>
        <w:t xml:space="preserve">) за звітний період використано </w:t>
      </w:r>
      <w:r w:rsidRPr="00E64B75">
        <w:rPr>
          <w:rFonts w:ascii="Times New Roman" w:eastAsia="Times New Roman" w:hAnsi="Times New Roman" w:cs="Times New Roman"/>
          <w:b/>
          <w:sz w:val="24"/>
          <w:szCs w:val="24"/>
          <w:lang w:eastAsia="ru-RU"/>
        </w:rPr>
        <w:t>75,2</w:t>
      </w:r>
      <w:r w:rsidRPr="00E64B75">
        <w:rPr>
          <w:rFonts w:ascii="Times New Roman" w:eastAsia="Times New Roman" w:hAnsi="Times New Roman" w:cs="Times New Roman"/>
          <w:sz w:val="24"/>
          <w:szCs w:val="24"/>
          <w:lang w:eastAsia="ru-RU"/>
        </w:rPr>
        <w:t xml:space="preserve"> тис.грн. або 43,2 % до річного плану з урахуванням змін, з них за загальним фондом – </w:t>
      </w:r>
      <w:r w:rsidRPr="00E64B75">
        <w:rPr>
          <w:rFonts w:ascii="Times New Roman" w:eastAsia="Times New Roman" w:hAnsi="Times New Roman" w:cs="Times New Roman"/>
          <w:b/>
          <w:sz w:val="24"/>
          <w:szCs w:val="24"/>
          <w:lang w:eastAsia="ru-RU"/>
        </w:rPr>
        <w:t>75,2</w:t>
      </w:r>
      <w:r w:rsidRPr="00E64B75">
        <w:rPr>
          <w:rFonts w:ascii="Times New Roman" w:eastAsia="Times New Roman" w:hAnsi="Times New Roman" w:cs="Times New Roman"/>
          <w:sz w:val="24"/>
          <w:szCs w:val="24"/>
          <w:lang w:eastAsia="ru-RU"/>
        </w:rPr>
        <w:t xml:space="preserve"> тис. грн.. (43,2 % до річного плану з урахуванням змін та 47,75 % до плану за звітний період).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звітному періоді на проведення експертної грошової оцінки земельної ділянки чи права на неї (</w:t>
      </w:r>
      <w:r w:rsidRPr="00E64B75">
        <w:rPr>
          <w:rFonts w:ascii="Times New Roman" w:eastAsia="Times New Roman" w:hAnsi="Times New Roman" w:cs="Times New Roman"/>
          <w:i/>
          <w:sz w:val="24"/>
          <w:szCs w:val="24"/>
          <w:lang w:eastAsia="ru-RU"/>
        </w:rPr>
        <w:t>КПКВК 7650</w:t>
      </w:r>
      <w:r w:rsidRPr="00E64B75">
        <w:rPr>
          <w:rFonts w:ascii="Times New Roman" w:eastAsia="Times New Roman" w:hAnsi="Times New Roman" w:cs="Times New Roman"/>
          <w:sz w:val="24"/>
          <w:szCs w:val="24"/>
          <w:lang w:eastAsia="ru-RU"/>
        </w:rPr>
        <w:t xml:space="preserve">) використано 1,9 тис. грн. (5,4 % до річного плану з урахуванням змін), з них по спеціальному – </w:t>
      </w:r>
      <w:r w:rsidRPr="00E64B75">
        <w:rPr>
          <w:rFonts w:ascii="Times New Roman" w:eastAsia="Times New Roman" w:hAnsi="Times New Roman" w:cs="Times New Roman"/>
          <w:b/>
          <w:sz w:val="24"/>
          <w:szCs w:val="24"/>
          <w:lang w:eastAsia="ru-RU"/>
        </w:rPr>
        <w:t xml:space="preserve">1,9 </w:t>
      </w:r>
      <w:r w:rsidRPr="00E64B75">
        <w:rPr>
          <w:rFonts w:ascii="Times New Roman" w:eastAsia="Times New Roman" w:hAnsi="Times New Roman" w:cs="Times New Roman"/>
          <w:sz w:val="24"/>
          <w:szCs w:val="24"/>
          <w:lang w:eastAsia="ru-RU"/>
        </w:rPr>
        <w:t xml:space="preserve"> тис. грн.</w:t>
      </w:r>
    </w:p>
    <w:p w:rsidR="00075200" w:rsidRPr="00E64B75" w:rsidRDefault="00075200" w:rsidP="002D16B2">
      <w:pPr>
        <w:spacing w:after="0" w:line="240" w:lineRule="auto"/>
        <w:rPr>
          <w:rFonts w:ascii="Times New Roman" w:eastAsia="Times New Roman" w:hAnsi="Times New Roman" w:cs="Times New Roman"/>
          <w:bCs/>
          <w:color w:val="0070C0"/>
          <w:sz w:val="24"/>
          <w:szCs w:val="24"/>
          <w:u w:val="single"/>
          <w:lang w:eastAsia="ru-RU"/>
        </w:rPr>
      </w:pPr>
    </w:p>
    <w:p w:rsidR="00075200" w:rsidRPr="00E64B75" w:rsidRDefault="00075200" w:rsidP="002D16B2">
      <w:pPr>
        <w:spacing w:after="0" w:line="240" w:lineRule="auto"/>
        <w:jc w:val="center"/>
        <w:rPr>
          <w:rFonts w:ascii="Times New Roman" w:eastAsia="Times New Roman" w:hAnsi="Times New Roman" w:cs="Times New Roman"/>
          <w:b/>
          <w:bCs/>
          <w:sz w:val="24"/>
          <w:szCs w:val="24"/>
          <w:u w:val="single"/>
          <w:lang w:eastAsia="ru-RU"/>
        </w:rPr>
      </w:pPr>
      <w:r w:rsidRPr="00E64B75">
        <w:rPr>
          <w:rFonts w:ascii="Times New Roman" w:eastAsia="Times New Roman" w:hAnsi="Times New Roman" w:cs="Times New Roman"/>
          <w:b/>
          <w:bCs/>
          <w:sz w:val="24"/>
          <w:szCs w:val="24"/>
          <w:u w:val="single"/>
          <w:lang w:eastAsia="ru-RU"/>
        </w:rPr>
        <w:t>Інша діяльність</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Протягом звітного періоду на заходи із запобігання та ліквідації надзвичайних ситуацій та наслідків стихійного лиха (</w:t>
      </w:r>
      <w:r w:rsidRPr="00E64B75">
        <w:rPr>
          <w:rFonts w:ascii="Times New Roman" w:eastAsia="Times New Roman" w:hAnsi="Times New Roman" w:cs="Times New Roman"/>
          <w:i/>
          <w:sz w:val="24"/>
          <w:szCs w:val="24"/>
          <w:lang w:eastAsia="ru-RU"/>
        </w:rPr>
        <w:t>КТКВК 8110)</w:t>
      </w:r>
      <w:r w:rsidRPr="00E64B75">
        <w:rPr>
          <w:rFonts w:ascii="Times New Roman" w:eastAsia="Times New Roman" w:hAnsi="Times New Roman" w:cs="Times New Roman"/>
          <w:sz w:val="24"/>
          <w:szCs w:val="24"/>
          <w:lang w:eastAsia="ru-RU"/>
        </w:rPr>
        <w:t xml:space="preserve"> отримано благодійну допомогу на суму </w:t>
      </w:r>
      <w:r w:rsidRPr="00E64B75">
        <w:rPr>
          <w:rFonts w:ascii="Times New Roman" w:eastAsia="Times New Roman" w:hAnsi="Times New Roman" w:cs="Times New Roman"/>
          <w:b/>
          <w:sz w:val="24"/>
          <w:szCs w:val="24"/>
          <w:lang w:eastAsia="ru-RU"/>
        </w:rPr>
        <w:t>113,52</w:t>
      </w:r>
      <w:r w:rsidRPr="00E64B75">
        <w:rPr>
          <w:rFonts w:ascii="Times New Roman" w:eastAsia="Times New Roman" w:hAnsi="Times New Roman" w:cs="Times New Roman"/>
          <w:sz w:val="24"/>
          <w:szCs w:val="24"/>
          <w:lang w:eastAsia="ru-RU"/>
        </w:rPr>
        <w:t xml:space="preserve"> тис. грн..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Cs/>
          <w:color w:val="7030A0"/>
          <w:sz w:val="24"/>
          <w:szCs w:val="24"/>
          <w:lang w:eastAsia="ru-RU"/>
        </w:rPr>
        <w:tab/>
      </w:r>
      <w:r w:rsidRPr="00E64B75">
        <w:rPr>
          <w:rFonts w:ascii="Times New Roman" w:eastAsia="Times New Roman" w:hAnsi="Times New Roman" w:cs="Times New Roman"/>
          <w:sz w:val="24"/>
          <w:szCs w:val="24"/>
          <w:lang w:eastAsia="ru-RU"/>
        </w:rPr>
        <w:t xml:space="preserve">На фінансування </w:t>
      </w:r>
      <w:r w:rsidRPr="00E64B75">
        <w:rPr>
          <w:rFonts w:ascii="Times New Roman" w:eastAsia="Times New Roman" w:hAnsi="Times New Roman" w:cs="Times New Roman"/>
          <w:bCs/>
          <w:sz w:val="24"/>
          <w:szCs w:val="24"/>
          <w:lang w:eastAsia="ru-RU"/>
        </w:rPr>
        <w:t>природоохоронних заходів за рахунок цільових фондів</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i/>
          <w:sz w:val="24"/>
          <w:szCs w:val="24"/>
          <w:lang w:eastAsia="ru-RU"/>
        </w:rPr>
        <w:t xml:space="preserve">КПКВК  8340) </w:t>
      </w:r>
      <w:r w:rsidRPr="00E64B75">
        <w:rPr>
          <w:rFonts w:ascii="Times New Roman" w:eastAsia="Times New Roman" w:hAnsi="Times New Roman" w:cs="Times New Roman"/>
          <w:sz w:val="24"/>
          <w:szCs w:val="24"/>
          <w:lang w:eastAsia="ru-RU"/>
        </w:rPr>
        <w:t xml:space="preserve">в міському бюджеті на 2023 рік передбачено кошти в сумі 95,0 тис. грн. для виготовлення  висновку «Оцінка впливу на довкілля». </w:t>
      </w:r>
      <w:r w:rsidRPr="00E64B75">
        <w:rPr>
          <w:rFonts w:ascii="Times New Roman" w:eastAsia="Times New Roman" w:hAnsi="Times New Roman" w:cs="Times New Roman"/>
          <w:bCs/>
          <w:sz w:val="24"/>
          <w:szCs w:val="24"/>
          <w:lang w:eastAsia="ru-RU"/>
        </w:rPr>
        <w:t>Протягом звітного періоду  кошти не використовувались.</w:t>
      </w:r>
      <w:r w:rsidRPr="00E64B75">
        <w:rPr>
          <w:rFonts w:ascii="Times New Roman" w:eastAsia="Times New Roman" w:hAnsi="Times New Roman" w:cs="Times New Roman"/>
          <w:sz w:val="24"/>
          <w:szCs w:val="24"/>
          <w:lang w:eastAsia="ru-RU"/>
        </w:rPr>
        <w:t xml:space="preserve"> </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У звітному періоді на інші заходи громадського порядку та безпеки (</w:t>
      </w:r>
      <w:r w:rsidRPr="00E64B75">
        <w:rPr>
          <w:rFonts w:ascii="Times New Roman" w:eastAsia="Times New Roman" w:hAnsi="Times New Roman" w:cs="Times New Roman"/>
          <w:i/>
          <w:sz w:val="24"/>
          <w:szCs w:val="24"/>
          <w:lang w:eastAsia="ru-RU"/>
        </w:rPr>
        <w:t xml:space="preserve">КТКВК 8230) </w:t>
      </w:r>
      <w:r w:rsidRPr="00E64B75">
        <w:rPr>
          <w:rFonts w:ascii="Times New Roman" w:eastAsia="Times New Roman" w:hAnsi="Times New Roman" w:cs="Times New Roman"/>
          <w:sz w:val="24"/>
          <w:szCs w:val="24"/>
          <w:lang w:eastAsia="ru-RU"/>
        </w:rPr>
        <w:t xml:space="preserve">використано </w:t>
      </w:r>
      <w:r w:rsidRPr="00E64B75">
        <w:rPr>
          <w:rFonts w:ascii="Times New Roman" w:eastAsia="Times New Roman" w:hAnsi="Times New Roman" w:cs="Times New Roman"/>
          <w:b/>
          <w:sz w:val="24"/>
          <w:szCs w:val="24"/>
          <w:lang w:eastAsia="ru-RU"/>
        </w:rPr>
        <w:t>316,33</w:t>
      </w:r>
      <w:r w:rsidRPr="00E64B75">
        <w:rPr>
          <w:rFonts w:ascii="Times New Roman" w:eastAsia="Times New Roman" w:hAnsi="Times New Roman" w:cs="Times New Roman"/>
          <w:sz w:val="24"/>
          <w:szCs w:val="24"/>
          <w:lang w:eastAsia="ru-RU"/>
        </w:rPr>
        <w:t xml:space="preserve"> тис.грн (82,9 % до річного плану з урахуванням змін), з них по загальному фонду – </w:t>
      </w:r>
      <w:r w:rsidRPr="00E64B75">
        <w:rPr>
          <w:rFonts w:ascii="Times New Roman" w:eastAsia="Times New Roman" w:hAnsi="Times New Roman" w:cs="Times New Roman"/>
          <w:b/>
          <w:sz w:val="24"/>
          <w:szCs w:val="24"/>
          <w:lang w:eastAsia="ru-RU"/>
        </w:rPr>
        <w:t xml:space="preserve">316,33 </w:t>
      </w:r>
      <w:r w:rsidRPr="00E64B75">
        <w:rPr>
          <w:rFonts w:ascii="Times New Roman" w:eastAsia="Times New Roman" w:hAnsi="Times New Roman" w:cs="Times New Roman"/>
          <w:sz w:val="24"/>
          <w:szCs w:val="24"/>
          <w:lang w:eastAsia="ru-RU"/>
        </w:rPr>
        <w:t xml:space="preserve"> тис. грн. Зокрема оплачено за монтаж системи відео спостереження.</w:t>
      </w:r>
    </w:p>
    <w:p w:rsidR="00075200" w:rsidRPr="00E64B75" w:rsidRDefault="00075200" w:rsidP="002D16B2">
      <w:pPr>
        <w:spacing w:after="0" w:line="240" w:lineRule="auto"/>
        <w:jc w:val="center"/>
        <w:rPr>
          <w:rFonts w:ascii="Times New Roman" w:eastAsia="Times New Roman" w:hAnsi="Times New Roman" w:cs="Times New Roman"/>
          <w:b/>
          <w:sz w:val="24"/>
          <w:szCs w:val="24"/>
          <w:u w:val="single"/>
          <w:lang w:eastAsia="ru-RU"/>
        </w:rPr>
      </w:pP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b/>
          <w:sz w:val="24"/>
          <w:szCs w:val="24"/>
          <w:u w:val="single"/>
          <w:lang w:eastAsia="ru-RU"/>
        </w:rPr>
        <w:t xml:space="preserve"> КПКВК 8700 Резервний фонд </w:t>
      </w:r>
    </w:p>
    <w:p w:rsidR="00075200" w:rsidRPr="00E64B75" w:rsidRDefault="00075200" w:rsidP="002D16B2">
      <w:pPr>
        <w:spacing w:after="0" w:line="240" w:lineRule="auto"/>
        <w:jc w:val="center"/>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sz w:val="24"/>
          <w:szCs w:val="24"/>
          <w:lang w:eastAsia="ru-RU"/>
        </w:rPr>
        <w:tab/>
        <w:t xml:space="preserve">Резервний фонд на 2023 рік затверджено в сумі 1600,0 тис. грн. Протягом звітного періоду кошти </w:t>
      </w:r>
      <w:r w:rsidRPr="00E64B75">
        <w:rPr>
          <w:rFonts w:ascii="Times New Roman" w:eastAsia="Times New Roman" w:hAnsi="Times New Roman" w:cs="Times New Roman"/>
          <w:bCs/>
          <w:sz w:val="24"/>
          <w:szCs w:val="24"/>
          <w:lang w:eastAsia="ru-RU"/>
        </w:rPr>
        <w:t>не використовувались.</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Протягом звітного періоду з міського бюджету виділено такі субвенції:</w:t>
      </w:r>
    </w:p>
    <w:p w:rsidR="00075200" w:rsidRPr="00E64B75" w:rsidRDefault="00075200" w:rsidP="002D16B2">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Субвенція з місцевого бюджету державному бюджету на виконання програм соціально-економічного розвитку регіонів у сумі 805,00 тис. грн. в тому числі:  по загальному фонду  - 85,0 тис. грн. (для поліцейського відділу №1 Стрийського РУП ГУНП на придбання ПММ у сумі 75,0 тис.грн. та для Центру пробації у Львівській області у сумі 10.0 тис.грн.) по спеціальному фонду – 705,00 тис.грн. (для в/ч А77 на придбання комп’ютерної техніки у сумі 100,00 тис. грн., для ДПРЗ ГУ ДСНС на придбання та встановлення воріт у гаражних боксах у мумі 400,00 тис.грн,  для поліцейського відділу №1 Стрийського РУП ГУНП на придбання комп’ютерної техніки у сумі 220,00 тис. грн..Станом на 01.10.2023 року профінансовано субвенцій на суму 705,0 тис.грн.</w:t>
      </w:r>
    </w:p>
    <w:p w:rsidR="00075200" w:rsidRPr="00E64B75" w:rsidRDefault="00075200" w:rsidP="002D16B2">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по загальному фонду у сумі  2 000,0 тис. грн. Станом на 01.01.2023 року профінансовано 2 000,00 тис.грн.</w:t>
      </w:r>
    </w:p>
    <w:p w:rsidR="00075200" w:rsidRPr="00E64B75" w:rsidRDefault="00075200" w:rsidP="002D16B2">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Інші субвенції з місцевого бюджету  по спеціальному фонду сумі 590,0 тис.грн, (співфінансування придбання шкільного автобуса). Станом на 01.10.2023 року кошти не використані.</w:t>
      </w:r>
    </w:p>
    <w:p w:rsidR="00075200" w:rsidRDefault="00075200" w:rsidP="002D16B2">
      <w:pPr>
        <w:spacing w:after="0" w:line="240" w:lineRule="auto"/>
        <w:jc w:val="both"/>
        <w:rPr>
          <w:rFonts w:ascii="Times New Roman" w:eastAsia="Times New Roman" w:hAnsi="Times New Roman" w:cs="Times New Roman"/>
          <w:sz w:val="24"/>
          <w:szCs w:val="24"/>
          <w:lang w:eastAsia="ru-RU"/>
        </w:rPr>
      </w:pPr>
    </w:p>
    <w:p w:rsidR="00307613" w:rsidRDefault="00307613" w:rsidP="002D16B2">
      <w:pPr>
        <w:spacing w:after="0" w:line="240" w:lineRule="auto"/>
        <w:jc w:val="both"/>
        <w:rPr>
          <w:rFonts w:ascii="Times New Roman" w:eastAsia="Times New Roman" w:hAnsi="Times New Roman" w:cs="Times New Roman"/>
          <w:sz w:val="24"/>
          <w:szCs w:val="24"/>
          <w:lang w:eastAsia="ru-RU"/>
        </w:rPr>
      </w:pPr>
    </w:p>
    <w:p w:rsidR="00307613" w:rsidRDefault="00307613" w:rsidP="002D16B2">
      <w:pPr>
        <w:spacing w:after="0" w:line="240" w:lineRule="auto"/>
        <w:jc w:val="both"/>
        <w:rPr>
          <w:rFonts w:ascii="Times New Roman" w:eastAsia="Times New Roman" w:hAnsi="Times New Roman" w:cs="Times New Roman"/>
          <w:sz w:val="24"/>
          <w:szCs w:val="24"/>
          <w:lang w:eastAsia="ru-RU"/>
        </w:rPr>
      </w:pPr>
    </w:p>
    <w:p w:rsidR="00307613" w:rsidRDefault="00307613" w:rsidP="002D16B2">
      <w:pPr>
        <w:spacing w:after="0" w:line="240" w:lineRule="auto"/>
        <w:jc w:val="both"/>
        <w:rPr>
          <w:rFonts w:ascii="Times New Roman" w:eastAsia="Times New Roman" w:hAnsi="Times New Roman" w:cs="Times New Roman"/>
          <w:sz w:val="24"/>
          <w:szCs w:val="24"/>
          <w:lang w:eastAsia="ru-RU"/>
        </w:rPr>
      </w:pPr>
    </w:p>
    <w:p w:rsidR="00307613" w:rsidRPr="00E64B75" w:rsidRDefault="00307613"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i/>
          <w:color w:val="0D0D0D"/>
          <w:sz w:val="24"/>
          <w:szCs w:val="24"/>
          <w:lang w:eastAsia="ru-RU"/>
        </w:rPr>
      </w:pPr>
      <w:r w:rsidRPr="00E64B75">
        <w:rPr>
          <w:rFonts w:ascii="Times New Roman" w:eastAsia="Times New Roman" w:hAnsi="Times New Roman" w:cs="Times New Roman"/>
          <w:b/>
          <w:i/>
          <w:color w:val="0D0D0D"/>
          <w:sz w:val="24"/>
          <w:szCs w:val="24"/>
          <w:lang w:eastAsia="ru-RU"/>
        </w:rPr>
        <w:t>СТАН  РОЗРАХУНКІВ  З  ДЕБІТОРАМИ  І  КРЕДИТОРАМИ</w:t>
      </w:r>
    </w:p>
    <w:p w:rsidR="00075200" w:rsidRPr="00E64B75" w:rsidRDefault="00075200" w:rsidP="002D16B2">
      <w:pPr>
        <w:spacing w:after="0" w:line="240" w:lineRule="auto"/>
        <w:jc w:val="center"/>
        <w:rPr>
          <w:rFonts w:ascii="Times New Roman" w:eastAsia="Times New Roman" w:hAnsi="Times New Roman" w:cs="Times New Roman"/>
          <w:b/>
          <w:i/>
          <w:color w:val="0D0D0D"/>
          <w:sz w:val="24"/>
          <w:szCs w:val="24"/>
          <w:lang w:eastAsia="ru-RU"/>
        </w:rPr>
      </w:pPr>
    </w:p>
    <w:p w:rsidR="00075200" w:rsidRPr="00E64B75" w:rsidRDefault="00075200" w:rsidP="002D16B2">
      <w:pPr>
        <w:spacing w:after="0" w:line="240" w:lineRule="auto"/>
        <w:jc w:val="center"/>
        <w:rPr>
          <w:rFonts w:ascii="Times New Roman" w:eastAsia="Times New Roman" w:hAnsi="Times New Roman" w:cs="Times New Roman"/>
          <w:b/>
          <w:i/>
          <w:color w:val="0D0D0D"/>
          <w:sz w:val="24"/>
          <w:szCs w:val="24"/>
          <w:lang w:eastAsia="ru-RU"/>
        </w:rPr>
      </w:pPr>
      <w:r w:rsidRPr="00E64B75">
        <w:rPr>
          <w:rFonts w:ascii="Times New Roman" w:eastAsia="Times New Roman" w:hAnsi="Times New Roman" w:cs="Times New Roman"/>
          <w:b/>
          <w:i/>
          <w:color w:val="0D0D0D"/>
          <w:sz w:val="24"/>
          <w:szCs w:val="24"/>
          <w:lang w:eastAsia="ru-RU"/>
        </w:rPr>
        <w:t>ЗАГАЛЬНИЙ ФОНД</w:t>
      </w:r>
    </w:p>
    <w:p w:rsidR="00075200" w:rsidRPr="00E64B75" w:rsidRDefault="00075200" w:rsidP="002D16B2">
      <w:pPr>
        <w:spacing w:after="0" w:line="240" w:lineRule="auto"/>
        <w:jc w:val="center"/>
        <w:rPr>
          <w:rFonts w:ascii="Times New Roman" w:eastAsia="Times New Roman" w:hAnsi="Times New Roman" w:cs="Times New Roman"/>
          <w:b/>
          <w:i/>
          <w:color w:val="0D0D0D"/>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i/>
          <w:color w:val="0D0D0D"/>
          <w:sz w:val="24"/>
          <w:szCs w:val="24"/>
          <w:lang w:eastAsia="ru-RU"/>
        </w:rPr>
      </w:pPr>
      <w:r w:rsidRPr="00E64B75">
        <w:rPr>
          <w:rFonts w:ascii="Times New Roman" w:eastAsia="Times New Roman" w:hAnsi="Times New Roman" w:cs="Times New Roman"/>
          <w:b/>
          <w:i/>
          <w:color w:val="0D0D0D"/>
          <w:sz w:val="24"/>
          <w:szCs w:val="24"/>
          <w:lang w:eastAsia="ru-RU"/>
        </w:rPr>
        <w:t>На 01.01.2023р. дебіторська заборгованість становила 552 899,83 грн. Станом на 01.10.2023 р. становить 23 500 грн., тобто зменшилась на 529 399,83  грн. в тому числі в розрізі установ:</w:t>
      </w:r>
    </w:p>
    <w:p w:rsidR="00075200" w:rsidRPr="00E64B75" w:rsidRDefault="00075200" w:rsidP="002D16B2">
      <w:pPr>
        <w:spacing w:after="0" w:line="240" w:lineRule="auto"/>
        <w:jc w:val="both"/>
        <w:rPr>
          <w:rFonts w:ascii="Times New Roman" w:eastAsia="Times New Roman" w:hAnsi="Times New Roman" w:cs="Times New Roman"/>
          <w:color w:val="0D0D0D"/>
          <w:sz w:val="24"/>
          <w:szCs w:val="24"/>
          <w:lang w:eastAsia="ru-RU"/>
        </w:rPr>
      </w:pPr>
      <w:r w:rsidRPr="00E64B75">
        <w:rPr>
          <w:rFonts w:ascii="Times New Roman" w:eastAsia="Times New Roman" w:hAnsi="Times New Roman" w:cs="Times New Roman"/>
          <w:color w:val="0D0D0D"/>
          <w:sz w:val="24"/>
          <w:szCs w:val="24"/>
          <w:lang w:eastAsia="ru-RU"/>
        </w:rPr>
        <w:t xml:space="preserve">     </w:t>
      </w:r>
    </w:p>
    <w:p w:rsidR="00075200" w:rsidRPr="00E64B75" w:rsidRDefault="00075200" w:rsidP="002D16B2">
      <w:pPr>
        <w:spacing w:after="0" w:line="240" w:lineRule="auto"/>
        <w:jc w:val="both"/>
        <w:rPr>
          <w:rFonts w:ascii="Times New Roman" w:eastAsia="Times New Roman" w:hAnsi="Times New Roman" w:cs="Times New Roman"/>
          <w:color w:val="0D0D0D"/>
          <w:sz w:val="24"/>
          <w:szCs w:val="24"/>
          <w:lang w:eastAsia="ru-RU"/>
        </w:rPr>
      </w:pPr>
      <w:r w:rsidRPr="00E64B75">
        <w:rPr>
          <w:rFonts w:ascii="Times New Roman" w:eastAsia="Times New Roman" w:hAnsi="Times New Roman" w:cs="Times New Roman"/>
          <w:b/>
          <w:i/>
          <w:color w:val="0D0D0D"/>
          <w:sz w:val="24"/>
          <w:szCs w:val="24"/>
          <w:lang w:eastAsia="ru-RU"/>
        </w:rPr>
        <w:t>Управління соціального захисту населення Новороздільської міської ради –             23 500,00 грн.</w:t>
      </w:r>
      <w:r w:rsidRPr="00E64B75">
        <w:rPr>
          <w:rFonts w:ascii="Times New Roman" w:eastAsia="Times New Roman" w:hAnsi="Times New Roman" w:cs="Times New Roman"/>
          <w:i/>
          <w:color w:val="0D0D0D"/>
          <w:sz w:val="24"/>
          <w:szCs w:val="24"/>
          <w:lang w:eastAsia="ru-RU"/>
        </w:rPr>
        <w:t xml:space="preserve"> в т.ч. по КПК:</w:t>
      </w:r>
    </w:p>
    <w:p w:rsidR="00075200" w:rsidRPr="00E64B75" w:rsidRDefault="00075200" w:rsidP="002D16B2">
      <w:pPr>
        <w:spacing w:after="0" w:line="240" w:lineRule="auto"/>
        <w:jc w:val="both"/>
        <w:rPr>
          <w:rFonts w:ascii="Times New Roman" w:eastAsia="Times New Roman" w:hAnsi="Times New Roman" w:cs="Times New Roman"/>
          <w:b/>
          <w:color w:val="0D0D0D"/>
          <w:sz w:val="24"/>
          <w:szCs w:val="24"/>
          <w:lang w:eastAsia="ru-RU"/>
        </w:rPr>
      </w:pPr>
      <w:r w:rsidRPr="00E64B75">
        <w:rPr>
          <w:rFonts w:ascii="Times New Roman" w:eastAsia="Times New Roman" w:hAnsi="Times New Roman" w:cs="Times New Roman"/>
          <w:b/>
          <w:color w:val="0D0D0D"/>
          <w:sz w:val="24"/>
          <w:szCs w:val="24"/>
          <w:lang w:eastAsia="ru-RU"/>
        </w:rPr>
        <w:t>0813242 – 23 500,00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0D0D0D"/>
          <w:sz w:val="24"/>
          <w:szCs w:val="24"/>
          <w:lang w:eastAsia="ru-RU"/>
        </w:rPr>
        <w:t xml:space="preserve">КЕКВ 2210 – 23 500,00 – </w:t>
      </w:r>
      <w:r w:rsidRPr="00E64B75">
        <w:rPr>
          <w:rFonts w:ascii="Times New Roman" w:eastAsia="Times New Roman" w:hAnsi="Times New Roman" w:cs="Times New Roman"/>
          <w:sz w:val="24"/>
          <w:szCs w:val="24"/>
          <w:lang w:eastAsia="ru-RU"/>
        </w:rPr>
        <w:t>передплата газети Вісник Розділля</w:t>
      </w:r>
    </w:p>
    <w:p w:rsidR="00075200" w:rsidRPr="00E64B75" w:rsidRDefault="00075200" w:rsidP="002D16B2">
      <w:pPr>
        <w:spacing w:after="0" w:line="240" w:lineRule="auto"/>
        <w:rPr>
          <w:rFonts w:ascii="Times New Roman" w:eastAsia="Times New Roman" w:hAnsi="Times New Roman" w:cs="Times New Roman"/>
          <w:color w:val="0D0D0D"/>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i/>
          <w:color w:val="0D0D0D"/>
          <w:sz w:val="24"/>
          <w:szCs w:val="24"/>
          <w:lang w:eastAsia="ru-RU"/>
        </w:rPr>
      </w:pPr>
      <w:r w:rsidRPr="00E64B75">
        <w:rPr>
          <w:rFonts w:ascii="Times New Roman" w:eastAsia="Times New Roman" w:hAnsi="Times New Roman" w:cs="Times New Roman"/>
          <w:b/>
          <w:i/>
          <w:color w:val="0D0D0D"/>
          <w:sz w:val="24"/>
          <w:szCs w:val="24"/>
          <w:lang w:eastAsia="ru-RU"/>
        </w:rPr>
        <w:t>На 01.01.2023р. кредиторська  заборгованість  становила  925 525,14  грн. Станом на 01.10.2023р. становить 5 039 751,18 грн., тобто збільшилась на 4 114 226,04 грн. в тому числі в розрізі установ:</w:t>
      </w:r>
    </w:p>
    <w:p w:rsidR="00075200" w:rsidRPr="00E64B75" w:rsidRDefault="00075200" w:rsidP="002D16B2">
      <w:pPr>
        <w:spacing w:after="0" w:line="240" w:lineRule="auto"/>
        <w:rPr>
          <w:rFonts w:ascii="Times New Roman" w:eastAsia="Times New Roman" w:hAnsi="Times New Roman" w:cs="Times New Roman"/>
          <w:color w:val="0D0D0D"/>
          <w:sz w:val="24"/>
          <w:szCs w:val="24"/>
          <w:lang w:eastAsia="ru-RU"/>
        </w:rPr>
      </w:pPr>
      <w:r w:rsidRPr="00E64B75">
        <w:rPr>
          <w:rFonts w:ascii="Times New Roman" w:eastAsia="Times New Roman" w:hAnsi="Times New Roman" w:cs="Times New Roman"/>
          <w:color w:val="0D0D0D"/>
          <w:sz w:val="24"/>
          <w:szCs w:val="24"/>
          <w:lang w:eastAsia="ru-RU"/>
        </w:rPr>
        <w:t xml:space="preserve">                     </w:t>
      </w:r>
    </w:p>
    <w:p w:rsidR="00075200" w:rsidRPr="00E64B75" w:rsidRDefault="00075200" w:rsidP="002D16B2">
      <w:pPr>
        <w:spacing w:after="0" w:line="240" w:lineRule="auto"/>
        <w:rPr>
          <w:rFonts w:ascii="Times New Roman" w:eastAsia="Times New Roman" w:hAnsi="Times New Roman" w:cs="Times New Roman"/>
          <w:color w:val="0D0D0D"/>
          <w:sz w:val="24"/>
          <w:szCs w:val="24"/>
          <w:lang w:eastAsia="ru-RU"/>
        </w:rPr>
      </w:pPr>
      <w:r w:rsidRPr="00E64B75">
        <w:rPr>
          <w:rFonts w:ascii="Times New Roman" w:eastAsia="Times New Roman" w:hAnsi="Times New Roman" w:cs="Times New Roman"/>
          <w:b/>
          <w:i/>
          <w:color w:val="0D0D0D"/>
          <w:sz w:val="24"/>
          <w:szCs w:val="24"/>
          <w:lang w:eastAsia="ru-RU"/>
        </w:rPr>
        <w:t xml:space="preserve">Відділ освіти  Новороздільської міської ради –  </w:t>
      </w:r>
      <w:r w:rsidRPr="00E64B75">
        <w:rPr>
          <w:rFonts w:ascii="Times New Roman" w:eastAsia="Times New Roman" w:hAnsi="Times New Roman" w:cs="Times New Roman"/>
          <w:b/>
          <w:sz w:val="24"/>
          <w:szCs w:val="24"/>
          <w:lang w:eastAsia="ru-RU"/>
        </w:rPr>
        <w:t xml:space="preserve">5 033 700,82 грн.,  </w:t>
      </w:r>
      <w:r w:rsidRPr="00E64B75">
        <w:rPr>
          <w:rFonts w:ascii="Times New Roman" w:eastAsia="Times New Roman" w:hAnsi="Times New Roman" w:cs="Times New Roman"/>
          <w:sz w:val="24"/>
          <w:szCs w:val="24"/>
          <w:lang w:eastAsia="ru-RU"/>
        </w:rPr>
        <w:t>в тому числі по КПК:</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0610160 –  30 613,36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КЕКВ 2111 –  25 092,92 грн. заробітна плата за другу половину </w:t>
      </w:r>
      <w:bookmarkStart w:id="0" w:name="_Hlk148608162"/>
      <w:r w:rsidRPr="00E64B75">
        <w:rPr>
          <w:rFonts w:ascii="Times New Roman" w:eastAsia="Times New Roman" w:hAnsi="Times New Roman" w:cs="Times New Roman"/>
          <w:sz w:val="24"/>
          <w:szCs w:val="24"/>
          <w:lang w:eastAsia="ru-RU"/>
        </w:rPr>
        <w:t>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bookmarkStart w:id="1" w:name="_Hlk148608269"/>
      <w:bookmarkEnd w:id="0"/>
      <w:r w:rsidRPr="00E64B75">
        <w:rPr>
          <w:rFonts w:ascii="Times New Roman" w:eastAsia="Times New Roman" w:hAnsi="Times New Roman" w:cs="Times New Roman"/>
          <w:sz w:val="24"/>
          <w:szCs w:val="24"/>
          <w:lang w:eastAsia="ru-RU"/>
        </w:rPr>
        <w:t>КЕКВ 2120 – 5 520,44  грн.– нарахування на заробітну плату за другу половину вересня  - термін виплати 07.10.2023 р.</w:t>
      </w:r>
    </w:p>
    <w:bookmarkEnd w:id="1"/>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0611010 –  1 402 879,43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1 092 645,25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КЕКВ 2120 – 242 194,18  грн.– нарахування на заробітну плату за другу половину </w:t>
      </w:r>
      <w:bookmarkStart w:id="2" w:name="_Hlk148608585"/>
      <w:r w:rsidRPr="00E64B75">
        <w:rPr>
          <w:rFonts w:ascii="Times New Roman" w:eastAsia="Times New Roman" w:hAnsi="Times New Roman" w:cs="Times New Roman"/>
          <w:sz w:val="24"/>
          <w:szCs w:val="24"/>
          <w:lang w:eastAsia="ru-RU"/>
        </w:rPr>
        <w:t>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bookmarkStart w:id="3" w:name="_Hlk148608630"/>
      <w:bookmarkEnd w:id="2"/>
      <w:r w:rsidRPr="00E64B75">
        <w:rPr>
          <w:rFonts w:ascii="Times New Roman" w:eastAsia="Times New Roman" w:hAnsi="Times New Roman" w:cs="Times New Roman"/>
          <w:sz w:val="24"/>
          <w:szCs w:val="24"/>
          <w:lang w:eastAsia="ru-RU"/>
        </w:rPr>
        <w:t>КЕКВ 2210 – 68 040,00 грн., в т.ч.:</w:t>
      </w:r>
    </w:p>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bookmarkStart w:id="4" w:name="_Hlk148608417"/>
      <w:r w:rsidRPr="00E64B75">
        <w:rPr>
          <w:rFonts w:ascii="Times New Roman" w:eastAsia="Times New Roman" w:hAnsi="Times New Roman" w:cs="Times New Roman"/>
          <w:sz w:val="24"/>
          <w:szCs w:val="24"/>
          <w:lang w:eastAsia="ru-RU"/>
        </w:rPr>
        <w:t xml:space="preserve">     250,00 грн. перед ФОП Москалюк М. за прищіпки;</w:t>
      </w:r>
    </w:p>
    <w:bookmarkEnd w:id="4"/>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67 580,00 грн. перед ФОП Венгер Р.М. за ліжка дитячі;</w:t>
      </w:r>
    </w:p>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210,00 грн. перед ФОП Семерак О. за двері ревізійні.</w:t>
      </w:r>
    </w:p>
    <w:bookmarkEnd w:id="3"/>
    <w:p w:rsidR="00075200" w:rsidRPr="00E64B75" w:rsidRDefault="00075200" w:rsidP="002D16B2">
      <w:pPr>
        <w:spacing w:after="0" w:line="240" w:lineRule="auto"/>
        <w:rPr>
          <w:rFonts w:ascii="Times New Roman" w:eastAsia="Times New Roman" w:hAnsi="Times New Roman" w:cs="Times New Roman"/>
          <w:sz w:val="24"/>
          <w:szCs w:val="24"/>
          <w:lang w:eastAsia="ru-RU"/>
        </w:rPr>
      </w:pP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0611021 –   630 235,01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503 408,78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2120 –  114 059,23  грн. – нарахування на з/плату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2210 – 12 767,00 грн., в т.ч.:</w:t>
      </w:r>
    </w:p>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9 990,00 грн. перед ФОП Павлій О. за газонокосарку;</w:t>
      </w:r>
    </w:p>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955,00 грн. перед ФОП Михайлюк С. за шурупи та замки висячі;</w:t>
      </w:r>
    </w:p>
    <w:p w:rsidR="00075200" w:rsidRPr="00E64B75" w:rsidRDefault="00075200" w:rsidP="002D16B2">
      <w:pPr>
        <w:numPr>
          <w:ilvl w:val="0"/>
          <w:numId w:val="6"/>
        </w:num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1 822,00 грн. перед ФОП Халак Н. за електротовари.</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0611031 – 2 544 808,23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2 096 026,18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2120 – 448 782,05 грн. – нарахування на з/плату за другу половину вересня  - термін виплати 07.10.2023 р.</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0611070 –  83 435,36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67 846,26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2120 – 15 589,10 грн.. – нарахування на з/плату за другу половину вересня  - термін виплати 07.10.2023 р.</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bookmarkStart w:id="5" w:name="_Hlk148609155"/>
      <w:r w:rsidRPr="00E64B75">
        <w:rPr>
          <w:rFonts w:ascii="Times New Roman" w:eastAsia="Times New Roman" w:hAnsi="Times New Roman" w:cs="Times New Roman"/>
          <w:b/>
          <w:sz w:val="24"/>
          <w:szCs w:val="24"/>
          <w:lang w:eastAsia="ru-RU"/>
        </w:rPr>
        <w:t>0611141 – 142 868,57  грн.</w:t>
      </w:r>
    </w:p>
    <w:bookmarkEnd w:id="5"/>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КЕКВ 2111 –  90 352,69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КЕКВ 2120 – 19 965,88 грн.. – нарахування на з/плату за другу половину </w:t>
      </w:r>
      <w:bookmarkStart w:id="6" w:name="_Hlk148609382"/>
      <w:r w:rsidRPr="00E64B75">
        <w:rPr>
          <w:rFonts w:ascii="Times New Roman" w:eastAsia="Times New Roman" w:hAnsi="Times New Roman" w:cs="Times New Roman"/>
          <w:sz w:val="24"/>
          <w:szCs w:val="24"/>
          <w:lang w:eastAsia="ru-RU"/>
        </w:rPr>
        <w:t>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bookmarkStart w:id="7" w:name="_Hlk148609193"/>
      <w:bookmarkEnd w:id="6"/>
      <w:r w:rsidRPr="00E64B75">
        <w:rPr>
          <w:rFonts w:ascii="Times New Roman" w:eastAsia="Times New Roman" w:hAnsi="Times New Roman" w:cs="Times New Roman"/>
          <w:sz w:val="24"/>
          <w:szCs w:val="24"/>
          <w:lang w:eastAsia="ru-RU"/>
        </w:rPr>
        <w:t>КЕКВ 2210 – 32 550,00 грн. перед ФОП Смолянин О. за крісла офісні.</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bookmarkStart w:id="8" w:name="_Hlk148609254"/>
      <w:bookmarkEnd w:id="7"/>
      <w:r w:rsidRPr="00E64B75">
        <w:rPr>
          <w:rFonts w:ascii="Times New Roman" w:eastAsia="Times New Roman" w:hAnsi="Times New Roman" w:cs="Times New Roman"/>
          <w:b/>
          <w:sz w:val="24"/>
          <w:szCs w:val="24"/>
          <w:lang w:eastAsia="ru-RU"/>
        </w:rPr>
        <w:t>0611142 – 9 000,00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2240 – 9 000,00 грн. перед ТзОВ «Лісові стежки» за послуги з відвідування Музею науки.</w:t>
      </w:r>
    </w:p>
    <w:bookmarkEnd w:id="8"/>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0611151 – 5 282,00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2210 – 5 282,00 грн. перед ФОП Кужильна Н. за дидактичні матеріали.</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0611152 –  45 978,05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37 686,93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2120 – 8 291,12 грн. – нарахування на з/плату за другу половину вересня  - термін виплати 07.10.2023 р.</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0615031 -    138 600,81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2111 – 114 560,49 грн. -  заробітна плата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КЕКВ 2120 – 24 040,32 грн. – нарахування на з/плату за другу половину вересня  - термін виплати 07.10.2023 р.</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i/>
          <w:color w:val="000000"/>
          <w:sz w:val="24"/>
          <w:szCs w:val="24"/>
          <w:lang w:eastAsia="ru-RU"/>
        </w:rPr>
        <w:t>Управління житлово-комунального господарства Новороздільської міської  ради -               6 050,36  грн. в т.ч. по КПК:</w:t>
      </w:r>
    </w:p>
    <w:p w:rsidR="00075200" w:rsidRPr="00E64B75" w:rsidRDefault="00075200" w:rsidP="002D16B2">
      <w:pPr>
        <w:spacing w:after="0" w:line="240" w:lineRule="auto"/>
        <w:jc w:val="both"/>
        <w:rPr>
          <w:rFonts w:ascii="Times New Roman" w:eastAsia="Times New Roman" w:hAnsi="Times New Roman" w:cs="Times New Roman"/>
          <w:b/>
          <w:i/>
          <w:color w:val="000000"/>
          <w:sz w:val="24"/>
          <w:szCs w:val="24"/>
          <w:lang w:eastAsia="ru-RU"/>
        </w:rPr>
      </w:pPr>
    </w:p>
    <w:p w:rsidR="00075200" w:rsidRPr="00E64B75" w:rsidRDefault="00075200" w:rsidP="002D16B2">
      <w:pPr>
        <w:spacing w:after="0" w:line="240" w:lineRule="auto"/>
        <w:rPr>
          <w:rFonts w:ascii="Times New Roman" w:eastAsia="Times New Roman" w:hAnsi="Times New Roman" w:cs="Times New Roman"/>
          <w:b/>
          <w:color w:val="000000"/>
          <w:sz w:val="24"/>
          <w:szCs w:val="24"/>
          <w:lang w:eastAsia="ru-RU"/>
        </w:rPr>
      </w:pPr>
      <w:r w:rsidRPr="00E64B75">
        <w:rPr>
          <w:rFonts w:ascii="Times New Roman" w:eastAsia="Times New Roman" w:hAnsi="Times New Roman" w:cs="Times New Roman"/>
          <w:b/>
          <w:color w:val="000000"/>
          <w:sz w:val="24"/>
          <w:szCs w:val="24"/>
          <w:lang w:eastAsia="ru-RU"/>
        </w:rPr>
        <w:t xml:space="preserve">1217461 – 6 050,36 грн. </w:t>
      </w:r>
    </w:p>
    <w:p w:rsidR="00075200" w:rsidRPr="00E64B75" w:rsidRDefault="00075200" w:rsidP="002D16B2">
      <w:pPr>
        <w:spacing w:after="0" w:line="240" w:lineRule="auto"/>
        <w:rPr>
          <w:rFonts w:ascii="Times New Roman" w:eastAsia="Times New Roman" w:hAnsi="Times New Roman" w:cs="Times New Roman"/>
          <w:color w:val="000000"/>
          <w:sz w:val="24"/>
          <w:szCs w:val="24"/>
          <w:lang w:eastAsia="ru-RU"/>
        </w:rPr>
      </w:pPr>
      <w:r w:rsidRPr="00E64B75">
        <w:rPr>
          <w:rFonts w:ascii="Times New Roman" w:eastAsia="Times New Roman" w:hAnsi="Times New Roman" w:cs="Times New Roman"/>
          <w:color w:val="000000"/>
          <w:sz w:val="24"/>
          <w:szCs w:val="24"/>
          <w:lang w:eastAsia="ru-RU"/>
        </w:rPr>
        <w:t>КЕКВ 2610 – 6 050.36 грн. – експертиза проекту «Поточний ремонт дороги по вул. Ів. Франка в с. Берездівці Стрийського району Львівської області (ДП «Укрдержбудеспертиза»).</w:t>
      </w:r>
    </w:p>
    <w:p w:rsidR="00075200" w:rsidRPr="00E64B75" w:rsidRDefault="00075200" w:rsidP="002D16B2">
      <w:pPr>
        <w:spacing w:after="0" w:line="240" w:lineRule="auto"/>
        <w:rPr>
          <w:rFonts w:ascii="Times New Roman" w:eastAsia="Times New Roman" w:hAnsi="Times New Roman" w:cs="Times New Roman"/>
          <w:b/>
          <w:color w:val="FF0000"/>
          <w:sz w:val="24"/>
          <w:szCs w:val="24"/>
          <w:lang w:eastAsia="ru-RU"/>
        </w:rPr>
      </w:pP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i/>
          <w:sz w:val="24"/>
          <w:szCs w:val="24"/>
          <w:lang w:eastAsia="ru-RU"/>
        </w:rPr>
        <w:t>СПЕЦІАЛЬНИЙ ФОНД</w:t>
      </w:r>
      <w:r w:rsidRPr="00E64B75">
        <w:rPr>
          <w:rFonts w:ascii="Times New Roman" w:eastAsia="Times New Roman" w:hAnsi="Times New Roman" w:cs="Times New Roman"/>
          <w:sz w:val="24"/>
          <w:szCs w:val="24"/>
          <w:lang w:eastAsia="ru-RU"/>
        </w:rPr>
        <w:t xml:space="preserve"> </w:t>
      </w:r>
    </w:p>
    <w:p w:rsidR="00075200" w:rsidRPr="00E64B75" w:rsidRDefault="00075200" w:rsidP="002D16B2">
      <w:pPr>
        <w:spacing w:after="0" w:line="240" w:lineRule="auto"/>
        <w:rPr>
          <w:rFonts w:ascii="Times New Roman" w:eastAsia="Times New Roman" w:hAnsi="Times New Roman" w:cs="Times New Roman"/>
          <w:color w:val="FF0000"/>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i/>
          <w:sz w:val="24"/>
          <w:szCs w:val="24"/>
          <w:lang w:eastAsia="ru-RU"/>
        </w:rPr>
      </w:pPr>
      <w:r w:rsidRPr="00E64B75">
        <w:rPr>
          <w:rFonts w:ascii="Times New Roman" w:eastAsia="Times New Roman" w:hAnsi="Times New Roman" w:cs="Times New Roman"/>
          <w:b/>
          <w:i/>
          <w:sz w:val="24"/>
          <w:szCs w:val="24"/>
          <w:lang w:eastAsia="ru-RU"/>
        </w:rPr>
        <w:t>Станом  на  01.01.2023  року  дебіторська  заборгованість  (доходи) становила</w:t>
      </w:r>
      <w:r w:rsidR="00307613">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115 530,99  грн.</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Станом  на  01.10.2023р.  дебіторська  заборгованість (доходи) становить 113 232,59 грн.,</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тобто зменшилась на 2 298,40  грн.</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в  тому  числі  в  розрізі  установ:</w:t>
      </w:r>
    </w:p>
    <w:p w:rsidR="00075200" w:rsidRPr="00E64B75" w:rsidRDefault="00075200" w:rsidP="002D16B2">
      <w:pPr>
        <w:spacing w:after="0" w:line="240" w:lineRule="auto"/>
        <w:rPr>
          <w:rFonts w:ascii="Times New Roman" w:eastAsia="Times New Roman" w:hAnsi="Times New Roman" w:cs="Times New Roman"/>
          <w:b/>
          <w:i/>
          <w:sz w:val="24"/>
          <w:szCs w:val="24"/>
          <w:lang w:eastAsia="ru-RU"/>
        </w:rPr>
      </w:pP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bookmarkStart w:id="9" w:name="_Hlk148619778"/>
      <w:r w:rsidRPr="00E64B75">
        <w:rPr>
          <w:rFonts w:ascii="Times New Roman" w:eastAsia="Times New Roman" w:hAnsi="Times New Roman" w:cs="Times New Roman"/>
          <w:b/>
          <w:i/>
          <w:sz w:val="24"/>
          <w:szCs w:val="24"/>
          <w:lang w:eastAsia="ru-RU"/>
        </w:rPr>
        <w:t>Відділ освіти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lang w:eastAsia="ru-RU"/>
        </w:rPr>
        <w:t xml:space="preserve"> 46 279,34 грн.</w:t>
      </w:r>
      <w:r w:rsidRPr="00E64B75">
        <w:rPr>
          <w:rFonts w:ascii="Times New Roman" w:eastAsia="Times New Roman" w:hAnsi="Times New Roman" w:cs="Times New Roman"/>
          <w:sz w:val="24"/>
          <w:szCs w:val="24"/>
          <w:lang w:eastAsia="ru-RU"/>
        </w:rPr>
        <w:t xml:space="preserve"> в тому числі по КФК:</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 xml:space="preserve">0611010 – 41 253,89 грн. </w:t>
      </w:r>
      <w:r w:rsidRPr="00E64B75">
        <w:rPr>
          <w:rFonts w:ascii="Times New Roman" w:eastAsia="Times New Roman" w:hAnsi="Times New Roman" w:cs="Times New Roman"/>
          <w:sz w:val="24"/>
          <w:szCs w:val="24"/>
          <w:lang w:eastAsia="ru-RU"/>
        </w:rPr>
        <w:t>(батьківська плата);</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bCs/>
          <w:sz w:val="24"/>
          <w:szCs w:val="24"/>
          <w:lang w:eastAsia="ru-RU"/>
        </w:rPr>
        <w:t>0611021 – 5 001,00 грн.</w:t>
      </w:r>
      <w:r w:rsidRPr="00E64B75">
        <w:rPr>
          <w:rFonts w:ascii="Times New Roman" w:eastAsia="Times New Roman" w:hAnsi="Times New Roman" w:cs="Times New Roman"/>
          <w:sz w:val="24"/>
          <w:szCs w:val="24"/>
          <w:lang w:eastAsia="ru-RU"/>
        </w:rPr>
        <w:t xml:space="preserve"> (Садовий Ю.);</w:t>
      </w:r>
    </w:p>
    <w:p w:rsidR="00075200" w:rsidRPr="00E64B75" w:rsidRDefault="00075200" w:rsidP="002D16B2">
      <w:pPr>
        <w:spacing w:after="0" w:line="240" w:lineRule="auto"/>
        <w:rPr>
          <w:rFonts w:ascii="Times New Roman" w:eastAsia="Times New Roman" w:hAnsi="Times New Roman" w:cs="Times New Roman"/>
          <w:color w:val="000000"/>
          <w:sz w:val="24"/>
          <w:szCs w:val="24"/>
          <w:lang w:eastAsia="ru-RU"/>
        </w:rPr>
      </w:pPr>
      <w:r w:rsidRPr="00E64B75">
        <w:rPr>
          <w:rFonts w:ascii="Times New Roman" w:eastAsia="Times New Roman" w:hAnsi="Times New Roman" w:cs="Times New Roman"/>
          <w:b/>
          <w:bCs/>
          <w:color w:val="000000"/>
          <w:sz w:val="24"/>
          <w:szCs w:val="24"/>
          <w:lang w:eastAsia="ru-RU"/>
        </w:rPr>
        <w:t>0615031</w:t>
      </w:r>
      <w:r w:rsidRPr="00E64B75">
        <w:rPr>
          <w:rFonts w:ascii="Times New Roman" w:eastAsia="Times New Roman" w:hAnsi="Times New Roman" w:cs="Times New Roman"/>
          <w:color w:val="000000"/>
          <w:sz w:val="24"/>
          <w:szCs w:val="24"/>
          <w:lang w:eastAsia="ru-RU"/>
        </w:rPr>
        <w:t xml:space="preserve"> – </w:t>
      </w:r>
      <w:r w:rsidRPr="00E64B75">
        <w:rPr>
          <w:rFonts w:ascii="Times New Roman" w:eastAsia="Times New Roman" w:hAnsi="Times New Roman" w:cs="Times New Roman"/>
          <w:b/>
          <w:bCs/>
          <w:color w:val="000000"/>
          <w:sz w:val="24"/>
          <w:szCs w:val="24"/>
          <w:lang w:eastAsia="ru-RU"/>
        </w:rPr>
        <w:t>24,45 грн</w:t>
      </w:r>
      <w:r w:rsidRPr="00E64B75">
        <w:rPr>
          <w:rFonts w:ascii="Times New Roman" w:eastAsia="Times New Roman" w:hAnsi="Times New Roman" w:cs="Times New Roman"/>
          <w:color w:val="000000"/>
          <w:sz w:val="24"/>
          <w:szCs w:val="24"/>
          <w:lang w:eastAsia="ru-RU"/>
        </w:rPr>
        <w:t>. (ФК Н. Розділ).</w:t>
      </w:r>
    </w:p>
    <w:bookmarkEnd w:id="9"/>
    <w:p w:rsidR="00075200" w:rsidRPr="00E64B75" w:rsidRDefault="00075200" w:rsidP="002D16B2">
      <w:pPr>
        <w:spacing w:after="0" w:line="240" w:lineRule="auto"/>
        <w:rPr>
          <w:rFonts w:ascii="Times New Roman" w:eastAsia="Times New Roman" w:hAnsi="Times New Roman" w:cs="Times New Roman"/>
          <w:b/>
          <w:sz w:val="24"/>
          <w:szCs w:val="24"/>
          <w:lang w:eastAsia="ru-RU"/>
        </w:rPr>
      </w:pP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i/>
          <w:sz w:val="24"/>
          <w:szCs w:val="24"/>
          <w:lang w:eastAsia="ru-RU"/>
        </w:rPr>
        <w:t>Управління культури, спорту та гуманітарної політики Новороздільської міської ради</w:t>
      </w:r>
      <w:r w:rsidRPr="00E64B75">
        <w:rPr>
          <w:rFonts w:ascii="Times New Roman" w:eastAsia="Times New Roman" w:hAnsi="Times New Roman" w:cs="Times New Roman"/>
          <w:b/>
          <w:sz w:val="24"/>
          <w:szCs w:val="24"/>
          <w:lang w:eastAsia="ru-RU"/>
        </w:rPr>
        <w:t xml:space="preserve">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lang w:eastAsia="ru-RU"/>
        </w:rPr>
        <w:t xml:space="preserve">66 953,25 грн.  </w:t>
      </w:r>
      <w:r w:rsidRPr="00E64B75">
        <w:rPr>
          <w:rFonts w:ascii="Times New Roman" w:eastAsia="Times New Roman" w:hAnsi="Times New Roman" w:cs="Times New Roman"/>
          <w:sz w:val="24"/>
          <w:szCs w:val="24"/>
          <w:lang w:eastAsia="ru-RU"/>
        </w:rPr>
        <w:t>в тому числі по КФК:</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1011080 – 22 271,00 грн.</w:t>
      </w:r>
      <w:r w:rsidRPr="00E64B75">
        <w:rPr>
          <w:rFonts w:ascii="Times New Roman" w:eastAsia="Times New Roman" w:hAnsi="Times New Roman" w:cs="Times New Roman"/>
          <w:sz w:val="24"/>
          <w:szCs w:val="24"/>
          <w:lang w:eastAsia="ru-RU"/>
        </w:rPr>
        <w:t xml:space="preserve"> - </w:t>
      </w:r>
      <w:r w:rsidRPr="00E64B75">
        <w:rPr>
          <w:rFonts w:ascii="Times New Roman" w:eastAsia="Times New Roman" w:hAnsi="Times New Roman" w:cs="Times New Roman"/>
          <w:b/>
          <w:sz w:val="24"/>
          <w:szCs w:val="24"/>
          <w:lang w:eastAsia="ru-RU"/>
        </w:rPr>
        <w:t xml:space="preserve"> </w:t>
      </w:r>
      <w:r w:rsidRPr="00E64B75">
        <w:rPr>
          <w:rFonts w:ascii="Times New Roman" w:eastAsia="Times New Roman" w:hAnsi="Times New Roman" w:cs="Times New Roman"/>
          <w:sz w:val="24"/>
          <w:szCs w:val="24"/>
          <w:lang w:eastAsia="ru-RU"/>
        </w:rPr>
        <w:t>несвоєчасна оплата за навчання дітей за вересень 2023р.</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bCs/>
          <w:sz w:val="24"/>
          <w:szCs w:val="24"/>
          <w:lang w:eastAsia="ru-RU"/>
        </w:rPr>
        <w:t xml:space="preserve">1014060 – 44 682,25 грн. – </w:t>
      </w:r>
      <w:r w:rsidRPr="00E64B75">
        <w:rPr>
          <w:rFonts w:ascii="Times New Roman" w:eastAsia="Times New Roman" w:hAnsi="Times New Roman" w:cs="Times New Roman"/>
          <w:sz w:val="24"/>
          <w:szCs w:val="24"/>
          <w:lang w:eastAsia="ru-RU"/>
        </w:rPr>
        <w:t>несвоєчасна оплата за оренду приміщень.</w:t>
      </w:r>
    </w:p>
    <w:p w:rsidR="00075200" w:rsidRPr="00E64B75" w:rsidRDefault="00075200" w:rsidP="002D16B2">
      <w:pPr>
        <w:spacing w:after="0" w:line="240" w:lineRule="auto"/>
        <w:rPr>
          <w:rFonts w:ascii="Times New Roman" w:eastAsia="Times New Roman" w:hAnsi="Times New Roman" w:cs="Times New Roman"/>
          <w:b/>
          <w:color w:val="FF0000"/>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i/>
          <w:sz w:val="24"/>
          <w:szCs w:val="24"/>
          <w:lang w:eastAsia="ru-RU"/>
        </w:rPr>
      </w:pPr>
      <w:r w:rsidRPr="00E64B75">
        <w:rPr>
          <w:rFonts w:ascii="Times New Roman" w:eastAsia="Times New Roman" w:hAnsi="Times New Roman" w:cs="Times New Roman"/>
          <w:b/>
          <w:i/>
          <w:sz w:val="24"/>
          <w:szCs w:val="24"/>
          <w:lang w:eastAsia="ru-RU"/>
        </w:rPr>
        <w:t xml:space="preserve">Станом на 01.01.2023 року кредиторська заборгованість (доходи) становила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i/>
          <w:sz w:val="24"/>
          <w:szCs w:val="24"/>
          <w:lang w:eastAsia="ru-RU"/>
        </w:rPr>
        <w:t>161 114,64 грн.</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Станом на 01.10.2023 р. кредиторська заборгованість (доходи) становить 139 260,66 грн.  тобто  зменшилась  на  21 853,98 грн. в  тому числі  в  розрізі установ:</w:t>
      </w:r>
    </w:p>
    <w:p w:rsidR="00075200" w:rsidRPr="00E64B75" w:rsidRDefault="00075200" w:rsidP="002D16B2">
      <w:pPr>
        <w:spacing w:after="0" w:line="240" w:lineRule="auto"/>
        <w:jc w:val="both"/>
        <w:rPr>
          <w:rFonts w:ascii="Times New Roman" w:eastAsia="Times New Roman" w:hAnsi="Times New Roman" w:cs="Times New Roman"/>
          <w:color w:val="0D0D0D"/>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i/>
          <w:sz w:val="24"/>
          <w:szCs w:val="24"/>
          <w:lang w:eastAsia="ru-RU"/>
        </w:rPr>
        <w:t xml:space="preserve">Відділ освіти – </w:t>
      </w:r>
      <w:r w:rsidRPr="00E64B75">
        <w:rPr>
          <w:rFonts w:ascii="Times New Roman" w:eastAsia="Times New Roman" w:hAnsi="Times New Roman" w:cs="Times New Roman"/>
          <w:b/>
          <w:sz w:val="24"/>
          <w:szCs w:val="24"/>
          <w:lang w:eastAsia="ru-RU"/>
        </w:rPr>
        <w:t>126 899,66 грн.,</w:t>
      </w:r>
      <w:r w:rsidRPr="00E64B75">
        <w:rPr>
          <w:rFonts w:ascii="Times New Roman" w:eastAsia="Times New Roman" w:hAnsi="Times New Roman" w:cs="Times New Roman"/>
          <w:sz w:val="24"/>
          <w:szCs w:val="24"/>
          <w:lang w:eastAsia="ru-RU"/>
        </w:rPr>
        <w:t xml:space="preserve"> в тому числі по КФК:</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0611010 – 126 638,62 грн.</w:t>
      </w:r>
      <w:r w:rsidRPr="00E64B75">
        <w:rPr>
          <w:rFonts w:ascii="Times New Roman" w:eastAsia="Times New Roman" w:hAnsi="Times New Roman" w:cs="Times New Roman"/>
          <w:sz w:val="24"/>
          <w:szCs w:val="24"/>
          <w:lang w:eastAsia="ru-RU"/>
        </w:rPr>
        <w:t xml:space="preserve"> (батьківська плата) </w:t>
      </w:r>
    </w:p>
    <w:p w:rsidR="00075200" w:rsidRPr="00E64B75" w:rsidRDefault="00075200"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b/>
          <w:sz w:val="24"/>
          <w:szCs w:val="24"/>
          <w:lang w:eastAsia="ru-RU"/>
        </w:rPr>
        <w:t xml:space="preserve">0611021 –        261,04 грн. – </w:t>
      </w:r>
      <w:r w:rsidRPr="00E64B75">
        <w:rPr>
          <w:rFonts w:ascii="Times New Roman" w:eastAsia="Times New Roman" w:hAnsi="Times New Roman" w:cs="Times New Roman"/>
          <w:sz w:val="24"/>
          <w:szCs w:val="24"/>
          <w:lang w:eastAsia="ru-RU"/>
        </w:rPr>
        <w:t>переплата за оренду приміщень.</w:t>
      </w:r>
    </w:p>
    <w:p w:rsidR="00075200" w:rsidRPr="00E64B75" w:rsidRDefault="00075200" w:rsidP="002D16B2">
      <w:pPr>
        <w:spacing w:after="0" w:line="240" w:lineRule="auto"/>
        <w:rPr>
          <w:rFonts w:ascii="Times New Roman" w:eastAsia="Times New Roman" w:hAnsi="Times New Roman" w:cs="Times New Roman"/>
          <w:b/>
          <w:i/>
          <w:sz w:val="24"/>
          <w:szCs w:val="24"/>
          <w:lang w:eastAsia="ru-RU"/>
        </w:rPr>
      </w:pP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i/>
          <w:sz w:val="24"/>
          <w:szCs w:val="24"/>
          <w:lang w:eastAsia="ru-RU"/>
        </w:rPr>
        <w:t>Управління культури, спорту та гуманітарної політики</w:t>
      </w:r>
      <w:r w:rsidRPr="00E64B75">
        <w:rPr>
          <w:rFonts w:ascii="Times New Roman" w:eastAsia="Times New Roman" w:hAnsi="Times New Roman" w:cs="Times New Roman"/>
          <w:b/>
          <w:sz w:val="24"/>
          <w:szCs w:val="24"/>
          <w:lang w:eastAsia="ru-RU"/>
        </w:rPr>
        <w:t xml:space="preserve"> </w:t>
      </w:r>
      <w:r w:rsidRPr="00E64B75">
        <w:rPr>
          <w:rFonts w:ascii="Times New Roman" w:eastAsia="Times New Roman" w:hAnsi="Times New Roman" w:cs="Times New Roman"/>
          <w:sz w:val="24"/>
          <w:szCs w:val="24"/>
          <w:lang w:eastAsia="ru-RU"/>
        </w:rPr>
        <w:t>–</w:t>
      </w:r>
      <w:r w:rsidRPr="00E64B75">
        <w:rPr>
          <w:rFonts w:ascii="Times New Roman" w:eastAsia="Times New Roman" w:hAnsi="Times New Roman" w:cs="Times New Roman"/>
          <w:b/>
          <w:sz w:val="24"/>
          <w:szCs w:val="24"/>
          <w:lang w:eastAsia="ru-RU"/>
        </w:rPr>
        <w:t xml:space="preserve"> 12 361,00 грн., </w:t>
      </w:r>
      <w:r w:rsidRPr="00E64B75">
        <w:rPr>
          <w:rFonts w:ascii="Times New Roman" w:eastAsia="Times New Roman" w:hAnsi="Times New Roman" w:cs="Times New Roman"/>
          <w:sz w:val="24"/>
          <w:szCs w:val="24"/>
          <w:lang w:eastAsia="ru-RU"/>
        </w:rPr>
        <w:t>в тому числі по КФК:</w:t>
      </w:r>
    </w:p>
    <w:p w:rsidR="00075200" w:rsidRPr="00E64B75" w:rsidRDefault="00075200" w:rsidP="002D16B2">
      <w:pPr>
        <w:spacing w:after="0" w:line="240" w:lineRule="auto"/>
        <w:rPr>
          <w:rFonts w:ascii="Times New Roman" w:eastAsia="Times New Roman" w:hAnsi="Times New Roman" w:cs="Times New Roman"/>
          <w:b/>
          <w:i/>
          <w:sz w:val="24"/>
          <w:szCs w:val="24"/>
          <w:lang w:eastAsia="ru-RU"/>
        </w:rPr>
      </w:pPr>
      <w:r w:rsidRPr="00E64B75">
        <w:rPr>
          <w:rFonts w:ascii="Times New Roman" w:eastAsia="Times New Roman" w:hAnsi="Times New Roman" w:cs="Times New Roman"/>
          <w:b/>
          <w:sz w:val="24"/>
          <w:szCs w:val="24"/>
          <w:lang w:eastAsia="ru-RU"/>
        </w:rPr>
        <w:t>1011080 – 12 361,00 грн</w:t>
      </w:r>
      <w:r w:rsidRPr="00E64B75">
        <w:rPr>
          <w:rFonts w:ascii="Times New Roman" w:eastAsia="Times New Roman" w:hAnsi="Times New Roman" w:cs="Times New Roman"/>
          <w:sz w:val="24"/>
          <w:szCs w:val="24"/>
          <w:lang w:eastAsia="ru-RU"/>
        </w:rPr>
        <w:t>. - переплата за навчання дітей на жовтень</w:t>
      </w:r>
      <w:r w:rsidRPr="00E64B75">
        <w:rPr>
          <w:rFonts w:ascii="Times New Roman" w:eastAsia="Times New Roman" w:hAnsi="Times New Roman" w:cs="Times New Roman"/>
          <w:b/>
          <w:i/>
          <w:sz w:val="24"/>
          <w:szCs w:val="24"/>
          <w:lang w:eastAsia="ru-RU"/>
        </w:rPr>
        <w:t xml:space="preserve"> </w:t>
      </w:r>
      <w:r w:rsidRPr="00E64B75">
        <w:rPr>
          <w:rFonts w:ascii="Times New Roman" w:eastAsia="Times New Roman" w:hAnsi="Times New Roman" w:cs="Times New Roman"/>
          <w:sz w:val="24"/>
          <w:szCs w:val="24"/>
          <w:lang w:eastAsia="ru-RU"/>
        </w:rPr>
        <w:t>2023 р.</w:t>
      </w:r>
    </w:p>
    <w:p w:rsidR="00075200" w:rsidRPr="00E64B75" w:rsidRDefault="00075200" w:rsidP="002D16B2">
      <w:pPr>
        <w:spacing w:after="0" w:line="240" w:lineRule="auto"/>
        <w:rPr>
          <w:rFonts w:ascii="Times New Roman" w:eastAsia="Times New Roman" w:hAnsi="Times New Roman" w:cs="Times New Roman"/>
          <w:b/>
          <w:color w:val="FF0000"/>
          <w:sz w:val="24"/>
          <w:szCs w:val="24"/>
          <w:lang w:eastAsia="ru-RU"/>
        </w:rPr>
      </w:pPr>
    </w:p>
    <w:p w:rsidR="00075200" w:rsidRPr="00E64B75" w:rsidRDefault="00075200" w:rsidP="002D16B2">
      <w:pPr>
        <w:spacing w:after="0" w:line="240" w:lineRule="auto"/>
        <w:rPr>
          <w:rFonts w:ascii="Times New Roman" w:eastAsia="Times New Roman" w:hAnsi="Times New Roman" w:cs="Times New Roman"/>
          <w:color w:val="FF0000"/>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
          <w:i/>
          <w:sz w:val="24"/>
          <w:szCs w:val="24"/>
          <w:lang w:eastAsia="ru-RU"/>
        </w:rPr>
      </w:pPr>
      <w:r w:rsidRPr="00E64B75">
        <w:rPr>
          <w:rFonts w:ascii="Times New Roman" w:eastAsia="Times New Roman" w:hAnsi="Times New Roman" w:cs="Times New Roman"/>
          <w:b/>
          <w:i/>
          <w:sz w:val="24"/>
          <w:szCs w:val="24"/>
          <w:lang w:eastAsia="ru-RU"/>
        </w:rPr>
        <w:lastRenderedPageBreak/>
        <w:t>Станом на 01.01.2023 року кредиторська заборгованість (видатки) становила  689 399,22  грн.</w:t>
      </w:r>
      <w:r w:rsidRPr="00E64B75">
        <w:rPr>
          <w:rFonts w:ascii="Times New Roman" w:eastAsia="Times New Roman" w:hAnsi="Times New Roman" w:cs="Times New Roman"/>
          <w:b/>
          <w:i/>
          <w:color w:val="FF0000"/>
          <w:sz w:val="24"/>
          <w:szCs w:val="24"/>
          <w:lang w:eastAsia="ru-RU"/>
        </w:rPr>
        <w:t xml:space="preserve">  </w:t>
      </w:r>
      <w:r w:rsidRPr="00E64B75">
        <w:rPr>
          <w:rFonts w:ascii="Times New Roman" w:eastAsia="Times New Roman" w:hAnsi="Times New Roman" w:cs="Times New Roman"/>
          <w:b/>
          <w:i/>
          <w:sz w:val="24"/>
          <w:szCs w:val="24"/>
          <w:lang w:eastAsia="ru-RU"/>
        </w:rPr>
        <w:t xml:space="preserve">Станом  на  01.10.2023 р.  кредиторська  заборгованість  (видатки)  становить </w:t>
      </w:r>
      <w:bookmarkStart w:id="10" w:name="_Hlk148619793"/>
      <w:r w:rsidRPr="00E64B75">
        <w:rPr>
          <w:rFonts w:ascii="Times New Roman" w:eastAsia="Times New Roman" w:hAnsi="Times New Roman" w:cs="Times New Roman"/>
          <w:b/>
          <w:i/>
          <w:sz w:val="24"/>
          <w:szCs w:val="24"/>
          <w:lang w:eastAsia="ru-RU"/>
        </w:rPr>
        <w:t>432 592,11</w:t>
      </w:r>
      <w:bookmarkEnd w:id="10"/>
      <w:r w:rsidRPr="00E64B75">
        <w:rPr>
          <w:rFonts w:ascii="Times New Roman" w:eastAsia="Times New Roman" w:hAnsi="Times New Roman" w:cs="Times New Roman"/>
          <w:b/>
          <w:i/>
          <w:sz w:val="24"/>
          <w:szCs w:val="24"/>
          <w:lang w:eastAsia="ru-RU"/>
        </w:rPr>
        <w:t xml:space="preserve"> грн.  тобто  зменшилась на  256 807,11  грн. в  тому числі  в  розрізі установ:</w:t>
      </w:r>
    </w:p>
    <w:p w:rsidR="00075200" w:rsidRPr="00E64B75" w:rsidRDefault="00075200"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i/>
          <w:sz w:val="24"/>
          <w:szCs w:val="24"/>
          <w:lang w:eastAsia="ru-RU"/>
        </w:rPr>
        <w:t>Відділ освіти –</w:t>
      </w: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lang w:eastAsia="ru-RU"/>
        </w:rPr>
        <w:t xml:space="preserve"> </w:t>
      </w:r>
      <w:r w:rsidRPr="00E64B75">
        <w:rPr>
          <w:rFonts w:ascii="Times New Roman" w:eastAsia="Times New Roman" w:hAnsi="Times New Roman" w:cs="Times New Roman"/>
          <w:b/>
          <w:i/>
          <w:sz w:val="24"/>
          <w:szCs w:val="24"/>
          <w:lang w:eastAsia="ru-RU"/>
        </w:rPr>
        <w:t xml:space="preserve">432 592,11 </w:t>
      </w:r>
      <w:r w:rsidRPr="00E64B75">
        <w:rPr>
          <w:rFonts w:ascii="Times New Roman" w:eastAsia="Times New Roman" w:hAnsi="Times New Roman" w:cs="Times New Roman"/>
          <w:b/>
          <w:sz w:val="24"/>
          <w:szCs w:val="24"/>
          <w:lang w:eastAsia="ru-RU"/>
        </w:rPr>
        <w:t>грн.</w:t>
      </w:r>
      <w:r w:rsidRPr="00E64B75">
        <w:rPr>
          <w:rFonts w:ascii="Times New Roman" w:eastAsia="Times New Roman" w:hAnsi="Times New Roman" w:cs="Times New Roman"/>
          <w:sz w:val="24"/>
          <w:szCs w:val="24"/>
          <w:lang w:eastAsia="ru-RU"/>
        </w:rPr>
        <w:t xml:space="preserve"> в тому числі по КФК:</w:t>
      </w:r>
    </w:p>
    <w:p w:rsidR="00075200" w:rsidRPr="00E64B75" w:rsidRDefault="00075200" w:rsidP="002D16B2">
      <w:pPr>
        <w:spacing w:after="0" w:line="240" w:lineRule="auto"/>
        <w:jc w:val="both"/>
        <w:rPr>
          <w:rFonts w:ascii="Times New Roman" w:eastAsia="Times New Roman" w:hAnsi="Times New Roman" w:cs="Times New Roman"/>
          <w:b/>
          <w:i/>
          <w:sz w:val="24"/>
          <w:szCs w:val="24"/>
          <w:lang w:eastAsia="ru-RU"/>
        </w:rPr>
      </w:pPr>
      <w:r w:rsidRPr="00E64B75">
        <w:rPr>
          <w:rFonts w:ascii="Times New Roman" w:eastAsia="Times New Roman" w:hAnsi="Times New Roman" w:cs="Times New Roman"/>
          <w:b/>
          <w:bCs/>
          <w:sz w:val="24"/>
          <w:szCs w:val="24"/>
          <w:lang w:eastAsia="ru-RU"/>
        </w:rPr>
        <w:t>0615045</w:t>
      </w:r>
      <w:r w:rsidRPr="00E64B75">
        <w:rPr>
          <w:rFonts w:ascii="Times New Roman" w:eastAsia="Times New Roman" w:hAnsi="Times New Roman" w:cs="Times New Roman"/>
          <w:sz w:val="24"/>
          <w:szCs w:val="24"/>
          <w:lang w:eastAsia="ru-RU"/>
        </w:rPr>
        <w:t xml:space="preserve"> – </w:t>
      </w:r>
      <w:r w:rsidRPr="00E64B75">
        <w:rPr>
          <w:rFonts w:ascii="Times New Roman" w:eastAsia="Times New Roman" w:hAnsi="Times New Roman" w:cs="Times New Roman"/>
          <w:b/>
          <w:bCs/>
          <w:sz w:val="24"/>
          <w:szCs w:val="24"/>
          <w:lang w:eastAsia="ru-RU"/>
        </w:rPr>
        <w:t>432 592,11 грн</w:t>
      </w:r>
      <w:r w:rsidRPr="00E64B75">
        <w:rPr>
          <w:rFonts w:ascii="Times New Roman" w:eastAsia="Times New Roman" w:hAnsi="Times New Roman" w:cs="Times New Roman"/>
          <w:sz w:val="24"/>
          <w:szCs w:val="24"/>
          <w:lang w:eastAsia="ru-RU"/>
        </w:rPr>
        <w:t>. (ТзОВ «Талісман» - 427 143,60 грн.; ФОП Складановський А.  - 5 448,51 грн.)</w:t>
      </w: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sz w:val="24"/>
          <w:szCs w:val="24"/>
          <w:lang w:eastAsia="ru-RU"/>
        </w:rPr>
      </w:pPr>
    </w:p>
    <w:p w:rsidR="00075200" w:rsidRPr="00E64B75" w:rsidRDefault="00075200" w:rsidP="002D16B2">
      <w:pPr>
        <w:spacing w:after="0" w:line="240" w:lineRule="auto"/>
        <w:jc w:val="both"/>
        <w:rPr>
          <w:rFonts w:ascii="Times New Roman" w:eastAsia="Times New Roman" w:hAnsi="Times New Roman" w:cs="Times New Roman"/>
          <w:bCs/>
          <w:color w:val="0000FF"/>
          <w:sz w:val="24"/>
          <w:szCs w:val="24"/>
          <w:lang w:eastAsia="ru-RU"/>
        </w:rPr>
      </w:pPr>
      <w:r w:rsidRPr="00E64B75">
        <w:rPr>
          <w:rFonts w:ascii="Times New Roman" w:eastAsia="Times New Roman" w:hAnsi="Times New Roman" w:cs="Times New Roman"/>
          <w:b/>
          <w:bCs/>
          <w:sz w:val="24"/>
          <w:szCs w:val="24"/>
          <w:lang w:eastAsia="ru-RU"/>
        </w:rPr>
        <w:t>НАЧАЛЬНИК ФІНУПРАВЛІННЯ                          Ігор РИЧАГІВСЬКИЙ</w:t>
      </w:r>
    </w:p>
    <w:p w:rsidR="00BA76FD" w:rsidRDefault="00BA76FD"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307613" w:rsidRDefault="00307613"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BA76FD" w:rsidRPr="00226E8F" w:rsidRDefault="00226E8F" w:rsidP="002D16B2">
      <w:pPr>
        <w:spacing w:after="0" w:line="240" w:lineRule="auto"/>
        <w:ind w:left="5664" w:firstLine="708"/>
        <w:jc w:val="both"/>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433</w:t>
      </w:r>
    </w:p>
    <w:p w:rsidR="00B7053F" w:rsidRDefault="00B7053F" w:rsidP="002D16B2">
      <w:pPr>
        <w:spacing w:after="0" w:line="240" w:lineRule="auto"/>
        <w:jc w:val="both"/>
        <w:rPr>
          <w:rFonts w:ascii="Times New Roman" w:eastAsia="Times New Roman" w:hAnsi="Times New Roman" w:cs="Times New Roman"/>
          <w:sz w:val="24"/>
          <w:szCs w:val="24"/>
          <w:lang w:eastAsia="ru-RU"/>
        </w:rPr>
      </w:pPr>
    </w:p>
    <w:p w:rsidR="00226E8F" w:rsidRDefault="00226E8F" w:rsidP="002D16B2">
      <w:pPr>
        <w:spacing w:after="0" w:line="240" w:lineRule="auto"/>
        <w:jc w:val="both"/>
        <w:rPr>
          <w:rFonts w:ascii="Times New Roman" w:eastAsia="Times New Roman" w:hAnsi="Times New Roman" w:cs="Times New Roman"/>
          <w:sz w:val="24"/>
          <w:szCs w:val="24"/>
          <w:lang w:eastAsia="ru-RU"/>
        </w:rPr>
      </w:pPr>
    </w:p>
    <w:p w:rsidR="00BA76FD" w:rsidRPr="00E64B75" w:rsidRDefault="00BA76FD"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BA76FD" w:rsidRPr="00E64B75" w:rsidRDefault="00BA76FD" w:rsidP="002D16B2">
      <w:pPr>
        <w:spacing w:after="0" w:line="240" w:lineRule="auto"/>
        <w:ind w:left="360" w:right="370"/>
        <w:jc w:val="right"/>
        <w:rPr>
          <w:rFonts w:ascii="Times New Roman" w:eastAsia="Times New Roman" w:hAnsi="Times New Roman" w:cs="Times New Roman"/>
          <w:b/>
          <w:i/>
          <w:sz w:val="20"/>
          <w:szCs w:val="20"/>
          <w:lang w:eastAsia="ru-RU"/>
        </w:rPr>
      </w:pPr>
    </w:p>
    <w:p w:rsidR="00884AE8" w:rsidRPr="00E64B75" w:rsidRDefault="00884AE8"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 погодження внесення змін до Програми підтримки </w:t>
      </w:r>
    </w:p>
    <w:p w:rsidR="00884AE8" w:rsidRPr="00E64B75" w:rsidRDefault="00884AE8"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державної політики національного спротиву  </w:t>
      </w:r>
    </w:p>
    <w:p w:rsidR="00884AE8" w:rsidRPr="00E64B75" w:rsidRDefault="00884AE8"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2023 рік, прогноз на 2024-2025 роки</w:t>
      </w:r>
      <w:r w:rsidRPr="00E64B75">
        <w:rPr>
          <w:rFonts w:ascii="Times New Roman" w:eastAsia="Times New Roman" w:hAnsi="Times New Roman" w:cs="Times New Roman"/>
          <w:sz w:val="28"/>
          <w:szCs w:val="28"/>
          <w:lang w:eastAsia="ru-RU"/>
        </w:rPr>
        <w:t xml:space="preserve"> </w:t>
      </w:r>
    </w:p>
    <w:p w:rsidR="00884AE8" w:rsidRPr="00E64B75" w:rsidRDefault="00884AE8" w:rsidP="002D16B2">
      <w:pPr>
        <w:spacing w:after="0" w:line="240" w:lineRule="auto"/>
        <w:jc w:val="both"/>
        <w:rPr>
          <w:rFonts w:ascii="Times New Roman" w:eastAsia="Times New Roman" w:hAnsi="Times New Roman" w:cs="Times New Roman"/>
          <w:sz w:val="24"/>
          <w:szCs w:val="24"/>
          <w:lang w:eastAsia="ru-RU"/>
        </w:rPr>
      </w:pPr>
    </w:p>
    <w:p w:rsidR="00884AE8" w:rsidRPr="00E64B75" w:rsidRDefault="00884AE8" w:rsidP="002D16B2">
      <w:pPr>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2023 рік, прогноз на 2024-2025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884AE8" w:rsidRPr="00E64B75" w:rsidRDefault="00884AE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884AE8" w:rsidRPr="00E64B75" w:rsidRDefault="00884AE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ВИРІШИВ:</w:t>
      </w:r>
    </w:p>
    <w:p w:rsidR="00884AE8" w:rsidRPr="00E64B75" w:rsidRDefault="00884AE8" w:rsidP="002D16B2">
      <w:pPr>
        <w:spacing w:after="0" w:line="240" w:lineRule="auto"/>
        <w:jc w:val="both"/>
        <w:rPr>
          <w:rFonts w:ascii="Times New Roman" w:eastAsia="Times New Roman" w:hAnsi="Times New Roman" w:cs="Times New Roman"/>
          <w:sz w:val="26"/>
          <w:szCs w:val="26"/>
          <w:lang w:eastAsia="ru-RU"/>
        </w:rPr>
      </w:pPr>
    </w:p>
    <w:p w:rsidR="00884AE8" w:rsidRPr="00E64B75" w:rsidRDefault="00884AE8" w:rsidP="002D16B2">
      <w:pPr>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 Погодити внесення змін до Програми підтримки державної політики національного  спротиву на 2023 рік, прогноз на 2024-2025 роки роки, затвердженої рішенням Новороздільської міської ради від 22.02.2023р. № 1404, а саме: «Програму підтримки державної політики національного спротиву</w:t>
      </w:r>
      <w:r w:rsidRPr="00E64B75">
        <w:rPr>
          <w:rFonts w:ascii="Times New Roman" w:eastAsia="Times New Roman" w:hAnsi="Times New Roman" w:cs="Times New Roman"/>
          <w:sz w:val="28"/>
          <w:szCs w:val="28"/>
          <w:lang w:eastAsia="ru-RU"/>
        </w:rPr>
        <w:t xml:space="preserve"> </w:t>
      </w:r>
      <w:r w:rsidRPr="00E64B75">
        <w:rPr>
          <w:rFonts w:ascii="Times New Roman" w:eastAsia="Times New Roman" w:hAnsi="Times New Roman" w:cs="Times New Roman"/>
          <w:sz w:val="24"/>
          <w:szCs w:val="24"/>
          <w:lang w:eastAsia="ru-RU"/>
        </w:rPr>
        <w:t>на 2023 рік, прогноз на 2024-2025 роки» викласти у новій редакції, згідно додатку.</w:t>
      </w:r>
    </w:p>
    <w:p w:rsidR="00884AE8" w:rsidRPr="00E64B75" w:rsidRDefault="00884AE8" w:rsidP="002D16B2">
      <w:pPr>
        <w:spacing w:after="0" w:line="240" w:lineRule="auto"/>
        <w:jc w:val="both"/>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sz w:val="24"/>
          <w:szCs w:val="24"/>
        </w:rPr>
        <w:t xml:space="preserve">          2</w:t>
      </w:r>
      <w:r w:rsidRPr="00E64B75">
        <w:rPr>
          <w:rFonts w:ascii="Times New Roman" w:eastAsia="Times New Roman" w:hAnsi="Times New Roman" w:cs="Times New Roman"/>
          <w:bCs/>
          <w:sz w:val="24"/>
          <w:szCs w:val="24"/>
          <w:lang w:eastAsia="ru-RU"/>
        </w:rPr>
        <w:t>. Контроль за виконанням рішення покласти на першого заступника міського голови Гулія М.М.</w:t>
      </w:r>
    </w:p>
    <w:p w:rsidR="00884AE8" w:rsidRPr="00E64B75" w:rsidRDefault="00884AE8" w:rsidP="002D16B2">
      <w:pPr>
        <w:spacing w:after="0" w:line="240" w:lineRule="auto"/>
        <w:jc w:val="both"/>
        <w:rPr>
          <w:rFonts w:ascii="Times New Roman" w:eastAsia="Times New Roman" w:hAnsi="Times New Roman" w:cs="Times New Roman"/>
          <w:bCs/>
          <w:sz w:val="24"/>
          <w:szCs w:val="24"/>
          <w:lang w:eastAsia="ru-RU"/>
        </w:rPr>
      </w:pPr>
    </w:p>
    <w:p w:rsidR="00884AE8" w:rsidRPr="00E64B75" w:rsidRDefault="00884AE8" w:rsidP="002D16B2">
      <w:pPr>
        <w:spacing w:after="0" w:line="240" w:lineRule="auto"/>
        <w:jc w:val="both"/>
        <w:rPr>
          <w:rFonts w:ascii="Times New Roman" w:eastAsia="Times New Roman" w:hAnsi="Times New Roman" w:cs="Times New Roman"/>
          <w:bCs/>
          <w:sz w:val="24"/>
          <w:szCs w:val="24"/>
          <w:lang w:eastAsia="ru-RU"/>
        </w:rPr>
      </w:pPr>
    </w:p>
    <w:p w:rsidR="00884AE8" w:rsidRDefault="00884AE8" w:rsidP="002D16B2">
      <w:pPr>
        <w:spacing w:after="0" w:line="240" w:lineRule="auto"/>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МІСЬКИЙ ГОЛОВА                                                                   Ярина ЯЦЕНКО</w:t>
      </w: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280061" w:rsidRDefault="00280061" w:rsidP="002D16B2">
      <w:pPr>
        <w:spacing w:after="0" w:line="240" w:lineRule="auto"/>
        <w:jc w:val="both"/>
        <w:rPr>
          <w:rFonts w:ascii="Times New Roman" w:eastAsia="Times New Roman" w:hAnsi="Times New Roman" w:cs="Times New Roman"/>
          <w:sz w:val="24"/>
          <w:szCs w:val="24"/>
        </w:rPr>
      </w:pPr>
    </w:p>
    <w:p w:rsidR="00B7053F" w:rsidRDefault="00B7053F" w:rsidP="002D16B2">
      <w:pPr>
        <w:spacing w:after="0" w:line="240" w:lineRule="auto"/>
        <w:jc w:val="both"/>
        <w:rPr>
          <w:rFonts w:ascii="Times New Roman" w:eastAsia="Times New Roman" w:hAnsi="Times New Roman" w:cs="Times New Roman"/>
          <w:sz w:val="24"/>
          <w:szCs w:val="24"/>
        </w:rPr>
      </w:pPr>
    </w:p>
    <w:p w:rsidR="00B7053F" w:rsidRPr="00E64B75" w:rsidRDefault="00B7053F" w:rsidP="002D16B2">
      <w:pPr>
        <w:spacing w:after="0" w:line="240" w:lineRule="auto"/>
        <w:jc w:val="both"/>
        <w:rPr>
          <w:rFonts w:ascii="Times New Roman" w:eastAsia="Times New Roman" w:hAnsi="Times New Roman" w:cs="Times New Roman"/>
          <w:sz w:val="24"/>
          <w:szCs w:val="24"/>
        </w:rPr>
      </w:pPr>
    </w:p>
    <w:p w:rsidR="00963041" w:rsidRPr="00E64B75" w:rsidRDefault="00963041" w:rsidP="002D16B2">
      <w:pPr>
        <w:spacing w:after="0" w:line="240" w:lineRule="auto"/>
        <w:rPr>
          <w:rFonts w:ascii="Times New Roman" w:eastAsia="Times New Roman" w:hAnsi="Times New Roman" w:cs="Times New Roman"/>
          <w:sz w:val="24"/>
          <w:szCs w:val="24"/>
          <w:lang w:eastAsia="ru-RU"/>
        </w:rPr>
      </w:pPr>
    </w:p>
    <w:p w:rsidR="00884AE8" w:rsidRPr="00E64B75" w:rsidRDefault="00884AE8"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Додаток</w:t>
      </w:r>
    </w:p>
    <w:p w:rsidR="00884AE8" w:rsidRPr="00E64B75" w:rsidRDefault="00884AE8"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рішення виконавчого комітету </w:t>
      </w:r>
    </w:p>
    <w:p w:rsidR="00884AE8" w:rsidRPr="00E64B75" w:rsidRDefault="00884AE8"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w:t>
      </w:r>
      <w:r w:rsidR="00226E8F">
        <w:rPr>
          <w:rFonts w:ascii="Times New Roman" w:eastAsia="Times New Roman" w:hAnsi="Times New Roman" w:cs="Times New Roman"/>
          <w:sz w:val="24"/>
          <w:szCs w:val="24"/>
          <w:lang w:eastAsia="ru-RU"/>
        </w:rPr>
        <w:t>433</w:t>
      </w:r>
      <w:r w:rsidRPr="00E64B75">
        <w:rPr>
          <w:rFonts w:ascii="Times New Roman" w:eastAsia="Times New Roman" w:hAnsi="Times New Roman" w:cs="Times New Roman"/>
          <w:sz w:val="24"/>
          <w:szCs w:val="24"/>
          <w:lang w:eastAsia="ru-RU"/>
        </w:rPr>
        <w:t xml:space="preserve">  від 17.11.23р.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5139"/>
        <w:gridCol w:w="5139"/>
      </w:tblGrid>
      <w:tr w:rsidR="00BA76FD" w:rsidRPr="00E64B75" w:rsidTr="00061A97">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Рішенням виконавчого комітету</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Новороздільської міської ради</w:t>
            </w:r>
          </w:p>
          <w:p w:rsidR="00BA76FD" w:rsidRPr="00E64B75" w:rsidRDefault="00226E8F" w:rsidP="002D16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17. 11.2023 року № 433</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Міський голова </w:t>
            </w:r>
          </w:p>
          <w:p w:rsidR="00BA76FD" w:rsidRPr="00E64B75" w:rsidRDefault="00BA76FD" w:rsidP="002D16B2">
            <w:pPr>
              <w:spacing w:after="0" w:line="240" w:lineRule="auto"/>
              <w:rPr>
                <w:rFonts w:ascii="Times New Roman" w:eastAsia="Times New Roman" w:hAnsi="Times New Roman" w:cs="Times New Roman"/>
                <w:b/>
                <w:sz w:val="10"/>
                <w:szCs w:val="10"/>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______________                    Ярина ЯЦЕНКО</w:t>
            </w:r>
          </w:p>
        </w:tc>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ЗАТВЕРДЖЕНО</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Рішенням сесії</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Новороздільської міської ради</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від ___ . ___.2023 року № ____</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Міський голова </w:t>
            </w:r>
          </w:p>
          <w:p w:rsidR="00BA76FD" w:rsidRPr="00E64B75" w:rsidRDefault="00BA76FD" w:rsidP="002D16B2">
            <w:pPr>
              <w:spacing w:after="0" w:line="240" w:lineRule="auto"/>
              <w:rPr>
                <w:rFonts w:ascii="Times New Roman" w:eastAsia="Times New Roman" w:hAnsi="Times New Roman" w:cs="Times New Roman"/>
                <w:b/>
                <w:sz w:val="10"/>
                <w:szCs w:val="10"/>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______________                    Ярина ЯЦЕНКО</w:t>
            </w:r>
          </w:p>
        </w:tc>
      </w:tr>
    </w:tbl>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Програма</w:t>
      </w:r>
      <w:r w:rsidRPr="00E64B75">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sz w:val="24"/>
          <w:szCs w:val="24"/>
          <w:lang w:eastAsia="ru-RU"/>
        </w:rPr>
        <w:t>на 2023 рік, прогноз на 2024-2025 роки</w:t>
      </w:r>
    </w:p>
    <w:p w:rsidR="00BA76FD" w:rsidRPr="00E64B75" w:rsidRDefault="00BA76FD" w:rsidP="002D16B2">
      <w:pPr>
        <w:tabs>
          <w:tab w:val="left" w:pos="8506"/>
        </w:tabs>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м. Новий Розділ</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2023 рік</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5670"/>
        <w:jc w:val="right"/>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5670"/>
        <w:jc w:val="right"/>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5670"/>
        <w:jc w:val="right"/>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ЗАТВЕРДЖЕНО</w:t>
      </w:r>
    </w:p>
    <w:p w:rsidR="00BA76FD" w:rsidRPr="00E64B75" w:rsidRDefault="00BA76FD" w:rsidP="002D16B2">
      <w:pPr>
        <w:spacing w:after="0" w:line="240" w:lineRule="auto"/>
        <w:rPr>
          <w:rFonts w:ascii="Times New Roman" w:eastAsia="Times New Roman" w:hAnsi="Times New Roman" w:cs="Times New Roman"/>
          <w:bCs/>
          <w:sz w:val="24"/>
          <w:szCs w:val="24"/>
          <w:lang w:eastAsia="ru-RU"/>
        </w:rPr>
      </w:pPr>
      <w:r w:rsidRPr="00E64B75">
        <w:rPr>
          <w:rFonts w:ascii="Times New Roman" w:eastAsia="Times New Roman" w:hAnsi="Times New Roman" w:cs="Times New Roman"/>
          <w:bCs/>
          <w:sz w:val="24"/>
          <w:szCs w:val="24"/>
          <w:lang w:eastAsia="ru-RU"/>
        </w:rPr>
        <w:t xml:space="preserve">                                                                                                        Міський голова </w:t>
      </w:r>
    </w:p>
    <w:p w:rsidR="00BA76FD" w:rsidRPr="00E64B75" w:rsidRDefault="00BA76FD" w:rsidP="002D16B2">
      <w:pPr>
        <w:spacing w:after="0" w:line="240" w:lineRule="auto"/>
        <w:ind w:firstLine="7088"/>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__________________Ярина ЯЦЕНКО</w:t>
      </w:r>
    </w:p>
    <w:p w:rsidR="00BA76FD" w:rsidRPr="00E64B75" w:rsidRDefault="00BA76FD" w:rsidP="002D16B2">
      <w:pPr>
        <w:spacing w:after="0" w:line="240" w:lineRule="auto"/>
        <w:ind w:firstLine="5103"/>
        <w:jc w:val="right"/>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firstLine="5103"/>
        <w:jc w:val="center"/>
        <w:rPr>
          <w:rFonts w:ascii="Times New Roman" w:eastAsia="Times New Roman" w:hAnsi="Times New Roman" w:cs="Times New Roman"/>
          <w:sz w:val="26"/>
          <w:szCs w:val="26"/>
          <w:lang w:eastAsia="ru-RU"/>
        </w:rPr>
      </w:pPr>
      <w:r w:rsidRPr="00E64B75">
        <w:rPr>
          <w:rFonts w:ascii="Times New Roman" w:eastAsia="Times New Roman" w:hAnsi="Times New Roman" w:cs="Times New Roman"/>
          <w:sz w:val="26"/>
          <w:szCs w:val="26"/>
          <w:lang w:eastAsia="ru-RU"/>
        </w:rPr>
        <w:t xml:space="preserve">              «___»___________ 20___ року</w:t>
      </w:r>
    </w:p>
    <w:p w:rsidR="00BA76FD" w:rsidRPr="00E64B75" w:rsidRDefault="00BA76FD" w:rsidP="002D16B2">
      <w:pPr>
        <w:spacing w:after="0" w:line="240" w:lineRule="auto"/>
        <w:jc w:val="center"/>
        <w:rPr>
          <w:rFonts w:ascii="Times New Roman" w:eastAsia="Times New Roman" w:hAnsi="Times New Roman" w:cs="Times New Roman"/>
          <w:b/>
          <w:sz w:val="36"/>
          <w:szCs w:val="36"/>
          <w:lang w:eastAsia="ru-RU"/>
        </w:rPr>
      </w:pPr>
    </w:p>
    <w:p w:rsidR="00BA76FD" w:rsidRPr="00E64B75" w:rsidRDefault="00BA76FD" w:rsidP="002D16B2">
      <w:pPr>
        <w:spacing w:after="0" w:line="240" w:lineRule="auto"/>
        <w:jc w:val="center"/>
        <w:rPr>
          <w:rFonts w:ascii="Times New Roman" w:eastAsia="Times New Roman" w:hAnsi="Times New Roman" w:cs="Times New Roman"/>
          <w:b/>
          <w:sz w:val="28"/>
          <w:szCs w:val="28"/>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Програма</w:t>
      </w:r>
      <w:r w:rsidRPr="00E64B75">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sz w:val="24"/>
          <w:szCs w:val="24"/>
          <w:lang w:eastAsia="ru-RU"/>
        </w:rPr>
        <w:t>на 2023 рік, прогноз на 2024-2025 роки</w:t>
      </w: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tabs>
          <w:tab w:val="left" w:pos="7155"/>
        </w:tabs>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ab/>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BA76FD" w:rsidRPr="00E64B75" w:rsidTr="00061A97">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sz w:val="24"/>
                <w:szCs w:val="24"/>
                <w:shd w:val="clear" w:color="auto" w:fill="FAFAFA"/>
                <w:lang w:eastAsia="ru-RU"/>
              </w:rPr>
            </w:pPr>
            <w:r w:rsidRPr="00E64B75">
              <w:rPr>
                <w:rFonts w:ascii="Times New Roman" w:eastAsia="Times New Roman" w:hAnsi="Times New Roman" w:cs="Times New Roman"/>
                <w:sz w:val="24"/>
                <w:szCs w:val="24"/>
                <w:shd w:val="clear" w:color="auto" w:fill="FAFAFA"/>
                <w:lang w:eastAsia="ru-RU"/>
              </w:rPr>
              <w:t xml:space="preserve">Постійна комісія з питань бюджету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shd w:val="clear" w:color="auto" w:fill="FAFAFA"/>
                <w:lang w:eastAsia="ru-RU"/>
              </w:rPr>
              <w:t>та регуляторної політики</w:t>
            </w:r>
            <w:r w:rsidRPr="00E64B75">
              <w:rPr>
                <w:rFonts w:ascii="Times New Roman" w:eastAsia="Times New Roman" w:hAnsi="Times New Roman" w:cs="Times New Roman"/>
                <w:color w:val="000000"/>
                <w:sz w:val="24"/>
                <w:szCs w:val="24"/>
                <w:shd w:val="clear" w:color="auto" w:fill="FAFAFA"/>
                <w:lang w:eastAsia="ru-RU"/>
              </w:rPr>
              <w:t xml:space="preserve"> </w:t>
            </w:r>
            <w:r w:rsidRPr="00E64B75">
              <w:rPr>
                <w:rFonts w:ascii="Times New Roman" w:eastAsia="Times New Roman" w:hAnsi="Times New Roman" w:cs="Times New Roman"/>
                <w:sz w:val="24"/>
                <w:szCs w:val="24"/>
                <w:lang w:eastAsia="ru-RU"/>
              </w:rPr>
              <w:t xml:space="preserve">Новороздільської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міської ради</w:t>
            </w:r>
          </w:p>
          <w:p w:rsidR="00BA76FD" w:rsidRPr="00E64B75" w:rsidRDefault="00BA76FD" w:rsidP="002D16B2">
            <w:pPr>
              <w:spacing w:after="0" w:line="240" w:lineRule="auto"/>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rPr>
              <w:t xml:space="preserve">                                       </w:t>
            </w:r>
            <w:r w:rsidRPr="00E64B75">
              <w:rPr>
                <w:rFonts w:ascii="Times New Roman" w:eastAsia="Times New Roman" w:hAnsi="Times New Roman" w:cs="Times New Roman"/>
                <w:sz w:val="24"/>
                <w:szCs w:val="24"/>
                <w:u w:val="single"/>
              </w:rPr>
              <w:t>Волчанський В.М.</w:t>
            </w:r>
            <w:r w:rsidRPr="00E64B75">
              <w:rPr>
                <w:rFonts w:ascii="Times New Roman" w:eastAsia="Times New Roman" w:hAnsi="Times New Roman" w:cs="Times New Roman"/>
                <w:sz w:val="24"/>
                <w:szCs w:val="24"/>
                <w:u w:val="single"/>
                <w:lang w:eastAsia="ru-RU"/>
              </w:rPr>
              <w:t xml:space="preserve">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p>
        </w:tc>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BA76FD" w:rsidRPr="00E64B75" w:rsidRDefault="00BA76FD" w:rsidP="002D16B2">
            <w:pPr>
              <w:spacing w:after="0" w:line="240" w:lineRule="auto"/>
              <w:ind w:firstLine="1981"/>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u w:val="single"/>
                <w:lang w:eastAsia="ru-RU"/>
              </w:rPr>
              <w:t>Щепний В.В.</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c>
      </w:tr>
      <w:tr w:rsidR="00BA76FD" w:rsidRPr="00E64B75" w:rsidTr="00061A97">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Заступник голови, до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компетенції  якого належить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програма Новороздільської міської ради</w:t>
            </w:r>
          </w:p>
          <w:p w:rsidR="00BA76FD" w:rsidRPr="00E64B75" w:rsidRDefault="00BA76FD" w:rsidP="002D16B2">
            <w:pPr>
              <w:spacing w:after="0" w:line="240" w:lineRule="auto"/>
              <w:ind w:firstLine="2439"/>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u w:val="single"/>
                <w:lang w:eastAsia="ru-RU"/>
              </w:rPr>
              <w:t xml:space="preserve">Гулій М.М.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c>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Начальник</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фінансового управління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Новороздільської міської ради</w:t>
            </w:r>
          </w:p>
          <w:p w:rsidR="00BA76FD" w:rsidRPr="00E64B75" w:rsidRDefault="00BA76FD" w:rsidP="002D16B2">
            <w:pPr>
              <w:spacing w:after="0" w:line="240" w:lineRule="auto"/>
              <w:ind w:firstLine="1981"/>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u w:val="single"/>
                <w:lang w:eastAsia="ru-RU"/>
              </w:rPr>
              <w:t>Ричагівський І.І.</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c>
      </w:tr>
      <w:tr w:rsidR="00BA76FD" w:rsidRPr="00E64B75" w:rsidTr="00061A97">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Погоджено</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Начальник відділу  розвитку громади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та інвестицій</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Новороздільської міської ради</w:t>
            </w:r>
          </w:p>
          <w:p w:rsidR="00BA76FD" w:rsidRPr="00E64B75" w:rsidRDefault="00BA76FD" w:rsidP="002D16B2">
            <w:pPr>
              <w:spacing w:after="0" w:line="240" w:lineRule="auto"/>
              <w:ind w:firstLine="2439"/>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u w:val="single"/>
                <w:lang w:eastAsia="ru-RU"/>
              </w:rPr>
              <w:t>Гілко Н.І.</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c>
        <w:tc>
          <w:tcPr>
            <w:tcW w:w="5139" w:type="dxa"/>
          </w:tcPr>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Розробник програми</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Виконавчий комітет</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Новороздільської міської ради</w:t>
            </w:r>
          </w:p>
          <w:p w:rsidR="00BA76FD" w:rsidRPr="00E64B75" w:rsidRDefault="00BA76FD" w:rsidP="002D16B2">
            <w:pPr>
              <w:spacing w:after="0" w:line="240" w:lineRule="auto"/>
              <w:ind w:firstLine="1981"/>
              <w:rPr>
                <w:rFonts w:ascii="Times New Roman" w:eastAsia="Times New Roman" w:hAnsi="Times New Roman" w:cs="Times New Roman"/>
                <w:sz w:val="24"/>
                <w:szCs w:val="24"/>
                <w:u w:val="single"/>
                <w:lang w:eastAsia="ru-RU"/>
              </w:rPr>
            </w:pPr>
            <w:r w:rsidRPr="00E64B75">
              <w:rPr>
                <w:rFonts w:ascii="Times New Roman" w:eastAsia="Times New Roman" w:hAnsi="Times New Roman" w:cs="Times New Roman"/>
                <w:sz w:val="24"/>
                <w:szCs w:val="24"/>
                <w:u w:val="single"/>
                <w:lang w:eastAsia="ru-RU"/>
              </w:rPr>
              <w:t xml:space="preserve">Яценко Я.В.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«____»___________20__ року</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tc>
      </w:tr>
    </w:tbl>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м. Новий Розділ</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2023 рік</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1.Загальна характеристика програми.</w:t>
      </w:r>
    </w:p>
    <w:p w:rsidR="00BA76FD" w:rsidRPr="00E64B75" w:rsidRDefault="00BA76FD" w:rsidP="002D16B2">
      <w:pPr>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Програма підтримки державної політики національного спротиву на 2023 рік, прогноз на 2024-2025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w:t>
      </w:r>
      <w:r w:rsidRPr="00E64B75">
        <w:rPr>
          <w:rFonts w:ascii="Times New Roman" w:eastAsia="Times New Roman" w:hAnsi="Times New Roman" w:cs="Times New Roman"/>
          <w:sz w:val="24"/>
          <w:szCs w:val="24"/>
          <w:lang w:eastAsia="ru-RU"/>
        </w:rPr>
        <w:lastRenderedPageBreak/>
        <w:t>та у зв’язку з необхідністю національної підтримки Збройних Сил, інших військових формувань  України.</w:t>
      </w:r>
    </w:p>
    <w:p w:rsidR="00BA76FD" w:rsidRPr="00E64B75" w:rsidRDefault="00BA76FD" w:rsidP="002D16B2">
      <w:pPr>
        <w:spacing w:after="0" w:line="240" w:lineRule="auto"/>
        <w:ind w:firstLine="540"/>
        <w:jc w:val="both"/>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2. Проблема на розв’язання якої спрямована програма</w:t>
      </w:r>
    </w:p>
    <w:p w:rsidR="00BA76FD" w:rsidRPr="00E64B75" w:rsidRDefault="00BA76FD" w:rsidP="002D16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000000"/>
          <w:sz w:val="24"/>
          <w:szCs w:val="24"/>
          <w:lang w:eastAsia="ru-RU"/>
        </w:rPr>
        <w:t xml:space="preserve">Програма розроблена на виконання вимог </w:t>
      </w:r>
      <w:r w:rsidRPr="00E64B75">
        <w:rPr>
          <w:rFonts w:ascii="Times New Roman" w:eastAsia="Times New Roman" w:hAnsi="Times New Roman" w:cs="Times New Roman"/>
          <w:sz w:val="24"/>
          <w:szCs w:val="24"/>
          <w:lang w:eastAsia="ru-RU"/>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росії зберігається реальна загроза втрати суверенітету та територіальної цілісності України.</w:t>
      </w:r>
    </w:p>
    <w:p w:rsidR="00BA76FD" w:rsidRPr="00E64B75" w:rsidRDefault="00BA76FD" w:rsidP="002D16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BA76FD" w:rsidRPr="00E64B75" w:rsidRDefault="00BA76FD" w:rsidP="002D16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BA76FD" w:rsidRPr="00E64B75" w:rsidRDefault="00BA76FD" w:rsidP="002D16B2">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3.Мета програми</w:t>
      </w:r>
    </w:p>
    <w:p w:rsidR="00BA76FD" w:rsidRPr="00E64B75" w:rsidRDefault="00BA76FD" w:rsidP="002D16B2">
      <w:pPr>
        <w:spacing w:after="0" w:line="240" w:lineRule="auto"/>
        <w:ind w:firstLine="540"/>
        <w:jc w:val="both"/>
        <w:outlineLvl w:val="0"/>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sidRPr="00E64B75">
        <w:rPr>
          <w:rFonts w:ascii="Times New Roman" w:eastAsia="Times New Roman" w:hAnsi="Times New Roman" w:cs="Times New Roman"/>
          <w:sz w:val="24"/>
          <w:szCs w:val="24"/>
          <w:lang w:eastAsia="uk-UA"/>
        </w:rPr>
        <w:t>єфективного виконання поставлених державою завдань.</w:t>
      </w:r>
    </w:p>
    <w:p w:rsidR="00BA76FD" w:rsidRPr="00E64B75" w:rsidRDefault="00BA76FD" w:rsidP="002D16B2">
      <w:pPr>
        <w:spacing w:after="0" w:line="240" w:lineRule="auto"/>
        <w:ind w:firstLine="540"/>
        <w:jc w:val="both"/>
        <w:outlineLvl w:val="0"/>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bCs/>
          <w:sz w:val="24"/>
          <w:szCs w:val="24"/>
          <w:lang w:eastAsia="ru-RU"/>
        </w:rPr>
        <w:t xml:space="preserve"> </w:t>
      </w:r>
    </w:p>
    <w:p w:rsidR="00BA76FD" w:rsidRPr="00E64B75" w:rsidRDefault="00BA76FD" w:rsidP="002D16B2">
      <w:pPr>
        <w:numPr>
          <w:ilvl w:val="0"/>
          <w:numId w:val="8"/>
        </w:num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BA76FD" w:rsidRPr="00E64B75" w:rsidRDefault="00BA76FD" w:rsidP="002D16B2">
      <w:pPr>
        <w:spacing w:after="0" w:line="240" w:lineRule="auto"/>
        <w:ind w:firstLine="540"/>
        <w:jc w:val="both"/>
        <w:outlineLvl w:val="0"/>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підрозділів інших військових формувань, оргтехнікою та офісним приладдям, </w:t>
      </w:r>
      <w:r w:rsidRPr="00E64B75">
        <w:rPr>
          <w:rFonts w:ascii="Times New Roman" w:eastAsia="Times New Roman" w:hAnsi="Times New Roman" w:cs="Times New Roman"/>
          <w:sz w:val="24"/>
          <w:szCs w:val="24"/>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E64B75">
        <w:rPr>
          <w:rFonts w:ascii="Times New Roman" w:eastAsia="Times New Roman" w:hAnsi="Times New Roman" w:cs="Times New Roman"/>
          <w:sz w:val="24"/>
          <w:szCs w:val="24"/>
          <w:lang w:eastAsia="ru-RU"/>
        </w:rPr>
        <w:t xml:space="preserve">передбачити у бюджеті </w:t>
      </w:r>
      <w:r w:rsidRPr="00E64B75">
        <w:rPr>
          <w:rFonts w:ascii="Times New Roman" w:eastAsia="Times New Roman" w:hAnsi="Times New Roman" w:cs="Times New Roman"/>
          <w:color w:val="000000"/>
          <w:sz w:val="24"/>
          <w:szCs w:val="24"/>
          <w:lang w:eastAsia="ru-RU"/>
        </w:rPr>
        <w:t xml:space="preserve">на 2023 рік, прогноз на 2024-2025 рік – </w:t>
      </w:r>
      <w:r w:rsidRPr="00E64B75">
        <w:rPr>
          <w:rFonts w:ascii="Times New Roman" w:eastAsia="Times New Roman" w:hAnsi="Times New Roman" w:cs="Times New Roman"/>
          <w:b/>
          <w:bCs/>
          <w:sz w:val="24"/>
          <w:szCs w:val="24"/>
          <w:lang w:eastAsia="ru-RU"/>
        </w:rPr>
        <w:t xml:space="preserve">835 000(вісімсот  тридцять п’ять  тисяч гривень). </w:t>
      </w:r>
    </w:p>
    <w:p w:rsidR="00BA76FD" w:rsidRPr="00E64B75" w:rsidRDefault="00BA76FD" w:rsidP="002D16B2">
      <w:pPr>
        <w:spacing w:after="0" w:line="240" w:lineRule="auto"/>
        <w:ind w:firstLine="72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BA76FD" w:rsidRPr="00E64B75" w:rsidRDefault="00BA76FD" w:rsidP="002D16B2">
      <w:pPr>
        <w:spacing w:after="0" w:line="240" w:lineRule="auto"/>
        <w:ind w:firstLine="72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 реалізації програми беруть участь виконавчий комітет Новороздільської міської ради, військові частини А7077, А2847, А0998 Міністерства оборони України, громадськість та військові формування.</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sz w:val="24"/>
          <w:szCs w:val="24"/>
          <w:lang w:eastAsia="ru-RU"/>
        </w:rPr>
        <w:t>Реалізація Програми відбуватиметься протягом 2023 року, з прогнозом на 2024-2025 роки.</w:t>
      </w:r>
    </w:p>
    <w:p w:rsidR="00BA76FD" w:rsidRPr="00E64B75" w:rsidRDefault="00BA76FD" w:rsidP="002D16B2">
      <w:pPr>
        <w:spacing w:after="0" w:line="240" w:lineRule="auto"/>
        <w:ind w:left="360"/>
        <w:jc w:val="center"/>
        <w:rPr>
          <w:rFonts w:ascii="Times New Roman" w:eastAsia="Times New Roman" w:hAnsi="Times New Roman" w:cs="Times New Roman"/>
          <w:b/>
          <w:sz w:val="24"/>
          <w:szCs w:val="24"/>
          <w:lang w:eastAsia="ru-RU"/>
        </w:rPr>
      </w:pPr>
    </w:p>
    <w:p w:rsidR="00BA76FD" w:rsidRPr="00E64B75" w:rsidRDefault="00BA76FD" w:rsidP="002D16B2">
      <w:pPr>
        <w:numPr>
          <w:ilvl w:val="0"/>
          <w:numId w:val="8"/>
        </w:num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Очікуванні результати виконання заходів Програми</w:t>
      </w: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p>
    <w:p w:rsidR="00BA76FD" w:rsidRPr="00E64B75" w:rsidRDefault="00BA76FD" w:rsidP="002D16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Виконання заходів Програми дозволить:</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підвищити обороноздатність держави;</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проводити заходи бойової та мобілізаційної готовності;</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підтримувати безпеку та правопорядок на території району, громади;</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 підвищувати ефективність робіт під час ліквідації наслідків надзвичайних ситуацій техногенного і природного характеру;</w:t>
      </w:r>
    </w:p>
    <w:p w:rsidR="00BA76FD" w:rsidRPr="00E64B75" w:rsidRDefault="00BA76FD" w:rsidP="002D16B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зменшити кількість загиблих та постраждалих серед мирного населення;</w:t>
      </w:r>
    </w:p>
    <w:p w:rsidR="00BA76FD" w:rsidRPr="00E64B75" w:rsidRDefault="00BA76FD" w:rsidP="002D16B2">
      <w:pPr>
        <w:shd w:val="clear" w:color="auto" w:fill="FFFFFF"/>
        <w:spacing w:after="0" w:line="240" w:lineRule="auto"/>
        <w:jc w:val="both"/>
        <w:rPr>
          <w:rFonts w:ascii="Times New Roman" w:eastAsia="Times New Roman" w:hAnsi="Times New Roman" w:cs="Times New Roman"/>
          <w:sz w:val="24"/>
          <w:szCs w:val="24"/>
          <w:lang w:eastAsia="ru-RU"/>
        </w:rPr>
      </w:pPr>
    </w:p>
    <w:p w:rsidR="00BA76FD" w:rsidRPr="00E64B75" w:rsidRDefault="00BA76FD" w:rsidP="002D16B2">
      <w:pPr>
        <w:numPr>
          <w:ilvl w:val="0"/>
          <w:numId w:val="9"/>
        </w:num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Координація та контроль за ходом виконання програми</w:t>
      </w:r>
    </w:p>
    <w:p w:rsidR="00BA76FD" w:rsidRPr="00E64B75" w:rsidRDefault="00BA76FD" w:rsidP="002D16B2">
      <w:pPr>
        <w:spacing w:after="0" w:line="240" w:lineRule="auto"/>
        <w:ind w:left="36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firstLine="709"/>
        <w:jc w:val="both"/>
        <w:rPr>
          <w:rFonts w:ascii="Times New Roman" w:eastAsia="Times New Roman" w:hAnsi="Times New Roman" w:cs="Times New Roman"/>
          <w:color w:val="000000"/>
          <w:sz w:val="24"/>
          <w:szCs w:val="24"/>
          <w:lang w:eastAsia="ru-RU"/>
        </w:rPr>
      </w:pPr>
      <w:r w:rsidRPr="00E64B75">
        <w:rPr>
          <w:rFonts w:ascii="Times New Roman" w:eastAsia="Times New Roman" w:hAnsi="Times New Roman" w:cs="Times New Roman"/>
          <w:sz w:val="24"/>
          <w:szCs w:val="24"/>
          <w:lang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E64B75">
        <w:rPr>
          <w:rFonts w:ascii="Times New Roman" w:eastAsia="Times New Roman" w:hAnsi="Times New Roman" w:cs="Times New Roman"/>
          <w:color w:val="000000"/>
          <w:sz w:val="24"/>
          <w:szCs w:val="24"/>
          <w:lang w:eastAsia="ru-RU"/>
        </w:rPr>
        <w:t>Новороздільської міської ради.</w:t>
      </w:r>
    </w:p>
    <w:p w:rsidR="00BA76FD" w:rsidRPr="00E64B75" w:rsidRDefault="00BA76FD" w:rsidP="002D16B2">
      <w:pPr>
        <w:spacing w:after="0" w:line="240" w:lineRule="auto"/>
        <w:jc w:val="both"/>
        <w:rPr>
          <w:rFonts w:ascii="Times New Roman" w:eastAsia="Times New Roman" w:hAnsi="Times New Roman" w:cs="Times New Roman"/>
          <w:sz w:val="24"/>
          <w:szCs w:val="24"/>
          <w:shd w:val="clear" w:color="auto" w:fill="FAFAFA"/>
          <w:lang w:eastAsia="ru-RU"/>
        </w:rPr>
      </w:pPr>
      <w:r w:rsidRPr="00E64B75">
        <w:rPr>
          <w:rFonts w:ascii="Times New Roman" w:eastAsia="Times New Roman" w:hAnsi="Times New Roman" w:cs="Times New Roman"/>
          <w:i/>
          <w:color w:val="000000"/>
          <w:sz w:val="24"/>
          <w:szCs w:val="24"/>
          <w:shd w:val="clear" w:color="auto" w:fill="FFFFFF"/>
          <w:lang w:eastAsia="ru-RU"/>
        </w:rPr>
        <w:t xml:space="preserve">            </w:t>
      </w:r>
      <w:r w:rsidRPr="00E64B75">
        <w:rPr>
          <w:rFonts w:ascii="Times New Roman" w:eastAsia="Times New Roman" w:hAnsi="Times New Roman" w:cs="Times New Roman"/>
          <w:sz w:val="24"/>
          <w:szCs w:val="24"/>
          <w:lang w:eastAsia="ru-RU"/>
        </w:rPr>
        <w:t xml:space="preserve">Контроль за виконанням програми здійснюють </w:t>
      </w:r>
      <w:r w:rsidRPr="00E64B75">
        <w:rPr>
          <w:rFonts w:ascii="Times New Roman" w:eastAsia="Times New Roman" w:hAnsi="Times New Roman" w:cs="Times New Roman"/>
          <w:color w:val="000000"/>
          <w:sz w:val="24"/>
          <w:szCs w:val="24"/>
          <w:lang w:eastAsia="ru-RU"/>
        </w:rPr>
        <w:t>міський голова,</w:t>
      </w:r>
      <w:r w:rsidRPr="00E64B75">
        <w:rPr>
          <w:rFonts w:ascii="Times New Roman" w:eastAsia="Times New Roman" w:hAnsi="Times New Roman" w:cs="Times New Roman"/>
          <w:sz w:val="24"/>
          <w:szCs w:val="24"/>
          <w:lang w:eastAsia="ru-RU"/>
        </w:rPr>
        <w:t xml:space="preserve"> виконавчий комітет</w:t>
      </w:r>
      <w:r w:rsidRPr="00E64B75">
        <w:rPr>
          <w:rFonts w:ascii="Times New Roman" w:eastAsia="Times New Roman" w:hAnsi="Times New Roman" w:cs="Times New Roman"/>
          <w:color w:val="000000"/>
          <w:sz w:val="24"/>
          <w:szCs w:val="24"/>
          <w:lang w:eastAsia="ru-RU"/>
        </w:rPr>
        <w:t>,</w:t>
      </w:r>
      <w:r w:rsidRPr="00E64B75">
        <w:rPr>
          <w:rFonts w:ascii="Times New Roman" w:eastAsia="Times New Roman" w:hAnsi="Times New Roman" w:cs="Times New Roman"/>
          <w:sz w:val="24"/>
          <w:szCs w:val="24"/>
          <w:shd w:val="clear" w:color="auto" w:fill="FAFAFA"/>
          <w:lang w:eastAsia="ru-RU"/>
        </w:rPr>
        <w:t xml:space="preserve"> постійна комісія з питань бюджету та регуляторної політики</w:t>
      </w:r>
      <w:r w:rsidRPr="00E64B75">
        <w:rPr>
          <w:rFonts w:ascii="Times New Roman" w:eastAsia="Times New Roman" w:hAnsi="Times New Roman" w:cs="Times New Roman"/>
          <w:color w:val="000000"/>
          <w:sz w:val="24"/>
          <w:szCs w:val="24"/>
          <w:shd w:val="clear" w:color="auto" w:fill="FAFAFA"/>
          <w:lang w:eastAsia="ru-RU"/>
        </w:rPr>
        <w:t xml:space="preserve"> </w:t>
      </w:r>
      <w:r w:rsidRPr="00E64B75">
        <w:rPr>
          <w:rFonts w:ascii="Times New Roman" w:eastAsia="Times New Roman" w:hAnsi="Times New Roman" w:cs="Times New Roman"/>
          <w:sz w:val="24"/>
          <w:szCs w:val="24"/>
          <w:lang w:eastAsia="ru-RU"/>
        </w:rPr>
        <w:t>Новороздільської міської ради.</w:t>
      </w:r>
    </w:p>
    <w:p w:rsidR="00BA76FD" w:rsidRPr="00E64B75" w:rsidRDefault="00BA76FD" w:rsidP="002D16B2">
      <w:pPr>
        <w:spacing w:after="0" w:line="240" w:lineRule="auto"/>
        <w:jc w:val="both"/>
        <w:rPr>
          <w:rFonts w:ascii="Times New Roman" w:eastAsia="Times New Roman" w:hAnsi="Times New Roman" w:cs="Times New Roman"/>
          <w:i/>
          <w:color w:val="FF0000"/>
          <w:sz w:val="24"/>
          <w:szCs w:val="24"/>
          <w:lang w:eastAsia="ru-RU"/>
        </w:rPr>
      </w:pP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 7. Фінансове забезпечення Програми підтримки державної політики </w:t>
      </w: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національного спротиву </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sz w:val="24"/>
          <w:szCs w:val="24"/>
          <w:lang w:eastAsia="ru-RU"/>
        </w:rPr>
        <w:t>на 2023 рік, прогноз на 2024-2025 роки</w:t>
      </w:r>
      <w:r w:rsidRPr="00E64B75">
        <w:rPr>
          <w:rFonts w:ascii="Times New Roman" w:eastAsia="Times New Roman" w:hAnsi="Times New Roman" w:cs="Times New Roman"/>
          <w:b/>
          <w:bCs/>
          <w:sz w:val="24"/>
          <w:szCs w:val="24"/>
          <w:lang w:eastAsia="ru-RU"/>
        </w:rPr>
        <w:t xml:space="preserve">  </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p>
    <w:tbl>
      <w:tblPr>
        <w:tblW w:w="10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BA76FD" w:rsidRPr="00E64B75" w:rsidTr="00BA76FD">
        <w:tc>
          <w:tcPr>
            <w:tcW w:w="3685"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2023 рік</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(тис.грн.)</w:t>
            </w:r>
          </w:p>
        </w:tc>
        <w:tc>
          <w:tcPr>
            <w:tcW w:w="1183"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2024-2025р..</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(тис.грн.)</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Усього витрат на виконання </w:t>
            </w:r>
          </w:p>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програми (тис. грн.)</w:t>
            </w:r>
          </w:p>
        </w:tc>
      </w:tr>
      <w:tr w:rsidR="00BA76FD" w:rsidRPr="00E64B75" w:rsidTr="00BA76FD">
        <w:tc>
          <w:tcPr>
            <w:tcW w:w="3685"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735</w:t>
            </w:r>
          </w:p>
        </w:tc>
        <w:tc>
          <w:tcPr>
            <w:tcW w:w="118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835</w:t>
            </w:r>
          </w:p>
        </w:tc>
      </w:tr>
      <w:tr w:rsidR="00BA76FD" w:rsidRPr="00E64B75" w:rsidTr="00BA76FD">
        <w:tc>
          <w:tcPr>
            <w:tcW w:w="3685"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numPr>
                <w:ilvl w:val="0"/>
                <w:numId w:val="10"/>
              </w:numPr>
              <w:spacing w:after="0" w:line="240" w:lineRule="auto"/>
              <w:ind w:left="-142" w:hanging="38"/>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r>
      <w:tr w:rsidR="00BA76FD" w:rsidRPr="00E64B75" w:rsidTr="00BA76FD">
        <w:tc>
          <w:tcPr>
            <w:tcW w:w="3685"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ind w:left="-142" w:firstLine="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735</w:t>
            </w:r>
          </w:p>
        </w:tc>
        <w:tc>
          <w:tcPr>
            <w:tcW w:w="118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835</w:t>
            </w:r>
          </w:p>
        </w:tc>
      </w:tr>
      <w:tr w:rsidR="00BA76FD" w:rsidRPr="00E64B75" w:rsidTr="00BA76FD">
        <w:tc>
          <w:tcPr>
            <w:tcW w:w="3685"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кошти небюджетних джерел</w:t>
            </w:r>
          </w:p>
        </w:tc>
        <w:tc>
          <w:tcPr>
            <w:tcW w:w="1767"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r>
    </w:tbl>
    <w:p w:rsidR="00BA76FD" w:rsidRPr="00E64B75" w:rsidRDefault="00BA76FD" w:rsidP="002D16B2">
      <w:pPr>
        <w:spacing w:after="0" w:line="240" w:lineRule="auto"/>
        <w:ind w:left="357" w:firstLine="709"/>
        <w:jc w:val="both"/>
        <w:rPr>
          <w:rFonts w:ascii="Times New Roman" w:eastAsia="Times New Roman" w:hAnsi="Times New Roman" w:cs="Times New Roman"/>
          <w:i/>
          <w:sz w:val="24"/>
          <w:szCs w:val="24"/>
          <w:lang w:eastAsia="ru-RU"/>
        </w:rPr>
      </w:pPr>
    </w:p>
    <w:p w:rsidR="00BA76FD" w:rsidRPr="00E64B75" w:rsidRDefault="00BA76FD" w:rsidP="002D16B2">
      <w:pPr>
        <w:spacing w:after="0" w:line="240" w:lineRule="auto"/>
        <w:rPr>
          <w:rFonts w:ascii="Times New Roman" w:eastAsia="Times New Roman" w:hAnsi="Times New Roman" w:cs="Times New Roman"/>
          <w:b/>
          <w:i/>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rPr>
        <w:t>МІСЬКИЙ ГОЛОВА                                                                   Ярина ЯЦЕНКО</w:t>
      </w:r>
    </w:p>
    <w:p w:rsidR="00BA76FD" w:rsidRPr="00E64B75" w:rsidRDefault="00BA76FD" w:rsidP="002D16B2">
      <w:pPr>
        <w:spacing w:after="0" w:line="240" w:lineRule="auto"/>
        <w:rPr>
          <w:rFonts w:ascii="Times New Roman" w:eastAsia="Times New Roman" w:hAnsi="Times New Roman" w:cs="Times New Roman"/>
          <w:b/>
          <w:sz w:val="24"/>
          <w:szCs w:val="24"/>
          <w:lang w:eastAsia="ru-RU"/>
        </w:rPr>
        <w:sectPr w:rsidR="00BA76FD" w:rsidRPr="00E64B75" w:rsidSect="00BA76FD">
          <w:pgSz w:w="11906" w:h="16838"/>
          <w:pgMar w:top="567" w:right="566" w:bottom="426" w:left="1276" w:header="720" w:footer="720" w:gutter="0"/>
          <w:cols w:space="720"/>
        </w:sect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lastRenderedPageBreak/>
        <w:t xml:space="preserve">Перелік </w:t>
      </w:r>
    </w:p>
    <w:p w:rsidR="00BA76FD" w:rsidRPr="00E64B75" w:rsidRDefault="00BA76FD" w:rsidP="002D16B2">
      <w:pPr>
        <w:spacing w:after="0" w:line="240" w:lineRule="auto"/>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обсягів та джерел фінансування, передбачених Програмою підтримки державної політики національного спротиву – </w:t>
      </w:r>
    </w:p>
    <w:p w:rsidR="00BA76FD" w:rsidRPr="00E64B75" w:rsidRDefault="00BA76FD" w:rsidP="002D16B2">
      <w:pPr>
        <w:spacing w:after="0" w:line="240" w:lineRule="auto"/>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sz w:val="24"/>
          <w:szCs w:val="24"/>
          <w:lang w:eastAsia="ru-RU"/>
        </w:rPr>
        <w:t xml:space="preserve"> </w:t>
      </w:r>
      <w:r w:rsidRPr="00E64B75">
        <w:rPr>
          <w:rFonts w:ascii="Times New Roman" w:eastAsia="Times New Roman" w:hAnsi="Times New Roman" w:cs="Times New Roman"/>
          <w:b/>
          <w:sz w:val="24"/>
          <w:szCs w:val="24"/>
          <w:lang w:eastAsia="ru-RU"/>
        </w:rPr>
        <w:t>додаткового фінансування інших  військових формувань України, на 2023 рік ,прогноз на 2024-2025 роки.</w:t>
      </w: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360"/>
        <w:jc w:val="center"/>
        <w:outlineLvl w:val="0"/>
        <w:rPr>
          <w:rFonts w:ascii="Times New Roman" w:eastAsia="Times New Roman" w:hAnsi="Times New Roman" w:cs="Times New Roman"/>
          <w:b/>
          <w:sz w:val="24"/>
          <w:szCs w:val="24"/>
          <w:lang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694"/>
        <w:gridCol w:w="3543"/>
        <w:gridCol w:w="1418"/>
        <w:gridCol w:w="1417"/>
        <w:gridCol w:w="1039"/>
        <w:gridCol w:w="1088"/>
        <w:gridCol w:w="4394"/>
      </w:tblGrid>
      <w:tr w:rsidR="00BA76FD" w:rsidRPr="00E64B75" w:rsidTr="00061A97">
        <w:trPr>
          <w:trHeight w:val="450"/>
        </w:trPr>
        <w:tc>
          <w:tcPr>
            <w:tcW w:w="511"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Назва завдань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Покази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Очікуваний результат</w:t>
            </w:r>
          </w:p>
        </w:tc>
      </w:tr>
      <w:tr w:rsidR="00BA76FD" w:rsidRPr="00E64B75" w:rsidTr="00061A97">
        <w:trPr>
          <w:trHeight w:val="394"/>
        </w:trPr>
        <w:tc>
          <w:tcPr>
            <w:tcW w:w="511"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ind w:left="-108"/>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Обсяги,  грн</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BA76FD" w:rsidRPr="00E64B75" w:rsidRDefault="00BA76FD" w:rsidP="002D16B2">
            <w:pPr>
              <w:spacing w:after="0" w:line="240" w:lineRule="auto"/>
              <w:rPr>
                <w:rFonts w:ascii="Times New Roman" w:eastAsia="Times New Roman" w:hAnsi="Times New Roman" w:cs="Times New Roman"/>
                <w:b/>
                <w:sz w:val="20"/>
                <w:szCs w:val="20"/>
                <w:lang w:eastAsia="ru-RU"/>
              </w:rPr>
            </w:pPr>
          </w:p>
        </w:tc>
      </w:tr>
      <w:tr w:rsidR="00BA76FD" w:rsidRPr="00E64B75" w:rsidTr="00061A97">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2023 рік</w:t>
            </w: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tc>
      </w:tr>
      <w:tr w:rsidR="00BA76FD" w:rsidRPr="00E64B75" w:rsidTr="00061A97">
        <w:trPr>
          <w:trHeight w:val="1575"/>
        </w:trPr>
        <w:tc>
          <w:tcPr>
            <w:tcW w:w="511"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№1</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 xml:space="preserve">Придбання оргтехніки </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№2</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 xml:space="preserve">Забезпечення фінансування для придбання обладнання </w:t>
            </w:r>
            <w:r w:rsidRPr="00E64B75">
              <w:rPr>
                <w:rFonts w:ascii="Times New Roman" w:eastAsia="Times New Roman" w:hAnsi="Times New Roman" w:cs="Times New Roman"/>
                <w:sz w:val="20"/>
                <w:szCs w:val="20"/>
                <w:lang w:eastAsia="ru-RU"/>
              </w:rPr>
              <w:t>для виявлення повітряних цілей</w:t>
            </w:r>
            <w:r w:rsidRPr="00E64B75">
              <w:rPr>
                <w:rFonts w:ascii="Times New Roman" w:eastAsia="Times New Roman" w:hAnsi="Times New Roman" w:cs="Times New Roman"/>
                <w:color w:val="000000"/>
                <w:sz w:val="20"/>
                <w:szCs w:val="20"/>
                <w:lang w:eastAsia="ru-RU"/>
              </w:rPr>
              <w:t xml:space="preserve"> та будматеріалів</w:t>
            </w: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№3</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Забезпечення фінансування для придбання квадрокоптерів</w:t>
            </w:r>
          </w:p>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№4</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Забезпечення фінансування для придбання квадрокоптерів</w:t>
            </w: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91"/>
              <w:jc w:val="both"/>
              <w:rPr>
                <w:rFonts w:ascii="Times New Roman" w:eastAsia="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sz w:val="20"/>
                <w:szCs w:val="20"/>
                <w:lang w:eastAsia="ru-RU"/>
              </w:rPr>
              <w:t xml:space="preserve">1. </w:t>
            </w:r>
            <w:r w:rsidRPr="00E64B75">
              <w:rPr>
                <w:rFonts w:ascii="Times New Roman" w:eastAsia="Times New Roman" w:hAnsi="Times New Roman" w:cs="Times New Roman"/>
                <w:sz w:val="20"/>
                <w:szCs w:val="20"/>
                <w:lang w:eastAsia="ru-RU"/>
              </w:rPr>
              <w:t>Забезпечення придбання ноутбуків типу Acer Aspire 3 A315-58G для 65 батальйону територіальної оборони – в/ч А7077</w:t>
            </w: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sz w:val="20"/>
                <w:szCs w:val="20"/>
                <w:lang w:eastAsia="ru-RU"/>
              </w:rPr>
              <w:t>2</w:t>
            </w:r>
            <w:r w:rsidRPr="00E64B75">
              <w:rPr>
                <w:rFonts w:ascii="Times New Roman" w:eastAsia="Times New Roman" w:hAnsi="Times New Roman" w:cs="Times New Roman"/>
                <w:sz w:val="20"/>
                <w:szCs w:val="20"/>
                <w:lang w:eastAsia="ru-RU"/>
              </w:rPr>
              <w:t>. перерахування субвенції Самбірській КЕЧ для придбання оргтехніки 65 батальйону територіальної оборони – в/ч А7077</w:t>
            </w: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color w:val="000000"/>
                <w:sz w:val="20"/>
                <w:szCs w:val="20"/>
                <w:lang w:eastAsia="ru-RU"/>
              </w:rPr>
              <w:t>3.</w:t>
            </w:r>
            <w:r w:rsidRPr="00E64B75">
              <w:rPr>
                <w:rFonts w:ascii="Times New Roman" w:eastAsia="Times New Roman" w:hAnsi="Times New Roman" w:cs="Times New Roman"/>
                <w:sz w:val="20"/>
                <w:szCs w:val="20"/>
                <w:lang w:eastAsia="ru-RU"/>
              </w:rPr>
              <w:t xml:space="preserve"> перерахування субвенції в/ч А2847 для придбання прожекторів для виявлення повітряних цілей.</w:t>
            </w: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 xml:space="preserve">4.   </w:t>
            </w:r>
            <w:r w:rsidRPr="00E64B75">
              <w:rPr>
                <w:rFonts w:ascii="Times New Roman" w:eastAsia="Times New Roman" w:hAnsi="Times New Roman" w:cs="Times New Roman"/>
                <w:sz w:val="20"/>
                <w:szCs w:val="20"/>
                <w:lang w:eastAsia="ru-RU"/>
              </w:rPr>
              <w:t xml:space="preserve">перерахування субвенції в/ч А2847 для придбання будматеріалів для облаштування стели  пам’яті воїнів-зенітників –. </w:t>
            </w: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color w:val="000000"/>
                <w:sz w:val="20"/>
                <w:szCs w:val="20"/>
                <w:lang w:eastAsia="ru-RU"/>
              </w:rPr>
              <w:t>5.</w:t>
            </w:r>
            <w:r w:rsidRPr="00E64B75">
              <w:rPr>
                <w:rFonts w:ascii="Times New Roman" w:eastAsia="Times New Roman" w:hAnsi="Times New Roman" w:cs="Times New Roman"/>
                <w:sz w:val="20"/>
                <w:szCs w:val="20"/>
                <w:lang w:eastAsia="ru-RU"/>
              </w:rPr>
              <w:t xml:space="preserve"> перерахування субвенції в/ч А0998 для придбання квадрокоптерів</w:t>
            </w:r>
          </w:p>
          <w:p w:rsidR="00BA76FD" w:rsidRPr="00E64B75" w:rsidRDefault="00BA76FD" w:rsidP="002D16B2">
            <w:pPr>
              <w:tabs>
                <w:tab w:val="num" w:pos="720"/>
              </w:tabs>
              <w:spacing w:after="0" w:line="240" w:lineRule="auto"/>
              <w:ind w:right="91"/>
              <w:jc w:val="both"/>
              <w:rPr>
                <w:rFonts w:ascii="Times New Roman" w:eastAsia="Times New Roman" w:hAnsi="Times New Roman" w:cs="Times New Roman"/>
                <w:b/>
                <w:color w:val="000000"/>
                <w:sz w:val="20"/>
                <w:szCs w:val="20"/>
                <w:lang w:eastAsia="ru-RU"/>
              </w:rPr>
            </w:pP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color w:val="000000"/>
                <w:sz w:val="20"/>
                <w:szCs w:val="20"/>
                <w:lang w:eastAsia="ru-RU"/>
              </w:rPr>
              <w:t>6.</w:t>
            </w:r>
            <w:r w:rsidRPr="00E64B75">
              <w:rPr>
                <w:rFonts w:ascii="Times New Roman" w:eastAsia="Times New Roman" w:hAnsi="Times New Roman" w:cs="Times New Roman"/>
                <w:sz w:val="20"/>
                <w:szCs w:val="20"/>
                <w:lang w:eastAsia="ru-RU"/>
              </w:rPr>
              <w:t xml:space="preserve"> перерахування субвенції в/ч А0998 для придбання акумуляторних батарей для БПЛА</w:t>
            </w:r>
          </w:p>
          <w:p w:rsidR="00BA76FD" w:rsidRPr="00E64B75" w:rsidRDefault="00BA76FD" w:rsidP="002D16B2">
            <w:pPr>
              <w:tabs>
                <w:tab w:val="num" w:pos="720"/>
              </w:tabs>
              <w:spacing w:after="0" w:line="240" w:lineRule="auto"/>
              <w:ind w:right="91"/>
              <w:jc w:val="both"/>
              <w:rPr>
                <w:rFonts w:ascii="Times New Roman" w:eastAsia="Times New Roman" w:hAnsi="Times New Roman" w:cs="Times New Roman"/>
                <w:b/>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5 шт.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1 комплект офісної техніки</w:t>
            </w: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1 комплект ліхтарів </w:t>
            </w: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будматеріали – 1 стела</w:t>
            </w: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3 БПЛА</w:t>
            </w: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left="34"/>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10 шт.</w:t>
            </w:r>
          </w:p>
        </w:tc>
        <w:tc>
          <w:tcPr>
            <w:tcW w:w="1417"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Виконавчий комітет</w:t>
            </w: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Виконавчий комітет</w:t>
            </w: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Виконавчий комітет</w:t>
            </w: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Виконавчий комітет</w:t>
            </w: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Виконавчий комітет</w:t>
            </w: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sz w:val="20"/>
                <w:szCs w:val="20"/>
                <w:lang w:eastAsia="ru-RU"/>
              </w:rPr>
              <w:t>Виконавчий комітет</w:t>
            </w:r>
          </w:p>
        </w:tc>
        <w:tc>
          <w:tcPr>
            <w:tcW w:w="1039"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sz w:val="20"/>
                <w:szCs w:val="20"/>
                <w:lang w:eastAsia="ru-RU"/>
              </w:rPr>
              <w:t>Міський бюджет</w:t>
            </w:r>
          </w:p>
        </w:tc>
        <w:tc>
          <w:tcPr>
            <w:tcW w:w="1088"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100000.</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0</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100000</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35000</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300000</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color w:val="000000"/>
                <w:sz w:val="20"/>
                <w:szCs w:val="20"/>
                <w:lang w:eastAsia="ru-RU"/>
              </w:rPr>
              <w:t>200000</w:t>
            </w:r>
          </w:p>
        </w:tc>
        <w:tc>
          <w:tcPr>
            <w:tcW w:w="4394"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Дасть можливість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забезпечення засобами зв’язку, комп’ютерною технікою та ін..</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забезпечення засобами виявлення повітряних цілей.</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p w:rsidR="00BA76FD" w:rsidRPr="00E64B75" w:rsidRDefault="00BA76FD" w:rsidP="002D16B2">
            <w:pPr>
              <w:numPr>
                <w:ilvl w:val="0"/>
                <w:numId w:val="11"/>
              </w:numPr>
              <w:tabs>
                <w:tab w:val="num" w:pos="72"/>
                <w:tab w:val="num" w:pos="104"/>
              </w:tabs>
              <w:spacing w:after="0" w:line="240" w:lineRule="auto"/>
              <w:ind w:left="104" w:right="91" w:hanging="720"/>
              <w:jc w:val="both"/>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sz w:val="20"/>
                <w:szCs w:val="20"/>
                <w:lang w:eastAsia="ru-RU"/>
              </w:rPr>
              <w:t xml:space="preserve">Дасть можливість увічнення пам’яті воїнів-зенітників – облаштування пам’ятної стели. </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Дасть можливість ефективного проведення заходів бойової готовності, якісного виконання бойових завдань за призначенням</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BA76FD" w:rsidRPr="00E64B75" w:rsidRDefault="00BA76FD" w:rsidP="002D16B2">
            <w:pPr>
              <w:spacing w:after="0" w:line="240" w:lineRule="auto"/>
              <w:jc w:val="both"/>
              <w:outlineLvl w:val="0"/>
              <w:rPr>
                <w:rFonts w:ascii="Times New Roman" w:eastAsia="Times New Roman" w:hAnsi="Times New Roman" w:cs="Times New Roman"/>
                <w:sz w:val="20"/>
                <w:szCs w:val="20"/>
                <w:lang w:eastAsia="ru-RU"/>
              </w:rPr>
            </w:pPr>
          </w:p>
        </w:tc>
      </w:tr>
      <w:tr w:rsidR="00BA76FD" w:rsidRPr="00E64B75" w:rsidTr="00061A97">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jc w:val="center"/>
              <w:outlineLvl w:val="0"/>
              <w:rPr>
                <w:rFonts w:ascii="Times New Roman" w:eastAsia="Times New Roman" w:hAnsi="Times New Roman" w:cs="Times New Roman"/>
                <w:b/>
                <w:bCs/>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bCs/>
                <w:sz w:val="20"/>
                <w:szCs w:val="20"/>
                <w:lang w:eastAsia="ru-RU"/>
              </w:rPr>
            </w:pPr>
            <w:r w:rsidRPr="00E64B75">
              <w:rPr>
                <w:rFonts w:ascii="Times New Roman" w:eastAsia="Times New Roman" w:hAnsi="Times New Roman" w:cs="Times New Roman"/>
                <w:b/>
                <w:bCs/>
                <w:sz w:val="20"/>
                <w:szCs w:val="20"/>
                <w:lang w:eastAsia="ru-RU"/>
              </w:rPr>
              <w:lastRenderedPageBreak/>
              <w:t>2024 2025 рік</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tc>
      </w:tr>
      <w:tr w:rsidR="00BA76FD" w:rsidRPr="00E64B75" w:rsidTr="00061A97">
        <w:trPr>
          <w:trHeight w:val="693"/>
        </w:trPr>
        <w:tc>
          <w:tcPr>
            <w:tcW w:w="511"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lastRenderedPageBreak/>
              <w:t xml:space="preserve">   </w:t>
            </w: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b/>
                <w:sz w:val="20"/>
                <w:szCs w:val="20"/>
                <w:lang w:eastAsia="ru-RU"/>
              </w:rPr>
            </w:pPr>
            <w:r w:rsidRPr="00E64B75">
              <w:rPr>
                <w:rFonts w:ascii="Times New Roman" w:eastAsia="Times New Roman" w:hAnsi="Times New Roman" w:cs="Times New Roman"/>
                <w:b/>
                <w:sz w:val="20"/>
                <w:szCs w:val="20"/>
                <w:lang w:eastAsia="ru-RU"/>
              </w:rPr>
              <w:t xml:space="preserve">  2.</w:t>
            </w: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№2</w:t>
            </w:r>
          </w:p>
          <w:p w:rsidR="00BA76FD" w:rsidRPr="00E64B75" w:rsidRDefault="00BA76FD" w:rsidP="002D16B2">
            <w:pPr>
              <w:spacing w:after="0" w:line="240" w:lineRule="auto"/>
              <w:ind w:right="91"/>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Забезпечення фінансування для придбання засобів зв’язку, організаційної та офісної техніки</w:t>
            </w:r>
          </w:p>
          <w:p w:rsidR="00BA76FD" w:rsidRPr="00E64B75" w:rsidRDefault="00BA76FD" w:rsidP="002D16B2">
            <w:pPr>
              <w:spacing w:after="0" w:line="240" w:lineRule="auto"/>
              <w:outlineLvl w:val="0"/>
              <w:rPr>
                <w:rFonts w:ascii="Times New Roman" w:eastAsia="Times New Roman" w:hAnsi="Times New Roman" w:cs="Times New Roman"/>
                <w:b/>
                <w:i/>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i/>
                <w:sz w:val="20"/>
                <w:szCs w:val="20"/>
                <w:lang w:eastAsia="ru-RU"/>
              </w:rPr>
            </w:pPr>
            <w:r w:rsidRPr="00E64B75">
              <w:rPr>
                <w:rFonts w:ascii="Times New Roman" w:eastAsia="Times New Roman" w:hAnsi="Times New Roman" w:cs="Times New Roman"/>
                <w:b/>
                <w:i/>
                <w:sz w:val="20"/>
                <w:szCs w:val="20"/>
                <w:lang w:eastAsia="ru-RU"/>
              </w:rPr>
              <w:t>Завдання №3</w:t>
            </w:r>
          </w:p>
          <w:p w:rsidR="00BA76FD" w:rsidRPr="00E64B75" w:rsidRDefault="00BA76FD" w:rsidP="002D16B2">
            <w:pPr>
              <w:spacing w:after="0" w:line="240" w:lineRule="auto"/>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Забезпечення фінансування для створення запасу паливно-мастильних матеріалів</w:t>
            </w:r>
          </w:p>
          <w:p w:rsidR="00BA76FD" w:rsidRPr="00E64B75" w:rsidRDefault="00BA76FD" w:rsidP="002D16B2">
            <w:pPr>
              <w:spacing w:after="0" w:line="240" w:lineRule="auto"/>
              <w:outlineLvl w:val="0"/>
              <w:rPr>
                <w:rFonts w:ascii="Times New Roman" w:eastAsia="Times New Roman" w:hAnsi="Times New Roman" w:cs="Times New Roman"/>
                <w:b/>
                <w:i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ind w:right="-108"/>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ind w:right="-108"/>
              <w:outlineLvl w:val="0"/>
              <w:rPr>
                <w:rFonts w:ascii="Times New Roman" w:eastAsia="Times New Roman" w:hAnsi="Times New Roman" w:cs="Times New Roman"/>
                <w:b/>
                <w:sz w:val="20"/>
                <w:szCs w:val="20"/>
                <w:lang w:eastAsia="ru-RU"/>
              </w:rPr>
            </w:pPr>
          </w:p>
          <w:p w:rsidR="00BA76FD" w:rsidRPr="00E64B75" w:rsidRDefault="00BA76FD" w:rsidP="002D16B2">
            <w:pPr>
              <w:spacing w:after="0" w:line="240" w:lineRule="auto"/>
              <w:ind w:right="-108"/>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b/>
                <w:sz w:val="20"/>
                <w:szCs w:val="20"/>
                <w:lang w:eastAsia="ru-RU"/>
              </w:rPr>
              <w:t>1</w:t>
            </w:r>
            <w:r w:rsidRPr="00E64B75">
              <w:rPr>
                <w:rFonts w:ascii="Times New Roman" w:eastAsia="Times New Roman" w:hAnsi="Times New Roman" w:cs="Times New Roman"/>
                <w:sz w:val="20"/>
                <w:szCs w:val="20"/>
                <w:lang w:eastAsia="ru-RU"/>
              </w:rPr>
              <w:t>. перерахування субвенції Львівському обласному територіальному  центру комплектації та соціальної підтримки для</w:t>
            </w:r>
          </w:p>
          <w:p w:rsidR="00BA76FD" w:rsidRPr="00E64B75" w:rsidRDefault="00BA76FD" w:rsidP="002D16B2">
            <w:pPr>
              <w:numPr>
                <w:ilvl w:val="0"/>
                <w:numId w:val="11"/>
              </w:numPr>
              <w:tabs>
                <w:tab w:val="num" w:pos="72"/>
              </w:tabs>
              <w:spacing w:after="0" w:line="240" w:lineRule="auto"/>
              <w:ind w:right="-108" w:hanging="720"/>
              <w:jc w:val="both"/>
              <w:rPr>
                <w:rFonts w:ascii="Times New Roman" w:eastAsia="Calibri" w:hAnsi="Times New Roman" w:cs="Times New Roman"/>
                <w:sz w:val="20"/>
                <w:szCs w:val="20"/>
                <w:lang w:eastAsia="uk-UA"/>
              </w:rPr>
            </w:pPr>
            <w:r w:rsidRPr="00E64B75">
              <w:rPr>
                <w:rFonts w:ascii="Times New Roman" w:eastAsia="Times New Roman" w:hAnsi="Times New Roman" w:cs="Times New Roman"/>
                <w:color w:val="000000"/>
                <w:sz w:val="20"/>
                <w:szCs w:val="20"/>
                <w:lang w:eastAsia="ru-RU"/>
              </w:rPr>
              <w:t xml:space="preserve">закупівлі рацій </w:t>
            </w:r>
            <w:r w:rsidRPr="00E64B75">
              <w:rPr>
                <w:rFonts w:ascii="Times New Roman" w:eastAsia="Calibri" w:hAnsi="Times New Roman" w:cs="Times New Roman"/>
                <w:sz w:val="20"/>
                <w:szCs w:val="20"/>
                <w:lang w:eastAsia="uk-UA"/>
              </w:rPr>
              <w:t>Motorola DP 4800</w:t>
            </w:r>
          </w:p>
          <w:p w:rsidR="00BA76FD" w:rsidRPr="00E64B75" w:rsidRDefault="00BA76FD" w:rsidP="002D16B2">
            <w:pPr>
              <w:numPr>
                <w:ilvl w:val="0"/>
                <w:numId w:val="11"/>
              </w:numPr>
              <w:tabs>
                <w:tab w:val="num" w:pos="72"/>
              </w:tabs>
              <w:spacing w:after="0" w:line="240" w:lineRule="auto"/>
              <w:ind w:right="-108" w:hanging="720"/>
              <w:jc w:val="both"/>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color w:val="000000"/>
                <w:sz w:val="20"/>
                <w:szCs w:val="20"/>
                <w:lang w:eastAsia="ru-RU"/>
              </w:rPr>
              <w:t>закупівлі</w:t>
            </w:r>
            <w:r w:rsidRPr="00E64B75">
              <w:rPr>
                <w:rFonts w:ascii="Times New Roman" w:eastAsia="Calibri" w:hAnsi="Times New Roman" w:cs="Times New Roman"/>
                <w:color w:val="000000"/>
                <w:sz w:val="20"/>
                <w:szCs w:val="20"/>
                <w:lang w:eastAsia="uk-UA"/>
              </w:rPr>
              <w:t xml:space="preserve"> принтерів Xerox 3020Bi</w:t>
            </w:r>
          </w:p>
          <w:p w:rsidR="00BA76FD" w:rsidRPr="00E64B75" w:rsidRDefault="00BA76FD" w:rsidP="002D16B2">
            <w:pPr>
              <w:spacing w:after="0" w:line="240" w:lineRule="auto"/>
              <w:ind w:right="-108"/>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ind w:right="-108"/>
              <w:outlineLvl w:val="0"/>
              <w:rPr>
                <w:rFonts w:ascii="Times New Roman" w:eastAsia="Times New Roman" w:hAnsi="Times New Roman" w:cs="Times New Roman"/>
                <w:bCs/>
                <w:sz w:val="20"/>
                <w:szCs w:val="20"/>
                <w:lang w:eastAsia="ru-RU"/>
              </w:rPr>
            </w:pPr>
            <w:r w:rsidRPr="00E64B75">
              <w:rPr>
                <w:rFonts w:ascii="Times New Roman" w:eastAsia="Times New Roman" w:hAnsi="Times New Roman" w:cs="Times New Roman"/>
                <w:b/>
                <w:sz w:val="20"/>
                <w:szCs w:val="20"/>
                <w:lang w:eastAsia="ru-RU"/>
              </w:rPr>
              <w:t>2</w:t>
            </w:r>
            <w:r w:rsidRPr="00E64B75">
              <w:rPr>
                <w:rFonts w:ascii="Times New Roman" w:eastAsia="Times New Roman" w:hAnsi="Times New Roman" w:cs="Times New Roman"/>
                <w:sz w:val="20"/>
                <w:szCs w:val="20"/>
                <w:lang w:eastAsia="ru-RU"/>
              </w:rPr>
              <w:t>.перерахування субвенції Львівському обласному територіальному  центру комплектації та соціальної підтримки</w:t>
            </w:r>
          </w:p>
          <w:p w:rsidR="00BA76FD" w:rsidRPr="00E64B75" w:rsidRDefault="00BA76FD" w:rsidP="002D16B2">
            <w:pPr>
              <w:spacing w:after="0" w:line="240" w:lineRule="auto"/>
              <w:outlineLvl w:val="0"/>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Cs/>
                <w:sz w:val="20"/>
                <w:szCs w:val="20"/>
                <w:lang w:eastAsia="ru-RU"/>
              </w:rPr>
              <w:t xml:space="preserve">для </w:t>
            </w:r>
            <w:r w:rsidRPr="00E64B75">
              <w:rPr>
                <w:rFonts w:ascii="Times New Roman" w:eastAsia="Times New Roman" w:hAnsi="Times New Roman" w:cs="Times New Roman"/>
                <w:color w:val="000000"/>
                <w:sz w:val="20"/>
                <w:szCs w:val="20"/>
                <w:lang w:eastAsia="ru-RU"/>
              </w:rPr>
              <w:t>закупівлі паливно-мастильних матеріалів (бензин А92, дизельне пальне)</w:t>
            </w:r>
          </w:p>
          <w:p w:rsidR="00BA76FD" w:rsidRPr="00E64B75" w:rsidRDefault="00BA76FD" w:rsidP="002D16B2">
            <w:pPr>
              <w:spacing w:after="0" w:line="240" w:lineRule="auto"/>
              <w:outlineLvl w:val="0"/>
              <w:rPr>
                <w:rFonts w:ascii="Times New Roman" w:eastAsia="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2 комплекти</w:t>
            </w: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2 комплекти</w:t>
            </w: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Літрів, вартість відповідно досліджень ринку</w:t>
            </w:r>
          </w:p>
        </w:tc>
        <w:tc>
          <w:tcPr>
            <w:tcW w:w="1417"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Виконавчий комітет </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tc>
        <w:tc>
          <w:tcPr>
            <w:tcW w:w="1039"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Міський бюджет </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Міський бюджет</w:t>
            </w:r>
          </w:p>
          <w:p w:rsidR="00BA76FD" w:rsidRPr="00E64B75" w:rsidRDefault="00BA76FD" w:rsidP="002D16B2">
            <w:pPr>
              <w:spacing w:after="0" w:line="240" w:lineRule="auto"/>
              <w:jc w:val="center"/>
              <w:outlineLvl w:val="0"/>
              <w:rPr>
                <w:rFonts w:ascii="Times New Roman" w:eastAsia="Times New Roman" w:hAnsi="Times New Roman" w:cs="Times New Roman"/>
                <w:sz w:val="20"/>
                <w:szCs w:val="20"/>
                <w:lang w:eastAsia="ru-RU"/>
              </w:rPr>
            </w:pPr>
          </w:p>
        </w:tc>
        <w:tc>
          <w:tcPr>
            <w:tcW w:w="1088" w:type="dxa"/>
            <w:tcBorders>
              <w:top w:val="single" w:sz="4" w:space="0" w:color="auto"/>
              <w:left w:val="single" w:sz="4" w:space="0" w:color="auto"/>
              <w:bottom w:val="single" w:sz="4" w:space="0" w:color="auto"/>
              <w:right w:val="single" w:sz="4" w:space="0" w:color="auto"/>
            </w:tcBorders>
          </w:tcPr>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r w:rsidRPr="00E64B75">
              <w:rPr>
                <w:rFonts w:ascii="Times New Roman" w:eastAsia="Times New Roman" w:hAnsi="Times New Roman" w:cs="Times New Roman"/>
                <w:b/>
                <w:color w:val="000000"/>
                <w:sz w:val="20"/>
                <w:szCs w:val="20"/>
                <w:lang w:eastAsia="ru-RU"/>
              </w:rPr>
              <w:t xml:space="preserve">50000 </w:t>
            </w: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b/>
                <w:color w:val="000000"/>
                <w:sz w:val="20"/>
                <w:szCs w:val="20"/>
                <w:lang w:eastAsia="ru-RU"/>
              </w:rPr>
            </w:pPr>
          </w:p>
          <w:p w:rsidR="00BA76FD" w:rsidRPr="00E64B75" w:rsidRDefault="00BA76FD" w:rsidP="002D16B2">
            <w:pPr>
              <w:spacing w:after="0" w:line="240" w:lineRule="auto"/>
              <w:jc w:val="center"/>
              <w:outlineLvl w:val="0"/>
              <w:rPr>
                <w:rFonts w:ascii="Times New Roman" w:eastAsia="Times New Roman" w:hAnsi="Times New Roman" w:cs="Times New Roman"/>
                <w:color w:val="000000"/>
                <w:sz w:val="20"/>
                <w:szCs w:val="20"/>
                <w:lang w:eastAsia="ru-RU"/>
              </w:rPr>
            </w:pPr>
            <w:r w:rsidRPr="00E64B75">
              <w:rPr>
                <w:rFonts w:ascii="Times New Roman" w:eastAsia="Times New Roman" w:hAnsi="Times New Roman" w:cs="Times New Roman"/>
                <w:b/>
                <w:color w:val="000000"/>
                <w:sz w:val="20"/>
                <w:szCs w:val="20"/>
                <w:lang w:eastAsia="ru-RU"/>
              </w:rPr>
              <w:t>50000</w:t>
            </w:r>
          </w:p>
        </w:tc>
        <w:tc>
          <w:tcPr>
            <w:tcW w:w="4394" w:type="dxa"/>
            <w:tcBorders>
              <w:top w:val="single" w:sz="4" w:space="0" w:color="auto"/>
              <w:left w:val="single" w:sz="4" w:space="0" w:color="auto"/>
              <w:bottom w:val="single" w:sz="4" w:space="0" w:color="auto"/>
              <w:right w:val="single" w:sz="4" w:space="0" w:color="auto"/>
            </w:tcBorders>
            <w:hideMark/>
          </w:tcPr>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Дасть можливість завершити формування бази даних та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 </w:t>
            </w: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p>
          <w:p w:rsidR="00BA76FD" w:rsidRPr="00E64B75" w:rsidRDefault="00BA76FD" w:rsidP="002D16B2">
            <w:pPr>
              <w:spacing w:after="0" w:line="240" w:lineRule="auto"/>
              <w:outlineLvl w:val="0"/>
              <w:rPr>
                <w:rFonts w:ascii="Times New Roman" w:eastAsia="Times New Roman" w:hAnsi="Times New Roman" w:cs="Times New Roman"/>
                <w:sz w:val="20"/>
                <w:szCs w:val="20"/>
                <w:lang w:eastAsia="ru-RU"/>
              </w:rPr>
            </w:pPr>
            <w:r w:rsidRPr="00E64B75">
              <w:rPr>
                <w:rFonts w:ascii="Times New Roman" w:eastAsia="Times New Roman" w:hAnsi="Times New Roman" w:cs="Times New Roman"/>
                <w:sz w:val="20"/>
                <w:szCs w:val="20"/>
                <w:lang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r w:rsidRPr="00E64B75">
        <w:rPr>
          <w:rFonts w:ascii="Times New Roman" w:eastAsia="Times New Roman" w:hAnsi="Times New Roman" w:cs="Times New Roman"/>
          <w:b/>
          <w:sz w:val="24"/>
          <w:szCs w:val="24"/>
        </w:rPr>
        <w:t>МІСЬКИЙ ГОЛОВА                                                                                                                                             Ярина ЯЦЕНКО</w:t>
      </w: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pPr>
    </w:p>
    <w:p w:rsidR="00BA76FD" w:rsidRPr="00E64B75" w:rsidRDefault="00BA76FD" w:rsidP="002D16B2">
      <w:pPr>
        <w:spacing w:after="0" w:line="240" w:lineRule="auto"/>
        <w:rPr>
          <w:rFonts w:ascii="Times New Roman" w:eastAsia="Times New Roman" w:hAnsi="Times New Roman" w:cs="Times New Roman"/>
          <w:b/>
          <w:sz w:val="26"/>
          <w:szCs w:val="26"/>
          <w:lang w:eastAsia="ru-RU"/>
        </w:rPr>
        <w:sectPr w:rsidR="00BA76FD" w:rsidRPr="00E64B75" w:rsidSect="00061A97">
          <w:pgSz w:w="16838" w:h="11906" w:orient="landscape"/>
          <w:pgMar w:top="426" w:right="851" w:bottom="851" w:left="1418" w:header="720" w:footer="720" w:gutter="0"/>
          <w:cols w:space="720"/>
        </w:sectPr>
      </w:pPr>
    </w:p>
    <w:p w:rsidR="00BA76FD" w:rsidRPr="00E64B75" w:rsidRDefault="00BA76FD" w:rsidP="002D16B2">
      <w:pPr>
        <w:spacing w:after="0" w:line="240" w:lineRule="auto"/>
        <w:ind w:left="142"/>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bCs/>
          <w:sz w:val="24"/>
          <w:szCs w:val="24"/>
          <w:lang w:eastAsia="ru-RU"/>
        </w:rPr>
        <w:lastRenderedPageBreak/>
        <w:t>ПАСПОРТ</w:t>
      </w:r>
    </w:p>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(загальна характеристика(бюджетної) цільової програми)</w:t>
      </w:r>
    </w:p>
    <w:p w:rsidR="00BA76FD" w:rsidRPr="00E64B75" w:rsidRDefault="00BA76FD" w:rsidP="002D16B2">
      <w:pPr>
        <w:spacing w:after="0" w:line="240" w:lineRule="auto"/>
        <w:ind w:left="142"/>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 xml:space="preserve">Програми підтримки державної політики національного спротиву </w:t>
      </w:r>
    </w:p>
    <w:p w:rsidR="00BA76FD" w:rsidRPr="00E64B75" w:rsidRDefault="00BA76FD" w:rsidP="002D16B2">
      <w:pPr>
        <w:spacing w:after="0" w:line="240" w:lineRule="auto"/>
        <w:ind w:left="142"/>
        <w:jc w:val="center"/>
        <w:rPr>
          <w:rFonts w:ascii="Times New Roman" w:eastAsia="Times New Roman" w:hAnsi="Times New Roman" w:cs="Times New Roman"/>
          <w:b/>
          <w:bCs/>
          <w:sz w:val="24"/>
          <w:szCs w:val="24"/>
          <w:lang w:eastAsia="ru-RU"/>
        </w:rPr>
      </w:pPr>
      <w:r w:rsidRPr="00E64B75">
        <w:rPr>
          <w:rFonts w:ascii="Times New Roman" w:eastAsia="Times New Roman" w:hAnsi="Times New Roman" w:cs="Times New Roman"/>
          <w:b/>
          <w:sz w:val="24"/>
          <w:szCs w:val="24"/>
          <w:lang w:eastAsia="ru-RU"/>
        </w:rPr>
        <w:t>на 2023 рік, прогноз на 2024-2025 роки</w:t>
      </w:r>
    </w:p>
    <w:p w:rsidR="00BA76FD" w:rsidRPr="00E64B75" w:rsidRDefault="00BA76FD" w:rsidP="002D16B2">
      <w:pPr>
        <w:spacing w:after="0" w:line="240" w:lineRule="auto"/>
        <w:ind w:left="142"/>
        <w:jc w:val="center"/>
        <w:outlineLvl w:val="0"/>
        <w:rPr>
          <w:rFonts w:ascii="Times New Roman" w:eastAsia="Times New Roman" w:hAnsi="Times New Roman" w:cs="Times New Roman"/>
          <w:b/>
          <w:sz w:val="24"/>
          <w:szCs w:val="24"/>
          <w:lang w:eastAsia="ru-RU"/>
        </w:rPr>
      </w:pPr>
    </w:p>
    <w:p w:rsidR="00BA76FD" w:rsidRPr="00E64B75" w:rsidRDefault="00BA76FD" w:rsidP="002D16B2">
      <w:pPr>
        <w:spacing w:after="0" w:line="240" w:lineRule="auto"/>
        <w:ind w:left="142"/>
        <w:jc w:val="both"/>
        <w:outlineLvl w:val="0"/>
        <w:rPr>
          <w:rFonts w:ascii="Times New Roman" w:eastAsia="Times New Roman" w:hAnsi="Times New Roman" w:cs="Times New Roman"/>
          <w:b/>
          <w:sz w:val="24"/>
          <w:szCs w:val="24"/>
          <w:lang w:eastAsia="ru-RU"/>
        </w:rPr>
      </w:pPr>
    </w:p>
    <w:tbl>
      <w:tblPr>
        <w:tblW w:w="0" w:type="auto"/>
        <w:tblCellSpacing w:w="15" w:type="dxa"/>
        <w:tblLook w:val="04A0"/>
      </w:tblPr>
      <w:tblGrid>
        <w:gridCol w:w="630"/>
        <w:gridCol w:w="3045"/>
        <w:gridCol w:w="5370"/>
      </w:tblGrid>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Ініціатор розроблення </w:t>
            </w:r>
            <w:r w:rsidRPr="00E64B75">
              <w:rPr>
                <w:rFonts w:ascii="Times New Roman" w:eastAsia="Times New Roman" w:hAnsi="Times New Roman" w:cs="Times New Roman"/>
                <w:sz w:val="24"/>
                <w:szCs w:val="24"/>
                <w:lang w:eastAsia="ru-RU"/>
              </w:rPr>
              <w:br/>
              <w:t>Програми</w:t>
            </w:r>
          </w:p>
        </w:tc>
        <w:tc>
          <w:tcPr>
            <w:tcW w:w="532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000000"/>
                <w:sz w:val="24"/>
                <w:szCs w:val="24"/>
                <w:lang w:eastAsia="ru-RU"/>
              </w:rPr>
              <w:t>Відділ з питань надзвичайних ситуацій, правоохоронної та оборонно – мобілізаційної роботи Новороздільської міської ради</w:t>
            </w:r>
            <w:r w:rsidRPr="00E64B75">
              <w:rPr>
                <w:rFonts w:ascii="Times New Roman" w:eastAsia="Times New Roman" w:hAnsi="Times New Roman" w:cs="Times New Roman"/>
                <w:sz w:val="24"/>
                <w:szCs w:val="24"/>
                <w:lang w:eastAsia="ru-RU"/>
              </w:rPr>
              <w:t xml:space="preserve"> Стрийський районний територіальний центр комплектування та соціальної підтримки </w:t>
            </w: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Рішення сесії  Новороздільської міської ради № ____ від «____» __________ 20__ року</w:t>
            </w:r>
          </w:p>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3.</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Розробник Програми</w:t>
            </w:r>
          </w:p>
        </w:tc>
        <w:tc>
          <w:tcPr>
            <w:tcW w:w="5325" w:type="dxa"/>
            <w:tcMar>
              <w:top w:w="15" w:type="dxa"/>
              <w:left w:w="15" w:type="dxa"/>
              <w:bottom w:w="15" w:type="dxa"/>
              <w:right w:w="15" w:type="dxa"/>
            </w:tcMar>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Виконавчий комітет Новороздільської міської ради</w:t>
            </w:r>
          </w:p>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4.</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Співрозробники Програми</w:t>
            </w:r>
          </w:p>
        </w:tc>
        <w:tc>
          <w:tcPr>
            <w:tcW w:w="532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color w:val="000000"/>
                <w:sz w:val="24"/>
                <w:szCs w:val="24"/>
                <w:lang w:eastAsia="ru-RU"/>
              </w:rPr>
              <w:t>Відділ з питань надзвичайних ситуацій, правоохоронної та оборонно – мобілізаційної роботи Новороздільської міської ради</w:t>
            </w:r>
            <w:r w:rsidRPr="00E64B75">
              <w:rPr>
                <w:rFonts w:ascii="Times New Roman" w:eastAsia="Times New Roman" w:hAnsi="Times New Roman" w:cs="Times New Roman"/>
                <w:color w:val="FF0000"/>
                <w:sz w:val="24"/>
                <w:szCs w:val="24"/>
                <w:lang w:eastAsia="ru-RU"/>
              </w:rPr>
              <w:t xml:space="preserve"> </w:t>
            </w:r>
          </w:p>
          <w:p w:rsidR="00BA76FD" w:rsidRPr="00E64B75" w:rsidRDefault="00BA76FD" w:rsidP="002D16B2">
            <w:pPr>
              <w:spacing w:after="0" w:line="240" w:lineRule="auto"/>
              <w:ind w:left="142"/>
              <w:rPr>
                <w:rFonts w:ascii="Times New Roman" w:eastAsia="Times New Roman" w:hAnsi="Times New Roman" w:cs="Times New Roman"/>
                <w:color w:val="FF0000"/>
                <w:sz w:val="24"/>
                <w:szCs w:val="24"/>
                <w:lang w:eastAsia="ru-RU"/>
              </w:rPr>
            </w:pPr>
            <w:r w:rsidRPr="00E64B75">
              <w:rPr>
                <w:rFonts w:ascii="Times New Roman" w:eastAsia="Times New Roman" w:hAnsi="Times New Roman" w:cs="Times New Roman"/>
                <w:sz w:val="24"/>
                <w:szCs w:val="24"/>
                <w:lang w:eastAsia="ru-RU"/>
              </w:rPr>
              <w:t>військові частини А7077, А2847, А0998</w:t>
            </w: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5.</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Відповідальний виконавець Програми</w:t>
            </w:r>
          </w:p>
        </w:tc>
        <w:tc>
          <w:tcPr>
            <w:tcW w:w="5325" w:type="dxa"/>
            <w:tcMar>
              <w:top w:w="15" w:type="dxa"/>
              <w:left w:w="15" w:type="dxa"/>
              <w:bottom w:w="15" w:type="dxa"/>
              <w:right w:w="15" w:type="dxa"/>
            </w:tcMar>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Виконавчий комітет Новороздільської міської ради</w:t>
            </w:r>
          </w:p>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6.</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Учасники Програми</w:t>
            </w:r>
          </w:p>
        </w:tc>
        <w:tc>
          <w:tcPr>
            <w:tcW w:w="5325" w:type="dxa"/>
            <w:tcMar>
              <w:top w:w="15" w:type="dxa"/>
              <w:left w:w="15" w:type="dxa"/>
              <w:bottom w:w="15" w:type="dxa"/>
              <w:right w:w="15" w:type="dxa"/>
            </w:tcMar>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Виконавчий комітет Новороздільської міської ради, спеціалізовані служби цивільного захисту </w:t>
            </w:r>
          </w:p>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tcPr>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2023-2025 рік</w:t>
            </w:r>
          </w:p>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w:t>
            </w:r>
          </w:p>
        </w:tc>
        <w:tc>
          <w:tcPr>
            <w:tcW w:w="3015" w:type="dxa"/>
            <w:tcMar>
              <w:top w:w="15" w:type="dxa"/>
              <w:left w:w="15" w:type="dxa"/>
              <w:bottom w:w="15" w:type="dxa"/>
              <w:right w:w="15" w:type="dxa"/>
            </w:tcMar>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p>
        </w:tc>
        <w:tc>
          <w:tcPr>
            <w:tcW w:w="5325" w:type="dxa"/>
            <w:tcMar>
              <w:top w:w="15" w:type="dxa"/>
              <w:left w:w="15" w:type="dxa"/>
              <w:bottom w:w="15" w:type="dxa"/>
              <w:right w:w="15" w:type="dxa"/>
            </w:tcMar>
          </w:tcPr>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835</w:t>
            </w: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8.1.</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Коштів міського  бюджету</w:t>
            </w:r>
          </w:p>
        </w:tc>
        <w:tc>
          <w:tcPr>
            <w:tcW w:w="5325" w:type="dxa"/>
            <w:tcMar>
              <w:top w:w="15" w:type="dxa"/>
              <w:left w:w="15" w:type="dxa"/>
              <w:bottom w:w="15" w:type="dxa"/>
              <w:right w:w="15" w:type="dxa"/>
            </w:tcMar>
            <w:hideMark/>
          </w:tcPr>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835</w:t>
            </w:r>
          </w:p>
        </w:tc>
      </w:tr>
      <w:tr w:rsidR="00BA76FD" w:rsidRPr="00E64B75" w:rsidTr="00061A97">
        <w:trPr>
          <w:tblCellSpacing w:w="15" w:type="dxa"/>
        </w:trPr>
        <w:tc>
          <w:tcPr>
            <w:tcW w:w="58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8.2</w:t>
            </w:r>
          </w:p>
        </w:tc>
        <w:tc>
          <w:tcPr>
            <w:tcW w:w="3015" w:type="dxa"/>
            <w:tcMar>
              <w:top w:w="15" w:type="dxa"/>
              <w:left w:w="15" w:type="dxa"/>
              <w:bottom w:w="15" w:type="dxa"/>
              <w:right w:w="15" w:type="dxa"/>
            </w:tcMar>
            <w:hideMark/>
          </w:tcPr>
          <w:p w:rsidR="00BA76FD" w:rsidRPr="00E64B75" w:rsidRDefault="00BA76FD" w:rsidP="002D16B2">
            <w:pPr>
              <w:spacing w:after="0" w:line="240" w:lineRule="auto"/>
              <w:ind w:left="142"/>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Коштів обласного бюджету та позабюджетних джерел</w:t>
            </w:r>
          </w:p>
        </w:tc>
        <w:tc>
          <w:tcPr>
            <w:tcW w:w="5325" w:type="dxa"/>
            <w:tcMar>
              <w:top w:w="15" w:type="dxa"/>
              <w:left w:w="15" w:type="dxa"/>
              <w:bottom w:w="15" w:type="dxa"/>
              <w:right w:w="15" w:type="dxa"/>
            </w:tcMar>
            <w:hideMark/>
          </w:tcPr>
          <w:p w:rsidR="00BA76FD" w:rsidRPr="00E64B75" w:rsidRDefault="00BA76FD" w:rsidP="002D16B2">
            <w:pPr>
              <w:spacing w:after="0" w:line="240" w:lineRule="auto"/>
              <w:ind w:left="142"/>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w:t>
            </w:r>
          </w:p>
        </w:tc>
      </w:tr>
    </w:tbl>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br/>
        <w:t xml:space="preserve">Керівник установи –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головного розпорядника коштів                                                      Ярина ЯЦЕНКО</w:t>
      </w:r>
      <w:r w:rsidRPr="00E64B75">
        <w:rPr>
          <w:rFonts w:ascii="Times New Roman" w:eastAsia="Times New Roman" w:hAnsi="Times New Roman" w:cs="Times New Roman"/>
          <w:sz w:val="24"/>
          <w:szCs w:val="24"/>
          <w:lang w:eastAsia="ru-RU"/>
        </w:rPr>
        <w:br/>
      </w:r>
      <w:r w:rsidRPr="00E64B75">
        <w:rPr>
          <w:rFonts w:ascii="Times New Roman" w:eastAsia="Times New Roman" w:hAnsi="Times New Roman" w:cs="Times New Roman"/>
          <w:sz w:val="24"/>
          <w:szCs w:val="24"/>
          <w:lang w:eastAsia="ru-RU"/>
        </w:rPr>
        <w:br/>
      </w:r>
      <w:r w:rsidRPr="00E64B75">
        <w:rPr>
          <w:rFonts w:ascii="Times New Roman" w:eastAsia="Times New Roman" w:hAnsi="Times New Roman" w:cs="Times New Roman"/>
          <w:sz w:val="24"/>
          <w:szCs w:val="24"/>
          <w:lang w:eastAsia="ru-RU"/>
        </w:rPr>
        <w:br/>
        <w:t xml:space="preserve">Відповідальний </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виконавець заходів                                                                            Ярина ЯЦЕНКО</w:t>
      </w:r>
    </w:p>
    <w:p w:rsidR="00BA76FD" w:rsidRPr="00E64B75" w:rsidRDefault="00BA76FD" w:rsidP="002D16B2">
      <w:pPr>
        <w:spacing w:after="0" w:line="240" w:lineRule="auto"/>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851"/>
        <w:rPr>
          <w:rFonts w:ascii="Times New Roman" w:eastAsia="Times New Roman" w:hAnsi="Times New Roman" w:cs="Times New Roman"/>
          <w:sz w:val="24"/>
          <w:szCs w:val="24"/>
          <w:lang w:eastAsia="ru-RU"/>
        </w:rPr>
      </w:pPr>
    </w:p>
    <w:p w:rsidR="00BA76FD" w:rsidRPr="00E64B75" w:rsidRDefault="00963041" w:rsidP="002D16B2">
      <w:pPr>
        <w:spacing w:after="0" w:line="240" w:lineRule="auto"/>
        <w:ind w:left="851"/>
        <w:rPr>
          <w:rFonts w:ascii="Times New Roman" w:eastAsia="Times New Roman" w:hAnsi="Times New Roman" w:cs="Times New Roman"/>
          <w:sz w:val="24"/>
          <w:szCs w:val="24"/>
          <w:lang w:eastAsia="ru-RU"/>
        </w:rPr>
      </w:pPr>
      <w:r w:rsidRPr="00963041">
        <w:rPr>
          <w:rFonts w:ascii="Times New Roman" w:eastAsia="Calibri" w:hAnsi="Times New Roman" w:cs="Times New Roman"/>
          <w:sz w:val="24"/>
          <w:szCs w:val="24"/>
        </w:rPr>
        <w:t>Керуючий справами виконавчого комітету</w:t>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t>Анатолій МЕЛЬНІКОВ</w:t>
      </w:r>
    </w:p>
    <w:p w:rsidR="00BA76FD" w:rsidRPr="00E64B75" w:rsidRDefault="00BA76FD" w:rsidP="002D16B2">
      <w:pPr>
        <w:spacing w:after="0" w:line="240" w:lineRule="auto"/>
        <w:ind w:left="851"/>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851"/>
        <w:rPr>
          <w:rFonts w:ascii="Times New Roman" w:eastAsia="Times New Roman" w:hAnsi="Times New Roman" w:cs="Times New Roman"/>
          <w:sz w:val="24"/>
          <w:szCs w:val="24"/>
          <w:lang w:eastAsia="ru-RU"/>
        </w:rPr>
      </w:pPr>
    </w:p>
    <w:p w:rsidR="00BA76FD" w:rsidRPr="00E64B75" w:rsidRDefault="00BA76FD" w:rsidP="002D16B2">
      <w:pPr>
        <w:spacing w:after="0" w:line="240" w:lineRule="auto"/>
        <w:ind w:left="851"/>
        <w:rPr>
          <w:rFonts w:ascii="Times New Roman" w:eastAsia="Times New Roman" w:hAnsi="Times New Roman" w:cs="Times New Roman"/>
          <w:sz w:val="24"/>
          <w:szCs w:val="24"/>
          <w:lang w:eastAsia="ru-RU"/>
        </w:rPr>
      </w:pPr>
    </w:p>
    <w:p w:rsidR="00963041" w:rsidRPr="00963041" w:rsidRDefault="00963041" w:rsidP="002D16B2">
      <w:pPr>
        <w:spacing w:after="0" w:line="240" w:lineRule="auto"/>
        <w:ind w:right="141"/>
        <w:rPr>
          <w:rFonts w:ascii="Times New Roman" w:eastAsia="Times New Roman"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963041" w:rsidRPr="00B7053F" w:rsidRDefault="00963041" w:rsidP="002D16B2">
      <w:pPr>
        <w:spacing w:after="0" w:line="240" w:lineRule="auto"/>
        <w:ind w:right="141"/>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                                                </w:t>
      </w:r>
      <w:r w:rsidR="00280061">
        <w:rPr>
          <w:rFonts w:ascii="Times New Roman" w:eastAsia="Times New Roman" w:hAnsi="Times New Roman" w:cs="Times New Roman"/>
          <w:sz w:val="24"/>
          <w:szCs w:val="24"/>
          <w:lang w:eastAsia="ru-RU"/>
        </w:rPr>
        <w:t xml:space="preserve">                            </w:t>
      </w:r>
      <w:r w:rsidRPr="009630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63041" w:rsidRPr="00226E8F" w:rsidRDefault="00226E8F" w:rsidP="002D16B2">
      <w:pPr>
        <w:spacing w:after="0" w:line="240" w:lineRule="auto"/>
        <w:ind w:left="5664" w:firstLine="708"/>
        <w:jc w:val="both"/>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434</w:t>
      </w:r>
    </w:p>
    <w:p w:rsidR="00B7053F" w:rsidRDefault="00B7053F" w:rsidP="002D16B2">
      <w:pPr>
        <w:spacing w:after="0" w:line="240" w:lineRule="auto"/>
        <w:jc w:val="both"/>
        <w:rPr>
          <w:rFonts w:ascii="Times New Roman" w:eastAsia="Times New Roman" w:hAnsi="Times New Roman" w:cs="Times New Roman"/>
          <w:sz w:val="24"/>
          <w:szCs w:val="24"/>
          <w:lang w:eastAsia="ru-RU"/>
        </w:rPr>
      </w:pPr>
    </w:p>
    <w:p w:rsidR="00226E8F" w:rsidRDefault="00226E8F" w:rsidP="002D16B2">
      <w:pPr>
        <w:spacing w:after="0" w:line="240" w:lineRule="auto"/>
        <w:jc w:val="both"/>
        <w:rPr>
          <w:rFonts w:ascii="Times New Roman" w:eastAsia="Times New Roman" w:hAnsi="Times New Roman" w:cs="Times New Roman"/>
          <w:sz w:val="24"/>
          <w:szCs w:val="24"/>
          <w:lang w:eastAsia="ru-RU"/>
        </w:rPr>
      </w:pPr>
    </w:p>
    <w:p w:rsidR="00963041" w:rsidRPr="00E64B75" w:rsidRDefault="00963041"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Про погодження внесення  змін до </w:t>
      </w: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«Програми розвитку земельних відносин на </w:t>
      </w: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2023 рік та прогноз на 2024-2025 роки»</w:t>
      </w:r>
    </w:p>
    <w:p w:rsidR="00963041" w:rsidRPr="00963041" w:rsidRDefault="00963041" w:rsidP="002D16B2">
      <w:pPr>
        <w:spacing w:after="0" w:line="240" w:lineRule="auto"/>
        <w:rPr>
          <w:rFonts w:ascii="Times New Roman" w:eastAsia="Times New Roman" w:hAnsi="Times New Roman" w:cs="Times New Roman"/>
          <w:sz w:val="24"/>
          <w:szCs w:val="24"/>
          <w:lang w:eastAsia="ru-RU"/>
        </w:rPr>
      </w:pPr>
    </w:p>
    <w:p w:rsidR="00963041" w:rsidRPr="00963041" w:rsidRDefault="00963041" w:rsidP="002D16B2">
      <w:pPr>
        <w:spacing w:after="0" w:line="240" w:lineRule="auto"/>
        <w:ind w:firstLine="708"/>
        <w:jc w:val="both"/>
        <w:rPr>
          <w:rFonts w:ascii="Calibri" w:eastAsia="Calibri" w:hAnsi="Calibri" w:cs="Times New Roman"/>
          <w:sz w:val="24"/>
          <w:szCs w:val="24"/>
        </w:rPr>
      </w:pPr>
      <w:r w:rsidRPr="00963041">
        <w:rPr>
          <w:rFonts w:ascii="Times New Roman" w:eastAsia="Calibri" w:hAnsi="Times New Roman" w:cs="Times New Roman"/>
          <w:sz w:val="24"/>
          <w:szCs w:val="24"/>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2023 рік та прогноз на 2024-2025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963041" w:rsidRPr="00963041" w:rsidRDefault="00963041" w:rsidP="002D16B2">
      <w:pPr>
        <w:spacing w:after="0" w:line="240" w:lineRule="auto"/>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В И Р І Ш И В:</w:t>
      </w:r>
    </w:p>
    <w:p w:rsidR="00963041" w:rsidRPr="00963041" w:rsidRDefault="00963041" w:rsidP="002D16B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eastAsia="ru-RU"/>
        </w:rPr>
        <w:t xml:space="preserve">1. </w:t>
      </w:r>
      <w:r w:rsidRPr="00963041">
        <w:rPr>
          <w:rFonts w:ascii="Times New Roman" w:eastAsia="Times New Roman" w:hAnsi="Times New Roman" w:cs="Times New Roman"/>
          <w:sz w:val="24"/>
          <w:szCs w:val="24"/>
          <w:lang w:val="ru-RU" w:eastAsia="ru-RU"/>
        </w:rPr>
        <w:t xml:space="preserve">Погодити внесення змін до «Програми розвитку земельних відносин на 2023 рік та прогноз на 2024-2025 роки», затвердженої рішенням Новороздільської міської ради № 1279 від 15.12.2022 року, а саме: </w:t>
      </w:r>
    </w:p>
    <w:p w:rsidR="00963041" w:rsidRPr="00963041" w:rsidRDefault="00963041" w:rsidP="002D16B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-викласти паспорт Програми розвитку земельних відносин на 2023 рік та прогноз на 2024-2025 роки в новій редакції. (Додаток 1).</w:t>
      </w:r>
    </w:p>
    <w:p w:rsidR="00963041" w:rsidRPr="00963041" w:rsidRDefault="00963041" w:rsidP="002D16B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sidRPr="00963041">
        <w:rPr>
          <w:rFonts w:ascii="Times New Roman" w:eastAsia="Times New Roman" w:hAnsi="Times New Roman" w:cs="Times New Roman"/>
          <w:sz w:val="24"/>
          <w:szCs w:val="24"/>
          <w:lang w:eastAsia="ru-RU"/>
        </w:rPr>
        <w:t>- в додатку «Перелік завдань, заходів та показників міської (бюджетної) програми  розвитку земельних відносин на 2023 рік та прогноз на 2024-2025 роки» завдання 5,6 в частині обсягів фінансування викласти в новій редакції</w:t>
      </w:r>
      <w:r w:rsidRPr="00963041">
        <w:rPr>
          <w:rFonts w:ascii="Times New Roman" w:eastAsia="Times New Roman" w:hAnsi="Times New Roman" w:cs="Times New Roman"/>
          <w:sz w:val="24"/>
          <w:szCs w:val="24"/>
          <w:lang w:eastAsia="uk-UA"/>
        </w:rPr>
        <w:t>. (Додаток 2).</w:t>
      </w:r>
    </w:p>
    <w:p w:rsidR="00963041" w:rsidRPr="00963041" w:rsidRDefault="00963041" w:rsidP="002D16B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uk-UA"/>
        </w:rPr>
        <w:t>- ресурсне забезпечення міської (бюджетної) цільової програми розвитку земельних відносин на 2023 рік та прогноз на 2024-2025 роки викласти в новій редакції. (Додаток 3).</w:t>
      </w:r>
    </w:p>
    <w:p w:rsidR="00963041" w:rsidRPr="00963041" w:rsidRDefault="00963041" w:rsidP="002D16B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2. Відділу землевпорядкування Управління ЖКГ подати зміни до Програми на затвердження сесією Новороздільської міської ради. </w:t>
      </w:r>
    </w:p>
    <w:p w:rsidR="00B7053F" w:rsidRDefault="00963041" w:rsidP="002D16B2">
      <w:pPr>
        <w:spacing w:after="0" w:line="240" w:lineRule="auto"/>
        <w:ind w:firstLine="708"/>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3. Контроль за виконанням даного рішення покласти на першого заступника міського голови Гулія М.М</w:t>
      </w:r>
    </w:p>
    <w:p w:rsidR="00963041" w:rsidRPr="00963041" w:rsidRDefault="00963041" w:rsidP="002D16B2">
      <w:pPr>
        <w:spacing w:after="0" w:line="240" w:lineRule="auto"/>
        <w:ind w:firstLine="708"/>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w:t>
      </w:r>
    </w:p>
    <w:p w:rsid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МІСЬКИЙ ГОЛОВА                                                            Ярина ЯЦЕНКО</w:t>
      </w:r>
    </w:p>
    <w:p w:rsidR="00B7053F" w:rsidRDefault="00B7053F" w:rsidP="002D16B2">
      <w:pPr>
        <w:spacing w:after="0" w:line="240" w:lineRule="auto"/>
        <w:rPr>
          <w:rFonts w:ascii="Times New Roman" w:eastAsia="Calibri" w:hAnsi="Times New Roman" w:cs="Times New Roman"/>
          <w:sz w:val="24"/>
          <w:szCs w:val="24"/>
        </w:rPr>
      </w:pPr>
    </w:p>
    <w:p w:rsidR="00B7053F" w:rsidRDefault="00B7053F" w:rsidP="002D16B2">
      <w:pPr>
        <w:spacing w:after="0" w:line="240" w:lineRule="auto"/>
        <w:rPr>
          <w:rFonts w:ascii="Times New Roman" w:eastAsia="Calibri" w:hAnsi="Times New Roman" w:cs="Times New Roman"/>
          <w:sz w:val="24"/>
          <w:szCs w:val="24"/>
        </w:rPr>
      </w:pPr>
    </w:p>
    <w:p w:rsidR="00B7053F" w:rsidRDefault="00B7053F" w:rsidP="002D16B2">
      <w:pPr>
        <w:spacing w:after="0" w:line="240" w:lineRule="auto"/>
        <w:rPr>
          <w:rFonts w:ascii="Times New Roman" w:eastAsia="Calibri" w:hAnsi="Times New Roman" w:cs="Times New Roman"/>
          <w:sz w:val="24"/>
          <w:szCs w:val="24"/>
        </w:rPr>
      </w:pPr>
    </w:p>
    <w:p w:rsidR="00B7053F" w:rsidRDefault="00B7053F" w:rsidP="002D16B2">
      <w:pPr>
        <w:spacing w:after="0" w:line="240" w:lineRule="auto"/>
        <w:rPr>
          <w:rFonts w:ascii="Times New Roman" w:eastAsia="Calibri" w:hAnsi="Times New Roman" w:cs="Times New Roman"/>
          <w:sz w:val="24"/>
          <w:szCs w:val="24"/>
        </w:rPr>
      </w:pPr>
    </w:p>
    <w:p w:rsidR="00B7053F" w:rsidRDefault="00B7053F"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t>ДОДАТОК  1</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t xml:space="preserve">до рішення Виконавчого комітету      </w:t>
      </w:r>
    </w:p>
    <w:p w:rsidR="00963041" w:rsidRPr="00226E8F"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val="ru-RU" w:eastAsia="uk-UA"/>
        </w:rPr>
      </w:pPr>
      <w:r w:rsidRPr="00963041">
        <w:rPr>
          <w:rFonts w:ascii="Times New Roman" w:eastAsia="Calibri" w:hAnsi="Times New Roman" w:cs="Times New Roman"/>
          <w:bCs/>
          <w:sz w:val="24"/>
          <w:szCs w:val="24"/>
          <w:lang w:eastAsia="uk-UA"/>
        </w:rPr>
        <w:t xml:space="preserve">Новороздільської міської рад  </w:t>
      </w:r>
      <w:r w:rsidRPr="00963041">
        <w:rPr>
          <w:rFonts w:ascii="Times New Roman" w:eastAsia="Calibri" w:hAnsi="Times New Roman" w:cs="Times New Roman"/>
          <w:bCs/>
          <w:sz w:val="24"/>
          <w:szCs w:val="24"/>
          <w:lang w:val="ru-RU" w:eastAsia="uk-UA"/>
        </w:rPr>
        <w:t xml:space="preserve"> </w:t>
      </w:r>
      <w:r w:rsidRPr="00963041">
        <w:rPr>
          <w:rFonts w:ascii="Times New Roman" w:eastAsia="Calibri" w:hAnsi="Times New Roman" w:cs="Times New Roman"/>
          <w:bCs/>
          <w:sz w:val="24"/>
          <w:szCs w:val="24"/>
          <w:lang w:eastAsia="uk-UA"/>
        </w:rPr>
        <w:t xml:space="preserve">                                                                                                                                </w:t>
      </w:r>
      <w:r w:rsidR="00226E8F">
        <w:rPr>
          <w:rFonts w:ascii="Times New Roman" w:eastAsia="Calibri" w:hAnsi="Times New Roman" w:cs="Times New Roman"/>
          <w:bCs/>
          <w:sz w:val="24"/>
          <w:szCs w:val="24"/>
          <w:lang w:eastAsia="uk-UA"/>
        </w:rPr>
        <w:t xml:space="preserve">                        № 434 </w:t>
      </w:r>
      <w:r w:rsidRPr="00963041">
        <w:rPr>
          <w:rFonts w:ascii="Times New Roman" w:eastAsia="Calibri" w:hAnsi="Times New Roman" w:cs="Times New Roman"/>
          <w:bCs/>
          <w:sz w:val="24"/>
          <w:szCs w:val="24"/>
          <w:lang w:eastAsia="uk-UA"/>
        </w:rPr>
        <w:t xml:space="preserve"> від  17.11.2022 року</w:t>
      </w:r>
    </w:p>
    <w:p w:rsidR="00963041" w:rsidRPr="00963041" w:rsidRDefault="00963041" w:rsidP="002D16B2">
      <w:pPr>
        <w:shd w:val="clear" w:color="auto" w:fill="FFFFFF"/>
        <w:spacing w:after="0" w:line="240" w:lineRule="auto"/>
        <w:jc w:val="center"/>
        <w:rPr>
          <w:rFonts w:ascii="Times New Roman" w:eastAsia="Calibri" w:hAnsi="Times New Roman" w:cs="Times New Roman"/>
          <w:b/>
          <w:bCs/>
          <w:sz w:val="24"/>
          <w:szCs w:val="24"/>
          <w:lang w:val="ru-RU" w:eastAsia="uk-UA"/>
        </w:rPr>
      </w:pPr>
      <w:r w:rsidRPr="00963041">
        <w:rPr>
          <w:rFonts w:ascii="Times New Roman" w:eastAsia="Calibri" w:hAnsi="Times New Roman" w:cs="Times New Roman"/>
          <w:b/>
          <w:bCs/>
          <w:sz w:val="24"/>
          <w:szCs w:val="24"/>
          <w:lang w:val="ru-RU" w:eastAsia="uk-UA"/>
        </w:rPr>
        <w:t>ПАСПОРТ</w:t>
      </w:r>
    </w:p>
    <w:p w:rsidR="00963041" w:rsidRPr="00963041" w:rsidRDefault="00963041" w:rsidP="002D16B2">
      <w:pPr>
        <w:shd w:val="clear" w:color="auto" w:fill="FFFFFF"/>
        <w:spacing w:after="0" w:line="240" w:lineRule="auto"/>
        <w:jc w:val="center"/>
        <w:rPr>
          <w:rFonts w:ascii="Times New Roman" w:eastAsia="Calibri" w:hAnsi="Times New Roman" w:cs="Times New Roman"/>
          <w:b/>
          <w:bCs/>
          <w:sz w:val="24"/>
          <w:szCs w:val="24"/>
          <w:lang w:val="ru-RU" w:eastAsia="uk-UA"/>
        </w:rPr>
      </w:pPr>
      <w:r w:rsidRPr="00963041">
        <w:rPr>
          <w:rFonts w:ascii="Times New Roman" w:eastAsia="Calibri" w:hAnsi="Times New Roman" w:cs="Times New Roman"/>
          <w:b/>
          <w:bCs/>
          <w:sz w:val="24"/>
          <w:szCs w:val="24"/>
          <w:lang w:val="ru-RU" w:eastAsia="uk-UA"/>
        </w:rPr>
        <w:t xml:space="preserve">Програми розвитку земельних відносин  </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r w:rsidRPr="00963041">
        <w:rPr>
          <w:rFonts w:ascii="Times New Roman" w:eastAsia="Calibri" w:hAnsi="Times New Roman" w:cs="Times New Roman"/>
          <w:b/>
          <w:sz w:val="24"/>
          <w:szCs w:val="24"/>
          <w:lang w:eastAsia="ru-RU"/>
        </w:rPr>
        <w:t>на 2023 рік та прогноз на 2024-2025 роки</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p>
    <w:tbl>
      <w:tblPr>
        <w:tblW w:w="9498" w:type="dxa"/>
        <w:tblLook w:val="01E0"/>
      </w:tblPr>
      <w:tblGrid>
        <w:gridCol w:w="6082"/>
        <w:gridCol w:w="3416"/>
      </w:tblGrid>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1. Ініціатор розроблення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Виконавчий комітет Новороздільської міської ради</w:t>
            </w:r>
          </w:p>
          <w:p w:rsidR="00963041" w:rsidRPr="00963041" w:rsidRDefault="00963041" w:rsidP="002D16B2">
            <w:pPr>
              <w:spacing w:after="0" w:line="240" w:lineRule="auto"/>
              <w:rPr>
                <w:rFonts w:ascii="Times New Roman" w:eastAsia="Times New Roman" w:hAnsi="Times New Roman" w:cs="Times New Roman"/>
                <w:sz w:val="24"/>
                <w:szCs w:val="24"/>
                <w:lang w:eastAsia="ru-RU"/>
              </w:rPr>
            </w:pPr>
          </w:p>
        </w:tc>
      </w:tr>
      <w:tr w:rsidR="00963041" w:rsidRPr="00963041" w:rsidTr="00061A97">
        <w:tc>
          <w:tcPr>
            <w:tcW w:w="6082" w:type="dxa"/>
            <w:shd w:val="clear" w:color="auto" w:fill="auto"/>
          </w:tcPr>
          <w:p w:rsidR="00963041" w:rsidRPr="00963041" w:rsidRDefault="00963041" w:rsidP="002D16B2">
            <w:pPr>
              <w:spacing w:after="0" w:line="240" w:lineRule="auto"/>
              <w:ind w:left="4245" w:hanging="4245"/>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2. Дата, номер </w:t>
            </w:r>
          </w:p>
          <w:p w:rsidR="00963041" w:rsidRPr="00963041" w:rsidRDefault="00963041" w:rsidP="002D16B2">
            <w:pPr>
              <w:spacing w:after="0" w:line="240" w:lineRule="auto"/>
              <w:ind w:left="4245" w:hanging="4245"/>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документа </w:t>
            </w:r>
          </w:p>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про </w:t>
            </w:r>
            <w:r w:rsidRPr="00963041">
              <w:rPr>
                <w:rFonts w:ascii="Times New Roman" w:eastAsia="Times New Roman" w:hAnsi="Times New Roman" w:cs="Times New Roman"/>
                <w:bCs/>
                <w:sz w:val="24"/>
                <w:szCs w:val="24"/>
                <w:lang w:val="ru-RU" w:eastAsia="uk-UA"/>
              </w:rPr>
              <w:t>затвердження</w:t>
            </w:r>
            <w:r w:rsidRPr="00963041">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963041" w:rsidRPr="00963041" w:rsidRDefault="00963041" w:rsidP="002D16B2">
            <w:pPr>
              <w:spacing w:after="0" w:line="240" w:lineRule="auto"/>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Рішення Новороздільської міської   ради </w:t>
            </w:r>
          </w:p>
          <w:p w:rsidR="00963041" w:rsidRPr="00963041" w:rsidRDefault="00963041" w:rsidP="002D16B2">
            <w:pPr>
              <w:spacing w:after="0" w:line="240" w:lineRule="auto"/>
              <w:jc w:val="both"/>
              <w:rPr>
                <w:rFonts w:ascii="Times New Roman" w:eastAsia="Calibri" w:hAnsi="Times New Roman" w:cs="Times New Roman"/>
                <w:sz w:val="24"/>
                <w:szCs w:val="24"/>
              </w:rPr>
            </w:pPr>
            <w:r w:rsidRPr="00963041">
              <w:rPr>
                <w:rFonts w:ascii="Times New Roman" w:eastAsia="Calibri" w:hAnsi="Times New Roman" w:cs="Times New Roman"/>
                <w:sz w:val="24"/>
                <w:szCs w:val="24"/>
              </w:rPr>
              <w:t>№  1279 від «15» грудня 2022 року</w:t>
            </w:r>
          </w:p>
        </w:tc>
      </w:tr>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3. Розробник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Управління ЖКГ Новороздільської міської ради</w:t>
            </w:r>
          </w:p>
        </w:tc>
      </w:tr>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4. Співрозробники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Відділ землевпорядкув</w:t>
            </w:r>
            <w:r w:rsidRPr="00963041">
              <w:rPr>
                <w:rFonts w:ascii="Times New Roman" w:eastAsia="Times New Roman" w:hAnsi="Times New Roman" w:cs="Times New Roman"/>
                <w:sz w:val="24"/>
                <w:szCs w:val="24"/>
                <w:lang w:val="en-US" w:eastAsia="ru-RU"/>
              </w:rPr>
              <w:t>j</w:t>
            </w:r>
            <w:r w:rsidRPr="00963041">
              <w:rPr>
                <w:rFonts w:ascii="Times New Roman" w:eastAsia="Times New Roman" w:hAnsi="Times New Roman" w:cs="Times New Roman"/>
                <w:sz w:val="24"/>
                <w:szCs w:val="24"/>
                <w:lang w:eastAsia="ru-RU"/>
              </w:rPr>
              <w:t>ання Управління ЖКГ</w:t>
            </w:r>
          </w:p>
        </w:tc>
      </w:tr>
      <w:tr w:rsidR="00963041" w:rsidRPr="00963041" w:rsidTr="00061A97">
        <w:tc>
          <w:tcPr>
            <w:tcW w:w="6082" w:type="dxa"/>
            <w:shd w:val="clear" w:color="auto" w:fill="auto"/>
          </w:tcPr>
          <w:p w:rsidR="00963041" w:rsidRPr="00963041" w:rsidRDefault="00963041" w:rsidP="002D16B2">
            <w:pPr>
              <w:spacing w:after="0" w:line="240" w:lineRule="auto"/>
              <w:ind w:left="4245" w:hanging="4245"/>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5. Відповідальний виконавець </w:t>
            </w:r>
          </w:p>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Управління ЖКГ Новороздільської міської ради</w:t>
            </w:r>
          </w:p>
        </w:tc>
      </w:tr>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6. Учасники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Управління ЖКГ Новороздільської міської ради</w:t>
            </w:r>
          </w:p>
        </w:tc>
      </w:tr>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uk-UA"/>
              </w:rPr>
              <w:t>7. Термін реалізації програми</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2023 – 2025 роки</w:t>
            </w:r>
          </w:p>
        </w:tc>
      </w:tr>
      <w:tr w:rsidR="00963041" w:rsidRPr="00963041" w:rsidTr="00061A97">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uk-UA"/>
              </w:rPr>
              <w:t xml:space="preserve">7.1. Етапи виконання програми </w:t>
            </w:r>
            <w:r w:rsidRPr="00963041">
              <w:rPr>
                <w:rFonts w:ascii="Times New Roman" w:eastAsia="Times New Roman" w:hAnsi="Times New Roman" w:cs="Times New Roman"/>
                <w:sz w:val="24"/>
                <w:szCs w:val="24"/>
                <w:lang w:eastAsia="uk-UA"/>
              </w:rPr>
              <w:br/>
              <w:t xml:space="preserve"> (для довгострокових програм)  </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p>
          <w:p w:rsidR="00963041" w:rsidRPr="00963041" w:rsidRDefault="00963041" w:rsidP="002D16B2">
            <w:pPr>
              <w:spacing w:after="0" w:line="240" w:lineRule="auto"/>
              <w:rPr>
                <w:rFonts w:ascii="Times New Roman" w:eastAsia="Times New Roman" w:hAnsi="Times New Roman" w:cs="Times New Roman"/>
                <w:sz w:val="24"/>
                <w:szCs w:val="24"/>
                <w:lang w:eastAsia="ru-RU"/>
              </w:rPr>
            </w:pPr>
          </w:p>
        </w:tc>
      </w:tr>
      <w:tr w:rsidR="00963041" w:rsidRPr="00963041" w:rsidTr="00061A97">
        <w:trPr>
          <w:trHeight w:val="2196"/>
        </w:trPr>
        <w:tc>
          <w:tcPr>
            <w:tcW w:w="6082" w:type="dxa"/>
            <w:shd w:val="clear" w:color="auto" w:fill="auto"/>
          </w:tcPr>
          <w:p w:rsidR="00963041" w:rsidRPr="00963041" w:rsidRDefault="00963041" w:rsidP="002D16B2">
            <w:pPr>
              <w:autoSpaceDE w:val="0"/>
              <w:autoSpaceDN w:val="0"/>
              <w:adjustRightInd w:val="0"/>
              <w:spacing w:after="0" w:line="240" w:lineRule="auto"/>
              <w:ind w:left="308" w:hanging="308"/>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8. Загальний обсяг фінансових </w:t>
            </w:r>
            <w:r w:rsidRPr="00963041">
              <w:rPr>
                <w:rFonts w:ascii="Times New Roman" w:eastAsia="Calibri" w:hAnsi="Times New Roman" w:cs="Times New Roman"/>
                <w:sz w:val="24"/>
                <w:szCs w:val="24"/>
              </w:rPr>
              <w:br/>
              <w:t>ресурсів, необхідних для реалізації  програми, тис. грн.:</w:t>
            </w:r>
          </w:p>
          <w:p w:rsidR="00963041" w:rsidRPr="00963041" w:rsidRDefault="00963041" w:rsidP="002D16B2">
            <w:pPr>
              <w:autoSpaceDE w:val="0"/>
              <w:autoSpaceDN w:val="0"/>
              <w:adjustRightInd w:val="0"/>
              <w:spacing w:after="0" w:line="240" w:lineRule="auto"/>
              <w:ind w:left="308" w:hanging="308"/>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                                         на 2023 рік</w:t>
            </w:r>
          </w:p>
          <w:p w:rsidR="00963041" w:rsidRPr="00963041" w:rsidRDefault="00963041" w:rsidP="002D16B2">
            <w:pPr>
              <w:autoSpaceDE w:val="0"/>
              <w:autoSpaceDN w:val="0"/>
              <w:adjustRightInd w:val="0"/>
              <w:spacing w:after="0" w:line="240" w:lineRule="auto"/>
              <w:ind w:left="308" w:hanging="308"/>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                                         на 2024 рік     </w:t>
            </w:r>
          </w:p>
          <w:p w:rsidR="00963041" w:rsidRPr="00963041" w:rsidRDefault="00963041" w:rsidP="002D16B2">
            <w:pPr>
              <w:autoSpaceDE w:val="0"/>
              <w:autoSpaceDN w:val="0"/>
              <w:adjustRightInd w:val="0"/>
              <w:spacing w:after="0" w:line="240" w:lineRule="auto"/>
              <w:ind w:left="308" w:hanging="308"/>
              <w:rPr>
                <w:rFonts w:ascii="Times New Roman" w:eastAsia="Calibri" w:hAnsi="Times New Roman" w:cs="Times New Roman"/>
                <w:sz w:val="24"/>
                <w:szCs w:val="24"/>
              </w:rPr>
            </w:pPr>
            <w:r w:rsidRPr="00963041">
              <w:rPr>
                <w:rFonts w:ascii="Times New Roman" w:eastAsia="Calibri" w:hAnsi="Times New Roman" w:cs="Times New Roman"/>
                <w:sz w:val="24"/>
                <w:szCs w:val="24"/>
              </w:rPr>
              <w:t xml:space="preserve">                                         на 2025 рік   </w:t>
            </w:r>
          </w:p>
        </w:tc>
        <w:tc>
          <w:tcPr>
            <w:tcW w:w="3416" w:type="dxa"/>
            <w:shd w:val="clear" w:color="auto" w:fill="auto"/>
          </w:tcPr>
          <w:p w:rsidR="00963041" w:rsidRPr="00963041" w:rsidRDefault="00963041" w:rsidP="002D16B2">
            <w:pPr>
              <w:spacing w:after="0" w:line="240" w:lineRule="auto"/>
              <w:rPr>
                <w:rFonts w:ascii="Times New Roman" w:eastAsia="Calibri" w:hAnsi="Times New Roman" w:cs="Times New Roman"/>
                <w:sz w:val="24"/>
                <w:szCs w:val="24"/>
                <w:lang w:eastAsia="ru-RU"/>
              </w:rPr>
            </w:pPr>
          </w:p>
          <w:p w:rsidR="00963041" w:rsidRPr="00963041" w:rsidRDefault="00963041" w:rsidP="002D16B2">
            <w:pPr>
              <w:spacing w:after="0" w:line="240" w:lineRule="auto"/>
              <w:rPr>
                <w:rFonts w:ascii="Times New Roman" w:eastAsia="Calibri" w:hAnsi="Times New Roman" w:cs="Times New Roman"/>
                <w:sz w:val="24"/>
                <w:szCs w:val="24"/>
                <w:lang w:eastAsia="ru-RU"/>
              </w:rPr>
            </w:pPr>
          </w:p>
          <w:p w:rsidR="00963041" w:rsidRPr="00963041" w:rsidRDefault="00963041" w:rsidP="002D16B2">
            <w:pPr>
              <w:spacing w:after="0" w:line="240" w:lineRule="auto"/>
              <w:rPr>
                <w:rFonts w:ascii="Times New Roman" w:eastAsia="Calibri" w:hAnsi="Times New Roman" w:cs="Times New Roman"/>
                <w:b/>
                <w:sz w:val="24"/>
                <w:szCs w:val="24"/>
              </w:rPr>
            </w:pPr>
            <w:r w:rsidRPr="00963041">
              <w:rPr>
                <w:rFonts w:ascii="Times New Roman" w:eastAsia="Calibri" w:hAnsi="Times New Roman" w:cs="Times New Roman"/>
                <w:b/>
                <w:sz w:val="24"/>
                <w:szCs w:val="24"/>
              </w:rPr>
              <w:t>875,0</w:t>
            </w:r>
          </w:p>
          <w:p w:rsidR="00963041" w:rsidRPr="00963041" w:rsidRDefault="00963041" w:rsidP="002D16B2">
            <w:pPr>
              <w:spacing w:after="0" w:line="240" w:lineRule="auto"/>
              <w:rPr>
                <w:rFonts w:ascii="Times New Roman" w:eastAsia="Calibri" w:hAnsi="Times New Roman" w:cs="Times New Roman"/>
                <w:b/>
                <w:sz w:val="24"/>
                <w:szCs w:val="24"/>
              </w:rPr>
            </w:pPr>
            <w:r w:rsidRPr="00963041">
              <w:rPr>
                <w:rFonts w:ascii="Times New Roman" w:eastAsia="Calibri" w:hAnsi="Times New Roman" w:cs="Times New Roman"/>
                <w:b/>
                <w:sz w:val="24"/>
                <w:szCs w:val="24"/>
              </w:rPr>
              <w:t>10,0</w:t>
            </w:r>
          </w:p>
          <w:p w:rsidR="00963041" w:rsidRPr="00963041" w:rsidRDefault="00963041" w:rsidP="002D16B2">
            <w:pPr>
              <w:spacing w:after="0" w:line="240" w:lineRule="auto"/>
              <w:rPr>
                <w:rFonts w:ascii="Times New Roman" w:eastAsia="Calibri" w:hAnsi="Times New Roman" w:cs="Times New Roman"/>
                <w:b/>
                <w:sz w:val="24"/>
                <w:szCs w:val="24"/>
              </w:rPr>
            </w:pPr>
            <w:r w:rsidRPr="00963041">
              <w:rPr>
                <w:rFonts w:ascii="Times New Roman" w:eastAsia="Calibri" w:hAnsi="Times New Roman" w:cs="Times New Roman"/>
                <w:b/>
                <w:sz w:val="24"/>
                <w:szCs w:val="24"/>
              </w:rPr>
              <w:t>10,0</w:t>
            </w:r>
          </w:p>
        </w:tc>
      </w:tr>
      <w:tr w:rsidR="00963041" w:rsidRPr="00963041" w:rsidTr="00061A97">
        <w:trPr>
          <w:trHeight w:val="1567"/>
        </w:trPr>
        <w:tc>
          <w:tcPr>
            <w:tcW w:w="6082"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uk-UA"/>
              </w:rPr>
            </w:pPr>
            <w:r w:rsidRPr="00963041">
              <w:rPr>
                <w:rFonts w:ascii="Times New Roman" w:eastAsia="Times New Roman" w:hAnsi="Times New Roman" w:cs="Times New Roman"/>
                <w:sz w:val="24"/>
                <w:szCs w:val="24"/>
                <w:lang w:eastAsia="uk-UA"/>
              </w:rPr>
              <w:t xml:space="preserve">8.1. коштів міського бюджету  на                                            2023 рік:                                                               </w:t>
            </w:r>
          </w:p>
          <w:p w:rsidR="00963041" w:rsidRPr="00963041" w:rsidRDefault="00963041" w:rsidP="002D16B2">
            <w:pPr>
              <w:spacing w:after="0" w:line="240" w:lineRule="auto"/>
              <w:rPr>
                <w:rFonts w:ascii="Times New Roman" w:eastAsia="Times New Roman" w:hAnsi="Times New Roman" w:cs="Times New Roman"/>
                <w:sz w:val="24"/>
                <w:szCs w:val="24"/>
                <w:lang w:eastAsia="ru-RU"/>
              </w:rPr>
            </w:pPr>
            <w:r w:rsidRPr="00963041">
              <w:rPr>
                <w:rFonts w:ascii="Times New Roman" w:eastAsia="Times New Roman" w:hAnsi="Times New Roman" w:cs="Times New Roman"/>
                <w:sz w:val="24"/>
                <w:szCs w:val="24"/>
                <w:lang w:eastAsia="ru-RU"/>
              </w:rPr>
              <w:t xml:space="preserve">         </w:t>
            </w:r>
          </w:p>
          <w:p w:rsidR="00963041" w:rsidRPr="00963041" w:rsidRDefault="00963041" w:rsidP="002D16B2">
            <w:pPr>
              <w:shd w:val="clear" w:color="auto" w:fill="FFFFFF"/>
              <w:spacing w:after="0" w:line="240" w:lineRule="auto"/>
              <w:rPr>
                <w:rFonts w:ascii="Times New Roman" w:eastAsia="Calibri" w:hAnsi="Times New Roman" w:cs="Times New Roman"/>
                <w:bCs/>
                <w:sz w:val="24"/>
                <w:szCs w:val="24"/>
                <w:lang w:val="ru-RU" w:eastAsia="uk-UA"/>
              </w:rPr>
            </w:pPr>
            <w:r w:rsidRPr="00963041">
              <w:rPr>
                <w:rFonts w:ascii="Times New Roman" w:eastAsia="Calibri" w:hAnsi="Times New Roman" w:cs="Times New Roman"/>
                <w:sz w:val="24"/>
                <w:szCs w:val="24"/>
              </w:rPr>
              <w:t xml:space="preserve"> </w:t>
            </w:r>
            <w:r w:rsidRPr="00963041">
              <w:rPr>
                <w:rFonts w:ascii="Times New Roman" w:eastAsia="Calibri" w:hAnsi="Times New Roman" w:cs="Times New Roman"/>
                <w:bCs/>
                <w:sz w:val="24"/>
                <w:szCs w:val="24"/>
                <w:u w:val="single"/>
                <w:lang w:val="ru-RU" w:eastAsia="uk-UA"/>
              </w:rPr>
              <w:t>загальний фонд</w:t>
            </w:r>
            <w:r w:rsidRPr="00963041">
              <w:rPr>
                <w:rFonts w:ascii="Times New Roman" w:eastAsia="Calibri" w:hAnsi="Times New Roman" w:cs="Times New Roman"/>
                <w:bCs/>
                <w:sz w:val="24"/>
                <w:szCs w:val="24"/>
                <w:lang w:val="ru-RU" w:eastAsia="uk-UA"/>
              </w:rPr>
              <w:t xml:space="preserve"> – </w:t>
            </w:r>
            <w:r w:rsidRPr="00963041">
              <w:rPr>
                <w:rFonts w:ascii="Times New Roman" w:eastAsia="Calibri" w:hAnsi="Times New Roman" w:cs="Times New Roman"/>
                <w:b/>
                <w:bCs/>
                <w:sz w:val="24"/>
                <w:szCs w:val="24"/>
                <w:lang w:val="ru-RU" w:eastAsia="uk-UA"/>
              </w:rPr>
              <w:t>440,0</w:t>
            </w:r>
            <w:r w:rsidRPr="00963041">
              <w:rPr>
                <w:rFonts w:ascii="Times New Roman" w:eastAsia="Calibri" w:hAnsi="Times New Roman" w:cs="Times New Roman"/>
                <w:bCs/>
                <w:sz w:val="24"/>
                <w:szCs w:val="24"/>
                <w:lang w:val="ru-RU" w:eastAsia="uk-UA"/>
              </w:rPr>
              <w:t xml:space="preserve">                                                </w:t>
            </w:r>
            <w:r w:rsidRPr="00963041">
              <w:rPr>
                <w:rFonts w:ascii="Times New Roman" w:eastAsia="Calibri" w:hAnsi="Times New Roman" w:cs="Times New Roman"/>
                <w:bCs/>
                <w:sz w:val="24"/>
                <w:szCs w:val="24"/>
                <w:u w:val="single"/>
                <w:lang w:val="ru-RU" w:eastAsia="uk-UA"/>
              </w:rPr>
              <w:t>спеціальний фонд</w:t>
            </w:r>
            <w:r w:rsidRPr="00963041">
              <w:rPr>
                <w:rFonts w:ascii="Times New Roman" w:eastAsia="Calibri" w:hAnsi="Times New Roman" w:cs="Times New Roman"/>
                <w:bCs/>
                <w:sz w:val="24"/>
                <w:szCs w:val="24"/>
                <w:lang w:val="ru-RU" w:eastAsia="uk-UA"/>
              </w:rPr>
              <w:t xml:space="preserve"> (спецфонд, авансовий внесок)</w:t>
            </w:r>
            <w:r w:rsidRPr="00963041">
              <w:rPr>
                <w:rFonts w:ascii="Times New Roman" w:eastAsia="Calibri" w:hAnsi="Times New Roman" w:cs="Times New Roman"/>
                <w:b/>
                <w:bCs/>
                <w:sz w:val="24"/>
                <w:szCs w:val="24"/>
                <w:lang w:val="ru-RU" w:eastAsia="uk-UA"/>
              </w:rPr>
              <w:t xml:space="preserve">–     35,0 </w:t>
            </w:r>
            <w:r w:rsidRPr="00963041">
              <w:rPr>
                <w:rFonts w:ascii="Times New Roman" w:eastAsia="Calibri" w:hAnsi="Times New Roman" w:cs="Times New Roman"/>
                <w:bCs/>
                <w:sz w:val="24"/>
                <w:szCs w:val="24"/>
                <w:lang w:val="ru-RU" w:eastAsia="uk-UA"/>
              </w:rPr>
              <w:t xml:space="preserve"> </w:t>
            </w:r>
          </w:p>
          <w:p w:rsidR="00963041" w:rsidRPr="00963041" w:rsidRDefault="00963041" w:rsidP="002D16B2">
            <w:pPr>
              <w:shd w:val="clear" w:color="auto" w:fill="FFFFFF"/>
              <w:spacing w:after="0" w:line="240" w:lineRule="auto"/>
              <w:rPr>
                <w:rFonts w:ascii="Times New Roman" w:eastAsia="Calibri" w:hAnsi="Times New Roman" w:cs="Times New Roman"/>
                <w:b/>
                <w:bCs/>
                <w:sz w:val="24"/>
                <w:szCs w:val="24"/>
                <w:lang w:val="ru-RU" w:eastAsia="uk-UA"/>
              </w:rPr>
            </w:pPr>
            <w:r w:rsidRPr="00963041">
              <w:rPr>
                <w:rFonts w:ascii="Times New Roman" w:eastAsia="Calibri" w:hAnsi="Times New Roman" w:cs="Times New Roman"/>
                <w:bCs/>
                <w:sz w:val="24"/>
                <w:szCs w:val="24"/>
                <w:u w:val="single"/>
                <w:lang w:val="ru-RU" w:eastAsia="uk-UA"/>
              </w:rPr>
              <w:t>коштів інших джерел</w:t>
            </w:r>
            <w:r w:rsidRPr="00963041">
              <w:rPr>
                <w:rFonts w:ascii="Times New Roman" w:eastAsia="Calibri" w:hAnsi="Times New Roman" w:cs="Times New Roman"/>
                <w:bCs/>
                <w:sz w:val="24"/>
                <w:szCs w:val="24"/>
                <w:lang w:val="ru-RU" w:eastAsia="uk-UA"/>
              </w:rPr>
              <w:t xml:space="preserve"> (вказати) – </w:t>
            </w:r>
            <w:r w:rsidRPr="00963041">
              <w:rPr>
                <w:rFonts w:ascii="Times New Roman" w:eastAsia="Calibri" w:hAnsi="Times New Roman" w:cs="Times New Roman"/>
                <w:b/>
                <w:bCs/>
                <w:sz w:val="24"/>
                <w:szCs w:val="24"/>
                <w:lang w:val="ru-RU" w:eastAsia="uk-UA"/>
              </w:rPr>
              <w:t xml:space="preserve">400,0                                    </w:t>
            </w:r>
            <w:r w:rsidRPr="00963041">
              <w:rPr>
                <w:rFonts w:ascii="Times New Roman" w:eastAsia="Calibri" w:hAnsi="Times New Roman" w:cs="Times New Roman"/>
                <w:b/>
                <w:sz w:val="24"/>
                <w:szCs w:val="24"/>
              </w:rPr>
              <w:t xml:space="preserve">                               </w:t>
            </w:r>
          </w:p>
        </w:tc>
        <w:tc>
          <w:tcPr>
            <w:tcW w:w="3416" w:type="dxa"/>
            <w:shd w:val="clear" w:color="auto" w:fill="auto"/>
          </w:tcPr>
          <w:p w:rsidR="00963041" w:rsidRPr="00963041" w:rsidRDefault="00963041" w:rsidP="002D16B2">
            <w:pPr>
              <w:spacing w:after="0" w:line="240" w:lineRule="auto"/>
              <w:rPr>
                <w:rFonts w:ascii="Times New Roman" w:eastAsia="Times New Roman" w:hAnsi="Times New Roman" w:cs="Times New Roman"/>
                <w:sz w:val="24"/>
                <w:szCs w:val="24"/>
                <w:lang w:eastAsia="ru-RU"/>
              </w:rPr>
            </w:pPr>
          </w:p>
          <w:p w:rsidR="00963041" w:rsidRPr="00963041" w:rsidRDefault="00963041" w:rsidP="002D16B2">
            <w:pPr>
              <w:spacing w:after="0" w:line="240" w:lineRule="auto"/>
              <w:rPr>
                <w:rFonts w:ascii="Times New Roman" w:eastAsia="Calibri" w:hAnsi="Times New Roman" w:cs="Times New Roman"/>
                <w:b/>
                <w:sz w:val="24"/>
                <w:szCs w:val="24"/>
              </w:rPr>
            </w:pPr>
          </w:p>
          <w:p w:rsidR="00963041" w:rsidRPr="00963041" w:rsidRDefault="00963041" w:rsidP="002D16B2">
            <w:pPr>
              <w:spacing w:after="0" w:line="240" w:lineRule="auto"/>
              <w:rPr>
                <w:rFonts w:ascii="Times New Roman" w:eastAsia="Calibri" w:hAnsi="Times New Roman" w:cs="Times New Roman"/>
                <w:b/>
                <w:sz w:val="24"/>
                <w:szCs w:val="24"/>
              </w:rPr>
            </w:pPr>
          </w:p>
        </w:tc>
      </w:tr>
      <w:tr w:rsidR="00963041" w:rsidRPr="00963041" w:rsidTr="00061A97">
        <w:tc>
          <w:tcPr>
            <w:tcW w:w="9498" w:type="dxa"/>
            <w:gridSpan w:val="2"/>
            <w:shd w:val="clear" w:color="auto" w:fill="auto"/>
          </w:tcPr>
          <w:p w:rsidR="00963041" w:rsidRPr="00963041" w:rsidRDefault="00963041" w:rsidP="002D16B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963041" w:rsidRPr="00963041" w:rsidRDefault="00963041" w:rsidP="002D16B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963041" w:rsidRPr="00963041" w:rsidRDefault="00963041" w:rsidP="002D16B2">
            <w:pPr>
              <w:tabs>
                <w:tab w:val="left" w:pos="708"/>
                <w:tab w:val="center" w:pos="4320"/>
                <w:tab w:val="right" w:pos="8640"/>
              </w:tabs>
              <w:spacing w:after="0" w:line="240" w:lineRule="auto"/>
              <w:rPr>
                <w:rFonts w:ascii="Times New Roman" w:eastAsia="Times New Roman" w:hAnsi="Times New Roman" w:cs="Times New Roman"/>
                <w:b/>
                <w:noProof/>
                <w:sz w:val="24"/>
                <w:szCs w:val="24"/>
                <w:lang w:eastAsia="ru-RU"/>
              </w:rPr>
            </w:pPr>
            <w:r w:rsidRPr="00963041">
              <w:rPr>
                <w:rFonts w:ascii="Times New Roman" w:eastAsia="Times New Roman" w:hAnsi="Times New Roman" w:cs="Times New Roman"/>
                <w:b/>
                <w:sz w:val="24"/>
                <w:szCs w:val="24"/>
                <w:lang w:eastAsia="ru-RU"/>
              </w:rPr>
              <w:t xml:space="preserve">Керівник установи - </w:t>
            </w:r>
            <w:r w:rsidRPr="00963041">
              <w:rPr>
                <w:rFonts w:ascii="Times New Roman" w:eastAsia="Times New Roman" w:hAnsi="Times New Roman" w:cs="Times New Roman"/>
                <w:b/>
                <w:sz w:val="24"/>
                <w:szCs w:val="24"/>
                <w:lang w:eastAsia="ru-RU"/>
              </w:rPr>
              <w:br/>
              <w:t>головного</w:t>
            </w:r>
            <w:r w:rsidRPr="00963041">
              <w:rPr>
                <w:rFonts w:ascii="Times New Roman" w:eastAsia="Times New Roman" w:hAnsi="Times New Roman" w:cs="Times New Roman"/>
                <w:b/>
                <w:noProof/>
                <w:sz w:val="24"/>
                <w:szCs w:val="24"/>
                <w:lang w:eastAsia="ru-RU"/>
              </w:rPr>
              <w:t xml:space="preserve"> розпорядник</w:t>
            </w:r>
            <w:r w:rsidRPr="00963041">
              <w:rPr>
                <w:rFonts w:ascii="Times New Roman" w:eastAsia="Times New Roman" w:hAnsi="Times New Roman" w:cs="Times New Roman"/>
                <w:b/>
                <w:sz w:val="24"/>
                <w:szCs w:val="24"/>
                <w:lang w:eastAsia="ru-RU"/>
              </w:rPr>
              <w:t>а</w:t>
            </w:r>
            <w:r w:rsidRPr="00963041">
              <w:rPr>
                <w:rFonts w:ascii="Times New Roman" w:eastAsia="Times New Roman" w:hAnsi="Times New Roman" w:cs="Times New Roman"/>
                <w:b/>
                <w:noProof/>
                <w:sz w:val="24"/>
                <w:szCs w:val="24"/>
                <w:lang w:eastAsia="ru-RU"/>
              </w:rPr>
              <w:t xml:space="preserve"> </w:t>
            </w:r>
          </w:p>
          <w:p w:rsidR="00963041" w:rsidRPr="00963041" w:rsidRDefault="00963041" w:rsidP="002D16B2">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noProof/>
                <w:sz w:val="24"/>
                <w:szCs w:val="24"/>
                <w:lang w:eastAsia="ru-RU"/>
              </w:rPr>
              <w:t>коштів</w:t>
            </w:r>
            <w:r w:rsidRPr="00963041">
              <w:rPr>
                <w:rFonts w:ascii="Times New Roman" w:eastAsia="Times New Roman" w:hAnsi="Times New Roman" w:cs="Times New Roman"/>
                <w:b/>
                <w:sz w:val="24"/>
                <w:szCs w:val="24"/>
                <w:lang w:eastAsia="ru-RU"/>
              </w:rPr>
              <w:t xml:space="preserve"> </w:t>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t>_____________________          Яценко Я.В.</w:t>
            </w:r>
          </w:p>
          <w:p w:rsidR="00963041" w:rsidRPr="00963041" w:rsidRDefault="00963041" w:rsidP="002D16B2">
            <w:pPr>
              <w:tabs>
                <w:tab w:val="left" w:pos="708"/>
                <w:tab w:val="center" w:pos="4320"/>
                <w:tab w:val="right" w:pos="8640"/>
              </w:tabs>
              <w:spacing w:after="0" w:line="240" w:lineRule="auto"/>
              <w:ind w:left="567"/>
              <w:jc w:val="both"/>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r>
            <w:r w:rsidRPr="00963041">
              <w:rPr>
                <w:rFonts w:ascii="Times New Roman" w:eastAsia="Times New Roman" w:hAnsi="Times New Roman" w:cs="Times New Roman"/>
                <w:b/>
                <w:sz w:val="24"/>
                <w:szCs w:val="24"/>
                <w:lang w:eastAsia="ru-RU"/>
              </w:rPr>
              <w:tab/>
              <w:t xml:space="preserve">                                         </w:t>
            </w:r>
          </w:p>
          <w:p w:rsidR="00963041" w:rsidRPr="00963041" w:rsidRDefault="00963041" w:rsidP="002D16B2">
            <w:pPr>
              <w:tabs>
                <w:tab w:val="left" w:pos="708"/>
                <w:tab w:val="center" w:pos="4320"/>
                <w:tab w:val="right" w:pos="8640"/>
              </w:tabs>
              <w:spacing w:after="0" w:line="240" w:lineRule="auto"/>
              <w:jc w:val="both"/>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eastAsia="ru-RU"/>
              </w:rPr>
              <w:t xml:space="preserve">Відповідальний </w:t>
            </w:r>
            <w:r w:rsidRPr="00963041">
              <w:rPr>
                <w:rFonts w:ascii="Times New Roman" w:eastAsia="Times New Roman" w:hAnsi="Times New Roman" w:cs="Times New Roman"/>
                <w:b/>
                <w:sz w:val="24"/>
                <w:szCs w:val="24"/>
                <w:lang w:eastAsia="ru-RU"/>
              </w:rPr>
              <w:br/>
              <w:t>виконавець Програми</w:t>
            </w:r>
            <w:r w:rsidRPr="00963041">
              <w:rPr>
                <w:rFonts w:ascii="Times New Roman" w:eastAsia="Times New Roman" w:hAnsi="Times New Roman" w:cs="Times New Roman"/>
                <w:b/>
                <w:sz w:val="24"/>
                <w:szCs w:val="24"/>
                <w:lang w:val="ru-RU" w:eastAsia="ru-RU"/>
              </w:rPr>
              <w:tab/>
              <w:t xml:space="preserve">                  _____________________           Білоус А.М.</w:t>
            </w:r>
          </w:p>
          <w:p w:rsidR="00963041" w:rsidRPr="00226E8F" w:rsidRDefault="00963041" w:rsidP="002D16B2">
            <w:pPr>
              <w:tabs>
                <w:tab w:val="left" w:pos="708"/>
                <w:tab w:val="center" w:pos="4320"/>
                <w:tab w:val="right" w:pos="8640"/>
              </w:tabs>
              <w:spacing w:after="0" w:line="240" w:lineRule="auto"/>
              <w:ind w:left="567"/>
              <w:jc w:val="both"/>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sz w:val="24"/>
                <w:szCs w:val="24"/>
                <w:lang w:eastAsia="ru-RU"/>
              </w:rPr>
              <w:t xml:space="preserve"> </w:t>
            </w:r>
          </w:p>
        </w:tc>
      </w:tr>
    </w:tbl>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Керуючий справами виконавчого комітету</w:t>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t>Анатолій МЕЛЬНІКОВ</w:t>
      </w:r>
    </w:p>
    <w:p w:rsidR="00963041" w:rsidRPr="00963041" w:rsidRDefault="00963041" w:rsidP="002D16B2">
      <w:pPr>
        <w:spacing w:after="0" w:line="240" w:lineRule="auto"/>
        <w:rPr>
          <w:rFonts w:ascii="Times New Roman" w:eastAsia="Calibri" w:hAnsi="Times New Roman" w:cs="Times New Roman"/>
          <w:sz w:val="24"/>
          <w:szCs w:val="24"/>
        </w:rPr>
        <w:sectPr w:rsidR="00963041" w:rsidRPr="00963041">
          <w:pgSz w:w="11906" w:h="16838"/>
          <w:pgMar w:top="850" w:right="850" w:bottom="850" w:left="1417" w:header="708" w:footer="708" w:gutter="0"/>
          <w:cols w:space="708"/>
          <w:docGrid w:linePitch="360"/>
        </w:sectPr>
      </w:pP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lastRenderedPageBreak/>
        <w:t xml:space="preserve">ДОДАТОК  2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t xml:space="preserve">до рішення Виконавчого комітету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val="ru-RU" w:eastAsia="uk-UA"/>
        </w:rPr>
      </w:pPr>
      <w:r w:rsidRPr="00963041">
        <w:rPr>
          <w:rFonts w:ascii="Times New Roman" w:eastAsia="Calibri" w:hAnsi="Times New Roman" w:cs="Times New Roman"/>
          <w:bCs/>
          <w:sz w:val="24"/>
          <w:szCs w:val="24"/>
          <w:lang w:eastAsia="uk-UA"/>
        </w:rPr>
        <w:t xml:space="preserve">Новороздільської міської рад  </w:t>
      </w:r>
      <w:r w:rsidRPr="00963041">
        <w:rPr>
          <w:rFonts w:ascii="Times New Roman" w:eastAsia="Calibri" w:hAnsi="Times New Roman" w:cs="Times New Roman"/>
          <w:bCs/>
          <w:sz w:val="24"/>
          <w:szCs w:val="24"/>
          <w:lang w:val="ru-RU" w:eastAsia="uk-UA"/>
        </w:rPr>
        <w:t xml:space="preserve"> </w:t>
      </w:r>
      <w:r w:rsidRPr="00963041">
        <w:rPr>
          <w:rFonts w:ascii="Times New Roman" w:eastAsia="Calibri" w:hAnsi="Times New Roman" w:cs="Times New Roman"/>
          <w:bCs/>
          <w:sz w:val="24"/>
          <w:szCs w:val="24"/>
          <w:lang w:eastAsia="uk-UA"/>
        </w:rPr>
        <w:t xml:space="preserve">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
          <w:bCs/>
          <w:sz w:val="24"/>
          <w:szCs w:val="24"/>
          <w:lang w:eastAsia="uk-UA"/>
        </w:rPr>
      </w:pPr>
      <w:r w:rsidRPr="00963041">
        <w:rPr>
          <w:rFonts w:ascii="Times New Roman" w:eastAsia="Calibri" w:hAnsi="Times New Roman" w:cs="Times New Roman"/>
          <w:bCs/>
          <w:sz w:val="24"/>
          <w:szCs w:val="24"/>
          <w:lang w:eastAsia="uk-UA"/>
        </w:rPr>
        <w:t xml:space="preserve">                                                                                                                                  </w:t>
      </w:r>
      <w:r w:rsidR="00226E8F">
        <w:rPr>
          <w:rFonts w:ascii="Times New Roman" w:eastAsia="Calibri" w:hAnsi="Times New Roman" w:cs="Times New Roman"/>
          <w:bCs/>
          <w:sz w:val="24"/>
          <w:szCs w:val="24"/>
          <w:lang w:eastAsia="uk-UA"/>
        </w:rPr>
        <w:t xml:space="preserve">                     № 434</w:t>
      </w:r>
      <w:r w:rsidRPr="00963041">
        <w:rPr>
          <w:rFonts w:ascii="Times New Roman" w:eastAsia="Calibri" w:hAnsi="Times New Roman" w:cs="Times New Roman"/>
          <w:bCs/>
          <w:sz w:val="24"/>
          <w:szCs w:val="24"/>
          <w:lang w:eastAsia="uk-UA"/>
        </w:rPr>
        <w:t xml:space="preserve"> від  17.11.2022 року</w:t>
      </w:r>
    </w:p>
    <w:p w:rsidR="00963041" w:rsidRPr="00963041" w:rsidRDefault="00963041" w:rsidP="002D16B2">
      <w:pPr>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ru-RU" w:eastAsia="uk-UA"/>
        </w:rPr>
      </w:pPr>
    </w:p>
    <w:p w:rsidR="00963041" w:rsidRPr="00963041" w:rsidRDefault="00963041" w:rsidP="002D16B2">
      <w:pPr>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ru-RU" w:eastAsia="uk-UA"/>
        </w:rPr>
      </w:pPr>
      <w:r w:rsidRPr="00963041">
        <w:rPr>
          <w:rFonts w:ascii="Times New Roman" w:eastAsia="Times New Roman" w:hAnsi="Times New Roman" w:cs="Times New Roman"/>
          <w:b/>
          <w:bCs/>
          <w:sz w:val="24"/>
          <w:szCs w:val="24"/>
          <w:lang w:val="ru-RU" w:eastAsia="uk-UA"/>
        </w:rPr>
        <w:t>Перелік завдань, заходів та показників міської (бюджетної) цільової програми</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r w:rsidRPr="00963041">
        <w:rPr>
          <w:rFonts w:ascii="Times New Roman" w:eastAsia="Calibri" w:hAnsi="Times New Roman" w:cs="Times New Roman"/>
          <w:b/>
          <w:bCs/>
          <w:sz w:val="24"/>
          <w:szCs w:val="24"/>
          <w:lang w:eastAsia="uk-UA"/>
        </w:rPr>
        <w:t xml:space="preserve">розвитку земельних відносин </w:t>
      </w:r>
      <w:r w:rsidRPr="00963041">
        <w:rPr>
          <w:rFonts w:ascii="Times New Roman" w:eastAsia="Calibri" w:hAnsi="Times New Roman" w:cs="Times New Roman"/>
          <w:b/>
          <w:sz w:val="24"/>
          <w:szCs w:val="24"/>
          <w:lang w:eastAsia="ru-RU"/>
        </w:rPr>
        <w:t>на 2023 рік та прогноз на 2024-2025 роки</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3515"/>
        <w:gridCol w:w="3260"/>
        <w:gridCol w:w="2410"/>
        <w:gridCol w:w="1843"/>
        <w:gridCol w:w="1276"/>
        <w:gridCol w:w="1134"/>
        <w:gridCol w:w="1985"/>
      </w:tblGrid>
      <w:tr w:rsidR="00963041" w:rsidRPr="00963041" w:rsidTr="00B7053F">
        <w:trPr>
          <w:cantSplit/>
          <w:trHeight w:val="308"/>
        </w:trPr>
        <w:tc>
          <w:tcPr>
            <w:tcW w:w="313"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з/п</w:t>
            </w:r>
          </w:p>
        </w:tc>
        <w:tc>
          <w:tcPr>
            <w:tcW w:w="3515"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Назва завдання </w:t>
            </w:r>
          </w:p>
        </w:tc>
        <w:tc>
          <w:tcPr>
            <w:tcW w:w="3260"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Перелік заходів завдання </w:t>
            </w:r>
          </w:p>
        </w:tc>
        <w:tc>
          <w:tcPr>
            <w:tcW w:w="2410"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Показники виконання заходу, один. виміру </w:t>
            </w:r>
          </w:p>
        </w:tc>
        <w:tc>
          <w:tcPr>
            <w:tcW w:w="1843"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Виконавець заходу, показника</w:t>
            </w:r>
          </w:p>
        </w:tc>
        <w:tc>
          <w:tcPr>
            <w:tcW w:w="2410" w:type="dxa"/>
            <w:gridSpan w:val="2"/>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Фінансування </w:t>
            </w:r>
          </w:p>
        </w:tc>
        <w:tc>
          <w:tcPr>
            <w:tcW w:w="1985" w:type="dxa"/>
            <w:vMerge w:val="restart"/>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Очікуваний результат</w:t>
            </w:r>
          </w:p>
        </w:tc>
      </w:tr>
      <w:tr w:rsidR="00963041" w:rsidRPr="00963041" w:rsidTr="00B7053F">
        <w:trPr>
          <w:cantSplit/>
          <w:trHeight w:val="915"/>
        </w:trPr>
        <w:tc>
          <w:tcPr>
            <w:tcW w:w="313"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c>
          <w:tcPr>
            <w:tcW w:w="3515"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c>
          <w:tcPr>
            <w:tcW w:w="3260"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c>
          <w:tcPr>
            <w:tcW w:w="2410"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c>
          <w:tcPr>
            <w:tcW w:w="1843"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c>
          <w:tcPr>
            <w:tcW w:w="1276" w:type="dxa"/>
            <w:vAlign w:val="center"/>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Джерела </w:t>
            </w:r>
          </w:p>
        </w:tc>
        <w:tc>
          <w:tcPr>
            <w:tcW w:w="1134" w:type="dxa"/>
            <w:vAlign w:val="center"/>
          </w:tcPr>
          <w:p w:rsidR="00963041" w:rsidRPr="00963041" w:rsidRDefault="00963041" w:rsidP="002D16B2">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Обсяги</w:t>
            </w:r>
          </w:p>
          <w:p w:rsidR="00963041" w:rsidRPr="00963041" w:rsidRDefault="00963041" w:rsidP="002D16B2">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тис. грн.</w:t>
            </w:r>
          </w:p>
        </w:tc>
        <w:tc>
          <w:tcPr>
            <w:tcW w:w="1985" w:type="dxa"/>
            <w:vMerge/>
            <w:vAlign w:val="center"/>
          </w:tcPr>
          <w:p w:rsidR="00963041" w:rsidRPr="00963041" w:rsidRDefault="00963041" w:rsidP="002D16B2">
            <w:pPr>
              <w:spacing w:after="0" w:line="240" w:lineRule="auto"/>
              <w:rPr>
                <w:rFonts w:ascii="Times New Roman" w:eastAsia="Calibri" w:hAnsi="Times New Roman" w:cs="Times New Roman"/>
                <w:b/>
                <w:sz w:val="24"/>
                <w:szCs w:val="24"/>
                <w:lang w:eastAsia="uk-UA"/>
              </w:rPr>
            </w:pPr>
          </w:p>
        </w:tc>
      </w:tr>
      <w:tr w:rsidR="00963041" w:rsidRPr="00963041" w:rsidTr="00B7053F">
        <w:trPr>
          <w:cantSplit/>
          <w:trHeight w:val="367"/>
        </w:trPr>
        <w:tc>
          <w:tcPr>
            <w:tcW w:w="15736" w:type="dxa"/>
            <w:gridSpan w:val="8"/>
          </w:tcPr>
          <w:p w:rsidR="00963041" w:rsidRPr="00963041" w:rsidRDefault="00963041" w:rsidP="002D16B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ru-RU"/>
              </w:rPr>
              <w:t>2023 рік</w:t>
            </w:r>
          </w:p>
        </w:tc>
      </w:tr>
      <w:tr w:rsidR="00963041" w:rsidRPr="00963041" w:rsidTr="00B7053F">
        <w:trPr>
          <w:cantSplit/>
          <w:trHeight w:val="342"/>
        </w:trPr>
        <w:tc>
          <w:tcPr>
            <w:tcW w:w="313"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5</w:t>
            </w:r>
          </w:p>
        </w:tc>
        <w:tc>
          <w:tcPr>
            <w:tcW w:w="3515"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Завдання 5</w:t>
            </w:r>
          </w:p>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p>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Проведення інвентаризації земель</w:t>
            </w:r>
          </w:p>
        </w:tc>
        <w:tc>
          <w:tcPr>
            <w:tcW w:w="3260"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Захід 1</w:t>
            </w:r>
          </w:p>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p>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Розробка землевпорядної документації щодо інвентаризації земель.</w:t>
            </w:r>
          </w:p>
        </w:tc>
        <w:tc>
          <w:tcPr>
            <w:tcW w:w="2410" w:type="dxa"/>
          </w:tcPr>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Затрат, тис грн   0,0</w:t>
            </w:r>
          </w:p>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Продукту – 0 шт.</w:t>
            </w:r>
          </w:p>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Ефективності –  тис. грн/шт</w:t>
            </w: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color w:val="000000"/>
                <w:sz w:val="24"/>
                <w:szCs w:val="24"/>
              </w:rPr>
              <w:t xml:space="preserve">Якості – 0% землевпорядна </w:t>
            </w:r>
            <w:r w:rsidRPr="00963041">
              <w:rPr>
                <w:rFonts w:ascii="Times New Roman" w:eastAsia="Calibri" w:hAnsi="Times New Roman" w:cs="Times New Roman"/>
                <w:sz w:val="24"/>
                <w:szCs w:val="24"/>
              </w:rPr>
              <w:t>документація</w:t>
            </w:r>
          </w:p>
          <w:p w:rsidR="00963041" w:rsidRPr="00963041" w:rsidRDefault="00963041" w:rsidP="002D16B2">
            <w:pPr>
              <w:spacing w:after="0" w:line="240" w:lineRule="auto"/>
              <w:rPr>
                <w:rFonts w:ascii="Times New Roman" w:eastAsia="Calibri" w:hAnsi="Times New Roman" w:cs="Times New Roman"/>
                <w:sz w:val="24"/>
                <w:szCs w:val="24"/>
              </w:rPr>
            </w:pPr>
          </w:p>
        </w:tc>
        <w:tc>
          <w:tcPr>
            <w:tcW w:w="1843"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276"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Міський бюджет</w:t>
            </w:r>
          </w:p>
        </w:tc>
        <w:tc>
          <w:tcPr>
            <w:tcW w:w="1134"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 xml:space="preserve">  0,00</w:t>
            </w:r>
          </w:p>
        </w:tc>
        <w:tc>
          <w:tcPr>
            <w:tcW w:w="1985" w:type="dxa"/>
          </w:tcPr>
          <w:p w:rsidR="00963041" w:rsidRPr="00963041" w:rsidRDefault="00963041" w:rsidP="002D16B2">
            <w:pPr>
              <w:spacing w:after="0" w:line="240" w:lineRule="auto"/>
              <w:rPr>
                <w:rFonts w:ascii="Times New Roman" w:eastAsia="Calibri" w:hAnsi="Times New Roman" w:cs="Times New Roman"/>
                <w:color w:val="FF0000"/>
                <w:sz w:val="24"/>
                <w:szCs w:val="24"/>
                <w:lang w:eastAsia="uk-UA"/>
              </w:rPr>
            </w:pPr>
            <w:r w:rsidRPr="00963041">
              <w:rPr>
                <w:rFonts w:ascii="Times New Roman" w:eastAsia="Calibri" w:hAnsi="Times New Roman" w:cs="Times New Roman"/>
                <w:sz w:val="24"/>
                <w:szCs w:val="24"/>
                <w:lang w:eastAsia="uk-UA"/>
              </w:rPr>
              <w:t>Ефективне використання земельних ресурсів, збільшення грошових надходжень до бюджету.</w:t>
            </w:r>
          </w:p>
          <w:p w:rsidR="00963041" w:rsidRPr="00963041" w:rsidRDefault="00963041" w:rsidP="002D16B2">
            <w:pPr>
              <w:spacing w:after="0" w:line="240" w:lineRule="auto"/>
              <w:rPr>
                <w:rFonts w:ascii="Times New Roman" w:eastAsia="Calibri" w:hAnsi="Times New Roman" w:cs="Times New Roman"/>
                <w:sz w:val="24"/>
                <w:szCs w:val="24"/>
                <w:lang w:eastAsia="uk-UA"/>
              </w:rPr>
            </w:pPr>
          </w:p>
        </w:tc>
      </w:tr>
      <w:tr w:rsidR="00963041" w:rsidRPr="00963041" w:rsidTr="00B7053F">
        <w:trPr>
          <w:cantSplit/>
          <w:trHeight w:val="2883"/>
        </w:trPr>
        <w:tc>
          <w:tcPr>
            <w:tcW w:w="313"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lastRenderedPageBreak/>
              <w:t>6</w:t>
            </w:r>
          </w:p>
        </w:tc>
        <w:tc>
          <w:tcPr>
            <w:tcW w:w="3515"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Завдання 6</w:t>
            </w:r>
          </w:p>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p>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 xml:space="preserve">Проведення нормативної грошової оцінки земельної ділянки ( Новороздільський індустріальний парк) </w:t>
            </w:r>
          </w:p>
          <w:p w:rsidR="00963041" w:rsidRPr="00963041" w:rsidRDefault="00963041" w:rsidP="002D16B2">
            <w:pPr>
              <w:spacing w:after="0" w:line="240" w:lineRule="auto"/>
              <w:rPr>
                <w:rFonts w:ascii="Times New Roman" w:eastAsia="Calibri" w:hAnsi="Times New Roman" w:cs="Times New Roman"/>
                <w:sz w:val="24"/>
                <w:szCs w:val="24"/>
                <w:lang w:eastAsia="uk-UA"/>
              </w:rPr>
            </w:pPr>
          </w:p>
          <w:p w:rsidR="00963041" w:rsidRPr="00963041" w:rsidRDefault="00963041" w:rsidP="002D16B2">
            <w:pPr>
              <w:spacing w:after="0" w:line="240" w:lineRule="auto"/>
              <w:rPr>
                <w:rFonts w:ascii="Times New Roman" w:eastAsia="Calibri" w:hAnsi="Times New Roman" w:cs="Times New Roman"/>
                <w:sz w:val="24"/>
                <w:szCs w:val="24"/>
                <w:lang w:eastAsia="uk-UA"/>
              </w:rPr>
            </w:pPr>
          </w:p>
          <w:p w:rsidR="00963041" w:rsidRPr="00963041" w:rsidRDefault="00963041" w:rsidP="002D16B2">
            <w:pPr>
              <w:spacing w:after="0" w:line="240" w:lineRule="auto"/>
              <w:rPr>
                <w:rFonts w:ascii="Times New Roman" w:eastAsia="Calibri" w:hAnsi="Times New Roman" w:cs="Times New Roman"/>
                <w:sz w:val="24"/>
                <w:szCs w:val="24"/>
                <w:lang w:eastAsia="uk-UA"/>
              </w:rPr>
            </w:pPr>
          </w:p>
          <w:p w:rsidR="00963041" w:rsidRPr="00963041" w:rsidRDefault="00963041" w:rsidP="002D16B2">
            <w:pPr>
              <w:tabs>
                <w:tab w:val="left" w:pos="3270"/>
              </w:tabs>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ab/>
            </w:r>
          </w:p>
        </w:tc>
        <w:tc>
          <w:tcPr>
            <w:tcW w:w="3260"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Захід 1</w:t>
            </w:r>
          </w:p>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p>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 xml:space="preserve">Замовлення технічної документації з нормативної грошової оцінки земельної ділянки (Новороздільський індустріальний парк) </w:t>
            </w:r>
          </w:p>
        </w:tc>
        <w:tc>
          <w:tcPr>
            <w:tcW w:w="2410" w:type="dxa"/>
          </w:tcPr>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Затрат, тис грн   50,0</w:t>
            </w:r>
          </w:p>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Продукту – 1 шт.</w:t>
            </w:r>
          </w:p>
          <w:p w:rsidR="00963041" w:rsidRPr="00963041" w:rsidRDefault="00963041" w:rsidP="002D16B2">
            <w:pPr>
              <w:spacing w:after="0" w:line="240" w:lineRule="auto"/>
              <w:rPr>
                <w:rFonts w:ascii="Times New Roman" w:eastAsia="Calibri" w:hAnsi="Times New Roman" w:cs="Times New Roman"/>
                <w:color w:val="000000"/>
                <w:sz w:val="24"/>
                <w:szCs w:val="24"/>
              </w:rPr>
            </w:pPr>
            <w:r w:rsidRPr="00963041">
              <w:rPr>
                <w:rFonts w:ascii="Times New Roman" w:eastAsia="Calibri" w:hAnsi="Times New Roman" w:cs="Times New Roman"/>
                <w:color w:val="000000"/>
                <w:sz w:val="24"/>
                <w:szCs w:val="24"/>
              </w:rPr>
              <w:t>Ефективності – 50,00 тис. грн/шт</w:t>
            </w: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color w:val="000000"/>
                <w:sz w:val="24"/>
                <w:szCs w:val="24"/>
              </w:rPr>
              <w:t xml:space="preserve">Якості – 100% землевпорядна </w:t>
            </w:r>
            <w:r w:rsidRPr="00963041">
              <w:rPr>
                <w:rFonts w:ascii="Times New Roman" w:eastAsia="Calibri" w:hAnsi="Times New Roman" w:cs="Times New Roman"/>
                <w:sz w:val="24"/>
                <w:szCs w:val="24"/>
              </w:rPr>
              <w:t>документація</w:t>
            </w:r>
          </w:p>
          <w:p w:rsidR="00963041" w:rsidRPr="00963041" w:rsidRDefault="00963041" w:rsidP="002D16B2">
            <w:pPr>
              <w:spacing w:after="0" w:line="240" w:lineRule="auto"/>
              <w:rPr>
                <w:rFonts w:ascii="Times New Roman" w:eastAsia="Calibri" w:hAnsi="Times New Roman" w:cs="Times New Roman"/>
                <w:color w:val="000000"/>
                <w:sz w:val="24"/>
                <w:szCs w:val="24"/>
              </w:rPr>
            </w:pPr>
          </w:p>
        </w:tc>
        <w:tc>
          <w:tcPr>
            <w:tcW w:w="1843"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Управління житлово-комунального господарства Новороздільської міської ради</w:t>
            </w:r>
          </w:p>
        </w:tc>
        <w:tc>
          <w:tcPr>
            <w:tcW w:w="1276"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sz w:val="24"/>
                <w:szCs w:val="24"/>
                <w:lang w:eastAsia="uk-UA"/>
              </w:rPr>
            </w:pPr>
            <w:r w:rsidRPr="00963041">
              <w:rPr>
                <w:rFonts w:ascii="Times New Roman" w:eastAsia="Calibri" w:hAnsi="Times New Roman" w:cs="Times New Roman"/>
                <w:sz w:val="24"/>
                <w:szCs w:val="24"/>
                <w:lang w:eastAsia="uk-UA"/>
              </w:rPr>
              <w:t>Міський бюджет</w:t>
            </w:r>
          </w:p>
        </w:tc>
        <w:tc>
          <w:tcPr>
            <w:tcW w:w="1134" w:type="dxa"/>
          </w:tcPr>
          <w:p w:rsidR="00963041" w:rsidRPr="00963041" w:rsidRDefault="00963041" w:rsidP="002D16B2">
            <w:pPr>
              <w:autoSpaceDE w:val="0"/>
              <w:autoSpaceDN w:val="0"/>
              <w:adjustRightInd w:val="0"/>
              <w:spacing w:after="0" w:line="240" w:lineRule="auto"/>
              <w:rPr>
                <w:rFonts w:ascii="Times New Roman" w:eastAsia="Calibri" w:hAnsi="Times New Roman" w:cs="Times New Roman"/>
                <w:b/>
                <w:sz w:val="24"/>
                <w:szCs w:val="24"/>
                <w:lang w:eastAsia="uk-UA"/>
              </w:rPr>
            </w:pPr>
            <w:r w:rsidRPr="00963041">
              <w:rPr>
                <w:rFonts w:ascii="Times New Roman" w:eastAsia="Calibri" w:hAnsi="Times New Roman" w:cs="Times New Roman"/>
                <w:b/>
                <w:sz w:val="24"/>
                <w:szCs w:val="24"/>
                <w:lang w:eastAsia="uk-UA"/>
              </w:rPr>
              <w:t>50,0</w:t>
            </w:r>
          </w:p>
        </w:tc>
        <w:tc>
          <w:tcPr>
            <w:tcW w:w="1985" w:type="dxa"/>
          </w:tcPr>
          <w:p w:rsidR="00963041" w:rsidRPr="00B7053F" w:rsidRDefault="00963041" w:rsidP="002D16B2">
            <w:pPr>
              <w:spacing w:after="0" w:line="240" w:lineRule="auto"/>
              <w:rPr>
                <w:rFonts w:ascii="Times New Roman" w:eastAsia="Calibri" w:hAnsi="Times New Roman" w:cs="Times New Roman"/>
                <w:color w:val="FF0000"/>
                <w:sz w:val="24"/>
                <w:szCs w:val="24"/>
                <w:lang w:eastAsia="uk-UA"/>
              </w:rPr>
            </w:pPr>
            <w:r w:rsidRPr="00963041">
              <w:rPr>
                <w:rFonts w:ascii="Times New Roman" w:eastAsia="Calibri" w:hAnsi="Times New Roman" w:cs="Times New Roman"/>
                <w:sz w:val="24"/>
                <w:szCs w:val="24"/>
                <w:lang w:eastAsia="uk-UA"/>
              </w:rPr>
              <w:t>Ефективне використання земельних ресурсів, збільшення грошових надходжень до бюджету.</w:t>
            </w:r>
          </w:p>
        </w:tc>
      </w:tr>
    </w:tbl>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Керуючий справами виконавчого комітету</w:t>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t>Анатолій МЕЛЬНІКОВ</w:t>
      </w: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Default="0096304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80061" w:rsidRDefault="00280061"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26E8F" w:rsidRDefault="00226E8F"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226E8F" w:rsidRPr="00963041" w:rsidRDefault="00226E8F" w:rsidP="002D16B2">
      <w:pPr>
        <w:spacing w:after="0" w:line="240" w:lineRule="auto"/>
        <w:ind w:left="720"/>
        <w:contextualSpacing/>
        <w:jc w:val="center"/>
        <w:rPr>
          <w:rFonts w:ascii="Times New Roman" w:eastAsia="Times New Roman" w:hAnsi="Times New Roman" w:cs="Times New Roman"/>
          <w:b/>
          <w:sz w:val="24"/>
          <w:szCs w:val="24"/>
          <w:lang w:val="ru-RU" w:eastAsia="ru-RU"/>
        </w:rPr>
      </w:pP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t xml:space="preserve">ДОДАТОК  3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963041">
        <w:rPr>
          <w:rFonts w:ascii="Times New Roman" w:eastAsia="Calibri" w:hAnsi="Times New Roman" w:cs="Times New Roman"/>
          <w:bCs/>
          <w:sz w:val="24"/>
          <w:szCs w:val="24"/>
          <w:lang w:eastAsia="uk-UA"/>
        </w:rPr>
        <w:t xml:space="preserve">до рішення Виконавчого комітету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val="ru-RU" w:eastAsia="uk-UA"/>
        </w:rPr>
      </w:pPr>
      <w:r w:rsidRPr="00963041">
        <w:rPr>
          <w:rFonts w:ascii="Times New Roman" w:eastAsia="Calibri" w:hAnsi="Times New Roman" w:cs="Times New Roman"/>
          <w:bCs/>
          <w:sz w:val="24"/>
          <w:szCs w:val="24"/>
          <w:lang w:eastAsia="uk-UA"/>
        </w:rPr>
        <w:t xml:space="preserve">Новороздільської міської рад  </w:t>
      </w:r>
      <w:r w:rsidRPr="00963041">
        <w:rPr>
          <w:rFonts w:ascii="Times New Roman" w:eastAsia="Calibri" w:hAnsi="Times New Roman" w:cs="Times New Roman"/>
          <w:bCs/>
          <w:sz w:val="24"/>
          <w:szCs w:val="24"/>
          <w:lang w:val="ru-RU" w:eastAsia="uk-UA"/>
        </w:rPr>
        <w:t xml:space="preserve"> </w:t>
      </w:r>
      <w:r w:rsidRPr="00963041">
        <w:rPr>
          <w:rFonts w:ascii="Times New Roman" w:eastAsia="Calibri" w:hAnsi="Times New Roman" w:cs="Times New Roman"/>
          <w:bCs/>
          <w:sz w:val="24"/>
          <w:szCs w:val="24"/>
          <w:lang w:eastAsia="uk-UA"/>
        </w:rPr>
        <w:t xml:space="preserve"> </w:t>
      </w:r>
    </w:p>
    <w:p w:rsidR="00963041" w:rsidRPr="00963041" w:rsidRDefault="00963041" w:rsidP="002D16B2">
      <w:pPr>
        <w:autoSpaceDE w:val="0"/>
        <w:autoSpaceDN w:val="0"/>
        <w:adjustRightInd w:val="0"/>
        <w:spacing w:after="0" w:line="240" w:lineRule="auto"/>
        <w:ind w:left="720"/>
        <w:contextualSpacing/>
        <w:jc w:val="right"/>
        <w:rPr>
          <w:rFonts w:ascii="Times New Roman" w:eastAsia="Calibri" w:hAnsi="Times New Roman" w:cs="Times New Roman"/>
          <w:b/>
          <w:bCs/>
          <w:sz w:val="24"/>
          <w:szCs w:val="24"/>
          <w:lang w:eastAsia="uk-UA"/>
        </w:rPr>
      </w:pPr>
      <w:r w:rsidRPr="00963041">
        <w:rPr>
          <w:rFonts w:ascii="Times New Roman" w:eastAsia="Calibri" w:hAnsi="Times New Roman" w:cs="Times New Roman"/>
          <w:bCs/>
          <w:sz w:val="24"/>
          <w:szCs w:val="24"/>
          <w:lang w:eastAsia="uk-UA"/>
        </w:rPr>
        <w:t xml:space="preserve">                                                                                                                                  </w:t>
      </w:r>
      <w:r w:rsidR="00226E8F">
        <w:rPr>
          <w:rFonts w:ascii="Times New Roman" w:eastAsia="Calibri" w:hAnsi="Times New Roman" w:cs="Times New Roman"/>
          <w:bCs/>
          <w:sz w:val="24"/>
          <w:szCs w:val="24"/>
          <w:lang w:eastAsia="uk-UA"/>
        </w:rPr>
        <w:t xml:space="preserve">                     №  434</w:t>
      </w:r>
      <w:r w:rsidRPr="00963041">
        <w:rPr>
          <w:rFonts w:ascii="Times New Roman" w:eastAsia="Calibri" w:hAnsi="Times New Roman" w:cs="Times New Roman"/>
          <w:bCs/>
          <w:sz w:val="24"/>
          <w:szCs w:val="24"/>
          <w:lang w:eastAsia="uk-UA"/>
        </w:rPr>
        <w:t xml:space="preserve"> від  17.11.2022 року</w:t>
      </w:r>
    </w:p>
    <w:p w:rsidR="00963041" w:rsidRPr="00963041" w:rsidRDefault="00963041" w:rsidP="002D16B2">
      <w:pPr>
        <w:spacing w:after="0" w:line="240" w:lineRule="auto"/>
        <w:contextualSpacing/>
        <w:rPr>
          <w:rFonts w:ascii="Times New Roman" w:eastAsia="Times New Roman" w:hAnsi="Times New Roman" w:cs="Times New Roman"/>
          <w:b/>
          <w:sz w:val="24"/>
          <w:szCs w:val="24"/>
          <w:lang w:eastAsia="ru-RU"/>
        </w:rPr>
      </w:pPr>
    </w:p>
    <w:p w:rsidR="00963041" w:rsidRPr="00963041" w:rsidRDefault="00963041" w:rsidP="002D16B2">
      <w:pPr>
        <w:spacing w:after="0" w:line="240" w:lineRule="auto"/>
        <w:ind w:left="720"/>
        <w:contextualSpacing/>
        <w:jc w:val="center"/>
        <w:rPr>
          <w:rFonts w:ascii="Times New Roman" w:eastAsia="Times New Roman" w:hAnsi="Times New Roman" w:cs="Times New Roman"/>
          <w:b/>
          <w:sz w:val="24"/>
          <w:szCs w:val="24"/>
          <w:lang w:eastAsia="ru-RU"/>
        </w:rPr>
      </w:pPr>
    </w:p>
    <w:p w:rsidR="00963041" w:rsidRPr="00963041" w:rsidRDefault="00963041" w:rsidP="002D16B2">
      <w:pPr>
        <w:spacing w:after="0" w:line="240" w:lineRule="auto"/>
        <w:ind w:left="720"/>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Ресурсне забезпечення міської (бюджетної) цільової програми</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r w:rsidRPr="00963041">
        <w:rPr>
          <w:rFonts w:ascii="Times New Roman" w:eastAsia="Calibri" w:hAnsi="Times New Roman" w:cs="Times New Roman"/>
          <w:b/>
          <w:sz w:val="24"/>
          <w:szCs w:val="24"/>
        </w:rPr>
        <w:t xml:space="preserve">розвитку земельних відносин </w:t>
      </w:r>
      <w:r w:rsidRPr="00963041">
        <w:rPr>
          <w:rFonts w:ascii="Times New Roman" w:eastAsia="Calibri" w:hAnsi="Times New Roman" w:cs="Times New Roman"/>
          <w:b/>
          <w:sz w:val="24"/>
          <w:szCs w:val="24"/>
          <w:lang w:eastAsia="ru-RU"/>
        </w:rPr>
        <w:t>на 2023 рік та прогноз на 2024-2025 роки</w:t>
      </w: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eastAsia="ru-RU"/>
        </w:rPr>
      </w:pPr>
    </w:p>
    <w:p w:rsidR="00963041" w:rsidRPr="00963041" w:rsidRDefault="00963041" w:rsidP="002D16B2">
      <w:pPr>
        <w:shd w:val="clear" w:color="auto" w:fill="FFFFFF"/>
        <w:spacing w:after="0" w:line="240" w:lineRule="auto"/>
        <w:jc w:val="center"/>
        <w:rPr>
          <w:rFonts w:ascii="Times New Roman" w:eastAsia="Calibri" w:hAnsi="Times New Roman" w:cs="Times New Roman"/>
          <w:b/>
          <w:sz w:val="24"/>
          <w:szCs w:val="24"/>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7"/>
        <w:gridCol w:w="2119"/>
        <w:gridCol w:w="2399"/>
        <w:gridCol w:w="2401"/>
        <w:gridCol w:w="2929"/>
      </w:tblGrid>
      <w:tr w:rsidR="00963041" w:rsidRPr="00963041" w:rsidTr="00061A97">
        <w:trPr>
          <w:trHeight w:val="668"/>
        </w:trPr>
        <w:tc>
          <w:tcPr>
            <w:tcW w:w="5387"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Обсяг коштів, які пропонується залучити на використання програми</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202</w:t>
            </w:r>
            <w:r w:rsidRPr="00963041">
              <w:rPr>
                <w:rFonts w:ascii="Times New Roman" w:eastAsia="Times New Roman" w:hAnsi="Times New Roman" w:cs="Times New Roman"/>
                <w:b/>
                <w:sz w:val="24"/>
                <w:szCs w:val="24"/>
                <w:lang w:val="en-US" w:eastAsia="ru-RU"/>
              </w:rPr>
              <w:t>3</w:t>
            </w:r>
            <w:r w:rsidRPr="00963041">
              <w:rPr>
                <w:rFonts w:ascii="Times New Roman" w:eastAsia="Times New Roman" w:hAnsi="Times New Roman" w:cs="Times New Roman"/>
                <w:b/>
                <w:sz w:val="24"/>
                <w:szCs w:val="24"/>
                <w:lang w:val="ru-RU" w:eastAsia="ru-RU"/>
              </w:rPr>
              <w:t>рік</w:t>
            </w: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2024 рік</w:t>
            </w: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2025 рік</w:t>
            </w: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Усього витрат на виконання програми</w:t>
            </w:r>
          </w:p>
        </w:tc>
      </w:tr>
      <w:tr w:rsidR="00963041" w:rsidRPr="00963041" w:rsidTr="00061A97">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Усього,</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sz w:val="24"/>
                <w:szCs w:val="24"/>
                <w:lang w:eastAsia="ru-RU"/>
              </w:rPr>
              <w:t>8</w:t>
            </w:r>
            <w:r w:rsidRPr="00963041">
              <w:rPr>
                <w:rFonts w:ascii="Times New Roman" w:eastAsia="Times New Roman" w:hAnsi="Times New Roman" w:cs="Times New Roman"/>
                <w:b/>
                <w:sz w:val="24"/>
                <w:szCs w:val="24"/>
                <w:lang w:val="en-US" w:eastAsia="ru-RU"/>
              </w:rPr>
              <w:t>88</w:t>
            </w:r>
            <w:r w:rsidRPr="00963041">
              <w:rPr>
                <w:rFonts w:ascii="Times New Roman" w:eastAsia="Times New Roman" w:hAnsi="Times New Roman" w:cs="Times New Roman"/>
                <w:b/>
                <w:sz w:val="24"/>
                <w:szCs w:val="24"/>
                <w:lang w:val="ru-RU" w:eastAsia="ru-RU"/>
              </w:rPr>
              <w:t>,</w:t>
            </w:r>
            <w:r w:rsidRPr="00963041">
              <w:rPr>
                <w:rFonts w:ascii="Times New Roman" w:eastAsia="Times New Roman" w:hAnsi="Times New Roman" w:cs="Times New Roman"/>
                <w:b/>
                <w:sz w:val="24"/>
                <w:szCs w:val="24"/>
                <w:lang w:eastAsia="ru-RU"/>
              </w:rPr>
              <w:t>617</w:t>
            </w: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10,0</w:t>
            </w: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10,0</w:t>
            </w: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eastAsia="ru-RU"/>
              </w:rPr>
              <w:t>9</w:t>
            </w:r>
            <w:r w:rsidRPr="00963041">
              <w:rPr>
                <w:rFonts w:ascii="Times New Roman" w:eastAsia="Times New Roman" w:hAnsi="Times New Roman" w:cs="Times New Roman"/>
                <w:b/>
                <w:sz w:val="24"/>
                <w:szCs w:val="24"/>
                <w:lang w:val="ru-RU" w:eastAsia="ru-RU"/>
              </w:rPr>
              <w:t>08,617</w:t>
            </w:r>
          </w:p>
        </w:tc>
      </w:tr>
      <w:tr w:rsidR="00963041" w:rsidRPr="00963041" w:rsidTr="00061A97">
        <w:trPr>
          <w:trHeight w:val="321"/>
        </w:trPr>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У тому числі</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en-US" w:eastAsia="ru-RU"/>
              </w:rPr>
            </w:pPr>
          </w:p>
        </w:tc>
      </w:tr>
      <w:tr w:rsidR="00963041" w:rsidRPr="00963041" w:rsidTr="00061A97">
        <w:trPr>
          <w:trHeight w:val="747"/>
        </w:trPr>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обласний бюджет</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sz w:val="24"/>
                <w:szCs w:val="24"/>
                <w:lang w:eastAsia="ru-RU"/>
              </w:rPr>
              <w:t>13,617</w:t>
            </w: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eastAsia="ru-RU"/>
              </w:rPr>
            </w:pPr>
            <w:r w:rsidRPr="00963041">
              <w:rPr>
                <w:rFonts w:ascii="Times New Roman" w:eastAsia="Times New Roman" w:hAnsi="Times New Roman" w:cs="Times New Roman"/>
                <w:b/>
                <w:sz w:val="24"/>
                <w:szCs w:val="24"/>
                <w:lang w:eastAsia="ru-RU"/>
              </w:rPr>
              <w:t>13,617</w:t>
            </w:r>
          </w:p>
        </w:tc>
      </w:tr>
      <w:tr w:rsidR="00963041" w:rsidRPr="00963041" w:rsidTr="00061A97">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районні, міські (міст обласного підпорядкування) бюджети</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eastAsia="ru-RU"/>
              </w:rPr>
              <w:t>4</w:t>
            </w:r>
            <w:r w:rsidRPr="00963041">
              <w:rPr>
                <w:rFonts w:ascii="Times New Roman" w:eastAsia="Times New Roman" w:hAnsi="Times New Roman" w:cs="Times New Roman"/>
                <w:b/>
                <w:sz w:val="24"/>
                <w:szCs w:val="24"/>
                <w:lang w:val="ru-RU" w:eastAsia="ru-RU"/>
              </w:rPr>
              <w:t>75,0</w:t>
            </w: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10,0</w:t>
            </w: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10,0</w:t>
            </w: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p>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eastAsia="ru-RU"/>
              </w:rPr>
              <w:t>4</w:t>
            </w:r>
            <w:r w:rsidRPr="00963041">
              <w:rPr>
                <w:rFonts w:ascii="Times New Roman" w:eastAsia="Times New Roman" w:hAnsi="Times New Roman" w:cs="Times New Roman"/>
                <w:b/>
                <w:sz w:val="24"/>
                <w:szCs w:val="24"/>
                <w:lang w:val="ru-RU" w:eastAsia="ru-RU"/>
              </w:rPr>
              <w:t>95,0</w:t>
            </w:r>
          </w:p>
        </w:tc>
      </w:tr>
      <w:tr w:rsidR="00963041" w:rsidRPr="00963041" w:rsidTr="00061A97">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бюджети сіл, селищ, міст районного підпорядкування</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r>
      <w:tr w:rsidR="00963041" w:rsidRPr="00963041" w:rsidTr="00061A97">
        <w:tc>
          <w:tcPr>
            <w:tcW w:w="5387" w:type="dxa"/>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r w:rsidRPr="00963041">
              <w:rPr>
                <w:rFonts w:ascii="Times New Roman" w:eastAsia="Times New Roman" w:hAnsi="Times New Roman" w:cs="Times New Roman"/>
                <w:sz w:val="24"/>
                <w:szCs w:val="24"/>
                <w:lang w:val="ru-RU" w:eastAsia="ru-RU"/>
              </w:rPr>
              <w:t>кошти небюджетних джерел</w:t>
            </w:r>
          </w:p>
        </w:tc>
        <w:tc>
          <w:tcPr>
            <w:tcW w:w="2126"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400,0</w:t>
            </w:r>
          </w:p>
        </w:tc>
        <w:tc>
          <w:tcPr>
            <w:tcW w:w="2410"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963041" w:rsidRPr="00963041" w:rsidRDefault="00963041" w:rsidP="002D16B2">
            <w:pPr>
              <w:spacing w:after="0" w:line="240" w:lineRule="auto"/>
              <w:contextualSpacing/>
              <w:jc w:val="center"/>
              <w:rPr>
                <w:rFonts w:ascii="Times New Roman" w:eastAsia="Times New Roman" w:hAnsi="Times New Roman" w:cs="Times New Roman"/>
                <w:b/>
                <w:sz w:val="24"/>
                <w:szCs w:val="24"/>
                <w:lang w:val="ru-RU" w:eastAsia="ru-RU"/>
              </w:rPr>
            </w:pPr>
            <w:r w:rsidRPr="00963041">
              <w:rPr>
                <w:rFonts w:ascii="Times New Roman" w:eastAsia="Times New Roman" w:hAnsi="Times New Roman" w:cs="Times New Roman"/>
                <w:b/>
                <w:sz w:val="24"/>
                <w:szCs w:val="24"/>
                <w:lang w:val="ru-RU" w:eastAsia="ru-RU"/>
              </w:rPr>
              <w:t>400,0</w:t>
            </w:r>
          </w:p>
        </w:tc>
      </w:tr>
    </w:tbl>
    <w:p w:rsidR="00963041" w:rsidRPr="00963041" w:rsidRDefault="00963041" w:rsidP="002D16B2">
      <w:pPr>
        <w:shd w:val="clear" w:color="auto" w:fill="FFFFFF"/>
        <w:tabs>
          <w:tab w:val="left" w:leader="underscore" w:pos="7267"/>
        </w:tabs>
        <w:spacing w:after="0" w:line="240" w:lineRule="auto"/>
        <w:ind w:right="518"/>
        <w:rPr>
          <w:rFonts w:ascii="Times New Roman" w:eastAsia="Calibri" w:hAnsi="Times New Roman" w:cs="Times New Roman"/>
          <w:b/>
          <w:sz w:val="24"/>
          <w:szCs w:val="24"/>
          <w:lang w:val="ru-RU" w:eastAsia="ru-RU"/>
        </w:rPr>
      </w:pPr>
      <w:r w:rsidRPr="00963041">
        <w:rPr>
          <w:rFonts w:ascii="Times New Roman" w:eastAsia="Calibri" w:hAnsi="Times New Roman" w:cs="Times New Roman"/>
          <w:sz w:val="24"/>
          <w:szCs w:val="24"/>
          <w:lang w:val="ru-RU" w:eastAsia="ru-RU"/>
        </w:rPr>
        <w:t xml:space="preserve">                   </w:t>
      </w:r>
      <w:r w:rsidRPr="00963041">
        <w:rPr>
          <w:rFonts w:ascii="Times New Roman" w:eastAsia="Calibri" w:hAnsi="Times New Roman" w:cs="Times New Roman"/>
          <w:b/>
          <w:sz w:val="24"/>
          <w:szCs w:val="24"/>
          <w:lang w:val="ru-RU" w:eastAsia="ru-RU"/>
        </w:rPr>
        <w:t xml:space="preserve"> </w:t>
      </w: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p>
    <w:p w:rsidR="00963041" w:rsidRPr="00963041" w:rsidRDefault="00963041" w:rsidP="002D16B2">
      <w:pPr>
        <w:spacing w:after="0" w:line="240" w:lineRule="auto"/>
        <w:rPr>
          <w:rFonts w:ascii="Times New Roman" w:eastAsia="Calibri" w:hAnsi="Times New Roman" w:cs="Times New Roman"/>
          <w:sz w:val="24"/>
          <w:szCs w:val="24"/>
        </w:rPr>
      </w:pPr>
      <w:r w:rsidRPr="00963041">
        <w:rPr>
          <w:rFonts w:ascii="Times New Roman" w:eastAsia="Calibri" w:hAnsi="Times New Roman" w:cs="Times New Roman"/>
          <w:sz w:val="24"/>
          <w:szCs w:val="24"/>
        </w:rPr>
        <w:t>Керуючий справами виконавчого комітету</w:t>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r>
      <w:r w:rsidRPr="00963041">
        <w:rPr>
          <w:rFonts w:ascii="Times New Roman" w:eastAsia="Calibri" w:hAnsi="Times New Roman" w:cs="Times New Roman"/>
          <w:sz w:val="24"/>
          <w:szCs w:val="24"/>
        </w:rPr>
        <w:tab/>
        <w:t>Анатолій МЕЛЬНІКОВ</w:t>
      </w:r>
    </w:p>
    <w:p w:rsidR="00963041" w:rsidRDefault="00963041" w:rsidP="002D16B2">
      <w:pPr>
        <w:spacing w:after="0" w:line="240" w:lineRule="auto"/>
        <w:jc w:val="both"/>
        <w:rPr>
          <w:rFonts w:ascii="Times New Roman" w:eastAsiaTheme="minorEastAsia" w:hAnsi="Times New Roman" w:cs="Times New Roman"/>
          <w:sz w:val="24"/>
          <w:szCs w:val="24"/>
          <w:lang w:eastAsia="ru-RU"/>
        </w:rPr>
      </w:pPr>
    </w:p>
    <w:p w:rsidR="00963041" w:rsidRDefault="00963041" w:rsidP="002D16B2">
      <w:pPr>
        <w:spacing w:after="0" w:line="240" w:lineRule="auto"/>
        <w:jc w:val="both"/>
        <w:rPr>
          <w:rFonts w:ascii="Times New Roman" w:eastAsiaTheme="minorEastAsia" w:hAnsi="Times New Roman" w:cs="Times New Roman"/>
          <w:sz w:val="24"/>
          <w:szCs w:val="24"/>
          <w:lang w:eastAsia="ru-RU"/>
        </w:rPr>
      </w:pPr>
    </w:p>
    <w:p w:rsidR="00963041" w:rsidRDefault="00963041" w:rsidP="002D16B2">
      <w:pPr>
        <w:spacing w:after="0" w:line="240" w:lineRule="auto"/>
        <w:jc w:val="both"/>
        <w:rPr>
          <w:rFonts w:ascii="Times New Roman" w:eastAsiaTheme="minorEastAsia" w:hAnsi="Times New Roman" w:cs="Times New Roman"/>
          <w:sz w:val="24"/>
          <w:szCs w:val="24"/>
          <w:lang w:eastAsia="ru-RU"/>
        </w:rPr>
        <w:sectPr w:rsidR="00963041" w:rsidSect="00963041">
          <w:pgSz w:w="16838" w:h="11906" w:orient="landscape"/>
          <w:pgMar w:top="1418" w:right="851" w:bottom="851" w:left="851" w:header="709" w:footer="709" w:gutter="0"/>
          <w:cols w:space="708"/>
          <w:docGrid w:linePitch="360"/>
        </w:sect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B7053F" w:rsidRDefault="00B7053F"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505F0" w:rsidRPr="00226E8F" w:rsidRDefault="00226E8F" w:rsidP="002D16B2">
      <w:pPr>
        <w:spacing w:after="0" w:line="240" w:lineRule="auto"/>
        <w:ind w:left="6372"/>
        <w:jc w:val="both"/>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435</w:t>
      </w:r>
    </w:p>
    <w:p w:rsidR="00B7053F" w:rsidRDefault="00B7053F" w:rsidP="002D16B2">
      <w:pPr>
        <w:spacing w:after="0" w:line="240" w:lineRule="auto"/>
        <w:jc w:val="both"/>
        <w:rPr>
          <w:rFonts w:ascii="Times New Roman" w:eastAsia="Times New Roman" w:hAnsi="Times New Roman" w:cs="Times New Roman"/>
          <w:sz w:val="24"/>
          <w:szCs w:val="24"/>
          <w:lang w:eastAsia="ru-RU"/>
        </w:rPr>
      </w:pPr>
    </w:p>
    <w:p w:rsidR="00B7053F" w:rsidRDefault="00B7053F" w:rsidP="002D16B2">
      <w:pPr>
        <w:spacing w:after="0" w:line="240" w:lineRule="auto"/>
        <w:jc w:val="both"/>
        <w:rPr>
          <w:rFonts w:ascii="Times New Roman" w:eastAsia="Times New Roman" w:hAnsi="Times New Roman" w:cs="Times New Roman"/>
          <w:sz w:val="24"/>
          <w:szCs w:val="24"/>
          <w:lang w:eastAsia="ru-RU"/>
        </w:rPr>
      </w:pPr>
    </w:p>
    <w:p w:rsidR="00A505F0" w:rsidRPr="00A505F0" w:rsidRDefault="00A505F0" w:rsidP="002D16B2">
      <w:pPr>
        <w:spacing w:after="0" w:line="240" w:lineRule="auto"/>
        <w:jc w:val="both"/>
        <w:rPr>
          <w:rFonts w:ascii="Times New Roman" w:eastAsia="Times New Roman" w:hAnsi="Times New Roman" w:cs="Times New Roman"/>
          <w:sz w:val="24"/>
          <w:szCs w:val="24"/>
          <w:lang w:eastAsia="ru-RU"/>
        </w:rPr>
      </w:pPr>
      <w:r w:rsidRPr="00A505F0">
        <w:rPr>
          <w:rFonts w:ascii="Times New Roman" w:eastAsia="Times New Roman" w:hAnsi="Times New Roman" w:cs="Times New Roman"/>
          <w:sz w:val="24"/>
          <w:szCs w:val="24"/>
          <w:lang w:eastAsia="ru-RU"/>
        </w:rPr>
        <w:t>17 листопада 2023 року</w:t>
      </w:r>
    </w:p>
    <w:p w:rsidR="00A505F0" w:rsidRPr="00A505F0" w:rsidRDefault="00A505F0" w:rsidP="002D16B2">
      <w:pPr>
        <w:spacing w:after="0" w:line="240" w:lineRule="auto"/>
        <w:jc w:val="both"/>
        <w:rPr>
          <w:rFonts w:ascii="Times New Roman" w:eastAsia="Times New Roman" w:hAnsi="Times New Roman" w:cs="Times New Roman"/>
          <w:sz w:val="24"/>
          <w:szCs w:val="24"/>
          <w:lang w:eastAsia="ru-RU"/>
        </w:rPr>
      </w:pPr>
    </w:p>
    <w:p w:rsidR="00A505F0" w:rsidRPr="00A505F0" w:rsidRDefault="00A505F0" w:rsidP="002D16B2">
      <w:pPr>
        <w:spacing w:after="0" w:line="240" w:lineRule="auto"/>
        <w:rPr>
          <w:rFonts w:ascii="Times New Roman" w:eastAsia="Calibri" w:hAnsi="Times New Roman" w:cs="Times New Roman"/>
          <w:sz w:val="24"/>
          <w:szCs w:val="24"/>
          <w:lang w:eastAsia="uk-UA"/>
        </w:rPr>
      </w:pPr>
      <w:r w:rsidRPr="00A505F0">
        <w:rPr>
          <w:rFonts w:ascii="Times New Roman" w:eastAsia="Calibri" w:hAnsi="Times New Roman" w:cs="Times New Roman"/>
          <w:sz w:val="24"/>
          <w:szCs w:val="24"/>
          <w:lang w:eastAsia="uk-UA"/>
        </w:rPr>
        <w:t xml:space="preserve">Про внесення змін в рішення </w:t>
      </w:r>
    </w:p>
    <w:p w:rsidR="00A505F0" w:rsidRPr="00A505F0" w:rsidRDefault="00A505F0" w:rsidP="002D16B2">
      <w:pPr>
        <w:spacing w:after="0" w:line="240" w:lineRule="auto"/>
        <w:rPr>
          <w:rFonts w:ascii="Times New Roman" w:eastAsia="Calibri" w:hAnsi="Times New Roman" w:cs="Times New Roman"/>
          <w:sz w:val="24"/>
          <w:szCs w:val="24"/>
          <w:lang w:eastAsia="uk-UA"/>
        </w:rPr>
      </w:pPr>
      <w:r w:rsidRPr="00A505F0">
        <w:rPr>
          <w:rFonts w:ascii="Times New Roman" w:eastAsia="Calibri" w:hAnsi="Times New Roman" w:cs="Times New Roman"/>
          <w:sz w:val="24"/>
          <w:szCs w:val="24"/>
          <w:lang w:eastAsia="uk-UA"/>
        </w:rPr>
        <w:t>виконавчого комітету  № 104 від 16.03.21р.</w:t>
      </w:r>
    </w:p>
    <w:p w:rsidR="00A505F0" w:rsidRPr="00A505F0" w:rsidRDefault="00A505F0" w:rsidP="002D16B2">
      <w:pPr>
        <w:spacing w:after="0" w:line="240" w:lineRule="auto"/>
        <w:rPr>
          <w:rFonts w:ascii="Times New Roman" w:eastAsia="Calibri" w:hAnsi="Times New Roman" w:cs="Times New Roman"/>
          <w:sz w:val="24"/>
          <w:szCs w:val="24"/>
          <w:lang w:eastAsia="uk-UA"/>
        </w:rPr>
      </w:pPr>
    </w:p>
    <w:p w:rsidR="00A505F0" w:rsidRPr="00A505F0" w:rsidRDefault="00A505F0" w:rsidP="002D16B2">
      <w:pPr>
        <w:spacing w:after="0" w:line="240" w:lineRule="auto"/>
        <w:ind w:firstLine="708"/>
        <w:jc w:val="both"/>
        <w:rPr>
          <w:rFonts w:ascii="Times New Roman" w:eastAsia="Calibri" w:hAnsi="Times New Roman" w:cs="Times New Roman"/>
          <w:color w:val="000000"/>
          <w:sz w:val="24"/>
          <w:szCs w:val="24"/>
        </w:rPr>
      </w:pPr>
      <w:r w:rsidRPr="00A505F0">
        <w:rPr>
          <w:rFonts w:ascii="Times New Roman" w:eastAsia="Calibri" w:hAnsi="Times New Roman" w:cs="Times New Roman"/>
          <w:sz w:val="24"/>
          <w:szCs w:val="24"/>
          <w:lang w:eastAsia="uk-UA"/>
        </w:rPr>
        <w:t>Розглянувши лист начальника Управління культури, спорту та гуманітарної політики Новороздільської міської ради Засанського В.І., відповідно до ст. 40 Закону України «Про місцеве самоврядування в Україні», виконавчий комітет Новороздільської міської ради</w:t>
      </w:r>
    </w:p>
    <w:p w:rsidR="00A505F0" w:rsidRPr="00A505F0" w:rsidRDefault="00A505F0" w:rsidP="002D16B2">
      <w:pPr>
        <w:spacing w:after="0" w:line="240" w:lineRule="auto"/>
        <w:jc w:val="right"/>
        <w:rPr>
          <w:rFonts w:ascii="Times New Roman" w:eastAsia="Times New Roman" w:hAnsi="Times New Roman" w:cs="Times New Roman"/>
          <w:sz w:val="24"/>
          <w:szCs w:val="24"/>
          <w:lang w:eastAsia="uk-UA"/>
        </w:rPr>
      </w:pPr>
    </w:p>
    <w:p w:rsidR="00A505F0" w:rsidRPr="00A505F0" w:rsidRDefault="00A505F0" w:rsidP="002D16B2">
      <w:pPr>
        <w:spacing w:after="0" w:line="240" w:lineRule="auto"/>
        <w:jc w:val="both"/>
        <w:rPr>
          <w:rFonts w:ascii="Times New Roman" w:eastAsia="Times New Roman" w:hAnsi="Times New Roman" w:cs="Times New Roman"/>
          <w:sz w:val="24"/>
          <w:szCs w:val="24"/>
          <w:lang w:eastAsia="uk-UA"/>
        </w:rPr>
      </w:pPr>
      <w:r w:rsidRPr="00A505F0">
        <w:rPr>
          <w:rFonts w:ascii="Times New Roman" w:eastAsia="Times New Roman" w:hAnsi="Times New Roman" w:cs="Times New Roman"/>
          <w:sz w:val="24"/>
          <w:szCs w:val="24"/>
          <w:lang w:eastAsia="uk-UA"/>
        </w:rPr>
        <w:t>В И Р І Ш И В:</w:t>
      </w:r>
    </w:p>
    <w:p w:rsidR="00A505F0" w:rsidRPr="00A505F0" w:rsidRDefault="00A505F0" w:rsidP="002D16B2">
      <w:pPr>
        <w:spacing w:after="0" w:line="240" w:lineRule="auto"/>
        <w:jc w:val="both"/>
        <w:rPr>
          <w:rFonts w:ascii="Times New Roman" w:eastAsia="Times New Roman" w:hAnsi="Times New Roman" w:cs="Times New Roman"/>
          <w:sz w:val="24"/>
          <w:szCs w:val="24"/>
          <w:lang w:eastAsia="uk-UA"/>
        </w:rPr>
      </w:pP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 Внести зміни в рішення Виконавчого комітету № 104 від 16.03.2021 року «Про погодження розміщення бібліотек-філій в приміщеннях ЗОШ та народних домах», а саме резолютивну частину рішення викласти в наступній редакції:</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 Погодити Управлінню культури, спорту та гуманітарної політики Новороздільської міської ради розміщення бібліотек-філій  Комунального закладу «Публічні бібліотеки», а саме:</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1.1. Бібліотеки-філії № 2 смт Розділ у приміщенні Роздільський ЗЗСО І-ІІІ ст.;</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1.2. Бібліотеки-філії № 3 в приміщенні Народного дому с. Берездівці;</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1.2.1. Пункту нестаціонарного бібліотечного обслуговування с. Тужанівці бібліотеки-філії № 3 у Народному домі с. Тужанівці ;</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1.2.2. Пункту нестаціонарного бібліотечного обслуговування с. Горішнє бібліотеки-філії № 3 у адмінбудинку по вул. Т.Шевченка, 53 у с. Горішнє;</w:t>
      </w:r>
    </w:p>
    <w:p w:rsidR="00A505F0" w:rsidRPr="00A505F0" w:rsidRDefault="00A505F0" w:rsidP="002D16B2">
      <w:pPr>
        <w:spacing w:after="0" w:line="240" w:lineRule="auto"/>
        <w:ind w:firstLine="567"/>
        <w:jc w:val="both"/>
        <w:rPr>
          <w:rFonts w:ascii="Times New Roman" w:eastAsia="Calibri" w:hAnsi="Times New Roman" w:cs="Times New Roman"/>
          <w:color w:val="000000"/>
          <w:sz w:val="24"/>
          <w:szCs w:val="24"/>
        </w:rPr>
      </w:pPr>
      <w:r w:rsidRPr="00A505F0">
        <w:rPr>
          <w:rFonts w:ascii="Times New Roman" w:eastAsia="Calibri" w:hAnsi="Times New Roman" w:cs="Times New Roman"/>
          <w:color w:val="000000"/>
          <w:sz w:val="24"/>
          <w:szCs w:val="24"/>
        </w:rPr>
        <w:t>1.2.3. Пункту нестаціонарного бібліотечного обслуговування с. Гранки-Кути бібліотеки-філії № 3 у Народному домі с. Гранки-Кути.</w:t>
      </w:r>
    </w:p>
    <w:p w:rsidR="00A505F0" w:rsidRPr="00A505F0" w:rsidRDefault="00A505F0" w:rsidP="002D16B2">
      <w:pPr>
        <w:suppressAutoHyphens/>
        <w:spacing w:after="0" w:line="240" w:lineRule="auto"/>
        <w:ind w:firstLine="567"/>
        <w:jc w:val="both"/>
        <w:rPr>
          <w:rFonts w:ascii="Times New Roman" w:eastAsia="Times New Roman" w:hAnsi="Times New Roman" w:cs="Times New Roman"/>
          <w:sz w:val="24"/>
          <w:szCs w:val="24"/>
          <w:lang w:eastAsia="zh-CN"/>
        </w:rPr>
      </w:pPr>
      <w:r w:rsidRPr="00A505F0">
        <w:rPr>
          <w:rFonts w:ascii="Times New Roman" w:eastAsia="Calibri" w:hAnsi="Times New Roman" w:cs="Times New Roman"/>
          <w:color w:val="000000"/>
          <w:sz w:val="24"/>
          <w:szCs w:val="24"/>
        </w:rPr>
        <w:t>2. Контроль за виконанням рішення покласти на  заступника міського голови Ольгу Ганачевську.».</w:t>
      </w:r>
    </w:p>
    <w:p w:rsidR="00A505F0" w:rsidRPr="00A505F0" w:rsidRDefault="00A505F0" w:rsidP="002D16B2">
      <w:pPr>
        <w:suppressAutoHyphens/>
        <w:spacing w:after="0" w:line="240" w:lineRule="auto"/>
        <w:jc w:val="both"/>
        <w:rPr>
          <w:rFonts w:ascii="Times New Roman" w:eastAsia="Times New Roman" w:hAnsi="Times New Roman" w:cs="Times New Roman"/>
          <w:sz w:val="24"/>
          <w:szCs w:val="24"/>
          <w:lang w:eastAsia="zh-CN"/>
        </w:rPr>
      </w:pPr>
    </w:p>
    <w:p w:rsidR="00A505F0" w:rsidRPr="00A505F0" w:rsidRDefault="00A505F0" w:rsidP="002D16B2">
      <w:pPr>
        <w:spacing w:after="0" w:line="240" w:lineRule="auto"/>
        <w:jc w:val="both"/>
        <w:rPr>
          <w:rFonts w:ascii="Times New Roman" w:eastAsia="Times New Roman" w:hAnsi="Times New Roman" w:cs="Times New Roman"/>
          <w:sz w:val="24"/>
          <w:szCs w:val="24"/>
          <w:lang w:eastAsia="zh-CN"/>
        </w:rPr>
      </w:pPr>
    </w:p>
    <w:p w:rsidR="00A505F0" w:rsidRPr="00A505F0" w:rsidRDefault="00A505F0" w:rsidP="002D16B2">
      <w:pPr>
        <w:spacing w:after="0" w:line="240" w:lineRule="auto"/>
        <w:jc w:val="both"/>
        <w:rPr>
          <w:rFonts w:ascii="Times New Roman" w:eastAsia="Times New Roman" w:hAnsi="Times New Roman" w:cs="Times New Roman"/>
          <w:sz w:val="24"/>
          <w:szCs w:val="24"/>
          <w:lang w:eastAsia="zh-CN"/>
        </w:rPr>
      </w:pPr>
      <w:r w:rsidRPr="00A505F0">
        <w:rPr>
          <w:rFonts w:ascii="Times New Roman" w:eastAsia="Times New Roman" w:hAnsi="Times New Roman" w:cs="Times New Roman"/>
          <w:sz w:val="24"/>
          <w:szCs w:val="24"/>
          <w:lang w:eastAsia="zh-CN"/>
        </w:rPr>
        <w:t xml:space="preserve">МІСЬКИЙ  ГОЛОВА     </w:t>
      </w:r>
      <w:r w:rsidRPr="00A505F0">
        <w:rPr>
          <w:rFonts w:ascii="Times New Roman" w:eastAsia="Times New Roman" w:hAnsi="Times New Roman" w:cs="Times New Roman"/>
          <w:sz w:val="24"/>
          <w:szCs w:val="24"/>
          <w:lang w:eastAsia="zh-CN"/>
        </w:rPr>
        <w:tab/>
      </w:r>
      <w:r w:rsidRPr="00A505F0">
        <w:rPr>
          <w:rFonts w:ascii="Times New Roman" w:eastAsia="Times New Roman" w:hAnsi="Times New Roman" w:cs="Times New Roman"/>
          <w:sz w:val="24"/>
          <w:szCs w:val="24"/>
          <w:lang w:eastAsia="zh-CN"/>
        </w:rPr>
        <w:tab/>
        <w:t xml:space="preserve">                      </w:t>
      </w:r>
      <w:r w:rsidRPr="00A505F0">
        <w:rPr>
          <w:rFonts w:ascii="Times New Roman" w:eastAsia="Times New Roman" w:hAnsi="Times New Roman" w:cs="Times New Roman"/>
          <w:sz w:val="24"/>
          <w:szCs w:val="24"/>
          <w:lang w:eastAsia="zh-CN"/>
        </w:rPr>
        <w:tab/>
        <w:t xml:space="preserve">   </w:t>
      </w:r>
      <w:r w:rsidRPr="00A505F0">
        <w:rPr>
          <w:rFonts w:ascii="Times New Roman" w:eastAsia="Times New Roman" w:hAnsi="Times New Roman" w:cs="Times New Roman"/>
          <w:sz w:val="24"/>
          <w:szCs w:val="24"/>
          <w:lang w:eastAsia="zh-CN"/>
        </w:rPr>
        <w:tab/>
        <w:t xml:space="preserve">                 Ярина  ЯЦЕНКО</w:t>
      </w:r>
    </w:p>
    <w:p w:rsidR="00A505F0" w:rsidRDefault="00A505F0" w:rsidP="002D16B2">
      <w:pPr>
        <w:spacing w:after="0" w:line="240" w:lineRule="auto"/>
        <w:jc w:val="both"/>
        <w:rPr>
          <w:rFonts w:ascii="Times New Roman" w:eastAsiaTheme="minorEastAsia" w:hAnsi="Times New Roman" w:cs="Times New Roman"/>
          <w:sz w:val="24"/>
          <w:szCs w:val="24"/>
          <w:lang w:eastAsia="ru-RU"/>
        </w:rPr>
      </w:pPr>
    </w:p>
    <w:p w:rsidR="001D50C8" w:rsidRDefault="001D50C8"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AA5AB9" w:rsidRDefault="00AA5AB9" w:rsidP="002D16B2">
      <w:pPr>
        <w:spacing w:after="0" w:line="240" w:lineRule="auto"/>
        <w:ind w:left="4956" w:firstLine="708"/>
        <w:jc w:val="both"/>
        <w:rPr>
          <w:rFonts w:ascii="Times New Roman" w:eastAsia="Times New Roman" w:hAnsi="Times New Roman" w:cs="Times New Roman"/>
          <w:b/>
          <w:sz w:val="24"/>
          <w:szCs w:val="24"/>
          <w:u w:val="single"/>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1D50C8" w:rsidRPr="00226E8F" w:rsidRDefault="00226E8F" w:rsidP="002D16B2">
      <w:pPr>
        <w:spacing w:after="0" w:line="240" w:lineRule="auto"/>
        <w:ind w:left="5664" w:firstLine="708"/>
        <w:jc w:val="both"/>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436</w:t>
      </w:r>
    </w:p>
    <w:p w:rsidR="00226E8F" w:rsidRDefault="00226E8F" w:rsidP="002D16B2">
      <w:pPr>
        <w:spacing w:after="0" w:line="240" w:lineRule="auto"/>
        <w:jc w:val="both"/>
        <w:rPr>
          <w:rFonts w:ascii="Times New Roman" w:eastAsia="Times New Roman" w:hAnsi="Times New Roman" w:cs="Times New Roman"/>
          <w:sz w:val="24"/>
          <w:szCs w:val="24"/>
          <w:lang w:eastAsia="ru-RU"/>
        </w:rPr>
      </w:pPr>
    </w:p>
    <w:p w:rsidR="00226E8F" w:rsidRDefault="00226E8F" w:rsidP="002D16B2">
      <w:pPr>
        <w:spacing w:after="0" w:line="240" w:lineRule="auto"/>
        <w:jc w:val="both"/>
        <w:rPr>
          <w:rFonts w:ascii="Times New Roman" w:eastAsia="Times New Roman" w:hAnsi="Times New Roman" w:cs="Times New Roman"/>
          <w:sz w:val="24"/>
          <w:szCs w:val="24"/>
          <w:lang w:eastAsia="ru-RU"/>
        </w:rPr>
      </w:pPr>
    </w:p>
    <w:p w:rsidR="001D50C8" w:rsidRPr="00E64B75" w:rsidRDefault="001D50C8" w:rsidP="002D16B2">
      <w:pPr>
        <w:spacing w:after="0" w:line="240" w:lineRule="auto"/>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1D50C8" w:rsidRDefault="001D50C8" w:rsidP="002D16B2">
      <w:pPr>
        <w:spacing w:after="0" w:line="240" w:lineRule="auto"/>
        <w:rPr>
          <w:rFonts w:ascii="Times New Roman" w:eastAsia="Times New Roman" w:hAnsi="Times New Roman" w:cs="Times New Roman"/>
          <w:sz w:val="24"/>
          <w:szCs w:val="24"/>
          <w:lang w:eastAsia="uk-UA"/>
        </w:rPr>
      </w:pPr>
    </w:p>
    <w:p w:rsidR="001D50C8" w:rsidRPr="00665EF6" w:rsidRDefault="001D50C8" w:rsidP="002D16B2">
      <w:pPr>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 xml:space="preserve">Про погодження внесення змін  до </w:t>
      </w:r>
    </w:p>
    <w:p w:rsidR="001D50C8" w:rsidRPr="00665EF6" w:rsidRDefault="001D50C8" w:rsidP="002D16B2">
      <w:pPr>
        <w:spacing w:after="0" w:line="240" w:lineRule="auto"/>
        <w:rPr>
          <w:rFonts w:ascii="Times New Roman" w:eastAsia="Times New Roman" w:hAnsi="Times New Roman" w:cs="Times New Roman"/>
          <w:sz w:val="24"/>
          <w:szCs w:val="24"/>
          <w:lang w:val="ru-RU" w:eastAsia="ru-RU"/>
        </w:rPr>
      </w:pPr>
      <w:r w:rsidRPr="00665EF6">
        <w:rPr>
          <w:rFonts w:ascii="Times New Roman" w:hAnsi="Times New Roman" w:cs="Times New Roman"/>
          <w:sz w:val="24"/>
          <w:szCs w:val="24"/>
          <w:lang w:eastAsia="uk-UA"/>
        </w:rPr>
        <w:t xml:space="preserve">Програми  </w:t>
      </w:r>
      <w:r w:rsidRPr="00665EF6">
        <w:rPr>
          <w:rFonts w:ascii="Times New Roman" w:eastAsia="Times New Roman" w:hAnsi="Times New Roman" w:cs="Times New Roman"/>
          <w:sz w:val="24"/>
          <w:szCs w:val="24"/>
          <w:lang w:val="ru-RU" w:eastAsia="ru-RU"/>
        </w:rPr>
        <w:t>благоустрою   на 2023</w:t>
      </w:r>
      <w:r w:rsidRPr="00665EF6">
        <w:rPr>
          <w:rFonts w:ascii="Times New Roman" w:eastAsia="Times New Roman" w:hAnsi="Times New Roman" w:cs="Times New Roman"/>
          <w:sz w:val="24"/>
          <w:szCs w:val="24"/>
          <w:lang w:eastAsia="ru-RU"/>
        </w:rPr>
        <w:t xml:space="preserve"> рік</w:t>
      </w:r>
      <w:r w:rsidRPr="00665EF6">
        <w:rPr>
          <w:rFonts w:ascii="Times New Roman" w:eastAsia="Times New Roman" w:hAnsi="Times New Roman" w:cs="Times New Roman"/>
          <w:sz w:val="24"/>
          <w:szCs w:val="24"/>
          <w:lang w:val="ru-RU" w:eastAsia="ru-RU"/>
        </w:rPr>
        <w:t xml:space="preserve"> </w:t>
      </w:r>
    </w:p>
    <w:p w:rsidR="001D50C8" w:rsidRPr="00665EF6" w:rsidRDefault="001D50C8" w:rsidP="002D16B2">
      <w:pPr>
        <w:shd w:val="clear" w:color="auto" w:fill="FFFFFF"/>
        <w:suppressAutoHyphens/>
        <w:spacing w:after="0" w:line="240" w:lineRule="auto"/>
        <w:ind w:left="51"/>
        <w:jc w:val="both"/>
        <w:rPr>
          <w:rFonts w:ascii="Times New Roman" w:eastAsia="Times New Roman" w:hAnsi="Times New Roman" w:cs="Times New Roman"/>
          <w:sz w:val="24"/>
          <w:szCs w:val="24"/>
          <w:lang w:val="ru-RU" w:eastAsia="ru-RU"/>
        </w:rPr>
      </w:pPr>
      <w:r w:rsidRPr="00665EF6">
        <w:rPr>
          <w:rFonts w:ascii="Times New Roman" w:eastAsia="Times New Roman" w:hAnsi="Times New Roman" w:cs="Times New Roman"/>
          <w:sz w:val="24"/>
          <w:szCs w:val="24"/>
          <w:lang w:val="ru-RU" w:eastAsia="ru-RU"/>
        </w:rPr>
        <w:t>та прогноз на 20</w:t>
      </w:r>
      <w:r w:rsidRPr="00665EF6">
        <w:rPr>
          <w:rFonts w:ascii="Times New Roman" w:eastAsia="Times New Roman" w:hAnsi="Times New Roman" w:cs="Times New Roman"/>
          <w:sz w:val="24"/>
          <w:szCs w:val="24"/>
          <w:lang w:eastAsia="ru-RU"/>
        </w:rPr>
        <w:t>24</w:t>
      </w:r>
      <w:r w:rsidRPr="00665EF6">
        <w:rPr>
          <w:rFonts w:ascii="Times New Roman" w:eastAsia="Times New Roman" w:hAnsi="Times New Roman" w:cs="Times New Roman"/>
          <w:sz w:val="24"/>
          <w:szCs w:val="24"/>
          <w:lang w:val="ru-RU" w:eastAsia="ru-RU"/>
        </w:rPr>
        <w:t>-</w:t>
      </w:r>
      <w:r w:rsidRPr="00665EF6">
        <w:rPr>
          <w:rFonts w:ascii="Times New Roman" w:eastAsia="Times New Roman" w:hAnsi="Times New Roman" w:cs="Times New Roman"/>
          <w:sz w:val="24"/>
          <w:szCs w:val="24"/>
          <w:lang w:eastAsia="ru-RU"/>
        </w:rPr>
        <w:t>2025</w:t>
      </w:r>
      <w:r w:rsidRPr="00665EF6">
        <w:rPr>
          <w:rFonts w:ascii="Times New Roman" w:eastAsia="Times New Roman" w:hAnsi="Times New Roman" w:cs="Times New Roman"/>
          <w:sz w:val="24"/>
          <w:szCs w:val="24"/>
          <w:lang w:val="ru-RU" w:eastAsia="ru-RU"/>
        </w:rPr>
        <w:t xml:space="preserve"> роки</w:t>
      </w:r>
    </w:p>
    <w:p w:rsidR="001D50C8" w:rsidRPr="00665EF6" w:rsidRDefault="001D50C8" w:rsidP="002D16B2">
      <w:pPr>
        <w:spacing w:after="0" w:line="240" w:lineRule="auto"/>
        <w:jc w:val="both"/>
        <w:rPr>
          <w:rFonts w:ascii="Times New Roman" w:hAnsi="Times New Roman" w:cs="Times New Roman"/>
          <w:sz w:val="24"/>
          <w:szCs w:val="24"/>
          <w:lang w:eastAsia="uk-UA"/>
        </w:rPr>
      </w:pPr>
    </w:p>
    <w:p w:rsidR="001D50C8" w:rsidRPr="00665EF6" w:rsidRDefault="001D50C8" w:rsidP="002D16B2">
      <w:pPr>
        <w:spacing w:after="0" w:line="240" w:lineRule="auto"/>
        <w:jc w:val="both"/>
        <w:rPr>
          <w:rFonts w:ascii="Times New Roman" w:eastAsia="Times New Roman" w:hAnsi="Times New Roman" w:cs="Times New Roman"/>
          <w:sz w:val="24"/>
          <w:szCs w:val="24"/>
          <w:lang w:eastAsia="zh-CN"/>
        </w:rPr>
      </w:pPr>
      <w:r w:rsidRPr="00665EF6">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665EF6">
        <w:rPr>
          <w:rFonts w:ascii="Times New Roman" w:eastAsia="Times New Roman" w:hAnsi="Times New Roman" w:cs="Times New Roman"/>
          <w:sz w:val="24"/>
          <w:szCs w:val="24"/>
          <w:lang w:eastAsia="zh-CN"/>
        </w:rPr>
        <w:t xml:space="preserve"> про внесення змін до </w:t>
      </w:r>
      <w:r w:rsidRPr="00665EF6">
        <w:rPr>
          <w:rFonts w:ascii="Times New Roman" w:hAnsi="Times New Roman" w:cs="Times New Roman"/>
          <w:sz w:val="24"/>
          <w:szCs w:val="24"/>
          <w:lang w:eastAsia="uk-UA"/>
        </w:rPr>
        <w:t xml:space="preserve">Програми  </w:t>
      </w:r>
      <w:r w:rsidRPr="00665EF6">
        <w:rPr>
          <w:rFonts w:ascii="Times New Roman" w:eastAsia="Times New Roman" w:hAnsi="Times New Roman" w:cs="Times New Roman"/>
          <w:sz w:val="24"/>
          <w:szCs w:val="24"/>
          <w:lang w:val="ru-RU" w:eastAsia="ru-RU"/>
        </w:rPr>
        <w:t>благоустрою   на 2023</w:t>
      </w:r>
      <w:r w:rsidRPr="00665EF6">
        <w:rPr>
          <w:rFonts w:ascii="Times New Roman" w:eastAsia="Times New Roman" w:hAnsi="Times New Roman" w:cs="Times New Roman"/>
          <w:sz w:val="24"/>
          <w:szCs w:val="24"/>
          <w:lang w:eastAsia="ru-RU"/>
        </w:rPr>
        <w:t xml:space="preserve"> рік</w:t>
      </w:r>
      <w:r w:rsidRPr="00665EF6">
        <w:rPr>
          <w:rFonts w:ascii="Times New Roman" w:eastAsia="Times New Roman" w:hAnsi="Times New Roman" w:cs="Times New Roman"/>
          <w:sz w:val="24"/>
          <w:szCs w:val="24"/>
          <w:lang w:val="ru-RU" w:eastAsia="ru-RU"/>
        </w:rPr>
        <w:t xml:space="preserve"> та прогноз на 20</w:t>
      </w:r>
      <w:r w:rsidRPr="00665EF6">
        <w:rPr>
          <w:rFonts w:ascii="Times New Roman" w:eastAsia="Times New Roman" w:hAnsi="Times New Roman" w:cs="Times New Roman"/>
          <w:sz w:val="24"/>
          <w:szCs w:val="24"/>
          <w:lang w:eastAsia="ru-RU"/>
        </w:rPr>
        <w:t>24</w:t>
      </w:r>
      <w:r w:rsidRPr="00665EF6">
        <w:rPr>
          <w:rFonts w:ascii="Times New Roman" w:eastAsia="Times New Roman" w:hAnsi="Times New Roman" w:cs="Times New Roman"/>
          <w:sz w:val="24"/>
          <w:szCs w:val="24"/>
          <w:lang w:val="ru-RU" w:eastAsia="ru-RU"/>
        </w:rPr>
        <w:t>-</w:t>
      </w:r>
      <w:r w:rsidRPr="00665EF6">
        <w:rPr>
          <w:rFonts w:ascii="Times New Roman" w:eastAsia="Times New Roman" w:hAnsi="Times New Roman" w:cs="Times New Roman"/>
          <w:sz w:val="24"/>
          <w:szCs w:val="24"/>
          <w:lang w:eastAsia="ru-RU"/>
        </w:rPr>
        <w:t>2025</w:t>
      </w:r>
      <w:r w:rsidRPr="00665EF6">
        <w:rPr>
          <w:rFonts w:ascii="Times New Roman" w:eastAsia="Times New Roman" w:hAnsi="Times New Roman" w:cs="Times New Roman"/>
          <w:sz w:val="24"/>
          <w:szCs w:val="24"/>
          <w:lang w:val="ru-RU" w:eastAsia="ru-RU"/>
        </w:rPr>
        <w:t xml:space="preserve"> роки</w:t>
      </w:r>
      <w:r w:rsidRPr="00665EF6">
        <w:rPr>
          <w:rFonts w:ascii="Times New Roman" w:eastAsia="Times New Roman" w:hAnsi="Times New Roman" w:cs="Times New Roman"/>
          <w:sz w:val="24"/>
          <w:szCs w:val="24"/>
          <w:lang w:eastAsia="zh-CN"/>
        </w:rPr>
        <w:t xml:space="preserve">, </w:t>
      </w:r>
      <w:r w:rsidRPr="00665EF6">
        <w:rPr>
          <w:rFonts w:ascii="Times New Roman" w:eastAsia="Times New Roman" w:hAnsi="Times New Roman" w:cs="Times New Roman"/>
          <w:color w:val="000000"/>
          <w:sz w:val="24"/>
          <w:szCs w:val="24"/>
          <w:lang w:eastAsia="ru-RU"/>
        </w:rPr>
        <w:t xml:space="preserve"> </w:t>
      </w:r>
      <w:r w:rsidRPr="00665EF6">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1D50C8" w:rsidRPr="00665EF6" w:rsidRDefault="001D50C8" w:rsidP="002D16B2">
      <w:pPr>
        <w:suppressAutoHyphens/>
        <w:spacing w:after="0" w:line="240" w:lineRule="auto"/>
        <w:jc w:val="both"/>
        <w:rPr>
          <w:rFonts w:ascii="Times New Roman" w:eastAsia="Times New Roman" w:hAnsi="Times New Roman" w:cs="Times New Roman"/>
          <w:sz w:val="24"/>
          <w:szCs w:val="24"/>
          <w:lang w:eastAsia="zh-CN"/>
        </w:rPr>
      </w:pPr>
    </w:p>
    <w:p w:rsidR="001D50C8" w:rsidRPr="00665EF6" w:rsidRDefault="001D50C8" w:rsidP="002D16B2">
      <w:pPr>
        <w:suppressAutoHyphens/>
        <w:spacing w:after="0" w:line="240" w:lineRule="auto"/>
        <w:jc w:val="both"/>
        <w:rPr>
          <w:rFonts w:ascii="Times New Roman" w:eastAsia="Times New Roman" w:hAnsi="Times New Roman" w:cs="Times New Roman"/>
          <w:sz w:val="24"/>
          <w:szCs w:val="24"/>
          <w:lang w:eastAsia="zh-CN"/>
        </w:rPr>
      </w:pPr>
      <w:r w:rsidRPr="00665EF6">
        <w:rPr>
          <w:rFonts w:ascii="Times New Roman" w:eastAsia="Times New Roman" w:hAnsi="Times New Roman" w:cs="Times New Roman"/>
          <w:sz w:val="24"/>
          <w:szCs w:val="24"/>
          <w:lang w:eastAsia="zh-CN"/>
        </w:rPr>
        <w:t>ВИРІШИВ:</w:t>
      </w:r>
    </w:p>
    <w:p w:rsidR="001D50C8" w:rsidRPr="00665EF6" w:rsidRDefault="001D50C8" w:rsidP="002D16B2">
      <w:pPr>
        <w:suppressAutoHyphens/>
        <w:spacing w:after="0" w:line="240" w:lineRule="auto"/>
        <w:jc w:val="both"/>
        <w:rPr>
          <w:rFonts w:ascii="Times New Roman" w:eastAsia="Times New Roman" w:hAnsi="Times New Roman" w:cs="Times New Roman"/>
          <w:sz w:val="24"/>
          <w:szCs w:val="24"/>
          <w:lang w:eastAsia="zh-CN"/>
        </w:rPr>
      </w:pPr>
    </w:p>
    <w:p w:rsidR="001D50C8" w:rsidRPr="00665EF6" w:rsidRDefault="001D50C8" w:rsidP="002D16B2">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zh-CN"/>
        </w:rPr>
        <w:t>1.</w:t>
      </w:r>
      <w:r w:rsidRPr="00665EF6">
        <w:rPr>
          <w:rFonts w:ascii="Times New Roman" w:eastAsia="Times New Roman" w:hAnsi="Times New Roman" w:cs="Times New Roman"/>
          <w:sz w:val="24"/>
          <w:szCs w:val="24"/>
          <w:lang w:eastAsia="zh-CN"/>
        </w:rPr>
        <w:t>Погодити в</w:t>
      </w:r>
      <w:r w:rsidRPr="00665EF6">
        <w:rPr>
          <w:rFonts w:ascii="Times New Roman" w:eastAsia="Times New Roman" w:hAnsi="Times New Roman" w:cs="Times New Roman"/>
          <w:sz w:val="24"/>
          <w:szCs w:val="24"/>
          <w:lang w:eastAsia="uk-UA"/>
        </w:rPr>
        <w:t>несення змін</w:t>
      </w:r>
      <w:r w:rsidRPr="00665EF6">
        <w:rPr>
          <w:rFonts w:ascii="Times New Roman" w:eastAsia="Times New Roman" w:hAnsi="Times New Roman" w:cs="Times New Roman"/>
          <w:sz w:val="24"/>
          <w:szCs w:val="24"/>
          <w:lang w:eastAsia="zh-CN"/>
        </w:rPr>
        <w:t xml:space="preserve"> до </w:t>
      </w:r>
      <w:r w:rsidRPr="00665EF6">
        <w:rPr>
          <w:rFonts w:ascii="Times New Roman" w:hAnsi="Times New Roman" w:cs="Times New Roman"/>
          <w:sz w:val="24"/>
          <w:szCs w:val="24"/>
          <w:lang w:eastAsia="uk-UA"/>
        </w:rPr>
        <w:t xml:space="preserve">Програми  </w:t>
      </w:r>
      <w:r w:rsidRPr="00665EF6">
        <w:rPr>
          <w:rFonts w:ascii="Times New Roman" w:eastAsia="Times New Roman" w:hAnsi="Times New Roman" w:cs="Times New Roman"/>
          <w:sz w:val="24"/>
          <w:szCs w:val="24"/>
          <w:lang w:val="ru-RU" w:eastAsia="ru-RU"/>
        </w:rPr>
        <w:t>благоустрою   на 2023</w:t>
      </w:r>
      <w:r w:rsidRPr="00665EF6">
        <w:rPr>
          <w:rFonts w:ascii="Times New Roman" w:eastAsia="Times New Roman" w:hAnsi="Times New Roman" w:cs="Times New Roman"/>
          <w:sz w:val="24"/>
          <w:szCs w:val="24"/>
          <w:lang w:eastAsia="ru-RU"/>
        </w:rPr>
        <w:t xml:space="preserve"> рік</w:t>
      </w:r>
      <w:r w:rsidRPr="00665EF6">
        <w:rPr>
          <w:rFonts w:ascii="Times New Roman" w:eastAsia="Times New Roman" w:hAnsi="Times New Roman" w:cs="Times New Roman"/>
          <w:sz w:val="24"/>
          <w:szCs w:val="24"/>
          <w:lang w:val="ru-RU" w:eastAsia="ru-RU"/>
        </w:rPr>
        <w:t xml:space="preserve"> та прогноз на 20</w:t>
      </w:r>
      <w:r w:rsidRPr="00665EF6">
        <w:rPr>
          <w:rFonts w:ascii="Times New Roman" w:eastAsia="Times New Roman" w:hAnsi="Times New Roman" w:cs="Times New Roman"/>
          <w:sz w:val="24"/>
          <w:szCs w:val="24"/>
          <w:lang w:eastAsia="ru-RU"/>
        </w:rPr>
        <w:t>24</w:t>
      </w:r>
      <w:r w:rsidRPr="00665EF6">
        <w:rPr>
          <w:rFonts w:ascii="Times New Roman" w:eastAsia="Times New Roman" w:hAnsi="Times New Roman" w:cs="Times New Roman"/>
          <w:sz w:val="24"/>
          <w:szCs w:val="24"/>
          <w:lang w:val="ru-RU" w:eastAsia="ru-RU"/>
        </w:rPr>
        <w:t>-</w:t>
      </w:r>
      <w:r w:rsidRPr="00665EF6">
        <w:rPr>
          <w:rFonts w:ascii="Times New Roman" w:eastAsia="Times New Roman" w:hAnsi="Times New Roman" w:cs="Times New Roman"/>
          <w:sz w:val="24"/>
          <w:szCs w:val="24"/>
          <w:lang w:eastAsia="ru-RU"/>
        </w:rPr>
        <w:t>2025</w:t>
      </w:r>
      <w:r w:rsidRPr="00665EF6">
        <w:rPr>
          <w:rFonts w:ascii="Times New Roman" w:eastAsia="Times New Roman" w:hAnsi="Times New Roman" w:cs="Times New Roman"/>
          <w:sz w:val="24"/>
          <w:szCs w:val="24"/>
          <w:lang w:val="ru-RU" w:eastAsia="ru-RU"/>
        </w:rPr>
        <w:t xml:space="preserve"> роки</w:t>
      </w:r>
      <w:r w:rsidRPr="00665EF6">
        <w:rPr>
          <w:rFonts w:ascii="Times New Roman" w:hAnsi="Times New Roman" w:cs="Times New Roman"/>
          <w:sz w:val="24"/>
          <w:szCs w:val="24"/>
        </w:rPr>
        <w:t>, затвердженої рішенням сесії Новороздільської міської ради від 15.12.2022р. №1269</w:t>
      </w:r>
      <w:r w:rsidRPr="00665EF6">
        <w:rPr>
          <w:rFonts w:ascii="Times New Roman" w:hAnsi="Times New Roman" w:cs="Times New Roman"/>
          <w:color w:val="000000" w:themeColor="text1"/>
          <w:sz w:val="24"/>
          <w:szCs w:val="24"/>
        </w:rPr>
        <w:t xml:space="preserve">, а </w:t>
      </w:r>
      <w:r w:rsidRPr="00665EF6">
        <w:rPr>
          <w:rFonts w:ascii="Times New Roman" w:hAnsi="Times New Roman" w:cs="Times New Roman"/>
          <w:sz w:val="24"/>
          <w:szCs w:val="24"/>
        </w:rPr>
        <w:t>саме:</w:t>
      </w:r>
    </w:p>
    <w:p w:rsidR="001D50C8" w:rsidRPr="00665EF6" w:rsidRDefault="000270ED"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Перелік</w:t>
      </w:r>
      <w:r w:rsidR="001D50C8" w:rsidRPr="00665EF6">
        <w:rPr>
          <w:rFonts w:ascii="Times New Roman" w:eastAsia="Times New Roman" w:hAnsi="Times New Roman" w:cs="Times New Roman"/>
          <w:sz w:val="24"/>
          <w:szCs w:val="24"/>
          <w:lang w:eastAsia="uk-UA"/>
        </w:rPr>
        <w:t xml:space="preserve"> завдань, заходів та показників міської (бюджетної) цільової програми  в частині на 2023</w:t>
      </w:r>
      <w:r w:rsidR="001D50C8">
        <w:rPr>
          <w:rFonts w:ascii="Times New Roman" w:eastAsia="Times New Roman" w:hAnsi="Times New Roman"/>
          <w:sz w:val="24"/>
          <w:szCs w:val="24"/>
          <w:lang w:eastAsia="uk-UA"/>
        </w:rPr>
        <w:t>р.  викласти в новій редакції (Д</w:t>
      </w:r>
      <w:r w:rsidR="001D50C8" w:rsidRPr="00665EF6">
        <w:rPr>
          <w:rFonts w:ascii="Times New Roman" w:eastAsia="Times New Roman" w:hAnsi="Times New Roman" w:cs="Times New Roman"/>
          <w:sz w:val="24"/>
          <w:szCs w:val="24"/>
          <w:lang w:eastAsia="uk-UA"/>
        </w:rPr>
        <w:t xml:space="preserve">одаток 1); </w:t>
      </w:r>
    </w:p>
    <w:p w:rsidR="001D50C8" w:rsidRPr="00665EF6" w:rsidRDefault="001D50C8"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  ресурсне забезпечення Програми вик</w:t>
      </w:r>
      <w:r>
        <w:rPr>
          <w:rFonts w:ascii="Times New Roman" w:eastAsia="Times New Roman" w:hAnsi="Times New Roman"/>
          <w:sz w:val="24"/>
          <w:szCs w:val="24"/>
          <w:lang w:eastAsia="uk-UA"/>
        </w:rPr>
        <w:t>ласти в новій редакції, згідно Д</w:t>
      </w:r>
      <w:r w:rsidRPr="00665EF6">
        <w:rPr>
          <w:rFonts w:ascii="Times New Roman" w:eastAsia="Times New Roman" w:hAnsi="Times New Roman" w:cs="Times New Roman"/>
          <w:sz w:val="24"/>
          <w:szCs w:val="24"/>
          <w:lang w:eastAsia="uk-UA"/>
        </w:rPr>
        <w:t>одатку 2.</w:t>
      </w:r>
    </w:p>
    <w:p w:rsidR="001D50C8" w:rsidRPr="00665EF6" w:rsidRDefault="001D50C8"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665EF6">
        <w:rPr>
          <w:rFonts w:ascii="Times New Roman" w:eastAsia="Times New Roman" w:hAnsi="Times New Roman" w:cs="Times New Roman"/>
          <w:sz w:val="24"/>
          <w:szCs w:val="24"/>
          <w:lang w:eastAsia="uk-UA"/>
        </w:rPr>
        <w:t xml:space="preserve">2. </w:t>
      </w:r>
      <w:r w:rsidRPr="00665EF6">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1D50C8" w:rsidRPr="00665EF6" w:rsidRDefault="001D50C8" w:rsidP="002D16B2">
      <w:pPr>
        <w:suppressAutoHyphens/>
        <w:spacing w:after="0" w:line="240" w:lineRule="auto"/>
        <w:ind w:firstLine="567"/>
        <w:jc w:val="both"/>
        <w:rPr>
          <w:rFonts w:ascii="Times New Roman" w:eastAsia="Times New Roman" w:hAnsi="Times New Roman" w:cs="Times New Roman"/>
          <w:sz w:val="24"/>
          <w:szCs w:val="24"/>
          <w:lang w:eastAsia="zh-CN"/>
        </w:rPr>
      </w:pPr>
      <w:r w:rsidRPr="00665EF6">
        <w:rPr>
          <w:rFonts w:ascii="Times New Roman" w:eastAsia="Times New Roman" w:hAnsi="Times New Roman" w:cs="Times New Roman"/>
          <w:sz w:val="24"/>
          <w:szCs w:val="24"/>
          <w:lang w:eastAsia="zh-CN"/>
        </w:rPr>
        <w:t>3. Контроль за виконанням рішення покласти на першого заступника Гулія М. М.</w:t>
      </w:r>
    </w:p>
    <w:p w:rsidR="001D50C8" w:rsidRDefault="001D50C8" w:rsidP="002D16B2">
      <w:pPr>
        <w:suppressAutoHyphens/>
        <w:spacing w:after="0" w:line="240" w:lineRule="auto"/>
        <w:jc w:val="both"/>
        <w:rPr>
          <w:rFonts w:ascii="Times New Roman" w:eastAsia="Times New Roman" w:hAnsi="Times New Roman" w:cs="Times New Roman"/>
          <w:sz w:val="24"/>
          <w:szCs w:val="24"/>
          <w:lang w:eastAsia="zh-CN"/>
        </w:rPr>
      </w:pPr>
    </w:p>
    <w:p w:rsidR="000E3666" w:rsidRDefault="000E3666" w:rsidP="002D16B2">
      <w:pPr>
        <w:suppressAutoHyphens/>
        <w:spacing w:after="0" w:line="240" w:lineRule="auto"/>
        <w:jc w:val="both"/>
        <w:rPr>
          <w:rFonts w:ascii="Times New Roman" w:eastAsia="Times New Roman" w:hAnsi="Times New Roman" w:cs="Times New Roman"/>
          <w:sz w:val="24"/>
          <w:szCs w:val="24"/>
          <w:lang w:eastAsia="zh-CN"/>
        </w:rPr>
      </w:pPr>
    </w:p>
    <w:p w:rsidR="000E3666" w:rsidRPr="00E55975" w:rsidRDefault="000E3666" w:rsidP="002D16B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Ярина </w:t>
      </w:r>
      <w:r w:rsidRPr="00E55975">
        <w:rPr>
          <w:rFonts w:ascii="Times New Roman" w:eastAsia="Calibri" w:hAnsi="Times New Roman" w:cs="Times New Roman"/>
          <w:sz w:val="24"/>
          <w:szCs w:val="24"/>
        </w:rPr>
        <w:t xml:space="preserve"> ЯЦЕНКО </w:t>
      </w: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pPr>
    </w:p>
    <w:p w:rsidR="001D50C8" w:rsidRPr="00665EF6" w:rsidRDefault="001D50C8" w:rsidP="002D16B2">
      <w:pPr>
        <w:shd w:val="clear" w:color="auto" w:fill="FFFFFF"/>
        <w:spacing w:after="0" w:line="240" w:lineRule="auto"/>
        <w:ind w:right="566"/>
        <w:jc w:val="center"/>
        <w:rPr>
          <w:rFonts w:ascii="Times New Roman" w:hAnsi="Times New Roman" w:cs="Times New Roman"/>
          <w:b/>
          <w:bCs/>
          <w:sz w:val="24"/>
          <w:szCs w:val="24"/>
          <w:lang w:eastAsia="uk-UA"/>
        </w:rPr>
        <w:sectPr w:rsidR="001D50C8" w:rsidRPr="00665EF6" w:rsidSect="00EF04E7">
          <w:pgSz w:w="11906" w:h="16838"/>
          <w:pgMar w:top="851" w:right="424" w:bottom="851" w:left="1276" w:header="709" w:footer="709" w:gutter="0"/>
          <w:cols w:space="708"/>
          <w:docGrid w:linePitch="360"/>
        </w:sectPr>
      </w:pPr>
    </w:p>
    <w:p w:rsidR="001D50C8" w:rsidRPr="00665EF6" w:rsidRDefault="001D50C8" w:rsidP="002D16B2">
      <w:pPr>
        <w:autoSpaceDE w:val="0"/>
        <w:autoSpaceDN w:val="0"/>
        <w:adjustRightInd w:val="0"/>
        <w:spacing w:after="0" w:line="240" w:lineRule="auto"/>
        <w:jc w:val="right"/>
        <w:rPr>
          <w:rFonts w:ascii="Times New Roman" w:hAnsi="Times New Roman"/>
          <w:sz w:val="24"/>
          <w:szCs w:val="24"/>
          <w:lang w:eastAsia="uk-UA"/>
        </w:rPr>
      </w:pPr>
      <w:r w:rsidRPr="00665EF6">
        <w:rPr>
          <w:rFonts w:ascii="Times New Roman" w:hAnsi="Times New Roman" w:cs="Times New Roman"/>
          <w:sz w:val="24"/>
          <w:szCs w:val="24"/>
          <w:lang w:eastAsia="uk-UA"/>
        </w:rPr>
        <w:lastRenderedPageBreak/>
        <w:t>Додаток 1</w:t>
      </w:r>
    </w:p>
    <w:p w:rsidR="001D50C8" w:rsidRPr="00665EF6" w:rsidRDefault="001D50C8" w:rsidP="002D16B2">
      <w:pPr>
        <w:autoSpaceDE w:val="0"/>
        <w:autoSpaceDN w:val="0"/>
        <w:adjustRightInd w:val="0"/>
        <w:spacing w:after="0" w:line="240" w:lineRule="auto"/>
        <w:jc w:val="right"/>
        <w:rPr>
          <w:rFonts w:ascii="Times New Roman" w:hAnsi="Times New Roman"/>
          <w:sz w:val="24"/>
          <w:szCs w:val="24"/>
          <w:lang w:eastAsia="uk-UA"/>
        </w:rPr>
      </w:pPr>
      <w:r w:rsidRPr="00665EF6">
        <w:rPr>
          <w:rFonts w:ascii="Times New Roman" w:hAnsi="Times New Roman"/>
          <w:sz w:val="24"/>
          <w:szCs w:val="24"/>
          <w:lang w:eastAsia="uk-UA"/>
        </w:rPr>
        <w:t>до рішення виконкому</w:t>
      </w:r>
    </w:p>
    <w:p w:rsidR="001D50C8" w:rsidRPr="00665EF6" w:rsidRDefault="00226E8F" w:rsidP="002D16B2">
      <w:pPr>
        <w:autoSpaceDE w:val="0"/>
        <w:autoSpaceDN w:val="0"/>
        <w:adjustRightInd w:val="0"/>
        <w:spacing w:after="0" w:line="240" w:lineRule="auto"/>
        <w:jc w:val="right"/>
        <w:rPr>
          <w:rFonts w:ascii="Times New Roman" w:hAnsi="Times New Roman" w:cs="Times New Roman"/>
          <w:sz w:val="24"/>
          <w:szCs w:val="24"/>
          <w:lang w:eastAsia="uk-UA"/>
        </w:rPr>
      </w:pPr>
      <w:r>
        <w:rPr>
          <w:rFonts w:ascii="Times New Roman" w:hAnsi="Times New Roman"/>
          <w:sz w:val="24"/>
          <w:szCs w:val="24"/>
          <w:lang w:eastAsia="uk-UA"/>
        </w:rPr>
        <w:t xml:space="preserve">№ 436 </w:t>
      </w:r>
      <w:r w:rsidR="001D50C8" w:rsidRPr="00665EF6">
        <w:rPr>
          <w:rFonts w:ascii="Times New Roman" w:hAnsi="Times New Roman"/>
          <w:sz w:val="24"/>
          <w:szCs w:val="24"/>
          <w:lang w:eastAsia="uk-UA"/>
        </w:rPr>
        <w:t>від 17.11.23р.</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Благоустрою на 2023 та прогноз на 2024-2025 роки </w:t>
      </w:r>
    </w:p>
    <w:tbl>
      <w:tblPr>
        <w:tblW w:w="1574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2051"/>
        <w:gridCol w:w="1981"/>
        <w:gridCol w:w="862"/>
        <w:gridCol w:w="1843"/>
        <w:gridCol w:w="1709"/>
        <w:gridCol w:w="1827"/>
        <w:gridCol w:w="1708"/>
        <w:gridCol w:w="1510"/>
        <w:gridCol w:w="39"/>
        <w:gridCol w:w="1703"/>
      </w:tblGrid>
      <w:tr w:rsidR="001D50C8" w:rsidRPr="00665EF6" w:rsidTr="00EF04E7">
        <w:trPr>
          <w:cantSplit/>
          <w:trHeight w:val="325"/>
        </w:trPr>
        <w:tc>
          <w:tcPr>
            <w:tcW w:w="513"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з/п</w:t>
            </w:r>
          </w:p>
        </w:tc>
        <w:tc>
          <w:tcPr>
            <w:tcW w:w="2051"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Назва завдання </w:t>
            </w:r>
          </w:p>
        </w:tc>
        <w:tc>
          <w:tcPr>
            <w:tcW w:w="1981"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Перелік заходів завдання </w:t>
            </w:r>
          </w:p>
        </w:tc>
        <w:tc>
          <w:tcPr>
            <w:tcW w:w="4414" w:type="dxa"/>
            <w:gridSpan w:val="3"/>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Показники виконання заходу, один. виміру </w:t>
            </w:r>
          </w:p>
        </w:tc>
        <w:tc>
          <w:tcPr>
            <w:tcW w:w="1827"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Виконавець заходу, показника</w:t>
            </w:r>
          </w:p>
        </w:tc>
        <w:tc>
          <w:tcPr>
            <w:tcW w:w="3257" w:type="dxa"/>
            <w:gridSpan w:val="3"/>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Фінансування </w:t>
            </w:r>
          </w:p>
        </w:tc>
        <w:tc>
          <w:tcPr>
            <w:tcW w:w="1703" w:type="dxa"/>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Очікуваний результат</w:t>
            </w:r>
          </w:p>
        </w:tc>
      </w:tr>
      <w:tr w:rsidR="001D50C8" w:rsidRPr="00665EF6" w:rsidTr="00EF04E7">
        <w:trPr>
          <w:cantSplit/>
          <w:trHeight w:val="1002"/>
        </w:trPr>
        <w:tc>
          <w:tcPr>
            <w:tcW w:w="513"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81"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4414" w:type="dxa"/>
            <w:gridSpan w:val="3"/>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08" w:type="dxa"/>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 xml:space="preserve">Джерела </w:t>
            </w:r>
          </w:p>
        </w:tc>
        <w:tc>
          <w:tcPr>
            <w:tcW w:w="1510" w:type="dxa"/>
            <w:vAlign w:val="center"/>
          </w:tcPr>
          <w:p w:rsidR="001D50C8" w:rsidRPr="00665EF6" w:rsidRDefault="001D50C8" w:rsidP="002D16B2">
            <w:pPr>
              <w:autoSpaceDE w:val="0"/>
              <w:autoSpaceDN w:val="0"/>
              <w:adjustRightInd w:val="0"/>
              <w:spacing w:after="0" w:line="240" w:lineRule="auto"/>
              <w:ind w:right="-108"/>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Обсяги, тис. грн.</w:t>
            </w:r>
          </w:p>
        </w:tc>
        <w:tc>
          <w:tcPr>
            <w:tcW w:w="1742" w:type="dxa"/>
            <w:gridSpan w:val="2"/>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1D50C8" w:rsidRPr="00665EF6" w:rsidTr="00EF04E7">
        <w:trPr>
          <w:cantSplit/>
          <w:trHeight w:val="353"/>
        </w:trPr>
        <w:tc>
          <w:tcPr>
            <w:tcW w:w="15746" w:type="dxa"/>
            <w:gridSpan w:val="11"/>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b/>
                <w:sz w:val="24"/>
                <w:szCs w:val="24"/>
                <w:lang w:eastAsia="uk-UA"/>
              </w:rPr>
              <w:t>2023 рік</w:t>
            </w:r>
          </w:p>
        </w:tc>
      </w:tr>
      <w:tr w:rsidR="001D50C8" w:rsidRPr="00665EF6" w:rsidTr="00EF04E7">
        <w:trPr>
          <w:cantSplit/>
          <w:trHeight w:val="330"/>
        </w:trPr>
        <w:tc>
          <w:tcPr>
            <w:tcW w:w="513" w:type="dxa"/>
            <w:vMerge w:val="restart"/>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1.</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val="restart"/>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665EF6">
              <w:rPr>
                <w:rFonts w:ascii="Times New Roman" w:eastAsia="Times New Roman" w:hAnsi="Times New Roman" w:cs="Times New Roman"/>
                <w:i/>
                <w:sz w:val="24"/>
                <w:szCs w:val="24"/>
                <w:lang w:eastAsia="uk-UA"/>
              </w:rPr>
              <w:t xml:space="preserve">Завдання 1 </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665EF6">
              <w:rPr>
                <w:rFonts w:ascii="Times New Roman" w:eastAsia="Times New Roman" w:hAnsi="Times New Roman" w:cs="Times New Roman"/>
                <w:b/>
                <w:sz w:val="24"/>
                <w:szCs w:val="24"/>
                <w:lang w:eastAsia="uk-UA"/>
              </w:rPr>
              <w:t>Благоустрій Новороздільської громади</w:t>
            </w:r>
          </w:p>
        </w:tc>
        <w:tc>
          <w:tcPr>
            <w:tcW w:w="2843" w:type="dxa"/>
            <w:gridSpan w:val="2"/>
            <w:vMerge w:val="restart"/>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665EF6">
              <w:rPr>
                <w:rFonts w:ascii="Times New Roman" w:eastAsia="Times New Roman" w:hAnsi="Times New Roman" w:cs="Times New Roman"/>
                <w:i/>
                <w:sz w:val="24"/>
                <w:szCs w:val="24"/>
                <w:lang w:eastAsia="uk-UA"/>
              </w:rPr>
              <w:t>Захід 1.</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 xml:space="preserve">Озеленення території </w:t>
            </w: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затрат, тис. грн.</w:t>
            </w:r>
          </w:p>
        </w:tc>
        <w:tc>
          <w:tcPr>
            <w:tcW w:w="1709" w:type="dxa"/>
            <w:shd w:val="clear" w:color="auto" w:fill="auto"/>
            <w:vAlign w:val="center"/>
          </w:tcPr>
          <w:p w:rsidR="001D50C8" w:rsidRPr="00665EF6" w:rsidRDefault="001D50C8" w:rsidP="002D16B2">
            <w:pPr>
              <w:tabs>
                <w:tab w:val="center" w:pos="432"/>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1272,0</w:t>
            </w:r>
          </w:p>
        </w:tc>
        <w:tc>
          <w:tcPr>
            <w:tcW w:w="1827"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Управління ЖКГ</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ДП «Благоустрій"</w:t>
            </w:r>
          </w:p>
        </w:tc>
        <w:tc>
          <w:tcPr>
            <w:tcW w:w="1708" w:type="dxa"/>
            <w:vMerge w:val="restart"/>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Міський бюджет</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1272,0</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val="restart"/>
            <w:tcBorders>
              <w:top w:val="single" w:sz="4" w:space="0" w:color="auto"/>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r w:rsidRPr="00665EF6">
              <w:rPr>
                <w:rFonts w:ascii="Times New Roman" w:eastAsia="Times New Roman" w:hAnsi="Times New Roman" w:cs="Times New Roman"/>
                <w:sz w:val="24"/>
                <w:szCs w:val="24"/>
                <w:lang w:eastAsia="uk-UA"/>
              </w:rPr>
              <w:t xml:space="preserve">Приведення </w:t>
            </w:r>
            <w:r w:rsidRPr="00665EF6">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r w:rsidRPr="00665EF6">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r w:rsidRPr="00665EF6">
              <w:rPr>
                <w:rFonts w:ascii="Times New Roman" w:eastAsia="Times New Roman" w:hAnsi="Times New Roman" w:cs="Times New Roman"/>
                <w:sz w:val="24"/>
                <w:szCs w:val="24"/>
                <w:lang w:eastAsia="ru-RU"/>
              </w:rPr>
              <w:t xml:space="preserve">населення </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293"/>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продукту,</w:t>
            </w:r>
            <w:r w:rsidRPr="00665EF6">
              <w:rPr>
                <w:rFonts w:ascii="Times New Roman" w:eastAsia="Times New Roman" w:hAnsi="Times New Roman" w:cs="Times New Roman"/>
                <w:sz w:val="24"/>
                <w:szCs w:val="24"/>
                <w:lang w:val="en-US" w:eastAsia="uk-UA"/>
              </w:rPr>
              <w:t xml:space="preserve"> </w:t>
            </w:r>
            <w:r w:rsidRPr="00665EF6">
              <w:rPr>
                <w:rFonts w:ascii="Times New Roman" w:eastAsia="Times New Roman" w:hAnsi="Times New Roman" w:cs="Times New Roman"/>
                <w:sz w:val="24"/>
                <w:szCs w:val="24"/>
                <w:lang w:eastAsia="uk-UA"/>
              </w:rPr>
              <w:t>м</w:t>
            </w:r>
            <w:r w:rsidRPr="00665EF6">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104853,0</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397"/>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ефективності,</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грн/м</w:t>
            </w:r>
            <w:r w:rsidRPr="00665EF6">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12,13</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303"/>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100</w:t>
            </w: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293"/>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val="restart"/>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665EF6">
              <w:rPr>
                <w:rFonts w:ascii="Times New Roman" w:eastAsia="Times New Roman" w:hAnsi="Times New Roman" w:cs="Times New Roman"/>
                <w:i/>
                <w:sz w:val="24"/>
                <w:szCs w:val="24"/>
                <w:lang w:eastAsia="uk-UA"/>
              </w:rPr>
              <w:t>Захід 2.</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Благоустрій території Новороздільської громади</w:t>
            </w: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затрат, тис. грн.</w:t>
            </w:r>
          </w:p>
        </w:tc>
        <w:tc>
          <w:tcPr>
            <w:tcW w:w="1709" w:type="dxa"/>
            <w:shd w:val="clear" w:color="auto" w:fill="auto"/>
            <w:vAlign w:val="center"/>
          </w:tcPr>
          <w:p w:rsidR="001D50C8" w:rsidRPr="00665EF6" w:rsidRDefault="000B1634"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3587,21842</w:t>
            </w:r>
          </w:p>
        </w:tc>
        <w:tc>
          <w:tcPr>
            <w:tcW w:w="1827" w:type="dxa"/>
            <w:vMerge w:val="restart"/>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Управління ЖКГ</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ДП «Благоустрій"</w:t>
            </w:r>
          </w:p>
        </w:tc>
        <w:tc>
          <w:tcPr>
            <w:tcW w:w="1708" w:type="dxa"/>
            <w:vMerge w:val="restart"/>
            <w:vAlign w:val="bottom"/>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Міський бюджет</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0B1634"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3587,21842</w:t>
            </w:r>
            <w:r w:rsidR="001D50C8" w:rsidRPr="00665EF6">
              <w:rPr>
                <w:rFonts w:ascii="Times New Roman" w:eastAsia="Times New Roman" w:hAnsi="Times New Roman" w:cs="Times New Roman"/>
                <w:sz w:val="24"/>
                <w:szCs w:val="24"/>
                <w:lang w:eastAsia="uk-UA"/>
              </w:rPr>
              <w:t xml:space="preserve"> </w:t>
            </w:r>
          </w:p>
        </w:tc>
        <w:tc>
          <w:tcPr>
            <w:tcW w:w="1703" w:type="dxa"/>
            <w:vMerge/>
            <w:tcBorders>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269"/>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продукту, м</w:t>
            </w:r>
            <w:r w:rsidRPr="00665EF6">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102053,0</w:t>
            </w: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hRule="exact" w:val="469"/>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ефективності,</w:t>
            </w:r>
          </w:p>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грн/ м</w:t>
            </w:r>
            <w:r w:rsidRPr="00665EF6">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1D50C8" w:rsidRPr="00665EF6" w:rsidRDefault="000B1634"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r w:rsidR="001D50C8" w:rsidRPr="00665EF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99</w:t>
            </w:r>
          </w:p>
        </w:tc>
        <w:tc>
          <w:tcPr>
            <w:tcW w:w="1827"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AA5AB9">
        <w:trPr>
          <w:cantSplit/>
          <w:trHeight w:val="513"/>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Borders>
              <w:bottom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Borders>
              <w:bottom w:val="single" w:sz="4" w:space="0" w:color="auto"/>
            </w:tcBorders>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100</w:t>
            </w:r>
          </w:p>
        </w:tc>
        <w:tc>
          <w:tcPr>
            <w:tcW w:w="1827" w:type="dxa"/>
            <w:vMerge/>
            <w:tcBorders>
              <w:bottom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bottom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val="391"/>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val="restart"/>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eastAsia="uk-UA"/>
              </w:rPr>
            </w:pPr>
            <w:r w:rsidRPr="00665EF6">
              <w:rPr>
                <w:rFonts w:ascii="Times New Roman" w:hAnsi="Times New Roman" w:cs="Times New Roman"/>
                <w:sz w:val="24"/>
                <w:szCs w:val="24"/>
                <w:lang w:eastAsia="uk-UA"/>
              </w:rPr>
              <w:t>Захід 3.</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hAnsi="Times New Roman" w:cs="Times New Roman"/>
                <w:sz w:val="24"/>
                <w:szCs w:val="24"/>
                <w:lang w:val="ru-RU" w:eastAsia="uk-UA"/>
              </w:rPr>
              <w:t>Проект організації дорожнього руху на пр. Шевченка (від вул. Чорновола до вул. Л. Українки) в м. Новий Розділ</w:t>
            </w:r>
          </w:p>
        </w:tc>
        <w:tc>
          <w:tcPr>
            <w:tcW w:w="1843" w:type="dxa"/>
            <w:shd w:val="clear" w:color="auto" w:fill="auto"/>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з</w:t>
            </w:r>
            <w:r w:rsidRPr="00665EF6">
              <w:rPr>
                <w:rFonts w:ascii="Times New Roman" w:hAnsi="Times New Roman" w:cs="Times New Roman"/>
                <w:sz w:val="24"/>
                <w:szCs w:val="24"/>
                <w:lang w:val="ru-RU" w:eastAsia="uk-UA"/>
              </w:rPr>
              <w:t>атрати, тис.грн</w:t>
            </w:r>
          </w:p>
        </w:tc>
        <w:tc>
          <w:tcPr>
            <w:tcW w:w="1709"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8</w:t>
            </w:r>
            <w:r w:rsidRPr="00665EF6">
              <w:rPr>
                <w:rFonts w:ascii="Times New Roman" w:hAnsi="Times New Roman" w:cs="Times New Roman"/>
                <w:sz w:val="24"/>
                <w:szCs w:val="24"/>
                <w:lang w:val="ru-RU" w:eastAsia="uk-UA"/>
              </w:rPr>
              <w:t>0,0</w:t>
            </w:r>
          </w:p>
        </w:tc>
        <w:tc>
          <w:tcPr>
            <w:tcW w:w="1827" w:type="dxa"/>
            <w:vMerge w:val="restart"/>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Управління ЖКГ</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ДП «Благоустрій"</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8" w:type="dxa"/>
            <w:vMerge w:val="restart"/>
            <w:shd w:val="clear" w:color="auto" w:fill="auto"/>
            <w:vAlign w:val="bottom"/>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Міський бюджет</w:t>
            </w: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65EF6">
              <w:rPr>
                <w:rFonts w:ascii="Times New Roman" w:eastAsia="Times New Roman" w:hAnsi="Times New Roman" w:cs="Times New Roman"/>
                <w:sz w:val="24"/>
                <w:szCs w:val="24"/>
                <w:lang w:eastAsia="uk-UA"/>
              </w:rPr>
              <w:t>80,0</w:t>
            </w:r>
          </w:p>
        </w:tc>
        <w:tc>
          <w:tcPr>
            <w:tcW w:w="1703" w:type="dxa"/>
            <w:vMerge/>
            <w:tcBorders>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val="424"/>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п</w:t>
            </w:r>
            <w:r w:rsidRPr="00665EF6">
              <w:rPr>
                <w:rFonts w:ascii="Times New Roman" w:hAnsi="Times New Roman" w:cs="Times New Roman"/>
                <w:sz w:val="24"/>
                <w:szCs w:val="24"/>
                <w:lang w:val="ru-RU" w:eastAsia="uk-UA"/>
              </w:rPr>
              <w:t>родукту, проект</w:t>
            </w:r>
          </w:p>
        </w:tc>
        <w:tc>
          <w:tcPr>
            <w:tcW w:w="1709"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hAnsi="Times New Roman" w:cs="Times New Roman"/>
                <w:sz w:val="24"/>
                <w:szCs w:val="24"/>
                <w:lang w:val="ru-RU" w:eastAsia="uk-UA"/>
              </w:rPr>
            </w:pPr>
            <w:r w:rsidRPr="00665EF6">
              <w:rPr>
                <w:rFonts w:ascii="Times New Roman" w:hAnsi="Times New Roman" w:cs="Times New Roman"/>
                <w:sz w:val="24"/>
                <w:szCs w:val="24"/>
                <w:lang w:val="ru-RU" w:eastAsia="uk-UA"/>
              </w:rPr>
              <w:t>1</w:t>
            </w:r>
          </w:p>
        </w:tc>
        <w:tc>
          <w:tcPr>
            <w:tcW w:w="1827"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val="558"/>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е</w:t>
            </w:r>
            <w:r w:rsidRPr="00665EF6">
              <w:rPr>
                <w:rFonts w:ascii="Times New Roman" w:hAnsi="Times New Roman" w:cs="Times New Roman"/>
                <w:sz w:val="24"/>
                <w:szCs w:val="24"/>
                <w:lang w:val="ru-RU" w:eastAsia="uk-UA"/>
              </w:rPr>
              <w:t>фективності, тис.грн/проект</w:t>
            </w:r>
          </w:p>
        </w:tc>
        <w:tc>
          <w:tcPr>
            <w:tcW w:w="1709"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8</w:t>
            </w:r>
            <w:r w:rsidRPr="00665EF6">
              <w:rPr>
                <w:rFonts w:ascii="Times New Roman" w:hAnsi="Times New Roman" w:cs="Times New Roman"/>
                <w:sz w:val="24"/>
                <w:szCs w:val="24"/>
                <w:lang w:val="ru-RU" w:eastAsia="uk-UA"/>
              </w:rPr>
              <w:t>0,0</w:t>
            </w:r>
          </w:p>
        </w:tc>
        <w:tc>
          <w:tcPr>
            <w:tcW w:w="1827"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665EF6" w:rsidTr="00EF04E7">
        <w:trPr>
          <w:cantSplit/>
          <w:trHeight w:val="900"/>
        </w:trPr>
        <w:tc>
          <w:tcPr>
            <w:tcW w:w="513" w:type="dxa"/>
            <w:vMerge/>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p>
        </w:tc>
        <w:tc>
          <w:tcPr>
            <w:tcW w:w="1843" w:type="dxa"/>
            <w:shd w:val="clear" w:color="auto" w:fill="auto"/>
          </w:tcPr>
          <w:p w:rsidR="001D50C8" w:rsidRPr="00665EF6" w:rsidRDefault="001D50C8" w:rsidP="002D16B2">
            <w:pPr>
              <w:autoSpaceDE w:val="0"/>
              <w:autoSpaceDN w:val="0"/>
              <w:adjustRightInd w:val="0"/>
              <w:spacing w:after="0" w:line="240" w:lineRule="auto"/>
              <w:rPr>
                <w:rFonts w:ascii="Times New Roman" w:hAnsi="Times New Roman" w:cs="Times New Roman"/>
                <w:sz w:val="24"/>
                <w:szCs w:val="24"/>
                <w:lang w:val="ru-RU" w:eastAsia="uk-UA"/>
              </w:rPr>
            </w:pPr>
            <w:r w:rsidRPr="00665EF6">
              <w:rPr>
                <w:rFonts w:ascii="Times New Roman" w:hAnsi="Times New Roman" w:cs="Times New Roman"/>
                <w:sz w:val="24"/>
                <w:szCs w:val="24"/>
                <w:lang w:eastAsia="uk-UA"/>
              </w:rPr>
              <w:t>я</w:t>
            </w:r>
            <w:r w:rsidRPr="00665EF6">
              <w:rPr>
                <w:rFonts w:ascii="Times New Roman" w:hAnsi="Times New Roman" w:cs="Times New Roman"/>
                <w:sz w:val="24"/>
                <w:szCs w:val="24"/>
                <w:lang w:val="ru-RU" w:eastAsia="uk-UA"/>
              </w:rPr>
              <w:t>кості, %</w:t>
            </w:r>
          </w:p>
        </w:tc>
        <w:tc>
          <w:tcPr>
            <w:tcW w:w="1709" w:type="dxa"/>
            <w:shd w:val="clear" w:color="auto" w:fill="auto"/>
          </w:tcPr>
          <w:p w:rsidR="001D50C8" w:rsidRPr="00665EF6" w:rsidRDefault="001D50C8" w:rsidP="002D16B2">
            <w:pPr>
              <w:autoSpaceDE w:val="0"/>
              <w:autoSpaceDN w:val="0"/>
              <w:adjustRightInd w:val="0"/>
              <w:spacing w:after="0" w:line="240" w:lineRule="auto"/>
              <w:jc w:val="center"/>
              <w:rPr>
                <w:rFonts w:ascii="Times New Roman" w:hAnsi="Times New Roman" w:cs="Times New Roman"/>
                <w:sz w:val="24"/>
                <w:szCs w:val="24"/>
                <w:lang w:val="ru-RU" w:eastAsia="uk-UA"/>
              </w:rPr>
            </w:pPr>
            <w:r w:rsidRPr="00665EF6">
              <w:rPr>
                <w:rFonts w:ascii="Times New Roman" w:hAnsi="Times New Roman" w:cs="Times New Roman"/>
                <w:sz w:val="24"/>
                <w:szCs w:val="24"/>
                <w:lang w:val="ru-RU" w:eastAsia="uk-UA"/>
              </w:rPr>
              <w:t>100</w:t>
            </w:r>
          </w:p>
        </w:tc>
        <w:tc>
          <w:tcPr>
            <w:tcW w:w="1827"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665EF6"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665EF6"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332"/>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4</w:t>
            </w:r>
          </w:p>
          <w:p w:rsidR="001D50C8" w:rsidRPr="00F86C6D" w:rsidRDefault="001D50C8" w:rsidP="002D16B2">
            <w:pPr>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ru-RU"/>
              </w:rPr>
              <w:lastRenderedPageBreak/>
              <w:t xml:space="preserve">Капітальний ремонт дитячих майданчиків  </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 xml:space="preserve">Затрати, тис.грн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90,0</w:t>
            </w:r>
          </w:p>
        </w:tc>
        <w:tc>
          <w:tcPr>
            <w:tcW w:w="1827" w:type="dxa"/>
            <w:vMerge w:val="restart"/>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r w:rsidRPr="00F86C6D">
              <w:rPr>
                <w:rFonts w:ascii="Times New Roman" w:eastAsia="Times New Roman" w:hAnsi="Times New Roman" w:cs="Times New Roman"/>
                <w:sz w:val="24"/>
                <w:szCs w:val="24"/>
                <w:lang w:eastAsia="uk-UA"/>
              </w:rPr>
              <w:lastRenderedPageBreak/>
              <w:t>ЖКГ</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restart"/>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 xml:space="preserve">Міський </w:t>
            </w:r>
            <w:r w:rsidRPr="00F86C6D">
              <w:rPr>
                <w:rFonts w:ascii="Times New Roman" w:eastAsia="Times New Roman" w:hAnsi="Times New Roman" w:cs="Times New Roman"/>
                <w:sz w:val="24"/>
                <w:szCs w:val="24"/>
                <w:lang w:eastAsia="uk-UA"/>
              </w:rPr>
              <w:lastRenderedPageBreak/>
              <w:t>бюджет</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90,0</w:t>
            </w: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44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529"/>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90,0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45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1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5</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hAnsi="Times New Roman" w:cs="Times New Roman"/>
                <w:sz w:val="24"/>
                <w:szCs w:val="24"/>
              </w:rPr>
              <w:t>Придбання та встановлення</w:t>
            </w:r>
            <w:r w:rsidRPr="00F86C6D">
              <w:rPr>
                <w:rFonts w:ascii="Times New Roman" w:eastAsia="Times New Roman" w:hAnsi="Times New Roman" w:cs="Times New Roman"/>
                <w:sz w:val="24"/>
                <w:szCs w:val="24"/>
                <w:lang w:eastAsia="uk-UA"/>
              </w:rPr>
              <w:t xml:space="preserve">  дитячого ігрового та спортивного майданчиків по вул. Травневій у с. Берездівці Стийського району Львівської області</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Затрати, тис.грн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161,28</w:t>
            </w:r>
          </w:p>
        </w:tc>
        <w:tc>
          <w:tcPr>
            <w:tcW w:w="1827" w:type="dxa"/>
            <w:vMerge w:val="restart"/>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restart"/>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Державний бюджет</w:t>
            </w: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84,00049</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77,27951     </w:t>
            </w: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34"/>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161,28</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89"/>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AA5AB9">
        <w:trPr>
          <w:cantSplit/>
          <w:trHeight w:val="453"/>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5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6</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eastAsia="uk-UA"/>
              </w:rPr>
              <w:t>Капітальний ремонт покриття (бруківки) та благоустрій території біля пам</w:t>
            </w:r>
            <w:r w:rsidRPr="00F86C6D">
              <w:rPr>
                <w:rFonts w:ascii="Times New Roman" w:eastAsia="Times New Roman" w:hAnsi="Times New Roman" w:cs="Times New Roman"/>
                <w:sz w:val="24"/>
                <w:szCs w:val="24"/>
                <w:lang w:val="ru-RU" w:eastAsia="uk-UA"/>
              </w:rPr>
              <w:t>’ятника Борцям за волю України по пр. Тараса Шевченка у м. Новий Розділ Стрийського району Львівської області</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517,199</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517,199</w:t>
            </w: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5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574,7</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0.9</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66"/>
        </w:trPr>
        <w:tc>
          <w:tcPr>
            <w:tcW w:w="513" w:type="dxa"/>
            <w:vMerge/>
            <w:tcBorders>
              <w:bottom w:val="nil"/>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91"/>
        </w:trPr>
        <w:tc>
          <w:tcPr>
            <w:tcW w:w="513" w:type="dxa"/>
            <w:vMerge w:val="restart"/>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7</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Капітальний ремонт тротуарів, пішохідних  доріжок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 xml:space="preserve">2383,115  </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2383,115</w:t>
            </w: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9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 xml:space="preserve">953,2  </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5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2,5</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8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5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8</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Благоустрій населених пунктів (ліквідація </w:t>
            </w:r>
            <w:r w:rsidRPr="00F86C6D">
              <w:rPr>
                <w:rFonts w:ascii="Times New Roman" w:eastAsia="Times New Roman" w:hAnsi="Times New Roman" w:cs="Times New Roman"/>
                <w:sz w:val="24"/>
                <w:szCs w:val="24"/>
                <w:lang w:eastAsia="uk-UA"/>
              </w:rPr>
              <w:lastRenderedPageBreak/>
              <w:t>окремих пошкоджень покриттів усіх видів на об’єктах благоустрою з часковим виправленням основи щебеневою сумішшю території обмеженої вулицями Грушевського, Барвінського та Івана Франкса в м. Новий Розділ)</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198,78158</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Міський бюджет</w:t>
            </w: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198,78158</w:t>
            </w: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5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360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2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552,17</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95"/>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bottom w:val="nil"/>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05"/>
        </w:trPr>
        <w:tc>
          <w:tcPr>
            <w:tcW w:w="513" w:type="dxa"/>
            <w:vMerge w:val="restart"/>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9</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Нанесення та відновлення дорожньої відмітки на території Новороздільської ТГ </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200,0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200,0</w:t>
            </w:r>
          </w:p>
        </w:tc>
        <w:tc>
          <w:tcPr>
            <w:tcW w:w="1703" w:type="dxa"/>
            <w:vMerge w:val="restart"/>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5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740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2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270,3</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95"/>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05"/>
        </w:trPr>
        <w:tc>
          <w:tcPr>
            <w:tcW w:w="513" w:type="dxa"/>
            <w:vMerge w:val="restart"/>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hAnsi="Times New Roman" w:cs="Times New Roman"/>
                <w:bCs/>
                <w:sz w:val="24"/>
                <w:szCs w:val="24"/>
                <w:lang w:eastAsia="uk-UA"/>
              </w:rPr>
            </w:pPr>
            <w:r w:rsidRPr="00F86C6D">
              <w:rPr>
                <w:rFonts w:ascii="Times New Roman" w:hAnsi="Times New Roman" w:cs="Times New Roman"/>
                <w:bCs/>
                <w:sz w:val="24"/>
                <w:szCs w:val="24"/>
                <w:lang w:eastAsia="uk-UA"/>
              </w:rPr>
              <w:t xml:space="preserve">Захід 10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hAnsi="Times New Roman" w:cs="Times New Roman"/>
                <w:bCs/>
                <w:sz w:val="24"/>
                <w:szCs w:val="24"/>
                <w:lang w:eastAsia="uk-UA"/>
              </w:rPr>
              <w:t>Благоустрій Алеї Героїв на бул. Довженка в м. Новий Розділ з улаштуванням інформаційних стендів</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50,0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50,0</w:t>
            </w: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5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15,0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20"/>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3,33</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95"/>
        </w:trPr>
        <w:tc>
          <w:tcPr>
            <w:tcW w:w="513" w:type="dxa"/>
            <w:vMerge/>
            <w:tcBorders>
              <w:top w:val="nil"/>
              <w:left w:val="single" w:sz="4" w:space="0" w:color="auto"/>
              <w:bottom w:val="nil"/>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35"/>
        </w:trPr>
        <w:tc>
          <w:tcPr>
            <w:tcW w:w="513" w:type="dxa"/>
            <w:vMerge w:val="restart"/>
            <w:tcBorders>
              <w:top w:val="nil"/>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11</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Благоустрій населених пунктів</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(поточний ремонт сходів на пішохідній доріжці біля території дитячого навчального закладу №8 «Малятко» в м. Новий Розділ)</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30,2</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30,2</w:t>
            </w:r>
          </w:p>
        </w:tc>
        <w:tc>
          <w:tcPr>
            <w:tcW w:w="1703" w:type="dxa"/>
            <w:vMerge w:val="restart"/>
            <w:tcBorders>
              <w:top w:val="nil"/>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5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12,0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8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2,516</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3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100</w:t>
            </w:r>
          </w:p>
        </w:tc>
        <w:tc>
          <w:tcPr>
            <w:tcW w:w="1827"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97"/>
        </w:trPr>
        <w:tc>
          <w:tcPr>
            <w:tcW w:w="513" w:type="dxa"/>
            <w:vMerge w:val="restart"/>
            <w:tcBorders>
              <w:top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lastRenderedPageBreak/>
              <w:t>2</w:t>
            </w:r>
          </w:p>
        </w:tc>
        <w:tc>
          <w:tcPr>
            <w:tcW w:w="2051" w:type="dxa"/>
            <w:vMerge w:val="restart"/>
            <w:tcBorders>
              <w:top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i/>
                <w:sz w:val="24"/>
                <w:szCs w:val="24"/>
                <w:lang w:eastAsia="uk-UA"/>
              </w:rPr>
              <w:t>Завдання 2</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 xml:space="preserve">Утримання </w:t>
            </w:r>
          </w:p>
          <w:p w:rsidR="001D50C8" w:rsidRPr="00F86C6D" w:rsidRDefault="00310AB1"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 xml:space="preserve">Це  </w:t>
            </w:r>
            <w:r w:rsidR="001D50C8" w:rsidRPr="00F86C6D">
              <w:rPr>
                <w:rFonts w:ascii="Times New Roman" w:eastAsia="Times New Roman" w:hAnsi="Times New Roman" w:cs="Times New Roman"/>
                <w:b/>
                <w:sz w:val="24"/>
                <w:szCs w:val="24"/>
                <w:lang w:eastAsia="uk-UA"/>
              </w:rPr>
              <w:t>нтральних територій та</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b/>
                <w:sz w:val="24"/>
                <w:szCs w:val="24"/>
                <w:lang w:eastAsia="uk-UA"/>
              </w:rPr>
              <w:t>тротуарів</w:t>
            </w: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i/>
                <w:sz w:val="24"/>
                <w:szCs w:val="24"/>
                <w:lang w:eastAsia="uk-UA"/>
              </w:rPr>
              <w:t>Захід 1</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Прибирання в зимовий та літній період</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на території  Новороздільської територіальної громади</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Затрати, тис.грн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4266,0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4266,0</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val="restart"/>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 xml:space="preserve">Забезпечення умов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ru-RU"/>
              </w:rPr>
              <w:t>безпечного та комфортного проживання громадян.</w:t>
            </w:r>
          </w:p>
        </w:tc>
      </w:tr>
      <w:tr w:rsidR="001D50C8" w:rsidRPr="00F86C6D" w:rsidTr="00EF04E7">
        <w:trPr>
          <w:cantSplit/>
          <w:trHeight w:hRule="exact" w:val="5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159082,0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hRule="exact" w:val="39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26,82</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B4113D">
        <w:trPr>
          <w:cantSplit/>
          <w:trHeight w:val="453"/>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val="33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Захід 2</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Виготовлення технічних паспортів автомобільних доріг комунальної власності:</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вул. Грушевського м. Новий Розділ;</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вул. Винниченка м. Новий Розділ;</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пр-т Шевченка м. Новий Розділ</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sz w:val="24"/>
                <w:szCs w:val="24"/>
                <w:lang w:eastAsia="uk-UA"/>
              </w:rPr>
              <w:t>вул. Галицька смт. Розділ; вул. Коцюбанського смт. Розділ, вул. Ів. Франка с. Берездівці</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Затрати, тис.грн </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120,0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120,0</w:t>
            </w: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val="3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val="3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тис.грн../шт</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val="3122"/>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w:t>
            </w:r>
          </w:p>
        </w:tc>
        <w:tc>
          <w:tcPr>
            <w:tcW w:w="1709"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50C8" w:rsidRPr="00F86C6D" w:rsidTr="00EF04E7">
        <w:trPr>
          <w:cantSplit/>
          <w:trHeight w:hRule="exact" w:val="580"/>
        </w:trPr>
        <w:tc>
          <w:tcPr>
            <w:tcW w:w="513" w:type="dxa"/>
            <w:vMerge w:val="restart"/>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3.</w:t>
            </w:r>
          </w:p>
        </w:tc>
        <w:tc>
          <w:tcPr>
            <w:tcW w:w="2051" w:type="dxa"/>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Завдання 3</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Утримання території об’єктів благоустрою</w:t>
            </w: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Захід 2.</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Утримання кладовищ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Затрати, тис.грн</w:t>
            </w:r>
          </w:p>
        </w:tc>
        <w:tc>
          <w:tcPr>
            <w:tcW w:w="1709" w:type="dxa"/>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461,0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Управління ЖКГ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461,0</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val="restart"/>
            <w:tcBorders>
              <w:left w:val="single" w:sz="4" w:space="0" w:color="auto"/>
              <w:right w:val="single" w:sz="4" w:space="0" w:color="auto"/>
            </w:tcBorders>
            <w:shd w:val="clear" w:color="auto" w:fill="auto"/>
          </w:tcPr>
          <w:p w:rsidR="001D50C8" w:rsidRPr="00F86C6D" w:rsidRDefault="001D50C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 xml:space="preserve">Утримання в належному санітарному стані об’єктів благоустрою територій населених </w:t>
            </w:r>
            <w:r w:rsidRPr="00F86C6D">
              <w:rPr>
                <w:rFonts w:ascii="Times New Roman" w:eastAsia="Times New Roman" w:hAnsi="Times New Roman" w:cs="Times New Roman"/>
                <w:sz w:val="24"/>
                <w:szCs w:val="24"/>
                <w:lang w:eastAsia="ru-RU"/>
              </w:rPr>
              <w:lastRenderedPageBreak/>
              <w:t>пунктів Новороздільської громади.</w:t>
            </w:r>
          </w:p>
          <w:p w:rsidR="001D50C8" w:rsidRPr="00F86C6D" w:rsidRDefault="001D50C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D50C8" w:rsidRPr="00F86C6D" w:rsidRDefault="001D50C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D50C8" w:rsidRPr="00F86C6D" w:rsidRDefault="001D50C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З</w:t>
            </w:r>
            <w:r w:rsidRPr="00F86C6D">
              <w:rPr>
                <w:rFonts w:ascii="Times New Roman" w:eastAsia="Times New Roman" w:hAnsi="Times New Roman" w:cs="Times New Roman"/>
                <w:sz w:val="24"/>
                <w:szCs w:val="24"/>
                <w:lang w:val="ru-RU" w:eastAsia="ru-RU"/>
              </w:rPr>
              <w:t xml:space="preserve">абезпечення життєдіяльності громадян населених пунктів Новороздільської </w:t>
            </w:r>
            <w:r w:rsidRPr="00F86C6D">
              <w:rPr>
                <w:rFonts w:ascii="Times New Roman" w:eastAsia="Times New Roman" w:hAnsi="Times New Roman" w:cs="Times New Roman"/>
                <w:sz w:val="24"/>
                <w:szCs w:val="24"/>
                <w:lang w:eastAsia="ru-RU"/>
              </w:rPr>
              <w:t>громади</w:t>
            </w:r>
            <w:r w:rsidRPr="00F86C6D">
              <w:rPr>
                <w:rFonts w:ascii="Times New Roman" w:eastAsia="Times New Roman" w:hAnsi="Times New Roman" w:cs="Times New Roman"/>
                <w:sz w:val="24"/>
                <w:szCs w:val="24"/>
                <w:lang w:val="ru-RU" w:eastAsia="ru-RU"/>
              </w:rPr>
              <w:t xml:space="preserve">  в темний період доби, або в умовах недостатньої </w:t>
            </w:r>
          </w:p>
          <w:p w:rsidR="001D50C8" w:rsidRPr="00F86C6D" w:rsidRDefault="001D50C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ru-RU"/>
              </w:rPr>
              <w:t>видимості</w:t>
            </w:r>
            <w:r w:rsidRPr="00F86C6D">
              <w:rPr>
                <w:rFonts w:ascii="Times New Roman" w:eastAsia="Times New Roman" w:hAnsi="Times New Roman" w:cs="Times New Roman"/>
                <w:sz w:val="24"/>
                <w:szCs w:val="24"/>
                <w:lang w:eastAsia="ru-RU"/>
              </w:rPr>
              <w:t>.</w:t>
            </w:r>
          </w:p>
        </w:tc>
      </w:tr>
      <w:tr w:rsidR="001D50C8" w:rsidRPr="00F86C6D" w:rsidTr="00EF04E7">
        <w:trPr>
          <w:cantSplit/>
          <w:trHeight w:hRule="exact" w:val="423"/>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м.кв </w:t>
            </w:r>
          </w:p>
        </w:tc>
        <w:tc>
          <w:tcPr>
            <w:tcW w:w="1709" w:type="dxa"/>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84000,0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557"/>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ефективності,</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грн/ м.кв</w:t>
            </w:r>
          </w:p>
        </w:tc>
        <w:tc>
          <w:tcPr>
            <w:tcW w:w="1709" w:type="dxa"/>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5,49</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0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Borders>
              <w:bottom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ru-RU"/>
              </w:rPr>
              <w:t>100</w:t>
            </w:r>
          </w:p>
        </w:tc>
        <w:tc>
          <w:tcPr>
            <w:tcW w:w="1827" w:type="dxa"/>
            <w:vMerge/>
            <w:tcBorders>
              <w:bottom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bottom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1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 xml:space="preserve">Захід </w:t>
            </w:r>
            <w:r w:rsidRPr="00F86C6D">
              <w:rPr>
                <w:rFonts w:ascii="Times New Roman" w:eastAsia="Times New Roman" w:hAnsi="Times New Roman" w:cs="Times New Roman"/>
                <w:sz w:val="24"/>
                <w:szCs w:val="24"/>
                <w:lang w:eastAsia="uk-UA"/>
              </w:rPr>
              <w:t>3</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Утримання</w:t>
            </w:r>
            <w:r w:rsidRPr="00F86C6D">
              <w:rPr>
                <w:rFonts w:ascii="Times New Roman" w:eastAsia="Times New Roman" w:hAnsi="Times New Roman" w:cs="Times New Roman"/>
                <w:sz w:val="24"/>
                <w:szCs w:val="24"/>
                <w:lang w:val="ru-RU" w:eastAsia="uk-UA"/>
              </w:rPr>
              <w:t xml:space="preserve"> мереж вуличного освітлення </w:t>
            </w:r>
            <w:r w:rsidRPr="00F86C6D">
              <w:rPr>
                <w:rFonts w:ascii="Times New Roman" w:eastAsia="Times New Roman" w:hAnsi="Times New Roman" w:cs="Times New Roman"/>
                <w:sz w:val="24"/>
                <w:szCs w:val="24"/>
                <w:lang w:eastAsia="uk-UA"/>
              </w:rPr>
              <w:t>Новороздільської ОТГ</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843"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Затрати, тис.грн</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500</w:t>
            </w:r>
          </w:p>
        </w:tc>
        <w:tc>
          <w:tcPr>
            <w:tcW w:w="1827" w:type="dxa"/>
            <w:vMerge w:val="restart"/>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Управління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КП «Розділжитлосервіс»</w:t>
            </w:r>
          </w:p>
        </w:tc>
        <w:tc>
          <w:tcPr>
            <w:tcW w:w="1708" w:type="dxa"/>
            <w:vMerge w:val="restart"/>
            <w:shd w:val="clear" w:color="auto" w:fill="auto"/>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500</w:t>
            </w: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9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Продукту мереж</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500,0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3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ефективності,</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тис. грн/ мережа</w:t>
            </w:r>
          </w:p>
        </w:tc>
        <w:tc>
          <w:tcPr>
            <w:tcW w:w="1709"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1,0</w:t>
            </w:r>
          </w:p>
        </w:tc>
        <w:tc>
          <w:tcPr>
            <w:tcW w:w="1827"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38"/>
        </w:trPr>
        <w:tc>
          <w:tcPr>
            <w:tcW w:w="513" w:type="dxa"/>
            <w:vMerge/>
            <w:tcBorders>
              <w:bottom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bottom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43" w:type="dxa"/>
            <w:gridSpan w:val="2"/>
            <w:vMerge/>
            <w:tcBorders>
              <w:bottom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100</w:t>
            </w:r>
          </w:p>
        </w:tc>
        <w:tc>
          <w:tcPr>
            <w:tcW w:w="1827" w:type="dxa"/>
            <w:vMerge/>
            <w:tcBorders>
              <w:bottom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bottom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76"/>
        </w:trPr>
        <w:tc>
          <w:tcPr>
            <w:tcW w:w="513"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Захід 4.</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843" w:type="dxa"/>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1600,0</w:t>
            </w:r>
          </w:p>
        </w:tc>
        <w:tc>
          <w:tcPr>
            <w:tcW w:w="1827" w:type="dxa"/>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Виконавчий комітет</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1600,0</w:t>
            </w: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637"/>
        </w:trPr>
        <w:tc>
          <w:tcPr>
            <w:tcW w:w="513"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Продукту тис. кВт/рік</w:t>
            </w:r>
          </w:p>
        </w:tc>
        <w:tc>
          <w:tcPr>
            <w:tcW w:w="1709" w:type="dxa"/>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340,4</w:t>
            </w:r>
          </w:p>
        </w:tc>
        <w:tc>
          <w:tcPr>
            <w:tcW w:w="1827" w:type="dxa"/>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561"/>
        </w:trPr>
        <w:tc>
          <w:tcPr>
            <w:tcW w:w="513" w:type="dxa"/>
            <w:vMerge/>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ефективності,</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тис. грн/ кВт</w:t>
            </w:r>
          </w:p>
        </w:tc>
        <w:tc>
          <w:tcPr>
            <w:tcW w:w="1709" w:type="dxa"/>
            <w:tcBorders>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4,70</w:t>
            </w:r>
          </w:p>
        </w:tc>
        <w:tc>
          <w:tcPr>
            <w:tcW w:w="1827" w:type="dxa"/>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866"/>
        </w:trPr>
        <w:tc>
          <w:tcPr>
            <w:tcW w:w="513" w:type="dxa"/>
            <w:vMerge/>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bottom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835"/>
        </w:trPr>
        <w:tc>
          <w:tcPr>
            <w:tcW w:w="513" w:type="dxa"/>
            <w:vMerge w:val="restart"/>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4.</w:t>
            </w:r>
          </w:p>
        </w:tc>
        <w:tc>
          <w:tcPr>
            <w:tcW w:w="2051" w:type="dxa"/>
            <w:vMerge w:val="restart"/>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Завдання 4</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Поховання громадян</w:t>
            </w:r>
          </w:p>
        </w:tc>
        <w:tc>
          <w:tcPr>
            <w:tcW w:w="2843"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Захід 1</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Поховання громадян на території Новороздільської громади</w:t>
            </w:r>
          </w:p>
        </w:tc>
        <w:tc>
          <w:tcPr>
            <w:tcW w:w="1843" w:type="dxa"/>
            <w:tcBorders>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49,80</w:t>
            </w:r>
          </w:p>
        </w:tc>
        <w:tc>
          <w:tcPr>
            <w:tcW w:w="1827" w:type="dxa"/>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49,8</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val="restart"/>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hAnsi="Times New Roman" w:cs="Times New Roman"/>
                <w:sz w:val="24"/>
                <w:szCs w:val="24"/>
                <w:shd w:val="clear" w:color="auto" w:fill="FFFFFF"/>
              </w:rPr>
            </w:pPr>
            <w:r w:rsidRPr="00F86C6D">
              <w:rPr>
                <w:rFonts w:ascii="Times New Roman" w:hAnsi="Times New Roman" w:cs="Times New Roman"/>
                <w:sz w:val="24"/>
                <w:szCs w:val="24"/>
                <w:shd w:val="clear" w:color="auto" w:fill="FFFFFF"/>
              </w:rPr>
              <w:t>Поховання категорії громадян, поховання яких здійснюється за рахунок міського бюджету</w:t>
            </w:r>
          </w:p>
        </w:tc>
      </w:tr>
      <w:tr w:rsidR="001D50C8" w:rsidRPr="00F86C6D" w:rsidTr="00EF04E7">
        <w:trPr>
          <w:cantSplit/>
          <w:trHeight w:val="277"/>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продукту, люд.</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6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w:t>
            </w:r>
          </w:p>
          <w:p w:rsidR="001D50C8" w:rsidRPr="00F86C6D" w:rsidRDefault="00B4113D"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т</w:t>
            </w:r>
            <w:r w:rsidR="001D50C8" w:rsidRPr="00F86C6D">
              <w:rPr>
                <w:rFonts w:ascii="Times New Roman" w:eastAsia="Times New Roman" w:hAnsi="Times New Roman" w:cs="Times New Roman"/>
                <w:sz w:val="24"/>
                <w:szCs w:val="24"/>
                <w:lang w:eastAsia="uk-UA"/>
              </w:rPr>
              <w:t>ис.грн\шт</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7.6</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196"/>
        </w:trPr>
        <w:tc>
          <w:tcPr>
            <w:tcW w:w="513" w:type="dxa"/>
            <w:vMerge/>
            <w:tcBorders>
              <w:bottom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bottom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bottom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73"/>
        </w:trPr>
        <w:tc>
          <w:tcPr>
            <w:tcW w:w="513" w:type="dxa"/>
            <w:vMerge w:val="restart"/>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5</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 xml:space="preserve">  </w:t>
            </w:r>
          </w:p>
        </w:tc>
        <w:tc>
          <w:tcPr>
            <w:tcW w:w="2051" w:type="dxa"/>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F86C6D">
              <w:rPr>
                <w:rFonts w:ascii="Times New Roman" w:eastAsia="Times New Roman" w:hAnsi="Times New Roman" w:cs="Times New Roman"/>
                <w:i/>
                <w:sz w:val="24"/>
                <w:szCs w:val="24"/>
                <w:lang w:val="ru-RU" w:eastAsia="uk-UA"/>
              </w:rPr>
              <w:t>Завдання 5</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F86C6D">
              <w:rPr>
                <w:rFonts w:ascii="Times New Roman" w:eastAsia="Times New Roman" w:hAnsi="Times New Roman" w:cs="Times New Roman"/>
                <w:b/>
                <w:sz w:val="24"/>
                <w:szCs w:val="24"/>
                <w:lang w:val="ru-RU" w:eastAsia="uk-UA"/>
              </w:rPr>
              <w:t xml:space="preserve">Реконструкція мереж зовнішнього </w:t>
            </w:r>
            <w:r w:rsidRPr="00F86C6D">
              <w:rPr>
                <w:rFonts w:ascii="Times New Roman" w:eastAsia="Times New Roman" w:hAnsi="Times New Roman" w:cs="Times New Roman"/>
                <w:b/>
                <w:sz w:val="24"/>
                <w:szCs w:val="24"/>
                <w:lang w:val="ru-RU" w:eastAsia="uk-UA"/>
              </w:rPr>
              <w:lastRenderedPageBreak/>
              <w:t>освітлення на території Новороздільської міської ради</w:t>
            </w:r>
          </w:p>
        </w:tc>
        <w:tc>
          <w:tcPr>
            <w:tcW w:w="2843"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r w:rsidRPr="00F86C6D">
              <w:rPr>
                <w:rFonts w:ascii="Times New Roman" w:eastAsia="Times New Roman" w:hAnsi="Times New Roman" w:cs="Times New Roman"/>
                <w:iCs/>
                <w:sz w:val="24"/>
                <w:szCs w:val="24"/>
                <w:lang w:val="ru-RU" w:eastAsia="ru-RU"/>
              </w:rPr>
              <w:lastRenderedPageBreak/>
              <w:t>Захід 1.</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sz w:val="24"/>
                <w:szCs w:val="24"/>
                <w:lang w:eastAsia="uk-UA"/>
              </w:rPr>
              <w:t>Р</w:t>
            </w:r>
            <w:r w:rsidRPr="00F86C6D">
              <w:rPr>
                <w:rFonts w:ascii="Times New Roman" w:eastAsia="Times New Roman" w:hAnsi="Times New Roman" w:cs="Times New Roman"/>
                <w:sz w:val="24"/>
                <w:szCs w:val="24"/>
                <w:lang w:val="ru-RU" w:eastAsia="uk-UA"/>
              </w:rPr>
              <w:t>еконструкці</w:t>
            </w:r>
            <w:r w:rsidRPr="00F86C6D">
              <w:rPr>
                <w:rFonts w:ascii="Times New Roman" w:eastAsia="Times New Roman" w:hAnsi="Times New Roman" w:cs="Times New Roman"/>
                <w:sz w:val="24"/>
                <w:szCs w:val="24"/>
                <w:lang w:eastAsia="uk-UA"/>
              </w:rPr>
              <w:t>я</w:t>
            </w:r>
            <w:r w:rsidRPr="00F86C6D">
              <w:rPr>
                <w:rFonts w:ascii="Times New Roman" w:eastAsia="Times New Roman" w:hAnsi="Times New Roman" w:cs="Times New Roman"/>
                <w:sz w:val="24"/>
                <w:szCs w:val="24"/>
                <w:lang w:val="ru-RU" w:eastAsia="uk-UA"/>
              </w:rPr>
              <w:t xml:space="preserve"> мереж зовнішнього освітлення на території </w:t>
            </w:r>
            <w:r w:rsidRPr="00F86C6D">
              <w:rPr>
                <w:rFonts w:ascii="Times New Roman" w:eastAsia="Times New Roman" w:hAnsi="Times New Roman" w:cs="Times New Roman"/>
                <w:sz w:val="24"/>
                <w:szCs w:val="24"/>
                <w:lang w:eastAsia="uk-UA"/>
              </w:rPr>
              <w:t xml:space="preserve"> </w:t>
            </w:r>
            <w:r w:rsidRPr="00F86C6D">
              <w:rPr>
                <w:rFonts w:ascii="Times New Roman" w:eastAsia="Times New Roman" w:hAnsi="Times New Roman" w:cs="Times New Roman"/>
                <w:sz w:val="24"/>
                <w:szCs w:val="24"/>
                <w:lang w:eastAsia="uk-UA"/>
              </w:rPr>
              <w:lastRenderedPageBreak/>
              <w:t xml:space="preserve">Новороздільської ТГ </w:t>
            </w: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lastRenderedPageBreak/>
              <w:t>затрат, тис. грн</w:t>
            </w:r>
            <w:r w:rsidRPr="00F86C6D">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190</w:t>
            </w:r>
            <w:r w:rsidRPr="00F86C6D">
              <w:rPr>
                <w:rFonts w:ascii="Times New Roman" w:eastAsia="Times New Roman" w:hAnsi="Times New Roman" w:cs="Times New Roman"/>
                <w:sz w:val="24"/>
                <w:szCs w:val="24"/>
                <w:lang w:val="ru-RU" w:eastAsia="uk-UA"/>
              </w:rPr>
              <w:t>,0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Управління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КП «Розділжитлосервіс»</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lastRenderedPageBreak/>
              <w:t>Міс</w:t>
            </w:r>
            <w:r w:rsidRPr="00F86C6D">
              <w:rPr>
                <w:rFonts w:ascii="Times New Roman" w:eastAsia="Times New Roman" w:hAnsi="Times New Roman" w:cs="Times New Roman"/>
                <w:sz w:val="24"/>
                <w:szCs w:val="24"/>
                <w:lang w:eastAsia="uk-UA"/>
              </w:rPr>
              <w:t xml:space="preserve">ький </w:t>
            </w:r>
            <w:r w:rsidRPr="00F86C6D">
              <w:rPr>
                <w:rFonts w:ascii="Times New Roman" w:eastAsia="Times New Roman" w:hAnsi="Times New Roman" w:cs="Times New Roman"/>
                <w:sz w:val="24"/>
                <w:szCs w:val="24"/>
                <w:lang w:val="ru-RU" w:eastAsia="uk-UA"/>
              </w:rPr>
              <w:t>бюджет</w:t>
            </w: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eastAsia="uk-UA"/>
              </w:rPr>
              <w:lastRenderedPageBreak/>
              <w:t>190</w:t>
            </w:r>
            <w:r w:rsidRPr="00F86C6D">
              <w:rPr>
                <w:rFonts w:ascii="Times New Roman" w:eastAsia="Times New Roman" w:hAnsi="Times New Roman" w:cs="Times New Roman"/>
                <w:sz w:val="24"/>
                <w:szCs w:val="24"/>
                <w:lang w:val="ru-RU" w:eastAsia="uk-UA"/>
              </w:rPr>
              <w:t>,0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3" w:type="dxa"/>
            <w:vMerge w:val="restart"/>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 xml:space="preserve">Покращить стан благоустрою населених </w:t>
            </w:r>
            <w:r w:rsidRPr="00F86C6D">
              <w:rPr>
                <w:rFonts w:ascii="Times New Roman" w:eastAsia="Times New Roman" w:hAnsi="Times New Roman" w:cs="Times New Roman"/>
                <w:sz w:val="24"/>
                <w:szCs w:val="24"/>
                <w:lang w:val="ru-RU" w:eastAsia="uk-UA"/>
              </w:rPr>
              <w:lastRenderedPageBreak/>
              <w:t>пунктів;</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 xml:space="preserve">- знизить криміногенну та аварійну ситуацію в нічний час, забезпечить </w:t>
            </w:r>
          </w:p>
        </w:tc>
      </w:tr>
      <w:tr w:rsidR="001D50C8" w:rsidRPr="00F86C6D" w:rsidTr="00EF04E7">
        <w:trPr>
          <w:cantSplit/>
          <w:trHeight w:val="37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 xml:space="preserve">продукту, </w:t>
            </w:r>
            <w:r w:rsidRPr="00F86C6D">
              <w:rPr>
                <w:rFonts w:ascii="Times New Roman" w:eastAsia="Times New Roman" w:hAnsi="Times New Roman" w:cs="Times New Roman"/>
                <w:sz w:val="24"/>
                <w:szCs w:val="24"/>
                <w:lang w:eastAsia="uk-UA"/>
              </w:rPr>
              <w:t>об</w:t>
            </w:r>
            <w:r w:rsidRPr="00F86C6D">
              <w:rPr>
                <w:rFonts w:ascii="Times New Roman" w:eastAsia="Times New Roman" w:hAnsi="Times New Roman" w:cs="Times New Roman"/>
                <w:sz w:val="24"/>
                <w:szCs w:val="24"/>
                <w:lang w:val="en-US" w:eastAsia="uk-UA"/>
              </w:rPr>
              <w:t>’</w:t>
            </w:r>
            <w:r w:rsidRPr="00F86C6D">
              <w:rPr>
                <w:rFonts w:ascii="Times New Roman" w:eastAsia="Times New Roman" w:hAnsi="Times New Roman" w:cs="Times New Roman"/>
                <w:sz w:val="24"/>
                <w:szCs w:val="24"/>
                <w:lang w:eastAsia="uk-UA"/>
              </w:rPr>
              <w:t>єкт</w:t>
            </w:r>
            <w:r w:rsidRPr="00F86C6D">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51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ефективності,</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грн/ мер</w:t>
            </w:r>
            <w:r w:rsidRPr="00F86C6D">
              <w:rPr>
                <w:rFonts w:ascii="Times New Roman" w:eastAsia="Times New Roman" w:hAnsi="Times New Roman" w:cs="Times New Roman"/>
                <w:sz w:val="24"/>
                <w:szCs w:val="24"/>
                <w:lang w:eastAsia="uk-UA"/>
              </w:rPr>
              <w:t>.</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w:t>
            </w:r>
            <w:r w:rsidRPr="00F86C6D">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190000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70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якості, %</w:t>
            </w:r>
            <w:r w:rsidRPr="00F86C6D">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337"/>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r w:rsidRPr="00F86C6D">
              <w:rPr>
                <w:rFonts w:ascii="Times New Roman" w:eastAsia="Times New Roman" w:hAnsi="Times New Roman" w:cs="Times New Roman"/>
                <w:iCs/>
                <w:sz w:val="24"/>
                <w:szCs w:val="24"/>
                <w:lang w:val="ru-RU" w:eastAsia="ru-RU"/>
              </w:rPr>
              <w:t>Захід 2.</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r w:rsidRPr="00F86C6D">
              <w:rPr>
                <w:rFonts w:ascii="Times New Roman" w:eastAsia="Times New Roman" w:hAnsi="Times New Roman" w:cs="Times New Roman"/>
                <w:sz w:val="24"/>
                <w:szCs w:val="24"/>
                <w:lang w:val="ru-RU" w:eastAsia="uk-UA"/>
              </w:rPr>
              <w:t xml:space="preserve">Капітальний ремонт мереж зовнішнього освітлення на території </w:t>
            </w:r>
            <w:r w:rsidRPr="00F86C6D">
              <w:rPr>
                <w:rFonts w:ascii="Times New Roman" w:eastAsia="Times New Roman" w:hAnsi="Times New Roman" w:cs="Times New Roman"/>
                <w:sz w:val="24"/>
                <w:szCs w:val="24"/>
                <w:lang w:eastAsia="uk-UA"/>
              </w:rPr>
              <w:t xml:space="preserve">  Новороздільської ТГ</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затрат, тис. грн</w:t>
            </w:r>
            <w:r w:rsidRPr="00F86C6D">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11</w:t>
            </w:r>
            <w:r w:rsidRPr="00F86C6D">
              <w:rPr>
                <w:rFonts w:ascii="Times New Roman" w:eastAsia="Times New Roman" w:hAnsi="Times New Roman" w:cs="Times New Roman"/>
                <w:sz w:val="24"/>
                <w:szCs w:val="24"/>
                <w:lang w:val="ru-RU" w:eastAsia="uk-UA"/>
              </w:rPr>
              <w:t>0,0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Управління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КП «Розділжитлосервіс»</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Міс</w:t>
            </w:r>
            <w:r w:rsidRPr="00F86C6D">
              <w:rPr>
                <w:rFonts w:ascii="Times New Roman" w:eastAsia="Times New Roman" w:hAnsi="Times New Roman" w:cs="Times New Roman"/>
                <w:sz w:val="24"/>
                <w:szCs w:val="24"/>
                <w:lang w:eastAsia="uk-UA"/>
              </w:rPr>
              <w:t xml:space="preserve">ький </w:t>
            </w:r>
            <w:r w:rsidRPr="00F86C6D">
              <w:rPr>
                <w:rFonts w:ascii="Times New Roman" w:eastAsia="Times New Roman" w:hAnsi="Times New Roman" w:cs="Times New Roman"/>
                <w:sz w:val="24"/>
                <w:szCs w:val="24"/>
                <w:lang w:val="ru-RU" w:eastAsia="uk-UA"/>
              </w:rPr>
              <w:t>бюджет</w:t>
            </w: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eastAsia="uk-UA"/>
              </w:rPr>
              <w:t>110</w:t>
            </w:r>
            <w:r w:rsidRPr="00F86C6D">
              <w:rPr>
                <w:rFonts w:ascii="Times New Roman" w:eastAsia="Times New Roman" w:hAnsi="Times New Roman" w:cs="Times New Roman"/>
                <w:sz w:val="24"/>
                <w:szCs w:val="24"/>
                <w:lang w:val="ru-RU" w:eastAsia="uk-UA"/>
              </w:rPr>
              <w:t>,0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43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продукту, об</w:t>
            </w:r>
            <w:r w:rsidRPr="00F86C6D">
              <w:rPr>
                <w:rFonts w:ascii="Times New Roman" w:eastAsia="Times New Roman" w:hAnsi="Times New Roman" w:cs="Times New Roman"/>
                <w:sz w:val="24"/>
                <w:szCs w:val="24"/>
                <w:lang w:val="en-US" w:eastAsia="uk-UA"/>
              </w:rPr>
              <w:t>’</w:t>
            </w:r>
            <w:r w:rsidRPr="00F86C6D">
              <w:rPr>
                <w:rFonts w:ascii="Times New Roman" w:eastAsia="Times New Roman" w:hAnsi="Times New Roman" w:cs="Times New Roman"/>
                <w:sz w:val="24"/>
                <w:szCs w:val="24"/>
                <w:lang w:eastAsia="uk-UA"/>
              </w:rPr>
              <w:t>єкт</w:t>
            </w:r>
            <w:r w:rsidRPr="00F86C6D">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43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ефективності,</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val="ru-RU" w:eastAsia="uk-UA"/>
              </w:rPr>
              <w:t xml:space="preserve">грн/ </w:t>
            </w:r>
            <w:r w:rsidRPr="00F86C6D">
              <w:rPr>
                <w:rFonts w:ascii="Times New Roman" w:eastAsia="Times New Roman" w:hAnsi="Times New Roman" w:cs="Times New Roman"/>
                <w:sz w:val="24"/>
                <w:szCs w:val="24"/>
                <w:lang w:eastAsia="uk-UA"/>
              </w:rPr>
              <w:t>док.</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w:t>
            </w:r>
            <w:r w:rsidRPr="00F86C6D">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55000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433"/>
        </w:trPr>
        <w:tc>
          <w:tcPr>
            <w:tcW w:w="513" w:type="dxa"/>
            <w:vMerge/>
            <w:tcBorders>
              <w:bottom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843"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F86C6D">
              <w:rPr>
                <w:rFonts w:ascii="Times New Roman" w:eastAsia="Times New Roman" w:hAnsi="Times New Roman" w:cs="Times New Roman"/>
                <w:sz w:val="24"/>
                <w:szCs w:val="24"/>
                <w:lang w:val="ru-RU" w:eastAsia="uk-UA"/>
              </w:rPr>
              <w:t>якості, %</w:t>
            </w:r>
            <w:r w:rsidRPr="00F86C6D">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8" w:type="dxa"/>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bottom w:val="single" w:sz="4" w:space="0" w:color="auto"/>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1D50C8" w:rsidRPr="00F86C6D" w:rsidTr="00EF04E7">
        <w:trPr>
          <w:cantSplit/>
          <w:trHeight w:val="270"/>
        </w:trPr>
        <w:tc>
          <w:tcPr>
            <w:tcW w:w="513" w:type="dxa"/>
            <w:vMerge w:val="restart"/>
            <w:tcBorders>
              <w:top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 xml:space="preserve">6           </w:t>
            </w:r>
          </w:p>
        </w:tc>
        <w:tc>
          <w:tcPr>
            <w:tcW w:w="2051" w:type="dxa"/>
            <w:vMerge w:val="restart"/>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i/>
                <w:sz w:val="24"/>
                <w:szCs w:val="24"/>
                <w:lang w:eastAsia="uk-UA"/>
              </w:rPr>
              <w:t>Завдання 6</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843" w:type="dxa"/>
            <w:gridSpan w:val="2"/>
            <w:vMerge w:val="restart"/>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Захід 1</w:t>
            </w:r>
          </w:p>
          <w:p w:rsidR="001D50C8" w:rsidRPr="00F86C6D" w:rsidRDefault="001D50C8" w:rsidP="002D16B2">
            <w:pPr>
              <w:spacing w:after="0" w:line="240" w:lineRule="auto"/>
              <w:rPr>
                <w:rFonts w:ascii="Times New Roman" w:eastAsia="Times New Roman" w:hAnsi="Times New Roman" w:cs="Times New Roman"/>
                <w:iCs/>
                <w:sz w:val="24"/>
                <w:szCs w:val="24"/>
                <w:lang w:eastAsia="uk-UA"/>
              </w:rPr>
            </w:pPr>
            <w:r w:rsidRPr="00F86C6D">
              <w:rPr>
                <w:rFonts w:ascii="Times New Roman" w:eastAsia="Times New Roman" w:hAnsi="Times New Roman" w:cs="Times New Roman"/>
                <w:sz w:val="24"/>
                <w:szCs w:val="24"/>
                <w:lang w:eastAsia="ru-RU"/>
              </w:rPr>
              <w:t>Поточний ремонт доріг комунальної власності на території Новороздільської ТГ</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5013</w:t>
            </w: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5013,0</w:t>
            </w:r>
          </w:p>
        </w:tc>
        <w:tc>
          <w:tcPr>
            <w:tcW w:w="1703" w:type="dxa"/>
            <w:vMerge w:val="restart"/>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uk-UA"/>
              </w:rPr>
              <w:t>власності  на території Новороздільської міської ради та з</w:t>
            </w:r>
            <w:r w:rsidRPr="00F86C6D">
              <w:rPr>
                <w:rFonts w:ascii="Times New Roman" w:eastAsia="Times New Roman" w:hAnsi="Times New Roman" w:cs="Times New Roman"/>
                <w:sz w:val="24"/>
                <w:szCs w:val="24"/>
                <w:lang w:eastAsia="ru-RU"/>
              </w:rPr>
              <w:t xml:space="preserve">абезпечення умов безпечного та комфортного </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ru-RU"/>
              </w:rPr>
              <w:t>проживання громадян</w:t>
            </w:r>
          </w:p>
        </w:tc>
      </w:tr>
      <w:tr w:rsidR="001D50C8" w:rsidRPr="00F86C6D" w:rsidTr="00EF04E7">
        <w:trPr>
          <w:cantSplit/>
          <w:trHeight w:val="42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Продукт,м</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4557,27</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0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грн../м.</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1100,0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652"/>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3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val="restart"/>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Захід 2</w:t>
            </w:r>
          </w:p>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Реконструкція Площі Героїв Майдану м.Новий Розділ Львівської області.</w:t>
            </w:r>
          </w:p>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 xml:space="preserve">(корегування) (Актуалізація ПКД об’єкту) </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6479,4204</w:t>
            </w: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Державний  бюджет</w:t>
            </w: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6279,4240</w:t>
            </w: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6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Продукт,док..</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5890,38</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6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грн../док.</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1100,0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9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64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49"/>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val="restart"/>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Захід 3</w:t>
            </w:r>
          </w:p>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 xml:space="preserve">Погашення </w:t>
            </w:r>
            <w:r w:rsidRPr="00F86C6D">
              <w:rPr>
                <w:rFonts w:ascii="Times New Roman" w:eastAsia="Times New Roman" w:hAnsi="Times New Roman" w:cs="Times New Roman"/>
                <w:sz w:val="24"/>
                <w:szCs w:val="24"/>
                <w:lang w:eastAsia="ru-RU"/>
              </w:rPr>
              <w:lastRenderedPageBreak/>
              <w:t>кредиторської заборгованості з реконструкції Площі  Героїв Майдану м. Новий Розіл Львівської області (корегування)</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Затрат, тис.грн</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621,11103</w:t>
            </w: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w:t>
            </w:r>
            <w:r w:rsidRPr="00F86C6D">
              <w:rPr>
                <w:rFonts w:ascii="Times New Roman" w:eastAsia="Times New Roman" w:hAnsi="Times New Roman" w:cs="Times New Roman"/>
                <w:sz w:val="24"/>
                <w:szCs w:val="24"/>
                <w:lang w:eastAsia="uk-UA"/>
              </w:rPr>
              <w:lastRenderedPageBreak/>
              <w:t>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lastRenderedPageBreak/>
              <w:t>Міський бюджет</w:t>
            </w: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621,11103</w:t>
            </w: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9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м.кв</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621,1</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5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грн./м.кв</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709"/>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288"/>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val="restart"/>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Захід 4</w:t>
            </w:r>
          </w:p>
          <w:p w:rsidR="001D50C8" w:rsidRPr="00F86C6D" w:rsidRDefault="001D50C8" w:rsidP="002D16B2">
            <w:pPr>
              <w:spacing w:after="0" w:line="240" w:lineRule="auto"/>
              <w:rPr>
                <w:rFonts w:ascii="Times New Roman" w:eastAsia="Times New Roman" w:hAnsi="Times New Roman" w:cs="Times New Roman"/>
                <w:sz w:val="24"/>
                <w:szCs w:val="24"/>
                <w:lang w:eastAsia="ru-RU"/>
              </w:rPr>
            </w:pPr>
            <w:r w:rsidRPr="00F86C6D">
              <w:rPr>
                <w:rFonts w:ascii="Times New Roman" w:eastAsia="Times New Roman" w:hAnsi="Times New Roman" w:cs="Times New Roman"/>
                <w:sz w:val="24"/>
                <w:szCs w:val="24"/>
                <w:lang w:eastAsia="ru-RU"/>
              </w:rPr>
              <w:t>Капітальний ремонт доріг комунальної власності на території Новороздільської ТГ</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sz w:val="24"/>
                <w:szCs w:val="24"/>
                <w:lang w:eastAsia="uk-UA"/>
              </w:rPr>
              <w:t>15470</w:t>
            </w:r>
            <w:r w:rsidRPr="00F86C6D">
              <w:rPr>
                <w:rFonts w:ascii="Times New Roman" w:eastAsia="Times New Roman" w:hAnsi="Times New Roman" w:cs="Times New Roman"/>
                <w:sz w:val="24"/>
                <w:szCs w:val="24"/>
                <w:lang w:eastAsia="uk-UA"/>
              </w:rPr>
              <w:t>,0</w:t>
            </w: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ДП «Благоустрій»</w:t>
            </w: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Обласний Бюджет</w:t>
            </w: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w:t>
            </w:r>
            <w:r w:rsidRPr="00F86C6D">
              <w:rPr>
                <w:rFonts w:ascii="Times New Roman" w:eastAsia="Times New Roman" w:hAnsi="Times New Roman"/>
                <w:sz w:val="24"/>
                <w:szCs w:val="24"/>
                <w:lang w:eastAsia="uk-UA"/>
              </w:rPr>
              <w:t>4670</w:t>
            </w:r>
            <w:r w:rsidRPr="00F86C6D">
              <w:rPr>
                <w:rFonts w:ascii="Times New Roman" w:eastAsia="Times New Roman" w:hAnsi="Times New Roman" w:cs="Times New Roman"/>
                <w:sz w:val="24"/>
                <w:szCs w:val="24"/>
                <w:lang w:eastAsia="uk-UA"/>
              </w:rPr>
              <w:t>,0</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800,0</w:t>
            </w:r>
          </w:p>
        </w:tc>
        <w:tc>
          <w:tcPr>
            <w:tcW w:w="1703" w:type="dxa"/>
            <w:vMerge w:val="restart"/>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30"/>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Продукт,м</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sz w:val="24"/>
                <w:szCs w:val="24"/>
                <w:lang w:eastAsia="uk-UA"/>
              </w:rPr>
              <w:t>14063</w:t>
            </w:r>
            <w:r w:rsidRPr="00F86C6D">
              <w:rPr>
                <w:rFonts w:ascii="Times New Roman" w:eastAsia="Times New Roman" w:hAnsi="Times New Roman" w:cs="Times New Roman"/>
                <w:sz w:val="24"/>
                <w:szCs w:val="24"/>
                <w:lang w:eastAsia="uk-UA"/>
              </w:rPr>
              <w:t>,</w:t>
            </w:r>
            <w:r w:rsidRPr="00F86C6D">
              <w:rPr>
                <w:rFonts w:ascii="Times New Roman" w:eastAsia="Times New Roman" w:hAnsi="Times New Roman"/>
                <w:sz w:val="24"/>
                <w:szCs w:val="24"/>
                <w:lang w:eastAsia="uk-UA"/>
              </w:rPr>
              <w:t>64</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45"/>
        </w:trPr>
        <w:tc>
          <w:tcPr>
            <w:tcW w:w="513" w:type="dxa"/>
            <w:vMerge/>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грн../м.</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1100,0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724"/>
        </w:trPr>
        <w:tc>
          <w:tcPr>
            <w:tcW w:w="513" w:type="dxa"/>
            <w:vMerge/>
            <w:tcBorders>
              <w:bottom w:val="nil"/>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bottom w:val="nil"/>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right w:val="single" w:sz="4" w:space="0" w:color="auto"/>
            </w:tcBorders>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3" w:type="dxa"/>
            <w:vMerge/>
            <w:tcBorders>
              <w:top w:val="nil"/>
              <w:left w:val="single" w:sz="4" w:space="0" w:color="auto"/>
              <w:bottom w:val="nil"/>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372"/>
        </w:trPr>
        <w:tc>
          <w:tcPr>
            <w:tcW w:w="513"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7</w:t>
            </w:r>
          </w:p>
        </w:tc>
        <w:tc>
          <w:tcPr>
            <w:tcW w:w="2051" w:type="dxa"/>
            <w:vMerge w:val="restart"/>
            <w:tcBorders>
              <w:left w:val="single" w:sz="4" w:space="0" w:color="auto"/>
              <w:right w:val="single" w:sz="4" w:space="0" w:color="auto"/>
            </w:tcBorders>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b/>
                <w:sz w:val="24"/>
                <w:szCs w:val="24"/>
                <w:lang w:eastAsia="uk-UA"/>
              </w:rPr>
            </w:pPr>
            <w:r w:rsidRPr="00F86C6D">
              <w:rPr>
                <w:rFonts w:ascii="Times New Roman" w:eastAsia="Times New Roman" w:hAnsi="Times New Roman" w:cs="Times New Roman"/>
                <w:b/>
                <w:sz w:val="24"/>
                <w:szCs w:val="24"/>
                <w:lang w:eastAsia="uk-UA"/>
              </w:rPr>
              <w:t>Завдання 7</w:t>
            </w:r>
          </w:p>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r w:rsidRPr="00F86C6D">
              <w:rPr>
                <w:rFonts w:ascii="Times New Roman" w:eastAsia="Times New Roman" w:hAnsi="Times New Roman" w:cs="Times New Roman"/>
                <w:sz w:val="24"/>
                <w:szCs w:val="24"/>
                <w:lang w:eastAsia="uk-UA"/>
              </w:rPr>
              <w:t>Забезпечення співфінансування поточного ремонту автомобільних доріг загального користування місцевого значення</w:t>
            </w:r>
            <w:r w:rsidRPr="00F86C6D">
              <w:rPr>
                <w:rFonts w:ascii="Times New Roman" w:eastAsia="Times New Roman" w:hAnsi="Times New Roman" w:cs="Times New Roman"/>
                <w:b/>
                <w:sz w:val="24"/>
                <w:szCs w:val="24"/>
                <w:lang w:eastAsia="uk-UA"/>
              </w:rPr>
              <w:t xml:space="preserve"> </w:t>
            </w:r>
            <w:r w:rsidRPr="00F86C6D">
              <w:rPr>
                <w:rFonts w:ascii="Times New Roman" w:eastAsia="Times New Roman" w:hAnsi="Times New Roman" w:cs="Times New Roman"/>
                <w:sz w:val="24"/>
                <w:szCs w:val="24"/>
                <w:lang w:eastAsia="ru-RU"/>
              </w:rPr>
              <w:t xml:space="preserve"> на території Новороздільської ТГ</w:t>
            </w:r>
          </w:p>
        </w:tc>
        <w:tc>
          <w:tcPr>
            <w:tcW w:w="2843" w:type="dxa"/>
            <w:gridSpan w:val="2"/>
            <w:vMerge w:val="restart"/>
            <w:tcBorders>
              <w:left w:val="single" w:sz="4" w:space="0" w:color="auto"/>
              <w:right w:val="single" w:sz="4" w:space="0" w:color="auto"/>
            </w:tcBorders>
          </w:tcPr>
          <w:p w:rsidR="001D50C8" w:rsidRPr="00F86C6D" w:rsidRDefault="001D50C8" w:rsidP="002D16B2">
            <w:pPr>
              <w:spacing w:after="0" w:line="240" w:lineRule="auto"/>
              <w:rPr>
                <w:rFonts w:ascii="Times New Roman" w:eastAsia="Times New Roman" w:hAnsi="Times New Roman" w:cs="Times New Roman"/>
                <w:b/>
                <w:sz w:val="24"/>
                <w:szCs w:val="24"/>
                <w:lang w:eastAsia="ru-RU"/>
              </w:rPr>
            </w:pPr>
            <w:r w:rsidRPr="00F86C6D">
              <w:rPr>
                <w:rFonts w:ascii="Times New Roman" w:eastAsia="Times New Roman" w:hAnsi="Times New Roman" w:cs="Times New Roman"/>
                <w:b/>
                <w:sz w:val="24"/>
                <w:szCs w:val="24"/>
                <w:lang w:eastAsia="ru-RU"/>
              </w:rPr>
              <w:t>Захід 1</w:t>
            </w:r>
          </w:p>
          <w:p w:rsidR="001D50C8" w:rsidRPr="00F86C6D" w:rsidRDefault="001D50C8" w:rsidP="002D16B2">
            <w:pPr>
              <w:spacing w:after="0" w:line="240" w:lineRule="auto"/>
              <w:rPr>
                <w:rFonts w:ascii="Times New Roman" w:eastAsia="Times New Roman" w:hAnsi="Times New Roman" w:cs="Times New Roman"/>
                <w:iCs/>
                <w:sz w:val="24"/>
                <w:szCs w:val="24"/>
                <w:lang w:eastAsia="uk-UA"/>
              </w:rPr>
            </w:pPr>
            <w:r w:rsidRPr="00F86C6D">
              <w:rPr>
                <w:rFonts w:ascii="Times New Roman" w:eastAsia="Times New Roman" w:hAnsi="Times New Roman" w:cs="Times New Roman"/>
                <w:sz w:val="24"/>
                <w:szCs w:val="24"/>
                <w:lang w:eastAsia="ru-RU"/>
              </w:rPr>
              <w:t xml:space="preserve">Надання субвенції обласному бюджету для проведення поточного дрібного ремонту автомобільної дороги загального користування місцевого значення С140511 Юшківці-Берездівці Стрийського району Львівської області  </w:t>
            </w: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2000,0</w:t>
            </w:r>
          </w:p>
        </w:tc>
        <w:tc>
          <w:tcPr>
            <w:tcW w:w="1827" w:type="dxa"/>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Управління </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 xml:space="preserve"> житлово-комунального господарства</w:t>
            </w: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val="restart"/>
            <w:tcBorders>
              <w:right w:val="single" w:sz="4" w:space="0" w:color="auto"/>
            </w:tcBorders>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2000,0</w:t>
            </w:r>
          </w:p>
        </w:tc>
        <w:tc>
          <w:tcPr>
            <w:tcW w:w="1703" w:type="dxa"/>
            <w:vMerge w:val="restart"/>
            <w:tcBorders>
              <w:left w:val="single" w:sz="4" w:space="0" w:color="auto"/>
              <w:right w:val="single" w:sz="4" w:space="0" w:color="auto"/>
            </w:tcBorders>
            <w:shd w:val="clear" w:color="auto" w:fill="auto"/>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Покращення стану автомобільних доріг загального користування місцевого значення</w:t>
            </w:r>
            <w:r w:rsidRPr="00F86C6D">
              <w:rPr>
                <w:rFonts w:ascii="Times New Roman" w:eastAsia="Times New Roman" w:hAnsi="Times New Roman" w:cs="Times New Roman"/>
                <w:sz w:val="24"/>
                <w:szCs w:val="24"/>
                <w:lang w:eastAsia="ru-RU"/>
              </w:rPr>
              <w:t xml:space="preserve"> на території Новороздільської ТГ</w:t>
            </w:r>
          </w:p>
        </w:tc>
      </w:tr>
      <w:tr w:rsidR="001D50C8" w:rsidRPr="00F86C6D" w:rsidTr="00EF04E7">
        <w:trPr>
          <w:cantSplit/>
          <w:trHeight w:val="435"/>
        </w:trPr>
        <w:tc>
          <w:tcPr>
            <w:tcW w:w="513"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right w:val="single" w:sz="4" w:space="0" w:color="auto"/>
            </w:tcBorders>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left w:val="single" w:sz="4" w:space="0" w:color="auto"/>
              <w:right w:val="single" w:sz="4" w:space="0" w:color="auto"/>
            </w:tcBorders>
            <w:vAlign w:val="center"/>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Продукт, субвенцій</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w:t>
            </w:r>
          </w:p>
        </w:tc>
        <w:tc>
          <w:tcPr>
            <w:tcW w:w="1827"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hAnsi="Times New Roman" w:cs="Times New Roman"/>
                <w:sz w:val="24"/>
                <w:szCs w:val="24"/>
              </w:rPr>
            </w:pPr>
          </w:p>
        </w:tc>
        <w:tc>
          <w:tcPr>
            <w:tcW w:w="1703" w:type="dxa"/>
            <w:vMerge/>
            <w:tcBorders>
              <w:left w:val="single" w:sz="4" w:space="0" w:color="auto"/>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450"/>
        </w:trPr>
        <w:tc>
          <w:tcPr>
            <w:tcW w:w="513"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right w:val="single" w:sz="4" w:space="0" w:color="auto"/>
            </w:tcBorders>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left w:val="single" w:sz="4" w:space="0" w:color="auto"/>
              <w:right w:val="single" w:sz="4" w:space="0" w:color="auto"/>
            </w:tcBorders>
            <w:vAlign w:val="center"/>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Ефективність, грн../субвенції.</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2000,0</w:t>
            </w:r>
          </w:p>
        </w:tc>
        <w:tc>
          <w:tcPr>
            <w:tcW w:w="1827"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hAnsi="Times New Roman" w:cs="Times New Roman"/>
                <w:sz w:val="24"/>
                <w:szCs w:val="24"/>
              </w:rPr>
            </w:pPr>
          </w:p>
        </w:tc>
        <w:tc>
          <w:tcPr>
            <w:tcW w:w="1703" w:type="dxa"/>
            <w:vMerge/>
            <w:tcBorders>
              <w:left w:val="single" w:sz="4" w:space="0" w:color="auto"/>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val="645"/>
        </w:trPr>
        <w:tc>
          <w:tcPr>
            <w:tcW w:w="513" w:type="dxa"/>
            <w:vMerge/>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051" w:type="dxa"/>
            <w:vMerge/>
            <w:tcBorders>
              <w:left w:val="single" w:sz="4" w:space="0" w:color="auto"/>
              <w:bottom w:val="nil"/>
              <w:right w:val="single" w:sz="4" w:space="0" w:color="auto"/>
            </w:tcBorders>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843" w:type="dxa"/>
            <w:gridSpan w:val="2"/>
            <w:vMerge/>
            <w:tcBorders>
              <w:left w:val="single" w:sz="4" w:space="0" w:color="auto"/>
              <w:right w:val="single" w:sz="4" w:space="0" w:color="auto"/>
            </w:tcBorders>
            <w:vAlign w:val="center"/>
          </w:tcPr>
          <w:p w:rsidR="001D50C8" w:rsidRPr="00F86C6D" w:rsidRDefault="001D50C8" w:rsidP="002D16B2">
            <w:pPr>
              <w:spacing w:after="0" w:line="240" w:lineRule="auto"/>
              <w:rPr>
                <w:rFonts w:ascii="Times New Roman" w:eastAsia="Times New Roman" w:hAnsi="Times New Roman" w:cs="Times New Roman"/>
                <w:sz w:val="24"/>
                <w:szCs w:val="24"/>
                <w:lang w:eastAsia="ru-RU"/>
              </w:rPr>
            </w:pPr>
          </w:p>
        </w:tc>
        <w:tc>
          <w:tcPr>
            <w:tcW w:w="1843"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100</w:t>
            </w:r>
          </w:p>
        </w:tc>
        <w:tc>
          <w:tcPr>
            <w:tcW w:w="1827"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8" w:type="dxa"/>
            <w:vMerge/>
            <w:tcBorders>
              <w:right w:val="single" w:sz="4" w:space="0" w:color="auto"/>
            </w:tcBorders>
            <w:vAlign w:val="center"/>
          </w:tcPr>
          <w:p w:rsidR="001D50C8" w:rsidRPr="00F86C6D" w:rsidRDefault="001D50C8" w:rsidP="002D16B2">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1D50C8" w:rsidRPr="00F86C6D" w:rsidRDefault="001D50C8" w:rsidP="002D16B2">
            <w:pPr>
              <w:autoSpaceDE w:val="0"/>
              <w:autoSpaceDN w:val="0"/>
              <w:adjustRightInd w:val="0"/>
              <w:spacing w:after="0" w:line="240" w:lineRule="auto"/>
              <w:jc w:val="center"/>
              <w:rPr>
                <w:rFonts w:ascii="Times New Roman" w:hAnsi="Times New Roman" w:cs="Times New Roman"/>
                <w:sz w:val="24"/>
                <w:szCs w:val="24"/>
              </w:rPr>
            </w:pPr>
          </w:p>
        </w:tc>
        <w:tc>
          <w:tcPr>
            <w:tcW w:w="1703" w:type="dxa"/>
            <w:vMerge/>
            <w:tcBorders>
              <w:left w:val="single" w:sz="4" w:space="0" w:color="auto"/>
              <w:bottom w:val="nil"/>
              <w:right w:val="single" w:sz="4" w:space="0" w:color="auto"/>
            </w:tcBorders>
            <w:shd w:val="clear" w:color="auto" w:fill="auto"/>
            <w:vAlign w:val="center"/>
          </w:tcPr>
          <w:p w:rsidR="001D50C8" w:rsidRPr="00F86C6D" w:rsidRDefault="001D50C8" w:rsidP="002D16B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1D50C8" w:rsidRPr="00F86C6D" w:rsidTr="00EF04E7">
        <w:trPr>
          <w:cantSplit/>
          <w:trHeight w:hRule="exact" w:val="425"/>
        </w:trPr>
        <w:tc>
          <w:tcPr>
            <w:tcW w:w="15746" w:type="dxa"/>
            <w:gridSpan w:val="11"/>
            <w:tcBorders>
              <w:right w:val="single" w:sz="4" w:space="0" w:color="auto"/>
            </w:tcBorders>
          </w:tcPr>
          <w:p w:rsidR="001D50C8" w:rsidRPr="00F86C6D" w:rsidRDefault="001D50C8" w:rsidP="002D16B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86C6D">
              <w:rPr>
                <w:rFonts w:ascii="Times New Roman" w:eastAsia="Times New Roman" w:hAnsi="Times New Roman" w:cs="Times New Roman"/>
                <w:sz w:val="24"/>
                <w:szCs w:val="24"/>
                <w:lang w:eastAsia="uk-UA"/>
              </w:rPr>
              <w:t>2024р.</w:t>
            </w:r>
          </w:p>
        </w:tc>
      </w:tr>
    </w:tbl>
    <w:p w:rsidR="001D50C8" w:rsidRPr="00F86C6D" w:rsidRDefault="001D50C8" w:rsidP="002D16B2">
      <w:pPr>
        <w:autoSpaceDE w:val="0"/>
        <w:autoSpaceDN w:val="0"/>
        <w:adjustRightInd w:val="0"/>
        <w:spacing w:after="0" w:line="240" w:lineRule="auto"/>
        <w:jc w:val="right"/>
        <w:rPr>
          <w:rFonts w:ascii="Times New Roman" w:hAnsi="Times New Roman" w:cs="Times New Roman"/>
          <w:b/>
          <w:sz w:val="24"/>
          <w:szCs w:val="24"/>
          <w:lang w:eastAsia="uk-UA"/>
        </w:rPr>
      </w:pPr>
    </w:p>
    <w:p w:rsidR="001D50C8" w:rsidRPr="00F86C6D" w:rsidRDefault="001D50C8" w:rsidP="002D16B2">
      <w:pPr>
        <w:shd w:val="clear" w:color="auto" w:fill="FFFFFF"/>
        <w:spacing w:after="0" w:line="240" w:lineRule="auto"/>
        <w:jc w:val="both"/>
        <w:rPr>
          <w:rFonts w:ascii="Times New Roman" w:hAnsi="Times New Roman" w:cs="Times New Roman"/>
          <w:sz w:val="24"/>
          <w:szCs w:val="24"/>
          <w:lang w:val="ru-RU" w:eastAsia="uk-UA"/>
        </w:rPr>
      </w:pPr>
      <w:r w:rsidRPr="00F86C6D">
        <w:rPr>
          <w:rFonts w:ascii="Times New Roman" w:hAnsi="Times New Roman"/>
          <w:sz w:val="24"/>
          <w:szCs w:val="24"/>
          <w:lang w:val="ru-RU" w:eastAsia="uk-UA"/>
        </w:rPr>
        <w:t>Керуючий справами виконавчого комітету</w:t>
      </w:r>
      <w:r w:rsidRPr="00F86C6D">
        <w:rPr>
          <w:rFonts w:ascii="Times New Roman" w:hAnsi="Times New Roman"/>
          <w:sz w:val="24"/>
          <w:szCs w:val="24"/>
          <w:lang w:val="ru-RU" w:eastAsia="uk-UA"/>
        </w:rPr>
        <w:tab/>
      </w:r>
      <w:r w:rsidRPr="00F86C6D">
        <w:rPr>
          <w:rFonts w:ascii="Times New Roman" w:hAnsi="Times New Roman"/>
          <w:sz w:val="24"/>
          <w:szCs w:val="24"/>
          <w:lang w:val="ru-RU" w:eastAsia="uk-UA"/>
        </w:rPr>
        <w:tab/>
      </w:r>
      <w:r w:rsidRPr="00F86C6D">
        <w:rPr>
          <w:rFonts w:ascii="Times New Roman" w:hAnsi="Times New Roman"/>
          <w:sz w:val="24"/>
          <w:szCs w:val="24"/>
          <w:lang w:val="ru-RU" w:eastAsia="uk-UA"/>
        </w:rPr>
        <w:tab/>
      </w:r>
      <w:r w:rsidRPr="00F86C6D">
        <w:rPr>
          <w:rFonts w:ascii="Times New Roman" w:hAnsi="Times New Roman"/>
          <w:sz w:val="24"/>
          <w:szCs w:val="24"/>
          <w:lang w:val="ru-RU" w:eastAsia="uk-UA"/>
        </w:rPr>
        <w:tab/>
      </w:r>
      <w:r w:rsidRPr="00F86C6D">
        <w:rPr>
          <w:rFonts w:ascii="Times New Roman" w:hAnsi="Times New Roman"/>
          <w:sz w:val="24"/>
          <w:szCs w:val="24"/>
          <w:lang w:val="ru-RU" w:eastAsia="uk-UA"/>
        </w:rPr>
        <w:tab/>
        <w:t>Анатолій МЕЛЬНІКОВ</w:t>
      </w:r>
      <w:r w:rsidRPr="00F86C6D">
        <w:rPr>
          <w:rFonts w:ascii="Times New Roman" w:hAnsi="Times New Roman"/>
          <w:sz w:val="24"/>
          <w:szCs w:val="24"/>
          <w:lang w:val="ru-RU" w:eastAsia="uk-UA"/>
        </w:rPr>
        <w:tab/>
      </w:r>
    </w:p>
    <w:p w:rsidR="001D50C8" w:rsidRDefault="001D50C8" w:rsidP="002D16B2">
      <w:pPr>
        <w:autoSpaceDE w:val="0"/>
        <w:autoSpaceDN w:val="0"/>
        <w:adjustRightInd w:val="0"/>
        <w:spacing w:after="0" w:line="240" w:lineRule="auto"/>
        <w:jc w:val="right"/>
        <w:rPr>
          <w:rFonts w:ascii="Times New Roman" w:hAnsi="Times New Roman"/>
          <w:b/>
          <w:sz w:val="24"/>
          <w:szCs w:val="24"/>
          <w:lang w:eastAsia="uk-UA"/>
        </w:rPr>
      </w:pPr>
    </w:p>
    <w:p w:rsidR="001D50C8" w:rsidRPr="00665EF6" w:rsidRDefault="001D50C8" w:rsidP="002D16B2">
      <w:pPr>
        <w:autoSpaceDE w:val="0"/>
        <w:autoSpaceDN w:val="0"/>
        <w:adjustRightInd w:val="0"/>
        <w:spacing w:after="0" w:line="240" w:lineRule="auto"/>
        <w:jc w:val="right"/>
        <w:rPr>
          <w:rFonts w:ascii="Times New Roman" w:hAnsi="Times New Roman" w:cs="Times New Roman"/>
          <w:b/>
          <w:sz w:val="24"/>
          <w:szCs w:val="24"/>
          <w:lang w:eastAsia="uk-UA"/>
        </w:rPr>
      </w:pPr>
    </w:p>
    <w:p w:rsidR="001D50C8" w:rsidRDefault="001D50C8" w:rsidP="002D16B2">
      <w:pPr>
        <w:autoSpaceDE w:val="0"/>
        <w:autoSpaceDN w:val="0"/>
        <w:adjustRightInd w:val="0"/>
        <w:spacing w:after="0" w:line="240" w:lineRule="auto"/>
        <w:rPr>
          <w:rFonts w:ascii="Times New Roman" w:eastAsia="Times New Roman" w:hAnsi="Times New Roman"/>
          <w:sz w:val="24"/>
          <w:szCs w:val="24"/>
          <w:lang w:eastAsia="uk-UA"/>
        </w:rPr>
      </w:pPr>
    </w:p>
    <w:p w:rsidR="00AA5AB9" w:rsidRDefault="00AA5AB9" w:rsidP="002D16B2">
      <w:pPr>
        <w:autoSpaceDE w:val="0"/>
        <w:autoSpaceDN w:val="0"/>
        <w:adjustRightInd w:val="0"/>
        <w:spacing w:after="0" w:line="240" w:lineRule="auto"/>
        <w:rPr>
          <w:rFonts w:ascii="Times New Roman" w:eastAsia="Times New Roman" w:hAnsi="Times New Roman"/>
          <w:sz w:val="24"/>
          <w:szCs w:val="24"/>
          <w:lang w:eastAsia="uk-UA"/>
        </w:rPr>
      </w:pPr>
    </w:p>
    <w:p w:rsidR="00AA5AB9" w:rsidRDefault="00AA5AB9" w:rsidP="002D16B2">
      <w:pPr>
        <w:autoSpaceDE w:val="0"/>
        <w:autoSpaceDN w:val="0"/>
        <w:adjustRightInd w:val="0"/>
        <w:spacing w:after="0" w:line="240" w:lineRule="auto"/>
        <w:rPr>
          <w:rFonts w:ascii="Times New Roman" w:eastAsia="Times New Roman" w:hAnsi="Times New Roman"/>
          <w:sz w:val="24"/>
          <w:szCs w:val="24"/>
          <w:lang w:eastAsia="uk-UA"/>
        </w:rPr>
      </w:pPr>
    </w:p>
    <w:p w:rsidR="00AA5AB9" w:rsidRDefault="00AA5AB9" w:rsidP="002D16B2">
      <w:pPr>
        <w:autoSpaceDE w:val="0"/>
        <w:autoSpaceDN w:val="0"/>
        <w:adjustRightInd w:val="0"/>
        <w:spacing w:after="0" w:line="240" w:lineRule="auto"/>
        <w:rPr>
          <w:rFonts w:ascii="Times New Roman" w:eastAsia="Times New Roman" w:hAnsi="Times New Roman"/>
          <w:sz w:val="24"/>
          <w:szCs w:val="24"/>
          <w:lang w:eastAsia="uk-UA"/>
        </w:rPr>
      </w:pPr>
    </w:p>
    <w:p w:rsidR="00AA5AB9" w:rsidRDefault="00AA5AB9" w:rsidP="002D16B2">
      <w:pPr>
        <w:autoSpaceDE w:val="0"/>
        <w:autoSpaceDN w:val="0"/>
        <w:adjustRightInd w:val="0"/>
        <w:spacing w:after="0" w:line="240" w:lineRule="auto"/>
        <w:rPr>
          <w:rFonts w:ascii="Times New Roman" w:eastAsia="Times New Roman" w:hAnsi="Times New Roman"/>
          <w:sz w:val="24"/>
          <w:szCs w:val="24"/>
          <w:lang w:eastAsia="uk-UA"/>
        </w:rPr>
      </w:pPr>
    </w:p>
    <w:p w:rsidR="001D50C8" w:rsidRPr="00665EF6" w:rsidRDefault="001D50C8" w:rsidP="002D16B2">
      <w:pPr>
        <w:autoSpaceDE w:val="0"/>
        <w:autoSpaceDN w:val="0"/>
        <w:adjustRightInd w:val="0"/>
        <w:spacing w:after="0" w:line="240" w:lineRule="auto"/>
        <w:jc w:val="right"/>
        <w:rPr>
          <w:rFonts w:ascii="Times New Roman" w:hAnsi="Times New Roman"/>
          <w:sz w:val="24"/>
          <w:szCs w:val="24"/>
          <w:lang w:eastAsia="uk-UA"/>
        </w:rPr>
      </w:pPr>
      <w:r>
        <w:rPr>
          <w:rFonts w:ascii="Times New Roman" w:hAnsi="Times New Roman"/>
          <w:sz w:val="24"/>
          <w:szCs w:val="24"/>
          <w:lang w:eastAsia="uk-UA"/>
        </w:rPr>
        <w:t>Додаток 2</w:t>
      </w:r>
    </w:p>
    <w:p w:rsidR="001D50C8" w:rsidRPr="00665EF6" w:rsidRDefault="001D50C8" w:rsidP="002D16B2">
      <w:pPr>
        <w:autoSpaceDE w:val="0"/>
        <w:autoSpaceDN w:val="0"/>
        <w:adjustRightInd w:val="0"/>
        <w:spacing w:after="0" w:line="240" w:lineRule="auto"/>
        <w:jc w:val="right"/>
        <w:rPr>
          <w:rFonts w:ascii="Times New Roman" w:hAnsi="Times New Roman"/>
          <w:sz w:val="24"/>
          <w:szCs w:val="24"/>
          <w:lang w:eastAsia="uk-UA"/>
        </w:rPr>
      </w:pPr>
      <w:r w:rsidRPr="00665EF6">
        <w:rPr>
          <w:rFonts w:ascii="Times New Roman" w:hAnsi="Times New Roman"/>
          <w:sz w:val="24"/>
          <w:szCs w:val="24"/>
          <w:lang w:eastAsia="uk-UA"/>
        </w:rPr>
        <w:t>до рішення виконкому</w:t>
      </w:r>
    </w:p>
    <w:p w:rsidR="001D50C8" w:rsidRDefault="00226E8F" w:rsidP="002D16B2">
      <w:pPr>
        <w:autoSpaceDE w:val="0"/>
        <w:autoSpaceDN w:val="0"/>
        <w:adjustRightInd w:val="0"/>
        <w:spacing w:after="0" w:line="240" w:lineRule="auto"/>
        <w:jc w:val="right"/>
        <w:rPr>
          <w:rFonts w:ascii="Times New Roman" w:hAnsi="Times New Roman"/>
          <w:sz w:val="24"/>
          <w:szCs w:val="24"/>
          <w:lang w:eastAsia="uk-UA"/>
        </w:rPr>
      </w:pPr>
      <w:r>
        <w:rPr>
          <w:rFonts w:ascii="Times New Roman" w:hAnsi="Times New Roman"/>
          <w:sz w:val="24"/>
          <w:szCs w:val="24"/>
          <w:lang w:eastAsia="uk-UA"/>
        </w:rPr>
        <w:t xml:space="preserve">№ 436 </w:t>
      </w:r>
      <w:r w:rsidR="001D50C8" w:rsidRPr="00665EF6">
        <w:rPr>
          <w:rFonts w:ascii="Times New Roman" w:hAnsi="Times New Roman"/>
          <w:sz w:val="24"/>
          <w:szCs w:val="24"/>
          <w:lang w:eastAsia="uk-UA"/>
        </w:rPr>
        <w:t>від 17.11.23р.</w:t>
      </w:r>
    </w:p>
    <w:p w:rsidR="00702331" w:rsidRDefault="00702331" w:rsidP="002D16B2">
      <w:pPr>
        <w:autoSpaceDE w:val="0"/>
        <w:autoSpaceDN w:val="0"/>
        <w:adjustRightInd w:val="0"/>
        <w:spacing w:after="0" w:line="240" w:lineRule="auto"/>
        <w:jc w:val="right"/>
        <w:rPr>
          <w:rFonts w:ascii="Times New Roman" w:hAnsi="Times New Roman"/>
          <w:sz w:val="24"/>
          <w:szCs w:val="24"/>
          <w:lang w:eastAsia="uk-UA"/>
        </w:rPr>
      </w:pPr>
    </w:p>
    <w:p w:rsidR="00702331" w:rsidRDefault="00702331" w:rsidP="002D16B2">
      <w:pPr>
        <w:autoSpaceDE w:val="0"/>
        <w:autoSpaceDN w:val="0"/>
        <w:adjustRightInd w:val="0"/>
        <w:spacing w:after="0" w:line="240" w:lineRule="auto"/>
        <w:jc w:val="right"/>
        <w:rPr>
          <w:rFonts w:ascii="Times New Roman" w:hAnsi="Times New Roman"/>
          <w:sz w:val="24"/>
          <w:szCs w:val="24"/>
          <w:lang w:eastAsia="uk-UA"/>
        </w:rPr>
      </w:pPr>
    </w:p>
    <w:p w:rsidR="00AA5AB9" w:rsidRDefault="00AA5AB9" w:rsidP="002D16B2">
      <w:pPr>
        <w:autoSpaceDE w:val="0"/>
        <w:autoSpaceDN w:val="0"/>
        <w:adjustRightInd w:val="0"/>
        <w:spacing w:after="0" w:line="240" w:lineRule="auto"/>
        <w:jc w:val="right"/>
        <w:rPr>
          <w:rFonts w:ascii="Times New Roman" w:hAnsi="Times New Roman"/>
          <w:sz w:val="24"/>
          <w:szCs w:val="24"/>
          <w:lang w:eastAsia="uk-UA"/>
        </w:rPr>
      </w:pPr>
    </w:p>
    <w:p w:rsidR="00702331" w:rsidRPr="00665EF6" w:rsidRDefault="00702331" w:rsidP="002D16B2">
      <w:pPr>
        <w:autoSpaceDE w:val="0"/>
        <w:autoSpaceDN w:val="0"/>
        <w:adjustRightInd w:val="0"/>
        <w:spacing w:after="0" w:line="240" w:lineRule="auto"/>
        <w:jc w:val="right"/>
        <w:rPr>
          <w:rFonts w:ascii="Times New Roman" w:hAnsi="Times New Roman" w:cs="Times New Roman"/>
          <w:sz w:val="24"/>
          <w:szCs w:val="24"/>
          <w:lang w:eastAsia="uk-UA"/>
        </w:rPr>
      </w:pPr>
    </w:p>
    <w:p w:rsidR="00702331" w:rsidRPr="00702331" w:rsidRDefault="00702331" w:rsidP="002D16B2">
      <w:pPr>
        <w:shd w:val="clear" w:color="auto" w:fill="FFFFFF"/>
        <w:spacing w:after="0" w:line="240" w:lineRule="auto"/>
        <w:jc w:val="center"/>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702331" w:rsidRPr="00702331" w:rsidRDefault="00702331" w:rsidP="002D16B2">
      <w:pPr>
        <w:shd w:val="clear" w:color="auto" w:fill="FFFFFF"/>
        <w:spacing w:after="0" w:line="240" w:lineRule="auto"/>
        <w:jc w:val="center"/>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Благоустрою  на 2023 та прогноз на 2024-2025 роки</w:t>
      </w:r>
    </w:p>
    <w:p w:rsidR="00702331" w:rsidRPr="00702331" w:rsidRDefault="00702331" w:rsidP="002D16B2">
      <w:pPr>
        <w:shd w:val="clear" w:color="auto" w:fill="FFFFFF"/>
        <w:spacing w:after="0" w:line="240" w:lineRule="auto"/>
        <w:jc w:val="center"/>
        <w:rPr>
          <w:rFonts w:ascii="Times New Roman" w:eastAsia="Times New Roman" w:hAnsi="Times New Roman" w:cs="Times New Roman"/>
          <w:sz w:val="24"/>
          <w:szCs w:val="24"/>
          <w:lang w:eastAsia="uk-UA"/>
        </w:rPr>
      </w:pPr>
    </w:p>
    <w:p w:rsidR="00702331" w:rsidRPr="00702331" w:rsidRDefault="00AA5AB9" w:rsidP="002D16B2">
      <w:pPr>
        <w:shd w:val="clear" w:color="auto" w:fill="FFFFFF"/>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702331" w:rsidRPr="00702331" w:rsidTr="00A44DDE">
        <w:trPr>
          <w:cantSplit/>
          <w:trHeight w:val="765"/>
        </w:trPr>
        <w:tc>
          <w:tcPr>
            <w:tcW w:w="5910" w:type="dxa"/>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2023 рік</w:t>
            </w:r>
          </w:p>
        </w:tc>
        <w:tc>
          <w:tcPr>
            <w:tcW w:w="1865" w:type="dxa"/>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2024 рік</w:t>
            </w:r>
          </w:p>
        </w:tc>
        <w:tc>
          <w:tcPr>
            <w:tcW w:w="1865" w:type="dxa"/>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2025 рік</w:t>
            </w:r>
          </w:p>
        </w:tc>
        <w:tc>
          <w:tcPr>
            <w:tcW w:w="2726" w:type="dxa"/>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b/>
                <w:sz w:val="24"/>
                <w:szCs w:val="24"/>
                <w:lang w:eastAsia="uk-UA"/>
              </w:rPr>
            </w:pPr>
            <w:r w:rsidRPr="00702331">
              <w:rPr>
                <w:rFonts w:ascii="Times New Roman" w:eastAsia="Times New Roman" w:hAnsi="Times New Roman" w:cs="Times New Roman"/>
                <w:b/>
                <w:sz w:val="24"/>
                <w:szCs w:val="24"/>
                <w:lang w:eastAsia="uk-UA"/>
              </w:rPr>
              <w:t>Усього витрат на виконання програми</w:t>
            </w:r>
          </w:p>
        </w:tc>
      </w:tr>
      <w:tr w:rsidR="00702331" w:rsidRPr="00702331" w:rsidTr="00A44DDE">
        <w:trPr>
          <w:trHeight w:val="318"/>
        </w:trPr>
        <w:tc>
          <w:tcPr>
            <w:tcW w:w="5910" w:type="dxa"/>
            <w:shd w:val="clear" w:color="auto" w:fill="auto"/>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702331" w:rsidRPr="00702331" w:rsidRDefault="000B1634" w:rsidP="002D16B2">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45450</w:t>
            </w:r>
            <w:r w:rsidR="00702331" w:rsidRPr="0070233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12903</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20691</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20691</w:t>
            </w:r>
          </w:p>
        </w:tc>
        <w:tc>
          <w:tcPr>
            <w:tcW w:w="2726" w:type="dxa"/>
            <w:shd w:val="clear" w:color="auto" w:fill="auto"/>
            <w:vAlign w:val="center"/>
          </w:tcPr>
          <w:p w:rsidR="00702331" w:rsidRPr="00702331" w:rsidRDefault="000B1634" w:rsidP="002D16B2">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86832</w:t>
            </w:r>
            <w:r w:rsidR="00702331" w:rsidRPr="0070233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12903</w:t>
            </w:r>
          </w:p>
        </w:tc>
      </w:tr>
      <w:tr w:rsidR="00702331" w:rsidRPr="00702331" w:rsidTr="00A44DDE">
        <w:trPr>
          <w:trHeight w:val="318"/>
        </w:trPr>
        <w:tc>
          <w:tcPr>
            <w:tcW w:w="5910" w:type="dxa"/>
            <w:shd w:val="clear" w:color="auto" w:fill="auto"/>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p>
        </w:tc>
        <w:tc>
          <w:tcPr>
            <w:tcW w:w="2726"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p>
        </w:tc>
      </w:tr>
      <w:tr w:rsidR="00702331" w:rsidRPr="00702331" w:rsidTr="00A44DDE">
        <w:trPr>
          <w:trHeight w:val="302"/>
        </w:trPr>
        <w:tc>
          <w:tcPr>
            <w:tcW w:w="5910" w:type="dxa"/>
            <w:shd w:val="clear" w:color="auto" w:fill="auto"/>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Державний, обласний бюджет</w:t>
            </w:r>
          </w:p>
        </w:tc>
        <w:tc>
          <w:tcPr>
            <w:tcW w:w="1837"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7156,70351</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0,0</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0,0</w:t>
            </w:r>
          </w:p>
        </w:tc>
        <w:tc>
          <w:tcPr>
            <w:tcW w:w="2726"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7156,70351</w:t>
            </w:r>
          </w:p>
        </w:tc>
      </w:tr>
      <w:tr w:rsidR="00702331" w:rsidRPr="00702331" w:rsidTr="00A44DDE">
        <w:trPr>
          <w:trHeight w:val="508"/>
        </w:trPr>
        <w:tc>
          <w:tcPr>
            <w:tcW w:w="5910" w:type="dxa"/>
            <w:shd w:val="clear" w:color="auto" w:fill="auto"/>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702331" w:rsidRPr="00702331" w:rsidRDefault="000B1634" w:rsidP="002D16B2">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38293</w:t>
            </w:r>
            <w:r w:rsidR="00702331" w:rsidRPr="0070233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42552</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20691</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 xml:space="preserve">20691 </w:t>
            </w:r>
          </w:p>
        </w:tc>
        <w:tc>
          <w:tcPr>
            <w:tcW w:w="2726" w:type="dxa"/>
            <w:shd w:val="clear" w:color="auto" w:fill="auto"/>
            <w:vAlign w:val="center"/>
          </w:tcPr>
          <w:p w:rsidR="00702331" w:rsidRPr="00702331" w:rsidRDefault="000B1634" w:rsidP="002D16B2">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79675</w:t>
            </w:r>
            <w:r w:rsidR="00702331" w:rsidRPr="0070233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42552</w:t>
            </w:r>
          </w:p>
        </w:tc>
      </w:tr>
      <w:tr w:rsidR="00702331" w:rsidRPr="00702331" w:rsidTr="00A44DDE">
        <w:trPr>
          <w:trHeight w:val="334"/>
        </w:trPr>
        <w:tc>
          <w:tcPr>
            <w:tcW w:w="5910" w:type="dxa"/>
            <w:shd w:val="clear" w:color="auto" w:fill="auto"/>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w:t>
            </w:r>
          </w:p>
        </w:tc>
        <w:tc>
          <w:tcPr>
            <w:tcW w:w="1865"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w:t>
            </w:r>
          </w:p>
        </w:tc>
        <w:tc>
          <w:tcPr>
            <w:tcW w:w="2726" w:type="dxa"/>
            <w:shd w:val="clear" w:color="auto" w:fill="auto"/>
            <w:vAlign w:val="center"/>
          </w:tcPr>
          <w:p w:rsidR="00702331" w:rsidRPr="00702331" w:rsidRDefault="00702331"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702331">
              <w:rPr>
                <w:rFonts w:ascii="Times New Roman" w:eastAsia="Times New Roman" w:hAnsi="Times New Roman" w:cs="Times New Roman"/>
                <w:sz w:val="24"/>
                <w:szCs w:val="24"/>
                <w:lang w:eastAsia="uk-UA"/>
              </w:rPr>
              <w:t>0</w:t>
            </w:r>
          </w:p>
        </w:tc>
      </w:tr>
    </w:tbl>
    <w:p w:rsidR="00702331" w:rsidRDefault="00702331" w:rsidP="002D16B2">
      <w:pPr>
        <w:shd w:val="clear" w:color="auto" w:fill="FFFFFF"/>
        <w:spacing w:after="0" w:line="240" w:lineRule="auto"/>
        <w:jc w:val="both"/>
        <w:rPr>
          <w:rFonts w:ascii="Times New Roman" w:hAnsi="Times New Roman"/>
          <w:color w:val="000000"/>
          <w:sz w:val="24"/>
          <w:szCs w:val="24"/>
          <w:lang w:val="ru-RU" w:eastAsia="uk-UA"/>
        </w:rPr>
      </w:pPr>
    </w:p>
    <w:p w:rsidR="00AA5AB9" w:rsidRDefault="00AA5AB9" w:rsidP="002D16B2">
      <w:pPr>
        <w:shd w:val="clear" w:color="auto" w:fill="FFFFFF"/>
        <w:spacing w:after="0" w:line="240" w:lineRule="auto"/>
        <w:jc w:val="both"/>
        <w:rPr>
          <w:rFonts w:ascii="Times New Roman" w:hAnsi="Times New Roman"/>
          <w:color w:val="000000"/>
          <w:sz w:val="24"/>
          <w:szCs w:val="24"/>
          <w:lang w:val="ru-RU" w:eastAsia="uk-UA"/>
        </w:rPr>
      </w:pPr>
    </w:p>
    <w:p w:rsidR="00702331" w:rsidRDefault="00702331" w:rsidP="002D16B2">
      <w:pPr>
        <w:shd w:val="clear" w:color="auto" w:fill="FFFFFF"/>
        <w:spacing w:after="0" w:line="240" w:lineRule="auto"/>
        <w:jc w:val="both"/>
        <w:rPr>
          <w:rFonts w:ascii="Times New Roman" w:hAnsi="Times New Roman"/>
          <w:color w:val="000000"/>
          <w:sz w:val="24"/>
          <w:szCs w:val="24"/>
          <w:lang w:val="ru-RU" w:eastAsia="uk-UA"/>
        </w:rPr>
      </w:pPr>
    </w:p>
    <w:p w:rsidR="001D50C8" w:rsidRPr="00665EF6" w:rsidRDefault="001D50C8" w:rsidP="002D16B2">
      <w:pPr>
        <w:shd w:val="clear" w:color="auto" w:fill="FFFFFF"/>
        <w:spacing w:after="0" w:line="240" w:lineRule="auto"/>
        <w:jc w:val="both"/>
        <w:rPr>
          <w:rFonts w:ascii="Times New Roman" w:hAnsi="Times New Roman" w:cs="Times New Roman"/>
          <w:color w:val="000000"/>
          <w:sz w:val="24"/>
          <w:szCs w:val="24"/>
          <w:lang w:val="ru-RU" w:eastAsia="uk-UA"/>
        </w:rPr>
      </w:pPr>
      <w:r>
        <w:rPr>
          <w:rFonts w:ascii="Times New Roman" w:hAnsi="Times New Roman"/>
          <w:color w:val="000000"/>
          <w:sz w:val="24"/>
          <w:szCs w:val="24"/>
          <w:lang w:val="ru-RU" w:eastAsia="uk-UA"/>
        </w:rPr>
        <w:t>Керуючий справами виконавчого комітету</w:t>
      </w:r>
      <w:r>
        <w:rPr>
          <w:rFonts w:ascii="Times New Roman" w:hAnsi="Times New Roman"/>
          <w:color w:val="000000"/>
          <w:sz w:val="24"/>
          <w:szCs w:val="24"/>
          <w:lang w:val="ru-RU" w:eastAsia="uk-UA"/>
        </w:rPr>
        <w:tab/>
      </w:r>
      <w:r>
        <w:rPr>
          <w:rFonts w:ascii="Times New Roman" w:hAnsi="Times New Roman"/>
          <w:color w:val="000000"/>
          <w:sz w:val="24"/>
          <w:szCs w:val="24"/>
          <w:lang w:val="ru-RU" w:eastAsia="uk-UA"/>
        </w:rPr>
        <w:tab/>
      </w:r>
      <w:r>
        <w:rPr>
          <w:rFonts w:ascii="Times New Roman" w:hAnsi="Times New Roman"/>
          <w:color w:val="000000"/>
          <w:sz w:val="24"/>
          <w:szCs w:val="24"/>
          <w:lang w:val="ru-RU" w:eastAsia="uk-UA"/>
        </w:rPr>
        <w:tab/>
      </w:r>
      <w:r>
        <w:rPr>
          <w:rFonts w:ascii="Times New Roman" w:hAnsi="Times New Roman"/>
          <w:color w:val="000000"/>
          <w:sz w:val="24"/>
          <w:szCs w:val="24"/>
          <w:lang w:val="ru-RU" w:eastAsia="uk-UA"/>
        </w:rPr>
        <w:tab/>
      </w:r>
      <w:r>
        <w:rPr>
          <w:rFonts w:ascii="Times New Roman" w:hAnsi="Times New Roman"/>
          <w:color w:val="000000"/>
          <w:sz w:val="24"/>
          <w:szCs w:val="24"/>
          <w:lang w:val="ru-RU" w:eastAsia="uk-UA"/>
        </w:rPr>
        <w:tab/>
        <w:t>Анатолій МЕЛЬНІКОВ</w:t>
      </w:r>
      <w:r>
        <w:rPr>
          <w:rFonts w:ascii="Times New Roman" w:hAnsi="Times New Roman"/>
          <w:color w:val="000000"/>
          <w:sz w:val="24"/>
          <w:szCs w:val="24"/>
          <w:lang w:val="ru-RU" w:eastAsia="uk-UA"/>
        </w:rPr>
        <w:tab/>
      </w:r>
    </w:p>
    <w:p w:rsidR="001D50C8" w:rsidRPr="00665EF6" w:rsidRDefault="001D50C8" w:rsidP="002D16B2">
      <w:pPr>
        <w:shd w:val="clear" w:color="auto" w:fill="FFFFFF"/>
        <w:spacing w:after="0" w:line="240" w:lineRule="auto"/>
        <w:jc w:val="right"/>
        <w:rPr>
          <w:rFonts w:ascii="Times New Roman" w:hAnsi="Times New Roman" w:cs="Times New Roman"/>
          <w:color w:val="000000"/>
          <w:sz w:val="24"/>
          <w:szCs w:val="24"/>
          <w:lang w:val="ru-RU" w:eastAsia="uk-UA"/>
        </w:rPr>
        <w:sectPr w:rsidR="001D50C8" w:rsidRPr="00665EF6" w:rsidSect="00EF04E7">
          <w:pgSz w:w="16838" w:h="11906" w:orient="landscape"/>
          <w:pgMar w:top="851" w:right="851" w:bottom="1418" w:left="851" w:header="709" w:footer="709" w:gutter="0"/>
          <w:cols w:space="708"/>
          <w:docGrid w:linePitch="360"/>
        </w:sect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A05421" w:rsidRPr="00E64B75" w:rsidRDefault="00A05421" w:rsidP="002D16B2">
      <w:pPr>
        <w:spacing w:after="0" w:line="240" w:lineRule="auto"/>
        <w:jc w:val="both"/>
        <w:rPr>
          <w:rFonts w:ascii="Times New Roman" w:eastAsiaTheme="minorEastAsia" w:hAnsi="Times New Roman" w:cs="Times New Roman"/>
          <w:sz w:val="24"/>
          <w:szCs w:val="24"/>
          <w:lang w:eastAsia="ru-RU"/>
        </w:rPr>
      </w:pPr>
    </w:p>
    <w:p w:rsidR="00C3235C" w:rsidRPr="00226E8F" w:rsidRDefault="00226E8F" w:rsidP="002D16B2">
      <w:pPr>
        <w:spacing w:after="0" w:line="240" w:lineRule="auto"/>
        <w:ind w:left="2124" w:firstLine="708"/>
        <w:jc w:val="center"/>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437</w:t>
      </w:r>
    </w:p>
    <w:p w:rsidR="00226E8F" w:rsidRDefault="00226E8F" w:rsidP="002D16B2">
      <w:pPr>
        <w:spacing w:after="0" w:line="240" w:lineRule="auto"/>
        <w:rPr>
          <w:rFonts w:ascii="Times New Roman" w:eastAsia="Times New Roman" w:hAnsi="Times New Roman" w:cs="Times New Roman"/>
          <w:sz w:val="24"/>
          <w:szCs w:val="24"/>
          <w:lang w:eastAsia="ru-RU"/>
        </w:rPr>
      </w:pPr>
    </w:p>
    <w:p w:rsidR="00226E8F" w:rsidRDefault="00226E8F" w:rsidP="002D16B2">
      <w:pPr>
        <w:spacing w:after="0" w:line="240" w:lineRule="auto"/>
        <w:rPr>
          <w:rFonts w:ascii="Times New Roman" w:eastAsia="Times New Roman" w:hAnsi="Times New Roman" w:cs="Times New Roman"/>
          <w:sz w:val="24"/>
          <w:szCs w:val="24"/>
          <w:lang w:eastAsia="ru-RU"/>
        </w:rPr>
      </w:pPr>
    </w:p>
    <w:p w:rsidR="00C3235C" w:rsidRPr="00E64B75" w:rsidRDefault="00C3235C"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C3235C" w:rsidRPr="00C3235C" w:rsidRDefault="00C3235C"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p>
    <w:p w:rsidR="00C3235C" w:rsidRPr="00C3235C" w:rsidRDefault="00C3235C"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C3235C">
        <w:rPr>
          <w:rFonts w:ascii="Times New Roman" w:eastAsia="Calibri" w:hAnsi="Times New Roman" w:cs="Times New Roman"/>
          <w:sz w:val="24"/>
          <w:szCs w:val="24"/>
          <w:lang w:eastAsia="ru-RU"/>
        </w:rPr>
        <w:t>Про затвердження розпорядження</w:t>
      </w:r>
    </w:p>
    <w:p w:rsidR="00C3235C" w:rsidRPr="00C3235C" w:rsidRDefault="00C3235C"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C3235C">
        <w:rPr>
          <w:rFonts w:ascii="Times New Roman" w:eastAsia="Calibri" w:hAnsi="Times New Roman" w:cs="Times New Roman"/>
          <w:sz w:val="24"/>
          <w:szCs w:val="24"/>
          <w:lang w:eastAsia="ru-RU"/>
        </w:rPr>
        <w:t xml:space="preserve"> міського голови</w:t>
      </w:r>
    </w:p>
    <w:p w:rsidR="00C3235C" w:rsidRPr="00C3235C" w:rsidRDefault="00C3235C"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right="-6"/>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firstLine="567"/>
        <w:jc w:val="both"/>
        <w:rPr>
          <w:rFonts w:ascii="Times New Roman" w:eastAsia="Calibri" w:hAnsi="Times New Roman" w:cs="Times New Roman"/>
          <w:color w:val="000000"/>
          <w:spacing w:val="-3"/>
          <w:sz w:val="24"/>
          <w:szCs w:val="24"/>
          <w:lang w:eastAsia="ru-RU"/>
        </w:rPr>
      </w:pPr>
      <w:r w:rsidRPr="00C3235C">
        <w:rPr>
          <w:rFonts w:ascii="Times New Roman" w:eastAsia="Calibri" w:hAnsi="Times New Roman" w:cs="Times New Roman"/>
          <w:color w:val="000000"/>
          <w:spacing w:val="-3"/>
          <w:sz w:val="24"/>
          <w:szCs w:val="24"/>
          <w:lang w:eastAsia="ru-RU"/>
        </w:rPr>
        <w:t xml:space="preserve">Заслухавши інформацію відділу комунального майна та приватизації щодо </w:t>
      </w:r>
      <w:r w:rsidRPr="00C3235C">
        <w:rPr>
          <w:rFonts w:ascii="Times New Roman" w:eastAsia="MS Mincho" w:hAnsi="Times New Roman" w:cs="Times New Roman"/>
          <w:sz w:val="24"/>
          <w:szCs w:val="24"/>
          <w:lang w:eastAsia="ru-RU"/>
        </w:rPr>
        <w:t>зниженням середньодобової температури зовнішнього повітря</w:t>
      </w:r>
      <w:r w:rsidRPr="00C3235C">
        <w:rPr>
          <w:rFonts w:ascii="Times New Roman" w:eastAsia="Calibri" w:hAnsi="Times New Roman" w:cs="Times New Roman"/>
          <w:color w:val="000000"/>
          <w:spacing w:val="-3"/>
          <w:sz w:val="24"/>
          <w:szCs w:val="24"/>
          <w:lang w:eastAsia="ru-RU"/>
        </w:rPr>
        <w:t>, відповідно до правил підготовки теплових господарств до опалювального періоду, затверджених наказом Міністерства палива та енергетики та Міністерства з питань житлово-комунального господарства України від 10.12.2008р. № 620/378, Правил надання послуги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21.08.2019р. №830 та ст. 40 Закону України "Про місцеве самоврядування в Україні", виконавчий комітет Новороздільської міської ради</w:t>
      </w:r>
    </w:p>
    <w:p w:rsidR="00C3235C" w:rsidRPr="00C3235C" w:rsidRDefault="00C3235C" w:rsidP="002D16B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eastAsia="ru-RU"/>
        </w:rPr>
      </w:pPr>
      <w:r w:rsidRPr="00C3235C">
        <w:rPr>
          <w:rFonts w:ascii="Times New Roman" w:eastAsia="Calibri" w:hAnsi="Times New Roman" w:cs="Times New Roman"/>
          <w:sz w:val="24"/>
          <w:szCs w:val="24"/>
          <w:lang w:eastAsia="ru-RU"/>
        </w:rPr>
        <w:tab/>
      </w:r>
    </w:p>
    <w:p w:rsidR="00C3235C" w:rsidRPr="00C3235C" w:rsidRDefault="00C3235C" w:rsidP="002D16B2">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C3235C">
        <w:rPr>
          <w:rFonts w:ascii="Times New Roman" w:eastAsia="Calibri" w:hAnsi="Times New Roman" w:cs="Times New Roman"/>
          <w:sz w:val="24"/>
          <w:szCs w:val="24"/>
          <w:lang w:eastAsia="ru-RU"/>
        </w:rPr>
        <w:t xml:space="preserve">В И Р І Ш И В :  </w:t>
      </w:r>
    </w:p>
    <w:p w:rsidR="00C3235C" w:rsidRPr="00C3235C" w:rsidRDefault="00C3235C" w:rsidP="002D16B2">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firstLine="567"/>
        <w:jc w:val="both"/>
        <w:rPr>
          <w:rFonts w:ascii="Times New Roman" w:eastAsia="Calibri" w:hAnsi="Times New Roman" w:cs="Times New Roman"/>
          <w:color w:val="000000"/>
          <w:spacing w:val="-3"/>
          <w:sz w:val="24"/>
          <w:szCs w:val="24"/>
          <w:lang w:eastAsia="ru-RU"/>
        </w:rPr>
      </w:pPr>
      <w:r w:rsidRPr="00C3235C">
        <w:rPr>
          <w:rFonts w:ascii="Times New Roman" w:eastAsia="Calibri" w:hAnsi="Times New Roman" w:cs="Times New Roman"/>
          <w:color w:val="000000"/>
          <w:spacing w:val="-3"/>
          <w:sz w:val="24"/>
          <w:szCs w:val="24"/>
          <w:lang w:eastAsia="ru-RU"/>
        </w:rPr>
        <w:t xml:space="preserve">1. Затвердити розпорядження міського голови «Про </w:t>
      </w:r>
      <w:r w:rsidRPr="00C3235C">
        <w:rPr>
          <w:rFonts w:ascii="Times New Roman" w:eastAsia="MS Mincho" w:hAnsi="Times New Roman" w:cs="Times New Roman"/>
          <w:sz w:val="24"/>
          <w:szCs w:val="24"/>
          <w:lang w:eastAsia="ru-RU"/>
        </w:rPr>
        <w:t>початок опалювального періоду</w:t>
      </w:r>
      <w:r w:rsidRPr="00C3235C">
        <w:rPr>
          <w:rFonts w:ascii="Times New Roman" w:eastAsia="Calibri" w:hAnsi="Times New Roman" w:cs="Times New Roman"/>
          <w:color w:val="000000"/>
          <w:spacing w:val="-3"/>
          <w:sz w:val="24"/>
          <w:szCs w:val="24"/>
          <w:lang w:eastAsia="ru-RU"/>
        </w:rPr>
        <w:t xml:space="preserve"> </w:t>
      </w:r>
      <w:r w:rsidRPr="00C3235C">
        <w:rPr>
          <w:rFonts w:ascii="Times New Roman" w:eastAsia="MS Mincho" w:hAnsi="Times New Roman" w:cs="Times New Roman"/>
          <w:sz w:val="24"/>
          <w:szCs w:val="24"/>
          <w:lang w:eastAsia="ru-RU"/>
        </w:rPr>
        <w:t>2023-2024 років на території</w:t>
      </w:r>
      <w:r w:rsidRPr="00C3235C">
        <w:rPr>
          <w:rFonts w:ascii="Times New Roman" w:eastAsia="Calibri" w:hAnsi="Times New Roman" w:cs="Times New Roman"/>
          <w:color w:val="000000"/>
          <w:spacing w:val="-3"/>
          <w:sz w:val="24"/>
          <w:szCs w:val="24"/>
          <w:lang w:eastAsia="ru-RU"/>
        </w:rPr>
        <w:t xml:space="preserve"> </w:t>
      </w:r>
      <w:r w:rsidRPr="00C3235C">
        <w:rPr>
          <w:rFonts w:ascii="Times New Roman" w:eastAsia="MS Mincho" w:hAnsi="Times New Roman" w:cs="Times New Roman"/>
          <w:sz w:val="24"/>
          <w:szCs w:val="24"/>
          <w:lang w:eastAsia="ru-RU"/>
        </w:rPr>
        <w:t>Новороздільської територіальної громади»</w:t>
      </w:r>
      <w:r w:rsidRPr="00C3235C">
        <w:rPr>
          <w:rFonts w:ascii="Times New Roman" w:eastAsia="Calibri" w:hAnsi="Times New Roman" w:cs="Times New Roman"/>
          <w:color w:val="000000"/>
          <w:spacing w:val="-3"/>
          <w:sz w:val="24"/>
          <w:szCs w:val="24"/>
          <w:lang w:eastAsia="ru-RU"/>
        </w:rPr>
        <w:t xml:space="preserve"> від 31.10.2023р. № 151, згідно якого опалювальний період 2023-2024 рр. у житлових будинках, об’єктах освіти (окрім тих, в яких опалювальний період 2023-2024 років розпочато згідно рішення виконавчого  комітету Новороздільської міської ради від 18.10.2023р. № 410),  об’єктах культури, об’єктах житлово-комунального призначення та інших об’єктах на території Новороздільської територіальної гро</w:t>
      </w:r>
      <w:r w:rsidR="00226E8F">
        <w:rPr>
          <w:rFonts w:ascii="Times New Roman" w:eastAsia="Calibri" w:hAnsi="Times New Roman" w:cs="Times New Roman"/>
          <w:color w:val="000000"/>
          <w:spacing w:val="-3"/>
          <w:sz w:val="24"/>
          <w:szCs w:val="24"/>
          <w:lang w:eastAsia="ru-RU"/>
        </w:rPr>
        <w:t xml:space="preserve">мади розпочато з </w:t>
      </w:r>
      <w:r w:rsidRPr="00C3235C">
        <w:rPr>
          <w:rFonts w:ascii="Times New Roman" w:eastAsia="Calibri" w:hAnsi="Times New Roman" w:cs="Times New Roman"/>
          <w:color w:val="000000"/>
          <w:spacing w:val="-3"/>
          <w:sz w:val="24"/>
          <w:szCs w:val="24"/>
          <w:lang w:eastAsia="ru-RU"/>
        </w:rPr>
        <w:t>1 листопада 2023 року.</w:t>
      </w:r>
    </w:p>
    <w:p w:rsidR="00C3235C" w:rsidRPr="00C3235C" w:rsidRDefault="00C3235C" w:rsidP="002D16B2">
      <w:pPr>
        <w:spacing w:after="0" w:line="240" w:lineRule="auto"/>
        <w:ind w:right="-5" w:firstLine="567"/>
        <w:jc w:val="both"/>
        <w:rPr>
          <w:rFonts w:ascii="Times New Roman" w:eastAsia="Calibri" w:hAnsi="Times New Roman" w:cs="Times New Roman"/>
          <w:sz w:val="24"/>
          <w:szCs w:val="24"/>
          <w:lang w:eastAsia="ru-RU"/>
        </w:rPr>
      </w:pPr>
      <w:r w:rsidRPr="00C3235C">
        <w:rPr>
          <w:rFonts w:ascii="Times New Roman" w:eastAsia="Calibri" w:hAnsi="Times New Roman" w:cs="Times New Roman"/>
          <w:sz w:val="24"/>
          <w:szCs w:val="24"/>
          <w:lang w:eastAsia="ru-RU"/>
        </w:rPr>
        <w:t>2. Контроль за виконанням даного рішення покласти на першого заступника міського голови Гулія М. М.</w:t>
      </w:r>
    </w:p>
    <w:p w:rsidR="00C3235C" w:rsidRDefault="00C3235C" w:rsidP="002D16B2">
      <w:pPr>
        <w:spacing w:after="0" w:line="240" w:lineRule="auto"/>
        <w:ind w:right="-5"/>
        <w:jc w:val="both"/>
        <w:rPr>
          <w:rFonts w:ascii="Times New Roman" w:eastAsia="Calibri" w:hAnsi="Times New Roman" w:cs="Times New Roman"/>
          <w:bCs/>
          <w:sz w:val="24"/>
          <w:szCs w:val="24"/>
          <w:lang w:eastAsia="ru-RU"/>
        </w:rPr>
      </w:pPr>
    </w:p>
    <w:p w:rsidR="00226E8F" w:rsidRPr="00C3235C" w:rsidRDefault="00226E8F" w:rsidP="002D16B2">
      <w:pPr>
        <w:spacing w:after="0" w:line="240" w:lineRule="auto"/>
        <w:ind w:right="-5"/>
        <w:jc w:val="both"/>
        <w:rPr>
          <w:rFonts w:ascii="Times New Roman" w:eastAsia="Calibri" w:hAnsi="Times New Roman" w:cs="Times New Roman"/>
          <w:bCs/>
          <w:sz w:val="24"/>
          <w:szCs w:val="24"/>
          <w:lang w:eastAsia="ru-RU"/>
        </w:rPr>
      </w:pPr>
    </w:p>
    <w:p w:rsidR="00C3235C" w:rsidRPr="00C3235C" w:rsidRDefault="00C3235C"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C3235C">
        <w:rPr>
          <w:rFonts w:ascii="Times New Roman" w:eastAsia="Times New Roman" w:hAnsi="Times New Roman" w:cs="Times New Roman"/>
          <w:sz w:val="24"/>
          <w:szCs w:val="24"/>
          <w:lang w:eastAsia="uk-UA"/>
        </w:rPr>
        <w:t>МІСЬКИЙ   ГОЛОВА</w:t>
      </w:r>
      <w:r w:rsidRPr="00C3235C">
        <w:rPr>
          <w:rFonts w:ascii="Times New Roman" w:eastAsia="Times New Roman" w:hAnsi="Times New Roman" w:cs="Times New Roman"/>
          <w:sz w:val="24"/>
          <w:szCs w:val="24"/>
          <w:lang w:eastAsia="uk-UA"/>
        </w:rPr>
        <w:tab/>
      </w:r>
      <w:r w:rsidRPr="00C3235C">
        <w:rPr>
          <w:rFonts w:ascii="Times New Roman" w:eastAsia="Times New Roman" w:hAnsi="Times New Roman" w:cs="Times New Roman"/>
          <w:sz w:val="24"/>
          <w:szCs w:val="24"/>
          <w:lang w:eastAsia="uk-UA"/>
        </w:rPr>
        <w:tab/>
      </w:r>
      <w:r w:rsidRPr="00C3235C">
        <w:rPr>
          <w:rFonts w:ascii="Times New Roman" w:eastAsia="Times New Roman" w:hAnsi="Times New Roman" w:cs="Times New Roman"/>
          <w:sz w:val="24"/>
          <w:szCs w:val="24"/>
          <w:lang w:eastAsia="uk-UA"/>
        </w:rPr>
        <w:tab/>
      </w:r>
      <w:r w:rsidRPr="00C3235C">
        <w:rPr>
          <w:rFonts w:ascii="Times New Roman" w:eastAsia="Times New Roman" w:hAnsi="Times New Roman" w:cs="Times New Roman"/>
          <w:sz w:val="24"/>
          <w:szCs w:val="24"/>
          <w:lang w:eastAsia="uk-UA"/>
        </w:rPr>
        <w:tab/>
        <w:t xml:space="preserve">                        Ярина ЯЦЕНКО</w:t>
      </w: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4"/>
          <w:szCs w:val="24"/>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6"/>
          <w:szCs w:val="26"/>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6"/>
          <w:szCs w:val="26"/>
          <w:lang w:eastAsia="ru-RU"/>
        </w:rPr>
      </w:pPr>
    </w:p>
    <w:p w:rsidR="00C3235C" w:rsidRPr="00C3235C" w:rsidRDefault="00C3235C" w:rsidP="002D16B2">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eastAsia="Calibri"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ind w:right="-5" w:firstLine="567"/>
        <w:jc w:val="both"/>
        <w:rPr>
          <w:rFonts w:ascii="Times New Roman" w:eastAsia="Calibri" w:hAnsi="Times New Roman" w:cs="Times New Roman"/>
          <w:bCs/>
          <w:sz w:val="26"/>
          <w:szCs w:val="26"/>
          <w:lang w:eastAsia="ru-RU"/>
        </w:rPr>
      </w:pPr>
    </w:p>
    <w:p w:rsidR="00C3235C" w:rsidRPr="00C3235C" w:rsidRDefault="00C3235C" w:rsidP="002D16B2">
      <w:pPr>
        <w:framePr w:w="9925" w:h="881" w:hRule="exact" w:wrap="none" w:vAnchor="page" w:hAnchor="page" w:x="1400" w:y="1339"/>
        <w:widowControl w:val="0"/>
        <w:spacing w:after="0" w:line="240" w:lineRule="auto"/>
        <w:ind w:right="20"/>
        <w:jc w:val="center"/>
        <w:rPr>
          <w:rFonts w:ascii="Tahoma" w:eastAsia="Tahoma" w:hAnsi="Tahoma" w:cs="Tahoma"/>
          <w:b/>
          <w:bCs/>
          <w:spacing w:val="30"/>
          <w:lang w:eastAsia="uk-UA" w:bidi="uk-UA"/>
        </w:rPr>
      </w:pPr>
      <w:r w:rsidRPr="00C3235C">
        <w:rPr>
          <w:rFonts w:ascii="Tahoma" w:eastAsia="Tahoma" w:hAnsi="Tahoma" w:cs="Tahoma"/>
          <w:b/>
          <w:bCs/>
          <w:spacing w:val="30"/>
          <w:lang w:eastAsia="uk-UA" w:bidi="uk-UA"/>
        </w:rPr>
        <w:t>УКРАЇНА</w:t>
      </w:r>
    </w:p>
    <w:p w:rsidR="00C3235C" w:rsidRPr="00C3235C" w:rsidRDefault="00C3235C" w:rsidP="002D16B2">
      <w:pPr>
        <w:framePr w:w="9925" w:h="881" w:hRule="exact" w:wrap="none" w:vAnchor="page" w:hAnchor="page" w:x="1400" w:y="1339"/>
        <w:widowControl w:val="0"/>
        <w:spacing w:after="0" w:line="240" w:lineRule="auto"/>
        <w:ind w:right="20"/>
        <w:jc w:val="center"/>
        <w:outlineLvl w:val="0"/>
        <w:rPr>
          <w:rFonts w:ascii="Tahoma" w:eastAsia="Tahoma" w:hAnsi="Tahoma" w:cs="Tahoma"/>
          <w:b/>
          <w:bCs/>
          <w:i/>
          <w:iCs/>
          <w:sz w:val="28"/>
          <w:szCs w:val="28"/>
          <w:lang w:eastAsia="uk-UA" w:bidi="uk-UA"/>
        </w:rPr>
      </w:pPr>
      <w:r w:rsidRPr="00C3235C">
        <w:rPr>
          <w:rFonts w:ascii="Tahoma" w:eastAsia="Tahoma" w:hAnsi="Tahoma" w:cs="Tahoma"/>
          <w:b/>
          <w:bCs/>
          <w:i/>
          <w:iCs/>
          <w:sz w:val="28"/>
          <w:szCs w:val="28"/>
          <w:lang w:eastAsia="uk-UA" w:bidi="uk-UA"/>
        </w:rPr>
        <w:t>Міський голова</w:t>
      </w:r>
    </w:p>
    <w:p w:rsidR="00C3235C" w:rsidRPr="00C3235C" w:rsidRDefault="00C3235C" w:rsidP="002D16B2">
      <w:pPr>
        <w:framePr w:w="9925" w:h="681" w:hRule="exact" w:wrap="none" w:vAnchor="page" w:hAnchor="page" w:x="1400" w:y="2434"/>
        <w:widowControl w:val="0"/>
        <w:spacing w:after="0" w:line="240" w:lineRule="auto"/>
        <w:ind w:right="20"/>
        <w:jc w:val="center"/>
        <w:rPr>
          <w:rFonts w:ascii="Tahoma" w:eastAsia="Tahoma" w:hAnsi="Tahoma" w:cs="Tahoma"/>
          <w:b/>
          <w:bCs/>
          <w:spacing w:val="30"/>
          <w:lang w:eastAsia="uk-UA" w:bidi="uk-UA"/>
        </w:rPr>
      </w:pPr>
      <w:r w:rsidRPr="00C3235C">
        <w:rPr>
          <w:rFonts w:ascii="Tahoma" w:eastAsia="Tahoma" w:hAnsi="Tahoma" w:cs="Tahoma"/>
          <w:b/>
          <w:bCs/>
          <w:spacing w:val="30"/>
          <w:lang w:eastAsia="uk-UA" w:bidi="uk-UA"/>
        </w:rPr>
        <w:t>м. Новий Розділ</w:t>
      </w:r>
      <w:r w:rsidRPr="00C3235C">
        <w:rPr>
          <w:rFonts w:ascii="Tahoma" w:eastAsia="Tahoma" w:hAnsi="Tahoma" w:cs="Tahoma"/>
          <w:b/>
          <w:bCs/>
          <w:spacing w:val="30"/>
          <w:lang w:eastAsia="uk-UA" w:bidi="uk-UA"/>
        </w:rPr>
        <w:br/>
        <w:t>Львівська область</w:t>
      </w:r>
    </w:p>
    <w:p w:rsidR="00C3235C" w:rsidRPr="00C3235C" w:rsidRDefault="00C3235C" w:rsidP="002D16B2">
      <w:pPr>
        <w:framePr w:w="9280" w:wrap="none" w:vAnchor="page" w:hAnchor="page" w:x="1400" w:y="3283"/>
        <w:widowControl w:val="0"/>
        <w:tabs>
          <w:tab w:val="left" w:pos="7033"/>
        </w:tabs>
        <w:spacing w:after="0" w:line="240" w:lineRule="auto"/>
        <w:ind w:left="2040"/>
        <w:jc w:val="both"/>
        <w:outlineLvl w:val="1"/>
        <w:rPr>
          <w:rFonts w:ascii="Tahoma" w:eastAsia="Tahoma" w:hAnsi="Tahoma" w:cs="Tahoma"/>
          <w:b/>
          <w:bCs/>
          <w:sz w:val="38"/>
          <w:szCs w:val="38"/>
          <w:lang w:eastAsia="uk-UA" w:bidi="uk-UA"/>
        </w:rPr>
      </w:pPr>
      <w:r w:rsidRPr="00C3235C">
        <w:rPr>
          <w:rFonts w:ascii="Tahoma" w:eastAsia="Tahoma" w:hAnsi="Tahoma" w:cs="Tahoma"/>
          <w:b/>
          <w:bCs/>
          <w:sz w:val="38"/>
          <w:szCs w:val="38"/>
          <w:lang w:eastAsia="uk-UA" w:bidi="uk-UA"/>
        </w:rPr>
        <w:t xml:space="preserve">РОЗПОРЯДЖЕННЯ № </w:t>
      </w:r>
      <w:r w:rsidR="008000AE">
        <w:rPr>
          <w:rFonts w:ascii="Tahoma" w:eastAsia="Tahoma" w:hAnsi="Tahoma" w:cs="Tahoma"/>
          <w:b/>
          <w:bCs/>
          <w:sz w:val="38"/>
          <w:szCs w:val="38"/>
          <w:lang w:eastAsia="uk-UA" w:bidi="uk-UA"/>
        </w:rPr>
        <w:t>151</w:t>
      </w:r>
    </w:p>
    <w:p w:rsidR="00C3235C" w:rsidRPr="00C3235C" w:rsidRDefault="00C3235C" w:rsidP="002D16B2">
      <w:pPr>
        <w:framePr w:w="9925" w:h="12346" w:hRule="exact" w:wrap="none" w:vAnchor="page" w:hAnchor="page" w:x="1400" w:y="3686"/>
        <w:widowControl w:val="0"/>
        <w:spacing w:after="0" w:line="240" w:lineRule="auto"/>
        <w:ind w:left="600"/>
        <w:rPr>
          <w:rFonts w:ascii="Times New Roman" w:eastAsia="Times New Roman" w:hAnsi="Times New Roman" w:cs="Times New Roman"/>
          <w:sz w:val="24"/>
          <w:szCs w:val="24"/>
          <w:lang w:eastAsia="uk-UA" w:bidi="uk-UA"/>
        </w:rPr>
      </w:pPr>
      <w:r w:rsidRPr="00C3235C">
        <w:rPr>
          <w:rFonts w:ascii="Times New Roman" w:eastAsia="Courier New" w:hAnsi="Times New Roman" w:cs="Times New Roman"/>
          <w:i/>
          <w:iCs/>
          <w:color w:val="000000"/>
          <w:u w:val="single"/>
          <w:shd w:val="clear" w:color="auto" w:fill="FFFFFF"/>
          <w:lang w:eastAsia="uk-UA" w:bidi="uk-UA"/>
        </w:rPr>
        <w:t>&lt;</w:t>
      </w:r>
      <w:r w:rsidRPr="00C3235C">
        <w:rPr>
          <w:rFonts w:ascii="Courier New" w:eastAsia="Courier New" w:hAnsi="Courier New" w:cs="Courier New"/>
          <w:i/>
          <w:iCs/>
          <w:color w:val="000000"/>
          <w:sz w:val="32"/>
          <w:szCs w:val="32"/>
          <w:u w:val="single"/>
          <w:shd w:val="clear" w:color="auto" w:fill="FFFFFF"/>
          <w:lang w:eastAsia="uk-UA" w:bidi="uk-UA"/>
        </w:rPr>
        <w:t>3</w:t>
      </w:r>
      <w:r w:rsidRPr="00C3235C">
        <w:rPr>
          <w:rFonts w:ascii="Times New Roman" w:eastAsia="Courier New" w:hAnsi="Times New Roman" w:cs="Times New Roman"/>
          <w:i/>
          <w:iCs/>
          <w:color w:val="000000"/>
          <w:u w:val="single"/>
          <w:shd w:val="clear" w:color="auto" w:fill="FFFFFF"/>
          <w:lang w:eastAsia="uk-UA" w:bidi="uk-UA"/>
        </w:rPr>
        <w:t>/</w:t>
      </w:r>
      <w:r w:rsidRPr="00C3235C">
        <w:rPr>
          <w:rFonts w:ascii="Times New Roman" w:eastAsia="Times New Roman" w:hAnsi="Times New Roman" w:cs="Times New Roman"/>
          <w:sz w:val="24"/>
          <w:szCs w:val="24"/>
          <w:lang w:eastAsia="uk-UA" w:bidi="uk-UA"/>
        </w:rPr>
        <w:t xml:space="preserve"> жовтень 2023 року</w:t>
      </w:r>
    </w:p>
    <w:p w:rsidR="00C3235C" w:rsidRPr="00C3235C" w:rsidRDefault="00C3235C" w:rsidP="002D16B2">
      <w:pPr>
        <w:framePr w:w="9925" w:h="12346" w:hRule="exact" w:wrap="none" w:vAnchor="page" w:hAnchor="page" w:x="1400" w:y="3686"/>
        <w:widowControl w:val="0"/>
        <w:tabs>
          <w:tab w:val="left" w:pos="7655"/>
        </w:tabs>
        <w:spacing w:after="0" w:line="240" w:lineRule="auto"/>
        <w:ind w:left="600" w:right="4740"/>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Про початок опалювального періоду 2023-2024 років на території Новороздільської територіальної громади</w:t>
      </w:r>
    </w:p>
    <w:p w:rsidR="00C3235C" w:rsidRPr="00C3235C" w:rsidRDefault="00C3235C" w:rsidP="002D16B2">
      <w:pPr>
        <w:framePr w:w="9925" w:h="12346" w:hRule="exact" w:wrap="none" w:vAnchor="page" w:hAnchor="page" w:x="1400" w:y="3686"/>
        <w:widowControl w:val="0"/>
        <w:spacing w:after="0" w:line="240" w:lineRule="auto"/>
        <w:ind w:left="600" w:firstLine="560"/>
        <w:jc w:val="both"/>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У зв’язку із прогнозованим зниженням середньодобової температури зовнішнього повітря, керуючись пунктом 2 рішення виконавчого комітету Новороздільської міської ради від 18.10.2023р. № 410 «Про Про початок опалювального періоду 2023-2024 років на території Новороздільської територіальної громади» відповідно до правил підготовки теплових господарств до опалювального періоду, затверджених наказом Міністерства палива та енергетики та Міністерства з питань житлово-комунального господарства України від 10.12.2008р. № 620/378, Правил надання послуги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21.08.2019р. №830, Закону України «Про житлово-комунальні послуги» та п. 20 ч. 4 ст. 42 Закону України „Про місцеве самоврядування в Україні”:</w:t>
      </w:r>
    </w:p>
    <w:p w:rsidR="00C3235C" w:rsidRPr="00C3235C" w:rsidRDefault="00C3235C" w:rsidP="002D16B2">
      <w:pPr>
        <w:framePr w:w="9925" w:h="12346" w:hRule="exact" w:wrap="none" w:vAnchor="page" w:hAnchor="page" w:x="1400" w:y="3686"/>
        <w:widowControl w:val="0"/>
        <w:tabs>
          <w:tab w:val="left" w:pos="1464"/>
        </w:tabs>
        <w:spacing w:after="0" w:line="240" w:lineRule="auto"/>
        <w:ind w:left="600" w:firstLine="560"/>
        <w:jc w:val="both"/>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1.</w:t>
      </w:r>
      <w:r w:rsidRPr="00C3235C">
        <w:rPr>
          <w:rFonts w:ascii="Times New Roman" w:eastAsia="Times New Roman" w:hAnsi="Times New Roman" w:cs="Times New Roman"/>
          <w:sz w:val="24"/>
          <w:szCs w:val="24"/>
          <w:lang w:eastAsia="uk-UA" w:bidi="uk-UA"/>
        </w:rPr>
        <w:tab/>
        <w:t>Опалювальний період 2023-2024 рр. у житлових будинках, об’єктах освіти (окрім тих, в яких опалювальний період 2023-2024 років розпочато згідно рішення виконавчого комітету Новороздільської міської ради від 18.10.2023р. № 410), об’єктах культури, об’єктах житлово-комунального призначення та інших об’єктах на території Новороздільської територіальної громади розпочати з 1 листопада 2023 року.</w:t>
      </w:r>
    </w:p>
    <w:p w:rsidR="00C3235C" w:rsidRPr="00C3235C" w:rsidRDefault="00C3235C" w:rsidP="002D16B2">
      <w:pPr>
        <w:framePr w:w="9925" w:h="12346" w:hRule="exact" w:wrap="none" w:vAnchor="page" w:hAnchor="page" w:x="1400" w:y="3686"/>
        <w:widowControl w:val="0"/>
        <w:tabs>
          <w:tab w:val="left" w:pos="1467"/>
        </w:tabs>
        <w:spacing w:after="0" w:line="240" w:lineRule="auto"/>
        <w:ind w:left="600" w:firstLine="560"/>
        <w:jc w:val="both"/>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2.</w:t>
      </w:r>
      <w:r w:rsidRPr="00C3235C">
        <w:rPr>
          <w:rFonts w:ascii="Times New Roman" w:eastAsia="Times New Roman" w:hAnsi="Times New Roman" w:cs="Times New Roman"/>
          <w:sz w:val="24"/>
          <w:szCs w:val="24"/>
          <w:lang w:eastAsia="uk-UA" w:bidi="uk-UA"/>
        </w:rPr>
        <w:tab/>
        <w:t>Керівникам ТзОВ «Нафтогаз Тепло», керуючому КП „Розділжитлосервіс” Жуку Б. Л., начальнику відділу освіти Панчишин Г. Ю., начальнику Управління культури, спорту та гуманітарної політики Новороздільської міської ради Засанському В. І. згідно встановленого терміну початку опалювального періоду, забезпечити подачу теплоносія до внутрішньо-будинкових систем теплопостачання об’єктів освіти, культури, житлового фонду, об’єктів житлово-комунального призначення та інших об’єктів на території Новороздільської територіальної громади.</w:t>
      </w:r>
    </w:p>
    <w:p w:rsidR="00C3235C" w:rsidRPr="00C3235C" w:rsidRDefault="00C3235C" w:rsidP="002D16B2">
      <w:pPr>
        <w:framePr w:w="9925" w:h="12346" w:hRule="exact" w:wrap="none" w:vAnchor="page" w:hAnchor="page" w:x="1400" w:y="3686"/>
        <w:widowControl w:val="0"/>
        <w:tabs>
          <w:tab w:val="left" w:pos="1471"/>
        </w:tabs>
        <w:spacing w:after="0" w:line="240" w:lineRule="auto"/>
        <w:ind w:left="600" w:firstLine="560"/>
        <w:jc w:val="both"/>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3.</w:t>
      </w:r>
      <w:r w:rsidRPr="00C3235C">
        <w:rPr>
          <w:rFonts w:ascii="Times New Roman" w:eastAsia="Times New Roman" w:hAnsi="Times New Roman" w:cs="Times New Roman"/>
          <w:sz w:val="24"/>
          <w:szCs w:val="24"/>
          <w:lang w:eastAsia="uk-UA" w:bidi="uk-UA"/>
        </w:rPr>
        <w:tab/>
        <w:t>Керівникам ТзОВ «Нафтогаз Тепло», керуючому КП „Розділжитлосервіс” Жуку Б. Л., начальнику відділу освіти Панчишин Г. Ю., начальнику Управління культури, спорту та гуманітарної політики Новороздільської міської ради Засанському В. І. щоденно до 16:00 год. подавати робочій групі (голова - Тулій М. М.), яка створена на підставі п. 4 рішення виконавчого комітету Новороздільської міської ради від 18.10.2023р. № 410, оперативну інформацію про хід подачі теплоносія до повного</w:t>
      </w:r>
    </w:p>
    <w:p w:rsidR="00C3235C" w:rsidRPr="00C3235C" w:rsidRDefault="00C3235C" w:rsidP="002D16B2">
      <w:pPr>
        <w:framePr w:w="9925" w:h="12346" w:hRule="exact" w:wrap="none" w:vAnchor="page" w:hAnchor="page" w:x="1400" w:y="3686"/>
        <w:widowControl w:val="0"/>
        <w:spacing w:after="0" w:line="240" w:lineRule="auto"/>
        <w:ind w:left="567"/>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на затвердження виконавчому комітету</w:t>
      </w:r>
    </w:p>
    <w:p w:rsidR="00C3235C" w:rsidRPr="00C3235C" w:rsidRDefault="00C3235C" w:rsidP="002D16B2">
      <w:pPr>
        <w:framePr w:w="9925" w:h="12346" w:hRule="exact" w:wrap="none" w:vAnchor="page" w:hAnchor="page" w:x="1400" w:y="3686"/>
        <w:widowControl w:val="0"/>
        <w:spacing w:after="0" w:line="240" w:lineRule="auto"/>
        <w:ind w:left="567" w:firstLine="567"/>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4.Дане розпорядження подати на затвердження виконавчого комітету.</w:t>
      </w:r>
    </w:p>
    <w:p w:rsidR="00C3235C" w:rsidRPr="00C3235C" w:rsidRDefault="00C3235C" w:rsidP="002D16B2">
      <w:pPr>
        <w:framePr w:w="9925" w:h="12346" w:hRule="exact" w:wrap="none" w:vAnchor="page" w:hAnchor="page" w:x="1400" w:y="3686"/>
        <w:widowControl w:val="0"/>
        <w:spacing w:after="0" w:line="240" w:lineRule="auto"/>
        <w:ind w:left="567" w:firstLine="567"/>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5. Контроль за виконанням розпорядження  залишаю за собою.</w:t>
      </w:r>
    </w:p>
    <w:p w:rsidR="00C3235C" w:rsidRPr="00C3235C" w:rsidRDefault="00C3235C" w:rsidP="002D16B2">
      <w:pPr>
        <w:framePr w:w="9925" w:h="12346" w:hRule="exact" w:wrap="none" w:vAnchor="page" w:hAnchor="page" w:x="1400" w:y="3686"/>
        <w:widowControl w:val="0"/>
        <w:spacing w:after="0" w:line="240" w:lineRule="auto"/>
        <w:ind w:left="420" w:firstLine="760"/>
        <w:rPr>
          <w:rFonts w:ascii="Times New Roman" w:eastAsia="Times New Roman" w:hAnsi="Times New Roman" w:cs="Times New Roman"/>
          <w:sz w:val="24"/>
          <w:szCs w:val="24"/>
          <w:lang w:eastAsia="uk-UA" w:bidi="uk-UA"/>
        </w:rPr>
      </w:pPr>
    </w:p>
    <w:p w:rsidR="00C3235C" w:rsidRPr="00C3235C" w:rsidRDefault="00C3235C" w:rsidP="002D16B2">
      <w:pPr>
        <w:framePr w:w="9925" w:h="12346" w:hRule="exact" w:wrap="none" w:vAnchor="page" w:hAnchor="page" w:x="1400" w:y="3686"/>
        <w:widowControl w:val="0"/>
        <w:spacing w:after="0" w:line="240" w:lineRule="auto"/>
        <w:rPr>
          <w:rFonts w:ascii="Times New Roman" w:eastAsia="Times New Roman" w:hAnsi="Times New Roman" w:cs="Times New Roman"/>
          <w:sz w:val="24"/>
          <w:szCs w:val="24"/>
          <w:lang w:eastAsia="uk-UA" w:bidi="uk-UA"/>
        </w:rPr>
      </w:pPr>
    </w:p>
    <w:p w:rsidR="00C3235C" w:rsidRPr="00C3235C" w:rsidRDefault="00C3235C" w:rsidP="002D16B2">
      <w:pPr>
        <w:framePr w:w="9925" w:h="12346" w:hRule="exact" w:wrap="none" w:vAnchor="page" w:hAnchor="page" w:x="1400" w:y="3686"/>
        <w:widowControl w:val="0"/>
        <w:spacing w:after="0" w:line="240" w:lineRule="auto"/>
        <w:rPr>
          <w:rFonts w:ascii="Times New Roman" w:eastAsia="Times New Roman" w:hAnsi="Times New Roman" w:cs="Times New Roman"/>
          <w:sz w:val="24"/>
          <w:szCs w:val="24"/>
          <w:lang w:eastAsia="uk-UA" w:bidi="uk-UA"/>
        </w:rPr>
      </w:pPr>
      <w:r w:rsidRPr="00C3235C">
        <w:rPr>
          <w:rFonts w:ascii="Times New Roman" w:eastAsia="Times New Roman" w:hAnsi="Times New Roman" w:cs="Times New Roman"/>
          <w:sz w:val="24"/>
          <w:szCs w:val="24"/>
          <w:lang w:eastAsia="uk-UA" w:bidi="uk-UA"/>
        </w:rPr>
        <w:t>МІСЬКИЙ ГОЛ0ВА</w:t>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r>
      <w:r w:rsidRPr="00C3235C">
        <w:rPr>
          <w:rFonts w:ascii="Times New Roman" w:eastAsia="Times New Roman" w:hAnsi="Times New Roman" w:cs="Times New Roman"/>
          <w:sz w:val="24"/>
          <w:szCs w:val="24"/>
          <w:lang w:eastAsia="uk-UA" w:bidi="uk-UA"/>
        </w:rPr>
        <w:tab/>
        <w:t>Ярина ЯЦЕНКО</w:t>
      </w:r>
    </w:p>
    <w:p w:rsidR="00C3235C" w:rsidRPr="00C3235C" w:rsidRDefault="00C3235C" w:rsidP="002D16B2">
      <w:pPr>
        <w:spacing w:after="0" w:line="240" w:lineRule="auto"/>
        <w:ind w:right="-5" w:firstLine="567"/>
        <w:jc w:val="both"/>
        <w:rPr>
          <w:rFonts w:ascii="Times New Roman" w:eastAsia="Calibri" w:hAnsi="Times New Roman" w:cs="Times New Roman"/>
          <w:bCs/>
          <w:sz w:val="26"/>
          <w:szCs w:val="26"/>
          <w:lang w:eastAsia="ru-RU"/>
        </w:rPr>
      </w:pPr>
    </w:p>
    <w:p w:rsidR="00C3235C" w:rsidRPr="00C3235C" w:rsidRDefault="00C3235C" w:rsidP="002D16B2">
      <w:pPr>
        <w:spacing w:after="0" w:line="240" w:lineRule="auto"/>
        <w:ind w:right="-5" w:firstLine="567"/>
        <w:jc w:val="both"/>
        <w:rPr>
          <w:rFonts w:ascii="Times New Roman" w:eastAsia="Calibri" w:hAnsi="Times New Roman" w:cs="Times New Roman"/>
          <w:bCs/>
          <w:sz w:val="26"/>
          <w:szCs w:val="26"/>
          <w:lang w:eastAsia="ru-RU"/>
        </w:rPr>
      </w:pPr>
    </w:p>
    <w:p w:rsidR="00C3235C" w:rsidRPr="00C3235C" w:rsidRDefault="00C3235C" w:rsidP="002D16B2">
      <w:pPr>
        <w:spacing w:after="0" w:line="240" w:lineRule="auto"/>
        <w:ind w:right="-5" w:firstLine="567"/>
        <w:jc w:val="both"/>
        <w:rPr>
          <w:rFonts w:ascii="Times New Roman" w:eastAsia="Calibri" w:hAnsi="Times New Roman" w:cs="Times New Roman"/>
          <w:bCs/>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Pr="00C3235C" w:rsidRDefault="00C3235C" w:rsidP="002D16B2">
      <w:pPr>
        <w:spacing w:after="0" w:line="240" w:lineRule="auto"/>
        <w:rPr>
          <w:rFonts w:ascii="Times New Roman" w:eastAsia="MS Mincho" w:hAnsi="Times New Roman" w:cs="Times New Roman"/>
          <w:sz w:val="26"/>
          <w:szCs w:val="26"/>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979F4" w:rsidRPr="00226E8F" w:rsidRDefault="00226E8F" w:rsidP="002D16B2">
      <w:pPr>
        <w:spacing w:after="0" w:line="240" w:lineRule="auto"/>
        <w:ind w:left="2124" w:firstLine="708"/>
        <w:jc w:val="center"/>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438</w:t>
      </w:r>
    </w:p>
    <w:p w:rsidR="00310AB1" w:rsidRDefault="00310AB1" w:rsidP="002D16B2">
      <w:pPr>
        <w:spacing w:after="0" w:line="240" w:lineRule="auto"/>
        <w:rPr>
          <w:rFonts w:ascii="Times New Roman" w:eastAsia="Times New Roman" w:hAnsi="Times New Roman" w:cs="Times New Roman"/>
          <w:sz w:val="24"/>
          <w:szCs w:val="24"/>
          <w:lang w:eastAsia="ru-RU"/>
        </w:rPr>
      </w:pPr>
    </w:p>
    <w:p w:rsidR="00310AB1" w:rsidRDefault="00310AB1" w:rsidP="002D16B2">
      <w:pPr>
        <w:spacing w:after="0" w:line="240" w:lineRule="auto"/>
        <w:rPr>
          <w:rFonts w:ascii="Times New Roman" w:eastAsia="Times New Roman" w:hAnsi="Times New Roman" w:cs="Times New Roman"/>
          <w:sz w:val="24"/>
          <w:szCs w:val="24"/>
          <w:lang w:eastAsia="ru-RU"/>
        </w:rPr>
      </w:pPr>
    </w:p>
    <w:p w:rsidR="000979F4" w:rsidRPr="00E64B75" w:rsidRDefault="000979F4"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C3235C" w:rsidRDefault="00C3235C" w:rsidP="002D16B2">
      <w:pPr>
        <w:spacing w:after="0" w:line="240" w:lineRule="auto"/>
        <w:jc w:val="both"/>
        <w:rPr>
          <w:rFonts w:ascii="Times New Roman" w:eastAsiaTheme="minorEastAsia" w:hAnsi="Times New Roman" w:cs="Times New Roman"/>
          <w:sz w:val="24"/>
          <w:szCs w:val="24"/>
          <w:lang w:eastAsia="ru-RU"/>
        </w:rPr>
      </w:pP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Про н</w:t>
      </w:r>
      <w:r w:rsidR="00310AB1">
        <w:rPr>
          <w:rFonts w:ascii="Times New Roman" w:eastAsia="Calibri" w:hAnsi="Times New Roman" w:cs="Times New Roman"/>
          <w:sz w:val="24"/>
          <w:szCs w:val="24"/>
          <w:lang w:eastAsia="ru-RU"/>
        </w:rPr>
        <w:t>адання дозволу ФОП  Кубаю Р. В.</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на право тимчасового користування </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окремими конструктивними  елементами благоустрою</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комунальної власності на умовах оренди </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для розміщення пересувної тимчасової споруди</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для провадження підприємницької діяльності </w:t>
      </w:r>
    </w:p>
    <w:p w:rsidR="00F475C8" w:rsidRPr="00F475C8" w:rsidRDefault="00F475C8" w:rsidP="002D16B2">
      <w:pPr>
        <w:spacing w:after="0" w:line="240" w:lineRule="auto"/>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по пр. Шевченка в м. Новий Розділ</w:t>
      </w:r>
    </w:p>
    <w:p w:rsidR="00F475C8" w:rsidRPr="00F475C8" w:rsidRDefault="00F475C8" w:rsidP="002D16B2">
      <w:pPr>
        <w:spacing w:after="0" w:line="240" w:lineRule="auto"/>
        <w:rPr>
          <w:rFonts w:ascii="Times New Roman" w:eastAsia="Calibri" w:hAnsi="Times New Roman" w:cs="Times New Roman"/>
          <w:sz w:val="24"/>
          <w:szCs w:val="24"/>
          <w:lang w:eastAsia="ru-RU"/>
        </w:rPr>
      </w:pPr>
    </w:p>
    <w:p w:rsidR="00F475C8" w:rsidRPr="00F475C8" w:rsidRDefault="00F475C8" w:rsidP="002D16B2">
      <w:pPr>
        <w:spacing w:after="0" w:line="240" w:lineRule="auto"/>
        <w:ind w:firstLine="708"/>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Розглянувши звернення ФОП Кубая Романа Васильовича щодо продовження права користування окремими елементами благоустрою комунальної власності на умовах оренди для розміщення пересувної тимчасової споруди для здійснення підприємницької діяльності з метою продажу харчових продуктів на пр. Шевченка, відповідно до Порядку  </w:t>
      </w:r>
      <w:r w:rsidRPr="00F475C8">
        <w:rPr>
          <w:rFonts w:ascii="Times New Roman" w:eastAsia="Calibri"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F475C8">
        <w:rPr>
          <w:rFonts w:ascii="Times New Roman" w:eastAsia="Calibri" w:hAnsi="Times New Roman" w:cs="Times New Roman"/>
          <w:sz w:val="24"/>
          <w:szCs w:val="24"/>
          <w:lang w:eastAsia="ru-RU"/>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„Про місцеве самоврядування в Україні”, виконавчий комітет Новороздільської міської ради: </w:t>
      </w:r>
    </w:p>
    <w:p w:rsidR="00F475C8" w:rsidRPr="00F475C8" w:rsidRDefault="00F475C8" w:rsidP="002D16B2">
      <w:pPr>
        <w:spacing w:after="0" w:line="240" w:lineRule="auto"/>
        <w:ind w:firstLine="567"/>
        <w:jc w:val="both"/>
        <w:rPr>
          <w:rFonts w:ascii="Times New Roman" w:eastAsia="MS Mincho" w:hAnsi="Times New Roman" w:cs="Times New Roman"/>
          <w:sz w:val="24"/>
          <w:szCs w:val="24"/>
          <w:lang w:eastAsia="ru-RU"/>
        </w:rPr>
      </w:pPr>
    </w:p>
    <w:p w:rsidR="00F475C8" w:rsidRPr="00F475C8" w:rsidRDefault="00F475C8" w:rsidP="002D16B2">
      <w:pPr>
        <w:spacing w:after="0" w:line="240" w:lineRule="auto"/>
        <w:rPr>
          <w:rFonts w:ascii="Times New Roman" w:eastAsia="MS Mincho" w:hAnsi="Times New Roman" w:cs="Times New Roman"/>
          <w:sz w:val="24"/>
          <w:szCs w:val="24"/>
          <w:lang w:eastAsia="ru-RU"/>
        </w:rPr>
      </w:pPr>
      <w:r w:rsidRPr="00F475C8">
        <w:rPr>
          <w:rFonts w:ascii="Times New Roman" w:eastAsia="MS Mincho" w:hAnsi="Times New Roman" w:cs="Times New Roman"/>
          <w:sz w:val="24"/>
          <w:szCs w:val="24"/>
          <w:lang w:eastAsia="ru-RU"/>
        </w:rPr>
        <w:t>В И Р І Ш И В:</w:t>
      </w:r>
    </w:p>
    <w:p w:rsidR="00F475C8" w:rsidRPr="00F475C8" w:rsidRDefault="00F475C8" w:rsidP="002D16B2">
      <w:pPr>
        <w:spacing w:after="0" w:line="240" w:lineRule="auto"/>
        <w:ind w:firstLine="567"/>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 </w:t>
      </w:r>
    </w:p>
    <w:p w:rsidR="00F475C8" w:rsidRPr="00F475C8" w:rsidRDefault="00F475C8" w:rsidP="002D16B2">
      <w:pPr>
        <w:spacing w:after="0" w:line="240" w:lineRule="auto"/>
        <w:ind w:firstLine="567"/>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1. Надати дозвіл ФОП Кубаю Роману Васильовичу  на право тимчасового користування окремими конструктивними елементами благоустрою комунальної власності на умовах оренди для розміщення пересувної тимчасової споруди для здійснення підприємницької діяльності з метою продажу харчових продуктів, по пр. Шевченка між житловими будинками №38 та №40 в м. Новий Розділ,  площею 30</w:t>
      </w:r>
      <w:r w:rsidRPr="00F475C8">
        <w:rPr>
          <w:rFonts w:ascii="Times New Roman" w:eastAsia="Calibri" w:hAnsi="Times New Roman" w:cs="Times New Roman"/>
          <w:b/>
          <w:sz w:val="24"/>
          <w:szCs w:val="24"/>
          <w:u w:val="single"/>
          <w:lang w:eastAsia="ru-RU"/>
        </w:rPr>
        <w:t>.0 м²</w:t>
      </w:r>
      <w:r w:rsidRPr="00F475C8">
        <w:rPr>
          <w:rFonts w:ascii="Times New Roman" w:eastAsia="Calibri" w:hAnsi="Times New Roman" w:cs="Times New Roman"/>
          <w:sz w:val="24"/>
          <w:szCs w:val="24"/>
          <w:lang w:eastAsia="ru-RU"/>
        </w:rPr>
        <w:t xml:space="preserve">,  строком на 1 рік. </w:t>
      </w:r>
    </w:p>
    <w:p w:rsidR="00F475C8" w:rsidRPr="00F475C8" w:rsidRDefault="00F475C8" w:rsidP="002D16B2">
      <w:pPr>
        <w:tabs>
          <w:tab w:val="left" w:pos="3500"/>
          <w:tab w:val="right" w:pos="9360"/>
        </w:tabs>
        <w:spacing w:after="0" w:line="240" w:lineRule="auto"/>
        <w:ind w:right="-5" w:firstLine="567"/>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 2.  ФОП Кубаю Р. В. в місячний термін укласти договір на право тимчасового користування окремими конструктивними елементами благоустрою комунальної власності </w:t>
      </w:r>
    </w:p>
    <w:p w:rsidR="00F475C8" w:rsidRPr="00F475C8" w:rsidRDefault="00F475C8" w:rsidP="002D16B2">
      <w:pPr>
        <w:spacing w:after="0" w:line="240" w:lineRule="auto"/>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на умовах оренди  для розміщення  тимчасових споруд  або пересувного тимчасового обладнання для  провадження  підприємницької діяльності у м. Новий Розділ.</w:t>
      </w:r>
    </w:p>
    <w:p w:rsidR="00F475C8" w:rsidRPr="00F475C8" w:rsidRDefault="00F475C8" w:rsidP="002D16B2">
      <w:pPr>
        <w:spacing w:after="0" w:line="240" w:lineRule="auto"/>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 xml:space="preserve">          3.  Контроль за виконанням даного рішення покласти на першого заступника міського голови Гулія М.М.</w:t>
      </w:r>
    </w:p>
    <w:p w:rsidR="00F475C8" w:rsidRDefault="00F475C8" w:rsidP="002D16B2">
      <w:pPr>
        <w:tabs>
          <w:tab w:val="left" w:pos="3500"/>
          <w:tab w:val="right" w:pos="9360"/>
        </w:tabs>
        <w:spacing w:after="0" w:line="240" w:lineRule="auto"/>
        <w:ind w:right="-5"/>
        <w:rPr>
          <w:rFonts w:ascii="Times New Roman" w:eastAsia="Calibri" w:hAnsi="Times New Roman" w:cs="Times New Roman"/>
          <w:sz w:val="24"/>
          <w:szCs w:val="24"/>
          <w:lang w:eastAsia="ru-RU"/>
        </w:rPr>
      </w:pPr>
    </w:p>
    <w:p w:rsidR="00310AB1" w:rsidRPr="00F475C8" w:rsidRDefault="00310AB1" w:rsidP="002D16B2">
      <w:pPr>
        <w:tabs>
          <w:tab w:val="left" w:pos="3500"/>
          <w:tab w:val="right" w:pos="9360"/>
        </w:tabs>
        <w:spacing w:after="0" w:line="240" w:lineRule="auto"/>
        <w:ind w:right="-5"/>
        <w:rPr>
          <w:rFonts w:ascii="Times New Roman" w:eastAsia="Calibri" w:hAnsi="Times New Roman" w:cs="Times New Roman"/>
          <w:sz w:val="24"/>
          <w:szCs w:val="24"/>
          <w:lang w:eastAsia="ru-RU"/>
        </w:rPr>
      </w:pPr>
    </w:p>
    <w:p w:rsidR="00F475C8" w:rsidRPr="00F475C8" w:rsidRDefault="00F475C8" w:rsidP="002D16B2">
      <w:pPr>
        <w:spacing w:after="0" w:line="240" w:lineRule="auto"/>
        <w:jc w:val="both"/>
        <w:rPr>
          <w:rFonts w:ascii="Times New Roman" w:eastAsia="Calibri" w:hAnsi="Times New Roman" w:cs="Times New Roman"/>
          <w:sz w:val="24"/>
          <w:szCs w:val="24"/>
          <w:lang w:eastAsia="ru-RU"/>
        </w:rPr>
      </w:pPr>
      <w:r w:rsidRPr="00F475C8">
        <w:rPr>
          <w:rFonts w:ascii="Times New Roman" w:eastAsia="Calibri" w:hAnsi="Times New Roman" w:cs="Times New Roman"/>
          <w:sz w:val="24"/>
          <w:szCs w:val="24"/>
          <w:lang w:eastAsia="ru-RU"/>
        </w:rPr>
        <w:t>МІСЬКИЙ ГОЛОВА                                                                       Ярина ЯЦЕНКО</w:t>
      </w:r>
    </w:p>
    <w:p w:rsidR="00F475C8" w:rsidRDefault="00F475C8"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310AB1" w:rsidRDefault="00310AB1" w:rsidP="002D16B2">
      <w:pPr>
        <w:spacing w:after="0" w:line="240" w:lineRule="auto"/>
        <w:jc w:val="both"/>
        <w:rPr>
          <w:rFonts w:ascii="Times New Roman" w:eastAsia="Calibri"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F475C8" w:rsidRPr="00226E8F" w:rsidRDefault="00226E8F" w:rsidP="002D16B2">
      <w:pPr>
        <w:spacing w:after="0" w:line="240" w:lineRule="auto"/>
        <w:ind w:left="2124" w:firstLine="708"/>
        <w:jc w:val="center"/>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439</w:t>
      </w:r>
    </w:p>
    <w:p w:rsidR="00310AB1" w:rsidRDefault="00310AB1" w:rsidP="002D16B2">
      <w:pPr>
        <w:spacing w:after="0" w:line="240" w:lineRule="auto"/>
        <w:rPr>
          <w:rFonts w:ascii="Times New Roman" w:eastAsia="Times New Roman" w:hAnsi="Times New Roman" w:cs="Times New Roman"/>
          <w:sz w:val="24"/>
          <w:szCs w:val="24"/>
          <w:lang w:eastAsia="ru-RU"/>
        </w:rPr>
      </w:pPr>
    </w:p>
    <w:p w:rsidR="00226E8F" w:rsidRDefault="00226E8F" w:rsidP="002D16B2">
      <w:pPr>
        <w:spacing w:after="0" w:line="240" w:lineRule="auto"/>
        <w:rPr>
          <w:rFonts w:ascii="Times New Roman" w:eastAsia="Times New Roman" w:hAnsi="Times New Roman" w:cs="Times New Roman"/>
          <w:sz w:val="24"/>
          <w:szCs w:val="24"/>
          <w:lang w:eastAsia="ru-RU"/>
        </w:rPr>
      </w:pPr>
    </w:p>
    <w:p w:rsidR="00F475C8" w:rsidRPr="00E64B75" w:rsidRDefault="00F475C8"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296AB5" w:rsidRPr="000718B9" w:rsidRDefault="00296AB5" w:rsidP="002D16B2">
      <w:pPr>
        <w:spacing w:after="0" w:line="240" w:lineRule="auto"/>
        <w:rPr>
          <w:rFonts w:ascii="Times New Roman" w:eastAsia="Times New Roman" w:hAnsi="Times New Roman" w:cs="Times New Roman"/>
          <w:b/>
          <w:i/>
          <w:sz w:val="24"/>
          <w:szCs w:val="24"/>
          <w:lang w:eastAsia="ru-RU"/>
        </w:rPr>
      </w:pPr>
    </w:p>
    <w:p w:rsidR="004B6589" w:rsidRPr="000718B9" w:rsidRDefault="004B6589" w:rsidP="002D16B2">
      <w:pPr>
        <w:shd w:val="clear" w:color="auto" w:fill="FFFFFF"/>
        <w:spacing w:after="0" w:line="240" w:lineRule="auto"/>
        <w:rPr>
          <w:rFonts w:ascii="Times New Roman" w:eastAsia="Times New Roman" w:hAnsi="Times New Roman" w:cs="Times New Roman"/>
          <w:sz w:val="24"/>
          <w:szCs w:val="24"/>
          <w:lang w:eastAsia="uk-UA"/>
        </w:rPr>
      </w:pPr>
      <w:r w:rsidRPr="000718B9">
        <w:rPr>
          <w:rFonts w:ascii="Times New Roman" w:eastAsia="Times New Roman" w:hAnsi="Times New Roman" w:cs="Times New Roman"/>
          <w:bCs/>
          <w:sz w:val="24"/>
          <w:szCs w:val="24"/>
          <w:lang w:eastAsia="uk-UA"/>
        </w:rPr>
        <w:t>Про затвердження норм  надання послуг з вивезення</w:t>
      </w:r>
    </w:p>
    <w:p w:rsidR="004B6589" w:rsidRPr="000718B9" w:rsidRDefault="004B6589" w:rsidP="002D16B2">
      <w:pPr>
        <w:shd w:val="clear" w:color="auto" w:fill="FFFFFF"/>
        <w:spacing w:after="0" w:line="240" w:lineRule="auto"/>
        <w:rPr>
          <w:rFonts w:ascii="Times New Roman" w:eastAsia="Times New Roman" w:hAnsi="Times New Roman" w:cs="Times New Roman"/>
          <w:bCs/>
          <w:sz w:val="24"/>
          <w:szCs w:val="24"/>
          <w:lang w:eastAsia="uk-UA"/>
        </w:rPr>
      </w:pPr>
      <w:r w:rsidRPr="000718B9">
        <w:rPr>
          <w:rFonts w:ascii="Times New Roman" w:eastAsia="Times New Roman" w:hAnsi="Times New Roman" w:cs="Times New Roman"/>
          <w:bCs/>
          <w:sz w:val="24"/>
          <w:szCs w:val="24"/>
          <w:lang w:eastAsia="uk-UA"/>
        </w:rPr>
        <w:t>побутових відходів на території Новороздільської ТГ</w:t>
      </w:r>
    </w:p>
    <w:p w:rsidR="004B6589" w:rsidRPr="000718B9" w:rsidRDefault="004B6589" w:rsidP="002D16B2">
      <w:pPr>
        <w:shd w:val="clear" w:color="auto" w:fill="FFFFFF"/>
        <w:spacing w:after="0" w:line="240" w:lineRule="auto"/>
        <w:rPr>
          <w:rFonts w:ascii="Times New Roman" w:eastAsia="Times New Roman" w:hAnsi="Times New Roman" w:cs="Times New Roman"/>
          <w:i/>
          <w:sz w:val="24"/>
          <w:szCs w:val="24"/>
          <w:lang w:eastAsia="uk-UA"/>
        </w:rPr>
      </w:pPr>
    </w:p>
    <w:p w:rsidR="004B6589" w:rsidRPr="000718B9" w:rsidRDefault="004B6589" w:rsidP="002D16B2">
      <w:pPr>
        <w:shd w:val="clear" w:color="auto" w:fill="FFFFFF"/>
        <w:spacing w:after="0" w:line="240" w:lineRule="auto"/>
        <w:jc w:val="both"/>
        <w:rPr>
          <w:rFonts w:ascii="Times New Roman" w:eastAsia="Times New Roman" w:hAnsi="Times New Roman" w:cs="Times New Roman"/>
          <w:sz w:val="24"/>
          <w:szCs w:val="24"/>
          <w:lang w:eastAsia="uk-UA"/>
        </w:rPr>
      </w:pPr>
      <w:r w:rsidRPr="000718B9">
        <w:rPr>
          <w:rFonts w:ascii="Times New Roman" w:eastAsia="Times New Roman" w:hAnsi="Times New Roman" w:cs="Times New Roman"/>
          <w:sz w:val="24"/>
          <w:szCs w:val="24"/>
          <w:lang w:eastAsia="uk-UA"/>
        </w:rPr>
        <w:t xml:space="preserve">   </w:t>
      </w:r>
      <w:r w:rsidRPr="000718B9">
        <w:rPr>
          <w:rFonts w:ascii="Times New Roman" w:eastAsia="Times New Roman" w:hAnsi="Times New Roman" w:cs="Times New Roman"/>
          <w:sz w:val="24"/>
          <w:szCs w:val="24"/>
          <w:lang w:eastAsia="uk-UA"/>
        </w:rPr>
        <w:tab/>
        <w:t xml:space="preserve">Враховуючи лист керуючого КП «Розділжитлосервіс» Жука Богдана Любомировича, відповідно до ст.30, ст. 40 Закону України «Про місцеве самоврядування в Україні»  на підставі наказу Міністерства з питань житлово-комунального господарства від </w:t>
      </w:r>
      <w:r w:rsidRPr="000718B9">
        <w:rPr>
          <w:rFonts w:ascii="Times New Roman" w:eastAsia="Times New Roman" w:hAnsi="Times New Roman" w:cs="Times New Roman"/>
          <w:bCs/>
          <w:sz w:val="24"/>
          <w:szCs w:val="24"/>
          <w:lang w:eastAsia="uk-UA"/>
        </w:rPr>
        <w:t>30.07.2010  № 259 «</w:t>
      </w:r>
      <w:r w:rsidRPr="000718B9">
        <w:rPr>
          <w:rFonts w:ascii="Times New Roman" w:eastAsia="Calibri" w:hAnsi="Times New Roman" w:cs="Times New Roman"/>
          <w:bCs/>
          <w:sz w:val="24"/>
          <w:szCs w:val="24"/>
          <w:shd w:val="clear" w:color="auto" w:fill="FFFFFF"/>
        </w:rPr>
        <w:t>Про затвердження Правил визначення норм надання послуг з вивезення побутових відходів»</w:t>
      </w:r>
      <w:r w:rsidRPr="000718B9">
        <w:rPr>
          <w:rFonts w:ascii="Times New Roman" w:eastAsia="Times New Roman" w:hAnsi="Times New Roman" w:cs="Times New Roman"/>
          <w:sz w:val="24"/>
          <w:szCs w:val="24"/>
          <w:lang w:eastAsia="uk-UA"/>
        </w:rPr>
        <w:t>, виконавчий комітет Новороздільської міської ради</w:t>
      </w:r>
    </w:p>
    <w:p w:rsidR="004B6589" w:rsidRPr="000718B9" w:rsidRDefault="004B6589" w:rsidP="002D16B2">
      <w:pPr>
        <w:shd w:val="clear" w:color="auto" w:fill="FFFFFF"/>
        <w:spacing w:after="0" w:line="240" w:lineRule="auto"/>
        <w:jc w:val="both"/>
        <w:rPr>
          <w:rFonts w:ascii="Times New Roman" w:eastAsia="Times New Roman" w:hAnsi="Times New Roman" w:cs="Times New Roman"/>
          <w:sz w:val="24"/>
          <w:szCs w:val="24"/>
          <w:lang w:eastAsia="uk-UA"/>
        </w:rPr>
      </w:pPr>
    </w:p>
    <w:p w:rsidR="004B6589" w:rsidRDefault="004B6589" w:rsidP="002D16B2">
      <w:pPr>
        <w:shd w:val="clear" w:color="auto" w:fill="FFFFFF"/>
        <w:spacing w:after="0" w:line="240" w:lineRule="auto"/>
        <w:jc w:val="both"/>
        <w:rPr>
          <w:rFonts w:ascii="Times New Roman" w:eastAsia="Times New Roman" w:hAnsi="Times New Roman" w:cs="Times New Roman"/>
          <w:b/>
          <w:bCs/>
          <w:sz w:val="24"/>
          <w:szCs w:val="24"/>
          <w:lang w:eastAsia="uk-UA"/>
        </w:rPr>
      </w:pPr>
      <w:r w:rsidRPr="000718B9">
        <w:rPr>
          <w:rFonts w:ascii="Times New Roman" w:eastAsia="Times New Roman" w:hAnsi="Times New Roman" w:cs="Times New Roman"/>
          <w:sz w:val="24"/>
          <w:szCs w:val="24"/>
          <w:lang w:eastAsia="uk-UA"/>
        </w:rPr>
        <w:t>В</w:t>
      </w:r>
      <w:r w:rsidR="003A72D0">
        <w:rPr>
          <w:rFonts w:ascii="Times New Roman" w:eastAsia="Times New Roman" w:hAnsi="Times New Roman" w:cs="Times New Roman"/>
          <w:sz w:val="24"/>
          <w:szCs w:val="24"/>
          <w:lang w:eastAsia="uk-UA"/>
        </w:rPr>
        <w:t>ИРІШИВ</w:t>
      </w:r>
      <w:r w:rsidRPr="000718B9">
        <w:rPr>
          <w:rFonts w:ascii="Times New Roman" w:eastAsia="Times New Roman" w:hAnsi="Times New Roman" w:cs="Times New Roman"/>
          <w:b/>
          <w:bCs/>
          <w:sz w:val="24"/>
          <w:szCs w:val="24"/>
          <w:lang w:eastAsia="uk-UA"/>
        </w:rPr>
        <w:t>:</w:t>
      </w:r>
    </w:p>
    <w:p w:rsidR="003A72D0" w:rsidRPr="000718B9" w:rsidRDefault="003A72D0" w:rsidP="002D16B2">
      <w:pPr>
        <w:shd w:val="clear" w:color="auto" w:fill="FFFFFF"/>
        <w:spacing w:after="0" w:line="240" w:lineRule="auto"/>
        <w:jc w:val="both"/>
        <w:rPr>
          <w:rFonts w:ascii="Times New Roman" w:eastAsia="Times New Roman" w:hAnsi="Times New Roman" w:cs="Times New Roman"/>
          <w:sz w:val="24"/>
          <w:szCs w:val="24"/>
          <w:lang w:eastAsia="uk-UA"/>
        </w:rPr>
      </w:pPr>
    </w:p>
    <w:p w:rsidR="004B6589" w:rsidRPr="000718B9" w:rsidRDefault="004B6589" w:rsidP="002D16B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0718B9">
        <w:rPr>
          <w:rFonts w:ascii="Times New Roman" w:eastAsia="Times New Roman" w:hAnsi="Times New Roman" w:cs="Times New Roman"/>
          <w:sz w:val="24"/>
          <w:szCs w:val="24"/>
          <w:lang w:eastAsia="uk-UA"/>
        </w:rPr>
        <w:t>1. Затвердити  норми надання послуг з вивезення побутових відходів на території населених пунктів Новороздільської ТГ: смт Розділ, с.Березина, с. Берездівці, с. Гранки- Кути, с. Станківці, с. Тужанівці, с. Підгірці, с. Горішнє і с. Доліш</w:t>
      </w:r>
      <w:r w:rsidR="004065F3" w:rsidRPr="000718B9">
        <w:rPr>
          <w:rFonts w:ascii="Times New Roman" w:eastAsia="Times New Roman" w:hAnsi="Times New Roman" w:cs="Times New Roman"/>
          <w:sz w:val="24"/>
          <w:szCs w:val="24"/>
          <w:lang w:eastAsia="uk-UA"/>
        </w:rPr>
        <w:t>нє  на 2023-2028 роки . (Додається</w:t>
      </w:r>
      <w:r w:rsidRPr="000718B9">
        <w:rPr>
          <w:rFonts w:ascii="Times New Roman" w:eastAsia="Times New Roman" w:hAnsi="Times New Roman" w:cs="Times New Roman"/>
          <w:sz w:val="24"/>
          <w:szCs w:val="24"/>
          <w:lang w:eastAsia="uk-UA"/>
        </w:rPr>
        <w:t>).</w:t>
      </w:r>
    </w:p>
    <w:p w:rsidR="004B6589" w:rsidRPr="000718B9" w:rsidRDefault="004B6589" w:rsidP="002D16B2">
      <w:pPr>
        <w:spacing w:after="0" w:line="240" w:lineRule="auto"/>
        <w:ind w:firstLine="567"/>
        <w:jc w:val="both"/>
        <w:rPr>
          <w:rFonts w:ascii="Times New Roman" w:eastAsia="Times New Roman" w:hAnsi="Times New Roman" w:cs="Times New Roman"/>
          <w:sz w:val="24"/>
          <w:szCs w:val="24"/>
          <w:lang w:eastAsia="uk-UA"/>
        </w:rPr>
      </w:pPr>
      <w:r w:rsidRPr="000718B9">
        <w:rPr>
          <w:rFonts w:ascii="Times New Roman" w:eastAsia="Times New Roman" w:hAnsi="Times New Roman" w:cs="Times New Roman"/>
          <w:sz w:val="24"/>
          <w:szCs w:val="24"/>
          <w:lang w:eastAsia="uk-UA"/>
        </w:rPr>
        <w:t xml:space="preserve"> 2. Контроль за виконання даного  рішення покласти на першого заступника міського голови Гулія М. М.</w:t>
      </w:r>
    </w:p>
    <w:p w:rsidR="004B6589" w:rsidRPr="000718B9" w:rsidRDefault="004B6589" w:rsidP="002D16B2">
      <w:pPr>
        <w:shd w:val="clear" w:color="auto" w:fill="FFFFFF"/>
        <w:spacing w:after="0" w:line="240" w:lineRule="auto"/>
        <w:rPr>
          <w:rFonts w:ascii="Times New Roman" w:eastAsia="Times New Roman" w:hAnsi="Times New Roman" w:cs="Times New Roman"/>
          <w:sz w:val="24"/>
          <w:szCs w:val="24"/>
          <w:lang w:eastAsia="uk-UA"/>
        </w:rPr>
      </w:pPr>
    </w:p>
    <w:p w:rsidR="00226E8F" w:rsidRPr="000718B9" w:rsidRDefault="00226E8F" w:rsidP="002D16B2">
      <w:pPr>
        <w:shd w:val="clear" w:color="auto" w:fill="FFFFFF"/>
        <w:spacing w:after="0" w:line="240" w:lineRule="auto"/>
        <w:rPr>
          <w:rFonts w:ascii="Times New Roman" w:eastAsia="Times New Roman" w:hAnsi="Times New Roman" w:cs="Times New Roman"/>
          <w:sz w:val="24"/>
          <w:szCs w:val="24"/>
          <w:lang w:eastAsia="uk-UA"/>
        </w:rPr>
      </w:pPr>
    </w:p>
    <w:p w:rsidR="004B6589" w:rsidRPr="004B6589" w:rsidRDefault="00226E8F" w:rsidP="002D16B2">
      <w:pPr>
        <w:shd w:val="clear" w:color="auto" w:fill="FFFFFF"/>
        <w:spacing w:after="0" w:line="240" w:lineRule="auto"/>
        <w:rPr>
          <w:rFonts w:ascii="Times New Roman" w:eastAsia="Times New Roman" w:hAnsi="Times New Roman" w:cs="Times New Roman"/>
          <w:color w:val="333333"/>
          <w:sz w:val="24"/>
          <w:szCs w:val="24"/>
          <w:lang w:eastAsia="uk-UA"/>
        </w:rPr>
      </w:pPr>
      <w:r w:rsidRPr="000718B9">
        <w:rPr>
          <w:rFonts w:ascii="Times New Roman" w:eastAsia="Times New Roman" w:hAnsi="Times New Roman" w:cs="Times New Roman"/>
          <w:sz w:val="24"/>
          <w:szCs w:val="24"/>
          <w:lang w:eastAsia="uk-UA"/>
        </w:rPr>
        <w:t>МІСЬКИЙ  ГОЛОВА</w:t>
      </w:r>
      <w:r w:rsidR="004B6589" w:rsidRPr="000718B9">
        <w:rPr>
          <w:rFonts w:ascii="Times New Roman" w:eastAsia="Times New Roman" w:hAnsi="Times New Roman" w:cs="Times New Roman"/>
          <w:sz w:val="24"/>
          <w:szCs w:val="24"/>
          <w:lang w:eastAsia="uk-UA"/>
        </w:rPr>
        <w:t>                </w:t>
      </w:r>
      <w:r w:rsidR="004B6589" w:rsidRPr="000718B9">
        <w:rPr>
          <w:rFonts w:ascii="Times New Roman" w:eastAsia="Times New Roman" w:hAnsi="Times New Roman" w:cs="Times New Roman"/>
          <w:sz w:val="24"/>
          <w:szCs w:val="24"/>
          <w:lang w:eastAsia="uk-UA"/>
        </w:rPr>
        <w:tab/>
      </w:r>
      <w:r w:rsidR="004B6589" w:rsidRPr="000718B9">
        <w:rPr>
          <w:rFonts w:ascii="Times New Roman" w:eastAsia="Times New Roman" w:hAnsi="Times New Roman" w:cs="Times New Roman"/>
          <w:sz w:val="24"/>
          <w:szCs w:val="24"/>
          <w:lang w:eastAsia="uk-UA"/>
        </w:rPr>
        <w:tab/>
      </w:r>
      <w:r w:rsidR="004B6589" w:rsidRPr="000718B9">
        <w:rPr>
          <w:rFonts w:ascii="Times New Roman" w:eastAsia="Times New Roman" w:hAnsi="Times New Roman" w:cs="Times New Roman"/>
          <w:sz w:val="24"/>
          <w:szCs w:val="24"/>
          <w:lang w:eastAsia="uk-UA"/>
        </w:rPr>
        <w:tab/>
      </w:r>
      <w:r w:rsidR="004B6589" w:rsidRPr="004B6589">
        <w:rPr>
          <w:rFonts w:ascii="Times New Roman" w:eastAsia="Times New Roman" w:hAnsi="Times New Roman" w:cs="Times New Roman"/>
          <w:color w:val="333333"/>
          <w:sz w:val="24"/>
          <w:szCs w:val="24"/>
          <w:lang w:eastAsia="uk-UA"/>
        </w:rPr>
        <w:t>                   Ярина ЯЦЕНКО</w:t>
      </w:r>
    </w:p>
    <w:p w:rsidR="004B6589" w:rsidRPr="004B6589" w:rsidRDefault="004B6589" w:rsidP="002D16B2">
      <w:pPr>
        <w:spacing w:after="0" w:line="240" w:lineRule="auto"/>
        <w:rPr>
          <w:rFonts w:ascii="Times New Roman" w:eastAsia="Times New Roman" w:hAnsi="Times New Roman" w:cs="Times New Roman"/>
          <w:sz w:val="24"/>
          <w:szCs w:val="24"/>
          <w:lang w:eastAsia="ru-RU"/>
        </w:rPr>
      </w:pPr>
      <w:r w:rsidRPr="004B6589">
        <w:rPr>
          <w:rFonts w:ascii="Times New Roman" w:eastAsia="Times New Roman" w:hAnsi="Times New Roman" w:cs="Times New Roman"/>
          <w:sz w:val="24"/>
          <w:szCs w:val="24"/>
          <w:lang w:eastAsia="ru-RU"/>
        </w:rPr>
        <w:t xml:space="preserve"> </w:t>
      </w:r>
    </w:p>
    <w:p w:rsidR="004B6589" w:rsidRPr="004B6589" w:rsidRDefault="004B6589" w:rsidP="002D16B2">
      <w:pPr>
        <w:spacing w:after="0" w:line="240" w:lineRule="auto"/>
        <w:rPr>
          <w:rFonts w:ascii="Times New Roman" w:eastAsia="Calibri" w:hAnsi="Times New Roman" w:cs="Times New Roman"/>
          <w:sz w:val="24"/>
          <w:szCs w:val="24"/>
        </w:rPr>
      </w:pPr>
    </w:p>
    <w:p w:rsidR="004B6589" w:rsidRDefault="004B6589"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280061" w:rsidRDefault="00280061" w:rsidP="002D16B2">
      <w:pPr>
        <w:spacing w:after="0" w:line="240" w:lineRule="auto"/>
        <w:rPr>
          <w:rFonts w:ascii="Times New Roman" w:eastAsia="Calibri" w:hAnsi="Times New Roman" w:cs="Times New Roman"/>
          <w:sz w:val="24"/>
          <w:szCs w:val="24"/>
        </w:rPr>
      </w:pPr>
    </w:p>
    <w:p w:rsidR="00310AB1" w:rsidRDefault="00310AB1" w:rsidP="002D16B2">
      <w:pPr>
        <w:spacing w:after="0" w:line="240" w:lineRule="auto"/>
        <w:rPr>
          <w:rFonts w:ascii="Times New Roman" w:eastAsia="Calibri" w:hAnsi="Times New Roman" w:cs="Times New Roman"/>
          <w:sz w:val="24"/>
          <w:szCs w:val="24"/>
        </w:rPr>
      </w:pPr>
    </w:p>
    <w:p w:rsidR="004B6589" w:rsidRDefault="004B6589" w:rsidP="002D16B2">
      <w:pPr>
        <w:spacing w:after="0" w:line="240" w:lineRule="auto"/>
        <w:rPr>
          <w:rFonts w:ascii="Times New Roman" w:eastAsia="Calibri" w:hAnsi="Times New Roman" w:cs="Times New Roman"/>
          <w:sz w:val="24"/>
          <w:szCs w:val="24"/>
        </w:rPr>
      </w:pPr>
    </w:p>
    <w:p w:rsidR="00A05421" w:rsidRPr="004B6589" w:rsidRDefault="00A05421" w:rsidP="002D16B2">
      <w:pPr>
        <w:spacing w:after="0" w:line="240" w:lineRule="auto"/>
        <w:rPr>
          <w:rFonts w:ascii="Times New Roman" w:eastAsia="Calibri" w:hAnsi="Times New Roman" w:cs="Times New Roman"/>
          <w:sz w:val="24"/>
          <w:szCs w:val="24"/>
        </w:rPr>
      </w:pPr>
    </w:p>
    <w:p w:rsidR="004B6589" w:rsidRPr="004065F3" w:rsidRDefault="004B6589" w:rsidP="002D16B2">
      <w:pPr>
        <w:spacing w:after="0" w:line="240" w:lineRule="auto"/>
        <w:jc w:val="right"/>
        <w:rPr>
          <w:rFonts w:ascii="Times New Roman" w:eastAsia="Calibri" w:hAnsi="Times New Roman" w:cs="Times New Roman"/>
          <w:sz w:val="24"/>
          <w:szCs w:val="24"/>
        </w:rPr>
      </w:pPr>
      <w:r w:rsidRPr="004B6589">
        <w:rPr>
          <w:rFonts w:ascii="Times New Roman" w:eastAsia="Calibri" w:hAnsi="Times New Roman" w:cs="Times New Roman"/>
          <w:sz w:val="24"/>
          <w:szCs w:val="24"/>
        </w:rPr>
        <w:t>Додаток</w:t>
      </w:r>
      <w:r w:rsidR="004065F3" w:rsidRPr="004065F3">
        <w:rPr>
          <w:rFonts w:ascii="Times New Roman" w:eastAsia="Calibri" w:hAnsi="Times New Roman" w:cs="Times New Roman"/>
          <w:sz w:val="24"/>
          <w:szCs w:val="24"/>
        </w:rPr>
        <w:t xml:space="preserve"> 1 </w:t>
      </w:r>
    </w:p>
    <w:p w:rsidR="004065F3" w:rsidRPr="004065F3" w:rsidRDefault="004065F3"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w:t>
      </w:r>
      <w:r w:rsidRPr="004065F3">
        <w:rPr>
          <w:rFonts w:ascii="Times New Roman" w:eastAsia="Calibri" w:hAnsi="Times New Roman" w:cs="Times New Roman"/>
          <w:sz w:val="24"/>
          <w:szCs w:val="24"/>
        </w:rPr>
        <w:t>о рішення виконкому</w:t>
      </w:r>
    </w:p>
    <w:p w:rsidR="004065F3" w:rsidRPr="004065F3" w:rsidRDefault="00226E8F"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439 </w:t>
      </w:r>
      <w:r w:rsidR="004065F3" w:rsidRPr="004065F3">
        <w:rPr>
          <w:rFonts w:ascii="Times New Roman" w:eastAsia="Calibri" w:hAnsi="Times New Roman" w:cs="Times New Roman"/>
          <w:sz w:val="24"/>
          <w:szCs w:val="24"/>
        </w:rPr>
        <w:t xml:space="preserve"> від 17.11.23р.</w:t>
      </w:r>
    </w:p>
    <w:tbl>
      <w:tblPr>
        <w:tblW w:w="10217" w:type="dxa"/>
        <w:tblInd w:w="93" w:type="dxa"/>
        <w:tblLook w:val="04A0"/>
      </w:tblPr>
      <w:tblGrid>
        <w:gridCol w:w="518"/>
        <w:gridCol w:w="118"/>
        <w:gridCol w:w="4057"/>
        <w:gridCol w:w="708"/>
        <w:gridCol w:w="1134"/>
        <w:gridCol w:w="585"/>
        <w:gridCol w:w="1059"/>
        <w:gridCol w:w="118"/>
        <w:gridCol w:w="1802"/>
        <w:gridCol w:w="118"/>
      </w:tblGrid>
      <w:tr w:rsidR="004B6589" w:rsidRPr="004B6589" w:rsidTr="003B4979">
        <w:trPr>
          <w:trHeight w:val="1455"/>
        </w:trPr>
        <w:tc>
          <w:tcPr>
            <w:tcW w:w="10217" w:type="dxa"/>
            <w:gridSpan w:val="10"/>
            <w:tcBorders>
              <w:top w:val="nil"/>
              <w:left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Норми надання посл</w:t>
            </w:r>
            <w:r w:rsidR="004065F3">
              <w:rPr>
                <w:rFonts w:ascii="Times New Roman" w:eastAsia="Times New Roman" w:hAnsi="Times New Roman" w:cs="Times New Roman"/>
                <w:b/>
                <w:bCs/>
                <w:sz w:val="24"/>
                <w:szCs w:val="24"/>
                <w:lang w:eastAsia="uk-UA"/>
              </w:rPr>
              <w:t>уг з вивезення побуто</w:t>
            </w:r>
            <w:r w:rsidR="00E84D28">
              <w:rPr>
                <w:rFonts w:ascii="Times New Roman" w:eastAsia="Times New Roman" w:hAnsi="Times New Roman" w:cs="Times New Roman"/>
                <w:b/>
                <w:bCs/>
                <w:sz w:val="24"/>
                <w:szCs w:val="24"/>
                <w:lang w:eastAsia="uk-UA"/>
              </w:rPr>
              <w:t>в</w:t>
            </w:r>
            <w:r w:rsidRPr="004B6589">
              <w:rPr>
                <w:rFonts w:ascii="Times New Roman" w:eastAsia="Times New Roman" w:hAnsi="Times New Roman" w:cs="Times New Roman"/>
                <w:b/>
                <w:bCs/>
                <w:sz w:val="24"/>
                <w:szCs w:val="24"/>
                <w:lang w:eastAsia="uk-UA"/>
              </w:rPr>
              <w:t>их відходів</w:t>
            </w:r>
          </w:p>
          <w:p w:rsid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у населених пунктах с.Берездівці і с.Гранки Кути</w:t>
            </w:r>
          </w:p>
          <w:p w:rsidR="00226E8F" w:rsidRPr="004B6589" w:rsidRDefault="00226E8F" w:rsidP="002D16B2">
            <w:pPr>
              <w:spacing w:after="0" w:line="240" w:lineRule="auto"/>
              <w:jc w:val="center"/>
              <w:rPr>
                <w:rFonts w:ascii="Times New Roman" w:eastAsia="Times New Roman" w:hAnsi="Times New Roman" w:cs="Times New Roman"/>
                <w:b/>
                <w:bCs/>
                <w:sz w:val="24"/>
                <w:szCs w:val="24"/>
                <w:lang w:eastAsia="uk-UA"/>
              </w:rPr>
            </w:pPr>
          </w:p>
        </w:tc>
      </w:tr>
      <w:tr w:rsidR="004B6589" w:rsidRPr="004B6589" w:rsidTr="003B4979">
        <w:trPr>
          <w:trHeight w:val="645"/>
        </w:trPr>
        <w:tc>
          <w:tcPr>
            <w:tcW w:w="636" w:type="dxa"/>
            <w:gridSpan w:val="2"/>
            <w:tcBorders>
              <w:top w:val="single" w:sz="8" w:space="0" w:color="auto"/>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w:t>
            </w:r>
          </w:p>
        </w:tc>
        <w:tc>
          <w:tcPr>
            <w:tcW w:w="4057" w:type="dxa"/>
            <w:vMerge w:val="restart"/>
            <w:tcBorders>
              <w:top w:val="single" w:sz="8" w:space="0" w:color="auto"/>
              <w:left w:val="nil"/>
              <w:bottom w:val="nil"/>
              <w:right w:val="single" w:sz="8" w:space="0" w:color="auto"/>
            </w:tcBorders>
            <w:shd w:val="clear" w:color="auto" w:fill="auto"/>
            <w:vAlign w:val="center"/>
            <w:hideMark/>
          </w:tcPr>
          <w:p w:rsidR="004B6589" w:rsidRPr="004B6589" w:rsidRDefault="004B6589" w:rsidP="002D16B2">
            <w:pPr>
              <w:spacing w:after="0" w:line="240" w:lineRule="auto"/>
              <w:ind w:right="10"/>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Джерело утворення побутових відходів</w:t>
            </w:r>
          </w:p>
        </w:tc>
        <w:tc>
          <w:tcPr>
            <w:tcW w:w="1842"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Розрахункова одиниця</w:t>
            </w:r>
          </w:p>
        </w:tc>
        <w:tc>
          <w:tcPr>
            <w:tcW w:w="3682" w:type="dxa"/>
            <w:gridSpan w:val="5"/>
            <w:tcBorders>
              <w:top w:val="single" w:sz="8" w:space="0" w:color="auto"/>
              <w:left w:val="nil"/>
              <w:bottom w:val="single" w:sz="4" w:space="0" w:color="000000"/>
              <w:right w:val="single" w:sz="8" w:space="0" w:color="000000"/>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Норма </w:t>
            </w:r>
            <w:r w:rsidRPr="004B6589">
              <w:rPr>
                <w:rFonts w:ascii="Times New Roman" w:eastAsia="Times New Roman" w:hAnsi="Times New Roman" w:cs="Times New Roman"/>
                <w:b/>
                <w:bCs/>
                <w:sz w:val="24"/>
                <w:szCs w:val="24"/>
                <w:lang w:eastAsia="uk-UA"/>
              </w:rPr>
              <w:br/>
              <w:t>на одну розрахункову одиницю</w:t>
            </w:r>
          </w:p>
        </w:tc>
      </w:tr>
      <w:tr w:rsidR="004B6589" w:rsidRPr="004B6589" w:rsidTr="003B4979">
        <w:trPr>
          <w:trHeight w:val="615"/>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з/п</w:t>
            </w:r>
          </w:p>
        </w:tc>
        <w:tc>
          <w:tcPr>
            <w:tcW w:w="4057" w:type="dxa"/>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842"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62" w:type="dxa"/>
            <w:gridSpan w:val="3"/>
            <w:tcBorders>
              <w:top w:val="nil"/>
              <w:left w:val="nil"/>
              <w:bottom w:val="single" w:sz="4" w:space="0" w:color="000000"/>
              <w:right w:val="nil"/>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місяць</w:t>
            </w:r>
          </w:p>
        </w:tc>
        <w:tc>
          <w:tcPr>
            <w:tcW w:w="1920" w:type="dxa"/>
            <w:gridSpan w:val="2"/>
            <w:tcBorders>
              <w:top w:val="nil"/>
              <w:left w:val="single" w:sz="4" w:space="0" w:color="000000"/>
              <w:bottom w:val="single" w:sz="4" w:space="0" w:color="000000"/>
              <w:right w:val="single" w:sz="8" w:space="0" w:color="auto"/>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рік</w:t>
            </w:r>
          </w:p>
        </w:tc>
      </w:tr>
      <w:tr w:rsidR="004B6589" w:rsidRPr="004B6589" w:rsidTr="003B4979">
        <w:trPr>
          <w:trHeight w:val="39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w:t>
            </w:r>
          </w:p>
        </w:tc>
        <w:tc>
          <w:tcPr>
            <w:tcW w:w="4057" w:type="dxa"/>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842"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62" w:type="dxa"/>
            <w:gridSpan w:val="3"/>
            <w:tcBorders>
              <w:top w:val="nil"/>
              <w:left w:val="nil"/>
              <w:bottom w:val="nil"/>
              <w:right w:val="single" w:sz="4" w:space="0" w:color="000000"/>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r>
      <w:tr w:rsidR="004B6589" w:rsidRPr="004B6589" w:rsidTr="003B4979">
        <w:trPr>
          <w:trHeight w:val="330"/>
        </w:trPr>
        <w:tc>
          <w:tcPr>
            <w:tcW w:w="63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057"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Тверді побутові відходи</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762" w:type="dxa"/>
            <w:gridSpan w:val="3"/>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trHeight w:val="330"/>
        </w:trPr>
        <w:tc>
          <w:tcPr>
            <w:tcW w:w="636"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057" w:type="dxa"/>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Житлові будинки</w:t>
            </w:r>
          </w:p>
        </w:tc>
        <w:tc>
          <w:tcPr>
            <w:tcW w:w="1842"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762" w:type="dxa"/>
            <w:gridSpan w:val="3"/>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nil"/>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trHeight w:val="6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w:t>
            </w:r>
          </w:p>
        </w:tc>
        <w:tc>
          <w:tcPr>
            <w:tcW w:w="4057"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w:t>
            </w:r>
            <w:r w:rsidRPr="004B6589">
              <w:rPr>
                <w:rFonts w:ascii="Times New Roman" w:eastAsia="Times New Roman" w:hAnsi="Times New Roman" w:cs="Times New Roman"/>
                <w:sz w:val="24"/>
                <w:szCs w:val="24"/>
                <w:lang w:eastAsia="uk-UA"/>
              </w:rPr>
              <w:t xml:space="preserve">Одноквартирні будинки </w:t>
            </w:r>
            <w:r w:rsidRPr="004B6589">
              <w:rPr>
                <w:rFonts w:ascii="Times New Roman" w:eastAsia="Times New Roman" w:hAnsi="Times New Roman" w:cs="Times New Roman"/>
                <w:sz w:val="24"/>
                <w:szCs w:val="24"/>
                <w:lang w:eastAsia="uk-UA"/>
              </w:rPr>
              <w:br/>
              <w:t>з присадибною ділянкою</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0,130</w:t>
            </w:r>
          </w:p>
        </w:tc>
        <w:tc>
          <w:tcPr>
            <w:tcW w:w="1920" w:type="dxa"/>
            <w:gridSpan w:val="2"/>
            <w:tcBorders>
              <w:top w:val="nil"/>
              <w:left w:val="single" w:sz="4" w:space="0" w:color="000000"/>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1,560</w:t>
            </w:r>
          </w:p>
        </w:tc>
      </w:tr>
      <w:tr w:rsidR="004B6589" w:rsidRPr="004B6589" w:rsidTr="003B4979">
        <w:trPr>
          <w:trHeight w:val="330"/>
        </w:trPr>
        <w:tc>
          <w:tcPr>
            <w:tcW w:w="63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057"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Підприємства, установи та організації</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762" w:type="dxa"/>
            <w:gridSpan w:val="3"/>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trHeight w:val="57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2</w:t>
            </w:r>
          </w:p>
        </w:tc>
        <w:tc>
          <w:tcPr>
            <w:tcW w:w="4057"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Адміністративні  і громадські установи</w:t>
            </w:r>
            <w:r w:rsidRPr="004B6589">
              <w:rPr>
                <w:rFonts w:ascii="Times New Roman" w:eastAsia="Times New Roman" w:hAnsi="Times New Roman" w:cs="Times New Roman"/>
                <w:sz w:val="24"/>
                <w:szCs w:val="24"/>
                <w:lang w:eastAsia="uk-UA"/>
              </w:rPr>
              <w:br/>
              <w:t xml:space="preserve"> та організації</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3B4979">
        <w:trPr>
          <w:trHeight w:val="645"/>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3</w:t>
            </w:r>
          </w:p>
        </w:tc>
        <w:tc>
          <w:tcPr>
            <w:tcW w:w="4057"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загальної середньої, професійної (професійно-технічної), позашкільної освіти</w:t>
            </w:r>
          </w:p>
        </w:tc>
        <w:tc>
          <w:tcPr>
            <w:tcW w:w="1842" w:type="dxa"/>
            <w:gridSpan w:val="2"/>
            <w:tcBorders>
              <w:top w:val="nil"/>
              <w:left w:val="single" w:sz="8" w:space="0" w:color="auto"/>
              <w:bottom w:val="nil"/>
              <w:right w:val="single" w:sz="8" w:space="0" w:color="auto"/>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xml:space="preserve">1 учень, </w:t>
            </w:r>
            <w:r w:rsidRPr="004B6589">
              <w:rPr>
                <w:rFonts w:ascii="Times New Roman" w:eastAsia="Times New Roman" w:hAnsi="Times New Roman" w:cs="Times New Roman"/>
                <w:sz w:val="24"/>
                <w:szCs w:val="24"/>
                <w:lang w:eastAsia="uk-UA"/>
              </w:rPr>
              <w:br/>
              <w:t>1 вихованець</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0,0100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0,120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4</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дошкільної освіти</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5</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Промтоварні магазини, ларьки, кіоски</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0,260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6</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Продовольчі магазини, ларьки, кіоски</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0,0417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0,500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7</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культури і мистецтва</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0,0200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0,240</w:t>
            </w:r>
          </w:p>
        </w:tc>
      </w:tr>
      <w:tr w:rsidR="004B6589" w:rsidRPr="004B6589" w:rsidTr="003B4979">
        <w:trPr>
          <w:trHeight w:val="57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8</w:t>
            </w:r>
          </w:p>
        </w:tc>
        <w:tc>
          <w:tcPr>
            <w:tcW w:w="4057"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Підприємства побутового</w:t>
            </w:r>
            <w:r w:rsidRPr="004B6589">
              <w:rPr>
                <w:rFonts w:ascii="Times New Roman" w:eastAsia="Times New Roman" w:hAnsi="Times New Roman" w:cs="Times New Roman"/>
                <w:sz w:val="24"/>
                <w:szCs w:val="24"/>
                <w:lang w:eastAsia="uk-UA"/>
              </w:rPr>
              <w:br/>
              <w:t>обслуговування</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0,0967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1,160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9</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Кемпінг, автостоянка</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10</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Гаражі, об'єднання власників</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Кафе, їдальні</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0,0825</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0,990</w:t>
            </w:r>
          </w:p>
        </w:tc>
      </w:tr>
      <w:tr w:rsidR="004B6589" w:rsidRPr="004B6589" w:rsidTr="003B4979">
        <w:trPr>
          <w:trHeight w:val="300"/>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12</w:t>
            </w: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Склади</w:t>
            </w:r>
          </w:p>
        </w:tc>
        <w:tc>
          <w:tcPr>
            <w:tcW w:w="1842"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762" w:type="dxa"/>
            <w:gridSpan w:val="3"/>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trHeight w:val="428"/>
        </w:trPr>
        <w:tc>
          <w:tcPr>
            <w:tcW w:w="636"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13</w:t>
            </w:r>
          </w:p>
        </w:tc>
        <w:tc>
          <w:tcPr>
            <w:tcW w:w="4057" w:type="dxa"/>
            <w:tcBorders>
              <w:top w:val="single" w:sz="8" w:space="0" w:color="auto"/>
              <w:left w:val="nil"/>
              <w:bottom w:val="single" w:sz="8" w:space="0" w:color="auto"/>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Великогабаритні побу</w:t>
            </w:r>
            <w:r w:rsidR="003B4979">
              <w:rPr>
                <w:rFonts w:ascii="Times New Roman" w:eastAsia="Times New Roman" w:hAnsi="Times New Roman" w:cs="Times New Roman"/>
                <w:b/>
                <w:bCs/>
                <w:i/>
                <w:iCs/>
                <w:sz w:val="24"/>
                <w:szCs w:val="24"/>
                <w:lang w:eastAsia="uk-UA"/>
              </w:rPr>
              <w:t xml:space="preserve">тові </w:t>
            </w:r>
            <w:r w:rsidRPr="004B6589">
              <w:rPr>
                <w:rFonts w:ascii="Times New Roman" w:eastAsia="Times New Roman" w:hAnsi="Times New Roman" w:cs="Times New Roman"/>
                <w:b/>
                <w:bCs/>
                <w:i/>
                <w:iCs/>
                <w:sz w:val="24"/>
                <w:szCs w:val="24"/>
                <w:lang w:eastAsia="uk-UA"/>
              </w:rPr>
              <w:t>відходи</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762" w:type="dxa"/>
            <w:gridSpan w:val="3"/>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0,014</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0,168</w:t>
            </w:r>
          </w:p>
        </w:tc>
      </w:tr>
      <w:tr w:rsidR="004B6589" w:rsidRPr="004B6589" w:rsidTr="003B4979">
        <w:trPr>
          <w:trHeight w:val="360"/>
        </w:trPr>
        <w:tc>
          <w:tcPr>
            <w:tcW w:w="636"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057"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i/>
                <w:iCs/>
                <w:sz w:val="24"/>
                <w:szCs w:val="24"/>
                <w:lang w:eastAsia="uk-UA"/>
              </w:rPr>
            </w:pPr>
          </w:p>
        </w:tc>
        <w:tc>
          <w:tcPr>
            <w:tcW w:w="1842"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62"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3B4979">
        <w:trPr>
          <w:trHeight w:val="300"/>
        </w:trPr>
        <w:tc>
          <w:tcPr>
            <w:tcW w:w="636"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05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Примітка:</w:t>
            </w:r>
          </w:p>
        </w:tc>
        <w:tc>
          <w:tcPr>
            <w:tcW w:w="1842"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62"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3B4979">
        <w:trPr>
          <w:trHeight w:val="570"/>
        </w:trPr>
        <w:tc>
          <w:tcPr>
            <w:tcW w:w="636"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1" w:type="dxa"/>
            <w:gridSpan w:val="8"/>
            <w:tcBorders>
              <w:top w:val="nil"/>
              <w:left w:val="nil"/>
              <w:bottom w:val="nil"/>
              <w:right w:val="nil"/>
            </w:tcBorders>
            <w:shd w:val="clear" w:color="auto" w:fill="auto"/>
            <w:vAlign w:val="bottom"/>
            <w:hideMark/>
          </w:tcPr>
          <w:p w:rsid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Ремонтні відходи  не  входять в  норму надання послуг з вивезення ТПВ  і визначаються  згiдно</w:t>
            </w:r>
            <w:r w:rsidRPr="004B6589">
              <w:rPr>
                <w:rFonts w:ascii="Times New Roman" w:eastAsia="Times New Roman" w:hAnsi="Times New Roman" w:cs="Times New Roman"/>
                <w:sz w:val="24"/>
                <w:szCs w:val="24"/>
                <w:lang w:eastAsia="uk-UA"/>
              </w:rPr>
              <w:br/>
              <w:t xml:space="preserve"> з їх фактичним утворенням .</w:t>
            </w:r>
          </w:p>
          <w:p w:rsidR="003B4979" w:rsidRPr="004B6589" w:rsidRDefault="003B4979" w:rsidP="002D16B2">
            <w:pPr>
              <w:spacing w:after="0" w:line="240" w:lineRule="auto"/>
              <w:rPr>
                <w:rFonts w:ascii="Times New Roman" w:eastAsia="Times New Roman" w:hAnsi="Times New Roman" w:cs="Times New Roman"/>
                <w:sz w:val="24"/>
                <w:szCs w:val="24"/>
                <w:lang w:eastAsia="uk-UA"/>
              </w:rPr>
            </w:pPr>
          </w:p>
        </w:tc>
      </w:tr>
      <w:tr w:rsidR="00310AB1" w:rsidRPr="004B6589" w:rsidTr="003B4979">
        <w:trPr>
          <w:trHeight w:val="1035"/>
        </w:trPr>
        <w:tc>
          <w:tcPr>
            <w:tcW w:w="10217" w:type="dxa"/>
            <w:gridSpan w:val="10"/>
            <w:tcBorders>
              <w:top w:val="nil"/>
              <w:left w:val="nil"/>
              <w:right w:val="nil"/>
            </w:tcBorders>
            <w:shd w:val="clear" w:color="auto" w:fill="auto"/>
            <w:noWrap/>
            <w:vAlign w:val="bottom"/>
            <w:hideMark/>
          </w:tcPr>
          <w:p w:rsidR="00310AB1" w:rsidRDefault="00310AB1"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Керуючий</w:t>
            </w:r>
            <w:r>
              <w:rPr>
                <w:rFonts w:ascii="Times New Roman" w:eastAsia="Times New Roman" w:hAnsi="Times New Roman" w:cs="Times New Roman"/>
                <w:b/>
                <w:bCs/>
                <w:sz w:val="24"/>
                <w:szCs w:val="24"/>
                <w:lang w:eastAsia="uk-UA"/>
              </w:rPr>
              <w:t xml:space="preserve">            </w:t>
            </w:r>
            <w:r w:rsidR="003B4979">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 xml:space="preserve">             </w:t>
            </w:r>
            <w:r w:rsidRPr="004B6589">
              <w:rPr>
                <w:rFonts w:ascii="Times New Roman" w:eastAsia="Times New Roman" w:hAnsi="Times New Roman" w:cs="Times New Roman"/>
                <w:b/>
                <w:bCs/>
                <w:sz w:val="24"/>
                <w:szCs w:val="24"/>
                <w:lang w:eastAsia="uk-UA"/>
              </w:rPr>
              <w:t>Богдан ЖУК</w:t>
            </w:r>
          </w:p>
          <w:p w:rsidR="00310AB1" w:rsidRDefault="00310AB1" w:rsidP="002D16B2">
            <w:pPr>
              <w:spacing w:after="0" w:line="240" w:lineRule="auto"/>
              <w:jc w:val="center"/>
              <w:rPr>
                <w:rFonts w:ascii="Times New Roman" w:eastAsia="Times New Roman" w:hAnsi="Times New Roman" w:cs="Times New Roman"/>
                <w:b/>
                <w:bCs/>
                <w:sz w:val="24"/>
                <w:szCs w:val="24"/>
                <w:lang w:eastAsia="uk-UA"/>
              </w:rPr>
            </w:pPr>
          </w:p>
          <w:p w:rsidR="003B4979" w:rsidRDefault="003B4979" w:rsidP="002D16B2">
            <w:pPr>
              <w:spacing w:after="0" w:line="240" w:lineRule="auto"/>
              <w:rPr>
                <w:rFonts w:ascii="Times New Roman" w:eastAsia="Times New Roman" w:hAnsi="Times New Roman" w:cs="Times New Roman"/>
                <w:b/>
                <w:bCs/>
                <w:sz w:val="24"/>
                <w:szCs w:val="24"/>
                <w:lang w:eastAsia="uk-UA"/>
              </w:rPr>
            </w:pPr>
          </w:p>
          <w:p w:rsidR="00310AB1" w:rsidRPr="004B6589" w:rsidRDefault="002E0810" w:rsidP="002D16B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Керуючий справами виконавчого комітету                                 Анатолій МЕЛЬНІКОВ</w:t>
            </w:r>
          </w:p>
        </w:tc>
      </w:tr>
      <w:tr w:rsidR="004B6589" w:rsidRPr="004B6589" w:rsidTr="003B4979">
        <w:trPr>
          <w:gridAfter w:val="1"/>
          <w:wAfter w:w="118" w:type="dxa"/>
          <w:trHeight w:val="375"/>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1" w:type="dxa"/>
            <w:gridSpan w:val="8"/>
            <w:vMerge w:val="restart"/>
            <w:tcBorders>
              <w:top w:val="nil"/>
              <w:left w:val="nil"/>
              <w:right w:val="nil"/>
            </w:tcBorders>
            <w:shd w:val="clear" w:color="auto" w:fill="auto"/>
            <w:noWrap/>
            <w:vAlign w:val="bottom"/>
            <w:hideMark/>
          </w:tcPr>
          <w:p w:rsidR="004065F3" w:rsidRPr="004B6589" w:rsidRDefault="004065F3" w:rsidP="002D16B2">
            <w:pPr>
              <w:spacing w:after="0" w:line="240" w:lineRule="auto"/>
              <w:rPr>
                <w:rFonts w:ascii="Times New Roman" w:eastAsia="Calibri" w:hAnsi="Times New Roman" w:cs="Times New Roman"/>
                <w:sz w:val="24"/>
                <w:szCs w:val="24"/>
              </w:rPr>
            </w:pPr>
          </w:p>
          <w:p w:rsidR="004065F3" w:rsidRPr="004065F3" w:rsidRDefault="004065F3" w:rsidP="002D16B2">
            <w:pPr>
              <w:spacing w:after="0" w:line="240" w:lineRule="auto"/>
              <w:jc w:val="right"/>
              <w:rPr>
                <w:rFonts w:ascii="Times New Roman" w:eastAsia="Calibri" w:hAnsi="Times New Roman" w:cs="Times New Roman"/>
                <w:sz w:val="24"/>
                <w:szCs w:val="24"/>
              </w:rPr>
            </w:pPr>
            <w:r w:rsidRPr="004B6589">
              <w:rPr>
                <w:rFonts w:ascii="Times New Roman" w:eastAsia="Calibri" w:hAnsi="Times New Roman" w:cs="Times New Roman"/>
                <w:sz w:val="24"/>
                <w:szCs w:val="24"/>
              </w:rPr>
              <w:lastRenderedPageBreak/>
              <w:t>Додаток</w:t>
            </w:r>
            <w:r>
              <w:rPr>
                <w:rFonts w:ascii="Times New Roman" w:eastAsia="Calibri" w:hAnsi="Times New Roman" w:cs="Times New Roman"/>
                <w:sz w:val="24"/>
                <w:szCs w:val="24"/>
              </w:rPr>
              <w:t xml:space="preserve"> 2</w:t>
            </w:r>
            <w:r w:rsidRPr="004065F3">
              <w:rPr>
                <w:rFonts w:ascii="Times New Roman" w:eastAsia="Calibri" w:hAnsi="Times New Roman" w:cs="Times New Roman"/>
                <w:sz w:val="24"/>
                <w:szCs w:val="24"/>
              </w:rPr>
              <w:t xml:space="preserve"> </w:t>
            </w:r>
          </w:p>
          <w:p w:rsidR="004065F3" w:rsidRPr="004065F3" w:rsidRDefault="004065F3"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w:t>
            </w:r>
            <w:r w:rsidRPr="004065F3">
              <w:rPr>
                <w:rFonts w:ascii="Times New Roman" w:eastAsia="Calibri" w:hAnsi="Times New Roman" w:cs="Times New Roman"/>
                <w:sz w:val="24"/>
                <w:szCs w:val="24"/>
              </w:rPr>
              <w:t>о рішення виконкому</w:t>
            </w:r>
          </w:p>
          <w:p w:rsidR="004065F3" w:rsidRDefault="00226E8F"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439</w:t>
            </w:r>
            <w:r w:rsidR="004065F3" w:rsidRPr="004065F3">
              <w:rPr>
                <w:rFonts w:ascii="Times New Roman" w:eastAsia="Calibri" w:hAnsi="Times New Roman" w:cs="Times New Roman"/>
                <w:sz w:val="24"/>
                <w:szCs w:val="24"/>
              </w:rPr>
              <w:t xml:space="preserve"> від 17.11.23р.</w:t>
            </w:r>
          </w:p>
          <w:p w:rsidR="004065F3" w:rsidRDefault="004065F3" w:rsidP="002D16B2">
            <w:pPr>
              <w:spacing w:after="0" w:line="240" w:lineRule="auto"/>
              <w:jc w:val="center"/>
              <w:rPr>
                <w:rFonts w:ascii="Times New Roman" w:eastAsia="Calibri" w:hAnsi="Times New Roman" w:cs="Times New Roman"/>
                <w:sz w:val="24"/>
                <w:szCs w:val="24"/>
              </w:rPr>
            </w:pPr>
          </w:p>
          <w:p w:rsidR="004065F3" w:rsidRPr="004065F3" w:rsidRDefault="004065F3" w:rsidP="002D16B2">
            <w:pPr>
              <w:spacing w:after="0" w:line="240" w:lineRule="auto"/>
              <w:rPr>
                <w:rFonts w:ascii="Times New Roman" w:eastAsia="Calibri" w:hAnsi="Times New Roman" w:cs="Times New Roman"/>
                <w:sz w:val="24"/>
                <w:szCs w:val="24"/>
              </w:rPr>
            </w:pPr>
            <w:r w:rsidRPr="004B6589">
              <w:rPr>
                <w:rFonts w:ascii="Times New Roman" w:eastAsia="Times New Roman" w:hAnsi="Times New Roman" w:cs="Times New Roman"/>
                <w:b/>
                <w:bCs/>
                <w:sz w:val="24"/>
                <w:szCs w:val="24"/>
                <w:lang w:eastAsia="uk-UA"/>
              </w:rPr>
              <w:t>Норми надання послуг з вивезення побу</w:t>
            </w:r>
            <w:r w:rsidR="004B6589" w:rsidRPr="004B6589">
              <w:rPr>
                <w:rFonts w:ascii="Times New Roman" w:eastAsia="Times New Roman" w:hAnsi="Times New Roman" w:cs="Times New Roman"/>
                <w:b/>
                <w:bCs/>
                <w:sz w:val="24"/>
                <w:szCs w:val="24"/>
                <w:lang w:eastAsia="uk-UA"/>
              </w:rPr>
              <w:t>тових відходів</w:t>
            </w:r>
          </w:p>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у населених пунктах с.Горішнє і с.Долішн</w:t>
            </w:r>
            <w:r w:rsidR="00E84D28">
              <w:rPr>
                <w:rFonts w:ascii="Times New Roman" w:eastAsia="Times New Roman" w:hAnsi="Times New Roman" w:cs="Times New Roman"/>
                <w:b/>
                <w:bCs/>
                <w:sz w:val="24"/>
                <w:szCs w:val="24"/>
                <w:lang w:eastAsia="uk-UA"/>
              </w:rPr>
              <w:t>є</w:t>
            </w:r>
          </w:p>
        </w:tc>
      </w:tr>
      <w:tr w:rsidR="004B6589" w:rsidRPr="004B6589" w:rsidTr="003B4979">
        <w:trPr>
          <w:gridAfter w:val="1"/>
          <w:wAfter w:w="118" w:type="dxa"/>
          <w:trHeight w:val="375"/>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1" w:type="dxa"/>
            <w:gridSpan w:val="8"/>
            <w:vMerge/>
            <w:tcBorders>
              <w:left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r>
      <w:tr w:rsidR="004B6589" w:rsidRPr="004B6589" w:rsidTr="003B4979">
        <w:trPr>
          <w:gridAfter w:val="1"/>
          <w:wAfter w:w="118" w:type="dxa"/>
          <w:trHeight w:val="375"/>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1" w:type="dxa"/>
            <w:gridSpan w:val="8"/>
            <w:vMerge/>
            <w:tcBorders>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r>
      <w:tr w:rsidR="004B6589" w:rsidRPr="004B6589" w:rsidTr="003B4979">
        <w:trPr>
          <w:gridAfter w:val="1"/>
          <w:wAfter w:w="118" w:type="dxa"/>
          <w:trHeight w:val="330"/>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1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05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r>
      <w:tr w:rsidR="004B6589" w:rsidRPr="004B6589" w:rsidTr="003B4979">
        <w:trPr>
          <w:gridAfter w:val="1"/>
          <w:wAfter w:w="118" w:type="dxa"/>
          <w:trHeight w:val="645"/>
        </w:trPr>
        <w:tc>
          <w:tcPr>
            <w:tcW w:w="518" w:type="dxa"/>
            <w:tcBorders>
              <w:top w:val="single" w:sz="8" w:space="0" w:color="auto"/>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w:t>
            </w:r>
          </w:p>
        </w:tc>
        <w:tc>
          <w:tcPr>
            <w:tcW w:w="4883" w:type="dxa"/>
            <w:gridSpan w:val="3"/>
            <w:vMerge w:val="restart"/>
            <w:tcBorders>
              <w:top w:val="single" w:sz="8" w:space="0" w:color="auto"/>
              <w:left w:val="nil"/>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Джерело утворення побутових відходів</w:t>
            </w:r>
          </w:p>
        </w:tc>
        <w:tc>
          <w:tcPr>
            <w:tcW w:w="1719"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Розрахункова одиниця</w:t>
            </w:r>
          </w:p>
        </w:tc>
        <w:tc>
          <w:tcPr>
            <w:tcW w:w="2979" w:type="dxa"/>
            <w:gridSpan w:val="3"/>
            <w:tcBorders>
              <w:top w:val="single" w:sz="8" w:space="0" w:color="auto"/>
              <w:left w:val="nil"/>
              <w:bottom w:val="single" w:sz="4" w:space="0" w:color="000000"/>
              <w:right w:val="single" w:sz="8" w:space="0" w:color="000000"/>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Норма </w:t>
            </w:r>
            <w:r w:rsidRPr="004B6589">
              <w:rPr>
                <w:rFonts w:ascii="Times New Roman" w:eastAsia="Times New Roman" w:hAnsi="Times New Roman" w:cs="Times New Roman"/>
                <w:b/>
                <w:bCs/>
                <w:sz w:val="24"/>
                <w:szCs w:val="24"/>
                <w:lang w:eastAsia="uk-UA"/>
              </w:rPr>
              <w:br/>
              <w:t>на одну розрахункову одиницю</w:t>
            </w:r>
          </w:p>
        </w:tc>
      </w:tr>
      <w:tr w:rsidR="004B6589" w:rsidRPr="004B6589" w:rsidTr="003B4979">
        <w:trPr>
          <w:gridAfter w:val="1"/>
          <w:wAfter w:w="118" w:type="dxa"/>
          <w:trHeight w:val="615"/>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з/п</w:t>
            </w:r>
          </w:p>
        </w:tc>
        <w:tc>
          <w:tcPr>
            <w:tcW w:w="4883" w:type="dxa"/>
            <w:gridSpan w:val="3"/>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19"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059" w:type="dxa"/>
            <w:tcBorders>
              <w:top w:val="nil"/>
              <w:left w:val="nil"/>
              <w:bottom w:val="single" w:sz="4" w:space="0" w:color="000000"/>
              <w:right w:val="nil"/>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місяць</w:t>
            </w:r>
          </w:p>
        </w:tc>
        <w:tc>
          <w:tcPr>
            <w:tcW w:w="1920" w:type="dxa"/>
            <w:gridSpan w:val="2"/>
            <w:tcBorders>
              <w:top w:val="nil"/>
              <w:left w:val="single" w:sz="4" w:space="0" w:color="000000"/>
              <w:bottom w:val="single" w:sz="4" w:space="0" w:color="000000"/>
              <w:right w:val="single" w:sz="8" w:space="0" w:color="auto"/>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рік</w:t>
            </w:r>
          </w:p>
        </w:tc>
      </w:tr>
      <w:tr w:rsidR="004B6589" w:rsidRPr="004B6589" w:rsidTr="003B4979">
        <w:trPr>
          <w:gridAfter w:val="1"/>
          <w:wAfter w:w="118" w:type="dxa"/>
          <w:trHeight w:val="39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w:t>
            </w:r>
          </w:p>
        </w:tc>
        <w:tc>
          <w:tcPr>
            <w:tcW w:w="4883" w:type="dxa"/>
            <w:gridSpan w:val="3"/>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19"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059" w:type="dxa"/>
            <w:tcBorders>
              <w:top w:val="nil"/>
              <w:left w:val="nil"/>
              <w:bottom w:val="nil"/>
              <w:right w:val="single" w:sz="4" w:space="0" w:color="000000"/>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r>
      <w:tr w:rsidR="004B6589" w:rsidRPr="004B6589" w:rsidTr="003B4979">
        <w:trPr>
          <w:gridAfter w:val="1"/>
          <w:wAfter w:w="118" w:type="dxa"/>
          <w:trHeight w:val="330"/>
        </w:trPr>
        <w:tc>
          <w:tcPr>
            <w:tcW w:w="5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883" w:type="dxa"/>
            <w:gridSpan w:val="3"/>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Тверді побутові відходи</w:t>
            </w:r>
          </w:p>
        </w:tc>
        <w:tc>
          <w:tcPr>
            <w:tcW w:w="171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059"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gridAfter w:val="1"/>
          <w:wAfter w:w="118" w:type="dxa"/>
          <w:trHeight w:val="330"/>
        </w:trPr>
        <w:tc>
          <w:tcPr>
            <w:tcW w:w="518" w:type="dxa"/>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883" w:type="dxa"/>
            <w:gridSpan w:val="3"/>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Житлові будинки</w:t>
            </w:r>
          </w:p>
        </w:tc>
        <w:tc>
          <w:tcPr>
            <w:tcW w:w="1719"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059" w:type="dxa"/>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nil"/>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gridAfter w:val="1"/>
          <w:wAfter w:w="118" w:type="dxa"/>
          <w:trHeight w:val="6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w:t>
            </w:r>
          </w:p>
        </w:tc>
        <w:tc>
          <w:tcPr>
            <w:tcW w:w="4883" w:type="dxa"/>
            <w:gridSpan w:val="3"/>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w:t>
            </w:r>
            <w:r w:rsidRPr="004B6589">
              <w:rPr>
                <w:rFonts w:ascii="Times New Roman" w:eastAsia="Times New Roman" w:hAnsi="Times New Roman" w:cs="Times New Roman"/>
                <w:sz w:val="24"/>
                <w:szCs w:val="24"/>
                <w:lang w:eastAsia="uk-UA"/>
              </w:rPr>
              <w:t xml:space="preserve">Одноквартирні будинки </w:t>
            </w:r>
            <w:r w:rsidRPr="004B6589">
              <w:rPr>
                <w:rFonts w:ascii="Times New Roman" w:eastAsia="Times New Roman" w:hAnsi="Times New Roman" w:cs="Times New Roman"/>
                <w:sz w:val="24"/>
                <w:szCs w:val="24"/>
                <w:lang w:eastAsia="uk-UA"/>
              </w:rPr>
              <w:br/>
              <w:t>з присадибною ділянкою</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0,130</w:t>
            </w:r>
          </w:p>
        </w:tc>
        <w:tc>
          <w:tcPr>
            <w:tcW w:w="1920" w:type="dxa"/>
            <w:gridSpan w:val="2"/>
            <w:tcBorders>
              <w:top w:val="nil"/>
              <w:left w:val="single" w:sz="4" w:space="0" w:color="000000"/>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1,560</w:t>
            </w:r>
          </w:p>
        </w:tc>
      </w:tr>
      <w:tr w:rsidR="004B6589" w:rsidRPr="004B6589" w:rsidTr="003B4979">
        <w:trPr>
          <w:gridAfter w:val="1"/>
          <w:wAfter w:w="118" w:type="dxa"/>
          <w:trHeight w:val="330"/>
        </w:trPr>
        <w:tc>
          <w:tcPr>
            <w:tcW w:w="5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883" w:type="dxa"/>
            <w:gridSpan w:val="3"/>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Підприємства, установи та організації</w:t>
            </w:r>
          </w:p>
        </w:tc>
        <w:tc>
          <w:tcPr>
            <w:tcW w:w="171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059"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3B4979">
        <w:trPr>
          <w:gridAfter w:val="1"/>
          <w:wAfter w:w="118" w:type="dxa"/>
          <w:trHeight w:val="57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2</w:t>
            </w:r>
          </w:p>
        </w:tc>
        <w:tc>
          <w:tcPr>
            <w:tcW w:w="4883" w:type="dxa"/>
            <w:gridSpan w:val="3"/>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Адміністративні  і громадські установи</w:t>
            </w:r>
            <w:r w:rsidRPr="004B6589">
              <w:rPr>
                <w:rFonts w:ascii="Times New Roman" w:eastAsia="Times New Roman" w:hAnsi="Times New Roman" w:cs="Times New Roman"/>
                <w:sz w:val="24"/>
                <w:szCs w:val="24"/>
                <w:lang w:eastAsia="uk-UA"/>
              </w:rPr>
              <w:br/>
              <w:t xml:space="preserve"> та організації</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3B4979">
        <w:trPr>
          <w:gridAfter w:val="1"/>
          <w:wAfter w:w="118" w:type="dxa"/>
          <w:trHeight w:val="645"/>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3</w:t>
            </w:r>
          </w:p>
        </w:tc>
        <w:tc>
          <w:tcPr>
            <w:tcW w:w="4883" w:type="dxa"/>
            <w:gridSpan w:val="3"/>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загальної середньої, професійної (професійно-технічної), позашкільної освіти</w:t>
            </w:r>
          </w:p>
        </w:tc>
        <w:tc>
          <w:tcPr>
            <w:tcW w:w="1719" w:type="dxa"/>
            <w:gridSpan w:val="2"/>
            <w:tcBorders>
              <w:top w:val="nil"/>
              <w:left w:val="single" w:sz="8" w:space="0" w:color="auto"/>
              <w:bottom w:val="nil"/>
              <w:right w:val="single" w:sz="8" w:space="0" w:color="auto"/>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xml:space="preserve">1 учень, </w:t>
            </w:r>
            <w:r w:rsidRPr="004B6589">
              <w:rPr>
                <w:rFonts w:ascii="Times New Roman" w:eastAsia="Times New Roman" w:hAnsi="Times New Roman" w:cs="Times New Roman"/>
                <w:sz w:val="24"/>
                <w:szCs w:val="24"/>
                <w:lang w:eastAsia="uk-UA"/>
              </w:rPr>
              <w:br/>
              <w:t>1 вихованець</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0,0100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0,120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4</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дошкільної освіти</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5</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Промтоварні магазини, ларьки, кіоски</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0,260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6</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Продовольчі магазини, ларьки, кіоски</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0,0417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0,500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7</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культури і мистецтва</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0,0200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0,240</w:t>
            </w:r>
          </w:p>
        </w:tc>
      </w:tr>
      <w:tr w:rsidR="004B6589" w:rsidRPr="004B6589" w:rsidTr="003B4979">
        <w:trPr>
          <w:gridAfter w:val="1"/>
          <w:wAfter w:w="118" w:type="dxa"/>
          <w:trHeight w:val="57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8</w:t>
            </w:r>
          </w:p>
        </w:tc>
        <w:tc>
          <w:tcPr>
            <w:tcW w:w="4883" w:type="dxa"/>
            <w:gridSpan w:val="3"/>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Підприємства побутового</w:t>
            </w:r>
            <w:r w:rsidRPr="004B6589">
              <w:rPr>
                <w:rFonts w:ascii="Times New Roman" w:eastAsia="Times New Roman" w:hAnsi="Times New Roman" w:cs="Times New Roman"/>
                <w:sz w:val="24"/>
                <w:szCs w:val="24"/>
                <w:lang w:eastAsia="uk-UA"/>
              </w:rPr>
              <w:br/>
              <w:t>обслуговування</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0,0967</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1,160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9</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Кемпінг, автостоянка</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10</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Гаражі, об'єднання власників</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Кафе, їдальні</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0,0825</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0,990</w:t>
            </w:r>
          </w:p>
        </w:tc>
      </w:tr>
      <w:tr w:rsidR="004B6589" w:rsidRPr="004B6589" w:rsidTr="003B4979">
        <w:trPr>
          <w:gridAfter w:val="1"/>
          <w:wAfter w:w="118" w:type="dxa"/>
          <w:trHeight w:val="300"/>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12</w:t>
            </w: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Склади</w:t>
            </w:r>
          </w:p>
        </w:tc>
        <w:tc>
          <w:tcPr>
            <w:tcW w:w="1719"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059" w:type="dxa"/>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920"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gridAfter w:val="1"/>
          <w:wAfter w:w="118" w:type="dxa"/>
          <w:trHeight w:val="535"/>
        </w:trPr>
        <w:tc>
          <w:tcPr>
            <w:tcW w:w="518"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13</w:t>
            </w:r>
          </w:p>
        </w:tc>
        <w:tc>
          <w:tcPr>
            <w:tcW w:w="4883" w:type="dxa"/>
            <w:gridSpan w:val="3"/>
            <w:tcBorders>
              <w:top w:val="single" w:sz="8" w:space="0" w:color="auto"/>
              <w:left w:val="nil"/>
              <w:bottom w:val="single" w:sz="8" w:space="0" w:color="auto"/>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Великогабаритні побутові відходи</w:t>
            </w:r>
          </w:p>
        </w:tc>
        <w:tc>
          <w:tcPr>
            <w:tcW w:w="171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059" w:type="dxa"/>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0,014</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0,168</w:t>
            </w:r>
          </w:p>
        </w:tc>
      </w:tr>
      <w:tr w:rsidR="004B6589" w:rsidRPr="004B6589" w:rsidTr="003B4979">
        <w:trPr>
          <w:gridAfter w:val="1"/>
          <w:wAfter w:w="118" w:type="dxa"/>
          <w:trHeight w:val="300"/>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883" w:type="dxa"/>
            <w:gridSpan w:val="3"/>
            <w:tcBorders>
              <w:top w:val="nil"/>
              <w:left w:val="nil"/>
              <w:bottom w:val="nil"/>
              <w:right w:val="nil"/>
            </w:tcBorders>
            <w:shd w:val="clear" w:color="auto" w:fill="auto"/>
            <w:noWrap/>
            <w:vAlign w:val="bottom"/>
            <w:hideMark/>
          </w:tcPr>
          <w:p w:rsidR="003B4979" w:rsidRDefault="003B4979" w:rsidP="002D16B2">
            <w:pPr>
              <w:spacing w:after="0" w:line="240" w:lineRule="auto"/>
              <w:rPr>
                <w:rFonts w:ascii="Times New Roman" w:eastAsia="Times New Roman" w:hAnsi="Times New Roman" w:cs="Times New Roman"/>
                <w:b/>
                <w:bCs/>
                <w:sz w:val="24"/>
                <w:szCs w:val="24"/>
                <w:lang w:eastAsia="uk-UA"/>
              </w:rPr>
            </w:pPr>
          </w:p>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Примітка:</w:t>
            </w:r>
          </w:p>
        </w:tc>
        <w:tc>
          <w:tcPr>
            <w:tcW w:w="171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05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3B4979">
        <w:trPr>
          <w:gridAfter w:val="1"/>
          <w:wAfter w:w="118" w:type="dxa"/>
          <w:trHeight w:val="570"/>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1" w:type="dxa"/>
            <w:gridSpan w:val="8"/>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Ремонтні відходи  не  входять в  норму надання послуг з вивезення ТПВ  і визначаються  згiдно</w:t>
            </w:r>
            <w:r w:rsidRPr="004B6589">
              <w:rPr>
                <w:rFonts w:ascii="Times New Roman" w:eastAsia="Times New Roman" w:hAnsi="Times New Roman" w:cs="Times New Roman"/>
                <w:sz w:val="24"/>
                <w:szCs w:val="24"/>
                <w:lang w:eastAsia="uk-UA"/>
              </w:rPr>
              <w:br/>
              <w:t xml:space="preserve"> з їх фактичним утворенням .</w:t>
            </w:r>
          </w:p>
        </w:tc>
      </w:tr>
      <w:tr w:rsidR="004B6589" w:rsidRPr="004B6589" w:rsidTr="003B4979">
        <w:trPr>
          <w:gridAfter w:val="1"/>
          <w:wAfter w:w="118" w:type="dxa"/>
          <w:trHeight w:val="300"/>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p>
        </w:tc>
        <w:tc>
          <w:tcPr>
            <w:tcW w:w="171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05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3B4979">
        <w:trPr>
          <w:gridAfter w:val="1"/>
          <w:wAfter w:w="118" w:type="dxa"/>
          <w:trHeight w:val="315"/>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Керуючий </w:t>
            </w:r>
          </w:p>
        </w:tc>
        <w:tc>
          <w:tcPr>
            <w:tcW w:w="171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Богдан ЖУК</w:t>
            </w:r>
          </w:p>
        </w:tc>
        <w:tc>
          <w:tcPr>
            <w:tcW w:w="105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r>
      <w:tr w:rsidR="004B6589" w:rsidRPr="004B6589" w:rsidTr="003B4979">
        <w:trPr>
          <w:gridAfter w:val="1"/>
          <w:wAfter w:w="118" w:type="dxa"/>
          <w:trHeight w:val="300"/>
        </w:trPr>
        <w:tc>
          <w:tcPr>
            <w:tcW w:w="518"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883" w:type="dxa"/>
            <w:gridSpan w:val="3"/>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p>
        </w:tc>
        <w:tc>
          <w:tcPr>
            <w:tcW w:w="171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05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92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bl>
    <w:p w:rsidR="004B6589" w:rsidRPr="004B6589" w:rsidRDefault="004B6589" w:rsidP="002D16B2">
      <w:pPr>
        <w:spacing w:after="0" w:line="240" w:lineRule="auto"/>
        <w:rPr>
          <w:rFonts w:ascii="Times New Roman" w:eastAsia="Calibri" w:hAnsi="Times New Roman" w:cs="Times New Roman"/>
          <w:sz w:val="24"/>
          <w:szCs w:val="24"/>
        </w:rPr>
      </w:pPr>
    </w:p>
    <w:p w:rsidR="004B6589" w:rsidRDefault="002E0810" w:rsidP="002D16B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uk-UA"/>
        </w:rPr>
        <w:t>Керуючий справами виконавчого комітету                                 Анатолій МЕЛЬНІКОВ</w:t>
      </w:r>
    </w:p>
    <w:p w:rsidR="00226E8F" w:rsidRDefault="00226E8F" w:rsidP="002D16B2">
      <w:pPr>
        <w:spacing w:after="0" w:line="240" w:lineRule="auto"/>
        <w:rPr>
          <w:rFonts w:ascii="Times New Roman" w:eastAsia="Calibri" w:hAnsi="Times New Roman" w:cs="Times New Roman"/>
          <w:sz w:val="24"/>
          <w:szCs w:val="24"/>
        </w:rPr>
      </w:pPr>
    </w:p>
    <w:p w:rsidR="00226E8F" w:rsidRDefault="00226E8F" w:rsidP="002D16B2">
      <w:pPr>
        <w:spacing w:after="0" w:line="240" w:lineRule="auto"/>
        <w:rPr>
          <w:rFonts w:ascii="Times New Roman" w:eastAsia="Calibri" w:hAnsi="Times New Roman" w:cs="Times New Roman"/>
          <w:sz w:val="24"/>
          <w:szCs w:val="24"/>
        </w:rPr>
      </w:pPr>
    </w:p>
    <w:p w:rsidR="00226E8F" w:rsidRPr="004B6589" w:rsidRDefault="00226E8F" w:rsidP="002D16B2">
      <w:pPr>
        <w:spacing w:after="0" w:line="240" w:lineRule="auto"/>
        <w:rPr>
          <w:rFonts w:ascii="Times New Roman" w:eastAsia="Calibri" w:hAnsi="Times New Roman" w:cs="Times New Roman"/>
          <w:sz w:val="24"/>
          <w:szCs w:val="24"/>
        </w:rPr>
      </w:pPr>
    </w:p>
    <w:p w:rsidR="004B6589" w:rsidRPr="004B6589" w:rsidRDefault="004B6589" w:rsidP="002D16B2">
      <w:pPr>
        <w:spacing w:after="0" w:line="240" w:lineRule="auto"/>
        <w:rPr>
          <w:rFonts w:ascii="Times New Roman" w:eastAsia="Calibri" w:hAnsi="Times New Roman" w:cs="Times New Roman"/>
          <w:sz w:val="24"/>
          <w:szCs w:val="24"/>
        </w:rPr>
      </w:pPr>
    </w:p>
    <w:tbl>
      <w:tblPr>
        <w:tblW w:w="10221" w:type="dxa"/>
        <w:tblInd w:w="93" w:type="dxa"/>
        <w:tblLayout w:type="fixed"/>
        <w:tblLook w:val="04A0"/>
      </w:tblPr>
      <w:tblGrid>
        <w:gridCol w:w="287"/>
        <w:gridCol w:w="231"/>
        <w:gridCol w:w="340"/>
        <w:gridCol w:w="4260"/>
        <w:gridCol w:w="1719"/>
        <w:gridCol w:w="124"/>
        <w:gridCol w:w="1380"/>
        <w:gridCol w:w="179"/>
        <w:gridCol w:w="1580"/>
        <w:gridCol w:w="121"/>
      </w:tblGrid>
      <w:tr w:rsidR="004065F3" w:rsidRPr="004B6589" w:rsidTr="00A44DDE">
        <w:trPr>
          <w:trHeight w:val="315"/>
        </w:trPr>
        <w:tc>
          <w:tcPr>
            <w:tcW w:w="287"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1843"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3260" w:type="dxa"/>
            <w:gridSpan w:val="4"/>
            <w:vMerge w:val="restart"/>
            <w:tcBorders>
              <w:top w:val="nil"/>
              <w:left w:val="nil"/>
              <w:right w:val="nil"/>
            </w:tcBorders>
            <w:shd w:val="clear" w:color="auto" w:fill="auto"/>
            <w:noWrap/>
            <w:hideMark/>
          </w:tcPr>
          <w:p w:rsidR="004065F3" w:rsidRPr="00C72CA1" w:rsidRDefault="004065F3" w:rsidP="002D16B2">
            <w:pPr>
              <w:spacing w:after="0" w:line="240" w:lineRule="auto"/>
              <w:jc w:val="right"/>
              <w:rPr>
                <w:rFonts w:ascii="Times New Roman" w:eastAsia="Calibri" w:hAnsi="Times New Roman" w:cs="Times New Roman"/>
                <w:sz w:val="24"/>
                <w:szCs w:val="24"/>
              </w:rPr>
            </w:pPr>
            <w:r w:rsidRPr="004B6589">
              <w:rPr>
                <w:rFonts w:ascii="Times New Roman" w:eastAsia="Calibri" w:hAnsi="Times New Roman" w:cs="Times New Roman"/>
                <w:sz w:val="24"/>
                <w:szCs w:val="24"/>
              </w:rPr>
              <w:t>Додаток</w:t>
            </w:r>
            <w:r>
              <w:rPr>
                <w:rFonts w:ascii="Times New Roman" w:eastAsia="Calibri" w:hAnsi="Times New Roman" w:cs="Times New Roman"/>
                <w:sz w:val="24"/>
                <w:szCs w:val="24"/>
              </w:rPr>
              <w:t xml:space="preserve"> 3</w:t>
            </w:r>
            <w:r w:rsidRPr="00C72CA1">
              <w:rPr>
                <w:rFonts w:ascii="Times New Roman" w:eastAsia="Calibri" w:hAnsi="Times New Roman" w:cs="Times New Roman"/>
                <w:sz w:val="24"/>
                <w:szCs w:val="24"/>
              </w:rPr>
              <w:t xml:space="preserve"> </w:t>
            </w:r>
          </w:p>
          <w:p w:rsidR="004065F3" w:rsidRDefault="004065F3" w:rsidP="002D16B2">
            <w:pPr>
              <w:spacing w:after="0" w:line="240" w:lineRule="auto"/>
              <w:jc w:val="right"/>
              <w:rPr>
                <w:rFonts w:ascii="Times New Roman" w:eastAsia="Calibri" w:hAnsi="Times New Roman" w:cs="Times New Roman"/>
                <w:sz w:val="24"/>
                <w:szCs w:val="24"/>
              </w:rPr>
            </w:pPr>
            <w:r w:rsidRPr="00C72CA1">
              <w:rPr>
                <w:rFonts w:ascii="Times New Roman" w:eastAsia="Calibri" w:hAnsi="Times New Roman" w:cs="Times New Roman"/>
                <w:sz w:val="24"/>
                <w:szCs w:val="24"/>
              </w:rPr>
              <w:t>до рішення виконкому</w:t>
            </w:r>
          </w:p>
          <w:p w:rsidR="004065F3" w:rsidRPr="004B6589" w:rsidRDefault="00226E8F"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439 </w:t>
            </w:r>
            <w:r w:rsidR="004065F3">
              <w:rPr>
                <w:rFonts w:ascii="Times New Roman" w:eastAsia="Calibri" w:hAnsi="Times New Roman" w:cs="Times New Roman"/>
                <w:sz w:val="24"/>
                <w:szCs w:val="24"/>
              </w:rPr>
              <w:t>від 17.11.23р.</w:t>
            </w:r>
          </w:p>
        </w:tc>
      </w:tr>
      <w:tr w:rsidR="004065F3" w:rsidRPr="004B6589" w:rsidTr="00A44DDE">
        <w:trPr>
          <w:trHeight w:val="315"/>
        </w:trPr>
        <w:tc>
          <w:tcPr>
            <w:tcW w:w="287"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1843"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3260" w:type="dxa"/>
            <w:gridSpan w:val="4"/>
            <w:vMerge/>
            <w:tcBorders>
              <w:left w:val="nil"/>
              <w:bottom w:val="nil"/>
              <w:right w:val="nil"/>
            </w:tcBorders>
            <w:shd w:val="clear" w:color="auto" w:fill="auto"/>
            <w:noWrap/>
            <w:hideMark/>
          </w:tcPr>
          <w:p w:rsidR="004065F3" w:rsidRPr="00C72CA1" w:rsidRDefault="004065F3" w:rsidP="002D16B2">
            <w:pPr>
              <w:spacing w:after="0" w:line="240" w:lineRule="auto"/>
              <w:jc w:val="right"/>
              <w:rPr>
                <w:rFonts w:ascii="Times New Roman" w:eastAsia="Calibri" w:hAnsi="Times New Roman" w:cs="Times New Roman"/>
                <w:sz w:val="24"/>
                <w:szCs w:val="24"/>
              </w:rPr>
            </w:pPr>
          </w:p>
        </w:tc>
      </w:tr>
      <w:tr w:rsidR="004B6589" w:rsidRPr="004B6589" w:rsidTr="004B6589">
        <w:trPr>
          <w:trHeight w:val="375"/>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363" w:type="dxa"/>
            <w:gridSpan w:val="7"/>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Норми надання послуг з вивезення побутових відходів                          </w:t>
            </w:r>
          </w:p>
        </w:tc>
      </w:tr>
      <w:tr w:rsidR="004B6589" w:rsidRPr="004B6589" w:rsidTr="004B6589">
        <w:trPr>
          <w:trHeight w:val="375"/>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7662" w:type="dxa"/>
            <w:gridSpan w:val="5"/>
            <w:tcBorders>
              <w:top w:val="nil"/>
              <w:left w:val="nil"/>
              <w:bottom w:val="nil"/>
              <w:right w:val="nil"/>
            </w:tcBorders>
            <w:shd w:val="clear" w:color="auto" w:fill="auto"/>
            <w:noWrap/>
            <w:vAlign w:val="bottom"/>
            <w:hideMark/>
          </w:tcPr>
          <w:p w:rsid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у населених пунктах смт.Розділ і с.Березина</w:t>
            </w:r>
          </w:p>
          <w:p w:rsidR="00226E8F" w:rsidRPr="004B6589" w:rsidRDefault="00226E8F" w:rsidP="002D16B2">
            <w:pPr>
              <w:spacing w:after="0" w:line="240" w:lineRule="auto"/>
              <w:rPr>
                <w:rFonts w:ascii="Times New Roman" w:eastAsia="Times New Roman" w:hAnsi="Times New Roman" w:cs="Times New Roman"/>
                <w:b/>
                <w:bCs/>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r>
      <w:tr w:rsidR="004B6589" w:rsidRPr="004B6589" w:rsidTr="004B6589">
        <w:trPr>
          <w:trHeight w:val="645"/>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single" w:sz="8" w:space="0" w:color="auto"/>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w:t>
            </w:r>
          </w:p>
        </w:tc>
        <w:tc>
          <w:tcPr>
            <w:tcW w:w="4260" w:type="dxa"/>
            <w:vMerge w:val="restart"/>
            <w:tcBorders>
              <w:top w:val="single" w:sz="8" w:space="0" w:color="auto"/>
              <w:left w:val="nil"/>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Джерело утворення побутових відходів</w:t>
            </w:r>
          </w:p>
        </w:tc>
        <w:tc>
          <w:tcPr>
            <w:tcW w:w="1843"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Розрахункова одиниця</w:t>
            </w:r>
          </w:p>
        </w:tc>
        <w:tc>
          <w:tcPr>
            <w:tcW w:w="3260" w:type="dxa"/>
            <w:gridSpan w:val="4"/>
            <w:tcBorders>
              <w:top w:val="single" w:sz="8" w:space="0" w:color="auto"/>
              <w:left w:val="nil"/>
              <w:bottom w:val="single" w:sz="4" w:space="0" w:color="000000"/>
              <w:right w:val="single" w:sz="8" w:space="0" w:color="000000"/>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Норма </w:t>
            </w:r>
            <w:r w:rsidRPr="004B6589">
              <w:rPr>
                <w:rFonts w:ascii="Times New Roman" w:eastAsia="Times New Roman" w:hAnsi="Times New Roman" w:cs="Times New Roman"/>
                <w:b/>
                <w:bCs/>
                <w:sz w:val="24"/>
                <w:szCs w:val="24"/>
                <w:lang w:eastAsia="uk-UA"/>
              </w:rPr>
              <w:br/>
              <w:t>на одну розрахункову одиницю</w:t>
            </w:r>
          </w:p>
        </w:tc>
      </w:tr>
      <w:tr w:rsidR="004B6589" w:rsidRPr="004B6589" w:rsidTr="004B6589">
        <w:trPr>
          <w:trHeight w:val="75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з/п</w:t>
            </w:r>
          </w:p>
        </w:tc>
        <w:tc>
          <w:tcPr>
            <w:tcW w:w="4260" w:type="dxa"/>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843"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559" w:type="dxa"/>
            <w:gridSpan w:val="2"/>
            <w:tcBorders>
              <w:top w:val="nil"/>
              <w:left w:val="nil"/>
              <w:bottom w:val="single" w:sz="4" w:space="0" w:color="000000"/>
              <w:right w:val="nil"/>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місяць</w:t>
            </w:r>
          </w:p>
        </w:tc>
        <w:tc>
          <w:tcPr>
            <w:tcW w:w="1701" w:type="dxa"/>
            <w:gridSpan w:val="2"/>
            <w:tcBorders>
              <w:top w:val="nil"/>
              <w:left w:val="single" w:sz="4" w:space="0" w:color="000000"/>
              <w:bottom w:val="single" w:sz="4" w:space="0" w:color="000000"/>
              <w:right w:val="single" w:sz="8" w:space="0" w:color="auto"/>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рік</w:t>
            </w:r>
          </w:p>
        </w:tc>
      </w:tr>
      <w:tr w:rsidR="004B6589" w:rsidRPr="004B6589" w:rsidTr="004B6589">
        <w:trPr>
          <w:trHeight w:val="39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w:t>
            </w:r>
          </w:p>
        </w:tc>
        <w:tc>
          <w:tcPr>
            <w:tcW w:w="4260" w:type="dxa"/>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843" w:type="dxa"/>
            <w:gridSpan w:val="2"/>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559" w:type="dxa"/>
            <w:gridSpan w:val="2"/>
            <w:tcBorders>
              <w:top w:val="nil"/>
              <w:left w:val="nil"/>
              <w:bottom w:val="nil"/>
              <w:right w:val="single" w:sz="4" w:space="0" w:color="000000"/>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r>
      <w:tr w:rsidR="004B6589" w:rsidRPr="004B6589" w:rsidTr="004B6589">
        <w:trPr>
          <w:trHeight w:val="33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260"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Тверді побутові відходи</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59"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01"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trHeight w:val="33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260" w:type="dxa"/>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Житлові будинки</w:t>
            </w:r>
          </w:p>
        </w:tc>
        <w:tc>
          <w:tcPr>
            <w:tcW w:w="1843"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59" w:type="dxa"/>
            <w:gridSpan w:val="2"/>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01" w:type="dxa"/>
            <w:gridSpan w:val="2"/>
            <w:tcBorders>
              <w:top w:val="nil"/>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trHeight w:val="6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w:t>
            </w:r>
          </w:p>
        </w:tc>
        <w:tc>
          <w:tcPr>
            <w:tcW w:w="4260"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w:t>
            </w:r>
            <w:r w:rsidRPr="004B6589">
              <w:rPr>
                <w:rFonts w:ascii="Times New Roman" w:eastAsia="Times New Roman" w:hAnsi="Times New Roman" w:cs="Times New Roman"/>
                <w:sz w:val="24"/>
                <w:szCs w:val="24"/>
                <w:lang w:eastAsia="uk-UA"/>
              </w:rPr>
              <w:t xml:space="preserve">Одноквартирні будинки </w:t>
            </w:r>
            <w:r w:rsidRPr="004B6589">
              <w:rPr>
                <w:rFonts w:ascii="Times New Roman" w:eastAsia="Times New Roman" w:hAnsi="Times New Roman" w:cs="Times New Roman"/>
                <w:sz w:val="24"/>
                <w:szCs w:val="24"/>
                <w:lang w:eastAsia="uk-UA"/>
              </w:rPr>
              <w:br/>
              <w:t>з присадибною ділянкою</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0,130</w:t>
            </w:r>
          </w:p>
        </w:tc>
        <w:tc>
          <w:tcPr>
            <w:tcW w:w="1701" w:type="dxa"/>
            <w:gridSpan w:val="2"/>
            <w:tcBorders>
              <w:top w:val="nil"/>
              <w:left w:val="single" w:sz="4" w:space="0" w:color="000000"/>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1,560</w:t>
            </w:r>
          </w:p>
        </w:tc>
      </w:tr>
      <w:tr w:rsidR="004B6589" w:rsidRPr="004B6589" w:rsidTr="004B6589">
        <w:trPr>
          <w:trHeight w:val="33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260" w:type="dxa"/>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Підприємства, установи та організації</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59"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01"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trHeight w:val="57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2</w:t>
            </w:r>
          </w:p>
        </w:tc>
        <w:tc>
          <w:tcPr>
            <w:tcW w:w="4260"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Адміністративні  і громадські установи</w:t>
            </w:r>
            <w:r w:rsidRPr="004B6589">
              <w:rPr>
                <w:rFonts w:ascii="Times New Roman" w:eastAsia="Times New Roman" w:hAnsi="Times New Roman" w:cs="Times New Roman"/>
                <w:sz w:val="24"/>
                <w:szCs w:val="24"/>
                <w:lang w:eastAsia="uk-UA"/>
              </w:rPr>
              <w:br/>
              <w:t xml:space="preserve"> та організації</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4B6589">
        <w:trPr>
          <w:trHeight w:val="645"/>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3</w:t>
            </w:r>
          </w:p>
        </w:tc>
        <w:tc>
          <w:tcPr>
            <w:tcW w:w="4260"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загальної середньої, професійної (професійно-технічної), позашкільної освіти</w:t>
            </w:r>
          </w:p>
        </w:tc>
        <w:tc>
          <w:tcPr>
            <w:tcW w:w="1843" w:type="dxa"/>
            <w:gridSpan w:val="2"/>
            <w:tcBorders>
              <w:top w:val="nil"/>
              <w:left w:val="single" w:sz="8" w:space="0" w:color="auto"/>
              <w:bottom w:val="nil"/>
              <w:right w:val="single" w:sz="8" w:space="0" w:color="auto"/>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xml:space="preserve">1 учень, </w:t>
            </w:r>
            <w:r w:rsidRPr="004B6589">
              <w:rPr>
                <w:rFonts w:ascii="Times New Roman" w:eastAsia="Times New Roman" w:hAnsi="Times New Roman" w:cs="Times New Roman"/>
                <w:sz w:val="24"/>
                <w:szCs w:val="24"/>
                <w:lang w:eastAsia="uk-UA"/>
              </w:rPr>
              <w:br/>
              <w:t>1 вихованець</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0,0100</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0,120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4</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дошкільної освіти</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5</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Промтоварні магазини, ларьки, кіоски</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0,0217</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0,260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6</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Продовольчі магазини, ларьки, кіоски</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0,0417</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0,500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7</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культури і мистецтва</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0,0200</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0,240</w:t>
            </w:r>
          </w:p>
        </w:tc>
      </w:tr>
      <w:tr w:rsidR="004B6589" w:rsidRPr="004B6589" w:rsidTr="004B6589">
        <w:trPr>
          <w:trHeight w:val="57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8</w:t>
            </w:r>
          </w:p>
        </w:tc>
        <w:tc>
          <w:tcPr>
            <w:tcW w:w="4260"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Підприємства побутового</w:t>
            </w:r>
            <w:r w:rsidRPr="004B6589">
              <w:rPr>
                <w:rFonts w:ascii="Times New Roman" w:eastAsia="Times New Roman" w:hAnsi="Times New Roman" w:cs="Times New Roman"/>
                <w:sz w:val="24"/>
                <w:szCs w:val="24"/>
                <w:lang w:eastAsia="uk-UA"/>
              </w:rPr>
              <w:br/>
              <w:t>обслуговування</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0,0967</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1,160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9</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Кемпінг, автостоянка</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10</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Гаражі, об'єднання власників</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Ресторани</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0,1833</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2,200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12</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Кафе, їдальні</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0,0825</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0,990</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13</w:t>
            </w: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Склади</w:t>
            </w:r>
          </w:p>
        </w:tc>
        <w:tc>
          <w:tcPr>
            <w:tcW w:w="1843"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01"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trHeight w:val="463"/>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14</w:t>
            </w:r>
          </w:p>
        </w:tc>
        <w:tc>
          <w:tcPr>
            <w:tcW w:w="4260" w:type="dxa"/>
            <w:tcBorders>
              <w:top w:val="single" w:sz="8" w:space="0" w:color="auto"/>
              <w:left w:val="nil"/>
              <w:bottom w:val="single" w:sz="8" w:space="0" w:color="auto"/>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Великогабаритні побутові відходи</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0,014</w:t>
            </w:r>
          </w:p>
        </w:tc>
        <w:tc>
          <w:tcPr>
            <w:tcW w:w="1701"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0,168</w:t>
            </w:r>
          </w:p>
        </w:tc>
      </w:tr>
      <w:tr w:rsidR="004B6589" w:rsidRPr="004B6589" w:rsidTr="004B6589">
        <w:trPr>
          <w:trHeight w:val="36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i/>
                <w:iCs/>
                <w:sz w:val="24"/>
                <w:szCs w:val="24"/>
                <w:lang w:eastAsia="uk-UA"/>
              </w:rPr>
            </w:pPr>
          </w:p>
        </w:tc>
        <w:tc>
          <w:tcPr>
            <w:tcW w:w="1843"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Примітка:</w:t>
            </w:r>
          </w:p>
        </w:tc>
        <w:tc>
          <w:tcPr>
            <w:tcW w:w="1843"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4B6589">
        <w:trPr>
          <w:trHeight w:val="57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363" w:type="dxa"/>
            <w:gridSpan w:val="7"/>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Ремонтні відходи  не  входять в  норму надання послуг з вивезення ТПВ  і визначаються  згiдно</w:t>
            </w:r>
            <w:r w:rsidRPr="004B6589">
              <w:rPr>
                <w:rFonts w:ascii="Times New Roman" w:eastAsia="Times New Roman" w:hAnsi="Times New Roman" w:cs="Times New Roman"/>
                <w:sz w:val="24"/>
                <w:szCs w:val="24"/>
                <w:lang w:eastAsia="uk-UA"/>
              </w:rPr>
              <w:br/>
              <w:t xml:space="preserve"> з їх фактичним утворенням .</w:t>
            </w: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p>
        </w:tc>
        <w:tc>
          <w:tcPr>
            <w:tcW w:w="1843"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4B6589">
        <w:trPr>
          <w:trHeight w:val="315"/>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Керуючий </w:t>
            </w:r>
          </w:p>
        </w:tc>
        <w:tc>
          <w:tcPr>
            <w:tcW w:w="1843"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Богдан ЖУК</w:t>
            </w:r>
          </w:p>
        </w:tc>
        <w:tc>
          <w:tcPr>
            <w:tcW w:w="15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r>
      <w:tr w:rsidR="004B6589" w:rsidRPr="004B6589" w:rsidTr="004B6589">
        <w:trPr>
          <w:trHeight w:val="300"/>
        </w:trPr>
        <w:tc>
          <w:tcPr>
            <w:tcW w:w="287"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57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260"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p>
        </w:tc>
        <w:tc>
          <w:tcPr>
            <w:tcW w:w="1843"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01"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2E0810" w:rsidRPr="004B6589" w:rsidTr="00627D24">
        <w:trPr>
          <w:gridAfter w:val="1"/>
          <w:wAfter w:w="121" w:type="dxa"/>
          <w:trHeight w:val="315"/>
        </w:trPr>
        <w:tc>
          <w:tcPr>
            <w:tcW w:w="10100" w:type="dxa"/>
            <w:gridSpan w:val="9"/>
            <w:tcBorders>
              <w:top w:val="nil"/>
              <w:left w:val="nil"/>
              <w:bottom w:val="nil"/>
              <w:right w:val="nil"/>
            </w:tcBorders>
            <w:shd w:val="clear" w:color="auto" w:fill="auto"/>
            <w:noWrap/>
            <w:vAlign w:val="bottom"/>
            <w:hideMark/>
          </w:tcPr>
          <w:p w:rsidR="002E0810" w:rsidRPr="004B6589" w:rsidRDefault="002E0810" w:rsidP="002D1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Керуючий справами виконавчого комітету                                 Анатолій МЕЛЬНІКОВ</w:t>
            </w:r>
          </w:p>
        </w:tc>
      </w:tr>
      <w:tr w:rsidR="004065F3" w:rsidRPr="004B6589" w:rsidTr="00A44DDE">
        <w:trPr>
          <w:gridAfter w:val="1"/>
          <w:wAfter w:w="121" w:type="dxa"/>
          <w:trHeight w:val="315"/>
        </w:trPr>
        <w:tc>
          <w:tcPr>
            <w:tcW w:w="518"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1719"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3263" w:type="dxa"/>
            <w:gridSpan w:val="4"/>
            <w:vMerge w:val="restart"/>
            <w:tcBorders>
              <w:top w:val="nil"/>
              <w:left w:val="nil"/>
              <w:right w:val="nil"/>
            </w:tcBorders>
            <w:shd w:val="clear" w:color="auto" w:fill="auto"/>
            <w:noWrap/>
            <w:vAlign w:val="bottom"/>
            <w:hideMark/>
          </w:tcPr>
          <w:p w:rsidR="004065F3" w:rsidRDefault="004065F3" w:rsidP="002D16B2">
            <w:pPr>
              <w:spacing w:after="0" w:line="240" w:lineRule="auto"/>
              <w:rPr>
                <w:rFonts w:ascii="Times New Roman" w:eastAsia="Calibri" w:hAnsi="Times New Roman" w:cs="Times New Roman"/>
                <w:sz w:val="24"/>
                <w:szCs w:val="24"/>
              </w:rPr>
            </w:pPr>
          </w:p>
          <w:p w:rsidR="003B4979" w:rsidRPr="004B6589" w:rsidRDefault="003B4979" w:rsidP="002D16B2">
            <w:pPr>
              <w:spacing w:after="0" w:line="240" w:lineRule="auto"/>
              <w:rPr>
                <w:rFonts w:ascii="Times New Roman" w:eastAsia="Calibri" w:hAnsi="Times New Roman" w:cs="Times New Roman"/>
                <w:sz w:val="24"/>
                <w:szCs w:val="24"/>
              </w:rPr>
            </w:pPr>
          </w:p>
          <w:p w:rsidR="004065F3" w:rsidRPr="004B6589" w:rsidRDefault="004065F3" w:rsidP="002D16B2">
            <w:pPr>
              <w:spacing w:after="0" w:line="240" w:lineRule="auto"/>
              <w:rPr>
                <w:rFonts w:ascii="Times New Roman" w:eastAsia="Calibri" w:hAnsi="Times New Roman" w:cs="Times New Roman"/>
                <w:sz w:val="24"/>
                <w:szCs w:val="24"/>
              </w:rPr>
            </w:pPr>
          </w:p>
          <w:p w:rsidR="004065F3" w:rsidRPr="004065F3" w:rsidRDefault="004065F3" w:rsidP="002D16B2">
            <w:pPr>
              <w:spacing w:after="0" w:line="240" w:lineRule="auto"/>
              <w:jc w:val="right"/>
              <w:rPr>
                <w:rFonts w:ascii="Times New Roman" w:eastAsia="Calibri" w:hAnsi="Times New Roman" w:cs="Times New Roman"/>
                <w:sz w:val="24"/>
                <w:szCs w:val="24"/>
              </w:rPr>
            </w:pPr>
            <w:r w:rsidRPr="004B6589">
              <w:rPr>
                <w:rFonts w:ascii="Times New Roman" w:eastAsia="Calibri" w:hAnsi="Times New Roman" w:cs="Times New Roman"/>
                <w:sz w:val="24"/>
                <w:szCs w:val="24"/>
              </w:rPr>
              <w:lastRenderedPageBreak/>
              <w:t>Додаток</w:t>
            </w:r>
            <w:r>
              <w:rPr>
                <w:rFonts w:ascii="Times New Roman" w:eastAsia="Calibri" w:hAnsi="Times New Roman" w:cs="Times New Roman"/>
                <w:sz w:val="24"/>
                <w:szCs w:val="24"/>
              </w:rPr>
              <w:t xml:space="preserve"> 4</w:t>
            </w:r>
            <w:r w:rsidRPr="004065F3">
              <w:rPr>
                <w:rFonts w:ascii="Times New Roman" w:eastAsia="Calibri" w:hAnsi="Times New Roman" w:cs="Times New Roman"/>
                <w:sz w:val="24"/>
                <w:szCs w:val="24"/>
              </w:rPr>
              <w:t xml:space="preserve"> </w:t>
            </w:r>
          </w:p>
          <w:p w:rsidR="004065F3" w:rsidRPr="004065F3" w:rsidRDefault="004065F3" w:rsidP="002D16B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w:t>
            </w:r>
            <w:r w:rsidRPr="004065F3">
              <w:rPr>
                <w:rFonts w:ascii="Times New Roman" w:eastAsia="Calibri" w:hAnsi="Times New Roman" w:cs="Times New Roman"/>
                <w:sz w:val="24"/>
                <w:szCs w:val="24"/>
              </w:rPr>
              <w:t>о рішення виконкому</w:t>
            </w:r>
          </w:p>
          <w:p w:rsidR="004065F3" w:rsidRPr="004B6589" w:rsidRDefault="00226E8F" w:rsidP="002D16B2">
            <w:pPr>
              <w:spacing w:after="0" w:line="240" w:lineRule="auto"/>
              <w:rPr>
                <w:rFonts w:ascii="Times New Roman" w:eastAsia="Times New Roman" w:hAnsi="Times New Roman" w:cs="Times New Roman"/>
                <w:sz w:val="24"/>
                <w:szCs w:val="24"/>
                <w:lang w:eastAsia="uk-UA"/>
              </w:rPr>
            </w:pPr>
            <w:r>
              <w:rPr>
                <w:rFonts w:ascii="Times New Roman" w:eastAsia="Calibri" w:hAnsi="Times New Roman" w:cs="Times New Roman"/>
                <w:sz w:val="24"/>
                <w:szCs w:val="24"/>
              </w:rPr>
              <w:t xml:space="preserve">           </w:t>
            </w:r>
            <w:r w:rsidR="004065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439 </w:t>
            </w:r>
            <w:r w:rsidR="004065F3" w:rsidRPr="004065F3">
              <w:rPr>
                <w:rFonts w:ascii="Times New Roman" w:eastAsia="Calibri" w:hAnsi="Times New Roman" w:cs="Times New Roman"/>
                <w:sz w:val="24"/>
                <w:szCs w:val="24"/>
              </w:rPr>
              <w:t xml:space="preserve"> від 17.11.23р.</w:t>
            </w:r>
          </w:p>
        </w:tc>
      </w:tr>
      <w:tr w:rsidR="004065F3" w:rsidRPr="004B6589" w:rsidTr="00A44DDE">
        <w:trPr>
          <w:gridAfter w:val="1"/>
          <w:wAfter w:w="121" w:type="dxa"/>
          <w:trHeight w:val="315"/>
        </w:trPr>
        <w:tc>
          <w:tcPr>
            <w:tcW w:w="518"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c>
          <w:tcPr>
            <w:tcW w:w="1719" w:type="dxa"/>
            <w:tcBorders>
              <w:top w:val="nil"/>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3263" w:type="dxa"/>
            <w:gridSpan w:val="4"/>
            <w:vMerge/>
            <w:tcBorders>
              <w:left w:val="nil"/>
              <w:bottom w:val="nil"/>
              <w:right w:val="nil"/>
            </w:tcBorders>
            <w:shd w:val="clear" w:color="auto" w:fill="auto"/>
            <w:noWrap/>
            <w:vAlign w:val="bottom"/>
            <w:hideMark/>
          </w:tcPr>
          <w:p w:rsidR="004065F3" w:rsidRPr="004B6589" w:rsidRDefault="004065F3" w:rsidP="002D16B2">
            <w:pPr>
              <w:spacing w:after="0" w:line="240" w:lineRule="auto"/>
              <w:rPr>
                <w:rFonts w:ascii="Times New Roman" w:eastAsia="Times New Roman" w:hAnsi="Times New Roman" w:cs="Times New Roman"/>
                <w:sz w:val="24"/>
                <w:szCs w:val="24"/>
                <w:lang w:eastAsia="uk-UA"/>
              </w:rPr>
            </w:pPr>
          </w:p>
        </w:tc>
      </w:tr>
      <w:tr w:rsidR="004B6589" w:rsidRPr="004B6589" w:rsidTr="004B6589">
        <w:trPr>
          <w:gridAfter w:val="1"/>
          <w:wAfter w:w="121" w:type="dxa"/>
          <w:trHeight w:val="315"/>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2" w:type="dxa"/>
            <w:gridSpan w:val="7"/>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right"/>
              <w:rPr>
                <w:rFonts w:ascii="Times New Roman" w:eastAsia="Times New Roman" w:hAnsi="Times New Roman" w:cs="Times New Roman"/>
                <w:sz w:val="24"/>
                <w:szCs w:val="24"/>
                <w:lang w:eastAsia="uk-UA"/>
              </w:rPr>
            </w:pPr>
          </w:p>
        </w:tc>
      </w:tr>
      <w:tr w:rsidR="004B6589" w:rsidRPr="004B6589" w:rsidTr="004B6589">
        <w:trPr>
          <w:gridAfter w:val="1"/>
          <w:wAfter w:w="121" w:type="dxa"/>
          <w:trHeight w:val="375"/>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2" w:type="dxa"/>
            <w:gridSpan w:val="7"/>
            <w:vMerge w:val="restart"/>
            <w:tcBorders>
              <w:top w:val="nil"/>
              <w:left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Норми надання послуг з вивезення побутових відходів</w:t>
            </w:r>
          </w:p>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у населених пунктах с.Станківці, с.Тужанівці і с.Підгірці</w:t>
            </w:r>
          </w:p>
        </w:tc>
      </w:tr>
      <w:tr w:rsidR="004B6589" w:rsidRPr="004B6589" w:rsidTr="004B6589">
        <w:trPr>
          <w:gridAfter w:val="1"/>
          <w:wAfter w:w="121" w:type="dxa"/>
          <w:trHeight w:val="375"/>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2" w:type="dxa"/>
            <w:gridSpan w:val="7"/>
            <w:vMerge/>
            <w:tcBorders>
              <w:left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r>
      <w:tr w:rsidR="004B6589" w:rsidRPr="004B6589" w:rsidTr="004B6589">
        <w:trPr>
          <w:gridAfter w:val="1"/>
          <w:wAfter w:w="121" w:type="dxa"/>
          <w:trHeight w:val="375"/>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2" w:type="dxa"/>
            <w:gridSpan w:val="7"/>
            <w:vMerge/>
            <w:tcBorders>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r>
      <w:tr w:rsidR="004B6589" w:rsidRPr="004B6589" w:rsidTr="004B6589">
        <w:trPr>
          <w:gridAfter w:val="1"/>
          <w:wAfter w:w="121" w:type="dxa"/>
          <w:trHeight w:val="330"/>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1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04"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r>
      <w:tr w:rsidR="004B6589" w:rsidRPr="004B6589" w:rsidTr="004B6589">
        <w:trPr>
          <w:gridAfter w:val="1"/>
          <w:wAfter w:w="121" w:type="dxa"/>
          <w:trHeight w:val="645"/>
        </w:trPr>
        <w:tc>
          <w:tcPr>
            <w:tcW w:w="518" w:type="dxa"/>
            <w:gridSpan w:val="2"/>
            <w:tcBorders>
              <w:top w:val="single" w:sz="8" w:space="0" w:color="auto"/>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w:t>
            </w:r>
          </w:p>
        </w:tc>
        <w:tc>
          <w:tcPr>
            <w:tcW w:w="4600" w:type="dxa"/>
            <w:gridSpan w:val="2"/>
            <w:vMerge w:val="restart"/>
            <w:tcBorders>
              <w:top w:val="single" w:sz="8" w:space="0" w:color="auto"/>
              <w:left w:val="nil"/>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Джерело утворення побутових відходів</w:t>
            </w:r>
          </w:p>
        </w:tc>
        <w:tc>
          <w:tcPr>
            <w:tcW w:w="1719" w:type="dxa"/>
            <w:vMerge w:val="restart"/>
            <w:tcBorders>
              <w:top w:val="single" w:sz="8" w:space="0" w:color="auto"/>
              <w:left w:val="single" w:sz="8" w:space="0" w:color="auto"/>
              <w:bottom w:val="nil"/>
              <w:right w:val="single" w:sz="8" w:space="0" w:color="auto"/>
            </w:tcBorders>
            <w:shd w:val="clear" w:color="auto" w:fill="auto"/>
            <w:vAlign w:val="center"/>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Розрахункова одиниця</w:t>
            </w:r>
          </w:p>
        </w:tc>
        <w:tc>
          <w:tcPr>
            <w:tcW w:w="3263" w:type="dxa"/>
            <w:gridSpan w:val="4"/>
            <w:tcBorders>
              <w:top w:val="single" w:sz="8" w:space="0" w:color="auto"/>
              <w:left w:val="nil"/>
              <w:bottom w:val="single" w:sz="4" w:space="0" w:color="000000"/>
              <w:right w:val="single" w:sz="8" w:space="0" w:color="000000"/>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Норма </w:t>
            </w:r>
            <w:r w:rsidRPr="004B6589">
              <w:rPr>
                <w:rFonts w:ascii="Times New Roman" w:eastAsia="Times New Roman" w:hAnsi="Times New Roman" w:cs="Times New Roman"/>
                <w:b/>
                <w:bCs/>
                <w:sz w:val="24"/>
                <w:szCs w:val="24"/>
                <w:lang w:eastAsia="uk-UA"/>
              </w:rPr>
              <w:br/>
              <w:t>на одну розрахункову одиницю</w:t>
            </w:r>
          </w:p>
        </w:tc>
      </w:tr>
      <w:tr w:rsidR="004B6589" w:rsidRPr="004B6589" w:rsidTr="004B6589">
        <w:trPr>
          <w:gridAfter w:val="1"/>
          <w:wAfter w:w="121" w:type="dxa"/>
          <w:trHeight w:val="615"/>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з/п</w:t>
            </w:r>
          </w:p>
        </w:tc>
        <w:tc>
          <w:tcPr>
            <w:tcW w:w="4600" w:type="dxa"/>
            <w:gridSpan w:val="2"/>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19" w:type="dxa"/>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504" w:type="dxa"/>
            <w:gridSpan w:val="2"/>
            <w:tcBorders>
              <w:top w:val="nil"/>
              <w:left w:val="nil"/>
              <w:bottom w:val="single" w:sz="4" w:space="0" w:color="000000"/>
              <w:right w:val="nil"/>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місяць</w:t>
            </w:r>
          </w:p>
        </w:tc>
        <w:tc>
          <w:tcPr>
            <w:tcW w:w="1759" w:type="dxa"/>
            <w:gridSpan w:val="2"/>
            <w:tcBorders>
              <w:top w:val="nil"/>
              <w:left w:val="single" w:sz="4" w:space="0" w:color="000000"/>
              <w:bottom w:val="single" w:sz="4" w:space="0" w:color="000000"/>
              <w:right w:val="single" w:sz="8" w:space="0" w:color="auto"/>
            </w:tcBorders>
            <w:shd w:val="clear" w:color="auto" w:fill="auto"/>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середня</w:t>
            </w:r>
            <w:r w:rsidRPr="004B6589">
              <w:rPr>
                <w:rFonts w:ascii="Times New Roman" w:eastAsia="Times New Roman" w:hAnsi="Times New Roman" w:cs="Times New Roman"/>
                <w:b/>
                <w:bCs/>
                <w:sz w:val="24"/>
                <w:szCs w:val="24"/>
                <w:lang w:eastAsia="uk-UA"/>
              </w:rPr>
              <w:br/>
              <w:t xml:space="preserve"> на рік</w:t>
            </w:r>
          </w:p>
        </w:tc>
      </w:tr>
      <w:tr w:rsidR="004B6589" w:rsidRPr="004B6589" w:rsidTr="004B6589">
        <w:trPr>
          <w:gridAfter w:val="1"/>
          <w:wAfter w:w="121" w:type="dxa"/>
          <w:trHeight w:val="39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w:t>
            </w:r>
          </w:p>
        </w:tc>
        <w:tc>
          <w:tcPr>
            <w:tcW w:w="4600" w:type="dxa"/>
            <w:gridSpan w:val="2"/>
            <w:vMerge/>
            <w:tcBorders>
              <w:top w:val="single" w:sz="8" w:space="0" w:color="auto"/>
              <w:left w:val="nil"/>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719" w:type="dxa"/>
            <w:vMerge/>
            <w:tcBorders>
              <w:top w:val="single" w:sz="8" w:space="0" w:color="auto"/>
              <w:left w:val="single" w:sz="8" w:space="0" w:color="auto"/>
              <w:bottom w:val="nil"/>
              <w:right w:val="single" w:sz="8" w:space="0" w:color="auto"/>
            </w:tcBorders>
            <w:vAlign w:val="center"/>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p>
        </w:tc>
        <w:tc>
          <w:tcPr>
            <w:tcW w:w="1504" w:type="dxa"/>
            <w:gridSpan w:val="2"/>
            <w:tcBorders>
              <w:top w:val="nil"/>
              <w:left w:val="nil"/>
              <w:bottom w:val="nil"/>
              <w:right w:val="single" w:sz="4" w:space="0" w:color="000000"/>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м</w:t>
            </w:r>
            <w:r w:rsidRPr="004B6589">
              <w:rPr>
                <w:rFonts w:ascii="Times New Roman" w:eastAsia="Times New Roman" w:hAnsi="Times New Roman" w:cs="Times New Roman"/>
                <w:b/>
                <w:bCs/>
                <w:sz w:val="24"/>
                <w:szCs w:val="24"/>
                <w:vertAlign w:val="superscript"/>
                <w:lang w:eastAsia="uk-UA"/>
              </w:rPr>
              <w:t>3</w:t>
            </w:r>
          </w:p>
        </w:tc>
      </w:tr>
      <w:tr w:rsidR="004B6589" w:rsidRPr="004B6589" w:rsidTr="004B6589">
        <w:trPr>
          <w:gridAfter w:val="1"/>
          <w:wAfter w:w="121" w:type="dxa"/>
          <w:trHeight w:val="330"/>
        </w:trPr>
        <w:tc>
          <w:tcPr>
            <w:tcW w:w="51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600"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Тверді побутові відходи</w:t>
            </w:r>
          </w:p>
        </w:tc>
        <w:tc>
          <w:tcPr>
            <w:tcW w:w="17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04"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59"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gridAfter w:val="1"/>
          <w:wAfter w:w="121" w:type="dxa"/>
          <w:trHeight w:val="330"/>
        </w:trPr>
        <w:tc>
          <w:tcPr>
            <w:tcW w:w="518" w:type="dxa"/>
            <w:gridSpan w:val="2"/>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600" w:type="dxa"/>
            <w:gridSpan w:val="2"/>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Житлові будинки</w:t>
            </w:r>
          </w:p>
        </w:tc>
        <w:tc>
          <w:tcPr>
            <w:tcW w:w="1719" w:type="dxa"/>
            <w:tcBorders>
              <w:top w:val="nil"/>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04" w:type="dxa"/>
            <w:gridSpan w:val="2"/>
            <w:tcBorders>
              <w:top w:val="nil"/>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59" w:type="dxa"/>
            <w:gridSpan w:val="2"/>
            <w:tcBorders>
              <w:top w:val="nil"/>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gridAfter w:val="1"/>
          <w:wAfter w:w="121" w:type="dxa"/>
          <w:trHeight w:val="6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w:t>
            </w:r>
          </w:p>
        </w:tc>
        <w:tc>
          <w:tcPr>
            <w:tcW w:w="4600" w:type="dxa"/>
            <w:gridSpan w:val="2"/>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 </w:t>
            </w:r>
            <w:r w:rsidRPr="004B6589">
              <w:rPr>
                <w:rFonts w:ascii="Times New Roman" w:eastAsia="Times New Roman" w:hAnsi="Times New Roman" w:cs="Times New Roman"/>
                <w:sz w:val="24"/>
                <w:szCs w:val="24"/>
                <w:lang w:eastAsia="uk-UA"/>
              </w:rPr>
              <w:t xml:space="preserve">Одноквартирні будинки </w:t>
            </w:r>
            <w:r w:rsidRPr="004B6589">
              <w:rPr>
                <w:rFonts w:ascii="Times New Roman" w:eastAsia="Times New Roman" w:hAnsi="Times New Roman" w:cs="Times New Roman"/>
                <w:sz w:val="24"/>
                <w:szCs w:val="24"/>
                <w:lang w:eastAsia="uk-UA"/>
              </w:rPr>
              <w:br/>
              <w:t>з присадибною ділянкою</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0,130</w:t>
            </w:r>
          </w:p>
        </w:tc>
        <w:tc>
          <w:tcPr>
            <w:tcW w:w="1759" w:type="dxa"/>
            <w:gridSpan w:val="2"/>
            <w:tcBorders>
              <w:top w:val="nil"/>
              <w:left w:val="single" w:sz="4" w:space="0" w:color="000000"/>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1,560</w:t>
            </w:r>
          </w:p>
        </w:tc>
      </w:tr>
      <w:tr w:rsidR="004B6589" w:rsidRPr="004B6589" w:rsidTr="004B6589">
        <w:trPr>
          <w:gridAfter w:val="1"/>
          <w:wAfter w:w="121" w:type="dxa"/>
          <w:trHeight w:val="330"/>
        </w:trPr>
        <w:tc>
          <w:tcPr>
            <w:tcW w:w="51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4600"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Підприємства, установи та організації</w:t>
            </w:r>
          </w:p>
        </w:tc>
        <w:tc>
          <w:tcPr>
            <w:tcW w:w="17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w:t>
            </w:r>
          </w:p>
        </w:tc>
        <w:tc>
          <w:tcPr>
            <w:tcW w:w="1504" w:type="dxa"/>
            <w:gridSpan w:val="2"/>
            <w:tcBorders>
              <w:top w:val="single" w:sz="8" w:space="0" w:color="auto"/>
              <w:left w:val="nil"/>
              <w:bottom w:val="single" w:sz="8" w:space="0" w:color="auto"/>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c>
          <w:tcPr>
            <w:tcW w:w="1759"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 </w:t>
            </w:r>
          </w:p>
        </w:tc>
      </w:tr>
      <w:tr w:rsidR="004B6589" w:rsidRPr="004B6589" w:rsidTr="004B6589">
        <w:trPr>
          <w:gridAfter w:val="1"/>
          <w:wAfter w:w="121" w:type="dxa"/>
          <w:trHeight w:val="57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2</w:t>
            </w:r>
          </w:p>
        </w:tc>
        <w:tc>
          <w:tcPr>
            <w:tcW w:w="4600" w:type="dxa"/>
            <w:gridSpan w:val="2"/>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Адміністративні  і громадські установи</w:t>
            </w:r>
            <w:r w:rsidRPr="004B6589">
              <w:rPr>
                <w:rFonts w:ascii="Times New Roman" w:eastAsia="Times New Roman" w:hAnsi="Times New Roman" w:cs="Times New Roman"/>
                <w:sz w:val="24"/>
                <w:szCs w:val="24"/>
                <w:lang w:eastAsia="uk-UA"/>
              </w:rPr>
              <w:br/>
              <w:t xml:space="preserve"> та організації</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робоче місце</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4B6589">
        <w:trPr>
          <w:gridAfter w:val="1"/>
          <w:wAfter w:w="121" w:type="dxa"/>
          <w:trHeight w:val="645"/>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3</w:t>
            </w:r>
          </w:p>
        </w:tc>
        <w:tc>
          <w:tcPr>
            <w:tcW w:w="4600" w:type="dxa"/>
            <w:gridSpan w:val="2"/>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загальної середньої, професійної (професійно-технічної), позашкільної освіти</w:t>
            </w:r>
          </w:p>
        </w:tc>
        <w:tc>
          <w:tcPr>
            <w:tcW w:w="1719" w:type="dxa"/>
            <w:tcBorders>
              <w:top w:val="nil"/>
              <w:left w:val="single" w:sz="8" w:space="0" w:color="auto"/>
              <w:bottom w:val="nil"/>
              <w:right w:val="single" w:sz="8" w:space="0" w:color="auto"/>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 xml:space="preserve">1 учень, </w:t>
            </w:r>
            <w:r w:rsidRPr="004B6589">
              <w:rPr>
                <w:rFonts w:ascii="Times New Roman" w:eastAsia="Times New Roman" w:hAnsi="Times New Roman" w:cs="Times New Roman"/>
                <w:sz w:val="24"/>
                <w:szCs w:val="24"/>
                <w:lang w:eastAsia="uk-UA"/>
              </w:rPr>
              <w:br/>
              <w:t>1 вихованець</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0,0100</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0,120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4</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дошкільної освіти</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0,0317</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0,380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5</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Промтоварні магазини, ларьки, кіоски</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0,0217</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0,260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6</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Продовольчі магазини, ларьки, кіоски</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торг. площі</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0,0417</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0,500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7</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Заклади культури і мистецтва</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0,0200</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0,240</w:t>
            </w:r>
          </w:p>
        </w:tc>
      </w:tr>
      <w:tr w:rsidR="004B6589" w:rsidRPr="004B6589" w:rsidTr="004B6589">
        <w:trPr>
          <w:gridAfter w:val="1"/>
          <w:wAfter w:w="121" w:type="dxa"/>
          <w:trHeight w:val="57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8</w:t>
            </w:r>
          </w:p>
        </w:tc>
        <w:tc>
          <w:tcPr>
            <w:tcW w:w="4600" w:type="dxa"/>
            <w:gridSpan w:val="2"/>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Підприємства побутового</w:t>
            </w:r>
            <w:r w:rsidRPr="004B6589">
              <w:rPr>
                <w:rFonts w:ascii="Times New Roman" w:eastAsia="Times New Roman" w:hAnsi="Times New Roman" w:cs="Times New Roman"/>
                <w:sz w:val="24"/>
                <w:szCs w:val="24"/>
                <w:lang w:eastAsia="uk-UA"/>
              </w:rPr>
              <w:br/>
              <w:t>обслуговування</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627D24" w:rsidP="002D1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0,0967</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1,160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9</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Кемпінг, автостоянка</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10</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Гаражі, об'єднання власників</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11</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Кафе, їдальні</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місце</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0,0825</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0,990</w:t>
            </w:r>
          </w:p>
        </w:tc>
      </w:tr>
      <w:tr w:rsidR="004B6589" w:rsidRPr="004B6589" w:rsidTr="004B6589">
        <w:trPr>
          <w:gridAfter w:val="1"/>
          <w:wAfter w:w="121" w:type="dxa"/>
          <w:trHeight w:val="300"/>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12</w:t>
            </w: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Склади</w:t>
            </w:r>
          </w:p>
        </w:tc>
        <w:tc>
          <w:tcPr>
            <w:tcW w:w="1719" w:type="dxa"/>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кв.м площі</w:t>
            </w:r>
          </w:p>
        </w:tc>
        <w:tc>
          <w:tcPr>
            <w:tcW w:w="1504"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0,0050</w:t>
            </w:r>
          </w:p>
        </w:tc>
        <w:tc>
          <w:tcPr>
            <w:tcW w:w="1759" w:type="dxa"/>
            <w:gridSpan w:val="2"/>
            <w:tcBorders>
              <w:top w:val="nil"/>
              <w:left w:val="nil"/>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0,060</w:t>
            </w:r>
          </w:p>
        </w:tc>
      </w:tr>
      <w:tr w:rsidR="004B6589" w:rsidRPr="004B6589" w:rsidTr="003B4979">
        <w:trPr>
          <w:gridAfter w:val="1"/>
          <w:wAfter w:w="121" w:type="dxa"/>
          <w:trHeight w:val="409"/>
        </w:trPr>
        <w:tc>
          <w:tcPr>
            <w:tcW w:w="518" w:type="dxa"/>
            <w:gridSpan w:val="2"/>
            <w:tcBorders>
              <w:top w:val="nil"/>
              <w:left w:val="single" w:sz="8" w:space="0" w:color="auto"/>
              <w:bottom w:val="nil"/>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13</w:t>
            </w:r>
          </w:p>
        </w:tc>
        <w:tc>
          <w:tcPr>
            <w:tcW w:w="4600" w:type="dxa"/>
            <w:gridSpan w:val="2"/>
            <w:tcBorders>
              <w:top w:val="single" w:sz="8" w:space="0" w:color="auto"/>
              <w:left w:val="nil"/>
              <w:bottom w:val="single" w:sz="8" w:space="0" w:color="auto"/>
              <w:right w:val="nil"/>
            </w:tcBorders>
            <w:shd w:val="clear" w:color="auto" w:fill="auto"/>
            <w:vAlign w:val="bottom"/>
            <w:hideMark/>
          </w:tcPr>
          <w:p w:rsidR="003B4979" w:rsidRPr="004B6589" w:rsidRDefault="004B6589" w:rsidP="002D16B2">
            <w:pPr>
              <w:spacing w:after="0" w:line="240" w:lineRule="auto"/>
              <w:rPr>
                <w:rFonts w:ascii="Times New Roman" w:eastAsia="Times New Roman" w:hAnsi="Times New Roman" w:cs="Times New Roman"/>
                <w:b/>
                <w:bCs/>
                <w:i/>
                <w:iCs/>
                <w:sz w:val="24"/>
                <w:szCs w:val="24"/>
                <w:lang w:eastAsia="uk-UA"/>
              </w:rPr>
            </w:pPr>
            <w:r w:rsidRPr="004B6589">
              <w:rPr>
                <w:rFonts w:ascii="Times New Roman" w:eastAsia="Times New Roman" w:hAnsi="Times New Roman" w:cs="Times New Roman"/>
                <w:b/>
                <w:bCs/>
                <w:i/>
                <w:iCs/>
                <w:sz w:val="24"/>
                <w:szCs w:val="24"/>
                <w:lang w:eastAsia="uk-UA"/>
              </w:rPr>
              <w:t>Великогабаритні</w:t>
            </w:r>
            <w:r w:rsidR="003B4979">
              <w:rPr>
                <w:rFonts w:ascii="Times New Roman" w:eastAsia="Times New Roman" w:hAnsi="Times New Roman" w:cs="Times New Roman"/>
                <w:b/>
                <w:bCs/>
                <w:i/>
                <w:iCs/>
                <w:sz w:val="24"/>
                <w:szCs w:val="24"/>
                <w:lang w:eastAsia="uk-UA"/>
              </w:rPr>
              <w:t xml:space="preserve"> побутові відходи</w:t>
            </w:r>
          </w:p>
        </w:tc>
        <w:tc>
          <w:tcPr>
            <w:tcW w:w="17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1 мешканець</w:t>
            </w:r>
          </w:p>
        </w:tc>
        <w:tc>
          <w:tcPr>
            <w:tcW w:w="1504"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0,014</w:t>
            </w:r>
          </w:p>
        </w:tc>
        <w:tc>
          <w:tcPr>
            <w:tcW w:w="1759" w:type="dxa"/>
            <w:gridSpan w:val="2"/>
            <w:tcBorders>
              <w:top w:val="single" w:sz="8" w:space="0" w:color="auto"/>
              <w:left w:val="nil"/>
              <w:bottom w:val="single" w:sz="8" w:space="0" w:color="auto"/>
              <w:right w:val="single" w:sz="8" w:space="0" w:color="auto"/>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0,168</w:t>
            </w:r>
          </w:p>
        </w:tc>
      </w:tr>
      <w:tr w:rsidR="004B6589" w:rsidRPr="004B6589" w:rsidTr="004B6589">
        <w:trPr>
          <w:gridAfter w:val="1"/>
          <w:wAfter w:w="121" w:type="dxa"/>
          <w:trHeight w:val="300"/>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3B4979" w:rsidRDefault="003B4979" w:rsidP="002D16B2">
            <w:pPr>
              <w:spacing w:after="0" w:line="240" w:lineRule="auto"/>
              <w:rPr>
                <w:rFonts w:ascii="Times New Roman" w:eastAsia="Times New Roman" w:hAnsi="Times New Roman" w:cs="Times New Roman"/>
                <w:b/>
                <w:bCs/>
                <w:sz w:val="24"/>
                <w:szCs w:val="24"/>
                <w:lang w:eastAsia="uk-UA"/>
              </w:rPr>
            </w:pPr>
          </w:p>
          <w:p w:rsidR="003B497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Примітка:</w:t>
            </w:r>
          </w:p>
        </w:tc>
        <w:tc>
          <w:tcPr>
            <w:tcW w:w="171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04"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4B6589">
        <w:trPr>
          <w:gridAfter w:val="1"/>
          <w:wAfter w:w="121" w:type="dxa"/>
          <w:trHeight w:val="570"/>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9582" w:type="dxa"/>
            <w:gridSpan w:val="7"/>
            <w:tcBorders>
              <w:top w:val="nil"/>
              <w:left w:val="nil"/>
              <w:bottom w:val="nil"/>
              <w:right w:val="nil"/>
            </w:tcBorders>
            <w:shd w:val="clear" w:color="auto" w:fill="auto"/>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r w:rsidRPr="004B6589">
              <w:rPr>
                <w:rFonts w:ascii="Times New Roman" w:eastAsia="Times New Roman" w:hAnsi="Times New Roman" w:cs="Times New Roman"/>
                <w:sz w:val="24"/>
                <w:szCs w:val="24"/>
                <w:lang w:eastAsia="uk-UA"/>
              </w:rPr>
              <w:t>Ремонтні відходи  не  входять в  норму надання послуг з вивезення ТПВ  і визначаються  згiдно</w:t>
            </w:r>
            <w:r w:rsidRPr="004B6589">
              <w:rPr>
                <w:rFonts w:ascii="Times New Roman" w:eastAsia="Times New Roman" w:hAnsi="Times New Roman" w:cs="Times New Roman"/>
                <w:sz w:val="24"/>
                <w:szCs w:val="24"/>
                <w:lang w:eastAsia="uk-UA"/>
              </w:rPr>
              <w:br/>
              <w:t xml:space="preserve"> з їх фактичним утворенням .</w:t>
            </w:r>
          </w:p>
        </w:tc>
      </w:tr>
      <w:tr w:rsidR="004B6589" w:rsidRPr="004B6589" w:rsidTr="004B6589">
        <w:trPr>
          <w:gridAfter w:val="1"/>
          <w:wAfter w:w="121" w:type="dxa"/>
          <w:trHeight w:val="300"/>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p>
        </w:tc>
        <w:tc>
          <w:tcPr>
            <w:tcW w:w="171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04"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r w:rsidR="004B6589" w:rsidRPr="004B6589" w:rsidTr="004B6589">
        <w:trPr>
          <w:gridAfter w:val="1"/>
          <w:wAfter w:w="121" w:type="dxa"/>
          <w:trHeight w:val="315"/>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 xml:space="preserve">Керуючий </w:t>
            </w:r>
          </w:p>
        </w:tc>
        <w:tc>
          <w:tcPr>
            <w:tcW w:w="171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b/>
                <w:bCs/>
                <w:sz w:val="24"/>
                <w:szCs w:val="24"/>
                <w:lang w:eastAsia="uk-UA"/>
              </w:rPr>
            </w:pPr>
            <w:r w:rsidRPr="004B6589">
              <w:rPr>
                <w:rFonts w:ascii="Times New Roman" w:eastAsia="Times New Roman" w:hAnsi="Times New Roman" w:cs="Times New Roman"/>
                <w:b/>
                <w:bCs/>
                <w:sz w:val="24"/>
                <w:szCs w:val="24"/>
                <w:lang w:eastAsia="uk-UA"/>
              </w:rPr>
              <w:t>Богдан ЖУК</w:t>
            </w:r>
          </w:p>
        </w:tc>
        <w:tc>
          <w:tcPr>
            <w:tcW w:w="1504"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7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r>
      <w:tr w:rsidR="004B6589" w:rsidRPr="004B6589" w:rsidTr="004B6589">
        <w:trPr>
          <w:gridAfter w:val="1"/>
          <w:wAfter w:w="121" w:type="dxa"/>
          <w:trHeight w:val="300"/>
        </w:trPr>
        <w:tc>
          <w:tcPr>
            <w:tcW w:w="518"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4600"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b/>
                <w:bCs/>
                <w:i/>
                <w:iCs/>
                <w:sz w:val="24"/>
                <w:szCs w:val="24"/>
                <w:lang w:eastAsia="uk-UA"/>
              </w:rPr>
            </w:pPr>
          </w:p>
        </w:tc>
        <w:tc>
          <w:tcPr>
            <w:tcW w:w="1719" w:type="dxa"/>
            <w:tcBorders>
              <w:top w:val="nil"/>
              <w:left w:val="nil"/>
              <w:bottom w:val="nil"/>
              <w:right w:val="nil"/>
            </w:tcBorders>
            <w:shd w:val="clear" w:color="auto" w:fill="auto"/>
            <w:noWrap/>
            <w:vAlign w:val="bottom"/>
            <w:hideMark/>
          </w:tcPr>
          <w:p w:rsidR="004B6589" w:rsidRPr="004B6589" w:rsidRDefault="004B6589" w:rsidP="002D16B2">
            <w:pPr>
              <w:spacing w:after="0" w:line="240" w:lineRule="auto"/>
              <w:rPr>
                <w:rFonts w:ascii="Times New Roman" w:eastAsia="Times New Roman" w:hAnsi="Times New Roman" w:cs="Times New Roman"/>
                <w:sz w:val="24"/>
                <w:szCs w:val="24"/>
                <w:lang w:eastAsia="uk-UA"/>
              </w:rPr>
            </w:pPr>
          </w:p>
        </w:tc>
        <w:tc>
          <w:tcPr>
            <w:tcW w:w="1504"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c>
          <w:tcPr>
            <w:tcW w:w="1759" w:type="dxa"/>
            <w:gridSpan w:val="2"/>
            <w:tcBorders>
              <w:top w:val="nil"/>
              <w:left w:val="nil"/>
              <w:bottom w:val="nil"/>
              <w:right w:val="nil"/>
            </w:tcBorders>
            <w:shd w:val="clear" w:color="auto" w:fill="auto"/>
            <w:noWrap/>
            <w:vAlign w:val="bottom"/>
            <w:hideMark/>
          </w:tcPr>
          <w:p w:rsidR="004B6589" w:rsidRPr="004B6589" w:rsidRDefault="004B6589" w:rsidP="002D16B2">
            <w:pPr>
              <w:spacing w:after="0" w:line="240" w:lineRule="auto"/>
              <w:jc w:val="center"/>
              <w:rPr>
                <w:rFonts w:ascii="Times New Roman" w:eastAsia="Times New Roman" w:hAnsi="Times New Roman" w:cs="Times New Roman"/>
                <w:sz w:val="24"/>
                <w:szCs w:val="24"/>
                <w:lang w:eastAsia="uk-UA"/>
              </w:rPr>
            </w:pPr>
          </w:p>
        </w:tc>
      </w:tr>
    </w:tbl>
    <w:p w:rsidR="00152807" w:rsidRDefault="00152807" w:rsidP="002D16B2">
      <w:pPr>
        <w:spacing w:after="0" w:line="240" w:lineRule="auto"/>
        <w:jc w:val="center"/>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p>
    <w:p w:rsidR="00310AB1" w:rsidRDefault="002E0810" w:rsidP="002D16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Керуючий справами виконавчого комітету                                 Анатолій МЕЛЬНІКОВ</w:t>
      </w:r>
    </w:p>
    <w:p w:rsidR="00310AB1" w:rsidRDefault="00310AB1" w:rsidP="002D16B2">
      <w:pPr>
        <w:spacing w:after="0" w:line="240" w:lineRule="auto"/>
        <w:jc w:val="center"/>
        <w:rPr>
          <w:rFonts w:ascii="Times New Roman" w:eastAsia="Times New Roman" w:hAnsi="Times New Roman" w:cs="Times New Roman"/>
          <w:sz w:val="24"/>
          <w:szCs w:val="24"/>
          <w:lang w:eastAsia="ru-RU"/>
        </w:rPr>
      </w:pPr>
    </w:p>
    <w:p w:rsidR="00310AB1" w:rsidRDefault="00310AB1" w:rsidP="002D16B2">
      <w:pPr>
        <w:spacing w:after="0" w:line="240" w:lineRule="auto"/>
        <w:jc w:val="center"/>
        <w:rPr>
          <w:rFonts w:ascii="Times New Roman" w:eastAsia="Times New Roman"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B4979" w:rsidRDefault="003B4979" w:rsidP="00280061">
      <w:pPr>
        <w:spacing w:after="0" w:line="240" w:lineRule="auto"/>
        <w:rPr>
          <w:rFonts w:ascii="Times New Roman" w:eastAsia="Times New Roman" w:hAnsi="Times New Roman" w:cs="Times New Roman"/>
          <w:sz w:val="24"/>
          <w:szCs w:val="24"/>
          <w:lang w:eastAsia="ru-RU"/>
        </w:rPr>
      </w:pPr>
    </w:p>
    <w:p w:rsidR="00EF04E7" w:rsidRPr="00226E8F" w:rsidRDefault="00226E8F" w:rsidP="002D16B2">
      <w:pPr>
        <w:spacing w:after="0" w:line="240" w:lineRule="auto"/>
        <w:ind w:left="2124" w:firstLine="708"/>
        <w:jc w:val="center"/>
        <w:rPr>
          <w:rFonts w:ascii="Times New Roman" w:eastAsia="Times New Roman" w:hAnsi="Times New Roman" w:cs="Times New Roman"/>
          <w:b/>
          <w:sz w:val="24"/>
          <w:szCs w:val="24"/>
          <w:lang w:eastAsia="ru-RU"/>
        </w:rPr>
      </w:pPr>
      <w:r w:rsidRPr="00226E8F">
        <w:rPr>
          <w:rFonts w:ascii="Times New Roman" w:eastAsia="Times New Roman" w:hAnsi="Times New Roman" w:cs="Times New Roman"/>
          <w:b/>
          <w:sz w:val="24"/>
          <w:szCs w:val="24"/>
          <w:lang w:eastAsia="ru-RU"/>
        </w:rPr>
        <w:t>440</w:t>
      </w:r>
    </w:p>
    <w:p w:rsidR="00310AB1" w:rsidRDefault="00310AB1" w:rsidP="002D16B2">
      <w:pPr>
        <w:spacing w:after="0" w:line="240" w:lineRule="auto"/>
        <w:rPr>
          <w:rFonts w:ascii="Times New Roman" w:eastAsia="Times New Roman" w:hAnsi="Times New Roman" w:cs="Times New Roman"/>
          <w:sz w:val="24"/>
          <w:szCs w:val="24"/>
          <w:lang w:eastAsia="ru-RU"/>
        </w:rPr>
      </w:pPr>
    </w:p>
    <w:p w:rsidR="00226E8F" w:rsidRDefault="00226E8F" w:rsidP="002D16B2">
      <w:pPr>
        <w:spacing w:after="0" w:line="240" w:lineRule="auto"/>
        <w:rPr>
          <w:rFonts w:ascii="Times New Roman" w:eastAsia="Times New Roman" w:hAnsi="Times New Roman" w:cs="Times New Roman"/>
          <w:sz w:val="24"/>
          <w:szCs w:val="24"/>
          <w:lang w:eastAsia="ru-RU"/>
        </w:rPr>
      </w:pPr>
    </w:p>
    <w:p w:rsidR="00EF04E7" w:rsidRDefault="00EF04E7"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EF04E7" w:rsidRPr="00EF04E7" w:rsidRDefault="00EF04E7" w:rsidP="002D16B2">
      <w:pPr>
        <w:spacing w:after="0" w:line="240" w:lineRule="auto"/>
        <w:rPr>
          <w:rFonts w:ascii="Times New Roman" w:eastAsia="Times New Roman" w:hAnsi="Times New Roman" w:cs="Times New Roman"/>
          <w:sz w:val="24"/>
          <w:szCs w:val="24"/>
          <w:lang w:eastAsia="ru-RU"/>
        </w:rPr>
      </w:pPr>
    </w:p>
    <w:p w:rsidR="00EF04E7" w:rsidRDefault="00EF04E7" w:rsidP="002D16B2">
      <w:pPr>
        <w:shd w:val="clear" w:color="auto" w:fill="FFFFFF"/>
        <w:spacing w:after="0" w:line="240" w:lineRule="auto"/>
        <w:jc w:val="both"/>
        <w:rPr>
          <w:rFonts w:ascii="Times New Roman" w:eastAsia="Times New Roman" w:hAnsi="Times New Roman" w:cs="Times New Roman"/>
          <w:bCs/>
          <w:color w:val="000000"/>
          <w:sz w:val="24"/>
          <w:szCs w:val="24"/>
          <w:lang w:eastAsia="uk-UA"/>
        </w:rPr>
      </w:pPr>
      <w:r w:rsidRPr="00EF04E7">
        <w:rPr>
          <w:rFonts w:ascii="Times New Roman" w:eastAsia="Times New Roman" w:hAnsi="Times New Roman" w:cs="Times New Roman"/>
          <w:bCs/>
          <w:color w:val="000000"/>
          <w:sz w:val="24"/>
          <w:szCs w:val="24"/>
          <w:lang w:eastAsia="uk-UA"/>
        </w:rPr>
        <w:t xml:space="preserve">Про погодження річного плану виробництва, </w:t>
      </w:r>
    </w:p>
    <w:p w:rsidR="00EF04E7" w:rsidRDefault="00EF04E7" w:rsidP="002D16B2">
      <w:pPr>
        <w:shd w:val="clear" w:color="auto" w:fill="FFFFFF"/>
        <w:spacing w:after="0" w:line="240" w:lineRule="auto"/>
        <w:jc w:val="both"/>
        <w:rPr>
          <w:rFonts w:ascii="Times New Roman" w:eastAsia="Times New Roman" w:hAnsi="Times New Roman" w:cs="Times New Roman"/>
          <w:bCs/>
          <w:color w:val="000000"/>
          <w:sz w:val="24"/>
          <w:szCs w:val="24"/>
          <w:lang w:eastAsia="uk-UA"/>
        </w:rPr>
      </w:pPr>
      <w:r w:rsidRPr="00EF04E7">
        <w:rPr>
          <w:rFonts w:ascii="Times New Roman" w:eastAsia="Times New Roman" w:hAnsi="Times New Roman" w:cs="Times New Roman"/>
          <w:bCs/>
          <w:color w:val="000000"/>
          <w:sz w:val="24"/>
          <w:szCs w:val="24"/>
          <w:lang w:eastAsia="uk-UA"/>
        </w:rPr>
        <w:t xml:space="preserve">транспортування та постачання теплової </w:t>
      </w:r>
    </w:p>
    <w:p w:rsidR="00EF04E7" w:rsidRPr="00EF04E7" w:rsidRDefault="00EF04E7" w:rsidP="002D16B2">
      <w:pPr>
        <w:shd w:val="clear" w:color="auto" w:fill="FFFFFF"/>
        <w:spacing w:after="0" w:line="240" w:lineRule="auto"/>
        <w:jc w:val="both"/>
        <w:rPr>
          <w:rFonts w:ascii="Times New Roman" w:eastAsia="Times New Roman" w:hAnsi="Times New Roman" w:cs="Times New Roman"/>
          <w:i/>
          <w:color w:val="000000"/>
          <w:sz w:val="24"/>
          <w:szCs w:val="24"/>
          <w:lang w:eastAsia="uk-UA"/>
        </w:rPr>
      </w:pPr>
      <w:r w:rsidRPr="00EF04E7">
        <w:rPr>
          <w:rFonts w:ascii="Times New Roman" w:eastAsia="Times New Roman" w:hAnsi="Times New Roman" w:cs="Times New Roman"/>
          <w:bCs/>
          <w:color w:val="000000"/>
          <w:sz w:val="24"/>
          <w:szCs w:val="24"/>
          <w:lang w:eastAsia="uk-UA"/>
        </w:rPr>
        <w:t>енергії ТОВ „Нафтогаз Тепло” на 2023 рік</w:t>
      </w:r>
    </w:p>
    <w:p w:rsidR="00EF04E7" w:rsidRPr="00EF04E7" w:rsidRDefault="00EF04E7" w:rsidP="002D16B2">
      <w:pPr>
        <w:shd w:val="clear" w:color="auto" w:fill="FFFFFF"/>
        <w:spacing w:after="0" w:line="240" w:lineRule="auto"/>
        <w:ind w:right="5160"/>
        <w:jc w:val="both"/>
        <w:rPr>
          <w:rFonts w:ascii="Times New Roman" w:eastAsia="Times New Roman" w:hAnsi="Times New Roman" w:cs="Times New Roman"/>
          <w:color w:val="000000"/>
          <w:sz w:val="24"/>
          <w:szCs w:val="24"/>
          <w:lang w:eastAsia="uk-UA"/>
        </w:rPr>
      </w:pPr>
    </w:p>
    <w:p w:rsidR="00EF04E7" w:rsidRPr="00EF04E7" w:rsidRDefault="00EF04E7" w:rsidP="002D16B2">
      <w:pPr>
        <w:spacing w:after="0" w:line="240" w:lineRule="auto"/>
        <w:ind w:firstLine="851"/>
        <w:jc w:val="both"/>
        <w:rPr>
          <w:rFonts w:ascii="Times New Roman" w:eastAsia="Times New Roman" w:hAnsi="Times New Roman" w:cs="Times New Roman"/>
          <w:sz w:val="24"/>
          <w:szCs w:val="24"/>
          <w:lang w:eastAsia="ru-RU"/>
        </w:rPr>
      </w:pPr>
      <w:r w:rsidRPr="00EF04E7">
        <w:rPr>
          <w:rFonts w:ascii="Times New Roman" w:eastAsia="Times New Roman" w:hAnsi="Times New Roman" w:cs="Times New Roman"/>
          <w:color w:val="000000"/>
          <w:sz w:val="24"/>
          <w:szCs w:val="24"/>
          <w:shd w:val="clear" w:color="auto" w:fill="FFFFFF"/>
          <w:lang w:eastAsia="uk-UA"/>
        </w:rPr>
        <w:t>Розглянувши пакет документів до заяви, щодо встановлення тарифів на теплову енергію, її виробництво транспортування та постачання ТОВ «Нафтогаз Тепло», а саме річний план виробництва, транспортування та постачання теплової енергії на 2023 р., відповідно до Закону України „Про теплопостачання”, постанови Кабінету Міністрів України від 01 червня 2011 року № 869 „Про забезпечення єдиного підходу до формування тарифів на комунальні послуги”, наказу Міністерства регіонального розвитку, будівництва та житлово-комунального господарства України від 12 вересня 2018 року №</w:t>
      </w:r>
      <w:r w:rsidRPr="00EF04E7">
        <w:rPr>
          <w:rFonts w:ascii="Times New Roman" w:eastAsia="Times New Roman" w:hAnsi="Times New Roman" w:cs="Times New Roman"/>
          <w:color w:val="000000"/>
          <w:sz w:val="24"/>
          <w:szCs w:val="24"/>
          <w:lang w:eastAsia="uk-UA"/>
        </w:rPr>
        <w:t> </w:t>
      </w:r>
      <w:r w:rsidRPr="00EF04E7">
        <w:rPr>
          <w:rFonts w:ascii="Times New Roman" w:eastAsia="Times New Roman" w:hAnsi="Times New Roman" w:cs="Times New Roman"/>
          <w:color w:val="000000"/>
          <w:sz w:val="24"/>
          <w:szCs w:val="24"/>
          <w:shd w:val="clear" w:color="auto" w:fill="FFFFFF"/>
          <w:lang w:eastAsia="uk-UA"/>
        </w:rPr>
        <w:t>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Pr="00EF04E7">
        <w:rPr>
          <w:rFonts w:ascii="Times New Roman" w:eastAsia="Times New Roman" w:hAnsi="Times New Roman" w:cs="Times New Roman"/>
          <w:color w:val="000000"/>
          <w:sz w:val="24"/>
          <w:szCs w:val="24"/>
          <w:lang w:eastAsia="uk-UA"/>
        </w:rPr>
        <w:t>керуючись</w:t>
      </w:r>
      <w:r w:rsidR="000270ED">
        <w:rPr>
          <w:rFonts w:ascii="Times New Roman" w:eastAsia="Times New Roman" w:hAnsi="Times New Roman" w:cs="Times New Roman"/>
          <w:sz w:val="24"/>
          <w:szCs w:val="24"/>
          <w:lang w:eastAsia="ru-RU"/>
        </w:rPr>
        <w:t xml:space="preserve"> ст. 28</w:t>
      </w:r>
      <w:r w:rsidRPr="00EF04E7">
        <w:rPr>
          <w:rFonts w:ascii="Times New Roman" w:eastAsia="Times New Roman" w:hAnsi="Times New Roman" w:cs="Times New Roman"/>
          <w:sz w:val="24"/>
          <w:szCs w:val="24"/>
          <w:lang w:eastAsia="ru-RU"/>
        </w:rPr>
        <w:t xml:space="preserve"> та ст.ст. </w:t>
      </w:r>
      <w:r w:rsidR="000270ED">
        <w:rPr>
          <w:rFonts w:ascii="Times New Roman" w:eastAsia="Times New Roman" w:hAnsi="Times New Roman" w:cs="Times New Roman"/>
          <w:sz w:val="24"/>
          <w:szCs w:val="24"/>
          <w:lang w:eastAsia="ru-RU"/>
        </w:rPr>
        <w:t xml:space="preserve">40, </w:t>
      </w:r>
      <w:r w:rsidRPr="00EF04E7">
        <w:rPr>
          <w:rFonts w:ascii="Times New Roman" w:eastAsia="Times New Roman" w:hAnsi="Times New Roman" w:cs="Times New Roman"/>
          <w:sz w:val="24"/>
          <w:szCs w:val="24"/>
          <w:lang w:eastAsia="ru-RU"/>
        </w:rPr>
        <w:t>52, 59 Закону України «Про місцеве самоврядування в Україні», виконавчий комітет Новороздільської міської ради</w:t>
      </w:r>
    </w:p>
    <w:p w:rsidR="00EF04E7" w:rsidRPr="00EF04E7" w:rsidRDefault="00EF04E7" w:rsidP="002D16B2">
      <w:pPr>
        <w:spacing w:after="0" w:line="240" w:lineRule="auto"/>
        <w:ind w:firstLine="851"/>
        <w:jc w:val="both"/>
        <w:rPr>
          <w:rFonts w:ascii="Times New Roman" w:eastAsia="Times New Roman" w:hAnsi="Times New Roman" w:cs="Times New Roman"/>
          <w:sz w:val="24"/>
          <w:szCs w:val="24"/>
          <w:lang w:eastAsia="ru-RU"/>
        </w:rPr>
      </w:pPr>
    </w:p>
    <w:p w:rsidR="00EF04E7" w:rsidRPr="00EF04E7" w:rsidRDefault="00EF04E7" w:rsidP="002D16B2">
      <w:pPr>
        <w:spacing w:after="0" w:line="240" w:lineRule="auto"/>
        <w:jc w:val="both"/>
        <w:rPr>
          <w:rFonts w:ascii="Times New Roman" w:eastAsia="Times New Roman" w:hAnsi="Times New Roman" w:cs="Times New Roman"/>
          <w:sz w:val="24"/>
          <w:szCs w:val="24"/>
          <w:lang w:eastAsia="ru-RU"/>
        </w:rPr>
      </w:pPr>
      <w:r w:rsidRPr="00EF04E7">
        <w:rPr>
          <w:rFonts w:ascii="Times New Roman" w:eastAsia="Times New Roman" w:hAnsi="Times New Roman" w:cs="Times New Roman"/>
          <w:sz w:val="24"/>
          <w:szCs w:val="24"/>
          <w:lang w:eastAsia="ru-RU"/>
        </w:rPr>
        <w:t>ВИРІШИВ:</w:t>
      </w:r>
    </w:p>
    <w:p w:rsidR="00EF04E7" w:rsidRPr="00EF04E7" w:rsidRDefault="00EF04E7" w:rsidP="002D16B2">
      <w:pPr>
        <w:spacing w:after="0" w:line="240" w:lineRule="auto"/>
        <w:jc w:val="both"/>
        <w:rPr>
          <w:rFonts w:ascii="Times New Roman" w:eastAsia="Times New Roman" w:hAnsi="Times New Roman" w:cs="Times New Roman"/>
          <w:b/>
          <w:sz w:val="24"/>
          <w:szCs w:val="24"/>
          <w:lang w:eastAsia="ru-RU"/>
        </w:rPr>
      </w:pPr>
    </w:p>
    <w:p w:rsidR="00EF04E7" w:rsidRPr="00EF04E7" w:rsidRDefault="00EF04E7" w:rsidP="002D16B2">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EF04E7">
        <w:rPr>
          <w:rFonts w:ascii="Times New Roman" w:eastAsia="Times New Roman" w:hAnsi="Times New Roman" w:cs="Times New Roman"/>
          <w:color w:val="000000"/>
          <w:sz w:val="24"/>
          <w:szCs w:val="24"/>
          <w:shd w:val="clear" w:color="auto" w:fill="FFFFFF"/>
          <w:lang w:eastAsia="uk-UA"/>
        </w:rPr>
        <w:t>1.</w:t>
      </w:r>
      <w:r w:rsidR="00310AB1">
        <w:rPr>
          <w:rFonts w:ascii="Times New Roman" w:eastAsia="Times New Roman" w:hAnsi="Times New Roman" w:cs="Times New Roman"/>
          <w:color w:val="000000"/>
          <w:sz w:val="24"/>
          <w:szCs w:val="24"/>
          <w:shd w:val="clear" w:color="auto" w:fill="FFFFFF"/>
          <w:lang w:eastAsia="uk-UA"/>
        </w:rPr>
        <w:t xml:space="preserve"> </w:t>
      </w:r>
      <w:r w:rsidRPr="00EF04E7">
        <w:rPr>
          <w:rFonts w:ascii="Times New Roman" w:eastAsia="Times New Roman" w:hAnsi="Times New Roman" w:cs="Times New Roman"/>
          <w:color w:val="000000"/>
          <w:sz w:val="24"/>
          <w:szCs w:val="24"/>
          <w:shd w:val="clear" w:color="auto" w:fill="FFFFFF"/>
          <w:lang w:eastAsia="uk-UA"/>
        </w:rPr>
        <w:t xml:space="preserve">Погодити ТОВ «Нафтогаз Тепло» </w:t>
      </w:r>
      <w:r w:rsidRPr="00EF04E7">
        <w:rPr>
          <w:rFonts w:ascii="Times New Roman" w:eastAsia="Times New Roman" w:hAnsi="Times New Roman" w:cs="Times New Roman"/>
          <w:color w:val="000000"/>
          <w:sz w:val="24"/>
          <w:szCs w:val="24"/>
          <w:lang w:eastAsia="uk-UA"/>
        </w:rPr>
        <w:t>річний план </w:t>
      </w:r>
      <w:r w:rsidRPr="00EF04E7">
        <w:rPr>
          <w:rFonts w:ascii="Times New Roman" w:eastAsia="Times New Roman" w:hAnsi="Times New Roman" w:cs="Times New Roman"/>
          <w:color w:val="000000"/>
          <w:sz w:val="24"/>
          <w:szCs w:val="24"/>
          <w:shd w:val="clear" w:color="auto" w:fill="FFFFFF"/>
          <w:lang w:eastAsia="uk-UA"/>
        </w:rPr>
        <w:t>виробництва, транспортування та постачання теплової енергії/надання послуг з постачання теплової енергії та постачання гарячої води на 2023 рік (додається)</w:t>
      </w:r>
      <w:r w:rsidRPr="00EF04E7">
        <w:rPr>
          <w:rFonts w:ascii="Times New Roman" w:eastAsia="Times New Roman" w:hAnsi="Times New Roman" w:cs="Times New Roman"/>
          <w:color w:val="000000"/>
          <w:sz w:val="24"/>
          <w:szCs w:val="24"/>
          <w:lang w:eastAsia="uk-UA"/>
        </w:rPr>
        <w:t>.</w:t>
      </w:r>
    </w:p>
    <w:p w:rsidR="00EF04E7" w:rsidRPr="00EF04E7" w:rsidRDefault="00EF04E7" w:rsidP="002D16B2">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EF04E7">
        <w:rPr>
          <w:rFonts w:ascii="Times New Roman" w:eastAsia="Times New Roman" w:hAnsi="Times New Roman" w:cs="Times New Roman"/>
          <w:color w:val="000000"/>
          <w:sz w:val="24"/>
          <w:szCs w:val="24"/>
          <w:shd w:val="clear" w:color="auto" w:fill="FFFFFF"/>
          <w:lang w:eastAsia="uk-UA"/>
        </w:rPr>
        <w:t>2. ТОВ «Нафтогаз Тепло» подати в термін до 15.12.23р.</w:t>
      </w:r>
      <w:r w:rsidRPr="00EF04E7">
        <w:rPr>
          <w:rFonts w:ascii="Times New Roman" w:eastAsia="Times New Roman" w:hAnsi="Times New Roman" w:cs="Times New Roman"/>
          <w:color w:val="000000"/>
          <w:sz w:val="24"/>
          <w:szCs w:val="24"/>
          <w:lang w:eastAsia="uk-UA"/>
        </w:rPr>
        <w:t xml:space="preserve"> річний план </w:t>
      </w:r>
      <w:r w:rsidRPr="00EF04E7">
        <w:rPr>
          <w:rFonts w:ascii="Times New Roman" w:eastAsia="Times New Roman" w:hAnsi="Times New Roman" w:cs="Times New Roman"/>
          <w:color w:val="000000"/>
          <w:sz w:val="24"/>
          <w:szCs w:val="24"/>
          <w:shd w:val="clear" w:color="auto" w:fill="FFFFFF"/>
          <w:lang w:eastAsia="uk-UA"/>
        </w:rPr>
        <w:t>виробництва, транспортування та постачання теплової енергії/надання послуг з постачання теплової енергії та</w:t>
      </w:r>
      <w:r w:rsidR="00310AB1">
        <w:rPr>
          <w:rFonts w:ascii="Times New Roman" w:eastAsia="Times New Roman" w:hAnsi="Times New Roman" w:cs="Times New Roman"/>
          <w:color w:val="000000"/>
          <w:sz w:val="24"/>
          <w:szCs w:val="24"/>
          <w:shd w:val="clear" w:color="auto" w:fill="FFFFFF"/>
          <w:lang w:eastAsia="uk-UA"/>
        </w:rPr>
        <w:t xml:space="preserve"> постачання гарячої води на 2024</w:t>
      </w:r>
      <w:r w:rsidRPr="00EF04E7">
        <w:rPr>
          <w:rFonts w:ascii="Times New Roman" w:eastAsia="Times New Roman" w:hAnsi="Times New Roman" w:cs="Times New Roman"/>
          <w:color w:val="000000"/>
          <w:sz w:val="24"/>
          <w:szCs w:val="24"/>
          <w:shd w:val="clear" w:color="auto" w:fill="FFFFFF"/>
          <w:lang w:eastAsia="uk-UA"/>
        </w:rPr>
        <w:t xml:space="preserve"> рік</w:t>
      </w:r>
      <w:r w:rsidR="00310AB1">
        <w:rPr>
          <w:rFonts w:ascii="Times New Roman" w:eastAsia="Times New Roman" w:hAnsi="Times New Roman" w:cs="Times New Roman"/>
          <w:color w:val="000000"/>
          <w:sz w:val="24"/>
          <w:szCs w:val="24"/>
          <w:shd w:val="clear" w:color="auto" w:fill="FFFFFF"/>
          <w:lang w:eastAsia="uk-UA"/>
        </w:rPr>
        <w:t>.</w:t>
      </w:r>
    </w:p>
    <w:p w:rsidR="00EF04E7" w:rsidRPr="00EF04E7" w:rsidRDefault="00310AB1" w:rsidP="002D16B2">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EF04E7" w:rsidRPr="00EF04E7">
        <w:rPr>
          <w:rFonts w:ascii="Times New Roman" w:eastAsia="Times New Roman" w:hAnsi="Times New Roman" w:cs="Times New Roman"/>
          <w:color w:val="000000"/>
          <w:sz w:val="24"/>
          <w:szCs w:val="24"/>
          <w:lang w:eastAsia="uk-UA"/>
        </w:rPr>
        <w:t>3. Контроль за виконанням даного рішення покласти на першого заступн</w:t>
      </w:r>
      <w:r w:rsidR="00665CB7">
        <w:rPr>
          <w:rFonts w:ascii="Times New Roman" w:eastAsia="Times New Roman" w:hAnsi="Times New Roman" w:cs="Times New Roman"/>
          <w:color w:val="000000"/>
          <w:sz w:val="24"/>
          <w:szCs w:val="24"/>
          <w:lang w:eastAsia="uk-UA"/>
        </w:rPr>
        <w:t>ика міського голови Гулія М. М.</w:t>
      </w:r>
    </w:p>
    <w:p w:rsidR="00EF04E7" w:rsidRDefault="00EF04E7" w:rsidP="002D16B2">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226E8F" w:rsidRPr="00EF04E7" w:rsidRDefault="00226E8F" w:rsidP="002D16B2">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5A4081" w:rsidRPr="00E64B75" w:rsidRDefault="005A4081" w:rsidP="002D16B2">
      <w:pPr>
        <w:shd w:val="clear" w:color="auto" w:fill="FFFFFF"/>
        <w:spacing w:after="0" w:line="240" w:lineRule="auto"/>
        <w:textAlignment w:val="baseline"/>
        <w:rPr>
          <w:rFonts w:ascii="Times New Roman" w:eastAsia="Times New Roman" w:hAnsi="Times New Roman" w:cs="Times New Roman"/>
          <w:color w:val="1A1A1A"/>
          <w:spacing w:val="4"/>
          <w:sz w:val="24"/>
          <w:szCs w:val="24"/>
          <w:lang w:eastAsia="ru-RU"/>
        </w:rPr>
      </w:pPr>
      <w:r w:rsidRPr="00E64B75">
        <w:rPr>
          <w:rFonts w:ascii="Times New Roman" w:eastAsia="Times New Roman" w:hAnsi="Times New Roman" w:cs="Times New Roman"/>
          <w:color w:val="1A1A1A"/>
          <w:spacing w:val="4"/>
          <w:sz w:val="24"/>
          <w:szCs w:val="24"/>
          <w:lang w:eastAsia="ru-RU"/>
        </w:rPr>
        <w:t>МІСЬКИЙ ГОЛОВА                                                                      Ярина ЯЦЕНКО  </w:t>
      </w:r>
    </w:p>
    <w:p w:rsidR="00EF04E7" w:rsidRPr="00EF04E7" w:rsidRDefault="00EF04E7" w:rsidP="002D16B2">
      <w:pPr>
        <w:shd w:val="clear" w:color="auto" w:fill="FFFFFF"/>
        <w:spacing w:after="0" w:line="240" w:lineRule="auto"/>
        <w:ind w:firstLine="360"/>
        <w:rPr>
          <w:rFonts w:ascii="Times New Roman" w:eastAsia="Times New Roman" w:hAnsi="Times New Roman" w:cs="Times New Roman"/>
          <w:color w:val="000000"/>
          <w:sz w:val="24"/>
          <w:szCs w:val="24"/>
          <w:lang w:eastAsia="uk-UA"/>
        </w:rPr>
      </w:pPr>
    </w:p>
    <w:p w:rsidR="00EF04E7" w:rsidRDefault="00EF04E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sectPr w:rsidR="00665CB7" w:rsidSect="00EF04E7">
          <w:pgSz w:w="11906" w:h="16838"/>
          <w:pgMar w:top="850" w:right="566" w:bottom="850" w:left="1417" w:header="708" w:footer="708" w:gutter="0"/>
          <w:cols w:space="708"/>
          <w:docGrid w:linePitch="360"/>
        </w:sectPr>
      </w:pPr>
    </w:p>
    <w:p w:rsidR="00665CB7" w:rsidRDefault="00B943C8" w:rsidP="002D16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B943C8" w:rsidRDefault="00B943C8" w:rsidP="002D16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B943C8" w:rsidRDefault="00B943C8" w:rsidP="002D16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17.11.23р. № 440</w:t>
      </w:r>
    </w:p>
    <w:p w:rsidR="00665CB7" w:rsidRDefault="00665CB7" w:rsidP="002D16B2">
      <w:pPr>
        <w:spacing w:after="0" w:line="240" w:lineRule="auto"/>
        <w:rPr>
          <w:rFonts w:ascii="Times New Roman" w:eastAsia="Times New Roman" w:hAnsi="Times New Roman" w:cs="Times New Roman"/>
          <w:sz w:val="24"/>
          <w:szCs w:val="24"/>
          <w:lang w:eastAsia="ru-RU"/>
        </w:rPr>
      </w:pPr>
    </w:p>
    <w:tbl>
      <w:tblPr>
        <w:tblW w:w="15749" w:type="dxa"/>
        <w:tblInd w:w="94" w:type="dxa"/>
        <w:tblLayout w:type="fixed"/>
        <w:tblLook w:val="04A0"/>
      </w:tblPr>
      <w:tblGrid>
        <w:gridCol w:w="700"/>
        <w:gridCol w:w="2291"/>
        <w:gridCol w:w="709"/>
        <w:gridCol w:w="992"/>
        <w:gridCol w:w="850"/>
        <w:gridCol w:w="993"/>
        <w:gridCol w:w="850"/>
        <w:gridCol w:w="851"/>
        <w:gridCol w:w="850"/>
        <w:gridCol w:w="709"/>
        <w:gridCol w:w="709"/>
        <w:gridCol w:w="709"/>
        <w:gridCol w:w="708"/>
        <w:gridCol w:w="851"/>
        <w:gridCol w:w="709"/>
        <w:gridCol w:w="708"/>
        <w:gridCol w:w="709"/>
        <w:gridCol w:w="851"/>
      </w:tblGrid>
      <w:tr w:rsidR="00665CB7" w:rsidRPr="00665CB7" w:rsidTr="00665CB7">
        <w:trPr>
          <w:trHeight w:val="1530"/>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ПОГОДЖЕНО</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3"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4536" w:type="dxa"/>
            <w:gridSpan w:val="6"/>
            <w:tcBorders>
              <w:top w:val="nil"/>
              <w:left w:val="nil"/>
              <w:bottom w:val="nil"/>
              <w:right w:val="nil"/>
            </w:tcBorders>
            <w:shd w:val="clear" w:color="auto" w:fill="auto"/>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Додаток 7</w:t>
            </w:r>
            <w:r w:rsidRPr="00665CB7">
              <w:rPr>
                <w:rFonts w:ascii="Times New Roman" w:eastAsia="Times New Roman" w:hAnsi="Times New Roman" w:cs="Times New Roman"/>
                <w:color w:val="000000"/>
                <w:sz w:val="20"/>
                <w:szCs w:val="20"/>
                <w:lang w:eastAsia="uk-UA"/>
              </w:rPr>
              <w:br/>
              <w:t xml:space="preserve">до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встановлення(підпункт 4 пункту 3 розділу ІІ)  </w:t>
            </w:r>
          </w:p>
        </w:tc>
      </w:tr>
      <w:tr w:rsidR="00665CB7" w:rsidRPr="00665CB7" w:rsidTr="00665CB7">
        <w:trPr>
          <w:trHeight w:val="255"/>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single" w:sz="4" w:space="0" w:color="auto"/>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М.П.</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3"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480"/>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14198" w:type="dxa"/>
            <w:gridSpan w:val="16"/>
            <w:tcBorders>
              <w:top w:val="nil"/>
              <w:left w:val="nil"/>
              <w:bottom w:val="nil"/>
              <w:right w:val="nil"/>
            </w:tcBorders>
            <w:shd w:val="clear" w:color="auto" w:fill="auto"/>
            <w:noWrap/>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20"/>
                <w:szCs w:val="20"/>
                <w:lang w:eastAsia="uk-UA"/>
              </w:rPr>
            </w:pPr>
            <w:r w:rsidRPr="00665CB7">
              <w:rPr>
                <w:rFonts w:ascii="Times New Roman" w:eastAsia="Times New Roman" w:hAnsi="Times New Roman" w:cs="Times New Roman"/>
                <w:b/>
                <w:bCs/>
                <w:color w:val="000000"/>
                <w:sz w:val="20"/>
                <w:szCs w:val="20"/>
                <w:lang w:eastAsia="uk-UA"/>
              </w:rPr>
              <w:t>Річний план виробництва, транспортування та постачання теплової енергії/надання послуг з постачання теплової енерг</w:t>
            </w:r>
            <w:r w:rsidR="0015149C">
              <w:rPr>
                <w:rFonts w:ascii="Times New Roman" w:eastAsia="Times New Roman" w:hAnsi="Times New Roman" w:cs="Times New Roman"/>
                <w:b/>
                <w:bCs/>
                <w:color w:val="000000"/>
                <w:sz w:val="20"/>
                <w:szCs w:val="20"/>
                <w:lang w:eastAsia="uk-UA"/>
              </w:rPr>
              <w:t xml:space="preserve">ії та постачання гарячої води </w:t>
            </w:r>
            <w:r w:rsidR="00EC36D7">
              <w:rPr>
                <w:rFonts w:ascii="Times New Roman" w:eastAsia="Times New Roman" w:hAnsi="Times New Roman" w:cs="Times New Roman"/>
                <w:b/>
                <w:bCs/>
                <w:color w:val="000000"/>
                <w:sz w:val="20"/>
                <w:szCs w:val="20"/>
                <w:lang w:eastAsia="uk-UA"/>
              </w:rPr>
              <w:t xml:space="preserve">на </w:t>
            </w:r>
            <w:r w:rsidRPr="00665CB7">
              <w:rPr>
                <w:rFonts w:ascii="Times New Roman" w:eastAsia="Times New Roman" w:hAnsi="Times New Roman" w:cs="Times New Roman"/>
                <w:b/>
                <w:bCs/>
                <w:color w:val="000000"/>
                <w:sz w:val="20"/>
                <w:szCs w:val="20"/>
                <w:lang w:eastAsia="uk-UA"/>
              </w:rPr>
              <w:t>20</w:t>
            </w:r>
            <w:r w:rsidR="0015149C">
              <w:rPr>
                <w:rFonts w:ascii="Times New Roman" w:eastAsia="Times New Roman" w:hAnsi="Times New Roman" w:cs="Times New Roman"/>
                <w:b/>
                <w:bCs/>
                <w:color w:val="000000"/>
                <w:sz w:val="20"/>
                <w:szCs w:val="20"/>
                <w:lang w:eastAsia="uk-UA"/>
              </w:rPr>
              <w:t>23 рі</w:t>
            </w:r>
            <w:r w:rsidRPr="00665CB7">
              <w:rPr>
                <w:rFonts w:ascii="Times New Roman" w:eastAsia="Times New Roman" w:hAnsi="Times New Roman" w:cs="Times New Roman"/>
                <w:b/>
                <w:bCs/>
                <w:color w:val="000000"/>
                <w:sz w:val="20"/>
                <w:szCs w:val="20"/>
                <w:lang w:eastAsia="uk-UA"/>
              </w:rPr>
              <w:t>к</w:t>
            </w: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270"/>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930" w:type="dxa"/>
            <w:gridSpan w:val="11"/>
            <w:tcBorders>
              <w:top w:val="nil"/>
              <w:left w:val="nil"/>
              <w:bottom w:val="single" w:sz="4" w:space="0" w:color="auto"/>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20"/>
                <w:szCs w:val="20"/>
                <w:lang w:eastAsia="uk-UA"/>
              </w:rPr>
            </w:pPr>
            <w:r w:rsidRPr="00665CB7">
              <w:rPr>
                <w:rFonts w:ascii="Times New Roman" w:eastAsia="Times New Roman" w:hAnsi="Times New Roman" w:cs="Times New Roman"/>
                <w:b/>
                <w:bCs/>
                <w:color w:val="000000"/>
                <w:sz w:val="20"/>
                <w:szCs w:val="20"/>
                <w:lang w:eastAsia="uk-UA"/>
              </w:rPr>
              <w:t>ТОВ "Нафтогаз Тепло" Новороздільська ТЕЦ</w:t>
            </w: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255"/>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930" w:type="dxa"/>
            <w:gridSpan w:val="11"/>
            <w:tcBorders>
              <w:top w:val="single" w:sz="4" w:space="0" w:color="auto"/>
              <w:left w:val="nil"/>
              <w:bottom w:val="nil"/>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(найменування ліцензіата)</w:t>
            </w: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72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з/п</w:t>
            </w:r>
          </w:p>
        </w:tc>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Показники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Одиниці виміру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період, попередній   базовому (факт 2021 року)</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базовий період (факт 2022 року)</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Річний план</w:t>
            </w:r>
          </w:p>
        </w:tc>
        <w:tc>
          <w:tcPr>
            <w:tcW w:w="9214" w:type="dxa"/>
            <w:gridSpan w:val="12"/>
            <w:tcBorders>
              <w:top w:val="single" w:sz="4" w:space="0" w:color="auto"/>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У тому числі за місяць</w:t>
            </w:r>
          </w:p>
        </w:tc>
      </w:tr>
      <w:tr w:rsidR="00665CB7" w:rsidRPr="00665CB7" w:rsidTr="00665CB7">
        <w:trPr>
          <w:trHeight w:val="25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січень</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лютий</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березень</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квітень</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xml:space="preserve">  травень</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xml:space="preserve">   червень</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xml:space="preserve">  липень</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xml:space="preserve">  серпень</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вересень</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жовтень</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листопад</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грудень</w:t>
            </w:r>
          </w:p>
        </w:tc>
      </w:tr>
      <w:tr w:rsidR="00665CB7" w:rsidRPr="00665CB7" w:rsidTr="00665CB7">
        <w:trPr>
          <w:trHeight w:val="25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план</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12</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15</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18</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Відпуск теплової енергії з колекторів власних генеруючих джерел, усього, у тому числі:</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104 522,01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89 949,90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85 052,60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16 480,57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13 617,92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12 305,73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3 284,07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949,14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1 762,66</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1 820,72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1 816,99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1 777,21</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5 521,25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11 752,31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13 964,02</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right="-13"/>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на установках, що використовують нетрадиційні або поновлювані джерела енергії</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котельні, усього, у тому числі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1.2.1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1.2.2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1.2.3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lastRenderedPageBreak/>
              <w:t xml:space="preserve"> 1.2.4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Надходження в мережу суб'єкта господарювання теплової енергії, яка вироблена іншими виробниками, усього, зокрема:</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покупна теплова енергія (розшифрувати за назвами виробників), усього,  у тому числі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2.1.3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2.1.4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2.2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теплова енергія інших власників для транспортування мережами суб'єкта господарювання (розшифрувати за власниками)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2.2.1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2.2.2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2.2.3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 xml:space="preserve"> 2.2.4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Надходження теплової енергії в мережу суб'єкта господарювання, усього (пункт 2 + пункт 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104 522,01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89 949,90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85 052,60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16 480,57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13 617,92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12 305,73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3 284,07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949,14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1 762,66</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1 820,72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1 816,99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1 777,21</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5 521,25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11 752,31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13 964,02</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Втрати теплової енергії в теплових мережах суб'єкта господарювання, усього:</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44 500,08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42 626,22</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21 065,28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3 088,07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2 694,79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2 687,54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1 231,34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495,81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912,67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942,39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938,66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927,21</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1 723,71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2 607,48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2 815,59</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пункту 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42,57%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47,39%</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24,77%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18,74%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19,79%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21,84%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37,49%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52,24%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51,78%</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51,76%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51,66%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52,17%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31,22%</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22,19%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20,16%</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5</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Надходження теплової енергії суб'єкта господарювання в мережу інших теплотранспортувальних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Втрати теплової енергії суб'єкта господарювання в теплових мережах інших теплотранспортувальних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пункт 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lastRenderedPageBreak/>
              <w:t>6.1.1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6.1.3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6.1.4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sz w:val="16"/>
                <w:szCs w:val="16"/>
                <w:lang w:eastAsia="uk-UA"/>
              </w:rPr>
            </w:pPr>
            <w:r w:rsidRPr="00665CB7">
              <w:rPr>
                <w:rFonts w:ascii="Times New Roman" w:eastAsia="Times New Roman" w:hAnsi="Times New Roman" w:cs="Times New Roman"/>
                <w:b/>
                <w:bCs/>
                <w:sz w:val="16"/>
                <w:szCs w:val="16"/>
                <w:lang w:eastAsia="uk-UA"/>
              </w:rPr>
              <w:t>Корисний відпуск теплової енергії з мереж ліцензіата, усього, у тому числі:</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60 021,93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47 323,68</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63 987,33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13 392,50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10 923,14</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9 618,18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2 052,73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453,33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878,33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878,33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3 797,54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9 144,83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11 148,43</w:t>
            </w:r>
          </w:p>
        </w:tc>
      </w:tr>
      <w:tr w:rsidR="00665CB7" w:rsidRPr="00665CB7" w:rsidTr="00665CB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теплова енергія інших власників (розшифрувати за назвами власників), усього, у тому числі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господарські потреби ліцензованої діяльності ліцензіата</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корисний відпуск теплової енергії власним споживачам суб'єкта господарювання, усього, зокрема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60 021,93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47 323,68</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63 987,33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13 392,50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10 923,14</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9 618,18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2 052,73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453,33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878,33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878,33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3 797,54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9 144,83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11 148,43</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7.3.1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50 229,78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39 275,31</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50 579,96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10 289,00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8 433,42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7 487,00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1 759,21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439,04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823,20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850,64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850,64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823,20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3 077,14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7 124,41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8 623,04</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рядка 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83,69%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82,99%</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79,05%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76,83%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77,21%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77,84%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85,70%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96,85%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96,85%</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96,85%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96,85%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96,85%</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81,03%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77,91%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77,35%</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7.3.2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231,33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137,45</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399,38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95,99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75,88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63,27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7,71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20,17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59,82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76,54</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рядка 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0,39%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0,29%</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0,62%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0,72%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0,69%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0,38%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0,53%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0,65%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0,69%</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7.3.3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8 213,45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6 892,98</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10 375,48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2 376,43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1 916,46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1 655,46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232,94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12,49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23,42</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24,20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24,20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23,42</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567,80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1 570,90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1 947,77</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рядка 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13,68%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14,57%</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16,21%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17,74%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17,54%</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17,21%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11,35%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2,76%</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2,76%</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14,95%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17,18%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17,47%</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7.3.4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1 347,37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1 017,94</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2 632,52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631,07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497,37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412,46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52,87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1,80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3,49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132,43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389,70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501,09</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 </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те саме у відсотках від рядка 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2,24%</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2,15%</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4,11%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4,71%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4,55%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4,29%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0,40%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0,40%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0,40%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0,40%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0,40%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4,26%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4,49%</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Теплове навантаження об’єктів теплоспоживання власних споживачів ліцензіата, усього, у тому числі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Гкал/год</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33,3829</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2,9584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2,9584</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2,9584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2,9584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2,9584</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33,1466</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Гкал/год</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2,7440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2,7440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2,7440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2,7440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2,7440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25,4915</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Гкал/год</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0,2441</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0,2388</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Гкал/год</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5,9620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0,1874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0,1874</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0,1874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0,1874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0,1874</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5,8067</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lastRenderedPageBreak/>
              <w:t>8.4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Гкал/год</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1,6853</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0,0270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0,0270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0,0270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0,0270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0,0270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1,6096</w:t>
            </w:r>
          </w:p>
        </w:tc>
      </w:tr>
      <w:tr w:rsidR="00665CB7" w:rsidRPr="00665CB7" w:rsidTr="00665CB7">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9</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b/>
                <w:bCs/>
                <w:color w:val="000000"/>
                <w:sz w:val="16"/>
                <w:szCs w:val="16"/>
                <w:lang w:eastAsia="uk-UA"/>
              </w:rPr>
            </w:pPr>
            <w:r w:rsidRPr="00665CB7">
              <w:rPr>
                <w:rFonts w:ascii="Times New Roman" w:eastAsia="Times New Roman" w:hAnsi="Times New Roman" w:cs="Times New Roman"/>
                <w:b/>
                <w:bCs/>
                <w:color w:val="000000"/>
                <w:sz w:val="16"/>
                <w:szCs w:val="16"/>
                <w:lang w:eastAsia="uk-UA"/>
              </w:rPr>
              <w:t>Відпуск теплової енергії суб'єкта господарювання на надання комунальних послуг споживачам, зокрема:</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104 522,01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89 949,90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63 987,33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13 392,50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10 923,14</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9 618,18</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2 052,73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453,33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878,33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878,33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3 797,54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9 144,83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11 148,43</w:t>
            </w:r>
          </w:p>
        </w:tc>
      </w:tr>
      <w:tr w:rsidR="00665CB7" w:rsidRPr="00665CB7" w:rsidTr="00665CB7">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постачання теплової енергії, зокрема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99 996,31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86 334,48</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52 011,46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12 156,45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9 766,83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8 382,14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1 064,26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2 780,74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7 948,65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9 912,39</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82 852,47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71 115,37</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38 956,88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9 087,57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7 309,49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6 285,56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800,22</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2 090,71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5 961,72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7 421,60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407,58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262,30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399,38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95,99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75,88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63,27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7,71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20,17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59,82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76,54</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14 388,25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13 020,83</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10 067,12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2 346,18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1 888,16</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1 625,21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207,17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541,26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1 541,63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1 917,52</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9.1.4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2 348,01</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1 935,98</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2 588,08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626,71</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493,30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408,10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49,16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128,60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385,48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496,73</w:t>
            </w:r>
          </w:p>
        </w:tc>
      </w:tr>
      <w:tr w:rsidR="00665CB7" w:rsidRPr="00665CB7" w:rsidTr="00665CB7">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постачання гарячої води, зокрема на потреби:</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4 525,69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3 615,42</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11 975,87</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1 236,05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1 156,30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1 236,05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988,47</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453,33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878,33</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878,33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1 016,80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1 196,18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1 236,05</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9.2.1</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населення</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4 489,72</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3 564,43</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11 623,08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1 201,44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1 123,93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1 201,44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958,99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439,04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823,20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850,64</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850,64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823,20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986,43</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1 162,68</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1 201,44</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9.2.2</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релігійних організацій</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0,00</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9.2.3</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бюджетних установ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27,89</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49,87</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308,35</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30,25</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28,30</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30,25</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25,76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12,49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23,42</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24,20</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24,20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23,42</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26,54</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29,27</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30,25</w:t>
            </w:r>
          </w:p>
        </w:tc>
      </w:tr>
      <w:tr w:rsidR="00665CB7" w:rsidRPr="00665CB7" w:rsidTr="00665CB7">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9.2.4</w:t>
            </w:r>
          </w:p>
        </w:tc>
        <w:tc>
          <w:tcPr>
            <w:tcW w:w="229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інших споживачів</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Гкал</w:t>
            </w:r>
          </w:p>
        </w:tc>
        <w:tc>
          <w:tcPr>
            <w:tcW w:w="992"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8,08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1,12</w:t>
            </w:r>
          </w:p>
        </w:tc>
        <w:tc>
          <w:tcPr>
            <w:tcW w:w="993"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44,43</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4,36</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4,08</w:t>
            </w:r>
          </w:p>
        </w:tc>
        <w:tc>
          <w:tcPr>
            <w:tcW w:w="850"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4,36</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3,71</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1,80</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3,37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3,49</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3,49</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3,37</w:t>
            </w:r>
          </w:p>
        </w:tc>
        <w:tc>
          <w:tcPr>
            <w:tcW w:w="708"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3,82</w:t>
            </w:r>
          </w:p>
        </w:tc>
        <w:tc>
          <w:tcPr>
            <w:tcW w:w="709"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4,22</w:t>
            </w:r>
          </w:p>
        </w:tc>
        <w:tc>
          <w:tcPr>
            <w:tcW w:w="851" w:type="dxa"/>
            <w:tcBorders>
              <w:top w:val="nil"/>
              <w:left w:val="nil"/>
              <w:bottom w:val="single" w:sz="4" w:space="0" w:color="auto"/>
              <w:right w:val="single" w:sz="4" w:space="0" w:color="auto"/>
            </w:tcBorders>
            <w:shd w:val="clear" w:color="auto" w:fill="auto"/>
            <w:vAlign w:val="center"/>
            <w:hideMark/>
          </w:tcPr>
          <w:p w:rsidR="00665CB7" w:rsidRPr="00665CB7" w:rsidRDefault="00665CB7" w:rsidP="002D16B2">
            <w:pPr>
              <w:spacing w:after="0" w:line="240" w:lineRule="auto"/>
              <w:ind w:left="-108" w:right="-108"/>
              <w:jc w:val="center"/>
              <w:rPr>
                <w:rFonts w:ascii="Times New Roman" w:eastAsia="Times New Roman" w:hAnsi="Times New Roman" w:cs="Times New Roman"/>
                <w:sz w:val="16"/>
                <w:szCs w:val="16"/>
                <w:lang w:eastAsia="uk-UA"/>
              </w:rPr>
            </w:pPr>
            <w:r w:rsidRPr="00665CB7">
              <w:rPr>
                <w:rFonts w:ascii="Times New Roman" w:eastAsia="Times New Roman" w:hAnsi="Times New Roman" w:cs="Times New Roman"/>
                <w:sz w:val="16"/>
                <w:szCs w:val="16"/>
                <w:lang w:eastAsia="uk-UA"/>
              </w:rPr>
              <w:t>4,36</w:t>
            </w:r>
          </w:p>
        </w:tc>
      </w:tr>
      <w:tr w:rsidR="00665CB7" w:rsidRPr="00665CB7" w:rsidTr="00665CB7">
        <w:trPr>
          <w:trHeight w:val="255"/>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3"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300"/>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lang w:eastAsia="uk-UA"/>
              </w:rPr>
            </w:pPr>
            <w:r w:rsidRPr="00665CB7">
              <w:rPr>
                <w:rFonts w:ascii="Times New Roman" w:eastAsia="Times New Roman" w:hAnsi="Times New Roman" w:cs="Times New Roman"/>
                <w:color w:val="000000"/>
                <w:lang w:eastAsia="uk-UA"/>
              </w:rPr>
              <w:t>Директор</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992"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993"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2551" w:type="dxa"/>
            <w:gridSpan w:val="3"/>
            <w:tcBorders>
              <w:top w:val="nil"/>
              <w:left w:val="nil"/>
              <w:bottom w:val="single" w:sz="4" w:space="0" w:color="auto"/>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lang w:eastAsia="uk-UA"/>
              </w:rPr>
            </w:pPr>
            <w:r w:rsidRPr="00665CB7">
              <w:rPr>
                <w:rFonts w:ascii="Times New Roman" w:eastAsia="Times New Roman" w:hAnsi="Times New Roman" w:cs="Times New Roman"/>
                <w:color w:val="000000"/>
                <w:lang w:eastAsia="uk-UA"/>
              </w:rPr>
              <w:t> </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lang w:eastAsia="uk-UA"/>
              </w:rPr>
            </w:pPr>
          </w:p>
        </w:tc>
        <w:tc>
          <w:tcPr>
            <w:tcW w:w="2268" w:type="dxa"/>
            <w:gridSpan w:val="3"/>
            <w:tcBorders>
              <w:top w:val="nil"/>
              <w:left w:val="nil"/>
              <w:bottom w:val="single" w:sz="4" w:space="0" w:color="auto"/>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lang w:eastAsia="uk-UA"/>
              </w:rPr>
            </w:pPr>
            <w:r w:rsidRPr="00665CB7">
              <w:rPr>
                <w:rFonts w:ascii="Times New Roman" w:eastAsia="Times New Roman" w:hAnsi="Times New Roman" w:cs="Times New Roman"/>
                <w:color w:val="000000"/>
                <w:lang w:eastAsia="uk-UA"/>
              </w:rPr>
              <w:t>Григорій ГРИЦІВ</w:t>
            </w: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r w:rsidR="00665CB7" w:rsidRPr="00665CB7" w:rsidTr="00665CB7">
        <w:trPr>
          <w:trHeight w:val="255"/>
        </w:trPr>
        <w:tc>
          <w:tcPr>
            <w:tcW w:w="70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9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sz w:val="16"/>
                <w:szCs w:val="16"/>
                <w:lang w:eastAsia="uk-UA"/>
              </w:rPr>
            </w:pPr>
            <w:r w:rsidRPr="00665CB7">
              <w:rPr>
                <w:rFonts w:ascii="Times New Roman" w:eastAsia="Times New Roman" w:hAnsi="Times New Roman" w:cs="Times New Roman"/>
                <w:color w:val="000000"/>
                <w:sz w:val="16"/>
                <w:szCs w:val="16"/>
                <w:lang w:eastAsia="uk-UA"/>
              </w:rPr>
              <w:t>М.П.</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993"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551" w:type="dxa"/>
            <w:gridSpan w:val="3"/>
            <w:tcBorders>
              <w:top w:val="single" w:sz="4" w:space="0" w:color="auto"/>
              <w:left w:val="nil"/>
              <w:bottom w:val="nil"/>
              <w:right w:val="nil"/>
            </w:tcBorders>
            <w:shd w:val="clear" w:color="auto" w:fill="auto"/>
            <w:noWrap/>
            <w:vAlign w:val="center"/>
            <w:hideMark/>
          </w:tcPr>
          <w:p w:rsidR="00665CB7" w:rsidRPr="00665CB7" w:rsidRDefault="00665CB7" w:rsidP="002D16B2">
            <w:pPr>
              <w:spacing w:after="0" w:line="240" w:lineRule="auto"/>
              <w:jc w:val="center"/>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(підпис)</w:t>
            </w: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2268" w:type="dxa"/>
            <w:gridSpan w:val="3"/>
            <w:tcBorders>
              <w:top w:val="single" w:sz="4" w:space="0" w:color="auto"/>
              <w:left w:val="nil"/>
              <w:bottom w:val="nil"/>
              <w:right w:val="nil"/>
            </w:tcBorders>
            <w:shd w:val="clear" w:color="auto" w:fill="auto"/>
            <w:noWrap/>
            <w:vAlign w:val="bottom"/>
            <w:hideMark/>
          </w:tcPr>
          <w:p w:rsidR="00665CB7" w:rsidRPr="00665CB7" w:rsidRDefault="00665CB7" w:rsidP="002D16B2">
            <w:pPr>
              <w:spacing w:after="0" w:line="240" w:lineRule="auto"/>
              <w:jc w:val="center"/>
              <w:rPr>
                <w:rFonts w:ascii="Times New Roman" w:eastAsia="Times New Roman" w:hAnsi="Times New Roman" w:cs="Times New Roman"/>
                <w:color w:val="000000"/>
                <w:sz w:val="20"/>
                <w:szCs w:val="20"/>
                <w:lang w:eastAsia="uk-UA"/>
              </w:rPr>
            </w:pPr>
            <w:r w:rsidRPr="00665CB7">
              <w:rPr>
                <w:rFonts w:ascii="Times New Roman" w:eastAsia="Times New Roman" w:hAnsi="Times New Roman" w:cs="Times New Roman"/>
                <w:color w:val="000000"/>
                <w:sz w:val="20"/>
                <w:szCs w:val="20"/>
                <w:lang w:eastAsia="uk-UA"/>
              </w:rPr>
              <w:t>(ініціали, прізвище)</w:t>
            </w:r>
          </w:p>
        </w:tc>
        <w:tc>
          <w:tcPr>
            <w:tcW w:w="708"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709"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665CB7" w:rsidRPr="00665CB7" w:rsidRDefault="00665CB7" w:rsidP="002D16B2">
            <w:pPr>
              <w:spacing w:after="0" w:line="240" w:lineRule="auto"/>
              <w:rPr>
                <w:rFonts w:ascii="Times New Roman" w:eastAsia="Times New Roman" w:hAnsi="Times New Roman" w:cs="Times New Roman"/>
                <w:color w:val="000000"/>
                <w:sz w:val="20"/>
                <w:szCs w:val="20"/>
                <w:lang w:eastAsia="uk-UA"/>
              </w:rPr>
            </w:pPr>
          </w:p>
        </w:tc>
      </w:tr>
    </w:tbl>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A05421"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виконавчого комітету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pPr>
    </w:p>
    <w:p w:rsidR="00665CB7" w:rsidRDefault="00665CB7" w:rsidP="002D16B2">
      <w:pPr>
        <w:spacing w:after="0" w:line="240" w:lineRule="auto"/>
        <w:rPr>
          <w:rFonts w:ascii="Times New Roman" w:eastAsia="Times New Roman" w:hAnsi="Times New Roman" w:cs="Times New Roman"/>
          <w:sz w:val="24"/>
          <w:szCs w:val="24"/>
          <w:lang w:eastAsia="ru-RU"/>
        </w:rPr>
        <w:sectPr w:rsidR="00665CB7" w:rsidSect="00665CB7">
          <w:pgSz w:w="16838" w:h="11906" w:orient="landscape"/>
          <w:pgMar w:top="1418" w:right="851" w:bottom="567" w:left="851" w:header="709" w:footer="709" w:gutter="0"/>
          <w:cols w:space="708"/>
          <w:docGrid w:linePitch="360"/>
        </w:sect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EF04E7"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B943C8" w:rsidRPr="00E64B75" w:rsidRDefault="00B943C8" w:rsidP="002D16B2">
      <w:pPr>
        <w:spacing w:after="0" w:line="240" w:lineRule="auto"/>
        <w:jc w:val="center"/>
        <w:rPr>
          <w:rFonts w:ascii="Times New Roman" w:eastAsia="Times New Roman" w:hAnsi="Times New Roman" w:cs="Times New Roman"/>
          <w:sz w:val="24"/>
          <w:szCs w:val="24"/>
          <w:lang w:eastAsia="ru-RU"/>
        </w:rPr>
      </w:pPr>
    </w:p>
    <w:p w:rsidR="00152807" w:rsidRPr="00B943C8" w:rsidRDefault="00B943C8" w:rsidP="002D16B2">
      <w:pPr>
        <w:spacing w:after="0" w:line="240" w:lineRule="auto"/>
        <w:ind w:left="2124" w:firstLine="708"/>
        <w:jc w:val="center"/>
        <w:rPr>
          <w:rFonts w:ascii="Times New Roman" w:eastAsia="Times New Roman" w:hAnsi="Times New Roman" w:cs="Times New Roman"/>
          <w:b/>
          <w:sz w:val="24"/>
          <w:szCs w:val="24"/>
          <w:lang w:eastAsia="ru-RU"/>
        </w:rPr>
      </w:pPr>
      <w:r w:rsidRPr="00B943C8">
        <w:rPr>
          <w:rFonts w:ascii="Times New Roman" w:eastAsia="Times New Roman" w:hAnsi="Times New Roman" w:cs="Times New Roman"/>
          <w:b/>
          <w:sz w:val="24"/>
          <w:szCs w:val="24"/>
          <w:lang w:eastAsia="ru-RU"/>
        </w:rPr>
        <w:t>441</w:t>
      </w:r>
    </w:p>
    <w:p w:rsidR="005174B3" w:rsidRDefault="005174B3" w:rsidP="002D16B2">
      <w:pPr>
        <w:spacing w:after="0" w:line="240" w:lineRule="auto"/>
        <w:rPr>
          <w:rFonts w:ascii="Times New Roman" w:eastAsia="Times New Roman" w:hAnsi="Times New Roman" w:cs="Times New Roman"/>
          <w:sz w:val="24"/>
          <w:szCs w:val="24"/>
          <w:lang w:eastAsia="ru-RU"/>
        </w:rPr>
      </w:pPr>
    </w:p>
    <w:p w:rsidR="00B943C8" w:rsidRDefault="00B943C8" w:rsidP="002D16B2">
      <w:pPr>
        <w:spacing w:after="0" w:line="240" w:lineRule="auto"/>
        <w:rPr>
          <w:rFonts w:ascii="Times New Roman" w:eastAsia="Times New Roman" w:hAnsi="Times New Roman" w:cs="Times New Roman"/>
          <w:sz w:val="24"/>
          <w:szCs w:val="24"/>
          <w:lang w:eastAsia="ru-RU"/>
        </w:rPr>
      </w:pPr>
    </w:p>
    <w:p w:rsidR="00152807" w:rsidRPr="00E64B75" w:rsidRDefault="00152807"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Про затвердження складу конкурсної комісії та </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Положення про конкурсну  комісію із визначення  </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виконавця послуг</w:t>
      </w:r>
      <w:r w:rsidRPr="00E64B75">
        <w:rPr>
          <w:rFonts w:ascii="Times New Roman" w:eastAsia="Calibri" w:hAnsi="Times New Roman" w:cs="Times New Roman"/>
          <w:sz w:val="24"/>
          <w:szCs w:val="24"/>
          <w:lang w:eastAsia="uk-UA"/>
        </w:rPr>
        <w:t xml:space="preserve"> на здійснення</w:t>
      </w:r>
      <w:r w:rsidRPr="00E64B75">
        <w:rPr>
          <w:rFonts w:ascii="Times New Roman" w:eastAsia="Times New Roman" w:hAnsi="Times New Roman" w:cs="Times New Roman"/>
          <w:sz w:val="24"/>
          <w:szCs w:val="24"/>
          <w:lang w:eastAsia="uk-UA"/>
        </w:rPr>
        <w:t xml:space="preserve"> </w:t>
      </w:r>
      <w:r w:rsidRPr="00E64B75">
        <w:rPr>
          <w:rFonts w:ascii="Times New Roman" w:eastAsia="Calibri" w:hAnsi="Times New Roman" w:cs="Times New Roman"/>
          <w:sz w:val="24"/>
          <w:szCs w:val="24"/>
          <w:lang w:eastAsia="uk-UA"/>
        </w:rPr>
        <w:t xml:space="preserve"> операцій</w:t>
      </w:r>
      <w:r w:rsidRPr="00E64B75">
        <w:rPr>
          <w:rFonts w:ascii="Times New Roman" w:eastAsia="Times New Roman" w:hAnsi="Times New Roman" w:cs="Times New Roman"/>
          <w:sz w:val="24"/>
          <w:szCs w:val="24"/>
          <w:lang w:eastAsia="uk-UA"/>
        </w:rPr>
        <w:t xml:space="preserve"> із збирання </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та перевезення побутових відходів у населених </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пунктах  смт.</w:t>
      </w:r>
      <w:r w:rsidR="00C003B1">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lang w:eastAsia="uk-UA"/>
        </w:rPr>
        <w:t>Розділ та с.</w:t>
      </w:r>
      <w:r w:rsidR="00C003B1">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lang w:eastAsia="uk-UA"/>
        </w:rPr>
        <w:t xml:space="preserve">Березина </w:t>
      </w:r>
    </w:p>
    <w:p w:rsidR="00152807" w:rsidRPr="00E64B75" w:rsidRDefault="00152807" w:rsidP="002D16B2">
      <w:pPr>
        <w:shd w:val="clear" w:color="auto" w:fill="FFFFFF"/>
        <w:suppressAutoHyphens/>
        <w:spacing w:after="0" w:line="240" w:lineRule="auto"/>
        <w:ind w:left="51"/>
        <w:jc w:val="both"/>
        <w:rPr>
          <w:rFonts w:ascii="Times New Roman" w:eastAsia="Times New Roman" w:hAnsi="Times New Roman" w:cs="Times New Roman"/>
          <w:b/>
          <w:i/>
          <w:sz w:val="24"/>
          <w:szCs w:val="24"/>
          <w:lang w:eastAsia="uk-UA"/>
        </w:rPr>
      </w:pPr>
    </w:p>
    <w:p w:rsidR="00152807" w:rsidRDefault="00152807" w:rsidP="002D16B2">
      <w:pPr>
        <w:suppressAutoHyphens/>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      Керуючись підпунктом 23 пункту «а» частини 1 статті 30, ст.40 Закону України «Про місцеве самоврядування в Україні», Законом України «Про управління відходами», Законом України «Про житлово-комунальні послуги», відповідно до постанов Кабінету Міністрів України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з метою забезпечення населення смт.Розділ та с.Березина комунальними послугами необхідного рівня та якості, виконавчий комітет Новороздільської міської ради</w:t>
      </w:r>
    </w:p>
    <w:p w:rsidR="00152807" w:rsidRPr="00E64B75" w:rsidRDefault="00152807" w:rsidP="002D16B2">
      <w:pPr>
        <w:suppressAutoHyphens/>
        <w:spacing w:after="0" w:line="240" w:lineRule="auto"/>
        <w:jc w:val="both"/>
        <w:rPr>
          <w:rFonts w:ascii="Times New Roman" w:eastAsia="Times New Roman" w:hAnsi="Times New Roman" w:cs="Times New Roman"/>
          <w:sz w:val="24"/>
          <w:szCs w:val="24"/>
          <w:lang w:eastAsia="uk-UA"/>
        </w:rPr>
      </w:pPr>
    </w:p>
    <w:p w:rsidR="00152807" w:rsidRPr="000415AE" w:rsidRDefault="00152807" w:rsidP="002D16B2">
      <w:pPr>
        <w:spacing w:after="0" w:line="240" w:lineRule="auto"/>
        <w:jc w:val="both"/>
        <w:rPr>
          <w:rFonts w:ascii="Times New Roman" w:eastAsia="Times New Roman" w:hAnsi="Times New Roman" w:cs="Times New Roman"/>
          <w:bCs/>
          <w:sz w:val="24"/>
          <w:szCs w:val="24"/>
          <w:lang w:eastAsia="uk-UA"/>
        </w:rPr>
      </w:pPr>
      <w:r w:rsidRPr="000415AE">
        <w:rPr>
          <w:rFonts w:ascii="Times New Roman" w:eastAsia="Times New Roman" w:hAnsi="Times New Roman" w:cs="Times New Roman"/>
          <w:bCs/>
          <w:sz w:val="24"/>
          <w:szCs w:val="24"/>
          <w:lang w:eastAsia="uk-UA"/>
        </w:rPr>
        <w:t>В И Р І Ш И В:</w:t>
      </w:r>
    </w:p>
    <w:p w:rsidR="00152807" w:rsidRPr="00E64B75" w:rsidRDefault="00152807" w:rsidP="002D16B2">
      <w:pPr>
        <w:spacing w:after="0" w:line="240" w:lineRule="auto"/>
        <w:jc w:val="both"/>
        <w:rPr>
          <w:rFonts w:ascii="Times New Roman" w:eastAsia="Times New Roman" w:hAnsi="Times New Roman" w:cs="Times New Roman"/>
          <w:b/>
          <w:bCs/>
          <w:sz w:val="24"/>
          <w:szCs w:val="24"/>
          <w:lang w:eastAsia="uk-UA"/>
        </w:rPr>
      </w:pPr>
    </w:p>
    <w:p w:rsidR="00152807" w:rsidRPr="00E64B75" w:rsidRDefault="00152807" w:rsidP="002D16B2">
      <w:pPr>
        <w:suppressAutoHyphens/>
        <w:spacing w:after="0" w:line="240" w:lineRule="auto"/>
        <w:ind w:firstLine="284"/>
        <w:contextualSpacing/>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 xml:space="preserve">    1. Затвердити склад конкурсної комісії із </w:t>
      </w:r>
      <w:bookmarkStart w:id="11" w:name="_Hlk47005540"/>
      <w:r w:rsidRPr="00E64B75">
        <w:rPr>
          <w:rFonts w:ascii="Times New Roman" w:eastAsia="Times New Roman" w:hAnsi="Times New Roman" w:cs="Times New Roman"/>
          <w:sz w:val="24"/>
          <w:szCs w:val="24"/>
        </w:rPr>
        <w:t>визначення виконавця послуг</w:t>
      </w:r>
      <w:r w:rsidRPr="00E64B75">
        <w:rPr>
          <w:rFonts w:ascii="Times New Roman" w:eastAsia="Calibri" w:hAnsi="Times New Roman" w:cs="Times New Roman"/>
          <w:sz w:val="24"/>
          <w:szCs w:val="24"/>
          <w:lang w:eastAsia="uk-UA"/>
        </w:rPr>
        <w:t xml:space="preserve"> на здійснення операцій</w:t>
      </w:r>
      <w:r w:rsidRPr="00E64B75">
        <w:rPr>
          <w:rFonts w:ascii="Times New Roman" w:eastAsia="Times New Roman" w:hAnsi="Times New Roman" w:cs="Times New Roman"/>
          <w:sz w:val="24"/>
          <w:szCs w:val="24"/>
        </w:rPr>
        <w:t xml:space="preserve"> </w:t>
      </w:r>
      <w:r w:rsidRPr="00E64B75">
        <w:rPr>
          <w:rFonts w:ascii="Times New Roman" w:eastAsia="Times New Roman" w:hAnsi="Times New Roman" w:cs="Times New Roman"/>
          <w:sz w:val="24"/>
          <w:szCs w:val="24"/>
          <w:lang w:eastAsia="uk-UA"/>
        </w:rPr>
        <w:t xml:space="preserve">із збирання та перевезення побутових відходів </w:t>
      </w:r>
      <w:r w:rsidRPr="00E64B75">
        <w:rPr>
          <w:rFonts w:ascii="Times New Roman" w:eastAsia="Times New Roman" w:hAnsi="Times New Roman" w:cs="Times New Roman"/>
          <w:sz w:val="24"/>
          <w:szCs w:val="24"/>
        </w:rPr>
        <w:t>на території населених пунктів смт.Розділ та с.Березина (Додаток 1).</w:t>
      </w:r>
      <w:bookmarkEnd w:id="11"/>
    </w:p>
    <w:p w:rsidR="00152807" w:rsidRPr="00E64B75" w:rsidRDefault="00152807" w:rsidP="002D16B2">
      <w:pPr>
        <w:suppressAutoHyphens/>
        <w:spacing w:after="0" w:line="240" w:lineRule="auto"/>
        <w:ind w:firstLine="284"/>
        <w:contextualSpacing/>
        <w:jc w:val="both"/>
        <w:rPr>
          <w:rFonts w:ascii="Times New Roman" w:eastAsia="Calibri" w:hAnsi="Times New Roman" w:cs="Times New Roman"/>
          <w:sz w:val="24"/>
          <w:szCs w:val="24"/>
          <w:lang w:eastAsia="uk-UA"/>
        </w:rPr>
      </w:pPr>
      <w:r w:rsidRPr="00E64B75">
        <w:rPr>
          <w:rFonts w:ascii="Times New Roman" w:eastAsia="Calibri" w:hAnsi="Times New Roman" w:cs="Times New Roman"/>
          <w:sz w:val="24"/>
          <w:szCs w:val="24"/>
          <w:lang w:eastAsia="uk-UA"/>
        </w:rPr>
        <w:t xml:space="preserve">   2. Затвердити Положення </w:t>
      </w:r>
      <w:r w:rsidRPr="00E64B75">
        <w:rPr>
          <w:rFonts w:ascii="Times New Roman" w:eastAsia="Times New Roman" w:hAnsi="Times New Roman" w:cs="Times New Roman"/>
          <w:color w:val="212529"/>
          <w:sz w:val="24"/>
          <w:szCs w:val="24"/>
          <w:lang w:eastAsia="ru-RU"/>
        </w:rPr>
        <w:t>про</w:t>
      </w:r>
      <w:r w:rsidRPr="00E64B75">
        <w:rPr>
          <w:rFonts w:ascii="Times New Roman" w:eastAsia="Times New Roman" w:hAnsi="Times New Roman" w:cs="Times New Roman"/>
          <w:b/>
          <w:bCs/>
          <w:color w:val="212529"/>
          <w:sz w:val="24"/>
          <w:szCs w:val="24"/>
          <w:lang w:eastAsia="ru-RU"/>
        </w:rPr>
        <w:t xml:space="preserve"> </w:t>
      </w:r>
      <w:r w:rsidRPr="00E64B75">
        <w:rPr>
          <w:rFonts w:ascii="Times New Roman" w:eastAsia="Times New Roman" w:hAnsi="Times New Roman" w:cs="Times New Roman"/>
          <w:color w:val="212529"/>
          <w:sz w:val="24"/>
          <w:szCs w:val="24"/>
          <w:lang w:eastAsia="ru-RU"/>
        </w:rPr>
        <w:t xml:space="preserve">конкурсну </w:t>
      </w:r>
      <w:r w:rsidRPr="00E64B75">
        <w:rPr>
          <w:rFonts w:ascii="Times New Roman" w:eastAsia="Calibri" w:hAnsi="Times New Roman" w:cs="Times New Roman"/>
          <w:sz w:val="24"/>
          <w:szCs w:val="24"/>
          <w:lang w:eastAsia="uk-UA"/>
        </w:rPr>
        <w:t>комісію із визначення виконавця послуг на здійснення операцій із збирання та перевезення побутових відходів на території</w:t>
      </w:r>
      <w:r w:rsidRPr="00E64B75">
        <w:rPr>
          <w:rFonts w:ascii="Times New Roman" w:eastAsia="Times New Roman" w:hAnsi="Times New Roman" w:cs="Times New Roman"/>
          <w:sz w:val="24"/>
          <w:szCs w:val="24"/>
        </w:rPr>
        <w:t xml:space="preserve"> населених пунктів смт.Розділ та с.Березина (Додаток 2).</w:t>
      </w:r>
    </w:p>
    <w:p w:rsidR="00152807" w:rsidRPr="00E64B75" w:rsidRDefault="00152807" w:rsidP="002D16B2">
      <w:pPr>
        <w:spacing w:after="0" w:line="240" w:lineRule="auto"/>
        <w:ind w:firstLine="284"/>
        <w:contextualSpacing/>
        <w:jc w:val="both"/>
        <w:rPr>
          <w:rFonts w:ascii="Times New Roman" w:eastAsia="Calibri" w:hAnsi="Times New Roman" w:cs="Times New Roman"/>
          <w:sz w:val="24"/>
          <w:szCs w:val="24"/>
        </w:rPr>
      </w:pPr>
      <w:r w:rsidRPr="00E64B75">
        <w:rPr>
          <w:rFonts w:ascii="Times New Roman" w:eastAsia="Times New Roman" w:hAnsi="Times New Roman" w:cs="Times New Roman"/>
          <w:sz w:val="24"/>
          <w:szCs w:val="24"/>
        </w:rPr>
        <w:t xml:space="preserve">   3. </w:t>
      </w:r>
      <w:r w:rsidRPr="00E64B75">
        <w:rPr>
          <w:rFonts w:ascii="Times New Roman" w:eastAsia="Calibri" w:hAnsi="Times New Roman" w:cs="Times New Roman"/>
          <w:sz w:val="24"/>
          <w:szCs w:val="24"/>
        </w:rPr>
        <w:t>Контроль за виконанням даного рішення покласти на першого заступника міського голови Гулія М.М.</w:t>
      </w:r>
    </w:p>
    <w:p w:rsidR="00152807" w:rsidRPr="00E64B75" w:rsidRDefault="00152807" w:rsidP="002D16B2">
      <w:pPr>
        <w:spacing w:after="0" w:line="240" w:lineRule="auto"/>
        <w:contextualSpacing/>
        <w:jc w:val="both"/>
        <w:rPr>
          <w:rFonts w:ascii="Times New Roman" w:eastAsia="Calibri" w:hAnsi="Times New Roman" w:cs="Times New Roman"/>
          <w:sz w:val="24"/>
          <w:szCs w:val="24"/>
        </w:rPr>
      </w:pPr>
    </w:p>
    <w:p w:rsidR="00152807" w:rsidRPr="00E64B75" w:rsidRDefault="00152807" w:rsidP="002D16B2">
      <w:pPr>
        <w:spacing w:after="0" w:line="240" w:lineRule="auto"/>
        <w:contextualSpacing/>
        <w:jc w:val="both"/>
        <w:rPr>
          <w:rFonts w:ascii="Times New Roman" w:eastAsia="Calibri" w:hAnsi="Times New Roman" w:cs="Times New Roman"/>
          <w:sz w:val="24"/>
          <w:szCs w:val="24"/>
        </w:rPr>
      </w:pPr>
    </w:p>
    <w:p w:rsidR="005A4081" w:rsidRPr="00E64B75" w:rsidRDefault="005A4081" w:rsidP="002D16B2">
      <w:pPr>
        <w:shd w:val="clear" w:color="auto" w:fill="FFFFFF"/>
        <w:spacing w:after="0" w:line="240" w:lineRule="auto"/>
        <w:textAlignment w:val="baseline"/>
        <w:rPr>
          <w:rFonts w:ascii="Times New Roman" w:eastAsia="Times New Roman" w:hAnsi="Times New Roman" w:cs="Times New Roman"/>
          <w:color w:val="1A1A1A"/>
          <w:spacing w:val="4"/>
          <w:sz w:val="24"/>
          <w:szCs w:val="24"/>
          <w:lang w:eastAsia="ru-RU"/>
        </w:rPr>
      </w:pPr>
      <w:r w:rsidRPr="00E64B75">
        <w:rPr>
          <w:rFonts w:ascii="Times New Roman" w:eastAsia="Times New Roman" w:hAnsi="Times New Roman" w:cs="Times New Roman"/>
          <w:color w:val="1A1A1A"/>
          <w:spacing w:val="4"/>
          <w:sz w:val="24"/>
          <w:szCs w:val="24"/>
          <w:lang w:eastAsia="ru-RU"/>
        </w:rPr>
        <w:t>МІСЬКИЙ ГОЛОВА                                                                      Ярина ЯЦЕНКО  </w:t>
      </w:r>
    </w:p>
    <w:p w:rsidR="00152807" w:rsidRPr="00E64B75" w:rsidRDefault="00152807"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152807" w:rsidRDefault="00152807"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280061" w:rsidRDefault="00280061"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280061" w:rsidRDefault="00280061"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280061" w:rsidRDefault="00280061"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280061" w:rsidRDefault="00280061"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280061" w:rsidRDefault="00280061" w:rsidP="002D16B2">
      <w:pPr>
        <w:suppressAutoHyphens/>
        <w:spacing w:after="0" w:line="240" w:lineRule="auto"/>
        <w:contextualSpacing/>
        <w:jc w:val="center"/>
        <w:rPr>
          <w:rFonts w:ascii="Times New Roman" w:eastAsia="Times New Roman" w:hAnsi="Times New Roman" w:cs="Times New Roman"/>
          <w:b/>
          <w:bCs/>
          <w:color w:val="212529"/>
          <w:sz w:val="24"/>
          <w:szCs w:val="24"/>
          <w:lang w:eastAsia="ru-RU"/>
        </w:rPr>
      </w:pPr>
    </w:p>
    <w:p w:rsidR="00152807" w:rsidRPr="0040285E" w:rsidRDefault="00152807" w:rsidP="002D16B2">
      <w:pPr>
        <w:suppressAutoHyphens/>
        <w:spacing w:after="0" w:line="240" w:lineRule="auto"/>
        <w:contextualSpacing/>
        <w:jc w:val="right"/>
        <w:rPr>
          <w:rFonts w:ascii="Times New Roman" w:eastAsia="Times New Roman" w:hAnsi="Times New Roman" w:cs="Times New Roman"/>
          <w:bCs/>
          <w:color w:val="212529"/>
          <w:sz w:val="24"/>
          <w:szCs w:val="24"/>
          <w:lang w:eastAsia="ru-RU"/>
        </w:rPr>
      </w:pPr>
    </w:p>
    <w:p w:rsidR="0040285E" w:rsidRPr="0040285E" w:rsidRDefault="0040285E" w:rsidP="002D16B2">
      <w:pPr>
        <w:suppressAutoHyphens/>
        <w:spacing w:after="0" w:line="240" w:lineRule="auto"/>
        <w:contextualSpacing/>
        <w:jc w:val="right"/>
        <w:rPr>
          <w:rFonts w:ascii="Times New Roman" w:eastAsia="Times New Roman" w:hAnsi="Times New Roman" w:cs="Times New Roman"/>
          <w:bCs/>
          <w:color w:val="212529"/>
          <w:sz w:val="24"/>
          <w:szCs w:val="24"/>
          <w:lang w:eastAsia="ru-RU"/>
        </w:rPr>
      </w:pPr>
      <w:r w:rsidRPr="0040285E">
        <w:rPr>
          <w:rFonts w:ascii="Times New Roman" w:eastAsia="Times New Roman" w:hAnsi="Times New Roman" w:cs="Times New Roman"/>
          <w:bCs/>
          <w:color w:val="212529"/>
          <w:sz w:val="24"/>
          <w:szCs w:val="24"/>
          <w:lang w:eastAsia="ru-RU"/>
        </w:rPr>
        <w:t>Додаток 1</w:t>
      </w:r>
    </w:p>
    <w:p w:rsidR="0040285E" w:rsidRPr="0040285E" w:rsidRDefault="0040285E" w:rsidP="002D16B2">
      <w:pPr>
        <w:suppressAutoHyphens/>
        <w:spacing w:after="0" w:line="240" w:lineRule="auto"/>
        <w:contextualSpacing/>
        <w:jc w:val="right"/>
        <w:rPr>
          <w:rFonts w:ascii="Times New Roman" w:eastAsia="Times New Roman" w:hAnsi="Times New Roman" w:cs="Times New Roman"/>
          <w:bCs/>
          <w:color w:val="212529"/>
          <w:sz w:val="24"/>
          <w:szCs w:val="24"/>
          <w:lang w:eastAsia="ru-RU"/>
        </w:rPr>
      </w:pPr>
      <w:r w:rsidRPr="0040285E">
        <w:rPr>
          <w:rFonts w:ascii="Times New Roman" w:eastAsia="Times New Roman" w:hAnsi="Times New Roman" w:cs="Times New Roman"/>
          <w:bCs/>
          <w:color w:val="212529"/>
          <w:sz w:val="24"/>
          <w:szCs w:val="24"/>
          <w:lang w:eastAsia="ru-RU"/>
        </w:rPr>
        <w:t xml:space="preserve">до рішення виконкому </w:t>
      </w:r>
    </w:p>
    <w:p w:rsidR="0040285E" w:rsidRPr="0040285E" w:rsidRDefault="00B943C8" w:rsidP="002D16B2">
      <w:pPr>
        <w:suppressAutoHyphens/>
        <w:spacing w:after="0" w:line="240" w:lineRule="auto"/>
        <w:contextualSpacing/>
        <w:jc w:val="right"/>
        <w:rPr>
          <w:rFonts w:ascii="Times New Roman" w:eastAsia="Times New Roman" w:hAnsi="Times New Roman" w:cs="Times New Roman"/>
          <w:bCs/>
          <w:color w:val="212529"/>
          <w:sz w:val="24"/>
          <w:szCs w:val="24"/>
          <w:lang w:eastAsia="ru-RU"/>
        </w:rPr>
      </w:pPr>
      <w:r>
        <w:rPr>
          <w:rFonts w:ascii="Times New Roman" w:eastAsia="Times New Roman" w:hAnsi="Times New Roman" w:cs="Times New Roman"/>
          <w:bCs/>
          <w:color w:val="212529"/>
          <w:sz w:val="24"/>
          <w:szCs w:val="24"/>
          <w:lang w:eastAsia="ru-RU"/>
        </w:rPr>
        <w:t xml:space="preserve">від 17.11.23р. № 441 </w:t>
      </w:r>
    </w:p>
    <w:p w:rsidR="0040285E" w:rsidRPr="0040285E" w:rsidRDefault="0040285E" w:rsidP="002D16B2">
      <w:pPr>
        <w:suppressAutoHyphens/>
        <w:spacing w:after="0" w:line="240" w:lineRule="auto"/>
        <w:contextualSpacing/>
        <w:rPr>
          <w:rFonts w:ascii="Times New Roman" w:eastAsia="Times New Roman" w:hAnsi="Times New Roman" w:cs="Times New Roman"/>
          <w:b/>
          <w:bCs/>
          <w:i/>
          <w:color w:val="212529"/>
          <w:sz w:val="24"/>
          <w:szCs w:val="24"/>
          <w:lang w:eastAsia="ru-RU"/>
        </w:rPr>
      </w:pPr>
    </w:p>
    <w:p w:rsidR="0040285E" w:rsidRPr="0040285E" w:rsidRDefault="0040285E" w:rsidP="002D16B2">
      <w:pPr>
        <w:suppressAutoHyphens/>
        <w:spacing w:after="0" w:line="240" w:lineRule="auto"/>
        <w:contextualSpacing/>
        <w:jc w:val="center"/>
        <w:rPr>
          <w:rFonts w:ascii="Times New Roman" w:eastAsia="Calibri" w:hAnsi="Times New Roman" w:cs="Times New Roman"/>
          <w:sz w:val="24"/>
          <w:szCs w:val="24"/>
          <w:lang w:eastAsia="uk-UA"/>
        </w:rPr>
      </w:pPr>
      <w:r w:rsidRPr="0040285E">
        <w:rPr>
          <w:rFonts w:ascii="Times New Roman" w:eastAsia="Times New Roman" w:hAnsi="Times New Roman" w:cs="Times New Roman"/>
          <w:sz w:val="24"/>
          <w:szCs w:val="24"/>
          <w:lang w:val="ru-RU" w:eastAsia="uk-UA"/>
        </w:rPr>
        <w:t xml:space="preserve">Склад </w:t>
      </w:r>
      <w:r w:rsidRPr="0040285E">
        <w:rPr>
          <w:rFonts w:ascii="Times New Roman" w:eastAsia="Times New Roman" w:hAnsi="Times New Roman" w:cs="Times New Roman"/>
          <w:color w:val="212529"/>
          <w:sz w:val="24"/>
          <w:szCs w:val="24"/>
          <w:lang w:eastAsia="ru-RU"/>
        </w:rPr>
        <w:t xml:space="preserve"> конкурсної </w:t>
      </w:r>
      <w:r w:rsidRPr="0040285E">
        <w:rPr>
          <w:rFonts w:ascii="Times New Roman" w:eastAsia="Calibri" w:hAnsi="Times New Roman" w:cs="Times New Roman"/>
          <w:sz w:val="24"/>
          <w:szCs w:val="24"/>
          <w:lang w:val="ru-RU" w:eastAsia="uk-UA"/>
        </w:rPr>
        <w:t>комісі</w:t>
      </w:r>
      <w:r w:rsidRPr="0040285E">
        <w:rPr>
          <w:rFonts w:ascii="Times New Roman" w:eastAsia="Calibri" w:hAnsi="Times New Roman" w:cs="Times New Roman"/>
          <w:sz w:val="24"/>
          <w:szCs w:val="24"/>
          <w:lang w:eastAsia="uk-UA"/>
        </w:rPr>
        <w:t xml:space="preserve">ї </w:t>
      </w:r>
    </w:p>
    <w:p w:rsidR="0040285E" w:rsidRPr="0040285E" w:rsidRDefault="0040285E" w:rsidP="002D16B2">
      <w:pPr>
        <w:suppressAutoHyphens/>
        <w:spacing w:after="0" w:line="240" w:lineRule="auto"/>
        <w:contextualSpacing/>
        <w:jc w:val="center"/>
        <w:rPr>
          <w:rFonts w:ascii="Times New Roman" w:eastAsia="Calibri" w:hAnsi="Times New Roman" w:cs="Times New Roman"/>
          <w:sz w:val="24"/>
          <w:szCs w:val="24"/>
          <w:lang w:val="ru-RU" w:eastAsia="uk-UA"/>
        </w:rPr>
      </w:pPr>
      <w:bookmarkStart w:id="12" w:name="_Hlk150164852"/>
      <w:r w:rsidRPr="0040285E">
        <w:rPr>
          <w:rFonts w:ascii="Times New Roman" w:eastAsia="Calibri" w:hAnsi="Times New Roman" w:cs="Times New Roman"/>
          <w:sz w:val="24"/>
          <w:szCs w:val="24"/>
          <w:lang w:eastAsia="uk-UA"/>
        </w:rPr>
        <w:t xml:space="preserve">із </w:t>
      </w:r>
      <w:r w:rsidRPr="0040285E">
        <w:rPr>
          <w:rFonts w:ascii="Times New Roman" w:eastAsia="Calibri" w:hAnsi="Times New Roman" w:cs="Times New Roman"/>
          <w:sz w:val="24"/>
          <w:szCs w:val="24"/>
          <w:lang w:val="ru-RU" w:eastAsia="uk-UA"/>
        </w:rPr>
        <w:t xml:space="preserve">визначення виконавця послуг на здійснення операцій із збирання </w:t>
      </w:r>
    </w:p>
    <w:p w:rsidR="0040285E" w:rsidRPr="0040285E" w:rsidRDefault="0040285E" w:rsidP="002D16B2">
      <w:pPr>
        <w:suppressAutoHyphens/>
        <w:spacing w:after="0" w:line="240" w:lineRule="auto"/>
        <w:contextualSpacing/>
        <w:jc w:val="center"/>
        <w:rPr>
          <w:rFonts w:ascii="Times New Roman" w:eastAsia="Times New Roman" w:hAnsi="Times New Roman" w:cs="Times New Roman"/>
          <w:sz w:val="24"/>
          <w:szCs w:val="24"/>
        </w:rPr>
      </w:pPr>
      <w:r w:rsidRPr="0040285E">
        <w:rPr>
          <w:rFonts w:ascii="Times New Roman" w:eastAsia="Calibri" w:hAnsi="Times New Roman" w:cs="Times New Roman"/>
          <w:sz w:val="24"/>
          <w:szCs w:val="24"/>
          <w:lang w:val="ru-RU" w:eastAsia="uk-UA"/>
        </w:rPr>
        <w:t xml:space="preserve">та перевезення побутових відходів </w:t>
      </w:r>
      <w:r w:rsidRPr="0040285E">
        <w:rPr>
          <w:rFonts w:ascii="Times New Roman" w:eastAsia="Calibri" w:hAnsi="Times New Roman" w:cs="Times New Roman"/>
          <w:sz w:val="24"/>
          <w:szCs w:val="24"/>
          <w:lang w:eastAsia="uk-UA"/>
        </w:rPr>
        <w:t>у</w:t>
      </w:r>
      <w:r w:rsidRPr="0040285E">
        <w:rPr>
          <w:rFonts w:ascii="Times New Roman" w:eastAsia="Times New Roman" w:hAnsi="Times New Roman" w:cs="Times New Roman"/>
          <w:sz w:val="24"/>
          <w:szCs w:val="24"/>
          <w:lang w:val="ru-RU"/>
        </w:rPr>
        <w:t xml:space="preserve"> населених пункт</w:t>
      </w:r>
      <w:r w:rsidRPr="0040285E">
        <w:rPr>
          <w:rFonts w:ascii="Times New Roman" w:eastAsia="Times New Roman" w:hAnsi="Times New Roman" w:cs="Times New Roman"/>
          <w:sz w:val="24"/>
          <w:szCs w:val="24"/>
        </w:rPr>
        <w:t>ах</w:t>
      </w:r>
    </w:p>
    <w:p w:rsidR="0040285E" w:rsidRPr="0040285E" w:rsidRDefault="0040285E" w:rsidP="002D16B2">
      <w:pPr>
        <w:suppressAutoHyphens/>
        <w:spacing w:after="0" w:line="240" w:lineRule="auto"/>
        <w:contextualSpacing/>
        <w:jc w:val="center"/>
        <w:rPr>
          <w:rFonts w:ascii="Times New Roman" w:eastAsia="Calibri" w:hAnsi="Times New Roman" w:cs="Times New Roman"/>
          <w:sz w:val="24"/>
          <w:szCs w:val="24"/>
          <w:lang w:val="ru-RU" w:eastAsia="uk-UA"/>
        </w:rPr>
      </w:pPr>
      <w:r w:rsidRPr="0040285E">
        <w:rPr>
          <w:rFonts w:ascii="Times New Roman" w:eastAsia="Times New Roman" w:hAnsi="Times New Roman" w:cs="Times New Roman"/>
          <w:sz w:val="24"/>
          <w:szCs w:val="24"/>
          <w:lang w:val="ru-RU"/>
        </w:rPr>
        <w:t xml:space="preserve"> смт.Розділ та с.Березина</w:t>
      </w:r>
    </w:p>
    <w:bookmarkEnd w:id="12"/>
    <w:p w:rsidR="0040285E" w:rsidRPr="0040285E" w:rsidRDefault="0040285E" w:rsidP="002D16B2">
      <w:pPr>
        <w:shd w:val="clear" w:color="auto" w:fill="FFFFFF"/>
        <w:spacing w:after="0" w:line="240" w:lineRule="auto"/>
        <w:rPr>
          <w:rFonts w:ascii="Times New Roman" w:eastAsia="Calibri" w:hAnsi="Times New Roman" w:cs="Times New Roman"/>
          <w:color w:val="212529"/>
          <w:sz w:val="20"/>
          <w:szCs w:val="20"/>
          <w:lang w:val="ru-RU"/>
        </w:rPr>
      </w:pPr>
    </w:p>
    <w:p w:rsidR="0040285E" w:rsidRPr="0040285E" w:rsidRDefault="0040285E" w:rsidP="002D16B2">
      <w:pPr>
        <w:suppressAutoHyphens/>
        <w:spacing w:after="0" w:line="240" w:lineRule="auto"/>
        <w:ind w:firstLine="708"/>
        <w:jc w:val="center"/>
        <w:rPr>
          <w:rFonts w:ascii="Times New Roman" w:eastAsia="Times New Roman" w:hAnsi="Times New Roman" w:cs="Times New Roman"/>
          <w:sz w:val="24"/>
          <w:szCs w:val="24"/>
          <w:lang w:val="ru-RU" w:eastAsia="uk-UA"/>
        </w:rPr>
      </w:pP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Гулій Михайло Миронович – перший заступник міського голови, голова комісії;</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sz w:val="24"/>
          <w:szCs w:val="24"/>
          <w:lang w:eastAsia="uk-UA"/>
        </w:rPr>
      </w:pPr>
      <w:r w:rsidRPr="0040285E">
        <w:rPr>
          <w:rFonts w:ascii="Times New Roman" w:eastAsia="Times New Roman" w:hAnsi="Times New Roman" w:cs="Times New Roman"/>
          <w:bCs/>
          <w:sz w:val="24"/>
          <w:szCs w:val="24"/>
          <w:lang w:eastAsia="uk-UA"/>
        </w:rPr>
        <w:t xml:space="preserve">Білоус Андрій Михайлович – </w:t>
      </w:r>
      <w:r w:rsidRPr="0040285E">
        <w:rPr>
          <w:rFonts w:ascii="Times New Roman" w:eastAsia="Times New Roman" w:hAnsi="Times New Roman" w:cs="Times New Roman"/>
          <w:sz w:val="24"/>
          <w:szCs w:val="24"/>
          <w:lang w:eastAsia="uk-UA"/>
        </w:rPr>
        <w:t>начальник Управління житлово-комунального господарства, заступник голови комісії;</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Скоропад Уляна Миронівна – головний спеціаліст відділу комунального майна та                           приватизації</w:t>
      </w:r>
      <w:r w:rsidRPr="0040285E">
        <w:rPr>
          <w:rFonts w:ascii="Times New Roman" w:eastAsia="Times New Roman" w:hAnsi="Times New Roman" w:cs="Times New Roman"/>
          <w:color w:val="FF0000"/>
          <w:sz w:val="24"/>
          <w:szCs w:val="24"/>
          <w:lang w:val="ru-RU" w:eastAsia="ru-RU"/>
        </w:rPr>
        <w:t xml:space="preserve"> </w:t>
      </w:r>
      <w:r w:rsidRPr="0040285E">
        <w:rPr>
          <w:rFonts w:ascii="Times New Roman" w:eastAsia="Times New Roman" w:hAnsi="Times New Roman" w:cs="Times New Roman"/>
          <w:sz w:val="24"/>
          <w:szCs w:val="24"/>
          <w:lang w:eastAsia="ru-RU"/>
        </w:rPr>
        <w:t>У</w:t>
      </w:r>
      <w:r w:rsidRPr="0040285E">
        <w:rPr>
          <w:rFonts w:ascii="Times New Roman" w:eastAsia="Times New Roman" w:hAnsi="Times New Roman" w:cs="Times New Roman"/>
          <w:sz w:val="24"/>
          <w:szCs w:val="24"/>
          <w:lang w:val="ru-RU" w:eastAsia="ru-RU"/>
        </w:rPr>
        <w:t>правління ЖКГ</w:t>
      </w:r>
      <w:r w:rsidRPr="0040285E">
        <w:rPr>
          <w:rFonts w:ascii="Times New Roman" w:eastAsia="Times New Roman" w:hAnsi="Times New Roman" w:cs="Times New Roman"/>
          <w:bCs/>
          <w:sz w:val="24"/>
          <w:szCs w:val="24"/>
          <w:lang w:val="ru-RU" w:eastAsia="uk-UA"/>
        </w:rPr>
        <w:t>, секретар комісії;</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Члени комісії:</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Макарчук Андрій Ярославович – член виконавчого комітету;</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Горін Роман Ігорович – начальник юридичного відділу Новороздільської міської ради;</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 xml:space="preserve"> </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 xml:space="preserve">Триндяк Іванна Романівна – депутат Новороздільської міської ради; </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Складановський Ігор Любомирович– депутат Новороздільської міської ради.</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Горін Лілія Володимирівна – помічник лікаря епідеміолога відділу державного нагляду за дотриманням санітарного законодавства Стрийського районного управління Головного управління Держпродспоживслужби у Львівській області.;</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val="ru-RU" w:eastAsia="uk-UA"/>
        </w:rPr>
      </w:pP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eastAsia="uk-UA"/>
        </w:rPr>
      </w:pPr>
      <w:r w:rsidRPr="0040285E">
        <w:rPr>
          <w:rFonts w:ascii="Times New Roman" w:eastAsia="Times New Roman" w:hAnsi="Times New Roman" w:cs="Times New Roman"/>
          <w:sz w:val="24"/>
          <w:szCs w:val="24"/>
          <w:lang w:eastAsia="uk-UA"/>
        </w:rPr>
        <w:t>Пасемко Наталія Адамівна</w:t>
      </w:r>
      <w:r w:rsidRPr="0040285E">
        <w:rPr>
          <w:rFonts w:ascii="Times New Roman" w:eastAsia="Times New Roman" w:hAnsi="Times New Roman" w:cs="Times New Roman"/>
          <w:bCs/>
          <w:sz w:val="24"/>
          <w:szCs w:val="24"/>
          <w:lang w:eastAsia="uk-UA"/>
        </w:rPr>
        <w:t xml:space="preserve"> – начальник відділу комунального майна та приватизації</w:t>
      </w:r>
      <w:r w:rsidRPr="0040285E">
        <w:rPr>
          <w:rFonts w:ascii="Times New Roman" w:eastAsia="Times New Roman" w:hAnsi="Times New Roman" w:cs="Times New Roman"/>
          <w:bCs/>
          <w:sz w:val="24"/>
          <w:szCs w:val="24"/>
          <w:lang w:val="ru-RU" w:eastAsia="uk-UA"/>
        </w:rPr>
        <w:t xml:space="preserve"> </w:t>
      </w:r>
      <w:r w:rsidRPr="0040285E">
        <w:rPr>
          <w:rFonts w:ascii="Times New Roman" w:eastAsia="Times New Roman" w:hAnsi="Times New Roman" w:cs="Times New Roman"/>
          <w:bCs/>
          <w:sz w:val="24"/>
          <w:szCs w:val="24"/>
          <w:lang w:eastAsia="uk-UA"/>
        </w:rPr>
        <w:t xml:space="preserve">Управління ЖКГ </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eastAsia="uk-UA"/>
        </w:rPr>
      </w:pPr>
      <w:r w:rsidRPr="0040285E">
        <w:rPr>
          <w:rFonts w:ascii="Times New Roman" w:eastAsia="Times New Roman" w:hAnsi="Times New Roman" w:cs="Times New Roman"/>
          <w:sz w:val="24"/>
          <w:szCs w:val="24"/>
          <w:lang w:eastAsia="uk-UA"/>
        </w:rPr>
        <w:t xml:space="preserve">Гілко Наталія Іванівна – </w:t>
      </w:r>
      <w:r w:rsidRPr="0040285E">
        <w:rPr>
          <w:rFonts w:ascii="Times New Roman" w:eastAsia="Times New Roman" w:hAnsi="Times New Roman" w:cs="Times New Roman"/>
          <w:bCs/>
          <w:sz w:val="24"/>
          <w:szCs w:val="24"/>
          <w:lang w:eastAsia="uk-UA"/>
        </w:rPr>
        <w:t>начальник відділу розвитку громади та інвестицій</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bCs/>
          <w:sz w:val="24"/>
          <w:szCs w:val="24"/>
          <w:lang w:eastAsia="uk-UA"/>
        </w:rPr>
      </w:pPr>
      <w:r w:rsidRPr="0040285E">
        <w:rPr>
          <w:rFonts w:ascii="Times New Roman" w:eastAsia="Times New Roman" w:hAnsi="Times New Roman" w:cs="Times New Roman"/>
          <w:sz w:val="24"/>
          <w:szCs w:val="24"/>
          <w:lang w:eastAsia="uk-UA"/>
        </w:rPr>
        <w:t xml:space="preserve">Філь Олег Володимирович – </w:t>
      </w:r>
      <w:r w:rsidRPr="0040285E">
        <w:rPr>
          <w:rFonts w:ascii="Times New Roman" w:eastAsia="Times New Roman" w:hAnsi="Times New Roman" w:cs="Times New Roman"/>
          <w:bCs/>
          <w:sz w:val="24"/>
          <w:szCs w:val="24"/>
          <w:lang w:eastAsia="uk-UA"/>
        </w:rPr>
        <w:t xml:space="preserve"> директор КП «Розділ»</w:t>
      </w:r>
    </w:p>
    <w:p w:rsidR="0040285E" w:rsidRPr="0040285E" w:rsidRDefault="0040285E" w:rsidP="002D16B2">
      <w:pPr>
        <w:suppressAutoHyphens/>
        <w:spacing w:after="0" w:line="240" w:lineRule="auto"/>
        <w:ind w:firstLine="567"/>
        <w:jc w:val="both"/>
        <w:rPr>
          <w:rFonts w:ascii="Times New Roman" w:eastAsia="Times New Roman" w:hAnsi="Times New Roman" w:cs="Times New Roman"/>
          <w:sz w:val="24"/>
          <w:szCs w:val="24"/>
          <w:lang w:eastAsia="uk-UA"/>
        </w:rPr>
      </w:pPr>
    </w:p>
    <w:p w:rsidR="0040285E" w:rsidRPr="0040285E" w:rsidRDefault="0040285E" w:rsidP="002D16B2">
      <w:pPr>
        <w:suppressAutoHyphens/>
        <w:spacing w:after="0" w:line="240" w:lineRule="auto"/>
        <w:ind w:firstLine="567"/>
        <w:rPr>
          <w:rFonts w:ascii="Times New Roman" w:eastAsia="Times New Roman" w:hAnsi="Times New Roman" w:cs="Times New Roman"/>
          <w:bCs/>
          <w:sz w:val="24"/>
          <w:szCs w:val="24"/>
          <w:lang w:val="ru-RU" w:eastAsia="uk-UA"/>
        </w:rPr>
      </w:pPr>
      <w:r w:rsidRPr="0040285E">
        <w:rPr>
          <w:rFonts w:ascii="Times New Roman" w:eastAsia="Times New Roman" w:hAnsi="Times New Roman" w:cs="Times New Roman"/>
          <w:bCs/>
          <w:sz w:val="24"/>
          <w:szCs w:val="24"/>
          <w:lang w:val="ru-RU" w:eastAsia="uk-UA"/>
        </w:rPr>
        <w:t>Затварницка Галина Богданівна – староста с. Березина</w:t>
      </w:r>
    </w:p>
    <w:p w:rsidR="0040285E" w:rsidRPr="0040285E" w:rsidRDefault="0040285E" w:rsidP="002D16B2">
      <w:pPr>
        <w:spacing w:after="0" w:line="240" w:lineRule="auto"/>
        <w:ind w:firstLine="567"/>
        <w:rPr>
          <w:rFonts w:ascii="Times New Roman" w:eastAsia="Times New Roman" w:hAnsi="Times New Roman" w:cs="Times New Roman"/>
          <w:bCs/>
          <w:sz w:val="24"/>
          <w:szCs w:val="24"/>
          <w:lang w:eastAsia="uk-UA"/>
        </w:rPr>
      </w:pPr>
      <w:r w:rsidRPr="0040285E">
        <w:rPr>
          <w:rFonts w:ascii="Times New Roman" w:eastAsia="Times New Roman" w:hAnsi="Times New Roman" w:cs="Times New Roman"/>
          <w:sz w:val="24"/>
          <w:szCs w:val="24"/>
          <w:lang w:eastAsia="uk-UA"/>
        </w:rPr>
        <w:t>Дацко Галина Ігорівна</w:t>
      </w:r>
      <w:r w:rsidRPr="0040285E">
        <w:rPr>
          <w:rFonts w:ascii="Times New Roman" w:eastAsia="Times New Roman" w:hAnsi="Times New Roman" w:cs="Times New Roman"/>
          <w:bCs/>
          <w:sz w:val="24"/>
          <w:szCs w:val="24"/>
          <w:lang w:eastAsia="uk-UA"/>
        </w:rPr>
        <w:t xml:space="preserve"> – радник міського голови</w:t>
      </w:r>
    </w:p>
    <w:p w:rsidR="0040285E" w:rsidRPr="0040285E" w:rsidRDefault="0040285E" w:rsidP="002D16B2">
      <w:pPr>
        <w:suppressAutoHyphens/>
        <w:spacing w:after="0" w:line="240" w:lineRule="auto"/>
        <w:ind w:firstLine="567"/>
        <w:contextualSpacing/>
        <w:rPr>
          <w:rFonts w:ascii="Times New Roman" w:eastAsia="Times New Roman" w:hAnsi="Times New Roman" w:cs="Times New Roman"/>
          <w:bCs/>
          <w:color w:val="212529"/>
          <w:sz w:val="24"/>
          <w:szCs w:val="24"/>
          <w:lang w:eastAsia="ru-RU"/>
        </w:rPr>
      </w:pPr>
    </w:p>
    <w:p w:rsidR="0040285E" w:rsidRPr="0040285E" w:rsidRDefault="0040285E" w:rsidP="002D16B2">
      <w:pPr>
        <w:suppressAutoHyphens/>
        <w:spacing w:after="0" w:line="240" w:lineRule="auto"/>
        <w:contextualSpacing/>
        <w:rPr>
          <w:rFonts w:ascii="Times New Roman" w:eastAsia="Times New Roman" w:hAnsi="Times New Roman" w:cs="Times New Roman"/>
          <w:b/>
          <w:bCs/>
          <w:i/>
          <w:color w:val="212529"/>
          <w:sz w:val="24"/>
          <w:szCs w:val="24"/>
          <w:lang w:eastAsia="ru-RU"/>
        </w:rPr>
      </w:pPr>
    </w:p>
    <w:p w:rsidR="0040285E" w:rsidRPr="0040285E" w:rsidRDefault="0040285E"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40285E">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40285E">
        <w:rPr>
          <w:rFonts w:ascii="Times New Roman" w:eastAsia="Times New Roman" w:hAnsi="Times New Roman" w:cs="Times New Roman"/>
          <w:bCs/>
          <w:color w:val="212529"/>
          <w:sz w:val="24"/>
          <w:szCs w:val="24"/>
          <w:lang w:eastAsia="ru-RU"/>
        </w:rPr>
        <w:tab/>
      </w:r>
      <w:r w:rsidRPr="0040285E">
        <w:rPr>
          <w:rFonts w:ascii="Times New Roman" w:eastAsia="Times New Roman" w:hAnsi="Times New Roman" w:cs="Times New Roman"/>
          <w:bCs/>
          <w:color w:val="212529"/>
          <w:sz w:val="24"/>
          <w:szCs w:val="24"/>
          <w:lang w:eastAsia="ru-RU"/>
        </w:rPr>
        <w:tab/>
      </w:r>
      <w:r w:rsidRPr="0040285E">
        <w:rPr>
          <w:rFonts w:ascii="Times New Roman" w:eastAsia="Times New Roman" w:hAnsi="Times New Roman" w:cs="Times New Roman"/>
          <w:bCs/>
          <w:color w:val="212529"/>
          <w:sz w:val="24"/>
          <w:szCs w:val="24"/>
          <w:lang w:eastAsia="ru-RU"/>
        </w:rPr>
        <w:tab/>
        <w:t>Анатолій МЕЛЬНІКОВ</w:t>
      </w:r>
    </w:p>
    <w:p w:rsidR="00152807" w:rsidRPr="00E64B75" w:rsidRDefault="00152807"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152807" w:rsidRDefault="00152807"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5174B3" w:rsidRPr="00E64B75" w:rsidRDefault="005174B3" w:rsidP="002D16B2">
      <w:pPr>
        <w:suppressAutoHyphens/>
        <w:spacing w:after="0" w:line="240" w:lineRule="auto"/>
        <w:contextualSpacing/>
        <w:rPr>
          <w:rFonts w:ascii="Times New Roman" w:eastAsia="Times New Roman" w:hAnsi="Times New Roman" w:cs="Times New Roman"/>
          <w:b/>
          <w:bCs/>
          <w:color w:val="212529"/>
          <w:sz w:val="24"/>
          <w:szCs w:val="24"/>
          <w:lang w:eastAsia="ru-RU"/>
        </w:rPr>
      </w:pPr>
    </w:p>
    <w:p w:rsidR="00152807" w:rsidRPr="00D67247" w:rsidRDefault="00152807" w:rsidP="002D16B2">
      <w:pPr>
        <w:suppressAutoHyphens/>
        <w:spacing w:after="0" w:line="240" w:lineRule="auto"/>
        <w:contextualSpacing/>
        <w:jc w:val="right"/>
        <w:rPr>
          <w:rFonts w:ascii="Times New Roman" w:eastAsia="Times New Roman" w:hAnsi="Times New Roman" w:cs="Times New Roman"/>
          <w:bCs/>
          <w:sz w:val="24"/>
          <w:szCs w:val="24"/>
          <w:lang w:eastAsia="ru-RU"/>
        </w:rPr>
      </w:pPr>
      <w:r w:rsidRPr="00D67247">
        <w:rPr>
          <w:rFonts w:ascii="Times New Roman" w:eastAsia="Times New Roman" w:hAnsi="Times New Roman" w:cs="Times New Roman"/>
          <w:bCs/>
          <w:sz w:val="24"/>
          <w:szCs w:val="24"/>
          <w:lang w:eastAsia="ru-RU"/>
        </w:rPr>
        <w:t>Додаток 2</w:t>
      </w:r>
    </w:p>
    <w:p w:rsidR="00152807" w:rsidRPr="00D67247" w:rsidRDefault="00152807" w:rsidP="002D16B2">
      <w:pPr>
        <w:suppressAutoHyphens/>
        <w:spacing w:after="0" w:line="240" w:lineRule="auto"/>
        <w:contextualSpacing/>
        <w:jc w:val="right"/>
        <w:rPr>
          <w:rFonts w:ascii="Times New Roman" w:eastAsia="Times New Roman" w:hAnsi="Times New Roman" w:cs="Times New Roman"/>
          <w:bCs/>
          <w:sz w:val="24"/>
          <w:szCs w:val="24"/>
          <w:lang w:eastAsia="ru-RU"/>
        </w:rPr>
      </w:pPr>
      <w:r w:rsidRPr="00D67247">
        <w:rPr>
          <w:rFonts w:ascii="Times New Roman" w:eastAsia="Times New Roman" w:hAnsi="Times New Roman" w:cs="Times New Roman"/>
          <w:bCs/>
          <w:sz w:val="24"/>
          <w:szCs w:val="24"/>
          <w:lang w:eastAsia="ru-RU"/>
        </w:rPr>
        <w:t xml:space="preserve">до рішення виконкому </w:t>
      </w:r>
    </w:p>
    <w:p w:rsidR="00152807" w:rsidRPr="00D67247" w:rsidRDefault="00B943C8" w:rsidP="002D16B2">
      <w:pPr>
        <w:suppressAutoHyphens/>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від 17.11.23р. № 441</w:t>
      </w:r>
    </w:p>
    <w:p w:rsidR="00152807" w:rsidRPr="00D67247" w:rsidRDefault="00152807" w:rsidP="002D16B2">
      <w:pPr>
        <w:suppressAutoHyphens/>
        <w:spacing w:after="0" w:line="240" w:lineRule="auto"/>
        <w:contextualSpacing/>
        <w:rPr>
          <w:rFonts w:ascii="Times New Roman" w:eastAsia="Times New Roman" w:hAnsi="Times New Roman" w:cs="Times New Roman"/>
          <w:b/>
          <w:bCs/>
          <w:sz w:val="24"/>
          <w:szCs w:val="24"/>
          <w:lang w:eastAsia="ru-RU"/>
        </w:rPr>
      </w:pPr>
    </w:p>
    <w:p w:rsidR="00152807" w:rsidRPr="00D67247" w:rsidRDefault="00152807" w:rsidP="002D16B2">
      <w:pPr>
        <w:suppressAutoHyphens/>
        <w:spacing w:after="0" w:line="240" w:lineRule="auto"/>
        <w:contextualSpacing/>
        <w:jc w:val="center"/>
        <w:rPr>
          <w:rFonts w:ascii="Times New Roman" w:eastAsia="Times New Roman" w:hAnsi="Times New Roman" w:cs="Times New Roman"/>
          <w:b/>
          <w:bCs/>
          <w:sz w:val="24"/>
          <w:szCs w:val="24"/>
          <w:lang w:eastAsia="ru-RU"/>
        </w:rPr>
      </w:pPr>
      <w:r w:rsidRPr="00D67247">
        <w:rPr>
          <w:rFonts w:ascii="Times New Roman" w:eastAsia="Times New Roman" w:hAnsi="Times New Roman" w:cs="Times New Roman"/>
          <w:b/>
          <w:bCs/>
          <w:sz w:val="24"/>
          <w:szCs w:val="24"/>
          <w:lang w:eastAsia="ru-RU"/>
        </w:rPr>
        <w:t>П О Л О Ж Е Н Н Я</w:t>
      </w:r>
    </w:p>
    <w:p w:rsidR="00152807" w:rsidRPr="0060419A" w:rsidRDefault="00152807" w:rsidP="002D16B2">
      <w:pPr>
        <w:suppressAutoHyphens/>
        <w:spacing w:after="0" w:line="240" w:lineRule="auto"/>
        <w:contextualSpacing/>
        <w:jc w:val="center"/>
        <w:rPr>
          <w:rFonts w:ascii="Times New Roman" w:eastAsia="Calibri" w:hAnsi="Times New Roman" w:cs="Times New Roman"/>
          <w:sz w:val="24"/>
          <w:szCs w:val="24"/>
          <w:lang w:eastAsia="uk-UA"/>
        </w:rPr>
      </w:pPr>
      <w:bookmarkStart w:id="13" w:name="_Hlk149207306"/>
      <w:r w:rsidRPr="00D67247">
        <w:rPr>
          <w:rFonts w:ascii="Times New Roman" w:eastAsia="Times New Roman" w:hAnsi="Times New Roman" w:cs="Times New Roman"/>
          <w:sz w:val="24"/>
          <w:szCs w:val="24"/>
          <w:lang w:eastAsia="ru-RU"/>
        </w:rPr>
        <w:t>про конкурсну</w:t>
      </w:r>
      <w:r w:rsidRPr="00D67247">
        <w:rPr>
          <w:rFonts w:ascii="Times New Roman" w:eastAsia="Times New Roman" w:hAnsi="Times New Roman" w:cs="Times New Roman"/>
          <w:b/>
          <w:bCs/>
          <w:sz w:val="24"/>
          <w:szCs w:val="24"/>
          <w:lang w:eastAsia="ru-RU"/>
        </w:rPr>
        <w:t xml:space="preserve"> </w:t>
      </w:r>
      <w:r w:rsidRPr="00D67247">
        <w:rPr>
          <w:rFonts w:ascii="Times New Roman" w:eastAsia="Calibri" w:hAnsi="Times New Roman" w:cs="Times New Roman"/>
          <w:sz w:val="24"/>
          <w:szCs w:val="24"/>
          <w:lang w:eastAsia="uk-UA"/>
        </w:rPr>
        <w:t>комісію на визначення виконавця послуг із здійснення операцій із збирання та перевезення побутових відходів у</w:t>
      </w:r>
      <w:r w:rsidRPr="00D67247">
        <w:rPr>
          <w:rFonts w:ascii="Times New Roman" w:eastAsia="Times New Roman" w:hAnsi="Times New Roman" w:cs="Times New Roman"/>
          <w:sz w:val="24"/>
          <w:szCs w:val="24"/>
        </w:rPr>
        <w:t xml:space="preserve"> населених пунктах смт.Розділ та с.Березина</w:t>
      </w:r>
    </w:p>
    <w:bookmarkEnd w:id="13"/>
    <w:p w:rsidR="00152807" w:rsidRPr="00D67247" w:rsidRDefault="00152807" w:rsidP="002D16B2">
      <w:pPr>
        <w:shd w:val="clear" w:color="auto" w:fill="FFFFFF"/>
        <w:spacing w:after="0" w:line="240" w:lineRule="auto"/>
        <w:ind w:firstLine="567"/>
        <w:rPr>
          <w:rFonts w:ascii="Times New Roman" w:eastAsia="Calibri" w:hAnsi="Times New Roman" w:cs="Times New Roman"/>
          <w:b/>
          <w:bCs/>
          <w:sz w:val="24"/>
          <w:szCs w:val="24"/>
        </w:rPr>
      </w:pPr>
    </w:p>
    <w:p w:rsidR="00152807" w:rsidRPr="00D67247" w:rsidRDefault="00152807" w:rsidP="002D16B2">
      <w:pPr>
        <w:shd w:val="clear" w:color="auto" w:fill="FFFFFF"/>
        <w:spacing w:after="0" w:line="240" w:lineRule="auto"/>
        <w:ind w:firstLine="567"/>
        <w:rPr>
          <w:rFonts w:ascii="Times New Roman" w:eastAsia="Calibri" w:hAnsi="Times New Roman" w:cs="Times New Roman"/>
          <w:b/>
          <w:bCs/>
          <w:sz w:val="24"/>
          <w:szCs w:val="24"/>
        </w:rPr>
      </w:pPr>
      <w:r w:rsidRPr="00D67247">
        <w:rPr>
          <w:rFonts w:ascii="Times New Roman" w:eastAsia="Calibri" w:hAnsi="Times New Roman" w:cs="Times New Roman"/>
          <w:b/>
          <w:bCs/>
          <w:sz w:val="24"/>
          <w:szCs w:val="24"/>
        </w:rPr>
        <w:t>І. Загальне положення.</w:t>
      </w:r>
    </w:p>
    <w:p w:rsidR="00152807" w:rsidRPr="00D67247" w:rsidRDefault="00152807" w:rsidP="002D16B2">
      <w:pPr>
        <w:suppressAutoHyphens/>
        <w:spacing w:after="0" w:line="240" w:lineRule="auto"/>
        <w:ind w:firstLine="567"/>
        <w:contextualSpacing/>
        <w:jc w:val="both"/>
        <w:rPr>
          <w:rFonts w:ascii="Times New Roman" w:eastAsia="Calibri" w:hAnsi="Times New Roman" w:cs="Times New Roman"/>
          <w:b/>
          <w:bCs/>
        </w:rPr>
      </w:pPr>
      <w:r w:rsidRPr="00D67247">
        <w:rPr>
          <w:rFonts w:ascii="Times New Roman" w:eastAsia="Calibri" w:hAnsi="Times New Roman" w:cs="Times New Roman"/>
          <w:sz w:val="24"/>
          <w:szCs w:val="24"/>
        </w:rPr>
        <w:t>1.1. Положення про</w:t>
      </w:r>
      <w:r w:rsidRPr="00D67247">
        <w:rPr>
          <w:rFonts w:ascii="Times New Roman" w:eastAsia="Calibri" w:hAnsi="Times New Roman" w:cs="Times New Roman"/>
          <w:b/>
          <w:bCs/>
          <w:sz w:val="24"/>
          <w:szCs w:val="24"/>
        </w:rPr>
        <w:t xml:space="preserve"> </w:t>
      </w:r>
      <w:r w:rsidRPr="00D67247">
        <w:rPr>
          <w:rFonts w:ascii="Times New Roman" w:eastAsia="Calibri" w:hAnsi="Times New Roman" w:cs="Times New Roman"/>
          <w:sz w:val="24"/>
          <w:szCs w:val="24"/>
        </w:rPr>
        <w:t>конкурсну</w:t>
      </w:r>
      <w:r w:rsidRPr="00D67247">
        <w:rPr>
          <w:rFonts w:ascii="Times New Roman" w:eastAsia="Calibri" w:hAnsi="Times New Roman" w:cs="Times New Roman"/>
          <w:b/>
          <w:bCs/>
          <w:sz w:val="24"/>
          <w:szCs w:val="24"/>
        </w:rPr>
        <w:t xml:space="preserve"> </w:t>
      </w:r>
      <w:r w:rsidRPr="00D67247">
        <w:rPr>
          <w:rFonts w:ascii="Times New Roman" w:eastAsia="Calibri" w:hAnsi="Times New Roman" w:cs="Times New Roman"/>
          <w:sz w:val="24"/>
          <w:szCs w:val="24"/>
          <w:lang w:eastAsia="uk-UA"/>
        </w:rPr>
        <w:t>комісію на визначення виконавця послуг на здійснення операцій із збирання та перевезення побутових відходів на території</w:t>
      </w:r>
      <w:r w:rsidRPr="00D67247">
        <w:rPr>
          <w:rFonts w:ascii="Times New Roman" w:eastAsia="Times New Roman" w:hAnsi="Times New Roman" w:cs="Times New Roman"/>
          <w:sz w:val="24"/>
          <w:szCs w:val="24"/>
        </w:rPr>
        <w:t xml:space="preserve"> населених пунктів смт.Розділ та с.Березина (далі - Положення)</w:t>
      </w:r>
      <w:r w:rsidRPr="00D67247">
        <w:rPr>
          <w:rFonts w:ascii="Times New Roman" w:eastAsia="Times New Roman" w:hAnsi="Times New Roman" w:cs="Times New Roman"/>
          <w:sz w:val="24"/>
          <w:szCs w:val="24"/>
          <w:lang w:eastAsia="ru-RU"/>
        </w:rPr>
        <w:t xml:space="preserve"> визначає  основні  завдання,  права  та організацію діяльності Комісії</w:t>
      </w:r>
      <w:r w:rsidRPr="00D67247">
        <w:rPr>
          <w:rFonts w:ascii="Times New Roman" w:eastAsia="Calibri" w:hAnsi="Times New Roman" w:cs="Times New Roman"/>
          <w:sz w:val="24"/>
          <w:szCs w:val="24"/>
          <w:lang w:eastAsia="uk-UA"/>
        </w:rPr>
        <w:t xml:space="preserve"> на визначення виконавця послуг на здійснення операцій із збирання та перевезення побутових відходів на території</w:t>
      </w:r>
      <w:r w:rsidRPr="00D67247">
        <w:rPr>
          <w:rFonts w:ascii="Times New Roman" w:eastAsia="Times New Roman" w:hAnsi="Times New Roman" w:cs="Times New Roman"/>
          <w:sz w:val="24"/>
          <w:szCs w:val="24"/>
        </w:rPr>
        <w:t xml:space="preserve"> населених пунктів смт.Розділ та с.Березина (далі - Комісії) відповідно до Постанови КМУ №918 від 25.08.2023року «Про затвердження Порядку проведення конкурсу на здійснення операцій із збирання та перевезенням побутових відходів».</w:t>
      </w:r>
    </w:p>
    <w:p w:rsidR="00152807" w:rsidRPr="00D67247" w:rsidRDefault="00152807" w:rsidP="002D16B2">
      <w:pPr>
        <w:suppressAutoHyphens/>
        <w:spacing w:after="0" w:line="240" w:lineRule="auto"/>
        <w:ind w:firstLine="567"/>
        <w:contextualSpacing/>
        <w:jc w:val="both"/>
        <w:rPr>
          <w:rFonts w:ascii="Times New Roman" w:eastAsia="Times New Roman" w:hAnsi="Times New Roman" w:cs="Times New Roman"/>
          <w:sz w:val="24"/>
          <w:szCs w:val="24"/>
        </w:rPr>
      </w:pPr>
      <w:r w:rsidRPr="00D67247">
        <w:rPr>
          <w:rFonts w:ascii="Times New Roman" w:eastAsia="Times New Roman" w:hAnsi="Times New Roman" w:cs="Times New Roman"/>
          <w:sz w:val="24"/>
          <w:szCs w:val="24"/>
          <w:lang w:eastAsia="ru-RU"/>
        </w:rPr>
        <w:t xml:space="preserve">1.2. Метою  створення  Комісії є організація </w:t>
      </w:r>
      <w:bookmarkStart w:id="14" w:name="_Hlk149126227"/>
      <w:r w:rsidRPr="00D67247">
        <w:rPr>
          <w:rFonts w:ascii="Times New Roman" w:eastAsia="Times New Roman" w:hAnsi="Times New Roman" w:cs="Times New Roman"/>
          <w:sz w:val="24"/>
          <w:szCs w:val="24"/>
          <w:lang w:eastAsia="ru-RU"/>
        </w:rPr>
        <w:t xml:space="preserve">та проведення конкурсу </w:t>
      </w:r>
      <w:r w:rsidRPr="00D67247">
        <w:rPr>
          <w:rFonts w:ascii="Times New Roman" w:eastAsia="Calibri" w:hAnsi="Times New Roman" w:cs="Times New Roman"/>
          <w:sz w:val="24"/>
          <w:szCs w:val="24"/>
          <w:lang w:eastAsia="uk-UA"/>
        </w:rPr>
        <w:t xml:space="preserve">на здійснення операцій </w:t>
      </w:r>
      <w:bookmarkStart w:id="15" w:name="_Hlk149126218"/>
      <w:r w:rsidRPr="00D67247">
        <w:rPr>
          <w:rFonts w:ascii="Times New Roman" w:eastAsia="Calibri" w:hAnsi="Times New Roman" w:cs="Times New Roman"/>
          <w:sz w:val="24"/>
          <w:szCs w:val="24"/>
          <w:lang w:eastAsia="uk-UA"/>
        </w:rPr>
        <w:t xml:space="preserve">із збирання та перевезення побутових відходів </w:t>
      </w:r>
      <w:bookmarkEnd w:id="15"/>
      <w:r w:rsidRPr="00D67247">
        <w:rPr>
          <w:rFonts w:ascii="Times New Roman" w:eastAsia="Calibri" w:hAnsi="Times New Roman" w:cs="Times New Roman"/>
          <w:sz w:val="24"/>
          <w:szCs w:val="24"/>
          <w:lang w:eastAsia="uk-UA"/>
        </w:rPr>
        <w:t>на території</w:t>
      </w:r>
      <w:r w:rsidRPr="00D67247">
        <w:rPr>
          <w:rFonts w:ascii="Times New Roman" w:eastAsia="Times New Roman" w:hAnsi="Times New Roman" w:cs="Times New Roman"/>
          <w:sz w:val="24"/>
          <w:szCs w:val="24"/>
        </w:rPr>
        <w:t xml:space="preserve"> населених пунктів смт.Розділ та с.Березина.</w:t>
      </w:r>
    </w:p>
    <w:bookmarkEnd w:id="14"/>
    <w:p w:rsidR="00152807" w:rsidRPr="00D67247" w:rsidRDefault="00152807" w:rsidP="002D16B2">
      <w:pPr>
        <w:suppressAutoHyphens/>
        <w:spacing w:after="0" w:line="240" w:lineRule="auto"/>
        <w:ind w:firstLine="567"/>
        <w:contextualSpacing/>
        <w:jc w:val="both"/>
        <w:rPr>
          <w:rFonts w:ascii="Times New Roman" w:eastAsia="Calibri" w:hAnsi="Times New Roman" w:cs="Times New Roman"/>
          <w:sz w:val="24"/>
          <w:szCs w:val="24"/>
          <w:lang w:eastAsia="uk-UA"/>
        </w:rPr>
      </w:pPr>
      <w:r w:rsidRPr="00D67247">
        <w:rPr>
          <w:rFonts w:ascii="Times New Roman" w:eastAsia="Times New Roman" w:hAnsi="Times New Roman" w:cs="Times New Roman"/>
          <w:sz w:val="24"/>
          <w:szCs w:val="24"/>
        </w:rPr>
        <w:t xml:space="preserve">1.3. </w:t>
      </w:r>
      <w:r w:rsidRPr="00D67247">
        <w:rPr>
          <w:rFonts w:ascii="Times New Roman" w:eastAsia="Times New Roman" w:hAnsi="Times New Roman" w:cs="Times New Roman"/>
          <w:sz w:val="24"/>
          <w:szCs w:val="24"/>
          <w:lang w:eastAsia="ru-RU"/>
        </w:rPr>
        <w:t>Рішення про доцільність утворення Комісії та її керівний склад визначено рішенням виконавчого комітету Новороздільської міської ради №428 від 18.10.2023року.</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1.4. Комісія у своїй діяльності керується Законами України «Про місцеве самоврядування в Україні», «Про управління відходами», «Про житлово-комунальні послуги», Постановами КМУ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та цим Положенням.</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 xml:space="preserve">1.7. Комісія  діє  на  принципах  взаємної  поваги,   довіри,  рівноправності, відповідальності  сторін  за  виконання ухвалених рішень та  обов'язкового  додержання вимог законів. </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 xml:space="preserve">                   </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pPr>
      <w:r w:rsidRPr="00D67247">
        <w:rPr>
          <w:rFonts w:ascii="Times New Roman" w:eastAsia="Times New Roman" w:hAnsi="Times New Roman" w:cs="Times New Roman"/>
          <w:b/>
          <w:bCs/>
          <w:sz w:val="24"/>
          <w:szCs w:val="24"/>
          <w:lang w:eastAsia="ru-RU"/>
        </w:rPr>
        <w:t xml:space="preserve">2. Завдання Комісії </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Основними завданням Комісії є:</w:t>
      </w:r>
    </w:p>
    <w:p w:rsidR="00152807" w:rsidRPr="00D67247" w:rsidRDefault="00152807" w:rsidP="002D16B2">
      <w:pPr>
        <w:suppressAutoHyphens/>
        <w:spacing w:after="0" w:line="240" w:lineRule="auto"/>
        <w:ind w:firstLine="567"/>
        <w:contextualSpacing/>
        <w:jc w:val="both"/>
        <w:rPr>
          <w:rFonts w:ascii="Times New Roman" w:eastAsia="Times New Roman" w:hAnsi="Times New Roman" w:cs="Times New Roman"/>
          <w:sz w:val="24"/>
          <w:szCs w:val="24"/>
        </w:rPr>
      </w:pPr>
      <w:r w:rsidRPr="00D67247">
        <w:rPr>
          <w:rFonts w:ascii="Times New Roman" w:eastAsia="Times New Roman" w:hAnsi="Times New Roman" w:cs="Times New Roman"/>
          <w:sz w:val="24"/>
          <w:szCs w:val="24"/>
          <w:lang w:eastAsia="ru-RU"/>
        </w:rPr>
        <w:t xml:space="preserve">-  організація та проведення конкурсу </w:t>
      </w:r>
      <w:r w:rsidRPr="00D67247">
        <w:rPr>
          <w:rFonts w:ascii="Times New Roman" w:eastAsia="Calibri" w:hAnsi="Times New Roman" w:cs="Times New Roman"/>
          <w:sz w:val="24"/>
          <w:szCs w:val="24"/>
          <w:lang w:eastAsia="uk-UA"/>
        </w:rPr>
        <w:t>на здійснення операцій із збирання та перевезення побутових відходів на території</w:t>
      </w:r>
      <w:r w:rsidRPr="00D67247">
        <w:rPr>
          <w:rFonts w:ascii="Times New Roman" w:eastAsia="Times New Roman" w:hAnsi="Times New Roman" w:cs="Times New Roman"/>
          <w:sz w:val="24"/>
          <w:szCs w:val="24"/>
        </w:rPr>
        <w:t xml:space="preserve"> населених пунктів смт.Розділ та с.Березина;</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Open Sans" w:eastAsia="Calibri" w:hAnsi="Open Sans" w:cs="Times New Roman"/>
          <w:sz w:val="21"/>
          <w:szCs w:val="21"/>
          <w:shd w:val="clear" w:color="auto" w:fill="FFFFFF"/>
        </w:rPr>
      </w:pP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pPr>
      <w:r w:rsidRPr="00D67247">
        <w:rPr>
          <w:rFonts w:ascii="Times New Roman" w:eastAsia="Times New Roman" w:hAnsi="Times New Roman" w:cs="Times New Roman"/>
          <w:b/>
          <w:bCs/>
          <w:sz w:val="24"/>
          <w:szCs w:val="24"/>
          <w:lang w:eastAsia="ru-RU"/>
        </w:rPr>
        <w:t xml:space="preserve">3. Організація роботи Комісії </w:t>
      </w:r>
    </w:p>
    <w:p w:rsidR="00152807" w:rsidRPr="00D67247" w:rsidRDefault="00152807" w:rsidP="002D16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3.1. Персональний склад конкурсної комісії та Положення про неї затверджуються організатором конкурсу – рішенням виконавчого комітету Новороздільської міської ради.</w:t>
      </w:r>
    </w:p>
    <w:p w:rsidR="00152807" w:rsidRPr="00D67247" w:rsidRDefault="00152807" w:rsidP="002D16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 xml:space="preserve">       Головою конкурсної комісії призначається посадова особа організатора конкурсу.</w:t>
      </w:r>
    </w:p>
    <w:p w:rsidR="00152807" w:rsidRPr="00D67247" w:rsidRDefault="00152807" w:rsidP="002D16B2">
      <w:pPr>
        <w:shd w:val="clear" w:color="auto" w:fill="FFFFFF"/>
        <w:spacing w:after="0" w:line="240" w:lineRule="auto"/>
        <w:jc w:val="both"/>
        <w:rPr>
          <w:rFonts w:ascii="Times New Roman" w:eastAsia="Times New Roman" w:hAnsi="Times New Roman" w:cs="Times New Roman"/>
          <w:sz w:val="24"/>
          <w:szCs w:val="24"/>
          <w:lang w:eastAsia="ru-RU"/>
        </w:rPr>
      </w:pPr>
      <w:bookmarkStart w:id="16" w:name="n25"/>
      <w:bookmarkEnd w:id="16"/>
      <w:r w:rsidRPr="00D67247">
        <w:rPr>
          <w:rFonts w:ascii="Times New Roman" w:eastAsia="Times New Roman" w:hAnsi="Times New Roman" w:cs="Times New Roman"/>
          <w:sz w:val="24"/>
          <w:szCs w:val="24"/>
          <w:lang w:eastAsia="ru-RU"/>
        </w:rPr>
        <w:t xml:space="preserve">       </w:t>
      </w:r>
      <w:bookmarkStart w:id="17" w:name="_Hlk149205431"/>
      <w:r w:rsidRPr="00D67247">
        <w:rPr>
          <w:rFonts w:ascii="Times New Roman" w:eastAsia="Times New Roman" w:hAnsi="Times New Roman" w:cs="Times New Roman"/>
          <w:sz w:val="24"/>
          <w:szCs w:val="24"/>
          <w:lang w:eastAsia="ru-RU"/>
        </w:rPr>
        <w:t>До складу конкурсної комісії входять посадові особи організатора конкурсу та можуть залучатися (за згодою), територіального органу Держпродспоживслужби,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bookmarkStart w:id="18" w:name="n26"/>
      <w:bookmarkEnd w:id="17"/>
      <w:bookmarkEnd w:id="18"/>
    </w:p>
    <w:p w:rsidR="00152807" w:rsidRPr="00D67247" w:rsidRDefault="00152807" w:rsidP="002D16B2">
      <w:pPr>
        <w:shd w:val="clear" w:color="auto" w:fill="FFFFFF"/>
        <w:spacing w:after="0" w:line="240" w:lineRule="auto"/>
        <w:jc w:val="both"/>
        <w:rPr>
          <w:rFonts w:ascii="Times New Roman" w:eastAsia="Times New Roman" w:hAnsi="Times New Roman" w:cs="Times New Roman"/>
          <w:sz w:val="24"/>
          <w:szCs w:val="24"/>
          <w:lang w:eastAsia="ru-RU"/>
        </w:rPr>
      </w:pPr>
      <w:bookmarkStart w:id="19" w:name="n28"/>
      <w:bookmarkEnd w:id="19"/>
      <w:r w:rsidRPr="00D67247">
        <w:rPr>
          <w:rFonts w:ascii="Times New Roman" w:eastAsia="Times New Roman" w:hAnsi="Times New Roman" w:cs="Times New Roman"/>
          <w:sz w:val="24"/>
          <w:szCs w:val="24"/>
          <w:lang w:eastAsia="ru-RU"/>
        </w:rPr>
        <w:t xml:space="preserve">      До складу конкурсної комісії не можуть входити учасники конкурсу, члени сім’ї та пов’язані з ними особи.</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0" w:name="n29"/>
      <w:bookmarkEnd w:id="20"/>
      <w:r w:rsidRPr="00D67247">
        <w:rPr>
          <w:rFonts w:ascii="Times New Roman" w:eastAsia="Times New Roman" w:hAnsi="Times New Roman" w:cs="Times New Roman"/>
          <w:sz w:val="24"/>
          <w:szCs w:val="24"/>
          <w:lang w:eastAsia="ru-RU"/>
        </w:rPr>
        <w:t>Пов’язаними особами вважаються особи, які для цілей цього Порядку відповідають будь-якій із таких ознак:</w:t>
      </w:r>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bookmarkStart w:id="21" w:name="n30"/>
      <w:bookmarkEnd w:id="21"/>
      <w:r w:rsidRPr="00D67247">
        <w:rPr>
          <w:rFonts w:ascii="Times New Roman" w:eastAsia="Times New Roman" w:hAnsi="Times New Roman" w:cs="Times New Roman"/>
          <w:sz w:val="24"/>
          <w:szCs w:val="24"/>
          <w:lang w:eastAsia="ru-RU"/>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bookmarkStart w:id="22" w:name="n31"/>
      <w:bookmarkEnd w:id="22"/>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фізична особа або члени її сім’ї, які здійснюють контроль над учасником конкурсу;</w:t>
      </w:r>
    </w:p>
    <w:p w:rsidR="00152807" w:rsidRPr="00D67247" w:rsidRDefault="00152807" w:rsidP="002D16B2">
      <w:pPr>
        <w:shd w:val="clear" w:color="auto" w:fill="FFFFFF"/>
        <w:spacing w:after="0" w:line="240" w:lineRule="auto"/>
        <w:jc w:val="both"/>
        <w:rPr>
          <w:rFonts w:ascii="Times New Roman" w:eastAsia="Times New Roman" w:hAnsi="Times New Roman" w:cs="Times New Roman"/>
          <w:sz w:val="24"/>
          <w:szCs w:val="24"/>
          <w:lang w:eastAsia="ru-RU"/>
        </w:rPr>
      </w:pPr>
      <w:bookmarkStart w:id="23" w:name="n32"/>
      <w:bookmarkEnd w:id="23"/>
      <w:r w:rsidRPr="00D67247">
        <w:rPr>
          <w:rFonts w:ascii="Times New Roman" w:eastAsia="Times New Roman" w:hAnsi="Times New Roman" w:cs="Times New Roman"/>
          <w:sz w:val="24"/>
          <w:szCs w:val="24"/>
          <w:lang w:eastAsia="ru-RU"/>
        </w:rPr>
        <w:lastRenderedPageBreak/>
        <w:t xml:space="preserve">      -   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w:t>
      </w:r>
      <w:hyperlink r:id="rId8" w:anchor="n25" w:tgtFrame="_blank" w:history="1">
        <w:r w:rsidRPr="00D67247">
          <w:rPr>
            <w:rFonts w:ascii="Times New Roman" w:eastAsia="Times New Roman" w:hAnsi="Times New Roman" w:cs="Times New Roman"/>
            <w:sz w:val="24"/>
            <w:szCs w:val="24"/>
            <w:lang w:eastAsia="ru-RU"/>
          </w:rPr>
          <w:t>статті 3</w:t>
        </w:r>
      </w:hyperlink>
      <w:r w:rsidRPr="00D67247">
        <w:rPr>
          <w:rFonts w:ascii="Times New Roman" w:eastAsia="Times New Roman" w:hAnsi="Times New Roman" w:cs="Times New Roman"/>
          <w:sz w:val="24"/>
          <w:szCs w:val="24"/>
          <w:lang w:eastAsia="ru-RU"/>
        </w:rPr>
        <w:t> Сімейного кодексу України.</w:t>
      </w:r>
      <w:bookmarkStart w:id="24" w:name="n33"/>
      <w:bookmarkEnd w:id="24"/>
    </w:p>
    <w:p w:rsidR="00152807" w:rsidRPr="00D67247" w:rsidRDefault="00152807" w:rsidP="002D16B2">
      <w:pPr>
        <w:shd w:val="clear" w:color="auto" w:fill="FFFFFF"/>
        <w:spacing w:after="0" w:line="240" w:lineRule="auto"/>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 xml:space="preserve">        Основною формою роботи конкурсної комісії є засідання, які є відкритими та гласними.</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5" w:name="n34"/>
      <w:bookmarkEnd w:id="25"/>
      <w:r w:rsidRPr="00D67247">
        <w:rPr>
          <w:rFonts w:ascii="Times New Roman" w:eastAsia="Times New Roman" w:hAnsi="Times New Roman" w:cs="Times New Roman"/>
          <w:sz w:val="24"/>
          <w:szCs w:val="24"/>
          <w:lang w:eastAsia="ru-RU"/>
        </w:rPr>
        <w:t>Засідання конкурсної комісії веде голова конкурсної комісії, а у разі його відсутності - заступник голови конкурсної комісії.</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 w:name="n35"/>
      <w:bookmarkEnd w:id="26"/>
      <w:r w:rsidRPr="00D67247">
        <w:rPr>
          <w:rFonts w:ascii="Times New Roman" w:eastAsia="Times New Roman" w:hAnsi="Times New Roman" w:cs="Times New Roman"/>
          <w:sz w:val="24"/>
          <w:szCs w:val="24"/>
          <w:lang w:eastAsia="ru-RU"/>
        </w:rPr>
        <w:t xml:space="preserve">Засідання конкурсної комісії є правоможним, якщо на ньому присутні не менш як дві третини її складу. </w:t>
      </w:r>
    </w:p>
    <w:p w:rsidR="00152807" w:rsidRPr="00D67247" w:rsidRDefault="0015280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7247">
        <w:rPr>
          <w:rFonts w:ascii="Times New Roman" w:eastAsia="Calibri" w:hAnsi="Times New Roman" w:cs="Times New Roman"/>
          <w:sz w:val="24"/>
          <w:szCs w:val="24"/>
          <w:shd w:val="clear" w:color="auto" w:fill="FFFFFF"/>
        </w:rPr>
        <w:t>3.3. Проведення конкурсу та визначення переможця.</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 w:name="n98"/>
      <w:bookmarkEnd w:id="27"/>
      <w:r w:rsidRPr="00D67247">
        <w:rPr>
          <w:rFonts w:ascii="Times New Roman" w:eastAsia="Times New Roman" w:hAnsi="Times New Roman" w:cs="Times New Roman"/>
          <w:sz w:val="24"/>
          <w:szCs w:val="24"/>
          <w:lang w:eastAsia="ru-RU"/>
        </w:rPr>
        <w:t xml:space="preserve">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 w:name="n99"/>
      <w:bookmarkEnd w:id="28"/>
      <w:r w:rsidRPr="00D67247">
        <w:rPr>
          <w:rFonts w:ascii="Times New Roman" w:eastAsia="Times New Roman" w:hAnsi="Times New Roman" w:cs="Times New Roman"/>
          <w:sz w:val="24"/>
          <w:szCs w:val="24"/>
          <w:lang w:eastAsia="ru-RU"/>
        </w:rPr>
        <w:t>Конкурсна комісія перевіряє наявність документів, подання яких передбачено конкурсною документацією.</w:t>
      </w:r>
      <w:bookmarkStart w:id="29" w:name="n100"/>
      <w:bookmarkEnd w:id="29"/>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0" w:name="n101"/>
      <w:bookmarkEnd w:id="30"/>
      <w:r w:rsidRPr="00D67247">
        <w:rPr>
          <w:rFonts w:ascii="Times New Roman" w:eastAsia="Times New Roman" w:hAnsi="Times New Roman" w:cs="Times New Roman"/>
          <w:sz w:val="24"/>
          <w:szCs w:val="24"/>
          <w:lang w:eastAsia="ru-RU"/>
        </w:rPr>
        <w:t>За результатами розгляду конкурсних пропозицій конкурсна комісія відхиляє конкурсні пропозиції з однієї з таких причин:</w:t>
      </w:r>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bookmarkStart w:id="31" w:name="n102"/>
      <w:bookmarkEnd w:id="31"/>
      <w:r w:rsidRPr="00D67247">
        <w:rPr>
          <w:rFonts w:ascii="Times New Roman" w:eastAsia="Times New Roman" w:hAnsi="Times New Roman" w:cs="Times New Roman"/>
          <w:sz w:val="24"/>
          <w:szCs w:val="24"/>
          <w:lang w:eastAsia="ru-RU"/>
        </w:rPr>
        <w:t>конкурсну пропозицію подано не в повному обсязі, що передбачений конкурсною документацією;</w:t>
      </w:r>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bookmarkStart w:id="32" w:name="n103"/>
      <w:bookmarkEnd w:id="32"/>
      <w:r w:rsidRPr="00D67247">
        <w:rPr>
          <w:rFonts w:ascii="Times New Roman" w:eastAsia="Times New Roman" w:hAnsi="Times New Roman" w:cs="Times New Roman"/>
          <w:sz w:val="24"/>
          <w:szCs w:val="24"/>
          <w:lang w:eastAsia="ru-RU"/>
        </w:rPr>
        <w:t>учасник конкурсу не відповідає кваліфікаційним вимогам, передбаченим конкурсною документацією;</w:t>
      </w:r>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bookmarkStart w:id="33" w:name="n104"/>
      <w:bookmarkEnd w:id="33"/>
      <w:r w:rsidRPr="00D67247">
        <w:rPr>
          <w:rFonts w:ascii="Times New Roman" w:eastAsia="Times New Roman" w:hAnsi="Times New Roman" w:cs="Times New Roman"/>
          <w:sz w:val="24"/>
          <w:szCs w:val="24"/>
          <w:lang w:eastAsia="ru-RU"/>
        </w:rPr>
        <w:t>учасник конкурсу припиняється в результаті ліквідації або його було припинено, або визнано у встановленому порядку банкрутом;</w:t>
      </w:r>
    </w:p>
    <w:p w:rsidR="00152807" w:rsidRPr="00D67247" w:rsidRDefault="00152807" w:rsidP="002D16B2">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bookmarkStart w:id="34" w:name="n105"/>
      <w:bookmarkEnd w:id="34"/>
      <w:r w:rsidRPr="00D67247">
        <w:rPr>
          <w:rFonts w:ascii="Times New Roman" w:eastAsia="Times New Roman" w:hAnsi="Times New Roman" w:cs="Times New Roman"/>
          <w:sz w:val="24"/>
          <w:szCs w:val="24"/>
          <w:lang w:eastAsia="ru-RU"/>
        </w:rPr>
        <w:t>встановлення факту подання недостовірної інформації, яка впливає на прийняття рішення.</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5" w:name="n106"/>
      <w:bookmarkEnd w:id="35"/>
      <w:r w:rsidRPr="00D67247">
        <w:rPr>
          <w:rFonts w:ascii="Times New Roman" w:eastAsia="Times New Roman" w:hAnsi="Times New Roman" w:cs="Times New Roman"/>
          <w:sz w:val="24"/>
          <w:szCs w:val="24"/>
          <w:lang w:eastAsia="ru-RU"/>
        </w:rPr>
        <w:t xml:space="preserve">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6" w:name="n112"/>
      <w:bookmarkStart w:id="37" w:name="n113"/>
      <w:bookmarkEnd w:id="36"/>
      <w:bookmarkEnd w:id="37"/>
      <w:r w:rsidRPr="00D67247">
        <w:rPr>
          <w:rFonts w:ascii="Times New Roman" w:eastAsia="Times New Roman" w:hAnsi="Times New Roman" w:cs="Times New Roman"/>
          <w:sz w:val="24"/>
          <w:szCs w:val="24"/>
          <w:lang w:eastAsia="ru-RU"/>
        </w:rPr>
        <w:t xml:space="preserve">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8" w:name="n114"/>
      <w:bookmarkStart w:id="39" w:name="n115"/>
      <w:bookmarkEnd w:id="38"/>
      <w:bookmarkEnd w:id="39"/>
      <w:r w:rsidRPr="00D67247">
        <w:rPr>
          <w:rFonts w:ascii="Times New Roman" w:eastAsia="Times New Roman" w:hAnsi="Times New Roman" w:cs="Times New Roman"/>
          <w:sz w:val="24"/>
          <w:szCs w:val="24"/>
          <w:lang w:eastAsia="ru-RU"/>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0" w:name="n116"/>
      <w:bookmarkEnd w:id="40"/>
      <w:r w:rsidRPr="00D67247">
        <w:rPr>
          <w:rFonts w:ascii="Times New Roman" w:eastAsia="Times New Roman" w:hAnsi="Times New Roman" w:cs="Times New Roman"/>
          <w:sz w:val="24"/>
          <w:szCs w:val="24"/>
          <w:lang w:eastAsia="ru-RU"/>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1" w:name="n117"/>
      <w:bookmarkEnd w:id="41"/>
      <w:r w:rsidRPr="00D67247">
        <w:rPr>
          <w:rFonts w:ascii="Times New Roman" w:eastAsia="Times New Roman" w:hAnsi="Times New Roman" w:cs="Times New Roman"/>
          <w:sz w:val="24"/>
          <w:szCs w:val="24"/>
          <w:lang w:eastAsia="ru-RU"/>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2" w:name="n118"/>
      <w:bookmarkEnd w:id="42"/>
      <w:r w:rsidRPr="00D67247">
        <w:rPr>
          <w:rFonts w:ascii="Times New Roman" w:eastAsia="Times New Roman" w:hAnsi="Times New Roman" w:cs="Times New Roman"/>
          <w:sz w:val="24"/>
          <w:szCs w:val="24"/>
          <w:lang w:eastAsia="ru-RU"/>
        </w:rPr>
        <w:t>Протокол засідання конкурсної комісії повинен містити інформацію про:</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3" w:name="n119"/>
      <w:bookmarkEnd w:id="43"/>
      <w:r w:rsidRPr="00D67247">
        <w:rPr>
          <w:rFonts w:ascii="Times New Roman" w:eastAsia="Times New Roman" w:hAnsi="Times New Roman" w:cs="Times New Roman"/>
          <w:sz w:val="24"/>
          <w:szCs w:val="24"/>
          <w:lang w:eastAsia="ru-RU"/>
        </w:rPr>
        <w:t>дату та місце проведення засідання конкурсної комісії;</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4" w:name="n120"/>
      <w:bookmarkEnd w:id="44"/>
      <w:r w:rsidRPr="00D67247">
        <w:rPr>
          <w:rFonts w:ascii="Times New Roman" w:eastAsia="Times New Roman" w:hAnsi="Times New Roman" w:cs="Times New Roman"/>
          <w:sz w:val="24"/>
          <w:szCs w:val="24"/>
          <w:lang w:eastAsia="ru-RU"/>
        </w:rPr>
        <w:t>прізвища, імена, по батькові (за наявності) та посади членів конкурсної комісії, які присутні на засіданні;</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5" w:name="n121"/>
      <w:bookmarkEnd w:id="45"/>
      <w:r w:rsidRPr="00D67247">
        <w:rPr>
          <w:rFonts w:ascii="Times New Roman" w:eastAsia="Times New Roman" w:hAnsi="Times New Roman" w:cs="Times New Roman"/>
          <w:sz w:val="24"/>
          <w:szCs w:val="24"/>
          <w:lang w:eastAsia="ru-RU"/>
        </w:rPr>
        <w:t>номер та назву об’єкта конкурсу;</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6" w:name="n122"/>
      <w:bookmarkEnd w:id="46"/>
      <w:r w:rsidRPr="00D67247">
        <w:rPr>
          <w:rFonts w:ascii="Times New Roman" w:eastAsia="Times New Roman" w:hAnsi="Times New Roman" w:cs="Times New Roman"/>
          <w:sz w:val="24"/>
          <w:szCs w:val="24"/>
          <w:lang w:eastAsia="ru-RU"/>
        </w:rPr>
        <w:lastRenderedPageBreak/>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7" w:name="n123"/>
      <w:bookmarkEnd w:id="47"/>
      <w:r w:rsidRPr="00D67247">
        <w:rPr>
          <w:rFonts w:ascii="Times New Roman" w:eastAsia="Times New Roman" w:hAnsi="Times New Roman" w:cs="Times New Roman"/>
          <w:sz w:val="24"/>
          <w:szCs w:val="24"/>
          <w:lang w:eastAsia="ru-RU"/>
        </w:rPr>
        <w:t>запропоновані учасниками конкурсу тарифи на збирання та перевезення побутових відходів;</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8" w:name="n124"/>
      <w:bookmarkEnd w:id="48"/>
      <w:r w:rsidRPr="00D67247">
        <w:rPr>
          <w:rFonts w:ascii="Times New Roman" w:eastAsia="Times New Roman" w:hAnsi="Times New Roman" w:cs="Times New Roman"/>
          <w:sz w:val="24"/>
          <w:szCs w:val="24"/>
          <w:lang w:eastAsia="ru-RU"/>
        </w:rPr>
        <w:t>результати голосування членів конкурсної комісії;</w:t>
      </w:r>
    </w:p>
    <w:p w:rsidR="00152807" w:rsidRPr="00D6724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9" w:name="n125"/>
      <w:bookmarkEnd w:id="49"/>
      <w:r w:rsidRPr="00D67247">
        <w:rPr>
          <w:rFonts w:ascii="Times New Roman" w:eastAsia="Times New Roman" w:hAnsi="Times New Roman" w:cs="Times New Roman"/>
          <w:sz w:val="24"/>
          <w:szCs w:val="24"/>
          <w:lang w:eastAsia="ru-RU"/>
        </w:rPr>
        <w:t>рішення конкурсної комісії.</w:t>
      </w:r>
    </w:p>
    <w:p w:rsidR="00152807" w:rsidRPr="00D67247" w:rsidRDefault="00152807" w:rsidP="002D16B2">
      <w:pPr>
        <w:shd w:val="clear" w:color="auto" w:fill="FFFFFF"/>
        <w:spacing w:after="0" w:line="240" w:lineRule="auto"/>
        <w:rPr>
          <w:rFonts w:ascii="Times New Roman" w:eastAsia="Times New Roman" w:hAnsi="Times New Roman" w:cs="Times New Roman"/>
          <w:sz w:val="24"/>
          <w:szCs w:val="24"/>
          <w:lang w:eastAsia="ru-RU"/>
        </w:rPr>
      </w:pPr>
      <w:r w:rsidRPr="00D67247">
        <w:rPr>
          <w:rFonts w:ascii="Times New Roman" w:eastAsia="Times New Roman" w:hAnsi="Times New Roman" w:cs="Times New Roman"/>
          <w:sz w:val="24"/>
          <w:szCs w:val="24"/>
          <w:lang w:eastAsia="ru-RU"/>
        </w:rPr>
        <w:t xml:space="preserve">      Питання не врегульовані цим Положенням регулюються чинним законодавством.     Процедурні питання комісія врегульовує самостійно на своєму засіданні.</w:t>
      </w:r>
    </w:p>
    <w:p w:rsidR="00152807" w:rsidRDefault="00152807"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174B3" w:rsidRPr="00D67247" w:rsidRDefault="005174B3" w:rsidP="002D16B2">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152807" w:rsidRPr="00D67247" w:rsidRDefault="00152807" w:rsidP="002D16B2">
      <w:pPr>
        <w:suppressAutoHyphens/>
        <w:spacing w:after="0" w:line="240" w:lineRule="auto"/>
        <w:contextualSpacing/>
        <w:rPr>
          <w:rFonts w:ascii="Times New Roman" w:eastAsia="Times New Roman" w:hAnsi="Times New Roman" w:cs="Times New Roman"/>
          <w:bCs/>
          <w:sz w:val="24"/>
          <w:szCs w:val="24"/>
          <w:lang w:eastAsia="ru-RU"/>
        </w:rPr>
      </w:pPr>
      <w:r w:rsidRPr="00D67247">
        <w:rPr>
          <w:rFonts w:ascii="Times New Roman" w:eastAsia="Times New Roman" w:hAnsi="Times New Roman" w:cs="Times New Roman"/>
          <w:bCs/>
          <w:sz w:val="24"/>
          <w:szCs w:val="24"/>
          <w:lang w:eastAsia="ru-RU"/>
        </w:rPr>
        <w:t xml:space="preserve">Керуючий справами виконавчого комітету </w:t>
      </w:r>
      <w:r w:rsidRPr="00D67247">
        <w:rPr>
          <w:rFonts w:ascii="Times New Roman" w:eastAsia="Times New Roman" w:hAnsi="Times New Roman" w:cs="Times New Roman"/>
          <w:bCs/>
          <w:sz w:val="24"/>
          <w:szCs w:val="24"/>
          <w:lang w:eastAsia="ru-RU"/>
        </w:rPr>
        <w:tab/>
      </w:r>
      <w:r w:rsidRPr="00D67247">
        <w:rPr>
          <w:rFonts w:ascii="Times New Roman" w:eastAsia="Times New Roman" w:hAnsi="Times New Roman" w:cs="Times New Roman"/>
          <w:bCs/>
          <w:sz w:val="24"/>
          <w:szCs w:val="24"/>
          <w:lang w:eastAsia="ru-RU"/>
        </w:rPr>
        <w:tab/>
      </w:r>
      <w:r w:rsidRPr="00D67247">
        <w:rPr>
          <w:rFonts w:ascii="Times New Roman" w:eastAsia="Times New Roman" w:hAnsi="Times New Roman" w:cs="Times New Roman"/>
          <w:bCs/>
          <w:sz w:val="24"/>
          <w:szCs w:val="24"/>
          <w:lang w:eastAsia="ru-RU"/>
        </w:rPr>
        <w:tab/>
        <w:t>Анатолій МЕЛЬНІКОВ</w:t>
      </w:r>
    </w:p>
    <w:p w:rsidR="00152807" w:rsidRPr="00D67247" w:rsidRDefault="00152807" w:rsidP="002D16B2">
      <w:pPr>
        <w:suppressAutoHyphens/>
        <w:spacing w:after="0" w:line="240" w:lineRule="auto"/>
        <w:contextualSpacing/>
        <w:rPr>
          <w:rFonts w:ascii="Times New Roman" w:eastAsia="Times New Roman" w:hAnsi="Times New Roman" w:cs="Times New Roman"/>
          <w:bCs/>
          <w:sz w:val="24"/>
          <w:szCs w:val="24"/>
          <w:lang w:eastAsia="ru-RU"/>
        </w:rPr>
      </w:pPr>
    </w:p>
    <w:p w:rsidR="004510D2" w:rsidRDefault="004510D2"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5174B3" w:rsidRDefault="005174B3" w:rsidP="002D16B2">
      <w:pPr>
        <w:spacing w:after="0" w:line="240" w:lineRule="auto"/>
        <w:rPr>
          <w:rFonts w:ascii="Times New Roman" w:eastAsia="Times New Roman" w:hAnsi="Times New Roman" w:cs="Times New Roman"/>
          <w:b/>
          <w:sz w:val="24"/>
          <w:szCs w:val="24"/>
          <w:u w:val="single"/>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183066" w:rsidRDefault="00183066"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B943C8" w:rsidRDefault="00B943C8"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0E3842" w:rsidRPr="00B943C8" w:rsidRDefault="00B943C8" w:rsidP="002D16B2">
      <w:pPr>
        <w:spacing w:after="0" w:line="240" w:lineRule="auto"/>
        <w:ind w:left="2124" w:firstLine="708"/>
        <w:jc w:val="center"/>
        <w:rPr>
          <w:rFonts w:ascii="Times New Roman" w:eastAsia="Times New Roman" w:hAnsi="Times New Roman" w:cs="Times New Roman"/>
          <w:b/>
          <w:sz w:val="24"/>
          <w:szCs w:val="24"/>
          <w:lang w:eastAsia="ru-RU"/>
        </w:rPr>
      </w:pPr>
      <w:r w:rsidRPr="00B943C8">
        <w:rPr>
          <w:rFonts w:ascii="Times New Roman" w:eastAsia="Times New Roman" w:hAnsi="Times New Roman" w:cs="Times New Roman"/>
          <w:b/>
          <w:sz w:val="24"/>
          <w:szCs w:val="24"/>
          <w:lang w:eastAsia="ru-RU"/>
        </w:rPr>
        <w:t>442</w:t>
      </w:r>
    </w:p>
    <w:p w:rsidR="00572E27" w:rsidRPr="000718B9" w:rsidRDefault="00572E27" w:rsidP="002D16B2">
      <w:pPr>
        <w:spacing w:after="0" w:line="240" w:lineRule="auto"/>
        <w:rPr>
          <w:rFonts w:ascii="Times New Roman" w:eastAsia="Times New Roman" w:hAnsi="Times New Roman" w:cs="Times New Roman"/>
          <w:sz w:val="24"/>
          <w:szCs w:val="24"/>
          <w:lang w:eastAsia="ru-RU"/>
        </w:rPr>
      </w:pPr>
    </w:p>
    <w:p w:rsidR="00B943C8" w:rsidRPr="000718B9" w:rsidRDefault="00B943C8" w:rsidP="002D16B2">
      <w:pPr>
        <w:spacing w:after="0" w:line="240" w:lineRule="auto"/>
        <w:rPr>
          <w:rFonts w:ascii="Times New Roman" w:eastAsia="Times New Roman" w:hAnsi="Times New Roman" w:cs="Times New Roman"/>
          <w:sz w:val="24"/>
          <w:szCs w:val="24"/>
          <w:lang w:eastAsia="ru-RU"/>
        </w:rPr>
      </w:pPr>
    </w:p>
    <w:p w:rsidR="000E3842" w:rsidRPr="000718B9" w:rsidRDefault="000E3842" w:rsidP="002D16B2">
      <w:pPr>
        <w:spacing w:after="0" w:line="240" w:lineRule="auto"/>
        <w:rPr>
          <w:rFonts w:ascii="Times New Roman" w:eastAsia="Times New Roman" w:hAnsi="Times New Roman" w:cs="Times New Roman"/>
          <w:sz w:val="24"/>
          <w:szCs w:val="24"/>
          <w:lang w:eastAsia="ru-RU"/>
        </w:rPr>
      </w:pPr>
      <w:r w:rsidRPr="000718B9">
        <w:rPr>
          <w:rFonts w:ascii="Times New Roman" w:eastAsia="Times New Roman" w:hAnsi="Times New Roman" w:cs="Times New Roman"/>
          <w:sz w:val="24"/>
          <w:szCs w:val="24"/>
          <w:lang w:eastAsia="ru-RU"/>
        </w:rPr>
        <w:t>17 листопада 2023 року</w:t>
      </w:r>
    </w:p>
    <w:p w:rsidR="000E3842" w:rsidRPr="000718B9" w:rsidRDefault="000E3842" w:rsidP="002D16B2">
      <w:pPr>
        <w:spacing w:after="0" w:line="240" w:lineRule="auto"/>
        <w:jc w:val="center"/>
        <w:rPr>
          <w:rFonts w:ascii="Times New Roman" w:eastAsia="Times New Roman" w:hAnsi="Times New Roman" w:cs="Times New Roman"/>
          <w:sz w:val="24"/>
          <w:szCs w:val="24"/>
          <w:lang w:eastAsia="ru-RU"/>
        </w:rPr>
      </w:pP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Про встановлення тарифу на теплову</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енергію, вироблену з використанням</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альтернативних джерел енергії,</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для ТОВ «Львівтеплоенерго»</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w:t>
      </w:r>
    </w:p>
    <w:p w:rsidR="000E3842" w:rsidRPr="000718B9" w:rsidRDefault="000E3842" w:rsidP="002D16B2">
      <w:pPr>
        <w:shd w:val="clear" w:color="auto" w:fill="FFFFFF"/>
        <w:spacing w:after="0" w:line="240" w:lineRule="auto"/>
        <w:ind w:firstLine="708"/>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Керуючись підпунктом 2 пункту «а» статті 28 Закону України «Про місцеве самоврядування в Україні» (зі змінами), пунктом 2 частини 3  статті 4,  пунктом 2 частини 1 статті 7, статтею 10 та статтею 21 Закону України «Про житлово-комунальні послуги» (із змінами), відповідно до вимог статті 20 Закону України «Про теплопостачання» (із змінами),  наказу  Міністерства регіонального розвитку, будівництва та житлово-комунального господарства України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(із змінами) від 12.09.2018 № 239,  зареєстрованого в Міністерстві юстиції України від 18.10.2018 за № 1172/32624, наказу Міністерства регіонального розвитку, будівництва та житлово-комунального господарства України «Про затвердження Порядку інформування споживачів про намір зміни цін/тарифів на комунальні послуги з обґрунтуванням такої необхідності» від 05.06.2018 № 130, зареєстрованого в Міністерстві юстиції України від 26.06.2018 за № 753/32205, середньозваженого тарифу на теплову енергію, вироблену з використанням природного газу по Львівській області для потреб населення, установ та організацій, що фінансуються з державного чи місцевого бюджету, а також тарифів на транспортування та постачання теплової енергії, затверджених та оприлюднених 25.09.2023 на сайті Державного агентства з енергоефективності та енергозбереження України: http://saee.gov.ua,   враховуючи заяву ТОВ «Львівтеплоенерго» від 06.11.2023 вх. № 1223, виконавчий комітет міської ради</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В И Р І Ш И В: </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1.</w:t>
      </w:r>
      <w:r w:rsidR="00572E27" w:rsidRPr="000718B9">
        <w:rPr>
          <w:rFonts w:ascii="Times New Roman" w:eastAsia="Times New Roman" w:hAnsi="Times New Roman" w:cs="Times New Roman"/>
          <w:spacing w:val="4"/>
          <w:sz w:val="24"/>
          <w:szCs w:val="24"/>
          <w:lang w:eastAsia="ru-RU"/>
        </w:rPr>
        <w:t xml:space="preserve"> </w:t>
      </w:r>
      <w:r w:rsidRPr="000718B9">
        <w:rPr>
          <w:rFonts w:ascii="Times New Roman" w:eastAsia="Times New Roman" w:hAnsi="Times New Roman" w:cs="Times New Roman"/>
          <w:spacing w:val="4"/>
          <w:sz w:val="24"/>
          <w:szCs w:val="24"/>
          <w:lang w:eastAsia="ru-RU"/>
        </w:rPr>
        <w:t>Встановити тариф на теплову енергію, яка виробляється на установках із використанням альтернативних джерел енергії, розрахований на рівні 90 відсотків середньозваженого тарифу на теплову енергію, вироблену з використанням природного газу для потреб відповідної категорії споживачів:</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для потреб установ і організацій, що фінансуються з державного та місцевого бюджетів: 3168,67  грн/Гкал без ПДВ та 3802,40 грн/Гкал з ПДВ за такими складовими:</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на виробництво теплової енергії – 2646,52 грн/Гкал без ПДВ та 3175,82 грн/Гкал з ПДВ;</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на транспортування теплової енергії – 493,81  грн/Гкал без ПДВ та 592,57 грн/Гкал з ПДВ;                                                                                </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 на постачання теплової енергії – 28,34 грн/Гкал без ПДВ та 34,01 грн/Гкал з ПДВ.</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lastRenderedPageBreak/>
        <w:t>2. Оприлюднити це рішення не пізніше п’яти робочих днів з дня його прийняття.</w:t>
      </w:r>
    </w:p>
    <w:p w:rsidR="000E3842" w:rsidRPr="000718B9" w:rsidRDefault="00411631"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3. Рішення набирає чинності з 01.12</w:t>
      </w:r>
      <w:r w:rsidR="000E3842" w:rsidRPr="000718B9">
        <w:rPr>
          <w:rFonts w:ascii="Times New Roman" w:eastAsia="Times New Roman" w:hAnsi="Times New Roman" w:cs="Times New Roman"/>
          <w:spacing w:val="4"/>
          <w:sz w:val="24"/>
          <w:szCs w:val="24"/>
          <w:lang w:eastAsia="ru-RU"/>
        </w:rPr>
        <w:t>.2023 року.</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4. Вважати таким, що втратили чинність, рішення виконавчого комітету Новороздільської міської ради від 20.01.2022 року № 3  «Про встановлення ТзОВ «Львівтеплоенерго» тарифу на виробництво і постачання теплової енергії для КНП «Новороздільська міська лікарня», від 23.09.2022 року № 308 «Про внесення змін до рішення «Про встановлення ТзОВ «Львівтеплоенерго» тарифу на виробництво і постачання теплової енергії для КНП «Новороздільська міська лікарня», від 23.09.2022 року № 309 «Про встановлення ТзОВ «Львівтеплоенерго» тарифів на теплову енергію (виробництво і постачання), що виробляється на установках з використанням альтернативних джерел енергії для КНП «Новороздільська міська лікарня».</w:t>
      </w:r>
    </w:p>
    <w:p w:rsidR="000E3842" w:rsidRPr="000718B9" w:rsidRDefault="000E3842" w:rsidP="002D16B2">
      <w:pPr>
        <w:shd w:val="clear" w:color="auto" w:fill="FFFFFF"/>
        <w:spacing w:after="0" w:line="240" w:lineRule="auto"/>
        <w:ind w:firstLine="567"/>
        <w:jc w:val="both"/>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5. Контроль за виконанням рішення покласти на першого заступника міського голови Гулія М.М.</w:t>
      </w: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p>
    <w:p w:rsidR="00BD3573" w:rsidRPr="000718B9" w:rsidRDefault="00BD3573"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p>
    <w:p w:rsidR="000E3842" w:rsidRPr="000718B9" w:rsidRDefault="000E3842" w:rsidP="002D16B2">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r w:rsidRPr="000718B9">
        <w:rPr>
          <w:rFonts w:ascii="Times New Roman" w:eastAsia="Times New Roman" w:hAnsi="Times New Roman" w:cs="Times New Roman"/>
          <w:spacing w:val="4"/>
          <w:sz w:val="24"/>
          <w:szCs w:val="24"/>
          <w:lang w:eastAsia="ru-RU"/>
        </w:rPr>
        <w:t>МІСЬКИЙ ГОЛОВА                                                                      Ярина ЯЦЕНКО  </w:t>
      </w:r>
    </w:p>
    <w:p w:rsidR="000E3842" w:rsidRPr="000718B9" w:rsidRDefault="000E3842" w:rsidP="002D16B2">
      <w:pPr>
        <w:spacing w:after="0" w:line="240" w:lineRule="auto"/>
        <w:rPr>
          <w:rFonts w:ascii="Times New Roman" w:eastAsia="Times New Roman" w:hAnsi="Times New Roman" w:cs="Times New Roman"/>
          <w:spacing w:val="4"/>
          <w:sz w:val="24"/>
          <w:szCs w:val="24"/>
          <w:lang w:eastAsia="ru-RU"/>
        </w:rPr>
      </w:pPr>
    </w:p>
    <w:p w:rsidR="00BD3573" w:rsidRPr="000718B9" w:rsidRDefault="00BD3573" w:rsidP="002D16B2">
      <w:pPr>
        <w:spacing w:after="0" w:line="240" w:lineRule="auto"/>
        <w:rPr>
          <w:rFonts w:ascii="Times New Roman" w:eastAsia="Times New Roman" w:hAnsi="Times New Roman" w:cs="Times New Roman"/>
          <w:spacing w:val="4"/>
          <w:sz w:val="24"/>
          <w:szCs w:val="24"/>
          <w:lang w:eastAsia="ru-RU"/>
        </w:rPr>
      </w:pPr>
    </w:p>
    <w:p w:rsidR="00BD3573" w:rsidRPr="000718B9" w:rsidRDefault="00BD3573" w:rsidP="002D16B2">
      <w:pPr>
        <w:spacing w:after="0" w:line="240" w:lineRule="auto"/>
        <w:rPr>
          <w:rFonts w:ascii="Times New Roman" w:eastAsia="Times New Roman" w:hAnsi="Times New Roman" w:cs="Times New Roman"/>
          <w:spacing w:val="4"/>
          <w:sz w:val="24"/>
          <w:szCs w:val="24"/>
          <w:lang w:eastAsia="ru-RU"/>
        </w:rPr>
      </w:pPr>
    </w:p>
    <w:p w:rsidR="00BD3573" w:rsidRPr="000718B9" w:rsidRDefault="00BD3573" w:rsidP="002D16B2">
      <w:pPr>
        <w:spacing w:after="0" w:line="240" w:lineRule="auto"/>
        <w:rPr>
          <w:rFonts w:ascii="Times New Roman" w:eastAsia="Times New Roman" w:hAnsi="Times New Roman" w:cs="Times New Roman"/>
          <w:spacing w:val="4"/>
          <w:sz w:val="24"/>
          <w:szCs w:val="24"/>
          <w:lang w:eastAsia="ru-RU"/>
        </w:rPr>
      </w:pPr>
    </w:p>
    <w:p w:rsidR="00BD3573" w:rsidRPr="000718B9" w:rsidRDefault="00BD3573" w:rsidP="002D16B2">
      <w:pPr>
        <w:spacing w:after="0" w:line="240" w:lineRule="auto"/>
        <w:rPr>
          <w:rFonts w:ascii="Times New Roman" w:eastAsia="Times New Roman" w:hAnsi="Times New Roman" w:cs="Times New Roman"/>
          <w:spacing w:val="4"/>
          <w:sz w:val="24"/>
          <w:szCs w:val="24"/>
          <w:lang w:eastAsia="ru-RU"/>
        </w:rPr>
      </w:pPr>
    </w:p>
    <w:p w:rsidR="00BD3573" w:rsidRPr="000718B9" w:rsidRDefault="00BD3573" w:rsidP="002D16B2">
      <w:pPr>
        <w:spacing w:after="0" w:line="240" w:lineRule="auto"/>
        <w:rPr>
          <w:rFonts w:ascii="Times New Roman" w:eastAsia="Times New Roman" w:hAnsi="Times New Roman" w:cs="Times New Roman"/>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BD3573" w:rsidRDefault="00BD3573" w:rsidP="002D16B2">
      <w:pPr>
        <w:spacing w:after="0" w:line="240" w:lineRule="auto"/>
        <w:rPr>
          <w:rFonts w:ascii="Times New Roman" w:eastAsia="Times New Roman" w:hAnsi="Times New Roman" w:cs="Times New Roman"/>
          <w:color w:val="1A1A1A"/>
          <w:spacing w:val="4"/>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546E09" w:rsidRPr="00B943C8" w:rsidRDefault="00B943C8" w:rsidP="002D16B2">
      <w:pPr>
        <w:spacing w:after="0" w:line="240" w:lineRule="auto"/>
        <w:ind w:left="2124" w:firstLine="708"/>
        <w:jc w:val="center"/>
        <w:rPr>
          <w:rFonts w:ascii="Times New Roman" w:eastAsia="Times New Roman" w:hAnsi="Times New Roman" w:cs="Times New Roman"/>
          <w:b/>
          <w:sz w:val="24"/>
          <w:szCs w:val="24"/>
          <w:lang w:eastAsia="ru-RU"/>
        </w:rPr>
      </w:pPr>
      <w:r w:rsidRPr="00B943C8">
        <w:rPr>
          <w:rFonts w:ascii="Times New Roman" w:eastAsia="Times New Roman" w:hAnsi="Times New Roman" w:cs="Times New Roman"/>
          <w:b/>
          <w:sz w:val="24"/>
          <w:szCs w:val="24"/>
          <w:lang w:eastAsia="ru-RU"/>
        </w:rPr>
        <w:t>443</w:t>
      </w:r>
    </w:p>
    <w:p w:rsidR="000165A4" w:rsidRDefault="000165A4" w:rsidP="002D16B2">
      <w:pPr>
        <w:spacing w:after="0" w:line="240" w:lineRule="auto"/>
        <w:rPr>
          <w:rFonts w:ascii="Times New Roman" w:eastAsia="Times New Roman" w:hAnsi="Times New Roman" w:cs="Times New Roman"/>
          <w:sz w:val="24"/>
          <w:szCs w:val="24"/>
          <w:lang w:eastAsia="ru-RU"/>
        </w:rPr>
      </w:pPr>
    </w:p>
    <w:p w:rsidR="00546E09" w:rsidRPr="00E64B75" w:rsidRDefault="00546E09"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546E09" w:rsidRDefault="00546E09" w:rsidP="002D16B2">
      <w:pPr>
        <w:spacing w:after="0" w:line="240" w:lineRule="auto"/>
        <w:rPr>
          <w:rFonts w:ascii="Times New Roman" w:eastAsia="Times New Roman" w:hAnsi="Times New Roman" w:cs="Times New Roman"/>
          <w:sz w:val="24"/>
          <w:szCs w:val="24"/>
          <w:lang w:val="ru-RU" w:eastAsia="ru-RU"/>
        </w:rPr>
      </w:pP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val="ru-RU" w:eastAsia="ru-RU"/>
        </w:rPr>
        <w:t>Про надання</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sz w:val="24"/>
          <w:szCs w:val="24"/>
          <w:lang w:val="ru-RU" w:eastAsia="ru-RU"/>
        </w:rPr>
        <w:t xml:space="preserve">дозволу на </w:t>
      </w:r>
      <w:r w:rsidRPr="00546E09">
        <w:rPr>
          <w:rFonts w:ascii="Times New Roman" w:eastAsia="Times New Roman" w:hAnsi="Times New Roman" w:cs="Times New Roman"/>
          <w:sz w:val="24"/>
          <w:szCs w:val="24"/>
          <w:lang w:eastAsia="ru-RU"/>
        </w:rPr>
        <w:t xml:space="preserve">видалення  </w:t>
      </w: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val="ru-RU" w:eastAsia="ru-RU"/>
        </w:rPr>
        <w:t>зелених</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sz w:val="24"/>
          <w:szCs w:val="24"/>
          <w:lang w:val="ru-RU" w:eastAsia="ru-RU"/>
        </w:rPr>
        <w:t xml:space="preserve">насаджень </w:t>
      </w:r>
      <w:r w:rsidRPr="00546E09">
        <w:rPr>
          <w:rFonts w:ascii="Times New Roman" w:eastAsia="Times New Roman" w:hAnsi="Times New Roman" w:cs="Times New Roman"/>
          <w:sz w:val="24"/>
          <w:szCs w:val="24"/>
          <w:lang w:eastAsia="ru-RU"/>
        </w:rPr>
        <w:t>на території</w:t>
      </w: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eastAsia="ru-RU"/>
        </w:rPr>
        <w:t xml:space="preserve">Новороздільської ТГ  </w:t>
      </w:r>
    </w:p>
    <w:p w:rsidR="00546E09" w:rsidRPr="00546E09" w:rsidRDefault="00546E09" w:rsidP="002D16B2">
      <w:pPr>
        <w:spacing w:after="0" w:line="240" w:lineRule="auto"/>
        <w:rPr>
          <w:rFonts w:ascii="Times New Roman" w:eastAsia="Times New Roman" w:hAnsi="Times New Roman" w:cs="Times New Roman"/>
          <w:sz w:val="24"/>
          <w:szCs w:val="24"/>
        </w:rPr>
      </w:pPr>
    </w:p>
    <w:p w:rsidR="00546E09" w:rsidRDefault="00546E09" w:rsidP="002D16B2">
      <w:pPr>
        <w:spacing w:after="0" w:line="240" w:lineRule="auto"/>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spacing w:val="-2"/>
          <w:sz w:val="24"/>
          <w:szCs w:val="24"/>
        </w:rPr>
        <w:t xml:space="preserve">             Розглянувши акт №10/23 від 15.11.2023р., комісійного обстеження зелених насаджень, що підлягають видаленню, </w:t>
      </w:r>
      <w:r w:rsidRPr="00546E09">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546E09">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546E09">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546E09" w:rsidRPr="00546E09" w:rsidRDefault="00546E09" w:rsidP="002D16B2">
      <w:pPr>
        <w:spacing w:after="0" w:line="240" w:lineRule="auto"/>
        <w:jc w:val="both"/>
        <w:rPr>
          <w:rFonts w:ascii="Times New Roman" w:eastAsia="Times New Roman" w:hAnsi="Times New Roman" w:cs="Times New Roman"/>
          <w:color w:val="000000"/>
          <w:sz w:val="24"/>
          <w:szCs w:val="24"/>
        </w:rPr>
      </w:pPr>
    </w:p>
    <w:p w:rsidR="00546E09" w:rsidRDefault="00546E09" w:rsidP="002D16B2">
      <w:pPr>
        <w:spacing w:after="0" w:line="240" w:lineRule="auto"/>
        <w:jc w:val="both"/>
        <w:rPr>
          <w:rFonts w:ascii="Times New Roman" w:eastAsia="Times New Roman" w:hAnsi="Times New Roman" w:cs="Times New Roman"/>
          <w:sz w:val="24"/>
          <w:szCs w:val="24"/>
          <w:shd w:val="clear" w:color="auto" w:fill="F2F2F2"/>
          <w:lang w:eastAsia="ru-RU"/>
        </w:rPr>
      </w:pPr>
      <w:r w:rsidRPr="00546E09">
        <w:rPr>
          <w:rFonts w:ascii="Times New Roman" w:eastAsia="Times New Roman" w:hAnsi="Times New Roman" w:cs="Times New Roman"/>
          <w:sz w:val="24"/>
          <w:szCs w:val="24"/>
          <w:lang w:eastAsia="ru-RU"/>
        </w:rPr>
        <w:t>ВИРІШИВ:</w:t>
      </w:r>
    </w:p>
    <w:p w:rsidR="00546E09" w:rsidRPr="00546E09" w:rsidRDefault="00546E09" w:rsidP="002D16B2">
      <w:pPr>
        <w:spacing w:after="0" w:line="240" w:lineRule="auto"/>
        <w:jc w:val="both"/>
        <w:rPr>
          <w:rFonts w:ascii="Times New Roman" w:eastAsia="Times New Roman" w:hAnsi="Times New Roman" w:cs="Times New Roman"/>
          <w:sz w:val="24"/>
          <w:szCs w:val="24"/>
          <w:shd w:val="clear" w:color="auto" w:fill="F2F2F2"/>
          <w:lang w:eastAsia="ru-RU"/>
        </w:rPr>
      </w:pPr>
    </w:p>
    <w:p w:rsidR="00546E09" w:rsidRPr="00546E09" w:rsidRDefault="00546E09" w:rsidP="002D16B2">
      <w:pPr>
        <w:spacing w:after="0" w:line="240" w:lineRule="auto"/>
        <w:ind w:firstLine="709"/>
        <w:jc w:val="both"/>
        <w:rPr>
          <w:rFonts w:ascii="Times New Roman" w:eastAsia="Times New Roman" w:hAnsi="Times New Roman" w:cs="Times New Roman"/>
          <w:sz w:val="24"/>
          <w:szCs w:val="24"/>
        </w:rPr>
      </w:pPr>
      <w:r w:rsidRPr="00546E09">
        <w:rPr>
          <w:rFonts w:ascii="Times New Roman" w:eastAsia="Times New Roman" w:hAnsi="Times New Roman" w:cs="Times New Roman"/>
          <w:sz w:val="24"/>
          <w:szCs w:val="24"/>
        </w:rPr>
        <w:t xml:space="preserve">1. </w:t>
      </w:r>
      <w:r w:rsidRPr="00546E09">
        <w:rPr>
          <w:rFonts w:ascii="Times New Roman" w:eastAsia="Times New Roman" w:hAnsi="Times New Roman" w:cs="Times New Roman"/>
          <w:sz w:val="24"/>
          <w:szCs w:val="24"/>
          <w:lang w:eastAsia="ru-RU"/>
        </w:rPr>
        <w:t xml:space="preserve">Надати дозвіл ТОВ «Палац Розділ»  на видалення  зелених насаджень, самосівів та пророслі на території </w:t>
      </w:r>
      <w:r w:rsidRPr="00546E09">
        <w:rPr>
          <w:rFonts w:ascii="Times New Roman" w:eastAsia="Times New Roman" w:hAnsi="Times New Roman" w:cs="Times New Roman"/>
          <w:sz w:val="24"/>
          <w:szCs w:val="24"/>
        </w:rPr>
        <w:t xml:space="preserve"> парку пам’ятки садово-паркового мистецтва «Санаторій Розділ» смт. Розділ, Новороздільської ТГ: клен – 22 од., граб -  35 од., акація – 6 од., туя – 6 од., ялина - 3 од., ясень – 2 од., липа – 3 од., каштан – 5 од., верба козяча – 3 од., дуб – 1 од., модрина – 5 од.</w:t>
      </w:r>
    </w:p>
    <w:p w:rsidR="00546E09" w:rsidRPr="00546E09" w:rsidRDefault="00546E09" w:rsidP="002D16B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bCs/>
          <w:color w:val="000000"/>
          <w:sz w:val="24"/>
          <w:szCs w:val="24"/>
          <w:lang w:eastAsia="ru-RU"/>
        </w:rPr>
        <w:t>2.</w:t>
      </w:r>
      <w:r w:rsidRPr="00546E09">
        <w:rPr>
          <w:rFonts w:ascii="Times New Roman" w:eastAsia="Times New Roman" w:hAnsi="Times New Roman" w:cs="Times New Roman"/>
          <w:sz w:val="24"/>
          <w:szCs w:val="24"/>
          <w:lang w:eastAsia="ru-RU"/>
        </w:rPr>
        <w:t xml:space="preserve">  Зобов’язати ТОВ «Палац Розділ»   :</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val="ru-RU" w:eastAsia="ru-RU"/>
        </w:rPr>
      </w:pPr>
      <w:r w:rsidRPr="00546E09">
        <w:rPr>
          <w:rFonts w:ascii="Times New Roman" w:eastAsia="Times New Roman" w:hAnsi="Times New Roman" w:cs="Times New Roman"/>
          <w:color w:val="000000"/>
          <w:sz w:val="24"/>
          <w:szCs w:val="24"/>
          <w:lang w:eastAsia="ru-RU"/>
        </w:rPr>
        <w:t>-  Роботи  з видале</w:t>
      </w:r>
      <w:r w:rsidRPr="00546E09">
        <w:rPr>
          <w:rFonts w:ascii="Times New Roman" w:eastAsia="Times New Roman" w:hAnsi="Times New Roman" w:cs="Times New Roman"/>
          <w:color w:val="000000"/>
          <w:sz w:val="24"/>
          <w:szCs w:val="24"/>
          <w:lang w:val="ru-RU" w:eastAsia="ru-RU"/>
        </w:rPr>
        <w:t>ння дерев проводити</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 xml:space="preserve">з дотриманням правил техніки </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безпеки та правил благоустрою.</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w:t>
      </w:r>
      <w:r w:rsidRPr="00546E09">
        <w:rPr>
          <w:rFonts w:ascii="Times New Roman" w:eastAsia="Times New Roman" w:hAnsi="Times New Roman" w:cs="Times New Roman"/>
          <w:color w:val="000000"/>
          <w:sz w:val="24"/>
          <w:szCs w:val="24"/>
          <w:lang w:val="ru-RU" w:eastAsia="ru-RU"/>
        </w:rPr>
        <w:t xml:space="preserve">  Територію на місці</w:t>
      </w:r>
      <w:r w:rsidRPr="00546E09">
        <w:rPr>
          <w:rFonts w:ascii="Times New Roman" w:eastAsia="Times New Roman" w:hAnsi="Times New Roman" w:cs="Times New Roman"/>
          <w:color w:val="000000"/>
          <w:sz w:val="24"/>
          <w:szCs w:val="24"/>
          <w:lang w:eastAsia="ru-RU"/>
        </w:rPr>
        <w:t xml:space="preserve"> видалених </w:t>
      </w:r>
      <w:r w:rsidRPr="00546E09">
        <w:rPr>
          <w:rFonts w:ascii="Times New Roman" w:eastAsia="Times New Roman" w:hAnsi="Times New Roman" w:cs="Times New Roman"/>
          <w:color w:val="000000"/>
          <w:sz w:val="24"/>
          <w:szCs w:val="24"/>
          <w:lang w:val="ru-RU" w:eastAsia="ru-RU"/>
        </w:rPr>
        <w:t xml:space="preserve"> дерев привести в належний</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санітарний стан.</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Забезпечити компенсаційну посадку дерев у весняний період.</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w:t>
      </w:r>
      <w:r w:rsidRPr="00546E09">
        <w:rPr>
          <w:rFonts w:ascii="Times New Roman" w:eastAsia="Times New Roman" w:hAnsi="Times New Roman" w:cs="Times New Roman"/>
          <w:color w:val="000000"/>
          <w:sz w:val="24"/>
          <w:szCs w:val="24"/>
          <w:lang w:val="ru-RU" w:eastAsia="ru-RU"/>
        </w:rPr>
        <w:t>Видалені дерева</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color w:val="000000"/>
          <w:sz w:val="24"/>
          <w:szCs w:val="24"/>
          <w:lang w:val="ru-RU" w:eastAsia="ru-RU"/>
        </w:rPr>
        <w:t xml:space="preserve"> використовувати для потреб громади</w:t>
      </w:r>
      <w:r w:rsidRPr="00546E09">
        <w:rPr>
          <w:rFonts w:ascii="Times New Roman" w:eastAsia="Times New Roman" w:hAnsi="Times New Roman" w:cs="Times New Roman"/>
          <w:color w:val="000000"/>
          <w:sz w:val="24"/>
          <w:szCs w:val="24"/>
          <w:lang w:eastAsia="ru-RU"/>
        </w:rPr>
        <w:t>.</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bCs/>
          <w:color w:val="000000"/>
          <w:sz w:val="24"/>
          <w:szCs w:val="24"/>
          <w:lang w:eastAsia="ru-RU"/>
        </w:rPr>
        <w:t xml:space="preserve"> 3.</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sz w:val="24"/>
          <w:szCs w:val="24"/>
          <w:lang w:eastAsia="ru-RU"/>
        </w:rPr>
        <w:t xml:space="preserve">Контроль за виконанням даного рішення покласти на першого заступника міського голови Гулія М. М.     </w:t>
      </w:r>
    </w:p>
    <w:p w:rsidR="00546E09" w:rsidRDefault="00546E09"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Pr="00546E09"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1524B8" w:rsidRPr="00E64B75" w:rsidRDefault="001524B8" w:rsidP="002D16B2">
      <w:pPr>
        <w:tabs>
          <w:tab w:val="center" w:pos="4677"/>
        </w:tabs>
        <w:spacing w:after="0" w:line="240" w:lineRule="auto"/>
        <w:rPr>
          <w:rFonts w:ascii="Times New Roman" w:eastAsia="Times New Roman" w:hAnsi="Times New Roman" w:cs="Times New Roman"/>
          <w:bCs/>
          <w:color w:val="000000"/>
          <w:sz w:val="26"/>
          <w:szCs w:val="26"/>
          <w:lang w:eastAsia="ru-RU"/>
        </w:rPr>
      </w:pPr>
      <w:r w:rsidRPr="00E64B75">
        <w:rPr>
          <w:rFonts w:ascii="Times New Roman" w:eastAsia="Times New Roman" w:hAnsi="Times New Roman" w:cs="Times New Roman"/>
          <w:bCs/>
          <w:color w:val="000000"/>
          <w:sz w:val="26"/>
          <w:szCs w:val="26"/>
          <w:lang w:eastAsia="ru-RU"/>
        </w:rPr>
        <w:t xml:space="preserve">МІСЬКИЙ  ГОЛОВА                                                        Ярина ЯЦЕНКО         </w:t>
      </w:r>
    </w:p>
    <w:p w:rsidR="00546E09" w:rsidRPr="00546E09" w:rsidRDefault="00546E09"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546E09" w:rsidRDefault="00546E09"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546E09" w:rsidRPr="00B943C8" w:rsidRDefault="00B943C8" w:rsidP="002D16B2">
      <w:pPr>
        <w:spacing w:after="0" w:line="240" w:lineRule="auto"/>
        <w:ind w:left="2124" w:firstLine="708"/>
        <w:jc w:val="center"/>
        <w:rPr>
          <w:rFonts w:ascii="Times New Roman" w:eastAsia="Times New Roman" w:hAnsi="Times New Roman" w:cs="Times New Roman"/>
          <w:b/>
          <w:sz w:val="24"/>
          <w:szCs w:val="24"/>
          <w:lang w:eastAsia="ru-RU"/>
        </w:rPr>
      </w:pPr>
      <w:r w:rsidRPr="00B943C8">
        <w:rPr>
          <w:rFonts w:ascii="Times New Roman" w:eastAsia="Times New Roman" w:hAnsi="Times New Roman" w:cs="Times New Roman"/>
          <w:b/>
          <w:sz w:val="24"/>
          <w:szCs w:val="24"/>
          <w:lang w:eastAsia="ru-RU"/>
        </w:rPr>
        <w:t>444</w:t>
      </w:r>
    </w:p>
    <w:p w:rsidR="000165A4" w:rsidRDefault="000165A4" w:rsidP="002D16B2">
      <w:pPr>
        <w:spacing w:after="0" w:line="240" w:lineRule="auto"/>
        <w:rPr>
          <w:rFonts w:ascii="Times New Roman" w:eastAsia="Times New Roman" w:hAnsi="Times New Roman" w:cs="Times New Roman"/>
          <w:sz w:val="24"/>
          <w:szCs w:val="24"/>
          <w:lang w:eastAsia="ru-RU"/>
        </w:rPr>
      </w:pPr>
    </w:p>
    <w:p w:rsidR="00B943C8" w:rsidRDefault="00B943C8" w:rsidP="002D16B2">
      <w:pPr>
        <w:spacing w:after="0" w:line="240" w:lineRule="auto"/>
        <w:rPr>
          <w:rFonts w:ascii="Times New Roman" w:eastAsia="Times New Roman" w:hAnsi="Times New Roman" w:cs="Times New Roman"/>
          <w:sz w:val="24"/>
          <w:szCs w:val="24"/>
          <w:lang w:eastAsia="ru-RU"/>
        </w:rPr>
      </w:pPr>
    </w:p>
    <w:p w:rsidR="00546E09" w:rsidRPr="00E64B75" w:rsidRDefault="00546E09"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546E09" w:rsidRPr="00546E09" w:rsidRDefault="00546E09" w:rsidP="002D16B2">
      <w:pPr>
        <w:spacing w:after="0" w:line="240" w:lineRule="auto"/>
        <w:rPr>
          <w:rFonts w:ascii="Times New Roman" w:eastAsia="Times New Roman" w:hAnsi="Times New Roman" w:cs="Times New Roman"/>
          <w:sz w:val="24"/>
          <w:szCs w:val="24"/>
        </w:rPr>
      </w:pPr>
      <w:r w:rsidRPr="00546E09">
        <w:rPr>
          <w:rFonts w:ascii="Times New Roman" w:eastAsia="Times New Roman" w:hAnsi="Times New Roman" w:cs="Times New Roman"/>
          <w:sz w:val="24"/>
          <w:szCs w:val="24"/>
        </w:rPr>
        <w:t xml:space="preserve">                                                                       </w:t>
      </w: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val="ru-RU" w:eastAsia="ru-RU"/>
        </w:rPr>
        <w:t>Про надання</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sz w:val="24"/>
          <w:szCs w:val="24"/>
          <w:lang w:val="ru-RU" w:eastAsia="ru-RU"/>
        </w:rPr>
        <w:t xml:space="preserve">дозволу на </w:t>
      </w:r>
      <w:r w:rsidRPr="00546E09">
        <w:rPr>
          <w:rFonts w:ascii="Times New Roman" w:eastAsia="Times New Roman" w:hAnsi="Times New Roman" w:cs="Times New Roman"/>
          <w:sz w:val="24"/>
          <w:szCs w:val="24"/>
          <w:lang w:eastAsia="ru-RU"/>
        </w:rPr>
        <w:t xml:space="preserve">видалення  </w:t>
      </w: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val="ru-RU" w:eastAsia="ru-RU"/>
        </w:rPr>
        <w:t>зелених</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sz w:val="24"/>
          <w:szCs w:val="24"/>
          <w:lang w:val="ru-RU" w:eastAsia="ru-RU"/>
        </w:rPr>
        <w:t xml:space="preserve">насаджень </w:t>
      </w:r>
      <w:r w:rsidRPr="00546E09">
        <w:rPr>
          <w:rFonts w:ascii="Times New Roman" w:eastAsia="Times New Roman" w:hAnsi="Times New Roman" w:cs="Times New Roman"/>
          <w:sz w:val="24"/>
          <w:szCs w:val="24"/>
          <w:lang w:eastAsia="ru-RU"/>
        </w:rPr>
        <w:t>на території</w:t>
      </w:r>
    </w:p>
    <w:p w:rsidR="00546E09" w:rsidRPr="00546E09" w:rsidRDefault="00546E09" w:rsidP="002D16B2">
      <w:pPr>
        <w:spacing w:after="0" w:line="240" w:lineRule="auto"/>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eastAsia="ru-RU"/>
        </w:rPr>
        <w:t xml:space="preserve">Новороздільської ТГ  </w:t>
      </w:r>
    </w:p>
    <w:p w:rsidR="00546E09" w:rsidRPr="00546E09" w:rsidRDefault="00546E09" w:rsidP="002D16B2">
      <w:pPr>
        <w:spacing w:after="0" w:line="240" w:lineRule="auto"/>
        <w:rPr>
          <w:rFonts w:ascii="Times New Roman" w:eastAsia="Times New Roman" w:hAnsi="Times New Roman" w:cs="Times New Roman"/>
          <w:sz w:val="24"/>
          <w:szCs w:val="24"/>
        </w:rPr>
      </w:pPr>
    </w:p>
    <w:p w:rsidR="00546E09" w:rsidRDefault="00546E09" w:rsidP="002D16B2">
      <w:pPr>
        <w:spacing w:after="0" w:line="240" w:lineRule="auto"/>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spacing w:val="-2"/>
          <w:sz w:val="24"/>
          <w:szCs w:val="24"/>
        </w:rPr>
        <w:t xml:space="preserve">             Розглянувши акт №11/23 від 15.11.2023р., комісійного обстеження зелених насаджень, що підлягають видаленню, </w:t>
      </w:r>
      <w:r w:rsidRPr="00546E09">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546E09">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546E09">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546E09" w:rsidRPr="00546E09" w:rsidRDefault="00546E09" w:rsidP="002D16B2">
      <w:pPr>
        <w:spacing w:after="0" w:line="240" w:lineRule="auto"/>
        <w:jc w:val="both"/>
        <w:rPr>
          <w:rFonts w:ascii="Times New Roman" w:eastAsia="Times New Roman" w:hAnsi="Times New Roman" w:cs="Times New Roman"/>
          <w:color w:val="000000"/>
          <w:sz w:val="24"/>
          <w:szCs w:val="24"/>
        </w:rPr>
      </w:pPr>
    </w:p>
    <w:p w:rsidR="00546E09" w:rsidRDefault="00546E09" w:rsidP="002D16B2">
      <w:pPr>
        <w:spacing w:after="0" w:line="240" w:lineRule="auto"/>
        <w:jc w:val="both"/>
        <w:rPr>
          <w:rFonts w:ascii="Times New Roman" w:eastAsia="Times New Roman" w:hAnsi="Times New Roman" w:cs="Times New Roman"/>
          <w:sz w:val="24"/>
          <w:szCs w:val="24"/>
          <w:lang w:eastAsia="ru-RU"/>
        </w:rPr>
      </w:pPr>
      <w:r w:rsidRPr="00546E09">
        <w:rPr>
          <w:rFonts w:ascii="Times New Roman" w:eastAsia="Times New Roman" w:hAnsi="Times New Roman" w:cs="Times New Roman"/>
          <w:sz w:val="24"/>
          <w:szCs w:val="24"/>
          <w:lang w:eastAsia="ru-RU"/>
        </w:rPr>
        <w:t>ВИРІШИВ:</w:t>
      </w:r>
    </w:p>
    <w:p w:rsidR="000165A4" w:rsidRPr="00546E09" w:rsidRDefault="000165A4" w:rsidP="002D16B2">
      <w:pPr>
        <w:spacing w:after="0" w:line="240" w:lineRule="auto"/>
        <w:jc w:val="both"/>
        <w:rPr>
          <w:rFonts w:ascii="Times New Roman" w:eastAsia="Times New Roman" w:hAnsi="Times New Roman" w:cs="Times New Roman"/>
          <w:sz w:val="24"/>
          <w:szCs w:val="24"/>
          <w:shd w:val="clear" w:color="auto" w:fill="F2F2F2"/>
          <w:lang w:eastAsia="ru-RU"/>
        </w:rPr>
      </w:pPr>
    </w:p>
    <w:p w:rsidR="00546E09" w:rsidRPr="00546E09" w:rsidRDefault="00546E09" w:rsidP="002D16B2">
      <w:pPr>
        <w:spacing w:after="0" w:line="240" w:lineRule="auto"/>
        <w:ind w:firstLine="709"/>
        <w:jc w:val="both"/>
        <w:rPr>
          <w:rFonts w:ascii="Times New Roman" w:eastAsia="Times New Roman" w:hAnsi="Times New Roman" w:cs="Times New Roman"/>
          <w:sz w:val="24"/>
          <w:szCs w:val="24"/>
        </w:rPr>
      </w:pPr>
      <w:r w:rsidRPr="00546E09">
        <w:rPr>
          <w:rFonts w:ascii="Times New Roman" w:eastAsia="Times New Roman" w:hAnsi="Times New Roman" w:cs="Times New Roman"/>
          <w:sz w:val="24"/>
          <w:szCs w:val="24"/>
        </w:rPr>
        <w:t xml:space="preserve">1. </w:t>
      </w:r>
      <w:r w:rsidRPr="00546E09">
        <w:rPr>
          <w:rFonts w:ascii="Times New Roman" w:eastAsia="Times New Roman" w:hAnsi="Times New Roman" w:cs="Times New Roman"/>
          <w:sz w:val="24"/>
          <w:szCs w:val="24"/>
          <w:lang w:eastAsia="ru-RU"/>
        </w:rPr>
        <w:t xml:space="preserve">Надати дозвіл КП «Розділжиторсервіс»  на видалення  зелених насаджень, самосівів та пророслі на території  </w:t>
      </w:r>
      <w:r w:rsidRPr="00546E09">
        <w:rPr>
          <w:rFonts w:ascii="Times New Roman" w:eastAsia="Times New Roman" w:hAnsi="Times New Roman" w:cs="Times New Roman"/>
          <w:sz w:val="24"/>
          <w:szCs w:val="24"/>
        </w:rPr>
        <w:t>м. Новий Розділ : пр. Шевченка, 21– черешня 3 од., каштан 1 од.,  вул. Л. Українки, 9  – акація 1од., вул. Чорновола, 18</w:t>
      </w:r>
      <w:r w:rsidR="000165A4">
        <w:rPr>
          <w:rFonts w:ascii="Times New Roman" w:eastAsia="Times New Roman" w:hAnsi="Times New Roman" w:cs="Times New Roman"/>
          <w:sz w:val="24"/>
          <w:szCs w:val="24"/>
        </w:rPr>
        <w:t>-</w:t>
      </w:r>
      <w:r w:rsidRPr="00546E09">
        <w:rPr>
          <w:rFonts w:ascii="Times New Roman" w:eastAsia="Times New Roman" w:hAnsi="Times New Roman" w:cs="Times New Roman"/>
          <w:sz w:val="24"/>
          <w:szCs w:val="24"/>
        </w:rPr>
        <w:t>А, - клен 1 од., вул. Чорновола, 6 – липа 1 од., тополя 1 од., вишня 1 од., вул. Бандери. 7А – горіх 1 од., алича 1 од., яблуня 1 од.</w:t>
      </w:r>
    </w:p>
    <w:p w:rsidR="00546E09" w:rsidRPr="00546E09" w:rsidRDefault="00546E09" w:rsidP="002D16B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bCs/>
          <w:color w:val="000000"/>
          <w:sz w:val="24"/>
          <w:szCs w:val="24"/>
          <w:lang w:eastAsia="ru-RU"/>
        </w:rPr>
        <w:t>2.</w:t>
      </w:r>
      <w:r w:rsidRPr="00546E09">
        <w:rPr>
          <w:rFonts w:ascii="Times New Roman" w:eastAsia="Times New Roman" w:hAnsi="Times New Roman" w:cs="Times New Roman"/>
          <w:sz w:val="24"/>
          <w:szCs w:val="24"/>
          <w:lang w:eastAsia="ru-RU"/>
        </w:rPr>
        <w:t xml:space="preserve">  Зобов’язати КП «Розділжиторсервіс» :</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val="ru-RU" w:eastAsia="ru-RU"/>
        </w:rPr>
      </w:pPr>
      <w:r w:rsidRPr="00546E09">
        <w:rPr>
          <w:rFonts w:ascii="Times New Roman" w:eastAsia="Times New Roman" w:hAnsi="Times New Roman" w:cs="Times New Roman"/>
          <w:color w:val="000000"/>
          <w:sz w:val="24"/>
          <w:szCs w:val="24"/>
          <w:lang w:eastAsia="ru-RU"/>
        </w:rPr>
        <w:t>-  Роботи  з видале</w:t>
      </w:r>
      <w:r w:rsidRPr="00546E09">
        <w:rPr>
          <w:rFonts w:ascii="Times New Roman" w:eastAsia="Times New Roman" w:hAnsi="Times New Roman" w:cs="Times New Roman"/>
          <w:color w:val="000000"/>
          <w:sz w:val="24"/>
          <w:szCs w:val="24"/>
          <w:lang w:val="ru-RU" w:eastAsia="ru-RU"/>
        </w:rPr>
        <w:t>ння дерев проводити</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 xml:space="preserve">з дотриманням правил техніки </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безпеки та правил благоустрою.</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w:t>
      </w:r>
      <w:r w:rsidRPr="00546E09">
        <w:rPr>
          <w:rFonts w:ascii="Times New Roman" w:eastAsia="Times New Roman" w:hAnsi="Times New Roman" w:cs="Times New Roman"/>
          <w:color w:val="000000"/>
          <w:sz w:val="24"/>
          <w:szCs w:val="24"/>
          <w:lang w:val="ru-RU" w:eastAsia="ru-RU"/>
        </w:rPr>
        <w:t xml:space="preserve">  Територію на місці</w:t>
      </w:r>
      <w:r w:rsidRPr="00546E09">
        <w:rPr>
          <w:rFonts w:ascii="Times New Roman" w:eastAsia="Times New Roman" w:hAnsi="Times New Roman" w:cs="Times New Roman"/>
          <w:color w:val="000000"/>
          <w:sz w:val="24"/>
          <w:szCs w:val="24"/>
          <w:lang w:eastAsia="ru-RU"/>
        </w:rPr>
        <w:t xml:space="preserve"> видалених </w:t>
      </w:r>
      <w:r w:rsidRPr="00546E09">
        <w:rPr>
          <w:rFonts w:ascii="Times New Roman" w:eastAsia="Times New Roman" w:hAnsi="Times New Roman" w:cs="Times New Roman"/>
          <w:color w:val="000000"/>
          <w:sz w:val="24"/>
          <w:szCs w:val="24"/>
          <w:lang w:val="ru-RU" w:eastAsia="ru-RU"/>
        </w:rPr>
        <w:t xml:space="preserve"> дерев привести в належний</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color w:val="000000"/>
          <w:sz w:val="24"/>
          <w:szCs w:val="24"/>
          <w:lang w:val="ru-RU" w:eastAsia="ru-RU"/>
        </w:rPr>
        <w:t>санітарний стан.</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Забезпечити компенсаційну посадку дерев у весняний період.</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color w:val="000000"/>
          <w:sz w:val="24"/>
          <w:szCs w:val="24"/>
          <w:lang w:eastAsia="ru-RU"/>
        </w:rPr>
        <w:t xml:space="preserve"> -   </w:t>
      </w:r>
      <w:r w:rsidRPr="00546E09">
        <w:rPr>
          <w:rFonts w:ascii="Times New Roman" w:eastAsia="Times New Roman" w:hAnsi="Times New Roman" w:cs="Times New Roman"/>
          <w:color w:val="000000"/>
          <w:sz w:val="24"/>
          <w:szCs w:val="24"/>
          <w:lang w:val="ru-RU" w:eastAsia="ru-RU"/>
        </w:rPr>
        <w:t>Видалені дерева</w:t>
      </w:r>
      <w:r w:rsidRPr="00546E09">
        <w:rPr>
          <w:rFonts w:ascii="Times New Roman" w:eastAsia="Times New Roman" w:hAnsi="Times New Roman" w:cs="Times New Roman"/>
          <w:sz w:val="24"/>
          <w:szCs w:val="24"/>
          <w:lang w:eastAsia="ru-RU"/>
        </w:rPr>
        <w:t xml:space="preserve"> </w:t>
      </w:r>
      <w:r w:rsidRPr="00546E09">
        <w:rPr>
          <w:rFonts w:ascii="Times New Roman" w:eastAsia="Times New Roman" w:hAnsi="Times New Roman" w:cs="Times New Roman"/>
          <w:color w:val="000000"/>
          <w:sz w:val="24"/>
          <w:szCs w:val="24"/>
          <w:lang w:val="ru-RU" w:eastAsia="ru-RU"/>
        </w:rPr>
        <w:t xml:space="preserve"> використовувати для потреб громади</w:t>
      </w:r>
      <w:r w:rsidRPr="00546E09">
        <w:rPr>
          <w:rFonts w:ascii="Times New Roman" w:eastAsia="Times New Roman" w:hAnsi="Times New Roman" w:cs="Times New Roman"/>
          <w:color w:val="000000"/>
          <w:sz w:val="24"/>
          <w:szCs w:val="24"/>
          <w:lang w:eastAsia="ru-RU"/>
        </w:rPr>
        <w:t>.</w:t>
      </w:r>
    </w:p>
    <w:p w:rsidR="00546E09" w:rsidRPr="00546E09" w:rsidRDefault="00546E09" w:rsidP="002D16B2">
      <w:pPr>
        <w:spacing w:after="0" w:line="240" w:lineRule="auto"/>
        <w:ind w:firstLine="709"/>
        <w:jc w:val="both"/>
        <w:rPr>
          <w:rFonts w:ascii="Times New Roman" w:eastAsia="Times New Roman" w:hAnsi="Times New Roman" w:cs="Times New Roman"/>
          <w:color w:val="000000"/>
          <w:sz w:val="24"/>
          <w:szCs w:val="24"/>
          <w:lang w:eastAsia="ru-RU"/>
        </w:rPr>
      </w:pPr>
      <w:r w:rsidRPr="00546E09">
        <w:rPr>
          <w:rFonts w:ascii="Times New Roman" w:eastAsia="Times New Roman" w:hAnsi="Times New Roman" w:cs="Times New Roman"/>
          <w:bCs/>
          <w:color w:val="000000"/>
          <w:sz w:val="24"/>
          <w:szCs w:val="24"/>
          <w:lang w:eastAsia="ru-RU"/>
        </w:rPr>
        <w:t xml:space="preserve"> 3.</w:t>
      </w:r>
      <w:r w:rsidRPr="00546E09">
        <w:rPr>
          <w:rFonts w:ascii="Times New Roman" w:eastAsia="Times New Roman" w:hAnsi="Times New Roman" w:cs="Times New Roman"/>
          <w:color w:val="000000"/>
          <w:sz w:val="24"/>
          <w:szCs w:val="24"/>
          <w:lang w:eastAsia="ru-RU"/>
        </w:rPr>
        <w:t xml:space="preserve"> </w:t>
      </w:r>
      <w:r w:rsidRPr="00546E09">
        <w:rPr>
          <w:rFonts w:ascii="Times New Roman" w:eastAsia="Times New Roman" w:hAnsi="Times New Roman" w:cs="Times New Roman"/>
          <w:sz w:val="24"/>
          <w:szCs w:val="24"/>
          <w:lang w:eastAsia="ru-RU"/>
        </w:rPr>
        <w:t xml:space="preserve">Контроль за виконанням даного рішення покласти на першого заступника міського голови Гулія М. М.     </w:t>
      </w:r>
    </w:p>
    <w:p w:rsidR="00546E09" w:rsidRDefault="00546E09"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0165A4" w:rsidRPr="00546E09" w:rsidRDefault="000165A4" w:rsidP="002D16B2">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1524B8" w:rsidRPr="00E64B75" w:rsidRDefault="001524B8" w:rsidP="002D16B2">
      <w:pPr>
        <w:tabs>
          <w:tab w:val="center" w:pos="4677"/>
        </w:tabs>
        <w:spacing w:after="0" w:line="240" w:lineRule="auto"/>
        <w:rPr>
          <w:rFonts w:ascii="Times New Roman" w:eastAsia="Times New Roman" w:hAnsi="Times New Roman" w:cs="Times New Roman"/>
          <w:bCs/>
          <w:color w:val="000000"/>
          <w:sz w:val="26"/>
          <w:szCs w:val="26"/>
          <w:lang w:eastAsia="ru-RU"/>
        </w:rPr>
      </w:pPr>
      <w:r w:rsidRPr="00E64B75">
        <w:rPr>
          <w:rFonts w:ascii="Times New Roman" w:eastAsia="Times New Roman" w:hAnsi="Times New Roman" w:cs="Times New Roman"/>
          <w:bCs/>
          <w:color w:val="000000"/>
          <w:sz w:val="26"/>
          <w:szCs w:val="26"/>
          <w:lang w:eastAsia="ru-RU"/>
        </w:rPr>
        <w:t xml:space="preserve">МІСЬКИЙ  ГОЛОВА                                                        Ярина ЯЦЕНКО         </w:t>
      </w:r>
    </w:p>
    <w:p w:rsidR="000E3842" w:rsidRDefault="000E3842"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0165A4" w:rsidRDefault="000165A4" w:rsidP="002D16B2">
      <w:pPr>
        <w:spacing w:after="0" w:line="240" w:lineRule="auto"/>
        <w:jc w:val="center"/>
        <w:rPr>
          <w:rFonts w:ascii="Times New Roman" w:eastAsia="Times New Roman"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510D2" w:rsidRPr="00B943C8" w:rsidRDefault="00B943C8" w:rsidP="002D16B2">
      <w:pPr>
        <w:spacing w:after="0" w:line="240" w:lineRule="auto"/>
        <w:ind w:left="2124" w:firstLine="708"/>
        <w:jc w:val="center"/>
        <w:rPr>
          <w:rFonts w:ascii="Times New Roman" w:eastAsia="Times New Roman" w:hAnsi="Times New Roman" w:cs="Times New Roman"/>
          <w:b/>
          <w:sz w:val="24"/>
          <w:szCs w:val="24"/>
          <w:lang w:eastAsia="ru-RU"/>
        </w:rPr>
      </w:pPr>
      <w:r w:rsidRPr="00B943C8">
        <w:rPr>
          <w:rFonts w:ascii="Times New Roman" w:eastAsia="Times New Roman" w:hAnsi="Times New Roman" w:cs="Times New Roman"/>
          <w:b/>
          <w:sz w:val="24"/>
          <w:szCs w:val="24"/>
          <w:lang w:eastAsia="ru-RU"/>
        </w:rPr>
        <w:t>445</w:t>
      </w:r>
    </w:p>
    <w:p w:rsidR="00B943C8" w:rsidRDefault="00B943C8" w:rsidP="002D16B2">
      <w:pPr>
        <w:spacing w:after="0" w:line="240" w:lineRule="auto"/>
        <w:rPr>
          <w:rFonts w:ascii="Times New Roman" w:eastAsia="Times New Roman" w:hAnsi="Times New Roman" w:cs="Times New Roman"/>
          <w:sz w:val="24"/>
          <w:szCs w:val="24"/>
          <w:lang w:eastAsia="ru-RU"/>
        </w:rPr>
      </w:pPr>
    </w:p>
    <w:p w:rsidR="00B943C8" w:rsidRDefault="00B943C8" w:rsidP="002D16B2">
      <w:pPr>
        <w:spacing w:after="0" w:line="240" w:lineRule="auto"/>
        <w:rPr>
          <w:rFonts w:ascii="Times New Roman" w:eastAsia="Times New Roman" w:hAnsi="Times New Roman" w:cs="Times New Roman"/>
          <w:sz w:val="24"/>
          <w:szCs w:val="24"/>
          <w:lang w:eastAsia="ru-RU"/>
        </w:rPr>
      </w:pPr>
    </w:p>
    <w:p w:rsidR="004510D2" w:rsidRPr="00E64B75" w:rsidRDefault="004510D2"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23058" w:rsidRPr="00E64B75" w:rsidRDefault="00023058" w:rsidP="002D16B2">
      <w:pPr>
        <w:spacing w:after="0" w:line="240" w:lineRule="auto"/>
        <w:jc w:val="both"/>
        <w:rPr>
          <w:rFonts w:ascii="Times New Roman" w:eastAsiaTheme="minorEastAsia" w:hAnsi="Times New Roman" w:cs="Times New Roman"/>
          <w:sz w:val="24"/>
          <w:szCs w:val="24"/>
          <w:lang w:eastAsia="ru-RU"/>
        </w:rPr>
      </w:pPr>
    </w:p>
    <w:p w:rsidR="004510D2" w:rsidRPr="004510D2" w:rsidRDefault="004510D2" w:rsidP="002D16B2">
      <w:p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Про створення комісії </w:t>
      </w:r>
    </w:p>
    <w:p w:rsidR="004510D2" w:rsidRPr="004510D2" w:rsidRDefault="004510D2" w:rsidP="002D16B2">
      <w:p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з обстеження технічного стану</w:t>
      </w:r>
    </w:p>
    <w:p w:rsidR="004510D2" w:rsidRPr="004510D2" w:rsidRDefault="004510D2" w:rsidP="002D16B2">
      <w:p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індивідуального житлового будинку</w:t>
      </w:r>
    </w:p>
    <w:p w:rsidR="004510D2" w:rsidRPr="004510D2" w:rsidRDefault="004510D2" w:rsidP="002D16B2">
      <w:pPr>
        <w:spacing w:after="0" w:line="240" w:lineRule="auto"/>
        <w:rPr>
          <w:rFonts w:ascii="Times New Roman" w:eastAsia="Times New Roman" w:hAnsi="Times New Roman" w:cs="Times New Roman"/>
          <w:sz w:val="24"/>
          <w:szCs w:val="24"/>
          <w:lang w:eastAsia="uk-UA"/>
        </w:rPr>
      </w:pPr>
    </w:p>
    <w:p w:rsidR="004510D2" w:rsidRPr="00B943C8" w:rsidRDefault="004510D2"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4510D2">
        <w:rPr>
          <w:rFonts w:ascii="Courier New" w:eastAsia="Times New Roman" w:hAnsi="Courier New" w:cs="Courier New"/>
          <w:sz w:val="24"/>
          <w:szCs w:val="24"/>
          <w:lang w:eastAsia="uk-UA"/>
        </w:rPr>
        <w:t xml:space="preserve"> </w:t>
      </w:r>
      <w:r w:rsidRPr="004510D2">
        <w:rPr>
          <w:rFonts w:ascii="Courier New" w:eastAsia="Times New Roman" w:hAnsi="Courier New" w:cs="Courier New"/>
          <w:sz w:val="24"/>
          <w:szCs w:val="24"/>
          <w:lang w:eastAsia="uk-UA"/>
        </w:rPr>
        <w:tab/>
      </w:r>
      <w:r w:rsidRPr="004510D2">
        <w:rPr>
          <w:rFonts w:ascii="Times New Roman" w:eastAsia="Times New Roman" w:hAnsi="Times New Roman" w:cs="Times New Roman"/>
          <w:sz w:val="24"/>
          <w:szCs w:val="24"/>
          <w:lang w:eastAsia="uk-UA"/>
        </w:rPr>
        <w:t xml:space="preserve">Розглянувши заяву </w:t>
      </w:r>
      <w:r w:rsidR="002D2A9F" w:rsidRPr="003D48CA">
        <w:rPr>
          <w:rFonts w:ascii="Times New Roman" w:hAnsi="Times New Roman" w:cs="Times New Roman"/>
          <w:i/>
          <w:sz w:val="24"/>
          <w:szCs w:val="24"/>
          <w:lang w:eastAsia="ru-RU"/>
        </w:rPr>
        <w:t xml:space="preserve">(персональні дані) </w:t>
      </w:r>
      <w:r w:rsidRPr="004510D2">
        <w:rPr>
          <w:rFonts w:ascii="Times New Roman" w:eastAsia="Times New Roman" w:hAnsi="Times New Roman" w:cs="Times New Roman"/>
          <w:sz w:val="24"/>
          <w:szCs w:val="24"/>
          <w:lang w:eastAsia="uk-UA"/>
        </w:rPr>
        <w:t>від 02.11.23р. № Б-762 щодо обстеження інди</w:t>
      </w:r>
      <w:r w:rsidR="002D2A9F">
        <w:rPr>
          <w:rFonts w:ascii="Times New Roman" w:eastAsia="Times New Roman" w:hAnsi="Times New Roman" w:cs="Times New Roman"/>
          <w:sz w:val="24"/>
          <w:szCs w:val="24"/>
          <w:lang w:eastAsia="uk-UA"/>
        </w:rPr>
        <w:t>відуального житлового будинку</w:t>
      </w:r>
      <w:r w:rsidR="002D2A9F" w:rsidRPr="003D48CA">
        <w:rPr>
          <w:rFonts w:ascii="Times New Roman" w:hAnsi="Times New Roman" w:cs="Times New Roman"/>
          <w:i/>
          <w:sz w:val="24"/>
          <w:szCs w:val="24"/>
          <w:lang w:eastAsia="ru-RU"/>
        </w:rPr>
        <w:t xml:space="preserve">(персональні дані) </w:t>
      </w:r>
      <w:r w:rsidRPr="004510D2">
        <w:rPr>
          <w:rFonts w:ascii="Times New Roman" w:eastAsia="Times New Roman" w:hAnsi="Times New Roman" w:cs="Times New Roman"/>
          <w:sz w:val="24"/>
          <w:szCs w:val="24"/>
          <w:lang w:eastAsia="uk-UA"/>
        </w:rPr>
        <w:t>Новороздільської громади на предмет непридатності для проживання у будинку, відповідно до ст. 7 Житлового Кодексу України,  постанови Ради Міністрів Української РСР «</w:t>
      </w:r>
      <w:r w:rsidRPr="004510D2">
        <w:rPr>
          <w:rFonts w:ascii="Times New Roman" w:eastAsia="Times New Roman" w:hAnsi="Times New Roman" w:cs="Times New Roman"/>
          <w:bCs/>
          <w:color w:val="212529"/>
          <w:sz w:val="24"/>
          <w:szCs w:val="24"/>
          <w:lang w:eastAsia="uk-UA"/>
        </w:rPr>
        <w:t>Про порядок обстеження стану жилих будинків з метою</w:t>
      </w:r>
      <w:bookmarkStart w:id="50" w:name="o4"/>
      <w:bookmarkEnd w:id="50"/>
      <w:r w:rsidRPr="004510D2">
        <w:rPr>
          <w:rFonts w:ascii="Times New Roman" w:eastAsia="Times New Roman" w:hAnsi="Times New Roman" w:cs="Times New Roman"/>
          <w:bCs/>
          <w:color w:val="212529"/>
          <w:sz w:val="24"/>
          <w:szCs w:val="24"/>
          <w:lang w:eastAsia="uk-UA"/>
        </w:rPr>
        <w:t xml:space="preserve"> </w:t>
      </w:r>
      <w:r w:rsidRPr="004510D2">
        <w:rPr>
          <w:rFonts w:ascii="Times New Roman" w:eastAsia="Times New Roman" w:hAnsi="Times New Roman" w:cs="Times New Roman"/>
          <w:color w:val="212529"/>
          <w:sz w:val="24"/>
          <w:szCs w:val="24"/>
          <w:lang w:eastAsia="uk-UA"/>
        </w:rPr>
        <w:t xml:space="preserve">встановлення їх відповідності санітарним та технічним  вимогам та визнання жилих будинків і жилих приміщень  непридатними для проживання» від </w:t>
      </w:r>
      <w:r w:rsidRPr="004510D2">
        <w:rPr>
          <w:rFonts w:ascii="Times New Roman" w:eastAsia="Times New Roman" w:hAnsi="Times New Roman" w:cs="Times New Roman"/>
          <w:bCs/>
          <w:color w:val="212529"/>
          <w:sz w:val="24"/>
          <w:szCs w:val="24"/>
          <w:lang w:eastAsia="uk-UA"/>
        </w:rPr>
        <w:t>26 квітня 1984 р. N 189</w:t>
      </w:r>
      <w:r w:rsidRPr="004510D2">
        <w:rPr>
          <w:rFonts w:ascii="Times New Roman" w:eastAsia="Times New Roman" w:hAnsi="Times New Roman" w:cs="Times New Roman"/>
          <w:b/>
          <w:bCs/>
          <w:color w:val="212529"/>
          <w:sz w:val="24"/>
          <w:szCs w:val="24"/>
          <w:lang w:eastAsia="uk-UA"/>
        </w:rPr>
        <w:t>.</w:t>
      </w:r>
      <w:r w:rsidRPr="004510D2">
        <w:rPr>
          <w:rFonts w:ascii="Times New Roman" w:eastAsia="Times New Roman" w:hAnsi="Times New Roman" w:cs="Times New Roman"/>
          <w:color w:val="212529"/>
          <w:sz w:val="24"/>
          <w:szCs w:val="24"/>
          <w:lang w:eastAsia="uk-UA"/>
        </w:rPr>
        <w:t xml:space="preserve"> </w:t>
      </w:r>
      <w:r w:rsidRPr="004510D2">
        <w:rPr>
          <w:rFonts w:ascii="Times New Roman" w:eastAsia="Times New Roman" w:hAnsi="Times New Roman" w:cs="Times New Roman"/>
          <w:sz w:val="24"/>
          <w:szCs w:val="24"/>
          <w:lang w:eastAsia="uk-UA"/>
        </w:rPr>
        <w:t xml:space="preserve">ст.ст. 30, 52 Закону України “Про місцеве самоврядування в Україні”, </w:t>
      </w:r>
      <w:r w:rsidRPr="004510D2">
        <w:rPr>
          <w:rFonts w:ascii="Times New Roman" w:eastAsia="Times New Roman" w:hAnsi="Times New Roman" w:cs="Times New Roman"/>
          <w:bCs/>
          <w:sz w:val="24"/>
          <w:szCs w:val="24"/>
          <w:lang w:eastAsia="uk-UA"/>
        </w:rPr>
        <w:t xml:space="preserve">виконавчий комітет </w:t>
      </w:r>
      <w:r w:rsidRPr="004510D2">
        <w:rPr>
          <w:rFonts w:ascii="Times New Roman" w:eastAsia="Times New Roman" w:hAnsi="Times New Roman" w:cs="Times New Roman"/>
          <w:sz w:val="24"/>
          <w:szCs w:val="24"/>
          <w:lang w:eastAsia="uk-UA"/>
        </w:rPr>
        <w:t>Новороздільської міської ради</w:t>
      </w:r>
    </w:p>
    <w:p w:rsidR="002D2A9F" w:rsidRDefault="002D2A9F" w:rsidP="002D16B2">
      <w:pPr>
        <w:tabs>
          <w:tab w:val="num" w:pos="-720"/>
        </w:tabs>
        <w:spacing w:after="0" w:line="240" w:lineRule="auto"/>
        <w:jc w:val="both"/>
        <w:rPr>
          <w:rFonts w:ascii="Times New Roman" w:eastAsia="MS Mincho" w:hAnsi="Times New Roman" w:cs="Times New Roman"/>
          <w:sz w:val="24"/>
          <w:szCs w:val="24"/>
          <w:lang w:eastAsia="ru-RU"/>
        </w:rPr>
      </w:pPr>
    </w:p>
    <w:p w:rsidR="004510D2" w:rsidRDefault="004510D2" w:rsidP="002D16B2">
      <w:pPr>
        <w:tabs>
          <w:tab w:val="num" w:pos="-720"/>
        </w:tabs>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В И Р І Ш И В:</w:t>
      </w:r>
    </w:p>
    <w:p w:rsidR="002D2A9F" w:rsidRPr="00B943C8" w:rsidRDefault="002D2A9F" w:rsidP="002D16B2">
      <w:pPr>
        <w:tabs>
          <w:tab w:val="num" w:pos="-720"/>
        </w:tabs>
        <w:spacing w:after="0" w:line="240" w:lineRule="auto"/>
        <w:jc w:val="both"/>
        <w:rPr>
          <w:rFonts w:ascii="Times New Roman" w:eastAsia="MS Mincho" w:hAnsi="Times New Roman" w:cs="Times New Roman"/>
          <w:sz w:val="24"/>
          <w:szCs w:val="24"/>
          <w:lang w:eastAsia="ru-RU"/>
        </w:rPr>
      </w:pPr>
    </w:p>
    <w:p w:rsidR="004510D2" w:rsidRPr="004510D2" w:rsidRDefault="004510D2" w:rsidP="002D16B2">
      <w:pPr>
        <w:spacing w:after="0" w:line="240" w:lineRule="auto"/>
        <w:ind w:firstLine="709"/>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1. Створити комісію з обстеження технічного стану індивідуального житлового будинку </w:t>
      </w:r>
      <w:r w:rsidR="002D2A9F" w:rsidRPr="003D48CA">
        <w:rPr>
          <w:rFonts w:ascii="Times New Roman" w:hAnsi="Times New Roman" w:cs="Times New Roman"/>
          <w:i/>
          <w:sz w:val="24"/>
          <w:szCs w:val="24"/>
          <w:lang w:eastAsia="ru-RU"/>
        </w:rPr>
        <w:t xml:space="preserve">(персональні дані) </w:t>
      </w:r>
      <w:r w:rsidRPr="004510D2">
        <w:rPr>
          <w:rFonts w:ascii="Times New Roman" w:eastAsia="MS Mincho" w:hAnsi="Times New Roman" w:cs="Times New Roman"/>
          <w:sz w:val="24"/>
          <w:szCs w:val="24"/>
          <w:lang w:eastAsia="ru-RU"/>
        </w:rPr>
        <w:t xml:space="preserve"> Новороздільської громади та затвердити її склад:</w:t>
      </w:r>
    </w:p>
    <w:p w:rsidR="004510D2" w:rsidRPr="004510D2" w:rsidRDefault="004510D2" w:rsidP="002D16B2">
      <w:pPr>
        <w:numPr>
          <w:ilvl w:val="0"/>
          <w:numId w:val="12"/>
        </w:num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Гулій</w:t>
      </w:r>
      <w:r w:rsidRPr="004510D2">
        <w:rPr>
          <w:rFonts w:ascii="Times New Roman" w:eastAsia="Calibri" w:hAnsi="Times New Roman" w:cs="Times New Roman"/>
          <w:sz w:val="24"/>
          <w:szCs w:val="24"/>
          <w:lang w:eastAsia="ru-RU"/>
        </w:rPr>
        <w:t xml:space="preserve"> М.М. -  перший заступник голови,  голова комісії;</w:t>
      </w:r>
    </w:p>
    <w:p w:rsidR="004510D2" w:rsidRPr="004510D2" w:rsidRDefault="004510D2" w:rsidP="002D16B2">
      <w:pPr>
        <w:numPr>
          <w:ilvl w:val="0"/>
          <w:numId w:val="12"/>
        </w:num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Білоус А.М. - начальник  Управління ЖКГ, </w:t>
      </w:r>
      <w:r w:rsidRPr="004510D2">
        <w:rPr>
          <w:rFonts w:ascii="Times New Roman" w:eastAsia="Calibri" w:hAnsi="Times New Roman" w:cs="Times New Roman"/>
          <w:sz w:val="24"/>
          <w:szCs w:val="24"/>
          <w:lang w:eastAsia="ru-RU"/>
        </w:rPr>
        <w:t>заступник голови комісії;</w:t>
      </w:r>
    </w:p>
    <w:p w:rsidR="004510D2" w:rsidRPr="004510D2" w:rsidRDefault="004510D2" w:rsidP="002D16B2">
      <w:pPr>
        <w:numPr>
          <w:ilvl w:val="0"/>
          <w:numId w:val="12"/>
        </w:numPr>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Мельник І.П.– начальник відділу  архітектури та містобудування Управління ЖКГ, секретар </w:t>
      </w:r>
      <w:r w:rsidRPr="004510D2">
        <w:rPr>
          <w:rFonts w:ascii="Times New Roman" w:eastAsia="Calibri" w:hAnsi="Times New Roman" w:cs="Times New Roman"/>
          <w:sz w:val="24"/>
          <w:szCs w:val="24"/>
          <w:lang w:eastAsia="ru-RU"/>
        </w:rPr>
        <w:t>комісії</w:t>
      </w:r>
      <w:r w:rsidRPr="004510D2">
        <w:rPr>
          <w:rFonts w:ascii="Times New Roman" w:eastAsia="MS Mincho" w:hAnsi="Times New Roman" w:cs="Times New Roman"/>
          <w:sz w:val="24"/>
          <w:szCs w:val="24"/>
          <w:lang w:eastAsia="ru-RU"/>
        </w:rPr>
        <w:t>;</w:t>
      </w:r>
    </w:p>
    <w:p w:rsidR="004510D2" w:rsidRPr="004510D2" w:rsidRDefault="004510D2" w:rsidP="002D16B2">
      <w:pPr>
        <w:numPr>
          <w:ilvl w:val="0"/>
          <w:numId w:val="12"/>
        </w:numPr>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Зінченко Н.І. – староста сіл </w:t>
      </w:r>
      <w:r w:rsidRPr="004510D2">
        <w:rPr>
          <w:rFonts w:ascii="Times New Roman" w:eastAsia="MS Mincho" w:hAnsi="Times New Roman" w:cs="Times New Roman"/>
          <w:color w:val="000000"/>
          <w:sz w:val="24"/>
          <w:szCs w:val="24"/>
          <w:shd w:val="clear" w:color="auto" w:fill="FAFAFA"/>
          <w:lang w:eastAsia="ru-RU"/>
        </w:rPr>
        <w:t>Станківці, Тужанівці, Підгірці;</w:t>
      </w:r>
      <w:r w:rsidRPr="004510D2">
        <w:rPr>
          <w:rFonts w:ascii="Times New Roman" w:eastAsia="MS Mincho" w:hAnsi="Times New Roman" w:cs="Times New Roman"/>
          <w:color w:val="000000"/>
          <w:sz w:val="24"/>
          <w:szCs w:val="24"/>
          <w:shd w:val="clear" w:color="auto" w:fill="FAFAFA"/>
          <w:lang w:val="ru-RU" w:eastAsia="ru-RU"/>
        </w:rPr>
        <w:t> </w:t>
      </w:r>
    </w:p>
    <w:p w:rsidR="004510D2" w:rsidRPr="004510D2" w:rsidRDefault="004510D2" w:rsidP="002D16B2">
      <w:pPr>
        <w:numPr>
          <w:ilvl w:val="0"/>
          <w:numId w:val="12"/>
        </w:numPr>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color w:val="000000"/>
          <w:sz w:val="24"/>
          <w:szCs w:val="24"/>
          <w:shd w:val="clear" w:color="auto" w:fill="FAFAFA"/>
          <w:lang w:eastAsia="ru-RU"/>
        </w:rPr>
        <w:t>Комарницький І.М. – начальник виробничого-технічного відділу КП «РЖС»;</w:t>
      </w:r>
    </w:p>
    <w:p w:rsidR="004510D2" w:rsidRPr="004510D2" w:rsidRDefault="004510D2" w:rsidP="002D16B2">
      <w:pPr>
        <w:numPr>
          <w:ilvl w:val="0"/>
          <w:numId w:val="12"/>
        </w:numPr>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color w:val="000000"/>
          <w:sz w:val="24"/>
          <w:szCs w:val="24"/>
          <w:shd w:val="clear" w:color="auto" w:fill="FAFAFA"/>
          <w:lang w:eastAsia="ru-RU"/>
        </w:rPr>
        <w:t>Фартушок О.С. – голова постійної комісії з питань комунального господарства, промисловості, підприємництва, інвестицій та охорони навколишнього середовища;</w:t>
      </w:r>
    </w:p>
    <w:p w:rsidR="004510D2" w:rsidRPr="004510D2" w:rsidRDefault="004510D2" w:rsidP="002D16B2">
      <w:pPr>
        <w:numPr>
          <w:ilvl w:val="0"/>
          <w:numId w:val="12"/>
        </w:numPr>
        <w:spacing w:after="0" w:line="240" w:lineRule="auto"/>
        <w:jc w:val="both"/>
        <w:rPr>
          <w:rFonts w:ascii="Times New Roman" w:eastAsia="MS Mincho" w:hAnsi="Times New Roman" w:cs="Times New Roman"/>
          <w:sz w:val="24"/>
          <w:szCs w:val="24"/>
          <w:lang w:eastAsia="ru-RU"/>
        </w:rPr>
      </w:pPr>
      <w:r w:rsidRPr="004510D2">
        <w:rPr>
          <w:rFonts w:ascii="Times New Roman" w:eastAsia="MS Mincho" w:hAnsi="Times New Roman" w:cs="Times New Roman"/>
          <w:color w:val="000000"/>
          <w:sz w:val="24"/>
          <w:szCs w:val="24"/>
          <w:shd w:val="clear" w:color="auto" w:fill="FAFAFA"/>
          <w:lang w:eastAsia="ru-RU"/>
        </w:rPr>
        <w:t>представник ВЗНС Стрийського РУ ГУ ДСНС України у Львівській області (за згодою);</w:t>
      </w:r>
    </w:p>
    <w:p w:rsidR="004510D2" w:rsidRPr="002A0806" w:rsidRDefault="004510D2" w:rsidP="002D16B2">
      <w:pPr>
        <w:numPr>
          <w:ilvl w:val="0"/>
          <w:numId w:val="12"/>
        </w:numPr>
        <w:spacing w:after="0" w:line="240" w:lineRule="auto"/>
        <w:ind w:left="0" w:firstLine="709"/>
        <w:jc w:val="both"/>
        <w:rPr>
          <w:rFonts w:ascii="Times New Roman" w:eastAsia="MS Mincho" w:hAnsi="Times New Roman" w:cs="Times New Roman"/>
          <w:sz w:val="24"/>
          <w:szCs w:val="24"/>
          <w:lang w:eastAsia="ru-RU"/>
        </w:rPr>
      </w:pPr>
      <w:r w:rsidRPr="004510D2">
        <w:rPr>
          <w:rFonts w:ascii="Times New Roman" w:eastAsia="MS Mincho" w:hAnsi="Times New Roman" w:cs="Times New Roman"/>
          <w:color w:val="000000"/>
          <w:sz w:val="24"/>
          <w:szCs w:val="24"/>
          <w:shd w:val="clear" w:color="auto" w:fill="FAFAFA"/>
          <w:lang w:eastAsia="ru-RU"/>
        </w:rPr>
        <w:t>представник територіального органу Держпродспоживслужби у Львівській області (за згодою)</w:t>
      </w:r>
      <w:r w:rsidR="00DF628F">
        <w:rPr>
          <w:rFonts w:ascii="Times New Roman" w:eastAsia="MS Mincho" w:hAnsi="Times New Roman" w:cs="Times New Roman"/>
          <w:color w:val="000000"/>
          <w:sz w:val="24"/>
          <w:szCs w:val="24"/>
          <w:shd w:val="clear" w:color="auto" w:fill="FAFAFA"/>
          <w:lang w:eastAsia="ru-RU"/>
        </w:rPr>
        <w:t>;</w:t>
      </w:r>
    </w:p>
    <w:p w:rsidR="002A0806" w:rsidRPr="00DF628F" w:rsidRDefault="002A0806" w:rsidP="002D16B2">
      <w:pPr>
        <w:numPr>
          <w:ilvl w:val="0"/>
          <w:numId w:val="12"/>
        </w:numPr>
        <w:spacing w:after="0" w:line="240" w:lineRule="auto"/>
        <w:ind w:left="0" w:firstLine="709"/>
        <w:jc w:val="both"/>
        <w:rPr>
          <w:rFonts w:ascii="Times New Roman" w:eastAsia="MS Mincho" w:hAnsi="Times New Roman" w:cs="Times New Roman"/>
          <w:sz w:val="24"/>
          <w:szCs w:val="24"/>
          <w:lang w:eastAsia="ru-RU"/>
        </w:rPr>
      </w:pPr>
      <w:r w:rsidRPr="00B943C8">
        <w:rPr>
          <w:rFonts w:ascii="Times New Roman" w:eastAsia="MS Mincho" w:hAnsi="Times New Roman" w:cs="Times New Roman"/>
          <w:sz w:val="24"/>
          <w:szCs w:val="24"/>
          <w:shd w:val="clear" w:color="auto" w:fill="FAFAFA"/>
          <w:lang w:eastAsia="ru-RU"/>
        </w:rPr>
        <w:t xml:space="preserve">Дейнега </w:t>
      </w:r>
      <w:r w:rsidR="00B943C8" w:rsidRPr="00B943C8">
        <w:rPr>
          <w:rFonts w:ascii="Times New Roman" w:eastAsia="MS Mincho" w:hAnsi="Times New Roman" w:cs="Times New Roman"/>
          <w:sz w:val="24"/>
          <w:szCs w:val="24"/>
          <w:shd w:val="clear" w:color="auto" w:fill="FAFAFA"/>
          <w:lang w:eastAsia="ru-RU"/>
        </w:rPr>
        <w:t>В.А</w:t>
      </w:r>
      <w:r w:rsidR="00B943C8" w:rsidRPr="00DF628F">
        <w:rPr>
          <w:rFonts w:ascii="Times New Roman" w:eastAsia="MS Mincho" w:hAnsi="Times New Roman" w:cs="Times New Roman"/>
          <w:sz w:val="24"/>
          <w:szCs w:val="24"/>
          <w:shd w:val="clear" w:color="auto" w:fill="FAFAFA"/>
          <w:lang w:eastAsia="ru-RU"/>
        </w:rPr>
        <w:t xml:space="preserve">. - </w:t>
      </w:r>
      <w:r w:rsidR="00DF628F">
        <w:rPr>
          <w:rFonts w:ascii="Times New Roman" w:hAnsi="Times New Roman" w:cs="Times New Roman"/>
          <w:sz w:val="24"/>
          <w:szCs w:val="24"/>
        </w:rPr>
        <w:t>директор ПБП</w:t>
      </w:r>
      <w:r w:rsidR="00DF628F" w:rsidRPr="00DF628F">
        <w:rPr>
          <w:rFonts w:ascii="Times New Roman" w:hAnsi="Times New Roman" w:cs="Times New Roman"/>
          <w:sz w:val="24"/>
          <w:szCs w:val="24"/>
        </w:rPr>
        <w:t xml:space="preserve"> «Контур»,  директор Новороздільського МБТІ</w:t>
      </w:r>
      <w:r w:rsidR="00DF628F">
        <w:rPr>
          <w:rFonts w:ascii="Times New Roman" w:hAnsi="Times New Roman" w:cs="Times New Roman"/>
          <w:sz w:val="24"/>
          <w:szCs w:val="24"/>
        </w:rPr>
        <w:t>.</w:t>
      </w:r>
    </w:p>
    <w:p w:rsidR="004510D2" w:rsidRPr="004510D2" w:rsidRDefault="004510D2" w:rsidP="002D16B2">
      <w:pPr>
        <w:spacing w:after="0" w:line="240" w:lineRule="auto"/>
        <w:ind w:firstLine="709"/>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2. Комісії:</w:t>
      </w:r>
    </w:p>
    <w:p w:rsidR="004510D2" w:rsidRPr="004510D2" w:rsidRDefault="004510D2" w:rsidP="002D16B2">
      <w:pPr>
        <w:spacing w:after="0" w:line="240" w:lineRule="auto"/>
        <w:ind w:firstLine="709"/>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провести  обстеження вищевказаного будинку;</w:t>
      </w:r>
    </w:p>
    <w:p w:rsidR="004510D2" w:rsidRPr="004510D2" w:rsidRDefault="004510D2" w:rsidP="002D16B2">
      <w:pPr>
        <w:spacing w:after="0" w:line="240" w:lineRule="auto"/>
        <w:ind w:firstLine="709"/>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скласти відповідний акт з відповідними висновками;</w:t>
      </w:r>
    </w:p>
    <w:p w:rsidR="004510D2" w:rsidRPr="004510D2" w:rsidRDefault="004510D2" w:rsidP="002D16B2">
      <w:pPr>
        <w:spacing w:after="0" w:line="240" w:lineRule="auto"/>
        <w:ind w:firstLine="709"/>
        <w:jc w:val="both"/>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 подати акт на затвердження виконавчого комітету. </w:t>
      </w:r>
    </w:p>
    <w:p w:rsidR="004510D2" w:rsidRPr="004510D2" w:rsidRDefault="004510D2" w:rsidP="002D16B2">
      <w:pPr>
        <w:shd w:val="clear" w:color="auto" w:fill="FFFFFF"/>
        <w:spacing w:after="0" w:line="240" w:lineRule="auto"/>
        <w:ind w:firstLine="709"/>
        <w:jc w:val="both"/>
        <w:textAlignment w:val="baseline"/>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3. Контроль за виконанням даного рішення покласти на </w:t>
      </w:r>
      <w:r w:rsidRPr="004510D2">
        <w:rPr>
          <w:rFonts w:ascii="Times New Roman" w:eastAsia="Calibri" w:hAnsi="Times New Roman" w:cs="Times New Roman"/>
          <w:sz w:val="24"/>
          <w:szCs w:val="24"/>
          <w:lang w:eastAsia="ru-RU"/>
        </w:rPr>
        <w:t>першого заступника міського голови (</w:t>
      </w:r>
      <w:r w:rsidRPr="004510D2">
        <w:rPr>
          <w:rFonts w:ascii="Times New Roman" w:eastAsia="MS Mincho" w:hAnsi="Times New Roman" w:cs="Times New Roman"/>
          <w:sz w:val="24"/>
          <w:szCs w:val="24"/>
          <w:lang w:eastAsia="ru-RU"/>
        </w:rPr>
        <w:t>Гулій</w:t>
      </w:r>
      <w:r w:rsidRPr="004510D2">
        <w:rPr>
          <w:rFonts w:ascii="Times New Roman" w:eastAsia="Calibri" w:hAnsi="Times New Roman" w:cs="Times New Roman"/>
          <w:sz w:val="24"/>
          <w:szCs w:val="24"/>
          <w:lang w:eastAsia="ru-RU"/>
        </w:rPr>
        <w:t xml:space="preserve"> М.М.).</w:t>
      </w:r>
    </w:p>
    <w:p w:rsidR="004510D2" w:rsidRDefault="004510D2" w:rsidP="002D16B2">
      <w:pPr>
        <w:spacing w:after="0" w:line="240" w:lineRule="auto"/>
        <w:jc w:val="both"/>
        <w:rPr>
          <w:rFonts w:ascii="Times New Roman" w:eastAsia="MS Mincho" w:hAnsi="Times New Roman" w:cs="Times New Roman"/>
          <w:sz w:val="24"/>
          <w:szCs w:val="24"/>
          <w:lang w:eastAsia="ru-RU"/>
        </w:rPr>
      </w:pPr>
    </w:p>
    <w:p w:rsidR="00B943C8" w:rsidRPr="004510D2" w:rsidRDefault="00B943C8" w:rsidP="002D16B2">
      <w:pPr>
        <w:spacing w:after="0" w:line="240" w:lineRule="auto"/>
        <w:jc w:val="both"/>
        <w:rPr>
          <w:rFonts w:ascii="Times New Roman" w:eastAsia="MS Mincho" w:hAnsi="Times New Roman" w:cs="Times New Roman"/>
          <w:b/>
          <w:sz w:val="24"/>
          <w:szCs w:val="24"/>
          <w:u w:val="single"/>
          <w:lang w:eastAsia="ru-RU"/>
        </w:rPr>
      </w:pPr>
    </w:p>
    <w:p w:rsidR="004510D2" w:rsidRPr="004510D2" w:rsidRDefault="004510D2" w:rsidP="002D16B2">
      <w:pPr>
        <w:spacing w:after="0" w:line="240" w:lineRule="auto"/>
        <w:rPr>
          <w:rFonts w:ascii="Times New Roman" w:eastAsia="MS Mincho" w:hAnsi="Times New Roman" w:cs="Times New Roman"/>
          <w:sz w:val="24"/>
          <w:szCs w:val="24"/>
          <w:lang w:eastAsia="ru-RU"/>
        </w:rPr>
      </w:pPr>
      <w:r w:rsidRPr="004510D2">
        <w:rPr>
          <w:rFonts w:ascii="Times New Roman" w:eastAsia="MS Mincho" w:hAnsi="Times New Roman" w:cs="Times New Roman"/>
          <w:sz w:val="24"/>
          <w:szCs w:val="24"/>
          <w:lang w:eastAsia="ru-RU"/>
        </w:rPr>
        <w:t xml:space="preserve">МІСЬКИЙ ГОЛОВА </w:t>
      </w:r>
      <w:r w:rsidRPr="004510D2">
        <w:rPr>
          <w:rFonts w:ascii="Times New Roman" w:eastAsia="MS Mincho" w:hAnsi="Times New Roman" w:cs="Times New Roman"/>
          <w:sz w:val="24"/>
          <w:szCs w:val="24"/>
          <w:lang w:eastAsia="ru-RU"/>
        </w:rPr>
        <w:tab/>
      </w:r>
      <w:r w:rsidRPr="004510D2">
        <w:rPr>
          <w:rFonts w:ascii="Times New Roman" w:eastAsia="MS Mincho" w:hAnsi="Times New Roman" w:cs="Times New Roman"/>
          <w:sz w:val="24"/>
          <w:szCs w:val="24"/>
          <w:lang w:eastAsia="ru-RU"/>
        </w:rPr>
        <w:tab/>
      </w:r>
      <w:r w:rsidRPr="004510D2">
        <w:rPr>
          <w:rFonts w:ascii="Times New Roman" w:eastAsia="MS Mincho" w:hAnsi="Times New Roman" w:cs="Times New Roman"/>
          <w:sz w:val="24"/>
          <w:szCs w:val="24"/>
          <w:lang w:eastAsia="ru-RU"/>
        </w:rPr>
        <w:tab/>
      </w:r>
      <w:r w:rsidRPr="004510D2">
        <w:rPr>
          <w:rFonts w:ascii="Times New Roman" w:eastAsia="MS Mincho" w:hAnsi="Times New Roman" w:cs="Times New Roman"/>
          <w:sz w:val="24"/>
          <w:szCs w:val="24"/>
          <w:lang w:eastAsia="ru-RU"/>
        </w:rPr>
        <w:tab/>
      </w:r>
      <w:r w:rsidRPr="004510D2">
        <w:rPr>
          <w:rFonts w:ascii="Times New Roman" w:eastAsia="MS Mincho" w:hAnsi="Times New Roman" w:cs="Times New Roman"/>
          <w:sz w:val="24"/>
          <w:szCs w:val="24"/>
          <w:lang w:eastAsia="ru-RU"/>
        </w:rPr>
        <w:tab/>
      </w:r>
      <w:r w:rsidRPr="004510D2">
        <w:rPr>
          <w:rFonts w:ascii="Times New Roman" w:eastAsia="MS Mincho" w:hAnsi="Times New Roman" w:cs="Times New Roman"/>
          <w:sz w:val="24"/>
          <w:szCs w:val="24"/>
          <w:lang w:val="ru-RU" w:eastAsia="ru-RU"/>
        </w:rPr>
        <w:t>Ярина ЯЦЕНКО</w:t>
      </w:r>
    </w:p>
    <w:p w:rsidR="004510D2" w:rsidRPr="004510D2" w:rsidRDefault="004510D2" w:rsidP="002D16B2">
      <w:pPr>
        <w:spacing w:after="0" w:line="240" w:lineRule="auto"/>
        <w:rPr>
          <w:rFonts w:ascii="Times New Roman" w:eastAsia="MS Mincho" w:hAnsi="Times New Roman" w:cs="Times New Roman"/>
          <w:sz w:val="24"/>
          <w:szCs w:val="24"/>
          <w:lang w:val="ru-RU" w:eastAsia="ru-RU"/>
        </w:rPr>
      </w:pPr>
    </w:p>
    <w:p w:rsidR="004510D2" w:rsidRDefault="004510D2"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4510D2" w:rsidRDefault="004510D2"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4510D2" w:rsidRDefault="004510D2"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510D2" w:rsidRPr="004040E4" w:rsidRDefault="004510D2"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0415AE" w:rsidRPr="004040E4" w:rsidRDefault="00DF628F" w:rsidP="002D16B2">
      <w:pPr>
        <w:spacing w:after="0" w:line="240" w:lineRule="auto"/>
        <w:ind w:left="2124" w:firstLine="708"/>
        <w:jc w:val="center"/>
        <w:rPr>
          <w:rFonts w:ascii="Times New Roman" w:eastAsia="Times New Roman" w:hAnsi="Times New Roman" w:cs="Times New Roman"/>
          <w:b/>
          <w:sz w:val="24"/>
          <w:szCs w:val="24"/>
          <w:lang w:eastAsia="ru-RU"/>
        </w:rPr>
      </w:pPr>
      <w:r w:rsidRPr="004040E4">
        <w:rPr>
          <w:rFonts w:ascii="Times New Roman" w:eastAsia="Times New Roman" w:hAnsi="Times New Roman" w:cs="Times New Roman"/>
          <w:b/>
          <w:sz w:val="24"/>
          <w:szCs w:val="24"/>
          <w:lang w:eastAsia="ru-RU"/>
        </w:rPr>
        <w:t>446</w:t>
      </w:r>
    </w:p>
    <w:p w:rsidR="00DF628F" w:rsidRDefault="00DF628F"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 xml:space="preserve">будованих нежитлових приміщень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цокольного поверху у житловому будинку,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загальною площею 166,88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по вул. Грушевського, 31, м. Новий Розділ,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Стрийського району, Львівської області</w:t>
      </w: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Звіт про оцінку майна - В</w:t>
      </w:r>
      <w:r w:rsidRPr="000415AE">
        <w:rPr>
          <w:rFonts w:ascii="Times New Roman" w:eastAsia="Times New Roman" w:hAnsi="Times New Roman" w:cs="Times New Roman"/>
          <w:bCs/>
          <w:sz w:val="24"/>
          <w:szCs w:val="24"/>
        </w:rPr>
        <w:t>будовані нежитлові приміщення цокольного поверху у житловому будинку, загальною площею 166,88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розташованого по вул. Грушевського, 31,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4040E4" w:rsidRDefault="004040E4"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w:t>
      </w: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166,88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вул. Грушевського, 31, м. Новий Розділ, Стрийського району, Львівської області від 14.11.2023р., згідно якого їх ринкова вартість станом на 31.10.2023р. складає – 596400,0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Default="000415AE" w:rsidP="002D16B2">
      <w:pPr>
        <w:spacing w:after="0" w:line="240" w:lineRule="auto"/>
        <w:ind w:firstLine="540"/>
        <w:jc w:val="both"/>
        <w:rPr>
          <w:rFonts w:ascii="Times New Roman" w:eastAsia="Times New Roman" w:hAnsi="Times New Roman" w:cs="Times New Roman"/>
          <w:bCs/>
          <w:sz w:val="24"/>
          <w:szCs w:val="24"/>
        </w:rPr>
      </w:pPr>
    </w:p>
    <w:p w:rsidR="002A0806" w:rsidRPr="000415AE" w:rsidRDefault="002A0806" w:rsidP="002D16B2">
      <w:pPr>
        <w:spacing w:after="0" w:line="240" w:lineRule="auto"/>
        <w:ind w:firstLine="540"/>
        <w:jc w:val="both"/>
        <w:rPr>
          <w:rFonts w:ascii="Times New Roman" w:eastAsia="Times New Roman" w:hAnsi="Times New Roman" w:cs="Times New Roman"/>
          <w:bCs/>
          <w:sz w:val="24"/>
          <w:szCs w:val="24"/>
        </w:rPr>
      </w:pPr>
    </w:p>
    <w:p w:rsid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DF628F" w:rsidRDefault="00DF628F" w:rsidP="002D16B2">
      <w:pPr>
        <w:spacing w:after="0" w:line="240" w:lineRule="auto"/>
        <w:ind w:left="2124" w:firstLine="708"/>
        <w:jc w:val="center"/>
        <w:rPr>
          <w:rFonts w:ascii="Times New Roman" w:eastAsia="Times New Roman" w:hAnsi="Times New Roman" w:cs="Times New Roman"/>
          <w:b/>
          <w:sz w:val="24"/>
          <w:szCs w:val="24"/>
          <w:lang w:eastAsia="ru-RU"/>
        </w:rPr>
      </w:pPr>
      <w:r w:rsidRPr="00DF628F">
        <w:rPr>
          <w:rFonts w:ascii="Times New Roman" w:eastAsia="Times New Roman" w:hAnsi="Times New Roman" w:cs="Times New Roman"/>
          <w:b/>
          <w:sz w:val="24"/>
          <w:szCs w:val="24"/>
          <w:lang w:eastAsia="ru-RU"/>
        </w:rPr>
        <w:t>447</w:t>
      </w:r>
    </w:p>
    <w:p w:rsidR="00DF628F" w:rsidRDefault="00DF628F"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 xml:space="preserve">будованих нежитлових приміщень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підвалу у житловому будинку,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загальною площею 188,0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по вул. Винниченка, 9, м. Новий Розділ,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Стрийського району, Львівської області</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Звіт про оцінку майна - В</w:t>
      </w:r>
      <w:r w:rsidRPr="000415AE">
        <w:rPr>
          <w:rFonts w:ascii="Times New Roman" w:eastAsia="Times New Roman" w:hAnsi="Times New Roman" w:cs="Times New Roman"/>
          <w:bCs/>
          <w:sz w:val="24"/>
          <w:szCs w:val="24"/>
        </w:rPr>
        <w:t>будовані нежитлові приміщення підвалу  у житловому будинку, загальною площею 188,0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w:t>
      </w:r>
      <w:r w:rsidRPr="000415AE">
        <w:rPr>
          <w:rFonts w:ascii="Times New Roman" w:eastAsia="Andale Sans UI" w:hAnsi="Times New Roman" w:cs="Times New Roman"/>
          <w:kern w:val="2"/>
          <w:sz w:val="24"/>
          <w:szCs w:val="24"/>
        </w:rPr>
        <w:t>розташованого по вул. Винниченка, 9,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w:t>
      </w:r>
      <w:r w:rsidRPr="000415AE">
        <w:rPr>
          <w:rFonts w:ascii="Times New Roman" w:eastAsia="Times New Roman" w:hAnsi="Times New Roman" w:cs="Times New Roman"/>
          <w:bCs/>
          <w:sz w:val="24"/>
          <w:szCs w:val="24"/>
        </w:rPr>
        <w:t xml:space="preserve">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4040E4" w:rsidRDefault="004040E4"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w:t>
      </w: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будованих нежитлових приміщень підвалу  у житловому будинку, загальною площею 188,0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вул. Винниченка, 9, м. Новий Розділ, Стрийського району, Львівської області від 14.11.2023р., згідно якого їх ринкова вартість станом на 31.10.2023р. складає – 451600,0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Default="000415AE" w:rsidP="002D16B2">
      <w:pPr>
        <w:spacing w:after="0" w:line="240" w:lineRule="auto"/>
        <w:jc w:val="both"/>
        <w:rPr>
          <w:rFonts w:ascii="Times New Roman" w:eastAsia="Andale Sans UI" w:hAnsi="Times New Roman" w:cs="Times New Roman"/>
          <w:kern w:val="2"/>
          <w:sz w:val="24"/>
          <w:szCs w:val="24"/>
        </w:rPr>
      </w:pPr>
    </w:p>
    <w:p w:rsidR="00DF628F" w:rsidRPr="000415AE" w:rsidRDefault="00DF628F" w:rsidP="002D16B2">
      <w:pPr>
        <w:spacing w:after="0" w:line="240" w:lineRule="auto"/>
        <w:jc w:val="both"/>
        <w:rPr>
          <w:rFonts w:ascii="Times New Roman" w:eastAsia="Andale Sans UI" w:hAnsi="Times New Roman" w:cs="Times New Roman"/>
          <w:kern w:val="2"/>
          <w:sz w:val="24"/>
          <w:szCs w:val="24"/>
        </w:rPr>
      </w:pPr>
    </w:p>
    <w:p w:rsid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040E4" w:rsidRDefault="004040E4" w:rsidP="002D16B2">
      <w:pPr>
        <w:spacing w:after="0" w:line="240" w:lineRule="auto"/>
        <w:rPr>
          <w:rFonts w:ascii="Times New Roman" w:hAnsi="Times New Roman" w:cs="Times New Roman"/>
          <w:sz w:val="24"/>
          <w:szCs w:val="24"/>
        </w:rPr>
      </w:pPr>
    </w:p>
    <w:p w:rsidR="004040E4" w:rsidRPr="000415AE" w:rsidRDefault="004040E4" w:rsidP="002D16B2">
      <w:pPr>
        <w:spacing w:after="0" w:line="240" w:lineRule="auto"/>
        <w:rPr>
          <w:rFonts w:ascii="Times New Roman" w:hAnsi="Times New Roman" w:cs="Times New Roman"/>
          <w:sz w:val="24"/>
          <w:szCs w:val="24"/>
        </w:rPr>
      </w:pPr>
    </w:p>
    <w:p w:rsidR="000415AE" w:rsidRPr="00DF628F" w:rsidRDefault="00DF628F" w:rsidP="002D16B2">
      <w:pPr>
        <w:spacing w:after="0" w:line="240" w:lineRule="auto"/>
        <w:ind w:left="2124" w:firstLine="708"/>
        <w:jc w:val="center"/>
        <w:rPr>
          <w:rFonts w:ascii="Times New Roman" w:eastAsia="Times New Roman" w:hAnsi="Times New Roman" w:cs="Times New Roman"/>
          <w:b/>
          <w:sz w:val="24"/>
          <w:szCs w:val="24"/>
          <w:lang w:eastAsia="ru-RU"/>
        </w:rPr>
      </w:pPr>
      <w:r w:rsidRPr="00DF628F">
        <w:rPr>
          <w:rFonts w:ascii="Times New Roman" w:eastAsia="Times New Roman" w:hAnsi="Times New Roman" w:cs="Times New Roman"/>
          <w:b/>
          <w:sz w:val="24"/>
          <w:szCs w:val="24"/>
          <w:lang w:eastAsia="ru-RU"/>
        </w:rPr>
        <w:t>448</w:t>
      </w:r>
    </w:p>
    <w:p w:rsidR="00DF628F" w:rsidRDefault="00DF628F"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вбудованого нежитлового приміщення І-го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поверху у житловому будинку</w:t>
      </w:r>
      <w:r w:rsidRPr="000415AE">
        <w:rPr>
          <w:rFonts w:ascii="Times New Roman" w:eastAsia="Times New Roman" w:hAnsi="Times New Roman" w:cs="Times New Roman"/>
          <w:bCs/>
          <w:sz w:val="24"/>
          <w:szCs w:val="24"/>
        </w:rPr>
        <w:t xml:space="preserve">, загальною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площею 12,10 м</w:t>
      </w:r>
      <w:r w:rsidRPr="000415AE">
        <w:rPr>
          <w:rFonts w:ascii="Times New Roman" w:eastAsia="Times New Roman" w:hAnsi="Times New Roman" w:cs="Times New Roman"/>
          <w:bCs/>
          <w:sz w:val="24"/>
          <w:szCs w:val="24"/>
          <w:vertAlign w:val="superscript"/>
        </w:rPr>
        <w:t>2</w:t>
      </w:r>
      <w:r w:rsidRPr="000415AE">
        <w:rPr>
          <w:rFonts w:ascii="Times New Roman" w:eastAsia="Andale Sans UI" w:hAnsi="Times New Roman" w:cs="Times New Roman"/>
          <w:kern w:val="2"/>
          <w:sz w:val="24"/>
          <w:szCs w:val="24"/>
        </w:rPr>
        <w:t xml:space="preserve">, розташованого по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вул. Грушевського, 32, м. Новий Розділ,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Стрийського району, Львівської області</w:t>
      </w: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Звіт про оцінку майна - Вбудоване нежитлове приміщення І-го поверху у житловому будинку</w:t>
      </w:r>
      <w:r w:rsidRPr="000415AE">
        <w:rPr>
          <w:rFonts w:ascii="Times New Roman" w:eastAsia="Times New Roman" w:hAnsi="Times New Roman" w:cs="Times New Roman"/>
          <w:bCs/>
          <w:sz w:val="24"/>
          <w:szCs w:val="24"/>
        </w:rPr>
        <w:t>, загальною площею 12,10 м</w:t>
      </w:r>
      <w:r w:rsidRPr="000415AE">
        <w:rPr>
          <w:rFonts w:ascii="Times New Roman" w:eastAsia="Times New Roman" w:hAnsi="Times New Roman" w:cs="Times New Roman"/>
          <w:bCs/>
          <w:sz w:val="24"/>
          <w:szCs w:val="24"/>
          <w:vertAlign w:val="superscript"/>
        </w:rPr>
        <w:t>2</w:t>
      </w:r>
      <w:r w:rsidRPr="000415AE">
        <w:rPr>
          <w:rFonts w:ascii="Times New Roman" w:eastAsia="Andale Sans UI" w:hAnsi="Times New Roman" w:cs="Times New Roman"/>
          <w:kern w:val="2"/>
          <w:sz w:val="24"/>
          <w:szCs w:val="24"/>
        </w:rPr>
        <w:t>, розташованого по вул. Грушевського, 32,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w:t>
      </w:r>
      <w:r w:rsidRPr="000415AE">
        <w:rPr>
          <w:rFonts w:ascii="Times New Roman" w:eastAsia="Times New Roman" w:hAnsi="Times New Roman" w:cs="Times New Roman"/>
          <w:bCs/>
          <w:sz w:val="24"/>
          <w:szCs w:val="24"/>
        </w:rPr>
        <w:t xml:space="preserve">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4040E4" w:rsidRDefault="004040E4"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w:t>
      </w:r>
      <w:r w:rsidRPr="000415AE">
        <w:rPr>
          <w:rFonts w:ascii="Times New Roman" w:eastAsia="Andale Sans UI" w:hAnsi="Times New Roman" w:cs="Times New Roman"/>
          <w:kern w:val="2"/>
          <w:sz w:val="24"/>
          <w:szCs w:val="24"/>
        </w:rPr>
        <w:t>вбудованого нежитлового приміщення І-го поверху у житловому будинку</w:t>
      </w:r>
      <w:r w:rsidRPr="000415AE">
        <w:rPr>
          <w:rFonts w:ascii="Times New Roman" w:eastAsia="Times New Roman" w:hAnsi="Times New Roman" w:cs="Times New Roman"/>
          <w:bCs/>
          <w:sz w:val="24"/>
          <w:szCs w:val="24"/>
        </w:rPr>
        <w:t>, загальною площею 12,10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вул. Грушевського, 32, м. Новий Розділ, Стрийського району, Львівської області від 14.11.2023р., згідно якого його ринкова вартість станом на 31.10.2023р. складає – 39000,0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Default="000415AE" w:rsidP="002D16B2">
      <w:pPr>
        <w:spacing w:after="0" w:line="240" w:lineRule="auto"/>
        <w:jc w:val="both"/>
        <w:rPr>
          <w:rFonts w:ascii="Times New Roman" w:eastAsia="Andale Sans UI" w:hAnsi="Times New Roman" w:cs="Times New Roman"/>
          <w:kern w:val="2"/>
          <w:sz w:val="24"/>
          <w:szCs w:val="24"/>
        </w:rPr>
      </w:pPr>
    </w:p>
    <w:p w:rsidR="00DF628F" w:rsidRPr="000415AE" w:rsidRDefault="00DF628F" w:rsidP="002D16B2">
      <w:pPr>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2A0806" w:rsidRPr="000415AE" w:rsidRDefault="002A0806" w:rsidP="002D16B2">
      <w:pPr>
        <w:spacing w:after="0" w:line="240" w:lineRule="auto"/>
        <w:rPr>
          <w:rFonts w:ascii="Times New Roman" w:hAnsi="Times New Roman" w:cs="Times New Roman"/>
          <w:sz w:val="24"/>
          <w:szCs w:val="24"/>
        </w:rPr>
      </w:pPr>
    </w:p>
    <w:p w:rsidR="000415AE" w:rsidRPr="005D2463" w:rsidRDefault="005D2463" w:rsidP="002D16B2">
      <w:pPr>
        <w:spacing w:after="0" w:line="240" w:lineRule="auto"/>
        <w:ind w:left="2124" w:firstLine="708"/>
        <w:jc w:val="center"/>
        <w:rPr>
          <w:rFonts w:ascii="Times New Roman" w:eastAsia="Times New Roman" w:hAnsi="Times New Roman" w:cs="Times New Roman"/>
          <w:b/>
          <w:sz w:val="24"/>
          <w:szCs w:val="24"/>
          <w:lang w:eastAsia="ru-RU"/>
        </w:rPr>
      </w:pPr>
      <w:r w:rsidRPr="005D2463">
        <w:rPr>
          <w:rFonts w:ascii="Times New Roman" w:eastAsia="Times New Roman" w:hAnsi="Times New Roman" w:cs="Times New Roman"/>
          <w:b/>
          <w:sz w:val="24"/>
          <w:szCs w:val="24"/>
          <w:lang w:eastAsia="ru-RU"/>
        </w:rPr>
        <w:t>449</w:t>
      </w:r>
    </w:p>
    <w:p w:rsidR="009A18DF" w:rsidRDefault="009A18DF" w:rsidP="002D16B2">
      <w:pPr>
        <w:spacing w:after="0" w:line="240" w:lineRule="auto"/>
        <w:rPr>
          <w:rFonts w:ascii="Times New Roman" w:eastAsia="Times New Roman" w:hAnsi="Times New Roman" w:cs="Times New Roman"/>
          <w:sz w:val="24"/>
          <w:szCs w:val="24"/>
          <w:lang w:eastAsia="ru-RU"/>
        </w:rPr>
      </w:pPr>
    </w:p>
    <w:p w:rsidR="005D2463" w:rsidRDefault="005D2463"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 xml:space="preserve">будованих нежитлових приміщень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цокольного поверху у житловому будинку,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загальною площею 304,0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по вул. Чорновола, 12, м. Новий Розділ,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Стрийського району, Львівської області</w:t>
      </w: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Звіт про оцінку майна - В</w:t>
      </w:r>
      <w:r w:rsidRPr="000415AE">
        <w:rPr>
          <w:rFonts w:ascii="Times New Roman" w:eastAsia="Times New Roman" w:hAnsi="Times New Roman" w:cs="Times New Roman"/>
          <w:bCs/>
          <w:sz w:val="24"/>
          <w:szCs w:val="24"/>
        </w:rPr>
        <w:t>будовані нежитлові приміщення цокольного поверху у житловому будинку, загальною площею 304,0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розташованого по вул. Чорновола, 12,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D2463" w:rsidRDefault="005D2463"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w:t>
      </w: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304,0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вул. Чорновола, 12, м. Новий Розділ, Стрийського району, Львівської області від 14.11.2023р., згідно якого їх ринкова вартість станом на 31.10.2023р. складає – 914400,0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Pr="000415AE" w:rsidRDefault="000415AE" w:rsidP="002D16B2">
      <w:pPr>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5D2463" w:rsidRDefault="005D2463" w:rsidP="002D16B2">
      <w:pPr>
        <w:spacing w:after="0" w:line="240" w:lineRule="auto"/>
        <w:ind w:left="2124" w:firstLine="708"/>
        <w:jc w:val="center"/>
        <w:rPr>
          <w:rFonts w:ascii="Times New Roman" w:eastAsia="Times New Roman" w:hAnsi="Times New Roman" w:cs="Times New Roman"/>
          <w:b/>
          <w:sz w:val="24"/>
          <w:szCs w:val="24"/>
          <w:lang w:eastAsia="ru-RU"/>
        </w:rPr>
      </w:pPr>
      <w:r w:rsidRPr="005D2463">
        <w:rPr>
          <w:rFonts w:ascii="Times New Roman" w:eastAsia="Times New Roman" w:hAnsi="Times New Roman" w:cs="Times New Roman"/>
          <w:b/>
          <w:sz w:val="24"/>
          <w:szCs w:val="24"/>
          <w:lang w:eastAsia="ru-RU"/>
        </w:rPr>
        <w:t>450</w:t>
      </w:r>
    </w:p>
    <w:p w:rsidR="005D2463" w:rsidRDefault="005D2463" w:rsidP="002D16B2">
      <w:pPr>
        <w:spacing w:after="0" w:line="240" w:lineRule="auto"/>
        <w:rPr>
          <w:rFonts w:ascii="Times New Roman" w:eastAsia="Times New Roman" w:hAnsi="Times New Roman" w:cs="Times New Roman"/>
          <w:sz w:val="24"/>
          <w:szCs w:val="24"/>
          <w:lang w:eastAsia="ru-RU"/>
        </w:rPr>
      </w:pPr>
    </w:p>
    <w:p w:rsidR="005D2463" w:rsidRDefault="005D2463"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 xml:space="preserve">будованих нежитлових приміщень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цокольного поверху у житловому будинку,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загальною площею 70,10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по бул. Довженка, 4, м. Новий Розділ,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Стрийського району, Львівської області</w:t>
      </w: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Звіт про оцінку майна - В</w:t>
      </w:r>
      <w:r w:rsidRPr="000415AE">
        <w:rPr>
          <w:rFonts w:ascii="Times New Roman" w:eastAsia="Times New Roman" w:hAnsi="Times New Roman" w:cs="Times New Roman"/>
          <w:bCs/>
          <w:sz w:val="24"/>
          <w:szCs w:val="24"/>
        </w:rPr>
        <w:t>будовані нежитлові приміщення цокольного поверху у житловому будинку, загальною площею 70,10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w:t>
      </w:r>
      <w:r w:rsidRPr="000415AE">
        <w:rPr>
          <w:rFonts w:ascii="Times New Roman" w:eastAsia="Andale Sans UI" w:hAnsi="Times New Roman" w:cs="Times New Roman"/>
          <w:kern w:val="2"/>
          <w:sz w:val="24"/>
          <w:szCs w:val="24"/>
        </w:rPr>
        <w:t>розташованого по бул. Довженка, 4,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w:t>
      </w:r>
      <w:r w:rsidRPr="000415AE">
        <w:rPr>
          <w:rFonts w:ascii="Times New Roman" w:eastAsia="Times New Roman" w:hAnsi="Times New Roman" w:cs="Times New Roman"/>
          <w:bCs/>
          <w:sz w:val="24"/>
          <w:szCs w:val="24"/>
        </w:rPr>
        <w:t>.,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w:t>
      </w:r>
      <w:r w:rsidRPr="000415AE">
        <w:rPr>
          <w:rFonts w:ascii="Times New Roman" w:eastAsia="Andale Sans UI" w:hAnsi="Times New Roman" w:cs="Times New Roman"/>
          <w:kern w:val="2"/>
          <w:sz w:val="24"/>
          <w:szCs w:val="24"/>
        </w:rPr>
        <w:t>в</w:t>
      </w:r>
      <w:r w:rsidRPr="000415AE">
        <w:rPr>
          <w:rFonts w:ascii="Times New Roman" w:eastAsia="Times New Roman" w:hAnsi="Times New Roman" w:cs="Times New Roman"/>
          <w:bCs/>
          <w:sz w:val="24"/>
          <w:szCs w:val="24"/>
        </w:rPr>
        <w:t>будованих нежитлових приміщень цокольного поверху у житловому будинку, загальною площею 70,10 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бул. Довженка, 4, м. Новий Розділ, Стрийського району, Львівської області від 14.11.2023р., згідно якого їх ринкова вартість станом на 31.10.2023р. складає – 217000,0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Pr="000415AE" w:rsidRDefault="000415AE" w:rsidP="002D16B2">
      <w:pPr>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0415AE" w:rsidRPr="000415AE" w:rsidRDefault="000415AE" w:rsidP="002D16B2">
      <w:pPr>
        <w:spacing w:after="0" w:line="240" w:lineRule="auto"/>
        <w:rPr>
          <w:rFonts w:ascii="Times New Roman" w:hAnsi="Times New Roman" w:cs="Times New Roman"/>
          <w:sz w:val="24"/>
          <w:szCs w:val="24"/>
        </w:rPr>
      </w:pP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5D2463" w:rsidRDefault="005D2463" w:rsidP="002D16B2">
      <w:pPr>
        <w:spacing w:after="0" w:line="240" w:lineRule="auto"/>
        <w:ind w:left="2124" w:firstLine="708"/>
        <w:jc w:val="center"/>
        <w:rPr>
          <w:rFonts w:ascii="Times New Roman" w:eastAsia="Times New Roman" w:hAnsi="Times New Roman" w:cs="Times New Roman"/>
          <w:b/>
          <w:sz w:val="24"/>
          <w:szCs w:val="24"/>
          <w:lang w:eastAsia="ru-RU"/>
        </w:rPr>
      </w:pPr>
      <w:r w:rsidRPr="005D2463">
        <w:rPr>
          <w:rFonts w:ascii="Times New Roman" w:eastAsia="Times New Roman" w:hAnsi="Times New Roman" w:cs="Times New Roman"/>
          <w:b/>
          <w:sz w:val="24"/>
          <w:szCs w:val="24"/>
          <w:lang w:eastAsia="ru-RU"/>
        </w:rPr>
        <w:t>451</w:t>
      </w:r>
    </w:p>
    <w:p w:rsidR="005D2463" w:rsidRDefault="005D2463" w:rsidP="002D16B2">
      <w:pPr>
        <w:spacing w:after="0" w:line="240" w:lineRule="auto"/>
        <w:rPr>
          <w:rFonts w:ascii="Times New Roman" w:eastAsia="Times New Roman" w:hAnsi="Times New Roman" w:cs="Times New Roman"/>
          <w:sz w:val="24"/>
          <w:szCs w:val="24"/>
          <w:lang w:eastAsia="ru-RU"/>
        </w:rPr>
      </w:pPr>
    </w:p>
    <w:p w:rsidR="005D2463" w:rsidRDefault="005D2463" w:rsidP="002D16B2">
      <w:pPr>
        <w:spacing w:after="0" w:line="240" w:lineRule="auto"/>
        <w:rPr>
          <w:rFonts w:ascii="Times New Roman" w:eastAsia="Times New Roman" w:hAnsi="Times New Roman" w:cs="Times New Roman"/>
          <w:sz w:val="24"/>
          <w:szCs w:val="24"/>
          <w:lang w:eastAsia="ru-RU"/>
        </w:rPr>
      </w:pPr>
    </w:p>
    <w:p w:rsidR="000415AE"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E64B75" w:rsidRDefault="000415AE" w:rsidP="002D16B2">
      <w:pPr>
        <w:spacing w:after="0" w:line="240" w:lineRule="auto"/>
        <w:rPr>
          <w:rFonts w:ascii="Times New Roman" w:eastAsia="Times New Roman" w:hAnsi="Times New Roman" w:cs="Times New Roman"/>
          <w:sz w:val="24"/>
          <w:szCs w:val="24"/>
          <w:lang w:eastAsia="ru-RU"/>
        </w:rPr>
      </w:pP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Про затвердження Висновку про вартість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частини вбудованих приміщень господарського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корпусу  Амбулаторії ЗПСМ КНП «Новороздільська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міська лікарня», загальною площею 64,70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xml:space="preserve">,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розташованого по вул. Миру, 14, смт. Розділ,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Стрийського району, Львівської області</w:t>
      </w: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Розглянувши Звіт про оцінку майна - Частина вбудованих приміщень господарського корпусу  Амбулаторії ЗПСМ КНП «Новороздільська міська лікарня», загальною площею 64,70 </w:t>
      </w:r>
      <w:r w:rsidRPr="000415AE">
        <w:rPr>
          <w:rFonts w:ascii="Times New Roman" w:eastAsia="Times New Roman" w:hAnsi="Times New Roman" w:cs="Times New Roman"/>
          <w:bCs/>
          <w:sz w:val="24"/>
          <w:szCs w:val="24"/>
        </w:rPr>
        <w:t>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w:t>
      </w:r>
      <w:r w:rsidRPr="000415AE">
        <w:rPr>
          <w:rFonts w:ascii="Times New Roman" w:eastAsia="Andale Sans UI" w:hAnsi="Times New Roman" w:cs="Times New Roman"/>
          <w:kern w:val="2"/>
          <w:sz w:val="24"/>
          <w:szCs w:val="24"/>
        </w:rPr>
        <w:t>розташованого по вул. Миру, 14, смт.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w:t>
      </w:r>
      <w:r w:rsidRPr="000415AE">
        <w:rPr>
          <w:rFonts w:ascii="Times New Roman" w:eastAsia="Times New Roman" w:hAnsi="Times New Roman" w:cs="Times New Roman"/>
          <w:bCs/>
          <w:sz w:val="24"/>
          <w:szCs w:val="24"/>
        </w:rPr>
        <w:t xml:space="preserve"> нормативно-правових актів з питань проведення оцінки майна від 14.11.2023р. проведену</w:t>
      </w:r>
      <w:r w:rsidRPr="000415AE">
        <w:rPr>
          <w:rFonts w:ascii="Times New Roman" w:eastAsia="Andale Sans UI" w:hAnsi="Times New Roman" w:cs="Times New Roman"/>
          <w:kern w:val="2"/>
          <w:sz w:val="24"/>
          <w:szCs w:val="24"/>
        </w:rPr>
        <w:t xml:space="preserve">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5D2463" w:rsidRDefault="005D2463"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ВИРІШИВ:</w:t>
      </w: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1. Затвердити Висновок про</w:t>
      </w:r>
      <w:r w:rsidRPr="000415AE">
        <w:rPr>
          <w:rFonts w:ascii="Times New Roman" w:eastAsia="Times New Roman" w:hAnsi="Times New Roman" w:cs="Times New Roman"/>
          <w:bCs/>
          <w:sz w:val="24"/>
          <w:szCs w:val="24"/>
        </w:rPr>
        <w:t xml:space="preserve"> вартість ч</w:t>
      </w:r>
      <w:r w:rsidRPr="000415AE">
        <w:rPr>
          <w:rFonts w:ascii="Times New Roman" w:eastAsia="Andale Sans UI" w:hAnsi="Times New Roman" w:cs="Times New Roman"/>
          <w:kern w:val="2"/>
          <w:sz w:val="24"/>
          <w:szCs w:val="24"/>
        </w:rPr>
        <w:t xml:space="preserve">астини вбудованих приміщень господарського корпусу  Амбулаторії ЗПСМ КНП «Новороздільська міська лікарня», загальною площею 64,70 </w:t>
      </w:r>
      <w:r w:rsidRPr="000415AE">
        <w:rPr>
          <w:rFonts w:ascii="Times New Roman" w:eastAsia="Times New Roman" w:hAnsi="Times New Roman" w:cs="Times New Roman"/>
          <w:bCs/>
          <w:sz w:val="24"/>
          <w:szCs w:val="24"/>
        </w:rPr>
        <w:t>м</w:t>
      </w:r>
      <w:r w:rsidRPr="000415AE">
        <w:rPr>
          <w:rFonts w:ascii="Times New Roman" w:eastAsia="Times New Roman" w:hAnsi="Times New Roman" w:cs="Times New Roman"/>
          <w:bCs/>
          <w:sz w:val="24"/>
          <w:szCs w:val="24"/>
          <w:vertAlign w:val="superscript"/>
        </w:rPr>
        <w:t>2</w:t>
      </w:r>
      <w:r w:rsidRPr="000415AE">
        <w:rPr>
          <w:rFonts w:ascii="Times New Roman" w:eastAsia="Times New Roman" w:hAnsi="Times New Roman" w:cs="Times New Roman"/>
          <w:bCs/>
          <w:sz w:val="24"/>
          <w:szCs w:val="24"/>
        </w:rPr>
        <w:t xml:space="preserve">, розташованого по вул. Миру, 14, смт. Розділ, Стрийського району, Львівської області від 14.11.2023р., згідно якого їх ринкова вартість станом на 31.10.2023р. складає – 132200,0 без ПДВ. </w:t>
      </w:r>
    </w:p>
    <w:p w:rsidR="000415AE" w:rsidRPr="000415AE" w:rsidRDefault="000415AE" w:rsidP="002D16B2">
      <w:pPr>
        <w:spacing w:after="0" w:line="240" w:lineRule="auto"/>
        <w:ind w:firstLine="540"/>
        <w:jc w:val="both"/>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2.  </w:t>
      </w:r>
      <w:r w:rsidRPr="000415AE">
        <w:rPr>
          <w:rFonts w:ascii="Times New Roman" w:eastAsia="Times New Roman" w:hAnsi="Times New Roman" w:cs="Times New Roman"/>
          <w:sz w:val="24"/>
          <w:szCs w:val="24"/>
        </w:rPr>
        <w:t>Контроль за виконанням даного рішення покласти на першого заступника міського голови Гулія М. М</w:t>
      </w:r>
      <w:r w:rsidRPr="000415AE">
        <w:rPr>
          <w:rFonts w:ascii="Times New Roman" w:eastAsia="Times New Roman" w:hAnsi="Times New Roman" w:cs="Times New Roman"/>
          <w:bCs/>
          <w:sz w:val="24"/>
          <w:szCs w:val="24"/>
        </w:rPr>
        <w:t xml:space="preserve">. </w:t>
      </w:r>
    </w:p>
    <w:p w:rsidR="000415AE" w:rsidRPr="000415AE" w:rsidRDefault="000415AE" w:rsidP="002D16B2">
      <w:pPr>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40"/>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МІСЬКИЙ ГОЛОВА</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t xml:space="preserve">                         Ярина ЯЦЕНКО</w:t>
      </w: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51" w:name="_Hlk146019959"/>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5D2463" w:rsidRDefault="005D2463" w:rsidP="002D16B2">
      <w:pPr>
        <w:spacing w:after="0" w:line="240" w:lineRule="auto"/>
        <w:ind w:left="2124" w:firstLine="708"/>
        <w:jc w:val="center"/>
        <w:rPr>
          <w:rFonts w:ascii="Times New Roman" w:eastAsia="Times New Roman" w:hAnsi="Times New Roman" w:cs="Times New Roman"/>
          <w:b/>
          <w:sz w:val="24"/>
          <w:szCs w:val="24"/>
          <w:lang w:eastAsia="ru-RU"/>
        </w:rPr>
      </w:pPr>
      <w:r w:rsidRPr="005D2463">
        <w:rPr>
          <w:rFonts w:ascii="Times New Roman" w:eastAsia="Times New Roman" w:hAnsi="Times New Roman" w:cs="Times New Roman"/>
          <w:b/>
          <w:sz w:val="24"/>
          <w:szCs w:val="24"/>
          <w:lang w:eastAsia="ru-RU"/>
        </w:rPr>
        <w:t>452</w:t>
      </w:r>
    </w:p>
    <w:p w:rsidR="005D2463" w:rsidRDefault="005D2463" w:rsidP="002D16B2">
      <w:pPr>
        <w:spacing w:after="0" w:line="240" w:lineRule="auto"/>
        <w:rPr>
          <w:rFonts w:ascii="Times New Roman" w:eastAsia="Times New Roman" w:hAnsi="Times New Roman" w:cs="Times New Roman"/>
          <w:sz w:val="24"/>
          <w:szCs w:val="24"/>
          <w:lang w:eastAsia="ru-RU"/>
        </w:rPr>
      </w:pPr>
    </w:p>
    <w:p w:rsidR="000415AE"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E64B75" w:rsidRDefault="000415AE" w:rsidP="002D16B2">
      <w:pPr>
        <w:spacing w:after="0" w:line="240" w:lineRule="auto"/>
        <w:rPr>
          <w:rFonts w:ascii="Times New Roman" w:eastAsia="Times New Roman" w:hAnsi="Times New Roman" w:cs="Times New Roman"/>
          <w:sz w:val="24"/>
          <w:szCs w:val="24"/>
          <w:lang w:eastAsia="ru-RU"/>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Andale Sans UI" w:hAnsi="Times New Roman" w:cs="Times New Roman"/>
          <w:kern w:val="2"/>
          <w:sz w:val="24"/>
          <w:szCs w:val="24"/>
        </w:rPr>
        <w:t xml:space="preserve">вбудованих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нежитлових приміщень цокольного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поверху у житловому будинку, загальною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площею 166,88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xml:space="preserve">, розташованого по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вул. Грушевського, 31, м. Новий Розділ,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Львівської області,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шляхом проведення аукціону</w:t>
      </w:r>
    </w:p>
    <w:p w:rsidR="000415AE" w:rsidRPr="005D2463"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0415AE">
        <w:rPr>
          <w:rFonts w:ascii="Times New Roman" w:eastAsia="Times New Roman" w:hAnsi="Times New Roman" w:cs="Times New Roman"/>
          <w:sz w:val="24"/>
          <w:szCs w:val="24"/>
        </w:rPr>
        <w:t>вбудованих нежитлових приміщень цокольного поверху у житловому будинку, загальною площею 166,88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Грушевського, 31, м. Новий Розділ, Стрийського району, Львівської області, </w:t>
      </w:r>
      <w:r w:rsidRPr="000415AE">
        <w:rPr>
          <w:rFonts w:ascii="Times New Roman" w:eastAsia="Andale Sans UI" w:hAnsi="Times New Roman" w:cs="Times New Roman"/>
          <w:kern w:val="2"/>
          <w:sz w:val="24"/>
          <w:szCs w:val="24"/>
        </w:rPr>
        <w:t xml:space="preserve">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         1. Оголосити аукціон з передачі в оренду вбудованих нежитлових приміщень цокольного поверху у житловому будинку, загальною площею 166,88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Грушевського, 31,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166,88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Грушевського, 31, м. Новий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4. Контроль за виконанням даного рішення покласти на першого заступника міського голови Гулія М. М. </w:t>
      </w:r>
    </w:p>
    <w:p w:rsidR="000415AE" w:rsidRPr="000415AE" w:rsidRDefault="000415AE" w:rsidP="002D16B2">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2A0806"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005D2463">
        <w:rPr>
          <w:rFonts w:ascii="Times New Roman" w:eastAsia="Andale Sans UI" w:hAnsi="Times New Roman" w:cs="Times New Roman"/>
          <w:kern w:val="2"/>
          <w:sz w:val="24"/>
          <w:szCs w:val="24"/>
        </w:rPr>
        <w:tab/>
      </w:r>
      <w:r w:rsidR="005D2463">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 xml:space="preserve">      Ярина ЯЦЕНКО</w:t>
      </w:r>
    </w:p>
    <w:p w:rsidR="00280061" w:rsidRDefault="00280061" w:rsidP="002D16B2">
      <w:pPr>
        <w:spacing w:after="0" w:line="240" w:lineRule="auto"/>
        <w:rPr>
          <w:rFonts w:ascii="Times New Roman" w:eastAsia="Andale Sans UI" w:hAnsi="Times New Roman" w:cs="Times New Roman"/>
          <w:kern w:val="2"/>
          <w:sz w:val="24"/>
          <w:szCs w:val="24"/>
        </w:rPr>
      </w:pPr>
    </w:p>
    <w:p w:rsidR="00280061" w:rsidRDefault="00280061" w:rsidP="002D16B2">
      <w:pPr>
        <w:spacing w:after="0" w:line="240" w:lineRule="auto"/>
        <w:rPr>
          <w:rFonts w:ascii="Times New Roman" w:eastAsia="Andale Sans UI" w:hAnsi="Times New Roman" w:cs="Times New Roman"/>
          <w:kern w:val="2"/>
          <w:sz w:val="24"/>
          <w:szCs w:val="24"/>
        </w:rPr>
      </w:pPr>
    </w:p>
    <w:p w:rsidR="00280061" w:rsidRPr="000415AE" w:rsidRDefault="00280061"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Додаток  до рішення виконавчого комітету Новороздільської міськ</w:t>
      </w:r>
      <w:r w:rsidR="005D2463">
        <w:rPr>
          <w:rFonts w:ascii="Times New Roman" w:hAnsi="Times New Roman" w:cs="Times New Roman"/>
          <w:sz w:val="24"/>
          <w:szCs w:val="24"/>
        </w:rPr>
        <w:t>ої ради  від 17.11.2023р. № 452</w:t>
      </w:r>
    </w:p>
    <w:tbl>
      <w:tblPr>
        <w:tblW w:w="10460" w:type="dxa"/>
        <w:tblInd w:w="-279"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0415AE">
              <w:rPr>
                <w:rFonts w:ascii="Times New Roman" w:eastAsia="Times New Roman" w:hAnsi="Times New Roman" w:cs="Times New Roman"/>
                <w:b/>
                <w:bCs/>
                <w:sz w:val="24"/>
                <w:szCs w:val="24"/>
              </w:rPr>
              <w:br/>
              <w:t>166,88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xml:space="preserve">, розташованого по вул. </w:t>
            </w:r>
            <w:r w:rsidRPr="000415AE">
              <w:rPr>
                <w:rFonts w:ascii="Times New Roman" w:eastAsia="Calibri" w:hAnsi="Times New Roman" w:cs="Times New Roman"/>
                <w:b/>
                <w:bCs/>
                <w:sz w:val="24"/>
                <w:szCs w:val="24"/>
              </w:rPr>
              <w:t>Грушевського</w:t>
            </w:r>
            <w:r w:rsidRPr="000415AE">
              <w:rPr>
                <w:rFonts w:ascii="Times New Roman" w:eastAsia="Times New Roman" w:hAnsi="Times New Roman" w:cs="Times New Roman"/>
                <w:b/>
                <w:bCs/>
                <w:sz w:val="24"/>
                <w:szCs w:val="24"/>
              </w:rPr>
              <w:t>, 31, м. Новий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вбудованих нежитлових приміщень цокольного поверху у житловому будинку, загальною площею 166,88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31, м. Новий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22362258</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9"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166,88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31, м. Новий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596400,0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нежитлові приміщення цокольного поверху у житловому будинку, розташованого по вул. Грушевського, 31, м. Новий Розділ до якого обладнаний окремий вхід.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166,88</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166,88</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166,88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31, м. Новий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0415AE">
              <w:rPr>
                <w:rFonts w:ascii="Times New Roman" w:hAnsi="Times New Roman" w:cs="Times New Roman"/>
                <w:sz w:val="24"/>
                <w:szCs w:val="24"/>
              </w:rPr>
              <w:t>Приміщення входять до складу трьох</w:t>
            </w:r>
            <w:r w:rsidRPr="000415AE">
              <w:rPr>
                <w:rFonts w:ascii="Times New Roman" w:eastAsia="Calibri" w:hAnsi="Times New Roman" w:cs="Times New Roman"/>
                <w:sz w:val="24"/>
                <w:szCs w:val="24"/>
              </w:rPr>
              <w:t>поверховог</w:t>
            </w:r>
            <w:r w:rsidRPr="000415AE">
              <w:rPr>
                <w:rFonts w:ascii="Times New Roman" w:hAnsi="Times New Roman" w:cs="Times New Roman"/>
                <w:sz w:val="24"/>
                <w:szCs w:val="24"/>
              </w:rPr>
              <w:t>о</w:t>
            </w:r>
            <w:r w:rsidRPr="000415AE">
              <w:rPr>
                <w:rFonts w:ascii="Times New Roman" w:eastAsia="Calibri" w:hAnsi="Times New Roman" w:cs="Times New Roman"/>
                <w:sz w:val="24"/>
                <w:szCs w:val="24"/>
              </w:rPr>
              <w:t xml:space="preserve"> житлового будинку.  Фундамент – залізобетонні блоки. Стіни цегляні. Віконні блоки – дерев’яні вікна з решітками, двері дерев’яні зовнішні та дерев’яні внутрішні в задовільному стані та виконують свою функцію. Підлога дерев’яна. Приміщення обладнано туалетом.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22.07.2021р.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655</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5964,0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2982,0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2982,0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r w:rsidR="005D2463">
              <w:rPr>
                <w:rFonts w:ascii="Times New Roman" w:eastAsia="Times New Roman" w:hAnsi="Times New Roman" w:cs="Times New Roman"/>
                <w:sz w:val="24"/>
                <w:szCs w:val="24"/>
                <w:lang w:eastAsia="uk-UA"/>
              </w:rPr>
              <w:t xml:space="preserve"> </w:t>
            </w:r>
            <w:r w:rsidRPr="000415AE">
              <w:rPr>
                <w:rFonts w:ascii="Times New Roman" w:eastAsia="Times New Roman" w:hAnsi="Times New Roman" w:cs="Times New Roman"/>
                <w:sz w:val="24"/>
                <w:szCs w:val="24"/>
                <w:lang w:eastAsia="uk-UA"/>
              </w:rPr>
              <w:t>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Медичні лабораторії.</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Торговельні об’єкти, які здійснюють продаж товарів </w:t>
            </w:r>
            <w:r w:rsidRPr="000415AE">
              <w:rPr>
                <w:rFonts w:ascii="Times New Roman" w:eastAsia="Times New Roman" w:hAnsi="Times New Roman" w:cs="Times New Roman"/>
                <w:sz w:val="24"/>
                <w:szCs w:val="24"/>
                <w:lang w:eastAsia="uk-UA"/>
              </w:rPr>
              <w:lastRenderedPageBreak/>
              <w:t>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Новор</w:t>
            </w:r>
            <w:r w:rsidR="005D2463">
              <w:rPr>
                <w:rFonts w:ascii="Times New Roman" w:eastAsia="Calibri" w:hAnsi="Times New Roman" w:cs="Times New Roman"/>
                <w:sz w:val="24"/>
                <w:szCs w:val="24"/>
              </w:rPr>
              <w:t>оздільської міської ради № 452</w:t>
            </w:r>
            <w:r w:rsidRPr="000415AE">
              <w:rPr>
                <w:rFonts w:ascii="Times New Roman" w:eastAsia="Calibri" w:hAnsi="Times New Roman" w:cs="Times New Roman"/>
                <w:sz w:val="24"/>
                <w:szCs w:val="24"/>
              </w:rPr>
              <w:t xml:space="preserve">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59,64</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11928,0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0415A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w:t>
            </w:r>
            <w:r w:rsidR="000D2A7A">
              <w:rPr>
                <w:rFonts w:ascii="Times New Roman" w:eastAsia="Calibri" w:hAnsi="Times New Roman" w:cs="Times New Roman"/>
                <w:sz w:val="24"/>
                <w:szCs w:val="24"/>
              </w:rPr>
              <w:t>-</w:t>
            </w:r>
            <w:r w:rsidRPr="000415AE">
              <w:rPr>
                <w:rFonts w:ascii="Times New Roman" w:eastAsia="Calibri" w:hAnsi="Times New Roman" w:cs="Times New Roman"/>
                <w:sz w:val="24"/>
                <w:szCs w:val="24"/>
              </w:rPr>
              <w:t>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Посилання на сторінку офіційного веб-сайта адміністратора, на якій зазначені реквізити рахунків операторів електронних майданчиків, </w:t>
            </w:r>
            <w:r w:rsidRPr="000415AE">
              <w:rPr>
                <w:rFonts w:ascii="Times New Roman" w:eastAsia="Calibri" w:hAnsi="Times New Roman" w:cs="Times New Roman"/>
                <w:sz w:val="24"/>
                <w:szCs w:val="24"/>
              </w:rPr>
              <w:lastRenderedPageBreak/>
              <w:t>відкритих для сплати потенційними оренда</w:t>
            </w:r>
            <w:r w:rsidR="000D2A7A">
              <w:rPr>
                <w:rFonts w:ascii="Times New Roman" w:eastAsia="Calibri" w:hAnsi="Times New Roman" w:cs="Times New Roman"/>
                <w:sz w:val="24"/>
                <w:szCs w:val="24"/>
              </w:rPr>
              <w:t>-</w:t>
            </w:r>
            <w:r w:rsidRPr="000415AE">
              <w:rPr>
                <w:rFonts w:ascii="Times New Roman" w:eastAsia="Calibri" w:hAnsi="Times New Roman" w:cs="Times New Roman"/>
                <w:sz w:val="24"/>
                <w:szCs w:val="24"/>
              </w:rPr>
              <w:t>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10" w:tgtFrame="_blank" w:history="1">
              <w:r w:rsidR="000415AE" w:rsidRPr="000415AE">
                <w:rPr>
                  <w:rFonts w:ascii="Times New Roman" w:eastAsia="Calibri" w:hAnsi="Times New Roman" w:cs="Times New Roman"/>
                  <w:sz w:val="24"/>
                  <w:szCs w:val="24"/>
                  <w:u w:val="single"/>
                </w:rPr>
                <w:t>https://prozorro.sale/info/elektronni-majdanchiki-ets-prozorroprodazhi-cbd2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w:t>
            </w:r>
            <w:r w:rsidRPr="000415AE">
              <w:rPr>
                <w:rFonts w:ascii="Times New Roman" w:eastAsia="Calibri" w:hAnsi="Times New Roman" w:cs="Times New Roman"/>
                <w:bCs/>
                <w:sz w:val="24"/>
                <w:szCs w:val="24"/>
                <w:u w:val="single"/>
              </w:rPr>
              <w:t>реєстраційного</w:t>
            </w:r>
            <w:r w:rsidRPr="000415AE">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w:t>
            </w:r>
            <w:r w:rsidR="005D2463">
              <w:rPr>
                <w:rFonts w:ascii="Times New Roman" w:eastAsia="Calibri" w:hAnsi="Times New Roman" w:cs="Times New Roman"/>
                <w:bCs/>
                <w:sz w:val="24"/>
                <w:szCs w:val="24"/>
              </w:rPr>
              <w:t xml:space="preserve">ійного та гарантійного внесків) </w:t>
            </w:r>
            <w:r w:rsidRPr="000415AE">
              <w:rPr>
                <w:rFonts w:ascii="Times New Roman" w:eastAsia="Calibri" w:hAnsi="Times New Roman" w:cs="Times New Roman"/>
                <w:bCs/>
                <w:sz w:val="24"/>
                <w:szCs w:val="24"/>
              </w:rP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Одержувач: виконавчий комітет Новороздільської міської ради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Рахунок № UA208201720355109052001040928 </w:t>
            </w:r>
            <w:r w:rsidRPr="000415AE">
              <w:rPr>
                <w:rFonts w:ascii="Times New Roman" w:eastAsia="Calibri" w:hAnsi="Times New Roman" w:cs="Times New Roman"/>
                <w:bCs/>
                <w:sz w:val="24"/>
                <w:szCs w:val="24"/>
              </w:rPr>
              <w:br/>
              <w:t>(</w:t>
            </w:r>
            <w:r w:rsidRPr="000415AE">
              <w:rPr>
                <w:rFonts w:ascii="Times New Roman" w:eastAsia="Calibri" w:hAnsi="Times New Roman" w:cs="Times New Roman"/>
                <w:sz w:val="24"/>
                <w:szCs w:val="24"/>
              </w:rPr>
              <w:t>для перерахування орендної плати та авансового внеску</w:t>
            </w:r>
            <w:r w:rsidRPr="000415AE">
              <w:rPr>
                <w:rFonts w:ascii="Times New Roman" w:eastAsia="Calibri" w:hAnsi="Times New Roman" w:cs="Times New Roman"/>
                <w:bCs/>
                <w:sz w:val="24"/>
                <w:szCs w:val="24"/>
              </w:rPr>
              <w:t>)</w:t>
            </w:r>
            <w:r w:rsidRPr="000415AE">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0415AE">
              <w:rPr>
                <w:rFonts w:ascii="Times New Roman" w:eastAsia="Calibri" w:hAnsi="Times New Roman" w:cs="Times New Roman"/>
                <w:bCs/>
                <w:sz w:val="24"/>
                <w:szCs w:val="24"/>
              </w:rPr>
              <w:br/>
              <w:t>Код ЄДРПОУ 04056210</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bookmarkEnd w:id="51"/>
    </w:tbl>
    <w:p w:rsidR="000D2A7A" w:rsidRDefault="000D2A7A" w:rsidP="002D16B2">
      <w:pPr>
        <w:spacing w:after="0" w:line="240" w:lineRule="auto"/>
        <w:rPr>
          <w:rFonts w:ascii="Times New Roman" w:hAnsi="Times New Roman" w:cs="Times New Roman"/>
          <w:sz w:val="24"/>
          <w:szCs w:val="24"/>
        </w:rPr>
      </w:pPr>
    </w:p>
    <w:p w:rsidR="000D2A7A" w:rsidRDefault="000D2A7A"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справами виконавчого коміте</w:t>
      </w:r>
      <w:r w:rsidR="000E3666">
        <w:rPr>
          <w:rFonts w:ascii="Times New Roman" w:hAnsi="Times New Roman" w:cs="Times New Roman"/>
          <w:sz w:val="24"/>
          <w:szCs w:val="24"/>
        </w:rPr>
        <w:t>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p>
    <w:p w:rsidR="000415AE" w:rsidRDefault="000415AE"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0D2A7A" w:rsidRDefault="000415AE" w:rsidP="002D16B2">
      <w:pPr>
        <w:spacing w:after="0" w:line="240" w:lineRule="auto"/>
        <w:rPr>
          <w:rFonts w:ascii="Times New Roman" w:hAnsi="Times New Roman" w:cs="Times New Roman"/>
          <w:sz w:val="24"/>
          <w:szCs w:val="24"/>
        </w:rPr>
      </w:pPr>
    </w:p>
    <w:p w:rsidR="000415AE" w:rsidRPr="000D2A7A" w:rsidRDefault="000D2A7A" w:rsidP="002D16B2">
      <w:pPr>
        <w:spacing w:after="0" w:line="240" w:lineRule="auto"/>
        <w:ind w:left="2124" w:firstLine="708"/>
        <w:jc w:val="center"/>
        <w:rPr>
          <w:rFonts w:ascii="Times New Roman" w:eastAsia="Times New Roman" w:hAnsi="Times New Roman" w:cs="Times New Roman"/>
          <w:b/>
          <w:sz w:val="24"/>
          <w:szCs w:val="24"/>
          <w:lang w:eastAsia="ru-RU"/>
        </w:rPr>
      </w:pPr>
      <w:r w:rsidRPr="000D2A7A">
        <w:rPr>
          <w:rFonts w:ascii="Times New Roman" w:eastAsia="Times New Roman" w:hAnsi="Times New Roman" w:cs="Times New Roman"/>
          <w:b/>
          <w:sz w:val="24"/>
          <w:szCs w:val="24"/>
          <w:lang w:eastAsia="ru-RU"/>
        </w:rPr>
        <w:t>453</w:t>
      </w:r>
    </w:p>
    <w:p w:rsidR="000D2A7A" w:rsidRDefault="000D2A7A"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Andale Sans UI" w:hAnsi="Times New Roman" w:cs="Times New Roman"/>
          <w:kern w:val="2"/>
          <w:sz w:val="24"/>
          <w:szCs w:val="24"/>
        </w:rPr>
        <w:t xml:space="preserve">вбудованих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нежитлових приміщень підвалу  у житловому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будинку, загальною площею 188,0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xml:space="preserve">,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розташованого по вул. Винниченка, 9,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м. Новий Розділ, Львівської області,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шляхом проведення аукціону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0415AE">
        <w:rPr>
          <w:rFonts w:ascii="Times New Roman" w:eastAsia="Times New Roman" w:hAnsi="Times New Roman" w:cs="Times New Roman"/>
          <w:sz w:val="24"/>
          <w:szCs w:val="24"/>
        </w:rPr>
        <w:t>вбудованих нежитлових приміщень підвалу  у житловому будинку, загальною площею 188,0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Винниченка, 9, м. Новий Розділ, Стрийського району, Львівської області,</w:t>
      </w:r>
      <w:r w:rsidRPr="000415AE">
        <w:rPr>
          <w:rFonts w:ascii="Times New Roman" w:eastAsia="Andale Sans UI" w:hAnsi="Times New Roman" w:cs="Times New Roman"/>
          <w:kern w:val="2"/>
          <w:sz w:val="24"/>
          <w:szCs w:val="24"/>
        </w:rPr>
        <w:t xml:space="preserve">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         1. Оголосити аукціон з передачі в оренду вбудованих нежитлових приміщень підвалу  у житловому будинку, загальною площею 188,0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Винниченка, 9,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підвалу  у житловому будинку, загальною площею 188,0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Винниченка, 9, м. Новий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w:t>
      </w:r>
    </w:p>
    <w:p w:rsidR="000D2A7A" w:rsidRDefault="000D2A7A"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p>
    <w:p w:rsidR="000D2A7A" w:rsidRPr="000415AE" w:rsidRDefault="000D2A7A"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p>
    <w:p w:rsid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000E3666">
        <w:rPr>
          <w:rFonts w:ascii="Times New Roman" w:eastAsia="Andale Sans UI" w:hAnsi="Times New Roman" w:cs="Times New Roman"/>
          <w:kern w:val="2"/>
          <w:sz w:val="24"/>
          <w:szCs w:val="24"/>
        </w:rPr>
        <w:tab/>
      </w:r>
      <w:r w:rsidR="000D2A7A">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 xml:space="preserve">      Ярина ЯЦЕНКО</w:t>
      </w:r>
    </w:p>
    <w:p w:rsidR="00280061" w:rsidRDefault="00280061" w:rsidP="002D16B2">
      <w:pPr>
        <w:spacing w:after="0" w:line="240" w:lineRule="auto"/>
        <w:rPr>
          <w:rFonts w:ascii="Times New Roman" w:eastAsia="Andale Sans UI" w:hAnsi="Times New Roman" w:cs="Times New Roman"/>
          <w:kern w:val="2"/>
          <w:sz w:val="24"/>
          <w:szCs w:val="24"/>
        </w:rPr>
      </w:pPr>
    </w:p>
    <w:p w:rsidR="00280061" w:rsidRDefault="00280061" w:rsidP="002D16B2">
      <w:pPr>
        <w:spacing w:after="0" w:line="240" w:lineRule="auto"/>
        <w:rPr>
          <w:rFonts w:ascii="Times New Roman" w:eastAsia="Andale Sans UI" w:hAnsi="Times New Roman" w:cs="Times New Roman"/>
          <w:kern w:val="2"/>
          <w:sz w:val="24"/>
          <w:szCs w:val="24"/>
        </w:rPr>
      </w:pPr>
    </w:p>
    <w:p w:rsidR="00280061" w:rsidRDefault="00280061" w:rsidP="002D16B2">
      <w:pPr>
        <w:spacing w:after="0" w:line="240" w:lineRule="auto"/>
        <w:rPr>
          <w:rFonts w:ascii="Times New Roman" w:eastAsia="Andale Sans UI" w:hAnsi="Times New Roman" w:cs="Times New Roman"/>
          <w:kern w:val="2"/>
          <w:sz w:val="24"/>
          <w:szCs w:val="24"/>
        </w:rPr>
      </w:pPr>
    </w:p>
    <w:p w:rsidR="00280061" w:rsidRPr="000415AE" w:rsidRDefault="00280061"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Додаток  до рішення виконавчого комітету Новороздільської міськ</w:t>
      </w:r>
      <w:r w:rsidR="000D2A7A">
        <w:rPr>
          <w:rFonts w:ascii="Times New Roman" w:hAnsi="Times New Roman" w:cs="Times New Roman"/>
          <w:sz w:val="24"/>
          <w:szCs w:val="24"/>
        </w:rPr>
        <w:t>ої ради  від 17.11.2023р. № 453</w:t>
      </w:r>
    </w:p>
    <w:tbl>
      <w:tblPr>
        <w:tblW w:w="10460" w:type="dxa"/>
        <w:tblInd w:w="-279"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майна Новороздільської територіальної громади - вбудованих нежитлових приміщень підвалу  у житловому будинку, загальною площею 188,0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розташованого по вул. Винниченка, 9, м. Новий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вбудованих нежитлових приміщень підвалу  у житловому будинку, загальною площею 188,0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Винниченка, 9, м. Новий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22362258</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11"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підвалу  у житловому будинку, загальною площею 188,0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Винниченка, 9, м. Новий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451600,0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нежитлові приміщення цокольного поверху у житловому будинку, розташованого по вул. Винниченка, 9, м. Новий Розділ до якого обладнаний окремий вхід.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188,0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188,0</w:t>
            </w:r>
          </w:p>
        </w:tc>
      </w:tr>
      <w:tr w:rsidR="000415AE" w:rsidRPr="000415AE" w:rsidTr="000415AE">
        <w:trPr>
          <w:trHeight w:val="1124"/>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підвалу  у житловому будинку, загальною площею 188,0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Винниченка, 9, м. Новий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не придатному до використання з необхідністю проведення поточного, капітального ремонту,  забезпечені електропостачанням, теплопостачання забезпечується від внутрішньобудинкових мереж будинку, водопостачання та водовідведення відсутнє. </w:t>
            </w:r>
            <w:r w:rsidRPr="000415AE">
              <w:rPr>
                <w:rFonts w:ascii="Times New Roman" w:hAnsi="Times New Roman" w:cs="Times New Roman"/>
                <w:sz w:val="24"/>
                <w:szCs w:val="24"/>
              </w:rPr>
              <w:t>Приміщення входять до складу двох</w:t>
            </w:r>
            <w:r w:rsidRPr="000415AE">
              <w:rPr>
                <w:rFonts w:ascii="Times New Roman" w:eastAsia="Calibri" w:hAnsi="Times New Roman" w:cs="Times New Roman"/>
                <w:sz w:val="24"/>
                <w:szCs w:val="24"/>
              </w:rPr>
              <w:t>поверхово</w:t>
            </w:r>
            <w:r w:rsidRPr="000415AE">
              <w:rPr>
                <w:rFonts w:ascii="Times New Roman" w:hAnsi="Times New Roman" w:cs="Times New Roman"/>
                <w:sz w:val="24"/>
                <w:szCs w:val="24"/>
              </w:rPr>
              <w:t>го</w:t>
            </w:r>
            <w:r w:rsidRPr="000415AE">
              <w:rPr>
                <w:rFonts w:ascii="Times New Roman" w:eastAsia="Calibri" w:hAnsi="Times New Roman" w:cs="Times New Roman"/>
                <w:sz w:val="24"/>
                <w:szCs w:val="24"/>
              </w:rPr>
              <w:t xml:space="preserve"> житлового будинку.  Фундамент – залізобетонні блоки. Стіни цегляні. Віконний блок – оглядові вікна, двері вхідні дерев’яні в задовільному стані та виконують свою функцію. Підлога бетонна, грунт.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17.12.2020р.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4516,0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2258,0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2258,0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Медичні лабораторії.</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lastRenderedPageBreak/>
              <w:t>Торговельні об’єкти,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Новор</w:t>
            </w:r>
            <w:r w:rsidR="002D2D72">
              <w:rPr>
                <w:rFonts w:ascii="Times New Roman" w:eastAsia="Calibri" w:hAnsi="Times New Roman" w:cs="Times New Roman"/>
                <w:sz w:val="24"/>
                <w:szCs w:val="24"/>
              </w:rPr>
              <w:t>оздільської міської ради № 453</w:t>
            </w:r>
            <w:r w:rsidRPr="000415AE">
              <w:rPr>
                <w:rFonts w:ascii="Times New Roman" w:eastAsia="Calibri" w:hAnsi="Times New Roman" w:cs="Times New Roman"/>
                <w:sz w:val="24"/>
                <w:szCs w:val="24"/>
              </w:rPr>
              <w:t xml:space="preserve">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45,16</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9032,0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0415A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Посилання на сторінку офіційного веб-сайта </w:t>
            </w:r>
            <w:r w:rsidRPr="000415AE">
              <w:rPr>
                <w:rFonts w:ascii="Times New Roman" w:eastAsia="Calibri" w:hAnsi="Times New Roman" w:cs="Times New Roman"/>
                <w:sz w:val="24"/>
                <w:szCs w:val="24"/>
              </w:rPr>
              <w:lastRenderedPageBreak/>
              <w:t>адміністратора, на якій зазначені реквізити рахунків операторів електронних майданчиків, відкритих для сплати потенційними оренда</w:t>
            </w:r>
            <w:r w:rsidR="004478CF">
              <w:rPr>
                <w:rFonts w:ascii="Times New Roman" w:eastAsia="Calibri" w:hAnsi="Times New Roman" w:cs="Times New Roman"/>
                <w:sz w:val="24"/>
                <w:szCs w:val="24"/>
              </w:rPr>
              <w:t>-</w:t>
            </w:r>
            <w:r w:rsidRPr="000415AE">
              <w:rPr>
                <w:rFonts w:ascii="Times New Roman" w:eastAsia="Calibri" w:hAnsi="Times New Roman" w:cs="Times New Roman"/>
                <w:sz w:val="24"/>
                <w:szCs w:val="24"/>
              </w:rPr>
              <w:t>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12" w:tgtFrame="_blank" w:history="1">
              <w:r w:rsidR="000415AE" w:rsidRPr="000415AE">
                <w:rPr>
                  <w:rFonts w:ascii="Times New Roman" w:eastAsia="Calibri" w:hAnsi="Times New Roman" w:cs="Times New Roman"/>
                  <w:sz w:val="24"/>
                  <w:szCs w:val="24"/>
                  <w:u w:val="single"/>
                </w:rPr>
                <w:t>https://prozorro.sale/info/elektronni-majdanchiki-ets-</w:t>
              </w:r>
              <w:r w:rsidR="000415AE" w:rsidRPr="000415AE">
                <w:rPr>
                  <w:rFonts w:ascii="Times New Roman" w:eastAsia="Calibri" w:hAnsi="Times New Roman" w:cs="Times New Roman"/>
                  <w:sz w:val="24"/>
                  <w:szCs w:val="24"/>
                  <w:u w:val="single"/>
                </w:rPr>
                <w:lastRenderedPageBreak/>
                <w:t>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w:t>
            </w:r>
            <w:r w:rsidR="004478CF">
              <w:rPr>
                <w:rFonts w:ascii="Times New Roman" w:eastAsia="Calibri" w:hAnsi="Times New Roman" w:cs="Times New Roman"/>
                <w:bCs/>
                <w:sz w:val="24"/>
                <w:szCs w:val="24"/>
              </w:rPr>
              <w:t xml:space="preserve">ійного та гарантійного внесків) </w:t>
            </w:r>
            <w:r w:rsidRPr="000415AE">
              <w:rPr>
                <w:rFonts w:ascii="Times New Roman" w:eastAsia="Calibri" w:hAnsi="Times New Roman" w:cs="Times New Roman"/>
                <w:bCs/>
                <w:sz w:val="24"/>
                <w:szCs w:val="24"/>
              </w:rP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Одержувач: виконавчий комітет Новороздільської міської ради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Рахунок № UA208201720355109052001040928 </w:t>
            </w:r>
            <w:r w:rsidRPr="000415AE">
              <w:rPr>
                <w:rFonts w:ascii="Times New Roman" w:eastAsia="Calibri" w:hAnsi="Times New Roman" w:cs="Times New Roman"/>
                <w:bCs/>
                <w:sz w:val="24"/>
                <w:szCs w:val="24"/>
              </w:rPr>
              <w:br/>
              <w:t>(</w:t>
            </w:r>
            <w:r w:rsidRPr="000415AE">
              <w:rPr>
                <w:rFonts w:ascii="Times New Roman" w:eastAsia="Calibri" w:hAnsi="Times New Roman" w:cs="Times New Roman"/>
                <w:sz w:val="24"/>
                <w:szCs w:val="24"/>
              </w:rPr>
              <w:t>для перерахування орендної плати та авансового внеску</w:t>
            </w:r>
            <w:r w:rsidRPr="000415AE">
              <w:rPr>
                <w:rFonts w:ascii="Times New Roman" w:eastAsia="Calibri" w:hAnsi="Times New Roman" w:cs="Times New Roman"/>
                <w:bCs/>
                <w:sz w:val="24"/>
                <w:szCs w:val="24"/>
              </w:rPr>
              <w:t>)</w:t>
            </w:r>
            <w:r w:rsidRPr="000415AE">
              <w:rPr>
                <w:rFonts w:ascii="Times New Roman" w:eastAsia="Calibri" w:hAnsi="Times New Roman" w:cs="Times New Roman"/>
                <w:bCs/>
                <w:sz w:val="24"/>
                <w:szCs w:val="24"/>
              </w:rPr>
              <w:br/>
              <w:t>Банк одержувача: УДКСУ у Миколаївсь</w:t>
            </w:r>
            <w:r w:rsidR="004478CF">
              <w:rPr>
                <w:rFonts w:ascii="Times New Roman" w:eastAsia="Calibri" w:hAnsi="Times New Roman" w:cs="Times New Roman"/>
                <w:bCs/>
                <w:sz w:val="24"/>
                <w:szCs w:val="24"/>
              </w:rPr>
              <w:t xml:space="preserve">кому р-ні, Львівської області  </w:t>
            </w:r>
            <w:r w:rsidRPr="000415AE">
              <w:rPr>
                <w:rFonts w:ascii="Times New Roman" w:eastAsia="Calibri" w:hAnsi="Times New Roman" w:cs="Times New Roman"/>
                <w:bCs/>
                <w:sz w:val="24"/>
                <w:szCs w:val="24"/>
              </w:rPr>
              <w:t>Код ЄДРПОУ 04056210</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w:t>
            </w:r>
            <w:r w:rsidR="004478CF">
              <w:rPr>
                <w:rFonts w:ascii="Times New Roman" w:hAnsi="Times New Roman" w:cs="Times New Roman"/>
                <w:sz w:val="24"/>
                <w:szCs w:val="24"/>
              </w:rPr>
              <w:t>-</w:t>
            </w:r>
            <w:r w:rsidRPr="000415AE">
              <w:rPr>
                <w:rFonts w:ascii="Times New Roman" w:hAnsi="Times New Roman" w:cs="Times New Roman"/>
                <w:sz w:val="24"/>
                <w:szCs w:val="24"/>
              </w:rPr>
              <w:t>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bl>
    <w:p w:rsidR="004478CF" w:rsidRDefault="004478CF" w:rsidP="002D16B2">
      <w:pPr>
        <w:spacing w:after="0" w:line="240" w:lineRule="auto"/>
        <w:rPr>
          <w:rFonts w:ascii="Times New Roman" w:hAnsi="Times New Roman" w:cs="Times New Roman"/>
          <w:sz w:val="24"/>
          <w:szCs w:val="24"/>
        </w:rPr>
      </w:pPr>
    </w:p>
    <w:p w:rsidR="004478CF" w:rsidRPr="000415AE" w:rsidRDefault="004478CF"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справами</w:t>
      </w:r>
      <w:r w:rsidR="000E3666">
        <w:rPr>
          <w:rFonts w:ascii="Times New Roman" w:hAnsi="Times New Roman" w:cs="Times New Roman"/>
          <w:sz w:val="24"/>
          <w:szCs w:val="24"/>
        </w:rPr>
        <w:t xml:space="preserve">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 xml:space="preserve">Анатолій </w:t>
      </w:r>
      <w:r w:rsidRPr="000415AE">
        <w:rPr>
          <w:rFonts w:ascii="Times New Roman" w:hAnsi="Times New Roman" w:cs="Times New Roman"/>
          <w:sz w:val="24"/>
          <w:szCs w:val="24"/>
        </w:rPr>
        <w:t xml:space="preserve"> МЕЛЬНІКОВ</w:t>
      </w:r>
    </w:p>
    <w:p w:rsidR="000415AE" w:rsidRPr="000415AE" w:rsidRDefault="000415AE" w:rsidP="002D16B2">
      <w:pPr>
        <w:spacing w:after="0" w:line="240" w:lineRule="auto"/>
        <w:rPr>
          <w:rFonts w:ascii="Times New Roman" w:hAnsi="Times New Roman" w:cs="Times New Roman"/>
          <w:sz w:val="24"/>
          <w:szCs w:val="24"/>
        </w:rPr>
      </w:pPr>
    </w:p>
    <w:p w:rsidR="000415AE" w:rsidRDefault="000415AE" w:rsidP="002D16B2">
      <w:pPr>
        <w:spacing w:after="0" w:line="240" w:lineRule="auto"/>
        <w:rPr>
          <w:rFonts w:ascii="Times New Roman" w:hAnsi="Times New Roman" w:cs="Times New Roman"/>
          <w:sz w:val="24"/>
          <w:szCs w:val="24"/>
        </w:rPr>
      </w:pPr>
    </w:p>
    <w:p w:rsidR="002A0806" w:rsidRDefault="002A0806"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A0806"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2D2D72" w:rsidRDefault="002D2D72" w:rsidP="002D16B2">
      <w:pPr>
        <w:spacing w:after="0" w:line="240" w:lineRule="auto"/>
        <w:ind w:left="2124" w:firstLine="708"/>
        <w:jc w:val="center"/>
        <w:rPr>
          <w:rFonts w:ascii="Times New Roman" w:eastAsia="Times New Roman" w:hAnsi="Times New Roman" w:cs="Times New Roman"/>
          <w:b/>
          <w:sz w:val="24"/>
          <w:szCs w:val="24"/>
          <w:lang w:eastAsia="ru-RU"/>
        </w:rPr>
      </w:pPr>
      <w:r w:rsidRPr="002D2D72">
        <w:rPr>
          <w:rFonts w:ascii="Times New Roman" w:eastAsia="Times New Roman" w:hAnsi="Times New Roman" w:cs="Times New Roman"/>
          <w:b/>
          <w:sz w:val="24"/>
          <w:szCs w:val="24"/>
          <w:lang w:eastAsia="ru-RU"/>
        </w:rPr>
        <w:t>454</w:t>
      </w:r>
    </w:p>
    <w:p w:rsidR="002D2D72" w:rsidRDefault="002D2D72" w:rsidP="002D16B2">
      <w:pPr>
        <w:spacing w:after="0" w:line="240" w:lineRule="auto"/>
        <w:rPr>
          <w:rFonts w:ascii="Times New Roman" w:eastAsia="Times New Roman" w:hAnsi="Times New Roman" w:cs="Times New Roman"/>
          <w:sz w:val="24"/>
          <w:szCs w:val="24"/>
          <w:lang w:eastAsia="ru-RU"/>
        </w:rPr>
      </w:pPr>
    </w:p>
    <w:p w:rsidR="002D2D72" w:rsidRDefault="002D2D72"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Andale Sans UI" w:hAnsi="Times New Roman" w:cs="Times New Roman"/>
          <w:kern w:val="2"/>
          <w:sz w:val="24"/>
          <w:szCs w:val="24"/>
        </w:rPr>
        <w:t xml:space="preserve">вбудованого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нежитлового приміщення І-го поверху у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житловому будинку, загальною площею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12,10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xml:space="preserve">, розташованого по вул. Грушевського, 32,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Andale Sans UI" w:hAnsi="Times New Roman" w:cs="Times New Roman"/>
          <w:kern w:val="2"/>
          <w:sz w:val="24"/>
          <w:szCs w:val="24"/>
        </w:rPr>
        <w:t>м. Новий Розділ</w:t>
      </w:r>
      <w:r w:rsidRPr="000415AE">
        <w:rPr>
          <w:rFonts w:ascii="Times New Roman" w:eastAsia="Times New Roman" w:hAnsi="Times New Roman" w:cs="Times New Roman"/>
          <w:bCs/>
          <w:sz w:val="24"/>
          <w:szCs w:val="24"/>
        </w:rPr>
        <w:t xml:space="preserve">, Львівської області, </w:t>
      </w:r>
    </w:p>
    <w:p w:rsidR="000415AE" w:rsidRPr="002D2D72"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шляхом проведення аукціону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0415AE">
        <w:rPr>
          <w:rFonts w:ascii="Times New Roman" w:eastAsia="Times New Roman" w:hAnsi="Times New Roman" w:cs="Times New Roman"/>
          <w:sz w:val="24"/>
          <w:szCs w:val="24"/>
        </w:rPr>
        <w:t>вбудованого нежитлового приміщення І-го поверху у житловому будинку, загальною площею 12,10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w:t>
      </w:r>
      <w:r w:rsidRPr="000415AE">
        <w:rPr>
          <w:rFonts w:ascii="Times New Roman" w:eastAsia="Andale Sans UI" w:hAnsi="Times New Roman" w:cs="Times New Roman"/>
          <w:kern w:val="2"/>
          <w:sz w:val="24"/>
          <w:szCs w:val="24"/>
        </w:rPr>
        <w:t>розташованого по вул. Грушевського, 32,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w:t>
      </w:r>
      <w:r w:rsidR="00E86A30">
        <w:rPr>
          <w:rFonts w:ascii="Times New Roman" w:eastAsia="Andale Sans UI" w:hAnsi="Times New Roman" w:cs="Times New Roman"/>
          <w:kern w:val="2"/>
          <w:sz w:val="24"/>
          <w:szCs w:val="24"/>
        </w:rPr>
        <w:t xml:space="preserve"> </w:t>
      </w:r>
      <w:r w:rsidRPr="000415AE">
        <w:rPr>
          <w:rFonts w:ascii="Times New Roman" w:eastAsia="Andale Sans UI" w:hAnsi="Times New Roman" w:cs="Times New Roman"/>
          <w:kern w:val="2"/>
          <w:sz w:val="24"/>
          <w:szCs w:val="24"/>
        </w:rPr>
        <w:t xml:space="preserve">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 Оголосити аукціон з передачі в оренду вбудованого нежитлового приміщення І-го поверху у житловому будинку, загальною площею 12,10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Грушевського, 32,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вбудованого нежитлового приміщення І-го поверху у житловому будинку, загальною площею 12,10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Грушевського, 32, м. Новий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           .</w:t>
      </w:r>
    </w:p>
    <w:p w:rsidR="000415AE" w:rsidRPr="000415AE" w:rsidRDefault="000415AE" w:rsidP="002D16B2">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002D2D72">
        <w:rPr>
          <w:rFonts w:ascii="Times New Roman" w:eastAsia="Andale Sans UI" w:hAnsi="Times New Roman" w:cs="Times New Roman"/>
          <w:kern w:val="2"/>
          <w:sz w:val="24"/>
          <w:szCs w:val="24"/>
        </w:rPr>
        <w:tab/>
      </w:r>
      <w:r w:rsidR="002D2D72">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 xml:space="preserve">      Ярина ЯЦЕНКО</w:t>
      </w: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Додаток  до рішення виконавчого комітету Новороздільської місь</w:t>
      </w:r>
      <w:r w:rsidR="002D2D72">
        <w:rPr>
          <w:rFonts w:ascii="Times New Roman" w:hAnsi="Times New Roman" w:cs="Times New Roman"/>
          <w:sz w:val="24"/>
          <w:szCs w:val="24"/>
        </w:rPr>
        <w:t>кої ради  від 17.11.2023р. № 454</w:t>
      </w:r>
    </w:p>
    <w:tbl>
      <w:tblPr>
        <w:tblW w:w="10460" w:type="dxa"/>
        <w:tblInd w:w="-279"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майна Новороздільської територіальної громади - вбудованого нежитлового приміщення І-го поверху у житловому будинку, загальною площею 12,10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розташованого по вул. Грушевського, 32, м. Новий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вбудованого нежитлового приміщення І-го поверху у житловому будинку, загальною площею 12,10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32, м. Новий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22362258</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13"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Вбудоване нежитлове приміщення І-го поверху у житловому будинку, загальною площею 12,10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32, м. Новий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39000,0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Вбудоване нежитлове приміщення І-го поверху у житловому будинку, розташованого по вул. Грушевського, 32, м. Новий Розділ, вхід з першого під’їзду будинку.</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12,10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12,10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Вбудоване  нежитлове приміщення І-го поверху у житловому будинку, загальною площею 12,10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Грушевського, 32, м. Новий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придатному до використання з необхідністю проведення санітарного ремонту,  забезпечені електропостачанням. </w:t>
            </w:r>
            <w:r w:rsidRPr="000415AE">
              <w:rPr>
                <w:rFonts w:ascii="Times New Roman" w:hAnsi="Times New Roman" w:cs="Times New Roman"/>
                <w:sz w:val="24"/>
                <w:szCs w:val="24"/>
              </w:rPr>
              <w:t>Приміщення входять до складу двох</w:t>
            </w:r>
            <w:r w:rsidRPr="000415AE">
              <w:rPr>
                <w:rFonts w:ascii="Times New Roman" w:eastAsia="Calibri" w:hAnsi="Times New Roman" w:cs="Times New Roman"/>
                <w:sz w:val="24"/>
                <w:szCs w:val="24"/>
              </w:rPr>
              <w:t>поверхово</w:t>
            </w:r>
            <w:r w:rsidRPr="000415AE">
              <w:rPr>
                <w:rFonts w:ascii="Times New Roman" w:hAnsi="Times New Roman" w:cs="Times New Roman"/>
                <w:sz w:val="24"/>
                <w:szCs w:val="24"/>
              </w:rPr>
              <w:t>го</w:t>
            </w:r>
            <w:r w:rsidRPr="000415AE">
              <w:rPr>
                <w:rFonts w:ascii="Times New Roman" w:eastAsia="Calibri" w:hAnsi="Times New Roman" w:cs="Times New Roman"/>
                <w:sz w:val="24"/>
                <w:szCs w:val="24"/>
              </w:rPr>
              <w:t xml:space="preserve"> житлового будинку.  Фундамент – залізобетонні блоки. Стіни цегляні. Двері дерев’яні вхідні в задовільному стані та виконують свою функцію. Підлога дерев’яна.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17.12.2020р.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390,0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195,0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195,0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Медичні лабораторії.</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lastRenderedPageBreak/>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Новороздільської міської ради № _____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3,9</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780,0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0415A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w:t>
            </w:r>
            <w:r w:rsidRPr="000415AE">
              <w:rPr>
                <w:rFonts w:ascii="Times New Roman" w:eastAsia="Calibri" w:hAnsi="Times New Roman" w:cs="Times New Roman"/>
                <w:sz w:val="24"/>
                <w:szCs w:val="24"/>
              </w:rPr>
              <w:lastRenderedPageBreak/>
              <w:t>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14" w:tgtFrame="_blank" w:history="1">
              <w:r w:rsidR="000415AE" w:rsidRPr="000415AE">
                <w:rPr>
                  <w:rFonts w:ascii="Times New Roman" w:eastAsia="Calibri" w:hAnsi="Times New Roman" w:cs="Times New Roman"/>
                  <w:sz w:val="24"/>
                  <w:szCs w:val="24"/>
                  <w:u w:val="single"/>
                </w:rPr>
                <w:t>https://prozorro.sale/info/elektronni-majdanchiki-ets-prozorroprodazhi-cbd2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реєстраційного та гарантійного внесків)</w:t>
            </w:r>
            <w:r w:rsidRPr="000415AE">
              <w:rPr>
                <w:rFonts w:ascii="Times New Roman" w:eastAsia="Calibri" w:hAnsi="Times New Roman" w:cs="Times New Roman"/>
                <w:bCs/>
                <w:sz w:val="24"/>
                <w:szCs w:val="24"/>
              </w:rPr>
              <w:b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Одержувач: виконавчий комітет Новороздільської міської ради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Рахунок № UA208201720355109052001040928 </w:t>
            </w:r>
            <w:r w:rsidRPr="000415AE">
              <w:rPr>
                <w:rFonts w:ascii="Times New Roman" w:eastAsia="Calibri" w:hAnsi="Times New Roman" w:cs="Times New Roman"/>
                <w:bCs/>
                <w:sz w:val="24"/>
                <w:szCs w:val="24"/>
              </w:rPr>
              <w:br/>
              <w:t>(</w:t>
            </w:r>
            <w:r w:rsidRPr="000415AE">
              <w:rPr>
                <w:rFonts w:ascii="Times New Roman" w:eastAsia="Calibri" w:hAnsi="Times New Roman" w:cs="Times New Roman"/>
                <w:sz w:val="24"/>
                <w:szCs w:val="24"/>
              </w:rPr>
              <w:t>для перерахування орендної плати та авансового внеску</w:t>
            </w:r>
            <w:r w:rsidRPr="000415AE">
              <w:rPr>
                <w:rFonts w:ascii="Times New Roman" w:eastAsia="Calibri" w:hAnsi="Times New Roman" w:cs="Times New Roman"/>
                <w:bCs/>
                <w:sz w:val="24"/>
                <w:szCs w:val="24"/>
              </w:rPr>
              <w:t>)</w:t>
            </w:r>
            <w:r w:rsidRPr="000415AE">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0415AE">
              <w:rPr>
                <w:rFonts w:ascii="Times New Roman" w:eastAsia="Calibri" w:hAnsi="Times New Roman" w:cs="Times New Roman"/>
                <w:bCs/>
                <w:sz w:val="24"/>
                <w:szCs w:val="24"/>
              </w:rPr>
              <w:br/>
              <w:t>Код ЄДРПОУ 04056210</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bl>
    <w:p w:rsidR="008939A2" w:rsidRDefault="008939A2"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w:t>
      </w:r>
      <w:r w:rsidR="000E3666">
        <w:rPr>
          <w:rFonts w:ascii="Times New Roman" w:hAnsi="Times New Roman" w:cs="Times New Roman"/>
          <w:sz w:val="24"/>
          <w:szCs w:val="24"/>
        </w:rPr>
        <w:t>и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p>
    <w:p w:rsidR="000415AE" w:rsidRPr="000415AE" w:rsidRDefault="000415AE" w:rsidP="002D16B2">
      <w:pPr>
        <w:spacing w:after="0" w:line="240" w:lineRule="auto"/>
        <w:rPr>
          <w:rFonts w:ascii="Times New Roman" w:hAnsi="Times New Roman" w:cs="Times New Roman"/>
          <w:sz w:val="24"/>
          <w:szCs w:val="24"/>
        </w:rPr>
      </w:pPr>
    </w:p>
    <w:p w:rsidR="000415AE" w:rsidRDefault="000415AE" w:rsidP="002D16B2">
      <w:pPr>
        <w:spacing w:after="0" w:line="240" w:lineRule="auto"/>
        <w:rPr>
          <w:rFonts w:ascii="Times New Roman" w:hAnsi="Times New Roman" w:cs="Times New Roman"/>
          <w:sz w:val="24"/>
          <w:szCs w:val="24"/>
        </w:rPr>
      </w:pPr>
    </w:p>
    <w:p w:rsidR="008939A2" w:rsidRDefault="008939A2" w:rsidP="002D16B2">
      <w:pPr>
        <w:spacing w:after="0" w:line="240" w:lineRule="auto"/>
        <w:rPr>
          <w:rFonts w:ascii="Times New Roman" w:hAnsi="Times New Roman" w:cs="Times New Roman"/>
          <w:sz w:val="24"/>
          <w:szCs w:val="24"/>
        </w:rPr>
      </w:pPr>
    </w:p>
    <w:p w:rsidR="008939A2" w:rsidRDefault="008939A2"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8939A2" w:rsidRDefault="008939A2" w:rsidP="002D16B2">
      <w:pPr>
        <w:spacing w:after="0" w:line="240" w:lineRule="auto"/>
        <w:rPr>
          <w:rFonts w:ascii="Times New Roman" w:hAnsi="Times New Roman" w:cs="Times New Roman"/>
          <w:sz w:val="24"/>
          <w:szCs w:val="24"/>
        </w:rPr>
      </w:pPr>
    </w:p>
    <w:p w:rsidR="008939A2" w:rsidRPr="000415AE" w:rsidRDefault="008939A2" w:rsidP="002D16B2">
      <w:pPr>
        <w:spacing w:after="0" w:line="240" w:lineRule="auto"/>
        <w:rPr>
          <w:rFonts w:ascii="Times New Roman" w:hAnsi="Times New Roman" w:cs="Times New Roman"/>
          <w:sz w:val="24"/>
          <w:szCs w:val="24"/>
        </w:rPr>
      </w:pPr>
    </w:p>
    <w:p w:rsidR="000415AE" w:rsidRPr="008939A2" w:rsidRDefault="008939A2" w:rsidP="002D16B2">
      <w:pPr>
        <w:spacing w:after="0" w:line="240" w:lineRule="auto"/>
        <w:ind w:left="2124" w:firstLine="708"/>
        <w:jc w:val="center"/>
        <w:rPr>
          <w:rFonts w:ascii="Times New Roman" w:eastAsia="Times New Roman" w:hAnsi="Times New Roman" w:cs="Times New Roman"/>
          <w:b/>
          <w:sz w:val="24"/>
          <w:szCs w:val="24"/>
          <w:lang w:eastAsia="ru-RU"/>
        </w:rPr>
      </w:pPr>
      <w:r w:rsidRPr="008939A2">
        <w:rPr>
          <w:rFonts w:ascii="Times New Roman" w:eastAsia="Times New Roman" w:hAnsi="Times New Roman" w:cs="Times New Roman"/>
          <w:b/>
          <w:sz w:val="24"/>
          <w:szCs w:val="24"/>
          <w:lang w:eastAsia="ru-RU"/>
        </w:rPr>
        <w:t>455</w:t>
      </w:r>
    </w:p>
    <w:p w:rsidR="008939A2" w:rsidRDefault="008939A2"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Andale Sans UI" w:hAnsi="Times New Roman" w:cs="Times New Roman"/>
          <w:kern w:val="2"/>
          <w:sz w:val="24"/>
          <w:szCs w:val="24"/>
        </w:rPr>
        <w:t xml:space="preserve">вбудованих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нежитлових приміщень цокольного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поверху </w:t>
      </w:r>
      <w:r w:rsidRPr="000415AE">
        <w:rPr>
          <w:rFonts w:ascii="Times New Roman" w:eastAsia="Times New Roman" w:hAnsi="Times New Roman" w:cs="Times New Roman"/>
          <w:bCs/>
          <w:sz w:val="24"/>
          <w:szCs w:val="24"/>
        </w:rPr>
        <w:t>у житловому будинку</w:t>
      </w:r>
      <w:r w:rsidRPr="000415AE">
        <w:rPr>
          <w:rFonts w:ascii="Times New Roman" w:eastAsia="Andale Sans UI" w:hAnsi="Times New Roman" w:cs="Times New Roman"/>
          <w:kern w:val="2"/>
          <w:sz w:val="24"/>
          <w:szCs w:val="24"/>
        </w:rPr>
        <w:t xml:space="preserve">, </w:t>
      </w:r>
    </w:p>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Andale Sans UI" w:hAnsi="Times New Roman" w:cs="Times New Roman"/>
          <w:kern w:val="2"/>
          <w:sz w:val="24"/>
          <w:szCs w:val="24"/>
        </w:rPr>
        <w:t xml:space="preserve">загальною площею </w:t>
      </w:r>
      <w:r w:rsidRPr="000415AE">
        <w:rPr>
          <w:rFonts w:ascii="Times New Roman" w:eastAsia="Times New Roman" w:hAnsi="Times New Roman" w:cs="Times New Roman"/>
          <w:sz w:val="24"/>
          <w:szCs w:val="24"/>
        </w:rPr>
        <w:t>304,0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розташованого по вул. Чорновола, 12, </w:t>
      </w:r>
    </w:p>
    <w:p w:rsidR="000415AE" w:rsidRPr="000415AE"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 xml:space="preserve">м. Новий Розділ, Львівської області, </w:t>
      </w:r>
    </w:p>
    <w:p w:rsidR="000415AE" w:rsidRPr="008939A2" w:rsidRDefault="000415AE" w:rsidP="002D16B2">
      <w:pPr>
        <w:spacing w:after="0" w:line="240" w:lineRule="auto"/>
        <w:rPr>
          <w:rFonts w:ascii="Times New Roman" w:eastAsia="Times New Roman" w:hAnsi="Times New Roman" w:cs="Times New Roman"/>
          <w:bCs/>
          <w:sz w:val="24"/>
          <w:szCs w:val="24"/>
        </w:rPr>
      </w:pPr>
      <w:r w:rsidRPr="000415AE">
        <w:rPr>
          <w:rFonts w:ascii="Times New Roman" w:eastAsia="Times New Roman" w:hAnsi="Times New Roman" w:cs="Times New Roman"/>
          <w:bCs/>
          <w:sz w:val="24"/>
          <w:szCs w:val="24"/>
        </w:rPr>
        <w:t>шляхом проведення аукціону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З метою ефективного використання майна комунальної власності Новороздільської територіальної громади та наміру надання в оренду вбудованих нежитлових приміщень цокольного поверху у житловому будинку, загальною площею 304,0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розташованого по вул. Чорновола, 12, м. Новий Розділ, Стрийського району, Львівської області, беручи до уваги Протокол засідання комісії з питань оренди майна Новороздільськ</w:t>
      </w:r>
      <w:r w:rsidR="008939A2">
        <w:rPr>
          <w:rFonts w:ascii="Times New Roman" w:eastAsia="Andale Sans UI" w:hAnsi="Times New Roman" w:cs="Times New Roman"/>
          <w:kern w:val="2"/>
          <w:sz w:val="24"/>
          <w:szCs w:val="24"/>
        </w:rPr>
        <w:t xml:space="preserve">ої територіальної громади № 29 </w:t>
      </w:r>
      <w:r w:rsidRPr="000415AE">
        <w:rPr>
          <w:rFonts w:ascii="Times New Roman" w:eastAsia="Andale Sans UI" w:hAnsi="Times New Roman" w:cs="Times New Roman"/>
          <w:kern w:val="2"/>
          <w:sz w:val="24"/>
          <w:szCs w:val="24"/>
        </w:rPr>
        <w:t xml:space="preserve">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 Оголосити аукціон з передачі в оренду вбудованих нежитлових приміщень цокольного поверху у житловому будинку, загальною площею 304,0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Чорновола, 12,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304,0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Чорновола, 12, м. Новий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           .</w:t>
      </w:r>
    </w:p>
    <w:p w:rsidR="008939A2" w:rsidRDefault="008939A2" w:rsidP="002D16B2">
      <w:pPr>
        <w:spacing w:after="0" w:line="240" w:lineRule="auto"/>
        <w:rPr>
          <w:rFonts w:ascii="Times New Roman" w:eastAsia="Andale Sans UI" w:hAnsi="Times New Roman" w:cs="Times New Roman"/>
          <w:kern w:val="2"/>
          <w:sz w:val="24"/>
          <w:szCs w:val="24"/>
        </w:rPr>
      </w:pPr>
    </w:p>
    <w:p w:rsidR="002A0806"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008939A2">
        <w:rPr>
          <w:rFonts w:ascii="Times New Roman" w:eastAsia="Andale Sans UI" w:hAnsi="Times New Roman" w:cs="Times New Roman"/>
          <w:kern w:val="2"/>
          <w:sz w:val="24"/>
          <w:szCs w:val="24"/>
        </w:rPr>
        <w:tab/>
      </w:r>
      <w:r w:rsidR="008939A2">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 xml:space="preserve">      Ярина ЯЦЕНКО</w:t>
      </w: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Додаток  до рішення виконавчого комітету Новороздільської міськ</w:t>
      </w:r>
      <w:r w:rsidR="008939A2">
        <w:rPr>
          <w:rFonts w:ascii="Times New Roman" w:hAnsi="Times New Roman" w:cs="Times New Roman"/>
          <w:sz w:val="24"/>
          <w:szCs w:val="24"/>
        </w:rPr>
        <w:t>ої ради  від 17.11.2023р. № 455</w:t>
      </w:r>
    </w:p>
    <w:tbl>
      <w:tblPr>
        <w:tblW w:w="10460" w:type="dxa"/>
        <w:tblInd w:w="-137"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0415AE">
              <w:rPr>
                <w:rFonts w:ascii="Times New Roman" w:eastAsia="Times New Roman" w:hAnsi="Times New Roman" w:cs="Times New Roman"/>
                <w:b/>
                <w:bCs/>
                <w:sz w:val="24"/>
                <w:szCs w:val="24"/>
              </w:rPr>
              <w:br/>
              <w:t>304,0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розташованого по вул. Чорновола, 12, м. Новий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вбудованих нежитлових приміщень цокольного поверху у житловому будинку, загальною площею 304,0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Чорновола, 12, м. Новий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22362258</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15"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304,0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Чорновола, 12, м. Новий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914400,0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нежитлові приміщення цокольного поверху у житловому будинку, розташованого по вул. Чорновола, 12, м. Новий Розділ, вхід з першого під’їзду будинку.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304,0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304,0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304,0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Чорновола, 12, м. Новий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0415AE">
              <w:rPr>
                <w:rFonts w:ascii="Times New Roman" w:hAnsi="Times New Roman" w:cs="Times New Roman"/>
                <w:sz w:val="24"/>
                <w:szCs w:val="24"/>
              </w:rPr>
              <w:t>Приміщення входять до складу чотирьох</w:t>
            </w:r>
            <w:r w:rsidRPr="000415AE">
              <w:rPr>
                <w:rFonts w:ascii="Times New Roman" w:eastAsia="Calibri" w:hAnsi="Times New Roman" w:cs="Times New Roman"/>
                <w:sz w:val="24"/>
                <w:szCs w:val="24"/>
              </w:rPr>
              <w:t>поверхово</w:t>
            </w:r>
            <w:r w:rsidRPr="000415AE">
              <w:rPr>
                <w:rFonts w:ascii="Times New Roman" w:hAnsi="Times New Roman" w:cs="Times New Roman"/>
                <w:sz w:val="24"/>
                <w:szCs w:val="24"/>
              </w:rPr>
              <w:t>го</w:t>
            </w:r>
            <w:r w:rsidRPr="000415AE">
              <w:rPr>
                <w:rFonts w:ascii="Times New Roman" w:eastAsia="Calibri" w:hAnsi="Times New Roman" w:cs="Times New Roman"/>
                <w:sz w:val="24"/>
                <w:szCs w:val="24"/>
              </w:rPr>
              <w:t xml:space="preserve"> житлового будинку.  Фундамент – залізобетонні блоки. Стіни цегляні. Віконний блок – металопластикові та дерев’яні  вікна з решітками, двері металеві зовнішні в задовільному стані та виконують свою функцію. Підлога плитка, бетон.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17.12.2020р.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9144,0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4572,0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4572,0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r w:rsidR="008939A2">
              <w:rPr>
                <w:rFonts w:ascii="Times New Roman" w:eastAsia="Times New Roman" w:hAnsi="Times New Roman" w:cs="Times New Roman"/>
                <w:sz w:val="24"/>
                <w:szCs w:val="24"/>
                <w:lang w:eastAsia="uk-UA"/>
              </w:rPr>
              <w:t xml:space="preserve"> </w:t>
            </w:r>
            <w:r w:rsidRPr="000415AE">
              <w:rPr>
                <w:rFonts w:ascii="Times New Roman" w:eastAsia="Times New Roman" w:hAnsi="Times New Roman" w:cs="Times New Roman"/>
                <w:sz w:val="24"/>
                <w:szCs w:val="24"/>
                <w:lang w:eastAsia="uk-UA"/>
              </w:rPr>
              <w:t>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Медичні лабораторії.</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lastRenderedPageBreak/>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Новороздільської міської ра</w:t>
            </w:r>
            <w:r w:rsidR="008939A2">
              <w:rPr>
                <w:rFonts w:ascii="Times New Roman" w:eastAsia="Calibri" w:hAnsi="Times New Roman" w:cs="Times New Roman"/>
                <w:sz w:val="24"/>
                <w:szCs w:val="24"/>
              </w:rPr>
              <w:t>ди № 455</w:t>
            </w:r>
            <w:r w:rsidRPr="000415AE">
              <w:rPr>
                <w:rFonts w:ascii="Times New Roman" w:eastAsia="Calibri" w:hAnsi="Times New Roman" w:cs="Times New Roman"/>
                <w:sz w:val="24"/>
                <w:szCs w:val="24"/>
              </w:rPr>
              <w:t xml:space="preserve">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91,44</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18288,0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0415A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Посилання на сторінку офіційного веб-сайта адміністратора, на якій зазначені реквізити рахунків операторів електронних майданчиків, </w:t>
            </w:r>
            <w:r w:rsidRPr="000415AE">
              <w:rPr>
                <w:rFonts w:ascii="Times New Roman" w:eastAsia="Calibri" w:hAnsi="Times New Roman" w:cs="Times New Roman"/>
                <w:sz w:val="24"/>
                <w:szCs w:val="24"/>
              </w:rPr>
              <w:lastRenderedPageBreak/>
              <w:t>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16" w:tgtFrame="_blank" w:history="1">
              <w:r w:rsidR="000415AE" w:rsidRPr="000415AE">
                <w:rPr>
                  <w:rFonts w:ascii="Times New Roman" w:eastAsia="Calibri" w:hAnsi="Times New Roman" w:cs="Times New Roman"/>
                  <w:sz w:val="24"/>
                  <w:szCs w:val="24"/>
                  <w:u w:val="single"/>
                </w:rPr>
                <w:t>https://prozorro.sale/info/elektronni-majdanchiki-ets-prozorroprodazhi-cbd2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w:t>
            </w:r>
            <w:r w:rsidR="008939A2">
              <w:rPr>
                <w:rFonts w:ascii="Times New Roman" w:eastAsia="Calibri" w:hAnsi="Times New Roman" w:cs="Times New Roman"/>
                <w:bCs/>
                <w:sz w:val="24"/>
                <w:szCs w:val="24"/>
              </w:rPr>
              <w:t xml:space="preserve">ійного та гарантійного внесків) </w:t>
            </w:r>
            <w:r w:rsidRPr="000415AE">
              <w:rPr>
                <w:rFonts w:ascii="Times New Roman" w:eastAsia="Calibri" w:hAnsi="Times New Roman" w:cs="Times New Roman"/>
                <w:bCs/>
                <w:sz w:val="24"/>
                <w:szCs w:val="24"/>
              </w:rP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Одержувач: виконавчий комітет Новороздільської міської ради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Рахунок № UA208201720355109052001040928 </w:t>
            </w:r>
            <w:r w:rsidRPr="000415AE">
              <w:rPr>
                <w:rFonts w:ascii="Times New Roman" w:eastAsia="Calibri" w:hAnsi="Times New Roman" w:cs="Times New Roman"/>
                <w:bCs/>
                <w:sz w:val="24"/>
                <w:szCs w:val="24"/>
              </w:rPr>
              <w:br/>
              <w:t>(</w:t>
            </w:r>
            <w:r w:rsidRPr="000415AE">
              <w:rPr>
                <w:rFonts w:ascii="Times New Roman" w:eastAsia="Calibri" w:hAnsi="Times New Roman" w:cs="Times New Roman"/>
                <w:sz w:val="24"/>
                <w:szCs w:val="24"/>
              </w:rPr>
              <w:t>для перерахування орендної плати та авансового внеску</w:t>
            </w:r>
            <w:r w:rsidRPr="000415AE">
              <w:rPr>
                <w:rFonts w:ascii="Times New Roman" w:eastAsia="Calibri" w:hAnsi="Times New Roman" w:cs="Times New Roman"/>
                <w:bCs/>
                <w:sz w:val="24"/>
                <w:szCs w:val="24"/>
              </w:rPr>
              <w:t>)</w:t>
            </w:r>
            <w:r w:rsidRPr="000415AE">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0415AE">
              <w:rPr>
                <w:rFonts w:ascii="Times New Roman" w:eastAsia="Calibri" w:hAnsi="Times New Roman" w:cs="Times New Roman"/>
                <w:bCs/>
                <w:sz w:val="24"/>
                <w:szCs w:val="24"/>
              </w:rPr>
              <w:br/>
              <w:t>Код ЄДРПОУ 04056210</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балансоутри</w:t>
            </w:r>
            <w:r w:rsidR="008939A2">
              <w:rPr>
                <w:rFonts w:ascii="Times New Roman" w:hAnsi="Times New Roman" w:cs="Times New Roman"/>
                <w:sz w:val="24"/>
                <w:szCs w:val="24"/>
              </w:rPr>
              <w:t>-</w:t>
            </w:r>
            <w:r w:rsidRPr="000415AE">
              <w:rPr>
                <w:rFonts w:ascii="Times New Roman" w:hAnsi="Times New Roman" w:cs="Times New Roman"/>
                <w:sz w:val="24"/>
                <w:szCs w:val="24"/>
              </w:rPr>
              <w:t>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bl>
    <w:p w:rsidR="008939A2" w:rsidRDefault="008939A2" w:rsidP="002D16B2">
      <w:pPr>
        <w:spacing w:after="0" w:line="240" w:lineRule="auto"/>
        <w:rPr>
          <w:rFonts w:ascii="Times New Roman" w:hAnsi="Times New Roman" w:cs="Times New Roman"/>
          <w:sz w:val="24"/>
          <w:szCs w:val="24"/>
        </w:rPr>
      </w:pPr>
    </w:p>
    <w:p w:rsidR="008939A2" w:rsidRDefault="008939A2"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w:t>
      </w:r>
      <w:r w:rsidR="000E3666">
        <w:rPr>
          <w:rFonts w:ascii="Times New Roman" w:hAnsi="Times New Roman" w:cs="Times New Roman"/>
          <w:sz w:val="24"/>
          <w:szCs w:val="24"/>
        </w:rPr>
        <w:t>и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p>
    <w:p w:rsidR="000415AE" w:rsidRDefault="000415AE" w:rsidP="002D16B2">
      <w:pPr>
        <w:spacing w:after="0" w:line="240" w:lineRule="auto"/>
        <w:rPr>
          <w:rFonts w:ascii="Times New Roman" w:hAnsi="Times New Roman" w:cs="Times New Roman"/>
          <w:sz w:val="24"/>
          <w:szCs w:val="24"/>
        </w:rPr>
      </w:pPr>
    </w:p>
    <w:p w:rsidR="008C386F" w:rsidRDefault="008C386F" w:rsidP="002D16B2">
      <w:pPr>
        <w:spacing w:after="0" w:line="240" w:lineRule="auto"/>
        <w:rPr>
          <w:rFonts w:ascii="Times New Roman" w:hAnsi="Times New Roman" w:cs="Times New Roman"/>
          <w:sz w:val="24"/>
          <w:szCs w:val="24"/>
        </w:rPr>
      </w:pPr>
    </w:p>
    <w:p w:rsidR="008C386F" w:rsidRDefault="008C386F" w:rsidP="002D16B2">
      <w:pPr>
        <w:spacing w:after="0" w:line="240" w:lineRule="auto"/>
        <w:rPr>
          <w:rFonts w:ascii="Times New Roman" w:hAnsi="Times New Roman" w:cs="Times New Roman"/>
          <w:sz w:val="24"/>
          <w:szCs w:val="24"/>
        </w:rPr>
      </w:pPr>
    </w:p>
    <w:p w:rsidR="008939A2" w:rsidRDefault="008939A2" w:rsidP="002D16B2">
      <w:pPr>
        <w:spacing w:after="0" w:line="240" w:lineRule="auto"/>
        <w:rPr>
          <w:rFonts w:ascii="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8939A2" w:rsidRDefault="008939A2" w:rsidP="002D16B2">
      <w:pPr>
        <w:spacing w:after="0" w:line="240" w:lineRule="auto"/>
        <w:ind w:left="2124" w:firstLine="708"/>
        <w:jc w:val="center"/>
        <w:rPr>
          <w:rFonts w:ascii="Times New Roman" w:eastAsia="Times New Roman" w:hAnsi="Times New Roman" w:cs="Times New Roman"/>
          <w:b/>
          <w:sz w:val="24"/>
          <w:szCs w:val="24"/>
          <w:lang w:eastAsia="ru-RU"/>
        </w:rPr>
      </w:pPr>
      <w:r w:rsidRPr="008939A2">
        <w:rPr>
          <w:rFonts w:ascii="Times New Roman" w:eastAsia="Times New Roman" w:hAnsi="Times New Roman" w:cs="Times New Roman"/>
          <w:b/>
          <w:sz w:val="24"/>
          <w:szCs w:val="24"/>
          <w:lang w:eastAsia="ru-RU"/>
        </w:rPr>
        <w:t>456</w:t>
      </w:r>
    </w:p>
    <w:p w:rsidR="008939A2" w:rsidRDefault="008939A2" w:rsidP="002D16B2">
      <w:pPr>
        <w:spacing w:after="0" w:line="240" w:lineRule="auto"/>
        <w:rPr>
          <w:rFonts w:ascii="Times New Roman" w:eastAsia="Times New Roman" w:hAnsi="Times New Roman" w:cs="Times New Roman"/>
          <w:sz w:val="24"/>
          <w:szCs w:val="24"/>
          <w:lang w:eastAsia="ru-RU"/>
        </w:rPr>
      </w:pPr>
    </w:p>
    <w:p w:rsidR="008939A2" w:rsidRDefault="008939A2" w:rsidP="002D16B2">
      <w:pPr>
        <w:spacing w:after="0" w:line="240" w:lineRule="auto"/>
        <w:rPr>
          <w:rFonts w:ascii="Times New Roman" w:eastAsia="Times New Roman" w:hAnsi="Times New Roman" w:cs="Times New Roman"/>
          <w:sz w:val="24"/>
          <w:szCs w:val="24"/>
          <w:lang w:eastAsia="ru-RU"/>
        </w:rPr>
      </w:pPr>
    </w:p>
    <w:p w:rsidR="000415AE"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E64B75" w:rsidRDefault="000415AE" w:rsidP="002D16B2">
      <w:pPr>
        <w:spacing w:after="0" w:line="240" w:lineRule="auto"/>
        <w:rPr>
          <w:rFonts w:ascii="Times New Roman" w:eastAsia="Times New Roman" w:hAnsi="Times New Roman" w:cs="Times New Roman"/>
          <w:sz w:val="24"/>
          <w:szCs w:val="24"/>
          <w:lang w:eastAsia="ru-RU"/>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Andale Sans UI" w:hAnsi="Times New Roman" w:cs="Times New Roman"/>
          <w:kern w:val="2"/>
          <w:sz w:val="24"/>
          <w:szCs w:val="24"/>
        </w:rPr>
        <w:t xml:space="preserve">вбудованих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нежитлових приміщень цокольного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поверху </w:t>
      </w:r>
      <w:r w:rsidRPr="000415AE">
        <w:rPr>
          <w:rFonts w:ascii="Times New Roman" w:eastAsia="Times New Roman" w:hAnsi="Times New Roman" w:cs="Times New Roman"/>
          <w:bCs/>
          <w:sz w:val="24"/>
          <w:szCs w:val="24"/>
        </w:rPr>
        <w:t>у житловому будинку</w:t>
      </w:r>
      <w:r w:rsidRPr="000415AE">
        <w:rPr>
          <w:rFonts w:ascii="Times New Roman" w:eastAsia="Andale Sans UI" w:hAnsi="Times New Roman" w:cs="Times New Roman"/>
          <w:kern w:val="2"/>
          <w:sz w:val="24"/>
          <w:szCs w:val="24"/>
        </w:rPr>
        <w:t xml:space="preserve">,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загальною площею </w:t>
      </w:r>
      <w:r w:rsidRPr="000415AE">
        <w:rPr>
          <w:rFonts w:ascii="Times New Roman" w:eastAsia="Times New Roman" w:hAnsi="Times New Roman" w:cs="Times New Roman"/>
          <w:sz w:val="24"/>
          <w:szCs w:val="24"/>
        </w:rPr>
        <w:t>70,10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розташованого по бул. Довженка, 4, </w:t>
      </w: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м. Новий Розділ, Львівської області, </w:t>
      </w:r>
    </w:p>
    <w:p w:rsid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шляхом проведення аукціону</w:t>
      </w:r>
    </w:p>
    <w:p w:rsidR="00183066" w:rsidRPr="004040E4" w:rsidRDefault="00183066"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0415AE">
        <w:rPr>
          <w:rFonts w:ascii="Times New Roman" w:eastAsia="Times New Roman" w:hAnsi="Times New Roman" w:cs="Times New Roman"/>
          <w:sz w:val="24"/>
          <w:szCs w:val="24"/>
        </w:rPr>
        <w:t>вбудованих нежитлових приміщень цокольного поверху у житловому будинку, загальною площею 70,10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w:t>
      </w:r>
      <w:r w:rsidRPr="000415AE">
        <w:rPr>
          <w:rFonts w:ascii="Times New Roman" w:eastAsia="Andale Sans UI" w:hAnsi="Times New Roman" w:cs="Times New Roman"/>
          <w:kern w:val="2"/>
          <w:sz w:val="24"/>
          <w:szCs w:val="24"/>
        </w:rPr>
        <w:t xml:space="preserve">розташованого по бул. Довженка, 4,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 Оголосити аукціон з передачі в оренду вбудованих нежитлових приміщень цокольного поверху у житловому будинку, загальною площею 70,10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бул. Довженка, 4,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70,10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бул. Довженка, 4, м. Новий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           .</w:t>
      </w:r>
    </w:p>
    <w:p w:rsidR="008939A2" w:rsidRPr="000415AE" w:rsidRDefault="008939A2" w:rsidP="002D16B2">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t xml:space="preserve">      Ярина ЯЦЕНК</w:t>
      </w:r>
      <w:r w:rsidR="008939A2">
        <w:rPr>
          <w:rFonts w:ascii="Times New Roman" w:eastAsia="Andale Sans UI" w:hAnsi="Times New Roman" w:cs="Times New Roman"/>
          <w:kern w:val="2"/>
          <w:sz w:val="24"/>
          <w:szCs w:val="24"/>
        </w:rPr>
        <w:t>О</w:t>
      </w: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 xml:space="preserve">Додаток  до рішення виконавчого комітету Новороздільської міської ради  </w:t>
      </w:r>
      <w:r>
        <w:rPr>
          <w:rFonts w:ascii="Times New Roman" w:hAnsi="Times New Roman" w:cs="Times New Roman"/>
          <w:sz w:val="24"/>
          <w:szCs w:val="24"/>
        </w:rPr>
        <w:t xml:space="preserve"> </w:t>
      </w:r>
      <w:r w:rsidR="008939A2">
        <w:rPr>
          <w:rFonts w:ascii="Times New Roman" w:hAnsi="Times New Roman" w:cs="Times New Roman"/>
          <w:sz w:val="24"/>
          <w:szCs w:val="24"/>
        </w:rPr>
        <w:t>від 17.11.2023р. № 456</w:t>
      </w:r>
    </w:p>
    <w:tbl>
      <w:tblPr>
        <w:tblW w:w="10460" w:type="dxa"/>
        <w:tblInd w:w="-279"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0415AE">
              <w:rPr>
                <w:rFonts w:ascii="Times New Roman" w:eastAsia="Times New Roman" w:hAnsi="Times New Roman" w:cs="Times New Roman"/>
                <w:b/>
                <w:bCs/>
                <w:sz w:val="24"/>
                <w:szCs w:val="24"/>
              </w:rPr>
              <w:br/>
              <w:t>70,10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розташованого по бул. Довженка, 4, м. Новий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вбудованих нежитлових приміщень цокольного поверху у житловому будинку, загальною площею 70,10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бул. Довженка, 4, м. Новий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22362258</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17"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70,10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бул. Довженка, 4, м. Новий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217000,0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розташованого по бул. Довженка, 4, м. Новий Розділ, вхід з торця будинку.</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70,10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70,10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Вбудовані нежитлові приміщення цокольного поверху у житловому будинку, загальною площею 70,10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бул. Довженка, 4, м. Новий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0415AE">
              <w:rPr>
                <w:rFonts w:ascii="Times New Roman" w:hAnsi="Times New Roman" w:cs="Times New Roman"/>
                <w:sz w:val="24"/>
                <w:szCs w:val="24"/>
              </w:rPr>
              <w:t>Приміщення входять до складу дев’ят</w:t>
            </w:r>
            <w:r w:rsidRPr="000415AE">
              <w:rPr>
                <w:rFonts w:ascii="Times New Roman" w:eastAsia="Calibri" w:hAnsi="Times New Roman" w:cs="Times New Roman"/>
                <w:sz w:val="24"/>
                <w:szCs w:val="24"/>
              </w:rPr>
              <w:t>иповерхово</w:t>
            </w:r>
            <w:r w:rsidRPr="000415AE">
              <w:rPr>
                <w:rFonts w:ascii="Times New Roman" w:hAnsi="Times New Roman" w:cs="Times New Roman"/>
                <w:sz w:val="24"/>
                <w:szCs w:val="24"/>
              </w:rPr>
              <w:t>го</w:t>
            </w:r>
            <w:r w:rsidRPr="000415AE">
              <w:rPr>
                <w:rFonts w:ascii="Times New Roman" w:eastAsia="Calibri" w:hAnsi="Times New Roman" w:cs="Times New Roman"/>
                <w:sz w:val="24"/>
                <w:szCs w:val="24"/>
              </w:rPr>
              <w:t xml:space="preserve"> житлового будинку.  Фундамент – залізобетонні блоки. Стіни цегляні. Віконний блок – металопластикове вікно, двері металеві зовнішні та дерев’яні внутрішні в задовільному стані та виконують свою функцію. Підлога бетонна. Приміщення обладнано туалетом та умивальником</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17.12.2020р.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2170,0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1085,0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1085,0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Медичні лабораторії.</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lastRenderedPageBreak/>
              <w:t>Торговельні об’єкти,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w:t>
            </w:r>
            <w:r w:rsidR="008939A2">
              <w:rPr>
                <w:rFonts w:ascii="Times New Roman" w:eastAsia="Calibri" w:hAnsi="Times New Roman" w:cs="Times New Roman"/>
                <w:sz w:val="24"/>
                <w:szCs w:val="24"/>
              </w:rPr>
              <w:t>роздільської міської ради № 456</w:t>
            </w:r>
            <w:r w:rsidRPr="000415AE">
              <w:rPr>
                <w:rFonts w:ascii="Times New Roman" w:eastAsia="Calibri" w:hAnsi="Times New Roman" w:cs="Times New Roman"/>
                <w:sz w:val="24"/>
                <w:szCs w:val="24"/>
              </w:rPr>
              <w:t xml:space="preserve">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21,70</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4340,0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0415A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Посилання на сторінку офіційного веб-сайта </w:t>
            </w:r>
            <w:r w:rsidRPr="000415AE">
              <w:rPr>
                <w:rFonts w:ascii="Times New Roman" w:eastAsia="Calibri" w:hAnsi="Times New Roman" w:cs="Times New Roman"/>
                <w:sz w:val="24"/>
                <w:szCs w:val="24"/>
              </w:rPr>
              <w:lastRenderedPageBreak/>
              <w:t>адміністратора, на якій зазначені реквізити рахунків операторів електронних майданчиків, відкритих для сплати потенційними орендаря</w:t>
            </w:r>
            <w:r w:rsidR="008939A2">
              <w:rPr>
                <w:rFonts w:ascii="Times New Roman" w:eastAsia="Calibri" w:hAnsi="Times New Roman" w:cs="Times New Roman"/>
                <w:sz w:val="24"/>
                <w:szCs w:val="24"/>
              </w:rPr>
              <w:t>-</w:t>
            </w:r>
            <w:r w:rsidRPr="000415AE">
              <w:rPr>
                <w:rFonts w:ascii="Times New Roman" w:eastAsia="Calibri" w:hAnsi="Times New Roman" w:cs="Times New Roman"/>
                <w:sz w:val="24"/>
                <w:szCs w:val="24"/>
              </w:rPr>
              <w:t>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18" w:tgtFrame="_blank" w:history="1">
              <w:r w:rsidR="000415AE" w:rsidRPr="000415AE">
                <w:rPr>
                  <w:rFonts w:ascii="Times New Roman" w:eastAsia="Calibri" w:hAnsi="Times New Roman" w:cs="Times New Roman"/>
                  <w:sz w:val="24"/>
                  <w:szCs w:val="24"/>
                  <w:u w:val="single"/>
                </w:rPr>
                <w:t>https://prozorro.sale/info/elektronni-majdanchiki-ets-</w:t>
              </w:r>
              <w:r w:rsidR="000415AE" w:rsidRPr="000415AE">
                <w:rPr>
                  <w:rFonts w:ascii="Times New Roman" w:eastAsia="Calibri" w:hAnsi="Times New Roman" w:cs="Times New Roman"/>
                  <w:sz w:val="24"/>
                  <w:szCs w:val="24"/>
                  <w:u w:val="single"/>
                </w:rPr>
                <w:lastRenderedPageBreak/>
                <w:t>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w:t>
            </w:r>
            <w:r w:rsidR="008939A2">
              <w:rPr>
                <w:rFonts w:ascii="Times New Roman" w:eastAsia="Calibri" w:hAnsi="Times New Roman" w:cs="Times New Roman"/>
                <w:bCs/>
                <w:sz w:val="24"/>
                <w:szCs w:val="24"/>
              </w:rPr>
              <w:t xml:space="preserve">ійного та гарантійного внесків) </w:t>
            </w:r>
            <w:r w:rsidRPr="000415AE">
              <w:rPr>
                <w:rFonts w:ascii="Times New Roman" w:eastAsia="Calibri" w:hAnsi="Times New Roman" w:cs="Times New Roman"/>
                <w:bCs/>
                <w:sz w:val="24"/>
                <w:szCs w:val="24"/>
              </w:rP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Одержувач: виконавчий комітет Новороздільської міської ради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Рахунок № UA208201720355109052001040928 </w:t>
            </w:r>
            <w:r w:rsidRPr="000415AE">
              <w:rPr>
                <w:rFonts w:ascii="Times New Roman" w:eastAsia="Calibri" w:hAnsi="Times New Roman" w:cs="Times New Roman"/>
                <w:bCs/>
                <w:sz w:val="24"/>
                <w:szCs w:val="24"/>
              </w:rPr>
              <w:br/>
              <w:t>(</w:t>
            </w:r>
            <w:r w:rsidRPr="000415AE">
              <w:rPr>
                <w:rFonts w:ascii="Times New Roman" w:eastAsia="Calibri" w:hAnsi="Times New Roman" w:cs="Times New Roman"/>
                <w:sz w:val="24"/>
                <w:szCs w:val="24"/>
              </w:rPr>
              <w:t>для перерахування орендної плати та авансового внеску</w:t>
            </w:r>
            <w:r w:rsidR="008939A2">
              <w:rPr>
                <w:rFonts w:ascii="Times New Roman" w:eastAsia="Calibri" w:hAnsi="Times New Roman" w:cs="Times New Roman"/>
                <w:bCs/>
                <w:sz w:val="24"/>
                <w:szCs w:val="24"/>
              </w:rPr>
              <w:t xml:space="preserve">) </w:t>
            </w:r>
            <w:r w:rsidRPr="000415AE">
              <w:rPr>
                <w:rFonts w:ascii="Times New Roman" w:eastAsia="Calibri" w:hAnsi="Times New Roman" w:cs="Times New Roman"/>
                <w:bCs/>
                <w:sz w:val="24"/>
                <w:szCs w:val="24"/>
              </w:rPr>
              <w:t xml:space="preserve">Банк одержувача: УДКСУ у Миколаївському р-ні, Львівської області  </w:t>
            </w:r>
            <w:r w:rsidRPr="000415AE">
              <w:rPr>
                <w:rFonts w:ascii="Times New Roman" w:eastAsia="Calibri" w:hAnsi="Times New Roman" w:cs="Times New Roman"/>
                <w:bCs/>
                <w:sz w:val="24"/>
                <w:szCs w:val="24"/>
              </w:rPr>
              <w:br/>
              <w:t>Код ЄДРПОУ 04056210</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bl>
    <w:p w:rsidR="000415AE" w:rsidRDefault="000415AE" w:rsidP="002D16B2">
      <w:pPr>
        <w:spacing w:after="0" w:line="240" w:lineRule="auto"/>
        <w:rPr>
          <w:rFonts w:ascii="Times New Roman" w:hAnsi="Times New Roman" w:cs="Times New Roman"/>
          <w:sz w:val="24"/>
          <w:szCs w:val="24"/>
        </w:rPr>
      </w:pPr>
    </w:p>
    <w:p w:rsidR="008939A2" w:rsidRPr="000415AE" w:rsidRDefault="008939A2"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w:t>
      </w:r>
      <w:r w:rsidR="000E3666">
        <w:rPr>
          <w:rFonts w:ascii="Times New Roman" w:hAnsi="Times New Roman" w:cs="Times New Roman"/>
          <w:sz w:val="24"/>
          <w:szCs w:val="24"/>
        </w:rPr>
        <w:t>и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415AE" w:rsidRPr="00AF07C7" w:rsidRDefault="00AF07C7" w:rsidP="002D16B2">
      <w:pPr>
        <w:spacing w:after="0" w:line="240" w:lineRule="auto"/>
        <w:ind w:left="2124" w:firstLine="708"/>
        <w:jc w:val="center"/>
        <w:rPr>
          <w:rFonts w:ascii="Times New Roman" w:eastAsia="Times New Roman" w:hAnsi="Times New Roman" w:cs="Times New Roman"/>
          <w:b/>
          <w:sz w:val="24"/>
          <w:szCs w:val="24"/>
          <w:lang w:eastAsia="ru-RU"/>
        </w:rPr>
      </w:pPr>
      <w:r w:rsidRPr="00AF07C7">
        <w:rPr>
          <w:rFonts w:ascii="Times New Roman" w:eastAsia="Times New Roman" w:hAnsi="Times New Roman" w:cs="Times New Roman"/>
          <w:b/>
          <w:sz w:val="24"/>
          <w:szCs w:val="24"/>
          <w:lang w:eastAsia="ru-RU"/>
        </w:rPr>
        <w:t>457</w:t>
      </w:r>
    </w:p>
    <w:p w:rsidR="008939A2" w:rsidRDefault="008939A2" w:rsidP="002D16B2">
      <w:pPr>
        <w:spacing w:after="0" w:line="240" w:lineRule="auto"/>
        <w:rPr>
          <w:rFonts w:ascii="Times New Roman" w:eastAsia="Times New Roman" w:hAnsi="Times New Roman" w:cs="Times New Roman"/>
          <w:sz w:val="24"/>
          <w:szCs w:val="24"/>
          <w:lang w:eastAsia="ru-RU"/>
        </w:rPr>
      </w:pPr>
    </w:p>
    <w:p w:rsidR="00AF07C7" w:rsidRDefault="00AF07C7"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AF07C7"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Times New Roman" w:hAnsi="Times New Roman" w:cs="Times New Roman"/>
          <w:sz w:val="24"/>
          <w:szCs w:val="24"/>
        </w:rPr>
        <w:t xml:space="preserve">частини вбудованих приміщень </w:t>
      </w:r>
    </w:p>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господарського корпусу  Амбулаторії ЗПСМ КНП </w:t>
      </w:r>
    </w:p>
    <w:p w:rsidR="00AF07C7"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«Новороздільська міська лікарня», загальною площею 64,70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w:t>
      </w:r>
    </w:p>
    <w:p w:rsidR="00AF07C7"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розташованого по вул. Миру, 14, смт. Розділ, Стрийського району, </w:t>
      </w:r>
    </w:p>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Львівської області, шляхом проведення аукціону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З метою ефективного використання майна комунальної власності Новороздільської територіальної громади та наміру надання в оренду частини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xml:space="preserve">, розташованого по вул. Миру, 14, смт.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5AE" w:rsidRPr="000415AE" w:rsidRDefault="000415AE" w:rsidP="002D16B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rPr>
      </w:pP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 Оголосити аукціон з передачі в оренду частини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розташованого по вул. Миру, 14, смт.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5AE" w:rsidRPr="000415AE" w:rsidRDefault="000415AE" w:rsidP="002D16B2">
      <w:pPr>
        <w:spacing w:after="0" w:line="240" w:lineRule="auto"/>
        <w:ind w:firstLine="567"/>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розташованого по вул. Миру, 14, смт. Розділ, Стрийського району, Львівської області щодо якого прийнято рішення про передачу в оренду на аукціоні, згідно Додатку.</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0415AE">
        <w:rPr>
          <w:rFonts w:ascii="Times New Roman" w:eastAsia="Andale Sans UI" w:hAnsi="Times New Roman" w:cs="Times New Roman"/>
          <w:b/>
          <w:kern w:val="2"/>
          <w:sz w:val="24"/>
          <w:szCs w:val="24"/>
        </w:rPr>
        <w:t>«</w:t>
      </w:r>
      <w:r w:rsidRPr="000415AE">
        <w:rPr>
          <w:rFonts w:ascii="Times New Roman" w:eastAsia="Andale Sans UI" w:hAnsi="Times New Roman" w:cs="Times New Roman"/>
          <w:kern w:val="2"/>
          <w:sz w:val="24"/>
          <w:szCs w:val="24"/>
        </w:rPr>
        <w:t>Prozorro. Продажі».</w:t>
      </w:r>
    </w:p>
    <w:p w:rsidR="000415AE" w:rsidRPr="000415AE" w:rsidRDefault="000415AE" w:rsidP="002D16B2">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w:t>
      </w:r>
    </w:p>
    <w:p w:rsidR="000415AE" w:rsidRDefault="000415AE" w:rsidP="002D16B2">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AF07C7" w:rsidRPr="000415AE" w:rsidRDefault="00AF07C7" w:rsidP="002D16B2">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t xml:space="preserve"> </w:t>
      </w:r>
      <w:r w:rsidR="00AF07C7">
        <w:rPr>
          <w:rFonts w:ascii="Times New Roman" w:eastAsia="Andale Sans UI" w:hAnsi="Times New Roman" w:cs="Times New Roman"/>
          <w:kern w:val="2"/>
          <w:sz w:val="24"/>
          <w:szCs w:val="24"/>
        </w:rPr>
        <w:tab/>
      </w:r>
      <w:r w:rsidR="00AF07C7">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 xml:space="preserve">     Ярина ЯЦЕНКО</w:t>
      </w:r>
    </w:p>
    <w:p w:rsidR="00280061" w:rsidRDefault="00280061" w:rsidP="002D16B2">
      <w:pPr>
        <w:spacing w:after="0" w:line="240" w:lineRule="auto"/>
        <w:rPr>
          <w:rFonts w:ascii="Times New Roman" w:eastAsia="Andale Sans UI" w:hAnsi="Times New Roman" w:cs="Times New Roman"/>
          <w:kern w:val="2"/>
          <w:sz w:val="24"/>
          <w:szCs w:val="24"/>
        </w:rPr>
      </w:pPr>
    </w:p>
    <w:p w:rsidR="00280061" w:rsidRDefault="00280061" w:rsidP="002D16B2">
      <w:pPr>
        <w:spacing w:after="0" w:line="240" w:lineRule="auto"/>
        <w:rPr>
          <w:rFonts w:ascii="Times New Roman" w:eastAsia="Andale Sans UI" w:hAnsi="Times New Roman" w:cs="Times New Roman"/>
          <w:kern w:val="2"/>
          <w:sz w:val="24"/>
          <w:szCs w:val="24"/>
        </w:rPr>
      </w:pPr>
    </w:p>
    <w:p w:rsidR="00280061" w:rsidRPr="000415AE" w:rsidRDefault="00280061"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 xml:space="preserve">Додаток  до рішення виконавчого комітету Новороздільської міської ради  </w:t>
      </w:r>
      <w:r>
        <w:rPr>
          <w:rFonts w:ascii="Times New Roman" w:hAnsi="Times New Roman" w:cs="Times New Roman"/>
          <w:sz w:val="24"/>
          <w:szCs w:val="24"/>
        </w:rPr>
        <w:t xml:space="preserve"> </w:t>
      </w:r>
      <w:r w:rsidR="00AF07C7">
        <w:rPr>
          <w:rFonts w:ascii="Times New Roman" w:hAnsi="Times New Roman" w:cs="Times New Roman"/>
          <w:sz w:val="24"/>
          <w:szCs w:val="24"/>
        </w:rPr>
        <w:t>від 17.11.2023р. № 457</w:t>
      </w:r>
    </w:p>
    <w:tbl>
      <w:tblPr>
        <w:tblW w:w="10460" w:type="dxa"/>
        <w:tblInd w:w="-279" w:type="dxa"/>
        <w:tblLayout w:type="fixed"/>
        <w:tblCellMar>
          <w:left w:w="0" w:type="dxa"/>
          <w:right w:w="0" w:type="dxa"/>
        </w:tblCellMar>
        <w:tblLook w:val="00A0"/>
      </w:tblPr>
      <w:tblGrid>
        <w:gridCol w:w="4919"/>
        <w:gridCol w:w="5541"/>
      </w:tblGrid>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ОГОЛОШЕННЯ</w:t>
            </w:r>
          </w:p>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 xml:space="preserve">про передачу в оренду </w:t>
            </w:r>
            <w:r w:rsidRPr="000415AE">
              <w:rPr>
                <w:rFonts w:ascii="Times New Roman" w:eastAsia="Times New Roman" w:hAnsi="Times New Roman" w:cs="Times New Roman"/>
                <w:b/>
                <w:bCs/>
                <w:sz w:val="24"/>
                <w:szCs w:val="24"/>
              </w:rPr>
              <w:t>майна Новороздільської територіальної громади - частини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розташованого по вул. Миру, 14, смт. Розділ, Стрийського району, Львівської області щодо якого</w:t>
            </w:r>
            <w:r w:rsidRPr="000415AE">
              <w:rPr>
                <w:rFonts w:ascii="Times New Roman" w:eastAsia="Calibri" w:hAnsi="Times New Roman" w:cs="Times New Roman"/>
                <w:b/>
                <w:bCs/>
                <w:sz w:val="24"/>
                <w:szCs w:val="24"/>
              </w:rPr>
              <w:t xml:space="preserve"> прийнято </w:t>
            </w:r>
            <w:r w:rsidRPr="000415AE">
              <w:rPr>
                <w:rFonts w:ascii="Times New Roman" w:eastAsia="Times New Roman" w:hAnsi="Times New Roman" w:cs="Times New Roman"/>
                <w:b/>
                <w:bCs/>
                <w:sz w:val="24"/>
                <w:szCs w:val="24"/>
              </w:rPr>
              <w:t>рішення про</w:t>
            </w:r>
            <w:r w:rsidRPr="000415AE">
              <w:rPr>
                <w:rFonts w:ascii="Times New Roman" w:eastAsia="Calibri" w:hAnsi="Times New Roman" w:cs="Times New Roman"/>
                <w:b/>
                <w:bCs/>
                <w:sz w:val="24"/>
                <w:szCs w:val="24"/>
              </w:rPr>
              <w:t xml:space="preserve"> передачу в оренду на аукціоні</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jc w:val="both"/>
              <w:rPr>
                <w:rFonts w:ascii="Times New Roman" w:eastAsia="Times New Roman" w:hAnsi="Times New Roman" w:cs="Times New Roman"/>
                <w:b/>
                <w:bCs/>
                <w:sz w:val="24"/>
                <w:szCs w:val="24"/>
              </w:rPr>
            </w:pPr>
            <w:r w:rsidRPr="000415AE">
              <w:rPr>
                <w:rFonts w:ascii="Times New Roman" w:hAnsi="Times New Roman" w:cs="Times New Roman"/>
                <w:sz w:val="24"/>
                <w:szCs w:val="24"/>
              </w:rPr>
              <w:t>м. Новий Розділ</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в оренду  частини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Миру, 14, смт. Розділ, Стрийського району, Львівської області</w:t>
            </w:r>
          </w:p>
        </w:tc>
      </w:tr>
      <w:tr w:rsidR="000415AE" w:rsidRPr="000415AE" w:rsidTr="000415A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Виконавчий комітет Новороздільської міської ради</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04056210</w:t>
            </w:r>
          </w:p>
        </w:tc>
      </w:tr>
      <w:tr w:rsidR="000415AE" w:rsidRPr="000415AE" w:rsidTr="000415A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Комунальне некомерційне підприємство «Новороздільська міська лікарня» Новороздільської міської ради</w:t>
            </w:r>
          </w:p>
        </w:tc>
      </w:tr>
      <w:tr w:rsidR="000415AE" w:rsidRPr="000415AE" w:rsidTr="000415A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20764314</w:t>
            </w:r>
          </w:p>
        </w:tc>
      </w:tr>
      <w:tr w:rsidR="000415AE" w:rsidRPr="000415AE" w:rsidTr="000415A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Винниченка, 37</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Тел. +380937520510 ел. адреса </w:t>
            </w:r>
            <w:hyperlink r:id="rId19" w:history="1">
              <w:r w:rsidRPr="000415AE">
                <w:rPr>
                  <w:rFonts w:ascii="Times New Roman" w:eastAsia="Calibri" w:hAnsi="Times New Roman" w:cs="Times New Roman"/>
                  <w:sz w:val="24"/>
                  <w:szCs w:val="24"/>
                  <w:u w:val="single"/>
                </w:rPr>
                <w:t>oktubmw@gmail.com</w:t>
              </w:r>
            </w:hyperlink>
            <w:r w:rsidRPr="000415AE">
              <w:rPr>
                <w:rFonts w:ascii="Times New Roman" w:eastAsia="Calibri" w:hAnsi="Times New Roman" w:cs="Times New Roman"/>
                <w:sz w:val="24"/>
                <w:szCs w:val="24"/>
              </w:rPr>
              <w:t xml:space="preserve">  звертатись у робочі дні з 9.00 год до 17.00 год</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415AE" w:rsidRPr="000415AE" w:rsidRDefault="000415AE" w:rsidP="002D16B2">
            <w:pPr>
              <w:spacing w:after="0" w:line="240" w:lineRule="auto"/>
              <w:jc w:val="center"/>
              <w:rPr>
                <w:rFonts w:ascii="Times New Roman" w:eastAsia="Calibri" w:hAnsi="Times New Roman" w:cs="Times New Roman"/>
                <w:sz w:val="24"/>
                <w:szCs w:val="24"/>
              </w:rPr>
            </w:pPr>
            <w:r w:rsidRPr="000415AE">
              <w:rPr>
                <w:rFonts w:ascii="Times New Roman" w:hAnsi="Times New Roman" w:cs="Times New Roman"/>
                <w:b/>
                <w:bCs/>
                <w:sz w:val="24"/>
                <w:szCs w:val="24"/>
                <w:shd w:val="clear" w:color="auto" w:fill="FFFFFF"/>
              </w:rPr>
              <w:t>Інформація про об’єкт оренди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Частина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розташованого по вул. Миру, 14, смт. Розділ</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об’єкт оренди не є під арештом чи заставою</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Перелік першого типу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Ринкова вартість, грн. бе</w:t>
            </w:r>
            <w:r w:rsidRPr="000415AE">
              <w:rPr>
                <w:rFonts w:ascii="Times New Roman" w:eastAsia="Calibri" w:hAnsi="Times New Roman" w:cs="Times New Roman"/>
                <w:sz w:val="24"/>
                <w:szCs w:val="24"/>
              </w:rPr>
              <w:t xml:space="preserve">з урахування </w:t>
            </w:r>
            <w:r w:rsidRPr="000415AE">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132200,0 без ПДВ</w:t>
            </w:r>
            <w:r w:rsidRPr="000415AE">
              <w:rPr>
                <w:rFonts w:ascii="Times New Roman" w:hAnsi="Times New Roman" w:cs="Times New Roman"/>
                <w:sz w:val="24"/>
                <w:szCs w:val="24"/>
              </w:rPr>
              <w:t xml:space="preserve"> (станом на 31.10.2023р.)</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нерухоме майно</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Частина вбудованих приміщень господарського корпусу  Амбулаторії ЗПСМ КНП «Новороздільська міська лікарня», розташованого по вул. Миру, 14, смт. Розділ.</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64,70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64,70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Характеристика об’єкта оренди</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Частина вбудованих приміщень господарського корпусу  Амбулаторії ЗПСМ КНП «Новороздільська міська лікарня», загальною площею 64,70 м</w:t>
            </w:r>
            <w:r w:rsidRPr="000415AE">
              <w:rPr>
                <w:rFonts w:ascii="Times New Roman" w:eastAsia="Calibri" w:hAnsi="Times New Roman" w:cs="Times New Roman"/>
                <w:sz w:val="24"/>
                <w:szCs w:val="24"/>
                <w:vertAlign w:val="superscript"/>
              </w:rPr>
              <w:t>2</w:t>
            </w:r>
            <w:r w:rsidRPr="000415AE">
              <w:rPr>
                <w:rFonts w:ascii="Times New Roman" w:eastAsia="Calibri" w:hAnsi="Times New Roman" w:cs="Times New Roman"/>
                <w:sz w:val="24"/>
                <w:szCs w:val="24"/>
              </w:rPr>
              <w:t xml:space="preserve">, </w:t>
            </w:r>
            <w:r w:rsidRPr="000415AE">
              <w:rPr>
                <w:rFonts w:ascii="Times New Roman" w:eastAsia="Calibri" w:hAnsi="Times New Roman" w:cs="Times New Roman"/>
                <w:sz w:val="24"/>
                <w:szCs w:val="24"/>
              </w:rPr>
              <w:lastRenderedPageBreak/>
              <w:t>розташованого по вул. Миру, 14, смт. Розділ, Стрийського району, Львівської області</w:t>
            </w:r>
          </w:p>
        </w:tc>
      </w:tr>
      <w:tr w:rsidR="000415AE" w:rsidRPr="000415AE" w:rsidTr="000415A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Вбудовані нежилі приміщення є в стані придатному до використання з необхідністю проведення поточного ремонту зовнішнього фасаду будівлі,  забезпечені електропостачанням, водопостачанням та водовідведенням. </w:t>
            </w:r>
            <w:r w:rsidRPr="000415AE">
              <w:rPr>
                <w:rFonts w:ascii="Times New Roman" w:hAnsi="Times New Roman" w:cs="Times New Roman"/>
                <w:sz w:val="24"/>
                <w:szCs w:val="24"/>
              </w:rPr>
              <w:t>Приміщення входять до складу однопове</w:t>
            </w:r>
            <w:r w:rsidRPr="000415AE">
              <w:rPr>
                <w:rFonts w:ascii="Times New Roman" w:eastAsia="Calibri" w:hAnsi="Times New Roman" w:cs="Times New Roman"/>
                <w:sz w:val="24"/>
                <w:szCs w:val="24"/>
              </w:rPr>
              <w:t xml:space="preserve">рхової господарської будівлі.  Фундамент – бутовий. Стіни цегляні. Віконний блок – дерев’яні  вікна з решітками, двері дерев’яні зовнішні в задовільному стані та виконують свою функцію. Підлога плитка. </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24.06.2021р.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508</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Право власності не зареєстровано</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shd w:val="clear" w:color="auto" w:fill="FFFFFF"/>
                <w:lang w:eastAsia="uk-UA"/>
              </w:rPr>
            </w:pPr>
            <w:r w:rsidRPr="000415AE">
              <w:rPr>
                <w:rFonts w:ascii="Times New Roman" w:eastAsia="Calibri" w:hAnsi="Times New Roman" w:cs="Times New Roman"/>
                <w:sz w:val="24"/>
                <w:szCs w:val="24"/>
              </w:rPr>
              <w:t xml:space="preserve">Об’єкт оренди не має окремих особових рахунків відкритих </w:t>
            </w:r>
            <w:r w:rsidRPr="000415AE">
              <w:rPr>
                <w:rFonts w:ascii="Times New Roman" w:eastAsia="Times New Roman" w:hAnsi="Times New Roman" w:cs="Times New Roman"/>
                <w:sz w:val="24"/>
                <w:szCs w:val="24"/>
                <w:shd w:val="clear" w:color="auto" w:fill="FFFFFF"/>
                <w:lang w:eastAsia="uk-UA"/>
              </w:rPr>
              <w:t>постачальниками комунальних послуг</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Умови та додаткові умови оренди</w:t>
            </w:r>
          </w:p>
        </w:tc>
      </w:tr>
      <w:tr w:rsidR="000415AE" w:rsidRPr="000415AE" w:rsidTr="000415A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5 років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1322,0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661,0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661,0 з ПДВ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w:t>
            </w:r>
            <w:r w:rsidR="00A405FB">
              <w:rPr>
                <w:rFonts w:ascii="Times New Roman" w:eastAsia="Times New Roman" w:hAnsi="Times New Roman" w:cs="Times New Roman"/>
                <w:sz w:val="24"/>
                <w:szCs w:val="24"/>
              </w:rPr>
              <w:t>-</w:t>
            </w:r>
            <w:r w:rsidRPr="000415AE">
              <w:rPr>
                <w:rFonts w:ascii="Times New Roman" w:eastAsia="Times New Roman" w:hAnsi="Times New Roman" w:cs="Times New Roman"/>
                <w:sz w:val="24"/>
                <w:szCs w:val="24"/>
              </w:rPr>
              <w:t>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так, є обмеження</w:t>
            </w:r>
          </w:p>
        </w:tc>
      </w:tr>
      <w:tr w:rsidR="000415AE" w:rsidRPr="000415AE" w:rsidTr="000415A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На об’єкт оренди поширюється виняток, передбачений абзацом 10 пункту 29 Порядку та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w:t>
            </w:r>
            <w:r w:rsidRPr="000415AE">
              <w:rPr>
                <w:rFonts w:ascii="Times New Roman" w:eastAsia="Times New Roman" w:hAnsi="Times New Roman" w:cs="Times New Roman"/>
                <w:sz w:val="24"/>
                <w:szCs w:val="24"/>
              </w:rPr>
              <w:lastRenderedPageBreak/>
              <w:t>див. нижче)</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lastRenderedPageBreak/>
              <w:t xml:space="preserve">1. Ритуальні послуги. Громадські вбиральні. Збір і сортування вторинної сировини. </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Calibri" w:hAnsi="Times New Roman" w:cs="Times New Roman"/>
                <w:sz w:val="24"/>
                <w:szCs w:val="24"/>
              </w:rPr>
              <w:t xml:space="preserve">2. </w:t>
            </w:r>
            <w:r w:rsidRPr="000415AE">
              <w:rPr>
                <w:rFonts w:ascii="Times New Roman" w:eastAsia="Times New Roman" w:hAnsi="Times New Roman" w:cs="Times New Roman"/>
                <w:sz w:val="24"/>
                <w:szCs w:val="24"/>
                <w:lang w:eastAsia="uk-UA"/>
              </w:rPr>
              <w:t>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lastRenderedPageBreak/>
              <w:t>3. Заклади харчування, кафе, бари, ресторани,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0415AE" w:rsidRPr="000415AE" w:rsidRDefault="000415AE" w:rsidP="002D16B2">
            <w:pPr>
              <w:spacing w:after="0" w:line="240" w:lineRule="auto"/>
              <w:rPr>
                <w:rFonts w:ascii="Times New Roman" w:eastAsia="Times New Roman" w:hAnsi="Times New Roman" w:cs="Times New Roman"/>
                <w:sz w:val="24"/>
                <w:szCs w:val="24"/>
                <w:lang w:eastAsia="uk-UA"/>
              </w:rPr>
            </w:pPr>
            <w:r w:rsidRPr="000415AE">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Тип додаткової умови оренди відповідно до абзаців 4-12 п. 54 Порядку</w:t>
            </w:r>
          </w:p>
          <w:p w:rsidR="000415AE" w:rsidRPr="000415AE" w:rsidRDefault="000415AE" w:rsidP="002D16B2">
            <w:pPr>
              <w:spacing w:after="0" w:line="240" w:lineRule="auto"/>
              <w:rPr>
                <w:rFonts w:ascii="Times New Roman" w:eastAsia="Calibri" w:hAnsi="Times New Roman" w:cs="Times New Roman"/>
                <w:sz w:val="24"/>
                <w:szCs w:val="24"/>
              </w:rPr>
            </w:pPr>
          </w:p>
          <w:p w:rsidR="000415AE" w:rsidRPr="000415AE" w:rsidRDefault="000415AE" w:rsidP="002D16B2">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Рішення виконавчого комітету Новороздільської міської ради</w:t>
            </w:r>
            <w:r w:rsidR="00AF07C7">
              <w:rPr>
                <w:rFonts w:ascii="Times New Roman" w:eastAsia="Calibri" w:hAnsi="Times New Roman" w:cs="Times New Roman"/>
                <w:sz w:val="24"/>
                <w:szCs w:val="24"/>
              </w:rPr>
              <w:t xml:space="preserve"> № 457</w:t>
            </w:r>
            <w:r w:rsidRPr="000415AE">
              <w:rPr>
                <w:rFonts w:ascii="Times New Roman" w:eastAsia="Calibri" w:hAnsi="Times New Roman" w:cs="Times New Roman"/>
                <w:sz w:val="24"/>
                <w:szCs w:val="24"/>
              </w:rPr>
              <w:t xml:space="preserve"> від 17.11.2023р.</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Не передбачене</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Страхова вартість вказана у проекті Договору оренди</w:t>
            </w:r>
          </w:p>
        </w:tc>
      </w:tr>
      <w:tr w:rsidR="000415AE" w:rsidRPr="000415AE" w:rsidTr="000415A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аукціон та його умови</w:t>
            </w:r>
          </w:p>
        </w:tc>
      </w:tr>
      <w:tr w:rsidR="000415AE" w:rsidRPr="000415AE" w:rsidTr="000415A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Електронний аукціон</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13,22</w:t>
            </w: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rPr>
              <w:t>2644,0</w:t>
            </w:r>
          </w:p>
        </w:tc>
      </w:tr>
      <w:tr w:rsidR="000415AE" w:rsidRPr="000415AE" w:rsidTr="000415A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670,00</w:t>
            </w:r>
          </w:p>
        </w:tc>
      </w:tr>
      <w:tr w:rsidR="000415AE" w:rsidRPr="000415AE" w:rsidTr="00A405FB">
        <w:trPr>
          <w:trHeight w:val="2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4</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w:t>
            </w:r>
            <w:r w:rsidR="00A405FB">
              <w:rPr>
                <w:rFonts w:ascii="Times New Roman" w:eastAsia="Calibri" w:hAnsi="Times New Roman" w:cs="Times New Roman"/>
                <w:sz w:val="24"/>
                <w:szCs w:val="24"/>
              </w:rPr>
              <w:t>-</w:t>
            </w:r>
            <w:r w:rsidRPr="000415AE">
              <w:rPr>
                <w:rFonts w:ascii="Times New Roman" w:eastAsia="Calibri" w:hAnsi="Times New Roman" w:cs="Times New Roman"/>
                <w:sz w:val="24"/>
                <w:szCs w:val="24"/>
              </w:rPr>
              <w:t>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1C0C39" w:rsidP="002D16B2">
            <w:pPr>
              <w:spacing w:after="0" w:line="240" w:lineRule="auto"/>
              <w:rPr>
                <w:rFonts w:ascii="Times New Roman" w:eastAsia="Calibri" w:hAnsi="Times New Roman" w:cs="Times New Roman"/>
                <w:sz w:val="24"/>
                <w:szCs w:val="24"/>
                <w:u w:val="single"/>
              </w:rPr>
            </w:pPr>
            <w:hyperlink r:id="rId20" w:tgtFrame="_blank" w:history="1">
              <w:r w:rsidR="000415AE" w:rsidRPr="000415AE">
                <w:rPr>
                  <w:rFonts w:ascii="Times New Roman" w:eastAsia="Calibri" w:hAnsi="Times New Roman" w:cs="Times New Roman"/>
                  <w:sz w:val="24"/>
                  <w:szCs w:val="24"/>
                  <w:u w:val="single"/>
                </w:rPr>
                <w:t>https://prozorro.sale/info/elektronni-majdanchiki-ets-prozorroprodazhi-cbd2</w:t>
              </w:r>
            </w:hyperlink>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0415AE">
              <w:rPr>
                <w:rFonts w:ascii="Times New Roman" w:eastAsia="Calibri" w:hAnsi="Times New Roman" w:cs="Times New Roman"/>
                <w:bCs/>
                <w:sz w:val="24"/>
                <w:szCs w:val="24"/>
              </w:rPr>
              <w:br/>
              <w:t xml:space="preserve">Одержувач: ГУК Львiв/Новороздільська тг/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код. 21082400</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Рахунок № UA858999980314060593000013937</w:t>
            </w:r>
            <w:r w:rsidRPr="000415AE">
              <w:rPr>
                <w:rFonts w:ascii="Times New Roman" w:eastAsia="Calibri" w:hAnsi="Times New Roman" w:cs="Times New Roman"/>
                <w:bCs/>
                <w:sz w:val="24"/>
                <w:szCs w:val="24"/>
              </w:rPr>
              <w:br/>
              <w:t>(для перерахування реєстрац</w:t>
            </w:r>
            <w:r w:rsidR="00A405FB">
              <w:rPr>
                <w:rFonts w:ascii="Times New Roman" w:eastAsia="Calibri" w:hAnsi="Times New Roman" w:cs="Times New Roman"/>
                <w:bCs/>
                <w:sz w:val="24"/>
                <w:szCs w:val="24"/>
              </w:rPr>
              <w:t xml:space="preserve">ійного та гарантійного внесків) </w:t>
            </w:r>
            <w:r w:rsidRPr="000415AE">
              <w:rPr>
                <w:rFonts w:ascii="Times New Roman" w:eastAsia="Calibri" w:hAnsi="Times New Roman" w:cs="Times New Roman"/>
                <w:bCs/>
                <w:sz w:val="24"/>
                <w:szCs w:val="24"/>
              </w:rPr>
              <w:t xml:space="preserve">Банк одержувача: Казначейство України </w:t>
            </w:r>
            <w:r w:rsidRPr="000415AE">
              <w:rPr>
                <w:rFonts w:ascii="Times New Roman" w:eastAsia="Calibri" w:hAnsi="Times New Roman" w:cs="Times New Roman"/>
                <w:bCs/>
                <w:sz w:val="24"/>
                <w:szCs w:val="24"/>
              </w:rPr>
              <w:br/>
              <w:t>Код ЄДРПОУ 38008294</w:t>
            </w:r>
            <w:r w:rsidRPr="000415AE">
              <w:rPr>
                <w:rFonts w:ascii="Times New Roman" w:eastAsia="Calibri" w:hAnsi="Times New Roman" w:cs="Times New Roman"/>
                <w:bCs/>
                <w:sz w:val="24"/>
                <w:szCs w:val="24"/>
              </w:rPr>
              <w:br/>
              <w:t>Призначення платежу: (обов’язково вказати за що)</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0415AE">
              <w:rPr>
                <w:rFonts w:ascii="Times New Roman" w:eastAsia="Calibri" w:hAnsi="Times New Roman" w:cs="Times New Roman"/>
                <w:bCs/>
                <w:sz w:val="24"/>
                <w:szCs w:val="24"/>
              </w:rPr>
              <w:br/>
              <w:t xml:space="preserve">в національній валюті: </w:t>
            </w:r>
          </w:p>
          <w:p w:rsidR="000415AE" w:rsidRPr="000415AE" w:rsidRDefault="000415AE" w:rsidP="002D16B2">
            <w:pPr>
              <w:spacing w:after="0" w:line="240" w:lineRule="auto"/>
              <w:rPr>
                <w:rFonts w:ascii="Times New Roman" w:eastAsia="Calibri" w:hAnsi="Times New Roman" w:cs="Times New Roman"/>
                <w:bCs/>
                <w:sz w:val="24"/>
                <w:szCs w:val="24"/>
              </w:rPr>
            </w:pPr>
            <w:r w:rsidRPr="000415AE">
              <w:rPr>
                <w:rFonts w:ascii="Times New Roman" w:eastAsia="Calibri" w:hAnsi="Times New Roman" w:cs="Times New Roman"/>
                <w:bCs/>
                <w:sz w:val="24"/>
                <w:szCs w:val="24"/>
              </w:rPr>
              <w:t>Одержувач: Комунальне некомерційне підприємство  «Новороздільська міська лікарня»</w:t>
            </w: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Calibri" w:hAnsi="Times New Roman" w:cs="Times New Roman"/>
                <w:bCs/>
                <w:sz w:val="24"/>
                <w:szCs w:val="24"/>
              </w:rPr>
              <w:t>Рахунок UA313257960000026009301548938</w:t>
            </w:r>
            <w:r w:rsidRPr="000415AE">
              <w:rPr>
                <w:rFonts w:ascii="Times New Roman" w:eastAsia="Calibri" w:hAnsi="Times New Roman" w:cs="Times New Roman"/>
                <w:bCs/>
                <w:sz w:val="24"/>
                <w:szCs w:val="24"/>
              </w:rPr>
              <w:br/>
              <w:t>(для перерахування орендної плати та авансового внеску)</w:t>
            </w:r>
            <w:r w:rsidRPr="000415AE">
              <w:rPr>
                <w:rFonts w:ascii="Times New Roman" w:eastAsia="Calibri" w:hAnsi="Times New Roman" w:cs="Times New Roman"/>
                <w:bCs/>
                <w:sz w:val="24"/>
                <w:szCs w:val="24"/>
              </w:rPr>
              <w:br/>
              <w:t xml:space="preserve">Банк одержувача: </w:t>
            </w:r>
            <w:r w:rsidRPr="000415AE">
              <w:rPr>
                <w:rFonts w:ascii="Times New Roman" w:hAnsi="Times New Roman" w:cs="Times New Roman"/>
                <w:sz w:val="24"/>
                <w:szCs w:val="24"/>
              </w:rPr>
              <w:t>Львівська філія АТ «Ощадбанк»</w:t>
            </w:r>
          </w:p>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bCs/>
                <w:sz w:val="24"/>
                <w:szCs w:val="24"/>
              </w:rPr>
              <w:t xml:space="preserve"> Код ЄДРПОУ </w:t>
            </w:r>
            <w:r w:rsidRPr="000415AE">
              <w:rPr>
                <w:rFonts w:ascii="Times New Roman" w:hAnsi="Times New Roman" w:cs="Times New Roman"/>
                <w:sz w:val="24"/>
                <w:szCs w:val="24"/>
              </w:rPr>
              <w:t>20764314</w:t>
            </w:r>
            <w:r w:rsidRPr="000415AE">
              <w:rPr>
                <w:rFonts w:ascii="Times New Roman" w:eastAsia="Calibri" w:hAnsi="Times New Roman" w:cs="Times New Roman"/>
                <w:bCs/>
                <w:sz w:val="24"/>
                <w:szCs w:val="24"/>
              </w:rPr>
              <w:br/>
              <w:t>Призначення платежу: (обов’язково вказати за що)</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0415AE" w:rsidRPr="000415AE" w:rsidRDefault="000415AE" w:rsidP="002D16B2">
            <w:pPr>
              <w:spacing w:after="0" w:line="240" w:lineRule="auto"/>
              <w:rPr>
                <w:rFonts w:ascii="Times New Roman" w:eastAsia="Calibri" w:hAnsi="Times New Roman" w:cs="Times New Roman"/>
                <w:sz w:val="24"/>
                <w:szCs w:val="24"/>
              </w:rPr>
            </w:pPr>
          </w:p>
        </w:tc>
      </w:tr>
      <w:tr w:rsidR="000415AE" w:rsidRPr="000415AE" w:rsidTr="000415A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Додається до цього оголошення </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Інша додаткова інформація</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b/>
                <w:bCs/>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hAnsi="Times New Roman" w:cs="Times New Roman"/>
                <w:sz w:val="24"/>
                <w:szCs w:val="24"/>
              </w:rPr>
              <w:t>Чи має орендар компенсувати балансоутриму</w:t>
            </w:r>
            <w:r w:rsidR="00A405FB">
              <w:rPr>
                <w:rFonts w:ascii="Times New Roman" w:hAnsi="Times New Roman" w:cs="Times New Roman"/>
                <w:sz w:val="24"/>
                <w:szCs w:val="24"/>
              </w:rPr>
              <w:t>-</w:t>
            </w:r>
            <w:r w:rsidRPr="000415AE">
              <w:rPr>
                <w:rFonts w:ascii="Times New Roman" w:hAnsi="Times New Roman" w:cs="Times New Roman"/>
                <w:sz w:val="24"/>
                <w:szCs w:val="24"/>
              </w:rPr>
              <w:t xml:space="preserve">вачу сплату земельного податку за </w:t>
            </w:r>
            <w:r w:rsidR="00A405FB">
              <w:rPr>
                <w:rFonts w:ascii="Times New Roman" w:hAnsi="Times New Roman" w:cs="Times New Roman"/>
                <w:sz w:val="24"/>
                <w:szCs w:val="24"/>
              </w:rPr>
              <w:t>користу-ван</w:t>
            </w:r>
            <w:r w:rsidRPr="000415AE">
              <w:rPr>
                <w:rFonts w:ascii="Times New Roman" w:hAnsi="Times New Roman" w:cs="Times New Roman"/>
                <w:sz w:val="24"/>
                <w:szCs w:val="24"/>
              </w:rPr>
              <w:t xml:space="preserve">ня земельною ділянкою, на якій </w:t>
            </w:r>
            <w:r w:rsidR="0033705A">
              <w:rPr>
                <w:rFonts w:ascii="Times New Roman" w:hAnsi="Times New Roman" w:cs="Times New Roman"/>
                <w:sz w:val="24"/>
                <w:szCs w:val="24"/>
              </w:rPr>
              <w:t>розташ</w:t>
            </w:r>
            <w:r w:rsidR="00A405FB">
              <w:rPr>
                <w:rFonts w:ascii="Times New Roman" w:hAnsi="Times New Roman" w:cs="Times New Roman"/>
                <w:sz w:val="24"/>
                <w:szCs w:val="24"/>
              </w:rPr>
              <w:t>о-</w:t>
            </w:r>
            <w:r w:rsidRPr="000415AE">
              <w:rPr>
                <w:rFonts w:ascii="Times New Roman" w:hAnsi="Times New Roman" w:cs="Times New Roman"/>
                <w:sz w:val="24"/>
                <w:szCs w:val="24"/>
              </w:rPr>
              <w:t>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Так</w:t>
            </w:r>
          </w:p>
        </w:tc>
      </w:tr>
      <w:tr w:rsidR="000415AE" w:rsidRPr="000415AE" w:rsidTr="000415A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415AE" w:rsidRPr="000415AE" w:rsidRDefault="000415AE" w:rsidP="002D16B2">
            <w:pPr>
              <w:spacing w:after="0" w:line="240" w:lineRule="auto"/>
              <w:jc w:val="center"/>
              <w:rPr>
                <w:rFonts w:ascii="Times New Roman" w:eastAsia="Calibri" w:hAnsi="Times New Roman" w:cs="Times New Roman"/>
                <w:b/>
                <w:bCs/>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0415AE" w:rsidRPr="000415AE" w:rsidTr="000415A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415AE" w:rsidRPr="000415AE" w:rsidRDefault="000415AE" w:rsidP="002D16B2">
            <w:pPr>
              <w:spacing w:after="0" w:line="240" w:lineRule="auto"/>
              <w:rPr>
                <w:rFonts w:ascii="Times New Roman" w:eastAsia="Calibri" w:hAnsi="Times New Roman" w:cs="Times New Roman"/>
                <w:sz w:val="24"/>
                <w:szCs w:val="24"/>
                <w:u w:val="single"/>
              </w:rPr>
            </w:pPr>
            <w:r w:rsidRPr="000415AE">
              <w:rPr>
                <w:rFonts w:ascii="Times New Roman" w:eastAsia="Calibri" w:hAnsi="Times New Roman" w:cs="Times New Roman"/>
                <w:sz w:val="24"/>
                <w:szCs w:val="24"/>
                <w:u w:val="single"/>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u w:val="single"/>
              </w:rPr>
              <w:t>В ЕТС</w:t>
            </w:r>
          </w:p>
        </w:tc>
      </w:tr>
    </w:tbl>
    <w:p w:rsidR="000415AE" w:rsidRPr="000415AE" w:rsidRDefault="000415AE" w:rsidP="002D16B2">
      <w:pPr>
        <w:spacing w:after="0" w:line="240" w:lineRule="auto"/>
        <w:rPr>
          <w:rFonts w:ascii="Times New Roman" w:hAnsi="Times New Roman" w:cs="Times New Roman"/>
          <w:sz w:val="24"/>
          <w:szCs w:val="24"/>
        </w:rPr>
      </w:pPr>
    </w:p>
    <w:p w:rsidR="00A405FB" w:rsidRDefault="00A405FB"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w:t>
      </w:r>
      <w:r w:rsidR="000E3666">
        <w:rPr>
          <w:rFonts w:ascii="Times New Roman" w:hAnsi="Times New Roman" w:cs="Times New Roman"/>
          <w:sz w:val="24"/>
          <w:szCs w:val="24"/>
        </w:rPr>
        <w:t>и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207371" w:rsidRDefault="00207371" w:rsidP="002D16B2">
      <w:pPr>
        <w:spacing w:after="0" w:line="240" w:lineRule="auto"/>
        <w:rPr>
          <w:rFonts w:ascii="Times New Roman" w:eastAsia="Times New Roman" w:hAnsi="Times New Roman" w:cs="Times New Roman"/>
          <w:sz w:val="24"/>
          <w:szCs w:val="24"/>
        </w:rPr>
      </w:pPr>
    </w:p>
    <w:p w:rsidR="00207371" w:rsidRPr="000415AE" w:rsidRDefault="00207371" w:rsidP="002D16B2">
      <w:pPr>
        <w:spacing w:after="0" w:line="240" w:lineRule="auto"/>
        <w:rPr>
          <w:rFonts w:ascii="Times New Roman" w:eastAsia="Times New Roman" w:hAnsi="Times New Roman" w:cs="Times New Roman"/>
          <w:sz w:val="24"/>
          <w:szCs w:val="24"/>
        </w:rPr>
      </w:pPr>
    </w:p>
    <w:p w:rsidR="000415AE" w:rsidRPr="00207371" w:rsidRDefault="00207371" w:rsidP="002D16B2">
      <w:pPr>
        <w:spacing w:after="0" w:line="240" w:lineRule="auto"/>
        <w:ind w:left="2124" w:firstLine="708"/>
        <w:jc w:val="center"/>
        <w:rPr>
          <w:rFonts w:ascii="Times New Roman" w:eastAsia="Times New Roman" w:hAnsi="Times New Roman" w:cs="Times New Roman"/>
          <w:b/>
          <w:sz w:val="24"/>
          <w:szCs w:val="24"/>
          <w:lang w:eastAsia="ru-RU"/>
        </w:rPr>
      </w:pPr>
      <w:r w:rsidRPr="00207371">
        <w:rPr>
          <w:rFonts w:ascii="Times New Roman" w:eastAsia="Times New Roman" w:hAnsi="Times New Roman" w:cs="Times New Roman"/>
          <w:b/>
          <w:sz w:val="24"/>
          <w:szCs w:val="24"/>
          <w:lang w:eastAsia="ru-RU"/>
        </w:rPr>
        <w:t>458</w:t>
      </w:r>
      <w:r w:rsidR="000415AE" w:rsidRPr="00207371">
        <w:rPr>
          <w:rFonts w:ascii="Times New Roman" w:eastAsia="Times New Roman" w:hAnsi="Times New Roman" w:cs="Times New Roman"/>
          <w:b/>
          <w:sz w:val="24"/>
          <w:szCs w:val="24"/>
          <w:lang w:eastAsia="ru-RU"/>
        </w:rPr>
        <w:t xml:space="preserve"> </w:t>
      </w:r>
    </w:p>
    <w:p w:rsidR="00207371" w:rsidRDefault="00207371" w:rsidP="002D16B2">
      <w:pPr>
        <w:spacing w:after="0" w:line="240" w:lineRule="auto"/>
        <w:rPr>
          <w:rFonts w:ascii="Times New Roman" w:eastAsia="Times New Roman" w:hAnsi="Times New Roman" w:cs="Times New Roman"/>
          <w:sz w:val="24"/>
          <w:szCs w:val="24"/>
          <w:lang w:eastAsia="ru-RU"/>
        </w:rPr>
      </w:pPr>
    </w:p>
    <w:p w:rsidR="00207371" w:rsidRDefault="00207371" w:rsidP="002D16B2">
      <w:pPr>
        <w:spacing w:after="0" w:line="240" w:lineRule="auto"/>
        <w:rPr>
          <w:rFonts w:ascii="Times New Roman" w:eastAsia="Times New Roman" w:hAnsi="Times New Roman" w:cs="Times New Roman"/>
          <w:sz w:val="24"/>
          <w:szCs w:val="24"/>
          <w:lang w:eastAsia="ru-RU"/>
        </w:rPr>
      </w:pPr>
    </w:p>
    <w:p w:rsidR="000415AE" w:rsidRPr="00E64B75" w:rsidRDefault="000415AE"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207371"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bCs/>
          <w:sz w:val="24"/>
          <w:szCs w:val="24"/>
        </w:rPr>
        <w:t xml:space="preserve">Про намір передачі в оренду </w:t>
      </w:r>
      <w:r w:rsidRPr="000415AE">
        <w:rPr>
          <w:rFonts w:ascii="Times New Roman" w:eastAsia="Times New Roman" w:hAnsi="Times New Roman" w:cs="Times New Roman"/>
          <w:sz w:val="24"/>
          <w:szCs w:val="24"/>
        </w:rPr>
        <w:t xml:space="preserve">приміщень спортивного залу будівлі </w:t>
      </w:r>
    </w:p>
    <w:p w:rsidR="00207371"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Новороздільського ліцею ім. В. Труша, загальною площею 224,30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w:t>
      </w:r>
    </w:p>
    <w:p w:rsidR="00207371"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Times New Roman" w:hAnsi="Times New Roman" w:cs="Times New Roman"/>
          <w:sz w:val="24"/>
          <w:szCs w:val="24"/>
        </w:rPr>
        <w:t>розташованої по вул. Чорновола, 5, м. Новий Розділ</w:t>
      </w:r>
      <w:r w:rsidRPr="000415AE">
        <w:rPr>
          <w:rFonts w:ascii="Times New Roman" w:eastAsia="Andale Sans UI" w:hAnsi="Times New Roman" w:cs="Times New Roman"/>
          <w:kern w:val="2"/>
          <w:sz w:val="24"/>
          <w:szCs w:val="24"/>
        </w:rPr>
        <w:t xml:space="preserve">, Стрийського </w:t>
      </w:r>
    </w:p>
    <w:p w:rsidR="000415AE" w:rsidRPr="00207371"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Andale Sans UI" w:hAnsi="Times New Roman" w:cs="Times New Roman"/>
          <w:kern w:val="2"/>
          <w:sz w:val="24"/>
          <w:szCs w:val="24"/>
        </w:rPr>
        <w:t xml:space="preserve">району, </w:t>
      </w:r>
      <w:r w:rsidRPr="000415AE">
        <w:rPr>
          <w:rFonts w:ascii="Times New Roman" w:eastAsia="Times New Roman" w:hAnsi="Times New Roman" w:cs="Times New Roman"/>
          <w:bCs/>
          <w:sz w:val="24"/>
          <w:szCs w:val="24"/>
        </w:rPr>
        <w:t>Львівської області, без проведення аукціону</w:t>
      </w:r>
    </w:p>
    <w:p w:rsidR="000415AE" w:rsidRPr="000415AE" w:rsidRDefault="000415AE" w:rsidP="002D16B2">
      <w:pPr>
        <w:spacing w:after="0" w:line="240" w:lineRule="auto"/>
        <w:rPr>
          <w:rFonts w:ascii="Times New Roman" w:eastAsia="Times New Roman" w:hAnsi="Times New Roman" w:cs="Times New Roman"/>
          <w:bCs/>
          <w:sz w:val="24"/>
          <w:szCs w:val="24"/>
        </w:rPr>
      </w:pPr>
    </w:p>
    <w:p w:rsidR="000415AE" w:rsidRPr="000415AE" w:rsidRDefault="000415AE" w:rsidP="002D16B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Розглянувши заяву Громадської організації «Академія футболу «Розділля», з додатками, щодо наміру погодинної оренди приміщень спортивного залу будівлі Новороздільського ліцею ім. В. Труша, загальною площею 224,30 м</w:t>
      </w:r>
      <w:r w:rsidRPr="000415AE">
        <w:rPr>
          <w:rFonts w:ascii="Times New Roman" w:eastAsia="Andale Sans UI" w:hAnsi="Times New Roman" w:cs="Times New Roman"/>
          <w:kern w:val="2"/>
          <w:sz w:val="24"/>
          <w:szCs w:val="24"/>
          <w:vertAlign w:val="superscript"/>
        </w:rPr>
        <w:t>2</w:t>
      </w:r>
      <w:r w:rsidRPr="000415AE">
        <w:rPr>
          <w:rFonts w:ascii="Times New Roman" w:eastAsia="Andale Sans UI" w:hAnsi="Times New Roman" w:cs="Times New Roman"/>
          <w:kern w:val="2"/>
          <w:sz w:val="24"/>
          <w:szCs w:val="24"/>
        </w:rPr>
        <w:t>, розташованої по вул. Чорновола, 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29 від 15.11.2023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8C386F" w:rsidRPr="000415AE" w:rsidRDefault="000415AE" w:rsidP="002D16B2">
      <w:pPr>
        <w:widowControl w:val="0"/>
        <w:suppressAutoHyphens/>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В И Р І Ш И В:</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ліцею ім. В. Труша, загальною площею 224,30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розташованої по вул. Чорновола, 5, м. Новий Розділ, Стрийського району, Львівської області, які включені до переліку Другого типу, без проведення аукціону Громадській організації «Академія футболу «Розділля».</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Труша, загальною площею 224,30 м</w:t>
      </w:r>
      <w:r w:rsidRPr="000415AE">
        <w:rPr>
          <w:rFonts w:ascii="Times New Roman" w:eastAsia="Times New Roman" w:hAnsi="Times New Roman" w:cs="Times New Roman"/>
          <w:sz w:val="24"/>
          <w:szCs w:val="24"/>
          <w:vertAlign w:val="superscript"/>
        </w:rPr>
        <w:t>2</w:t>
      </w:r>
      <w:r w:rsidRPr="000415AE">
        <w:rPr>
          <w:rFonts w:ascii="Times New Roman" w:eastAsia="Times New Roman" w:hAnsi="Times New Roman" w:cs="Times New Roman"/>
          <w:sz w:val="24"/>
          <w:szCs w:val="24"/>
        </w:rPr>
        <w:t xml:space="preserve">, розташованої по вул. Чорновола,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3. Оприлюднити дане рішення та текст Інформаційного повідомлення в електронно торговій системі </w:t>
      </w:r>
      <w:r w:rsidRPr="000415AE">
        <w:rPr>
          <w:rFonts w:ascii="Times New Roman" w:eastAsia="Times New Roman" w:hAnsi="Times New Roman" w:cs="Times New Roman"/>
          <w:b/>
          <w:sz w:val="24"/>
          <w:szCs w:val="24"/>
        </w:rPr>
        <w:t>«</w:t>
      </w:r>
      <w:r w:rsidRPr="000415AE">
        <w:rPr>
          <w:rFonts w:ascii="Times New Roman" w:eastAsia="Times New Roman" w:hAnsi="Times New Roman" w:cs="Times New Roman"/>
          <w:sz w:val="24"/>
          <w:szCs w:val="24"/>
        </w:rPr>
        <w:t>Prozorro. Продажі».</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4. Оприлюднити підписаний, згідно даного рішення,  Договір оренди в ЕТС протягом 3-ох робочих  днів з дати його підписання. </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5. Дане рішення набирає чинності з моменту його оприлюднення. </w:t>
      </w:r>
    </w:p>
    <w:p w:rsidR="000415AE"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6. Контроль за виконанням даного рішення покласти на першого заступника міського голови Гулія М. М.     </w:t>
      </w:r>
    </w:p>
    <w:p w:rsidR="00207371" w:rsidRPr="000415AE" w:rsidRDefault="000415AE" w:rsidP="002D16B2">
      <w:pPr>
        <w:spacing w:after="0" w:line="240" w:lineRule="auto"/>
        <w:ind w:firstLine="708"/>
        <w:jc w:val="both"/>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          </w:t>
      </w:r>
    </w:p>
    <w:p w:rsidR="000415AE" w:rsidRDefault="000415AE" w:rsidP="002D16B2">
      <w:pPr>
        <w:spacing w:after="0" w:line="240" w:lineRule="auto"/>
        <w:rPr>
          <w:rFonts w:ascii="Times New Roman" w:eastAsia="Andale Sans UI" w:hAnsi="Times New Roman" w:cs="Times New Roman"/>
          <w:kern w:val="2"/>
          <w:sz w:val="24"/>
          <w:szCs w:val="24"/>
        </w:rPr>
      </w:pPr>
      <w:r w:rsidRPr="000415AE">
        <w:rPr>
          <w:rFonts w:ascii="Times New Roman" w:eastAsia="Andale Sans UI" w:hAnsi="Times New Roman" w:cs="Times New Roman"/>
          <w:kern w:val="2"/>
          <w:sz w:val="24"/>
          <w:szCs w:val="24"/>
        </w:rPr>
        <w:t>МІСЬКИЙ ГОЛОВА</w:t>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r>
      <w:r w:rsidRPr="000415AE">
        <w:rPr>
          <w:rFonts w:ascii="Times New Roman" w:eastAsia="Andale Sans UI" w:hAnsi="Times New Roman" w:cs="Times New Roman"/>
          <w:kern w:val="2"/>
          <w:sz w:val="24"/>
          <w:szCs w:val="24"/>
        </w:rPr>
        <w:tab/>
        <w:t xml:space="preserve">     </w:t>
      </w:r>
      <w:r>
        <w:rPr>
          <w:rFonts w:ascii="Times New Roman" w:eastAsia="Andale Sans UI" w:hAnsi="Times New Roman" w:cs="Times New Roman"/>
          <w:kern w:val="2"/>
          <w:sz w:val="24"/>
          <w:szCs w:val="24"/>
        </w:rPr>
        <w:tab/>
      </w:r>
      <w:r>
        <w:rPr>
          <w:rFonts w:ascii="Times New Roman" w:eastAsia="Andale Sans UI" w:hAnsi="Times New Roman" w:cs="Times New Roman"/>
          <w:kern w:val="2"/>
          <w:sz w:val="24"/>
          <w:szCs w:val="24"/>
        </w:rPr>
        <w:tab/>
        <w:t xml:space="preserve"> Ярина ЯЦЕНКО</w:t>
      </w:r>
    </w:p>
    <w:p w:rsidR="00280061" w:rsidRDefault="00280061" w:rsidP="002D16B2">
      <w:pPr>
        <w:spacing w:after="0" w:line="240" w:lineRule="auto"/>
        <w:rPr>
          <w:rFonts w:ascii="Times New Roman" w:eastAsia="Andale Sans UI" w:hAnsi="Times New Roman" w:cs="Times New Roman"/>
          <w:kern w:val="2"/>
          <w:sz w:val="24"/>
          <w:szCs w:val="24"/>
        </w:rPr>
      </w:pPr>
    </w:p>
    <w:p w:rsidR="00280061" w:rsidRDefault="00280061" w:rsidP="002D16B2">
      <w:pPr>
        <w:spacing w:after="0" w:line="240" w:lineRule="auto"/>
        <w:rPr>
          <w:rFonts w:ascii="Times New Roman" w:eastAsia="Andale Sans UI" w:hAnsi="Times New Roman" w:cs="Times New Roman"/>
          <w:kern w:val="2"/>
          <w:sz w:val="24"/>
          <w:szCs w:val="24"/>
        </w:rPr>
      </w:pPr>
    </w:p>
    <w:p w:rsidR="00280061" w:rsidRPr="000415AE" w:rsidRDefault="00280061" w:rsidP="002D16B2">
      <w:pPr>
        <w:spacing w:after="0" w:line="240" w:lineRule="auto"/>
        <w:rPr>
          <w:rFonts w:ascii="Times New Roman" w:eastAsia="Andale Sans UI" w:hAnsi="Times New Roman" w:cs="Times New Roman"/>
          <w:kern w:val="2"/>
          <w:sz w:val="24"/>
          <w:szCs w:val="24"/>
        </w:rPr>
      </w:pPr>
    </w:p>
    <w:p w:rsidR="000415AE" w:rsidRPr="000415AE" w:rsidRDefault="000415AE" w:rsidP="002D16B2">
      <w:pPr>
        <w:spacing w:after="0" w:line="240" w:lineRule="auto"/>
        <w:ind w:left="5812" w:right="-165"/>
        <w:jc w:val="both"/>
        <w:rPr>
          <w:rFonts w:ascii="Times New Roman" w:hAnsi="Times New Roman" w:cs="Times New Roman"/>
          <w:sz w:val="24"/>
          <w:szCs w:val="24"/>
        </w:rPr>
      </w:pPr>
      <w:r w:rsidRPr="000415AE">
        <w:rPr>
          <w:rFonts w:ascii="Times New Roman" w:hAnsi="Times New Roman" w:cs="Times New Roman"/>
          <w:sz w:val="24"/>
          <w:szCs w:val="24"/>
        </w:rPr>
        <w:lastRenderedPageBreak/>
        <w:t xml:space="preserve">Додаток  до рішення виконавчого комітету Новороздільської міської ради  </w:t>
      </w:r>
      <w:r>
        <w:rPr>
          <w:rFonts w:ascii="Times New Roman" w:hAnsi="Times New Roman" w:cs="Times New Roman"/>
          <w:sz w:val="24"/>
          <w:szCs w:val="24"/>
        </w:rPr>
        <w:t xml:space="preserve"> </w:t>
      </w:r>
      <w:r w:rsidR="00207371">
        <w:rPr>
          <w:rFonts w:ascii="Times New Roman" w:hAnsi="Times New Roman" w:cs="Times New Roman"/>
          <w:sz w:val="24"/>
          <w:szCs w:val="24"/>
        </w:rPr>
        <w:t>від 17.11.2023р. № 458</w:t>
      </w:r>
    </w:p>
    <w:tbl>
      <w:tblPr>
        <w:tblW w:w="10554" w:type="dxa"/>
        <w:tblInd w:w="-255" w:type="dxa"/>
        <w:tblCellMar>
          <w:left w:w="0" w:type="dxa"/>
          <w:right w:w="0" w:type="dxa"/>
        </w:tblCellMar>
        <w:tblLook w:val="04A0"/>
      </w:tblPr>
      <w:tblGrid>
        <w:gridCol w:w="5277"/>
        <w:gridCol w:w="5277"/>
      </w:tblGrid>
      <w:tr w:rsidR="000415AE" w:rsidRPr="000415AE" w:rsidTr="000415AE">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jc w:val="center"/>
              <w:rPr>
                <w:rFonts w:ascii="Times New Roman" w:eastAsia="Times New Roman" w:hAnsi="Times New Roman" w:cs="Times New Roman"/>
                <w:b/>
                <w:bCs/>
                <w:sz w:val="24"/>
                <w:szCs w:val="24"/>
              </w:rPr>
            </w:pPr>
            <w:r w:rsidRPr="000415AE">
              <w:rPr>
                <w:rFonts w:ascii="Times New Roman" w:eastAsia="Times New Roman" w:hAnsi="Times New Roman" w:cs="Times New Roman"/>
                <w:b/>
                <w:bCs/>
                <w:sz w:val="24"/>
                <w:szCs w:val="24"/>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Труша, загальною площею 224,30 м</w:t>
            </w:r>
            <w:r w:rsidRPr="000415AE">
              <w:rPr>
                <w:rFonts w:ascii="Times New Roman" w:eastAsia="Times New Roman" w:hAnsi="Times New Roman" w:cs="Times New Roman"/>
                <w:b/>
                <w:bCs/>
                <w:sz w:val="24"/>
                <w:szCs w:val="24"/>
                <w:vertAlign w:val="superscript"/>
              </w:rPr>
              <w:t>2</w:t>
            </w:r>
            <w:r w:rsidRPr="000415AE">
              <w:rPr>
                <w:rFonts w:ascii="Times New Roman" w:eastAsia="Times New Roman" w:hAnsi="Times New Roman" w:cs="Times New Roman"/>
                <w:b/>
                <w:bCs/>
                <w:sz w:val="24"/>
                <w:szCs w:val="24"/>
              </w:rPr>
              <w:t>, розташованої по вул. Чорновола, 5, м. Новий Розділ, Стрийського району, Львівської області</w:t>
            </w:r>
            <w:r w:rsidR="008C386F">
              <w:rPr>
                <w:rFonts w:ascii="Times New Roman" w:eastAsia="Times New Roman" w:hAnsi="Times New Roman" w:cs="Times New Roman"/>
                <w:b/>
                <w:bCs/>
                <w:sz w:val="24"/>
                <w:szCs w:val="24"/>
              </w:rPr>
              <w:t xml:space="preserve"> </w:t>
            </w:r>
            <w:r w:rsidRPr="000415AE">
              <w:rPr>
                <w:rFonts w:ascii="Times New Roman" w:eastAsia="Times New Roman" w:hAnsi="Times New Roman" w:cs="Times New Roman"/>
                <w:b/>
                <w:bCs/>
                <w:sz w:val="24"/>
                <w:szCs w:val="24"/>
              </w:rPr>
              <w:t>щодо якого прийнято рішення про передачу в оренду без проведення аукціону</w:t>
            </w:r>
          </w:p>
        </w:tc>
      </w:tr>
      <w:tr w:rsidR="000415AE" w:rsidRPr="000415AE" w:rsidTr="000415AE">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 Новий Розділ</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 xml:space="preserve">Передача в оренду приміщень </w:t>
            </w:r>
            <w:bookmarkStart w:id="52" w:name="_Hlk146024629"/>
            <w:r w:rsidRPr="000415AE">
              <w:rPr>
                <w:rFonts w:ascii="Times New Roman" w:hAnsi="Times New Roman" w:cs="Times New Roman"/>
                <w:sz w:val="24"/>
                <w:szCs w:val="24"/>
              </w:rPr>
              <w:t>спортивного залу будівлі Новороздільського ліцею ім. В. Труша, загальною площею 224,30 м</w:t>
            </w:r>
            <w:r w:rsidRPr="000415AE">
              <w:rPr>
                <w:rFonts w:ascii="Times New Roman" w:hAnsi="Times New Roman" w:cs="Times New Roman"/>
                <w:sz w:val="24"/>
                <w:szCs w:val="24"/>
                <w:vertAlign w:val="superscript"/>
              </w:rPr>
              <w:t>2</w:t>
            </w:r>
            <w:r w:rsidRPr="000415AE">
              <w:rPr>
                <w:rFonts w:ascii="Times New Roman" w:hAnsi="Times New Roman" w:cs="Times New Roman"/>
                <w:sz w:val="24"/>
                <w:szCs w:val="24"/>
              </w:rPr>
              <w:t>, розташованої по вул. Чорновола, 5, м. Новий Розділ, Стрийського району, Львівської області</w:t>
            </w:r>
            <w:bookmarkEnd w:id="52"/>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Виконавчий комітет Новороздільської міської ради</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04056210</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Calibri" w:hAnsi="Times New Roman" w:cs="Times New Roman"/>
                <w:sz w:val="24"/>
                <w:szCs w:val="24"/>
              </w:rPr>
              <w:t>Новороздільський ліцей імені В. Труша Новороздільської міської ради Львівської області</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Calibri" w:hAnsi="Times New Roman" w:cs="Times New Roman"/>
                <w:sz w:val="24"/>
                <w:szCs w:val="24"/>
              </w:rPr>
              <w:t>36913361</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 xml:space="preserve">81652 вул. Чорновола, 5, м. Новий Розділ, Стрийського району, Львівської області  </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728400,0 (станом на 28.02.2023р.)</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Нерухоме майно</w:t>
            </w:r>
          </w:p>
        </w:tc>
      </w:tr>
      <w:tr w:rsidR="000415AE" w:rsidRPr="000415AE" w:rsidTr="000415AE">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1C0C39" w:rsidP="002D16B2">
            <w:pPr>
              <w:spacing w:after="0" w:line="240" w:lineRule="auto"/>
              <w:rPr>
                <w:rFonts w:ascii="Times New Roman" w:hAnsi="Times New Roman" w:cs="Times New Roman"/>
                <w:sz w:val="24"/>
                <w:szCs w:val="24"/>
              </w:rPr>
            </w:pPr>
            <w:hyperlink r:id="rId21" w:history="1">
              <w:r w:rsidR="000415AE" w:rsidRPr="000415AE">
                <w:rPr>
                  <w:rFonts w:ascii="Times New Roman" w:hAnsi="Times New Roman" w:cs="Times New Roman"/>
                  <w:sz w:val="24"/>
                  <w:szCs w:val="24"/>
                  <w:u w:val="single"/>
                </w:rPr>
                <w:t>https://sales.tsbgalcontract.org.ua/asset_rent/RGL001-UA-20230315-11510</w:t>
              </w:r>
            </w:hyperlink>
            <w:r w:rsidR="000415AE" w:rsidRPr="000415AE">
              <w:rPr>
                <w:rFonts w:ascii="Times New Roman" w:hAnsi="Times New Roman" w:cs="Times New Roman"/>
                <w:sz w:val="24"/>
                <w:szCs w:val="24"/>
                <w:u w:val="single"/>
              </w:rPr>
              <w:t>?</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Приміщення спортивного залу, які розміщені на четвертому поверсі будівлі Новороздільського ліцею ім. В. Труша, загальною площею 224,30 м</w:t>
            </w:r>
            <w:r w:rsidRPr="000415AE">
              <w:rPr>
                <w:rFonts w:ascii="Times New Roman" w:hAnsi="Times New Roman" w:cs="Times New Roman"/>
                <w:sz w:val="24"/>
                <w:szCs w:val="24"/>
                <w:vertAlign w:val="superscript"/>
              </w:rPr>
              <w:t>2</w:t>
            </w:r>
            <w:r w:rsidRPr="000415AE">
              <w:rPr>
                <w:rFonts w:ascii="Times New Roman" w:hAnsi="Times New Roman" w:cs="Times New Roman"/>
                <w:sz w:val="24"/>
                <w:szCs w:val="24"/>
              </w:rPr>
              <w:t>,  розташованої по Чорновола, 5, м. Новий Розділ, вхід з середини школи</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224,30</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224,30</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Приміщення  спортивного залу на ІV-му поверсі будівлі школи</w:t>
            </w:r>
          </w:p>
        </w:tc>
      </w:tr>
      <w:tr w:rsidR="000415AE" w:rsidRPr="000415AE" w:rsidTr="000415AE">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415AE" w:rsidRPr="000415AE" w:rsidRDefault="001C0C39" w:rsidP="002D16B2">
            <w:pPr>
              <w:spacing w:after="0" w:line="240" w:lineRule="auto"/>
              <w:rPr>
                <w:rFonts w:ascii="Times New Roman" w:hAnsi="Times New Roman" w:cs="Times New Roman"/>
                <w:sz w:val="24"/>
                <w:szCs w:val="24"/>
              </w:rPr>
            </w:pPr>
            <w:hyperlink r:id="rId22" w:history="1">
              <w:r w:rsidR="000415AE" w:rsidRPr="000415AE">
                <w:rPr>
                  <w:rFonts w:ascii="Times New Roman" w:hAnsi="Times New Roman" w:cs="Times New Roman"/>
                  <w:sz w:val="24"/>
                  <w:szCs w:val="24"/>
                  <w:u w:val="single"/>
                </w:rPr>
                <w:t>https://sales.tsbgalcontract.org.ua/asset_rent/RGL001-UA-20230315-11510</w:t>
              </w:r>
            </w:hyperlink>
            <w:r w:rsidR="000415AE" w:rsidRPr="000415AE">
              <w:rPr>
                <w:rFonts w:ascii="Times New Roman" w:hAnsi="Times New Roman" w:cs="Times New Roman"/>
                <w:sz w:val="24"/>
                <w:szCs w:val="24"/>
                <w:u w:val="single"/>
              </w:rPr>
              <w:t>?</w:t>
            </w:r>
          </w:p>
        </w:tc>
      </w:tr>
      <w:tr w:rsidR="000415AE" w:rsidRPr="000415AE" w:rsidTr="000415AE">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0415AE">
              <w:rPr>
                <w:rFonts w:ascii="Times New Roman" w:eastAsia="Calibri" w:hAnsi="Times New Roman" w:cs="Times New Roman"/>
                <w:sz w:val="24"/>
                <w:szCs w:val="24"/>
              </w:rPr>
              <w:t>чотирьохповерхової  будівлі школи. Фундамент –бетонні блоки. Стіни цегляні. Віконні прорізи – металопластикові вікна з решітками, двері зовнішні та внутрішні  в задовільному стані та виконують свою функцію.</w:t>
            </w:r>
          </w:p>
        </w:tc>
      </w:tr>
      <w:tr w:rsidR="000415AE" w:rsidRPr="000415AE" w:rsidTr="000415AE">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24.11.2022р.</w:t>
            </w:r>
          </w:p>
        </w:tc>
      </w:tr>
      <w:tr w:rsidR="000415AE" w:rsidRPr="000415AE" w:rsidTr="000415AE">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Номер рішення орендодавця про включення до </w:t>
            </w:r>
            <w:r w:rsidRPr="000415AE">
              <w:rPr>
                <w:rFonts w:ascii="Times New Roman" w:eastAsia="Calibri" w:hAnsi="Times New Roman" w:cs="Times New Roman"/>
                <w:sz w:val="24"/>
                <w:szCs w:val="24"/>
              </w:rPr>
              <w:lastRenderedPageBreak/>
              <w:t>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lastRenderedPageBreak/>
              <w:t>№ 1263</w:t>
            </w:r>
          </w:p>
        </w:tc>
      </w:tr>
      <w:tr w:rsidR="000415AE" w:rsidRPr="000415AE" w:rsidTr="000415AE">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415AE" w:rsidRPr="000415AE" w:rsidRDefault="000415AE" w:rsidP="002D16B2">
            <w:pPr>
              <w:spacing w:after="0" w:line="240" w:lineRule="auto"/>
              <w:jc w:val="center"/>
              <w:rPr>
                <w:rFonts w:ascii="Times New Roman" w:hAnsi="Times New Roman" w:cs="Times New Roman"/>
                <w:b/>
                <w:sz w:val="24"/>
                <w:szCs w:val="24"/>
              </w:rPr>
            </w:pPr>
            <w:r w:rsidRPr="000415AE">
              <w:rPr>
                <w:rFonts w:ascii="Times New Roman" w:hAnsi="Times New Roman" w:cs="Times New Roman"/>
                <w:b/>
                <w:sz w:val="24"/>
                <w:szCs w:val="24"/>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p>
        </w:tc>
      </w:tr>
      <w:tr w:rsidR="000415AE" w:rsidRPr="000415AE" w:rsidTr="000415AE">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5 років</w:t>
            </w:r>
          </w:p>
        </w:tc>
      </w:tr>
      <w:tr w:rsidR="000415AE" w:rsidRPr="000415AE" w:rsidTr="000415AE">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Times New Roman" w:hAnsi="Times New Roman" w:cs="Times New Roman"/>
                <w:sz w:val="24"/>
                <w:szCs w:val="24"/>
              </w:rPr>
              <w:t xml:space="preserve">Годинна орендна плата без урахування ПДВ – </w:t>
            </w:r>
            <w:r w:rsidRPr="000415AE">
              <w:rPr>
                <w:rFonts w:ascii="Times New Roman" w:eastAsia="Times New Roman" w:hAnsi="Times New Roman" w:cs="Times New Roman"/>
                <w:sz w:val="24"/>
                <w:szCs w:val="24"/>
                <w:u w:val="single"/>
              </w:rPr>
              <w:t>за листопад 2023р.</w:t>
            </w:r>
            <w:r w:rsidRPr="000415AE">
              <w:rPr>
                <w:rFonts w:ascii="Times New Roman" w:eastAsia="Times New Roman" w:hAnsi="Times New Roman" w:cs="Times New Roman"/>
                <w:sz w:val="24"/>
                <w:szCs w:val="24"/>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 xml:space="preserve">14,76 грн. за годину оренди без ПДВ </w:t>
            </w:r>
          </w:p>
          <w:p w:rsidR="000415AE" w:rsidRPr="000415AE"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spacing w:after="0" w:line="240" w:lineRule="auto"/>
              <w:rPr>
                <w:rFonts w:ascii="Times New Roman" w:eastAsia="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p>
        </w:tc>
      </w:tr>
      <w:tr w:rsidR="000415AE" w:rsidRPr="000415AE" w:rsidTr="000415AE">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Цільове призначення об’єкта оренди</w:t>
            </w:r>
          </w:p>
          <w:p w:rsidR="000415AE" w:rsidRPr="000415AE" w:rsidRDefault="000415AE"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p>
          <w:p w:rsidR="000415AE" w:rsidRPr="000415AE" w:rsidRDefault="000415AE" w:rsidP="002D16B2">
            <w:pPr>
              <w:spacing w:after="0" w:line="240" w:lineRule="auto"/>
              <w:rPr>
                <w:rFonts w:ascii="Times New Roman" w:hAnsi="Times New Roman" w:cs="Times New Roman"/>
                <w:sz w:val="24"/>
                <w:szCs w:val="24"/>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Розміщення  Громадської організації «Академія футболу «Розділля»,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0415AE" w:rsidRPr="000415AE" w:rsidTr="000415AE">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Times New Roman" w:hAnsi="Times New Roman" w:cs="Times New Roman"/>
                <w:sz w:val="24"/>
                <w:szCs w:val="24"/>
              </w:rPr>
            </w:pPr>
            <w:r w:rsidRPr="000415AE">
              <w:rPr>
                <w:rFonts w:ascii="Times New Roman" w:eastAsia="Times New Roman" w:hAnsi="Times New Roman" w:cs="Times New Roman"/>
                <w:sz w:val="24"/>
                <w:szCs w:val="24"/>
              </w:rPr>
              <w:t>Рішення орендодавця про затвердження умов  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 xml:space="preserve">Рішення виконавчого комітету Новороздільської міської ради № </w:t>
            </w:r>
            <w:r w:rsidR="00207371">
              <w:rPr>
                <w:rFonts w:ascii="Times New Roman" w:eastAsia="Calibri" w:hAnsi="Times New Roman" w:cs="Times New Roman"/>
                <w:sz w:val="24"/>
                <w:szCs w:val="24"/>
                <w:u w:val="single"/>
              </w:rPr>
              <w:t>458</w:t>
            </w:r>
            <w:r w:rsidRPr="000415AE">
              <w:rPr>
                <w:rFonts w:ascii="Times New Roman" w:eastAsia="Calibri" w:hAnsi="Times New Roman" w:cs="Times New Roman"/>
                <w:sz w:val="24"/>
                <w:szCs w:val="24"/>
              </w:rPr>
              <w:t xml:space="preserve"> від 17.11.2023р.</w:t>
            </w:r>
          </w:p>
        </w:tc>
      </w:tr>
      <w:tr w:rsidR="000415AE" w:rsidRPr="000415AE" w:rsidTr="000415AE">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Передача майна в суборенду не передбачається</w:t>
            </w:r>
          </w:p>
        </w:tc>
      </w:tr>
      <w:tr w:rsidR="000415AE" w:rsidRPr="000415AE" w:rsidTr="000415AE">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Згідно графіку: згідно узгодженого з Балансоутримувачем часу роботи (узгодженого графіку).</w:t>
            </w:r>
          </w:p>
        </w:tc>
      </w:tr>
      <w:tr w:rsidR="000415AE" w:rsidRPr="000415AE" w:rsidTr="000415AE">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Не сплачується на підставі абз. 2, п. 2 Постанови КМУ від 27.05.2022р. № 634</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Страхова вартість вказана у Договорі оренди</w:t>
            </w:r>
          </w:p>
        </w:tc>
      </w:tr>
      <w:tr w:rsidR="000415AE" w:rsidRPr="000415AE" w:rsidTr="000415AE">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415AE" w:rsidRPr="000415AE" w:rsidRDefault="000415AE" w:rsidP="002D16B2">
            <w:pPr>
              <w:spacing w:after="0" w:line="240" w:lineRule="auto"/>
              <w:jc w:val="center"/>
              <w:rPr>
                <w:rFonts w:ascii="Times New Roman" w:hAnsi="Times New Roman" w:cs="Times New Roman"/>
                <w:b/>
                <w:sz w:val="24"/>
                <w:szCs w:val="24"/>
              </w:rPr>
            </w:pPr>
            <w:r w:rsidRPr="000415AE">
              <w:rPr>
                <w:rFonts w:ascii="Times New Roman" w:hAnsi="Times New Roman" w:cs="Times New Roman"/>
                <w:b/>
                <w:sz w:val="24"/>
                <w:szCs w:val="24"/>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p>
        </w:tc>
      </w:tr>
      <w:tr w:rsidR="000415AE" w:rsidRPr="000415AE" w:rsidTr="000415AE">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Так</w:t>
            </w:r>
          </w:p>
        </w:tc>
      </w:tr>
      <w:tr w:rsidR="000415AE" w:rsidRPr="000415AE" w:rsidTr="000415AE">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415AE" w:rsidRPr="000415AE" w:rsidRDefault="000415AE" w:rsidP="002D16B2">
            <w:pPr>
              <w:spacing w:after="0" w:line="240" w:lineRule="auto"/>
              <w:rPr>
                <w:rFonts w:ascii="Times New Roman" w:eastAsia="Calibri" w:hAnsi="Times New Roman" w:cs="Times New Roman"/>
                <w:sz w:val="24"/>
                <w:szCs w:val="24"/>
              </w:rPr>
            </w:pPr>
            <w:r w:rsidRPr="000415AE">
              <w:rPr>
                <w:rFonts w:ascii="Times New Roman" w:eastAsia="Calibri" w:hAnsi="Times New Roman" w:cs="Times New Roman"/>
                <w:sz w:val="24"/>
                <w:szCs w:val="24"/>
              </w:rPr>
              <w:t>1800,0</w:t>
            </w:r>
          </w:p>
        </w:tc>
      </w:tr>
      <w:tr w:rsidR="000415AE" w:rsidRPr="000415AE" w:rsidTr="000415AE">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Times New Roman" w:hAnsi="Times New Roman" w:cs="Times New Roman"/>
                <w:sz w:val="24"/>
                <w:szCs w:val="24"/>
              </w:rPr>
              <w:t>На підставі рішення сесії ради</w:t>
            </w:r>
          </w:p>
        </w:tc>
      </w:tr>
      <w:tr w:rsidR="000415AE" w:rsidRPr="000415AE" w:rsidTr="000415AE">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0415AE" w:rsidRPr="000415AE" w:rsidTr="000415AE">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eastAsia="Calibri" w:hAnsi="Times New Roman" w:cs="Times New Roman"/>
                <w:b/>
                <w:bCs/>
                <w:sz w:val="24"/>
                <w:szCs w:val="24"/>
              </w:rPr>
              <w:t>Інформація про об'єкт оренди, що міститься в Переліку другого типу, в обсязі, визначеному пунктом 26 Порядку міститься за посиланням</w:t>
            </w:r>
          </w:p>
        </w:tc>
      </w:tr>
      <w:tr w:rsidR="000415AE" w:rsidRPr="000415AE" w:rsidTr="000415AE">
        <w:trPr>
          <w:trHeight w:val="580"/>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415AE" w:rsidRPr="000415AE" w:rsidRDefault="001C0C39" w:rsidP="002D16B2">
            <w:pPr>
              <w:spacing w:after="0" w:line="240" w:lineRule="auto"/>
              <w:rPr>
                <w:rFonts w:ascii="Times New Roman" w:eastAsia="Times New Roman" w:hAnsi="Times New Roman" w:cs="Times New Roman"/>
                <w:sz w:val="24"/>
                <w:szCs w:val="24"/>
              </w:rPr>
            </w:pPr>
            <w:hyperlink r:id="rId23" w:history="1">
              <w:r w:rsidR="000415AE" w:rsidRPr="000415AE">
                <w:rPr>
                  <w:rFonts w:ascii="Times New Roman" w:hAnsi="Times New Roman" w:cs="Times New Roman"/>
                  <w:sz w:val="24"/>
                  <w:szCs w:val="24"/>
                  <w:u w:val="single"/>
                </w:rPr>
                <w:t>https://sales.tsbgalcontract.org.ua/asset_rent/RGL001-UA-20230315-11510</w:t>
              </w:r>
            </w:hyperlink>
            <w:r w:rsidR="000415AE" w:rsidRPr="000415AE">
              <w:rPr>
                <w:rFonts w:ascii="Times New Roman" w:hAnsi="Times New Roman" w:cs="Times New Roman"/>
                <w:sz w:val="24"/>
                <w:szCs w:val="24"/>
                <w:u w:val="single"/>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ID об'єкту:</w:t>
            </w: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RGL001-UA-20230315-11510</w:t>
            </w:r>
          </w:p>
        </w:tc>
      </w:tr>
    </w:tbl>
    <w:p w:rsidR="000415AE" w:rsidRPr="000415AE" w:rsidRDefault="000415AE" w:rsidP="002D16B2">
      <w:pPr>
        <w:spacing w:after="0" w:line="240" w:lineRule="auto"/>
        <w:rPr>
          <w:rFonts w:ascii="Times New Roman" w:eastAsia="Times New Roman" w:hAnsi="Times New Roman" w:cs="Times New Roman"/>
          <w:b/>
          <w:w w:val="164"/>
          <w:sz w:val="24"/>
          <w:szCs w:val="24"/>
        </w:rPr>
      </w:pPr>
    </w:p>
    <w:p w:rsidR="000415AE" w:rsidRPr="000415AE" w:rsidRDefault="000415AE" w:rsidP="002D16B2">
      <w:pPr>
        <w:spacing w:after="0" w:line="240" w:lineRule="auto"/>
        <w:rPr>
          <w:rFonts w:ascii="Times New Roman" w:hAnsi="Times New Roman" w:cs="Times New Roman"/>
          <w:sz w:val="24"/>
          <w:szCs w:val="24"/>
        </w:rPr>
      </w:pPr>
      <w:r w:rsidRPr="000415AE">
        <w:rPr>
          <w:rFonts w:ascii="Times New Roman" w:hAnsi="Times New Roman" w:cs="Times New Roman"/>
          <w:sz w:val="24"/>
          <w:szCs w:val="24"/>
        </w:rPr>
        <w:t>Керуючий справам</w:t>
      </w:r>
      <w:r w:rsidR="000E3666">
        <w:rPr>
          <w:rFonts w:ascii="Times New Roman" w:hAnsi="Times New Roman" w:cs="Times New Roman"/>
          <w:sz w:val="24"/>
          <w:szCs w:val="24"/>
        </w:rPr>
        <w:t>и виконавчого комітету</w:t>
      </w:r>
      <w:r w:rsidR="000E3666">
        <w:rPr>
          <w:rFonts w:ascii="Times New Roman" w:hAnsi="Times New Roman" w:cs="Times New Roman"/>
          <w:sz w:val="24"/>
          <w:szCs w:val="24"/>
        </w:rPr>
        <w:tab/>
      </w:r>
      <w:r w:rsidR="000E3666">
        <w:rPr>
          <w:rFonts w:ascii="Times New Roman" w:hAnsi="Times New Roman" w:cs="Times New Roman"/>
          <w:sz w:val="24"/>
          <w:szCs w:val="24"/>
        </w:rPr>
        <w:tab/>
      </w:r>
      <w:r w:rsidR="000E3666">
        <w:rPr>
          <w:rFonts w:ascii="Times New Roman" w:hAnsi="Times New Roman" w:cs="Times New Roman"/>
          <w:sz w:val="24"/>
          <w:szCs w:val="24"/>
        </w:rPr>
        <w:tab/>
        <w:t>Анатолі</w:t>
      </w:r>
      <w:r w:rsidRPr="000415AE">
        <w:rPr>
          <w:rFonts w:ascii="Times New Roman" w:hAnsi="Times New Roman" w:cs="Times New Roman"/>
          <w:sz w:val="24"/>
          <w:szCs w:val="24"/>
        </w:rPr>
        <w:t>й МЕЛЬНІКОВ</w:t>
      </w:r>
      <w:r w:rsidRPr="000415AE">
        <w:rPr>
          <w:rFonts w:ascii="Times New Roman" w:hAnsi="Times New Roman" w:cs="Times New Roman"/>
          <w:sz w:val="24"/>
          <w:szCs w:val="24"/>
        </w:rPr>
        <w:tab/>
      </w:r>
      <w:r w:rsidRPr="000415AE">
        <w:rPr>
          <w:rFonts w:ascii="Times New Roman" w:hAnsi="Times New Roman" w:cs="Times New Roman"/>
          <w:sz w:val="24"/>
          <w:szCs w:val="24"/>
        </w:rPr>
        <w:tab/>
      </w:r>
      <w:r w:rsidRPr="000415AE">
        <w:rPr>
          <w:rFonts w:ascii="Times New Roman" w:hAnsi="Times New Roman" w:cs="Times New Roman"/>
          <w:sz w:val="24"/>
          <w:szCs w:val="24"/>
        </w:rPr>
        <w:tab/>
      </w:r>
    </w:p>
    <w:p w:rsidR="004510D2" w:rsidRDefault="004510D2" w:rsidP="002D16B2">
      <w:pPr>
        <w:spacing w:after="0" w:line="240" w:lineRule="auto"/>
        <w:jc w:val="both"/>
        <w:rPr>
          <w:rFonts w:ascii="Times New Roman" w:eastAsiaTheme="minorEastAsia" w:hAnsi="Times New Roman" w:cs="Times New Roman"/>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510D2" w:rsidRPr="00E64B75" w:rsidRDefault="004510D2" w:rsidP="002D16B2">
      <w:pPr>
        <w:spacing w:after="0" w:line="240" w:lineRule="auto"/>
        <w:jc w:val="both"/>
        <w:rPr>
          <w:rFonts w:ascii="Times New Roman" w:eastAsiaTheme="minorEastAsia" w:hAnsi="Times New Roman" w:cs="Times New Roman"/>
          <w:sz w:val="24"/>
          <w:szCs w:val="24"/>
          <w:lang w:eastAsia="ru-RU"/>
        </w:rPr>
      </w:pPr>
    </w:p>
    <w:p w:rsidR="004510D2" w:rsidRPr="00207371" w:rsidRDefault="00207371" w:rsidP="002D16B2">
      <w:pPr>
        <w:spacing w:after="0" w:line="240" w:lineRule="auto"/>
        <w:ind w:left="2124" w:firstLine="708"/>
        <w:jc w:val="center"/>
        <w:rPr>
          <w:rFonts w:ascii="Times New Roman" w:eastAsia="Times New Roman" w:hAnsi="Times New Roman" w:cs="Times New Roman"/>
          <w:b/>
          <w:sz w:val="24"/>
          <w:szCs w:val="24"/>
          <w:lang w:eastAsia="ru-RU"/>
        </w:rPr>
      </w:pPr>
      <w:r w:rsidRPr="00207371">
        <w:rPr>
          <w:rFonts w:ascii="Times New Roman" w:eastAsia="Times New Roman" w:hAnsi="Times New Roman" w:cs="Times New Roman"/>
          <w:b/>
          <w:sz w:val="24"/>
          <w:szCs w:val="24"/>
          <w:lang w:eastAsia="ru-RU"/>
        </w:rPr>
        <w:t>459</w:t>
      </w:r>
    </w:p>
    <w:p w:rsidR="00207371" w:rsidRDefault="00207371" w:rsidP="002D16B2">
      <w:pPr>
        <w:spacing w:after="0" w:line="240" w:lineRule="auto"/>
        <w:rPr>
          <w:rFonts w:ascii="Times New Roman" w:eastAsia="Times New Roman" w:hAnsi="Times New Roman" w:cs="Times New Roman"/>
          <w:sz w:val="24"/>
          <w:szCs w:val="24"/>
          <w:lang w:eastAsia="ru-RU"/>
        </w:rPr>
      </w:pPr>
    </w:p>
    <w:p w:rsidR="00207371" w:rsidRDefault="00207371" w:rsidP="002D16B2">
      <w:pPr>
        <w:spacing w:after="0" w:line="240" w:lineRule="auto"/>
        <w:rPr>
          <w:rFonts w:ascii="Times New Roman" w:eastAsia="Times New Roman" w:hAnsi="Times New Roman" w:cs="Times New Roman"/>
          <w:sz w:val="24"/>
          <w:szCs w:val="24"/>
          <w:lang w:eastAsia="ru-RU"/>
        </w:rPr>
      </w:pPr>
    </w:p>
    <w:p w:rsidR="004510D2" w:rsidRPr="00E64B75" w:rsidRDefault="004510D2"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4510D2" w:rsidRPr="00E64B75" w:rsidRDefault="004510D2" w:rsidP="002D16B2">
      <w:pPr>
        <w:spacing w:after="0" w:line="240" w:lineRule="auto"/>
        <w:jc w:val="both"/>
        <w:rPr>
          <w:rFonts w:ascii="Times New Roman" w:hAnsi="Times New Roman" w:cs="Times New Roman"/>
          <w:sz w:val="24"/>
          <w:szCs w:val="24"/>
        </w:rPr>
      </w:pP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 xml:space="preserve">Про внесення змін до Додатку 4 до рішення </w:t>
      </w: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 xml:space="preserve">виконавчого  комітету № 302 від 22.12.15р. </w:t>
      </w: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«Про затвердження   нового складу комісій</w:t>
      </w: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 xml:space="preserve">та комітетів  виконавчого   комітету </w:t>
      </w: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Новороздільської міської ради»</w:t>
      </w:r>
    </w:p>
    <w:p w:rsidR="004510D2" w:rsidRPr="00E64B75" w:rsidRDefault="004510D2" w:rsidP="002D16B2">
      <w:pPr>
        <w:spacing w:after="0" w:line="240" w:lineRule="auto"/>
        <w:jc w:val="both"/>
        <w:rPr>
          <w:rFonts w:ascii="Times New Roman" w:hAnsi="Times New Roman" w:cs="Times New Roman"/>
          <w:sz w:val="24"/>
          <w:szCs w:val="24"/>
        </w:rPr>
      </w:pPr>
    </w:p>
    <w:p w:rsidR="004510D2" w:rsidRPr="00E64B75" w:rsidRDefault="004510D2" w:rsidP="002D16B2">
      <w:pPr>
        <w:spacing w:after="0" w:line="240" w:lineRule="auto"/>
        <w:ind w:firstLine="567"/>
        <w:jc w:val="both"/>
        <w:rPr>
          <w:rFonts w:ascii="Times New Roman" w:hAnsi="Times New Roman" w:cs="Times New Roman"/>
          <w:sz w:val="24"/>
          <w:szCs w:val="24"/>
        </w:rPr>
      </w:pPr>
      <w:r w:rsidRPr="00E64B75">
        <w:rPr>
          <w:rFonts w:ascii="Times New Roman" w:hAnsi="Times New Roman" w:cs="Times New Roman"/>
          <w:sz w:val="24"/>
          <w:szCs w:val="24"/>
        </w:rPr>
        <w:t xml:space="preserve">У зв’язку із змінами в кадровому складі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4510D2" w:rsidRPr="00E64B75" w:rsidRDefault="004510D2" w:rsidP="002D16B2">
      <w:pPr>
        <w:spacing w:after="0" w:line="240" w:lineRule="auto"/>
        <w:ind w:firstLine="567"/>
        <w:jc w:val="both"/>
        <w:rPr>
          <w:rFonts w:ascii="Times New Roman" w:hAnsi="Times New Roman" w:cs="Times New Roman"/>
          <w:sz w:val="24"/>
          <w:szCs w:val="24"/>
        </w:rPr>
      </w:pP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 xml:space="preserve">В И Р І Ш И В:  </w:t>
      </w:r>
    </w:p>
    <w:p w:rsidR="004510D2" w:rsidRPr="00E64B75" w:rsidRDefault="004510D2" w:rsidP="002D16B2">
      <w:pPr>
        <w:spacing w:after="0" w:line="240" w:lineRule="auto"/>
        <w:jc w:val="both"/>
        <w:rPr>
          <w:rFonts w:ascii="Times New Roman" w:hAnsi="Times New Roman" w:cs="Times New Roman"/>
          <w:sz w:val="24"/>
          <w:szCs w:val="24"/>
        </w:rPr>
      </w:pPr>
    </w:p>
    <w:p w:rsidR="004510D2" w:rsidRPr="00E64B75" w:rsidRDefault="004510D2" w:rsidP="002D16B2">
      <w:pPr>
        <w:spacing w:after="0" w:line="240" w:lineRule="auto"/>
        <w:ind w:firstLine="567"/>
        <w:jc w:val="both"/>
        <w:rPr>
          <w:rFonts w:ascii="Times New Roman" w:hAnsi="Times New Roman" w:cs="Times New Roman"/>
          <w:sz w:val="24"/>
          <w:szCs w:val="24"/>
        </w:rPr>
      </w:pPr>
      <w:r w:rsidRPr="00E64B75">
        <w:rPr>
          <w:rFonts w:ascii="Times New Roman" w:hAnsi="Times New Roman" w:cs="Times New Roman"/>
          <w:sz w:val="24"/>
          <w:szCs w:val="24"/>
        </w:rPr>
        <w:t>1.  Внести зміни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їх в новій редакції  (Додається)</w:t>
      </w:r>
      <w:r w:rsidRPr="00E64B75">
        <w:rPr>
          <w:rFonts w:ascii="Times New Roman" w:hAnsi="Times New Roman" w:cs="Times New Roman"/>
          <w:color w:val="FF0000"/>
          <w:sz w:val="24"/>
          <w:szCs w:val="24"/>
        </w:rPr>
        <w:t>.</w:t>
      </w:r>
    </w:p>
    <w:p w:rsidR="004510D2" w:rsidRPr="00E64B75" w:rsidRDefault="004510D2" w:rsidP="002D16B2">
      <w:pPr>
        <w:spacing w:after="0" w:line="240" w:lineRule="auto"/>
        <w:ind w:firstLine="567"/>
        <w:jc w:val="both"/>
        <w:rPr>
          <w:rFonts w:ascii="Times New Roman" w:hAnsi="Times New Roman" w:cs="Times New Roman"/>
          <w:sz w:val="24"/>
          <w:szCs w:val="24"/>
        </w:rPr>
      </w:pPr>
      <w:r w:rsidRPr="00E64B75">
        <w:rPr>
          <w:rFonts w:ascii="Times New Roman" w:hAnsi="Times New Roman" w:cs="Times New Roman"/>
          <w:sz w:val="24"/>
          <w:szCs w:val="24"/>
        </w:rPr>
        <w:t>2.  Додаток 1 до Рішення виконавчого комітету № 234 від 20 червня 2023 року «Про внесення змін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E64B75">
        <w:rPr>
          <w:rFonts w:ascii="Times New Roman" w:hAnsi="Times New Roman" w:cs="Times New Roman"/>
          <w:color w:val="FF0000"/>
          <w:sz w:val="24"/>
          <w:szCs w:val="24"/>
        </w:rPr>
        <w:t>,</w:t>
      </w:r>
      <w:r w:rsidRPr="00E64B75">
        <w:rPr>
          <w:rFonts w:ascii="Times New Roman" w:hAnsi="Times New Roman" w:cs="Times New Roman"/>
          <w:sz w:val="24"/>
          <w:szCs w:val="24"/>
        </w:rPr>
        <w:t xml:space="preserve"> визнати такими, що втратив чинність.</w:t>
      </w:r>
    </w:p>
    <w:p w:rsidR="004510D2" w:rsidRPr="00E64B75" w:rsidRDefault="004510D2" w:rsidP="002D16B2">
      <w:pPr>
        <w:spacing w:after="0" w:line="240" w:lineRule="auto"/>
        <w:rPr>
          <w:rFonts w:ascii="Times New Roman" w:eastAsia="Times New Roman" w:hAnsi="Times New Roman" w:cs="Times New Roman"/>
          <w:sz w:val="24"/>
          <w:szCs w:val="24"/>
          <w:lang w:eastAsia="ru-RU"/>
        </w:rPr>
      </w:pPr>
    </w:p>
    <w:p w:rsidR="004510D2" w:rsidRPr="00E64B75" w:rsidRDefault="004510D2" w:rsidP="002D16B2">
      <w:pPr>
        <w:spacing w:after="0" w:line="240" w:lineRule="auto"/>
        <w:rPr>
          <w:rFonts w:ascii="Times New Roman" w:eastAsia="Times New Roman" w:hAnsi="Times New Roman" w:cs="Times New Roman"/>
          <w:sz w:val="24"/>
          <w:szCs w:val="24"/>
          <w:lang w:eastAsia="ru-RU"/>
        </w:rPr>
      </w:pPr>
    </w:p>
    <w:p w:rsidR="004510D2" w:rsidRPr="00E64B75" w:rsidRDefault="004510D2" w:rsidP="002D16B2">
      <w:pPr>
        <w:spacing w:after="0" w:line="240" w:lineRule="auto"/>
        <w:jc w:val="both"/>
        <w:rPr>
          <w:rFonts w:ascii="Times New Roman" w:hAnsi="Times New Roman" w:cs="Times New Roman"/>
          <w:sz w:val="24"/>
          <w:szCs w:val="24"/>
        </w:rPr>
      </w:pPr>
      <w:r w:rsidRPr="00E64B75">
        <w:rPr>
          <w:rFonts w:ascii="Times New Roman" w:hAnsi="Times New Roman" w:cs="Times New Roman"/>
          <w:sz w:val="24"/>
          <w:szCs w:val="24"/>
        </w:rPr>
        <w:t>МІСЬКИЙ ГОЛОВА                                                                         Ярина ЯЦЕНКО</w:t>
      </w:r>
      <w:r w:rsidRPr="00E64B75">
        <w:rPr>
          <w:rFonts w:ascii="Times New Roman" w:hAnsi="Times New Roman" w:cs="Times New Roman"/>
          <w:sz w:val="24"/>
          <w:szCs w:val="24"/>
        </w:rPr>
        <w:tab/>
      </w:r>
    </w:p>
    <w:p w:rsidR="004510D2" w:rsidRPr="00E64B75" w:rsidRDefault="004510D2" w:rsidP="002D16B2">
      <w:pPr>
        <w:spacing w:after="0" w:line="240" w:lineRule="auto"/>
        <w:jc w:val="both"/>
        <w:rPr>
          <w:rFonts w:ascii="Times New Roman" w:hAnsi="Times New Roman" w:cs="Times New Roman"/>
          <w:sz w:val="24"/>
          <w:szCs w:val="24"/>
        </w:rPr>
      </w:pPr>
    </w:p>
    <w:p w:rsidR="004510D2" w:rsidRDefault="004510D2"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280061" w:rsidRDefault="00280061"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Default="008C386F" w:rsidP="002D16B2">
      <w:pPr>
        <w:spacing w:after="0" w:line="240" w:lineRule="auto"/>
        <w:jc w:val="both"/>
        <w:rPr>
          <w:rFonts w:ascii="Times New Roman" w:eastAsia="Times New Roman" w:hAnsi="Times New Roman" w:cs="Times New Roman"/>
          <w:sz w:val="24"/>
          <w:szCs w:val="24"/>
          <w:lang w:eastAsia="ru-RU"/>
        </w:rPr>
      </w:pPr>
    </w:p>
    <w:p w:rsidR="008C386F" w:rsidRPr="00E64B75" w:rsidRDefault="008C386F" w:rsidP="002D16B2">
      <w:pPr>
        <w:spacing w:after="0" w:line="240" w:lineRule="auto"/>
        <w:jc w:val="both"/>
        <w:rPr>
          <w:rFonts w:ascii="Times New Roman" w:eastAsia="Times New Roman" w:hAnsi="Times New Roman" w:cs="Times New Roman"/>
          <w:sz w:val="24"/>
          <w:szCs w:val="24"/>
          <w:lang w:eastAsia="ru-RU"/>
        </w:rPr>
      </w:pPr>
    </w:p>
    <w:p w:rsidR="004510D2" w:rsidRPr="00E64B75" w:rsidRDefault="004510D2" w:rsidP="002D16B2">
      <w:pPr>
        <w:spacing w:after="0" w:line="240" w:lineRule="auto"/>
        <w:ind w:left="7788"/>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lastRenderedPageBreak/>
        <w:t xml:space="preserve">Додаток </w:t>
      </w:r>
    </w:p>
    <w:p w:rsidR="004510D2" w:rsidRPr="00E64B75" w:rsidRDefault="004510D2"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до рішення виконкому</w:t>
      </w:r>
    </w:p>
    <w:p w:rsidR="004510D2" w:rsidRPr="00E64B75" w:rsidRDefault="004510D2"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Новороздільської міської ради</w:t>
      </w:r>
    </w:p>
    <w:p w:rsidR="004510D2" w:rsidRPr="00E64B75" w:rsidRDefault="00207371" w:rsidP="002D16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459</w:t>
      </w:r>
      <w:r w:rsidR="004510D2" w:rsidRPr="00E64B75">
        <w:rPr>
          <w:rFonts w:ascii="Times New Roman" w:eastAsia="Times New Roman" w:hAnsi="Times New Roman" w:cs="Times New Roman"/>
          <w:sz w:val="24"/>
          <w:szCs w:val="24"/>
          <w:lang w:eastAsia="ru-RU"/>
        </w:rPr>
        <w:t xml:space="preserve">  від 17 листопада  2023 року</w:t>
      </w:r>
    </w:p>
    <w:p w:rsidR="004510D2" w:rsidRPr="00E64B75" w:rsidRDefault="004510D2" w:rsidP="002D16B2">
      <w:pPr>
        <w:spacing w:after="0" w:line="240" w:lineRule="auto"/>
        <w:jc w:val="right"/>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r w:rsidRPr="00E64B75">
        <w:rPr>
          <w:rFonts w:ascii="Times New Roman" w:eastAsia="Times New Roman" w:hAnsi="Times New Roman" w:cs="Times New Roman"/>
          <w:sz w:val="24"/>
          <w:szCs w:val="24"/>
          <w:lang w:eastAsia="ru-RU"/>
        </w:rPr>
        <w:tab/>
      </w:r>
    </w:p>
    <w:p w:rsidR="004510D2" w:rsidRPr="00E64B75" w:rsidRDefault="004510D2" w:rsidP="002D16B2">
      <w:pPr>
        <w:tabs>
          <w:tab w:val="left" w:pos="11057"/>
        </w:tabs>
        <w:spacing w:after="0" w:line="240" w:lineRule="auto"/>
        <w:ind w:right="-29"/>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СКЛАД</w:t>
      </w:r>
    </w:p>
    <w:p w:rsidR="004510D2" w:rsidRPr="00E64B75" w:rsidRDefault="004510D2" w:rsidP="002D16B2">
      <w:pPr>
        <w:tabs>
          <w:tab w:val="left" w:pos="11057"/>
        </w:tabs>
        <w:spacing w:after="0" w:line="240" w:lineRule="auto"/>
        <w:ind w:right="-29"/>
        <w:jc w:val="center"/>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ЖИТЛОВОЇ КОМІСІЇ</w:t>
      </w:r>
    </w:p>
    <w:p w:rsidR="004510D2" w:rsidRPr="00E64B75" w:rsidRDefault="004510D2" w:rsidP="002D16B2">
      <w:pPr>
        <w:tabs>
          <w:tab w:val="left" w:pos="11057"/>
        </w:tabs>
        <w:spacing w:after="0" w:line="240" w:lineRule="auto"/>
        <w:ind w:right="-29"/>
        <w:rPr>
          <w:rFonts w:ascii="Times New Roman" w:eastAsia="Times New Roman" w:hAnsi="Times New Roman" w:cs="Times New Roman"/>
          <w:b/>
          <w:sz w:val="24"/>
          <w:szCs w:val="24"/>
          <w:lang w:eastAsia="ru-RU"/>
        </w:rPr>
      </w:pPr>
    </w:p>
    <w:tbl>
      <w:tblPr>
        <w:tblW w:w="0" w:type="auto"/>
        <w:tblLook w:val="01E0"/>
      </w:tblPr>
      <w:tblGrid>
        <w:gridCol w:w="4068"/>
        <w:gridCol w:w="5502"/>
      </w:tblGrid>
      <w:tr w:rsidR="004510D2" w:rsidRPr="00E64B75" w:rsidTr="00061A97">
        <w:tc>
          <w:tcPr>
            <w:tcW w:w="4068" w:type="dxa"/>
            <w:hideMark/>
          </w:tcPr>
          <w:p w:rsidR="004510D2" w:rsidRPr="00E64B75" w:rsidRDefault="004510D2" w:rsidP="002D16B2">
            <w:pPr>
              <w:tabs>
                <w:tab w:val="left" w:pos="11057"/>
              </w:tabs>
              <w:spacing w:after="0" w:line="240" w:lineRule="auto"/>
              <w:ind w:right="-29"/>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Гулій Михайло Миронович</w:t>
            </w:r>
          </w:p>
        </w:tc>
        <w:tc>
          <w:tcPr>
            <w:tcW w:w="5502" w:type="dxa"/>
            <w:hideMark/>
          </w:tcPr>
          <w:p w:rsidR="004510D2" w:rsidRPr="00E64B75" w:rsidRDefault="004510D2" w:rsidP="002D16B2">
            <w:pPr>
              <w:tabs>
                <w:tab w:val="left" w:pos="11057"/>
              </w:tabs>
              <w:spacing w:after="0" w:line="240" w:lineRule="auto"/>
              <w:ind w:right="-29"/>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 перший  заступник міського голови – голова комісії ;</w:t>
            </w:r>
          </w:p>
        </w:tc>
      </w:tr>
      <w:tr w:rsidR="004510D2" w:rsidRPr="00E64B75" w:rsidTr="00061A97">
        <w:tc>
          <w:tcPr>
            <w:tcW w:w="4068" w:type="dxa"/>
            <w:hideMark/>
          </w:tcPr>
          <w:p w:rsidR="004510D2" w:rsidRPr="00E64B75"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Пасемко Наталія Адамівна        </w:t>
            </w:r>
          </w:p>
        </w:tc>
        <w:tc>
          <w:tcPr>
            <w:tcW w:w="5502" w:type="dxa"/>
            <w:hideMark/>
          </w:tcPr>
          <w:p w:rsidR="004510D2" w:rsidRPr="00E64B75" w:rsidRDefault="004510D2" w:rsidP="002D16B2">
            <w:pPr>
              <w:tabs>
                <w:tab w:val="left" w:pos="284"/>
              </w:tabs>
              <w:spacing w:after="0" w:line="240" w:lineRule="auto"/>
              <w:ind w:right="-1"/>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начальник відділу КМ та приватизації Управління ЖКГ, заступник голови комісії;</w:t>
            </w:r>
          </w:p>
        </w:tc>
      </w:tr>
      <w:tr w:rsidR="004510D2" w:rsidRPr="00E64B75" w:rsidTr="00061A97">
        <w:tc>
          <w:tcPr>
            <w:tcW w:w="4068" w:type="dxa"/>
            <w:hideMark/>
          </w:tcPr>
          <w:p w:rsidR="004510D2" w:rsidRPr="00E64B75" w:rsidRDefault="004510D2" w:rsidP="002D16B2">
            <w:pPr>
              <w:tabs>
                <w:tab w:val="left" w:pos="11057"/>
              </w:tabs>
              <w:spacing w:after="0" w:line="240" w:lineRule="auto"/>
              <w:ind w:right="-29"/>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Романів Світлана Ярославівна</w:t>
            </w:r>
          </w:p>
        </w:tc>
        <w:tc>
          <w:tcPr>
            <w:tcW w:w="5502" w:type="dxa"/>
            <w:hideMark/>
          </w:tcPr>
          <w:p w:rsidR="004510D2" w:rsidRPr="00E64B75" w:rsidRDefault="004510D2" w:rsidP="002D16B2">
            <w:pPr>
              <w:tabs>
                <w:tab w:val="left" w:pos="11057"/>
              </w:tabs>
              <w:spacing w:after="0" w:line="240" w:lineRule="auto"/>
              <w:ind w:right="-29"/>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sz w:val="24"/>
                <w:szCs w:val="24"/>
                <w:lang w:eastAsia="ru-RU"/>
              </w:rPr>
              <w:t>- головний спеціаліст відділу КМ та приватизації Управління ЖКГ, заступник голови комісії;,  секретар комісії;</w:t>
            </w:r>
          </w:p>
        </w:tc>
      </w:tr>
      <w:tr w:rsidR="004510D2" w:rsidRPr="00E64B75" w:rsidTr="00061A97">
        <w:tc>
          <w:tcPr>
            <w:tcW w:w="4068" w:type="dxa"/>
            <w:hideMark/>
          </w:tcPr>
          <w:p w:rsidR="004510D2" w:rsidRPr="00E64B75" w:rsidRDefault="004510D2" w:rsidP="002D16B2">
            <w:pPr>
              <w:tabs>
                <w:tab w:val="left" w:pos="284"/>
              </w:tabs>
              <w:spacing w:after="0" w:line="240" w:lineRule="auto"/>
              <w:ind w:right="-1" w:firstLine="567"/>
              <w:rPr>
                <w:rFonts w:ascii="Times New Roman" w:eastAsia="Times New Roman" w:hAnsi="Times New Roman" w:cs="Times New Roman"/>
                <w:b/>
                <w:sz w:val="24"/>
                <w:szCs w:val="24"/>
                <w:lang w:eastAsia="ru-RU"/>
              </w:rPr>
            </w:pPr>
            <w:r w:rsidRPr="00E64B75">
              <w:rPr>
                <w:rFonts w:ascii="Times New Roman" w:eastAsia="Times New Roman" w:hAnsi="Times New Roman" w:cs="Times New Roman"/>
                <w:b/>
                <w:sz w:val="24"/>
                <w:szCs w:val="24"/>
                <w:lang w:eastAsia="ru-RU"/>
              </w:rPr>
              <w:t>Члени комісії:</w:t>
            </w:r>
          </w:p>
        </w:tc>
        <w:tc>
          <w:tcPr>
            <w:tcW w:w="5502" w:type="dxa"/>
          </w:tcPr>
          <w:p w:rsidR="004510D2" w:rsidRPr="00E64B75" w:rsidRDefault="004510D2" w:rsidP="002D16B2">
            <w:pPr>
              <w:tabs>
                <w:tab w:val="left" w:pos="284"/>
              </w:tabs>
              <w:spacing w:after="0" w:line="240" w:lineRule="auto"/>
              <w:ind w:right="-1"/>
              <w:rPr>
                <w:rFonts w:ascii="Times New Roman" w:eastAsia="Times New Roman" w:hAnsi="Times New Roman" w:cs="Times New Roman"/>
                <w:sz w:val="24"/>
                <w:szCs w:val="24"/>
                <w:lang w:eastAsia="ru-RU"/>
              </w:rPr>
            </w:pPr>
          </w:p>
        </w:tc>
      </w:tr>
      <w:tr w:rsidR="004510D2" w:rsidRPr="00E64B75" w:rsidTr="00061A97">
        <w:tc>
          <w:tcPr>
            <w:tcW w:w="4068" w:type="dxa"/>
            <w:hideMark/>
          </w:tcPr>
          <w:p w:rsidR="004510D2" w:rsidRPr="00E64B75" w:rsidRDefault="00E84D28" w:rsidP="002D16B2">
            <w:pPr>
              <w:tabs>
                <w:tab w:val="left" w:pos="11057"/>
              </w:tabs>
              <w:spacing w:after="0" w:line="240" w:lineRule="auto"/>
              <w:ind w:righ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 Олена Зе</w:t>
            </w:r>
            <w:r w:rsidR="004510D2" w:rsidRPr="00E64B75">
              <w:rPr>
                <w:rFonts w:ascii="Times New Roman" w:eastAsia="Times New Roman" w:hAnsi="Times New Roman" w:cs="Times New Roman"/>
                <w:sz w:val="24"/>
                <w:szCs w:val="24"/>
                <w:lang w:eastAsia="ru-RU"/>
              </w:rPr>
              <w:t>новіївна</w:t>
            </w:r>
          </w:p>
        </w:tc>
        <w:tc>
          <w:tcPr>
            <w:tcW w:w="5502" w:type="dxa"/>
            <w:hideMark/>
          </w:tcPr>
          <w:p w:rsidR="004510D2" w:rsidRPr="00E64B75" w:rsidRDefault="004510D2" w:rsidP="002D16B2">
            <w:pPr>
              <w:tabs>
                <w:tab w:val="left" w:pos="284"/>
              </w:tabs>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 xml:space="preserve">- заступник начальника управління соціального захисту населення – начальник відділу пільг;  </w:t>
            </w:r>
          </w:p>
        </w:tc>
      </w:tr>
      <w:tr w:rsidR="004510D2" w:rsidRPr="008C386F" w:rsidTr="00061A97">
        <w:tc>
          <w:tcPr>
            <w:tcW w:w="4068"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Прокоп Іванна Петрівна</w:t>
            </w:r>
          </w:p>
        </w:tc>
        <w:tc>
          <w:tcPr>
            <w:tcW w:w="5502"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 xml:space="preserve">- начальник дільниці з обслуговування житлового фонду КП „Розділжитлосервіс” </w:t>
            </w:r>
          </w:p>
        </w:tc>
      </w:tr>
      <w:tr w:rsidR="004510D2" w:rsidRPr="008C386F" w:rsidTr="00061A97">
        <w:tc>
          <w:tcPr>
            <w:tcW w:w="4068"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Горін Роман Ігорович</w:t>
            </w:r>
          </w:p>
        </w:tc>
        <w:tc>
          <w:tcPr>
            <w:tcW w:w="5502" w:type="dxa"/>
            <w:hideMark/>
          </w:tcPr>
          <w:p w:rsidR="004510D2" w:rsidRPr="008C386F" w:rsidRDefault="004510D2" w:rsidP="002D16B2">
            <w:pPr>
              <w:tabs>
                <w:tab w:val="left" w:pos="284"/>
              </w:tabs>
              <w:spacing w:after="0" w:line="240" w:lineRule="auto"/>
              <w:ind w:right="-1"/>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 начальник юридичного відділу;</w:t>
            </w:r>
          </w:p>
        </w:tc>
      </w:tr>
      <w:tr w:rsidR="004510D2" w:rsidRPr="008C386F" w:rsidTr="00061A97">
        <w:tc>
          <w:tcPr>
            <w:tcW w:w="4068"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Мельник Ірина Петрівна</w:t>
            </w:r>
          </w:p>
        </w:tc>
        <w:tc>
          <w:tcPr>
            <w:tcW w:w="5502" w:type="dxa"/>
            <w:hideMark/>
          </w:tcPr>
          <w:p w:rsidR="004510D2" w:rsidRPr="008C386F" w:rsidRDefault="004510D2" w:rsidP="002D16B2">
            <w:pPr>
              <w:tabs>
                <w:tab w:val="left" w:pos="284"/>
              </w:tabs>
              <w:spacing w:after="0" w:line="240" w:lineRule="auto"/>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 начальник відділу архітектури та містобудування Управління ЖКГ;</w:t>
            </w:r>
          </w:p>
        </w:tc>
      </w:tr>
      <w:tr w:rsidR="004510D2" w:rsidRPr="008C386F" w:rsidTr="00061A97">
        <w:tc>
          <w:tcPr>
            <w:tcW w:w="4068"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bCs/>
                <w:sz w:val="24"/>
                <w:szCs w:val="24"/>
              </w:rPr>
              <w:t>Ромашина Карина Андріївна</w:t>
            </w:r>
            <w:r w:rsidRPr="008C386F">
              <w:rPr>
                <w:rFonts w:ascii="Times New Roman" w:eastAsia="Times New Roman" w:hAnsi="Times New Roman" w:cs="Times New Roman"/>
                <w:sz w:val="24"/>
                <w:szCs w:val="24"/>
                <w:lang w:eastAsia="ru-RU"/>
              </w:rPr>
              <w:t xml:space="preserve">           </w:t>
            </w:r>
          </w:p>
        </w:tc>
        <w:tc>
          <w:tcPr>
            <w:tcW w:w="5502" w:type="dxa"/>
            <w:hideMark/>
          </w:tcPr>
          <w:p w:rsidR="004510D2" w:rsidRPr="008C386F" w:rsidRDefault="004510D2" w:rsidP="002D16B2">
            <w:pPr>
              <w:tabs>
                <w:tab w:val="left" w:pos="284"/>
              </w:tabs>
              <w:spacing w:after="0" w:line="240" w:lineRule="auto"/>
              <w:ind w:right="-1"/>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 гол. спец.  служби у справах  дітей;</w:t>
            </w:r>
          </w:p>
        </w:tc>
      </w:tr>
      <w:tr w:rsidR="004510D2" w:rsidRPr="008C386F" w:rsidTr="00061A97">
        <w:tc>
          <w:tcPr>
            <w:tcW w:w="4068" w:type="dxa"/>
            <w:hideMark/>
          </w:tcPr>
          <w:p w:rsidR="004510D2" w:rsidRPr="008C386F" w:rsidRDefault="004510D2" w:rsidP="002D16B2">
            <w:pPr>
              <w:tabs>
                <w:tab w:val="left" w:pos="11057"/>
              </w:tabs>
              <w:spacing w:after="0" w:line="240" w:lineRule="auto"/>
              <w:ind w:right="-29"/>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Яцишин Ми</w:t>
            </w:r>
            <w:r w:rsidR="008C386F" w:rsidRPr="008C386F">
              <w:rPr>
                <w:rFonts w:ascii="Times New Roman" w:eastAsia="Times New Roman" w:hAnsi="Times New Roman" w:cs="Times New Roman"/>
                <w:sz w:val="24"/>
                <w:szCs w:val="24"/>
                <w:lang w:eastAsia="ru-RU"/>
              </w:rPr>
              <w:t>ро</w:t>
            </w:r>
            <w:r w:rsidRPr="008C386F">
              <w:rPr>
                <w:rFonts w:ascii="Times New Roman" w:eastAsia="Times New Roman" w:hAnsi="Times New Roman" w:cs="Times New Roman"/>
                <w:sz w:val="24"/>
                <w:szCs w:val="24"/>
                <w:lang w:eastAsia="ru-RU"/>
              </w:rPr>
              <w:t>слава Богданівна</w:t>
            </w:r>
          </w:p>
        </w:tc>
        <w:tc>
          <w:tcPr>
            <w:tcW w:w="5502" w:type="dxa"/>
            <w:hideMark/>
          </w:tcPr>
          <w:p w:rsidR="004510D2" w:rsidRPr="008C386F" w:rsidRDefault="004510D2" w:rsidP="002D16B2">
            <w:pPr>
              <w:tabs>
                <w:tab w:val="left" w:pos="284"/>
              </w:tabs>
              <w:spacing w:after="0" w:line="240" w:lineRule="auto"/>
              <w:ind w:right="-1"/>
              <w:rPr>
                <w:rFonts w:ascii="Times New Roman" w:eastAsia="Times New Roman" w:hAnsi="Times New Roman" w:cs="Times New Roman"/>
                <w:sz w:val="24"/>
                <w:szCs w:val="24"/>
                <w:u w:val="single"/>
                <w:lang w:eastAsia="ru-RU"/>
              </w:rPr>
            </w:pPr>
            <w:r w:rsidRPr="008C386F">
              <w:rPr>
                <w:rFonts w:ascii="Times New Roman" w:eastAsia="Times New Roman" w:hAnsi="Times New Roman" w:cs="Times New Roman"/>
                <w:sz w:val="24"/>
                <w:szCs w:val="24"/>
                <w:lang w:eastAsia="ru-RU"/>
              </w:rPr>
              <w:t>-  майстер дільниці з обслуговування житлового фонду КП «Розділжитлосервіс».</w:t>
            </w:r>
          </w:p>
        </w:tc>
      </w:tr>
    </w:tbl>
    <w:p w:rsidR="004510D2" w:rsidRPr="008C386F" w:rsidRDefault="004510D2" w:rsidP="002D16B2">
      <w:pPr>
        <w:spacing w:after="0" w:line="240" w:lineRule="auto"/>
        <w:rPr>
          <w:rFonts w:ascii="Times New Roman" w:eastAsia="Times New Roman" w:hAnsi="Times New Roman" w:cs="Times New Roman"/>
          <w:sz w:val="24"/>
          <w:szCs w:val="24"/>
          <w:lang w:eastAsia="ru-RU"/>
        </w:rPr>
      </w:pPr>
      <w:r w:rsidRPr="008C386F">
        <w:rPr>
          <w:rFonts w:ascii="Times New Roman" w:eastAsia="Times New Roman" w:hAnsi="Times New Roman" w:cs="Times New Roman"/>
          <w:sz w:val="24"/>
          <w:szCs w:val="24"/>
          <w:lang w:eastAsia="ru-RU"/>
        </w:rPr>
        <w:tab/>
      </w:r>
    </w:p>
    <w:p w:rsidR="004510D2" w:rsidRPr="00E64B75" w:rsidRDefault="004510D2" w:rsidP="002D16B2">
      <w:pPr>
        <w:spacing w:after="0" w:line="240" w:lineRule="auto"/>
        <w:rPr>
          <w:rFonts w:ascii="Times New Roman" w:eastAsia="Times New Roman" w:hAnsi="Times New Roman" w:cs="Times New Roman"/>
          <w:sz w:val="24"/>
          <w:szCs w:val="24"/>
          <w:lang w:eastAsia="ru-RU"/>
        </w:rPr>
      </w:pPr>
    </w:p>
    <w:p w:rsidR="004510D2" w:rsidRPr="00E64B75" w:rsidRDefault="004510D2" w:rsidP="002D16B2">
      <w:pPr>
        <w:spacing w:after="0" w:line="240" w:lineRule="auto"/>
        <w:rPr>
          <w:rFonts w:ascii="Times New Roman" w:eastAsia="MS Mincho" w:hAnsi="Times New Roman" w:cs="Times New Roman"/>
          <w:b/>
          <w:color w:val="FF0000"/>
          <w:sz w:val="24"/>
          <w:szCs w:val="24"/>
          <w:lang w:eastAsia="ru-RU"/>
        </w:rPr>
      </w:pPr>
      <w:r w:rsidRPr="00E64B75">
        <w:rPr>
          <w:rFonts w:ascii="Times New Roman" w:eastAsia="Times New Roman" w:hAnsi="Times New Roman" w:cs="Times New Roman"/>
          <w:sz w:val="24"/>
          <w:szCs w:val="24"/>
          <w:lang w:eastAsia="ru-RU"/>
        </w:rPr>
        <w:t>Керуючий справами виконавчого комітету                                     Анатолій МЕЛЬНІКОВ</w:t>
      </w:r>
    </w:p>
    <w:p w:rsidR="004510D2" w:rsidRPr="00E64B75" w:rsidRDefault="004510D2" w:rsidP="002D16B2">
      <w:pPr>
        <w:spacing w:after="0" w:line="240" w:lineRule="auto"/>
        <w:jc w:val="center"/>
        <w:rPr>
          <w:rFonts w:ascii="Times New Roman" w:eastAsia="Times New Roman" w:hAnsi="Times New Roman" w:cs="Times New Roman"/>
          <w:sz w:val="24"/>
          <w:szCs w:val="24"/>
          <w:lang w:eastAsia="ru-RU"/>
        </w:rPr>
      </w:pPr>
    </w:p>
    <w:p w:rsidR="004510D2" w:rsidRPr="00E64B75" w:rsidRDefault="004510D2" w:rsidP="002D16B2">
      <w:pPr>
        <w:spacing w:after="0" w:line="240" w:lineRule="auto"/>
        <w:jc w:val="center"/>
        <w:rPr>
          <w:rFonts w:ascii="Times New Roman" w:eastAsia="Times New Roman" w:hAnsi="Times New Roman" w:cs="Times New Roman"/>
          <w:sz w:val="24"/>
          <w:szCs w:val="24"/>
          <w:lang w:eastAsia="ru-RU"/>
        </w:rPr>
      </w:pPr>
    </w:p>
    <w:p w:rsidR="000415AE" w:rsidRDefault="000415AE"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207371" w:rsidRDefault="00207371"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207371" w:rsidRPr="00E64B75" w:rsidRDefault="00207371"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DD71ED" w:rsidRPr="00207371" w:rsidRDefault="00207371" w:rsidP="002D16B2">
      <w:pPr>
        <w:spacing w:after="0" w:line="240" w:lineRule="auto"/>
        <w:ind w:left="2124" w:firstLine="708"/>
        <w:jc w:val="center"/>
        <w:rPr>
          <w:rFonts w:ascii="Times New Roman" w:eastAsia="Times New Roman" w:hAnsi="Times New Roman" w:cs="Times New Roman"/>
          <w:b/>
          <w:sz w:val="24"/>
          <w:szCs w:val="24"/>
          <w:lang w:eastAsia="ru-RU"/>
        </w:rPr>
      </w:pPr>
      <w:r w:rsidRPr="00207371">
        <w:rPr>
          <w:rFonts w:ascii="Times New Roman" w:eastAsia="Times New Roman" w:hAnsi="Times New Roman" w:cs="Times New Roman"/>
          <w:b/>
          <w:sz w:val="24"/>
          <w:szCs w:val="24"/>
          <w:lang w:eastAsia="ru-RU"/>
        </w:rPr>
        <w:t>460</w:t>
      </w:r>
    </w:p>
    <w:p w:rsidR="00207371" w:rsidRDefault="00207371" w:rsidP="002D16B2">
      <w:pPr>
        <w:spacing w:after="0" w:line="240" w:lineRule="auto"/>
        <w:rPr>
          <w:rFonts w:ascii="Times New Roman" w:eastAsia="Times New Roman" w:hAnsi="Times New Roman" w:cs="Times New Roman"/>
          <w:sz w:val="24"/>
          <w:szCs w:val="24"/>
          <w:lang w:eastAsia="ru-RU"/>
        </w:rPr>
      </w:pPr>
    </w:p>
    <w:p w:rsidR="00207371" w:rsidRDefault="00207371" w:rsidP="002D16B2">
      <w:pPr>
        <w:spacing w:after="0" w:line="240" w:lineRule="auto"/>
        <w:rPr>
          <w:rFonts w:ascii="Times New Roman" w:eastAsia="Times New Roman" w:hAnsi="Times New Roman" w:cs="Times New Roman"/>
          <w:sz w:val="24"/>
          <w:szCs w:val="24"/>
          <w:lang w:eastAsia="ru-RU"/>
        </w:rPr>
      </w:pPr>
    </w:p>
    <w:p w:rsidR="00DD71ED" w:rsidRPr="00E64B75" w:rsidRDefault="00DD71E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DD71ED" w:rsidRPr="00E64B75" w:rsidRDefault="00DD71E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DD71ED" w:rsidRPr="00E64B75" w:rsidRDefault="00DD71ED"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Про передачу у приватну спільну часткову власність квартири</w:t>
      </w:r>
    </w:p>
    <w:p w:rsidR="00DD71ED" w:rsidRPr="00E64B75" w:rsidRDefault="00DD71ED"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комунального житлового фонду, яка належить</w:t>
      </w:r>
    </w:p>
    <w:p w:rsidR="00DD71ED" w:rsidRPr="00E64B75" w:rsidRDefault="00DD71ED"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Новороздільській міській раді </w:t>
      </w:r>
    </w:p>
    <w:p w:rsidR="00DD71ED" w:rsidRPr="00E64B75" w:rsidRDefault="00DD71ED" w:rsidP="002D16B2">
      <w:pPr>
        <w:tabs>
          <w:tab w:val="left" w:pos="708"/>
        </w:tabs>
        <w:spacing w:after="0" w:line="240" w:lineRule="auto"/>
        <w:jc w:val="both"/>
        <w:rPr>
          <w:rFonts w:ascii="Times New Roman" w:eastAsia="MS Mincho" w:hAnsi="Times New Roman" w:cs="Times New Roman"/>
          <w:sz w:val="24"/>
          <w:szCs w:val="24"/>
          <w:lang w:eastAsia="ru-RU"/>
        </w:rPr>
      </w:pPr>
    </w:p>
    <w:p w:rsidR="00DD71ED" w:rsidRPr="00E64B75" w:rsidRDefault="00DD71ED"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207371" w:rsidRDefault="00207371" w:rsidP="002D16B2">
      <w:pPr>
        <w:spacing w:after="0" w:line="240" w:lineRule="auto"/>
        <w:ind w:right="-102"/>
        <w:jc w:val="both"/>
        <w:rPr>
          <w:rFonts w:ascii="Times New Roman" w:eastAsia="MS Mincho" w:hAnsi="Times New Roman" w:cs="Times New Roman"/>
          <w:sz w:val="24"/>
          <w:szCs w:val="24"/>
          <w:lang w:eastAsia="ru-RU"/>
        </w:rPr>
      </w:pPr>
    </w:p>
    <w:p w:rsidR="00DD71ED" w:rsidRDefault="00DD71ED" w:rsidP="002D16B2">
      <w:pPr>
        <w:spacing w:after="0" w:line="240" w:lineRule="auto"/>
        <w:ind w:right="-102"/>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 И Р І Ш И В:</w:t>
      </w:r>
    </w:p>
    <w:p w:rsidR="00207371" w:rsidRPr="00E64B75" w:rsidRDefault="00207371" w:rsidP="002D16B2">
      <w:pPr>
        <w:spacing w:after="0" w:line="240" w:lineRule="auto"/>
        <w:ind w:right="-102"/>
        <w:jc w:val="both"/>
        <w:rPr>
          <w:rFonts w:ascii="Times New Roman" w:eastAsia="MS Mincho" w:hAnsi="Times New Roman" w:cs="Times New Roman"/>
          <w:sz w:val="24"/>
          <w:szCs w:val="24"/>
          <w:lang w:eastAsia="ru-RU"/>
        </w:rPr>
      </w:pPr>
    </w:p>
    <w:p w:rsidR="00DD71ED" w:rsidRPr="00E64B75" w:rsidRDefault="00DD71ED" w:rsidP="002D16B2">
      <w:pPr>
        <w:spacing w:after="0" w:line="240" w:lineRule="auto"/>
        <w:ind w:right="-102" w:firstLine="708"/>
        <w:jc w:val="both"/>
        <w:rPr>
          <w:rFonts w:ascii="Times New Roman" w:eastAsia="MS Mincho" w:hAnsi="Times New Roman" w:cs="Times New Roman"/>
          <w:b/>
          <w:sz w:val="24"/>
          <w:szCs w:val="24"/>
          <w:lang w:eastAsia="ru-RU"/>
        </w:rPr>
      </w:pPr>
      <w:r w:rsidRPr="00E64B75">
        <w:rPr>
          <w:rFonts w:ascii="Times New Roman" w:eastAsia="MS Mincho" w:hAnsi="Times New Roman" w:cs="Times New Roman"/>
          <w:sz w:val="24"/>
          <w:szCs w:val="24"/>
          <w:lang w:eastAsia="ru-RU"/>
        </w:rPr>
        <w:t>1.</w:t>
      </w:r>
      <w:r w:rsidR="00207371">
        <w:rPr>
          <w:rFonts w:ascii="Times New Roman" w:eastAsia="MS Mincho" w:hAnsi="Times New Roman" w:cs="Times New Roman"/>
          <w:sz w:val="24"/>
          <w:szCs w:val="24"/>
          <w:lang w:eastAsia="ru-RU"/>
        </w:rPr>
        <w:t xml:space="preserve"> </w:t>
      </w:r>
      <w:r w:rsidRPr="00E64B75">
        <w:rPr>
          <w:rFonts w:ascii="Times New Roman" w:eastAsia="MS Mincho" w:hAnsi="Times New Roman" w:cs="Times New Roman"/>
          <w:sz w:val="24"/>
          <w:szCs w:val="24"/>
          <w:lang w:eastAsia="ru-RU"/>
        </w:rPr>
        <w:t>Передати у приватну спільну часткову власність квартиру комунального житлового фонду квартиронаймачеві згідно з Додатком 1,2.</w:t>
      </w:r>
    </w:p>
    <w:p w:rsidR="00DD71ED" w:rsidRPr="00E64B75" w:rsidRDefault="00DD71ED"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2. Оформити право власності наймачеві на квартиру в м. Новий Розділ, що  приватизується безоплатно з видачею власнику квартири житлових чеків за недост</w:t>
      </w:r>
      <w:r w:rsidR="00207371">
        <w:rPr>
          <w:rFonts w:ascii="Times New Roman" w:eastAsia="MS Mincho" w:hAnsi="Times New Roman" w:cs="Times New Roman"/>
          <w:sz w:val="24"/>
          <w:szCs w:val="24"/>
          <w:lang w:eastAsia="ru-RU"/>
        </w:rPr>
        <w:t>атню загальну площу з згідно з Додатком 1</w:t>
      </w:r>
      <w:r w:rsidRPr="00E64B75">
        <w:rPr>
          <w:rFonts w:ascii="Times New Roman" w:eastAsia="MS Mincho" w:hAnsi="Times New Roman" w:cs="Times New Roman"/>
          <w:sz w:val="24"/>
          <w:szCs w:val="24"/>
          <w:lang w:eastAsia="ru-RU"/>
        </w:rPr>
        <w:t xml:space="preserve">  до рішення.</w:t>
      </w:r>
    </w:p>
    <w:p w:rsidR="00DD71ED" w:rsidRPr="00E64B75" w:rsidRDefault="00DD71ED"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DD71ED" w:rsidRPr="00E64B75" w:rsidRDefault="00DD71ED"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DD71ED" w:rsidRPr="00E64B75" w:rsidRDefault="00DD71ED"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5. Контроль за виконанням рішення покласти на заступника міського голови Гулія М.М.</w:t>
      </w:r>
    </w:p>
    <w:p w:rsidR="00DD71ED" w:rsidRDefault="00DD71ED" w:rsidP="002D16B2">
      <w:pPr>
        <w:spacing w:after="0" w:line="240" w:lineRule="auto"/>
        <w:ind w:right="-102"/>
        <w:jc w:val="both"/>
        <w:rPr>
          <w:rFonts w:ascii="Times New Roman" w:eastAsia="MS Mincho" w:hAnsi="Times New Roman" w:cs="Times New Roman"/>
          <w:sz w:val="24"/>
          <w:szCs w:val="24"/>
          <w:lang w:eastAsia="ru-RU"/>
        </w:rPr>
      </w:pPr>
    </w:p>
    <w:p w:rsidR="00207371" w:rsidRPr="00E64B75" w:rsidRDefault="00207371" w:rsidP="002D16B2">
      <w:pPr>
        <w:spacing w:after="0" w:line="240" w:lineRule="auto"/>
        <w:ind w:right="-102"/>
        <w:jc w:val="both"/>
        <w:rPr>
          <w:rFonts w:ascii="Times New Roman" w:eastAsia="MS Mincho" w:hAnsi="Times New Roman" w:cs="Times New Roman"/>
          <w:sz w:val="24"/>
          <w:szCs w:val="24"/>
          <w:lang w:eastAsia="ru-RU"/>
        </w:rPr>
      </w:pPr>
    </w:p>
    <w:p w:rsidR="00DD71ED" w:rsidRPr="00E64B75" w:rsidRDefault="00DD71ED" w:rsidP="002D16B2">
      <w:pPr>
        <w:spacing w:after="0" w:line="240" w:lineRule="auto"/>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МІСЬКИЙ ГОЛОВА                                     </w:t>
      </w:r>
      <w:r w:rsidR="00634318" w:rsidRPr="00E64B75">
        <w:rPr>
          <w:rFonts w:ascii="Times New Roman" w:eastAsia="MS Mincho" w:hAnsi="Times New Roman" w:cs="Times New Roman"/>
          <w:sz w:val="24"/>
          <w:szCs w:val="24"/>
          <w:lang w:eastAsia="ru-RU"/>
        </w:rPr>
        <w:t xml:space="preserve">                    Ярина ЯЦЕНКО</w:t>
      </w:r>
    </w:p>
    <w:p w:rsidR="00DD71ED" w:rsidRDefault="00DD71ED"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Pr="00E64B75" w:rsidRDefault="00280061" w:rsidP="002D16B2">
      <w:pPr>
        <w:spacing w:after="0" w:line="240" w:lineRule="auto"/>
        <w:rPr>
          <w:rFonts w:ascii="Times New Roman" w:eastAsia="MS Mincho" w:hAnsi="Times New Roman" w:cs="Times New Roman"/>
          <w:b/>
          <w:color w:val="FF0000"/>
          <w:sz w:val="24"/>
          <w:szCs w:val="24"/>
          <w:lang w:eastAsia="ru-RU"/>
        </w:rPr>
      </w:pP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t>Додаток 1</w:t>
      </w:r>
    </w:p>
    <w:p w:rsidR="00DD71ED" w:rsidRPr="00E64B75" w:rsidRDefault="00AA49A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рішення № 460</w:t>
      </w:r>
      <w:r w:rsidR="00634318" w:rsidRPr="00E64B75">
        <w:rPr>
          <w:rFonts w:ascii="Times New Roman" w:eastAsia="MS Mincho" w:hAnsi="Times New Roman" w:cs="Times New Roman"/>
          <w:sz w:val="24"/>
          <w:szCs w:val="24"/>
          <w:lang w:eastAsia="ru-RU"/>
        </w:rPr>
        <w:t xml:space="preserve"> від  17</w:t>
      </w:r>
      <w:r w:rsidR="00DD71ED" w:rsidRPr="00E64B75">
        <w:rPr>
          <w:rFonts w:ascii="Times New Roman" w:eastAsia="MS Mincho" w:hAnsi="Times New Roman" w:cs="Times New Roman"/>
          <w:sz w:val="24"/>
          <w:szCs w:val="24"/>
          <w:lang w:eastAsia="ru-RU"/>
        </w:rPr>
        <w:t xml:space="preserve">.11.2023 року </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E64B75">
        <w:rPr>
          <w:rFonts w:ascii="Times New Roman" w:eastAsia="Arial Unicode MS" w:hAnsi="Times New Roman" w:cs="Times New Roman"/>
          <w:b/>
          <w:bCs/>
          <w:sz w:val="24"/>
          <w:szCs w:val="24"/>
          <w:lang w:eastAsia="ru-RU"/>
        </w:rPr>
        <w:t>С П И С О К</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E64B75">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DD71ED" w:rsidRPr="00E64B75" w:rsidTr="00061A97">
        <w:tc>
          <w:tcPr>
            <w:tcW w:w="54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tc>
        <w:tc>
          <w:tcPr>
            <w:tcW w:w="180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Назва вулиці</w:t>
            </w:r>
          </w:p>
        </w:tc>
        <w:tc>
          <w:tcPr>
            <w:tcW w:w="720" w:type="dxa"/>
          </w:tcPr>
          <w:p w:rsidR="00DD71ED" w:rsidRPr="00E64B75" w:rsidRDefault="00DD71ED" w:rsidP="002D16B2">
            <w:pPr>
              <w:spacing w:after="0" w:line="240" w:lineRule="auto"/>
              <w:ind w:left="66" w:hanging="85"/>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буд.</w:t>
            </w:r>
          </w:p>
        </w:tc>
        <w:tc>
          <w:tcPr>
            <w:tcW w:w="72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xml:space="preserve"> кв.</w:t>
            </w:r>
          </w:p>
        </w:tc>
        <w:tc>
          <w:tcPr>
            <w:tcW w:w="450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Прізвище, Ім’я, по-батькові</w:t>
            </w:r>
          </w:p>
        </w:tc>
        <w:tc>
          <w:tcPr>
            <w:tcW w:w="932"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Заг.</w:t>
            </w:r>
          </w:p>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площа</w:t>
            </w:r>
          </w:p>
        </w:tc>
        <w:tc>
          <w:tcPr>
            <w:tcW w:w="1295"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bCs/>
                <w:sz w:val="24"/>
                <w:szCs w:val="24"/>
                <w:lang w:eastAsia="ru-RU"/>
              </w:rPr>
              <w:t>Вартість житл. Чеків</w:t>
            </w:r>
            <w:r w:rsidRPr="00E64B75">
              <w:rPr>
                <w:rFonts w:ascii="Times New Roman" w:eastAsia="Arial Unicode MS" w:hAnsi="Times New Roman" w:cs="Times New Roman"/>
                <w:b/>
                <w:sz w:val="24"/>
                <w:szCs w:val="24"/>
                <w:lang w:eastAsia="ru-RU"/>
              </w:rPr>
              <w:t xml:space="preserve"> </w:t>
            </w:r>
          </w:p>
        </w:tc>
      </w:tr>
      <w:tr w:rsidR="00DD71ED" w:rsidRPr="00E64B75" w:rsidTr="00061A97">
        <w:tc>
          <w:tcPr>
            <w:tcW w:w="54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1.</w:t>
            </w:r>
          </w:p>
          <w:p w:rsidR="00DD71ED" w:rsidRPr="00E64B75" w:rsidRDefault="00DD71ED" w:rsidP="002D16B2">
            <w:pPr>
              <w:spacing w:after="0" w:line="240" w:lineRule="auto"/>
              <w:rPr>
                <w:rFonts w:ascii="Times New Roman" w:eastAsia="Arial Unicode MS" w:hAnsi="Times New Roman" w:cs="Times New Roman"/>
                <w:b/>
                <w:sz w:val="24"/>
                <w:szCs w:val="24"/>
                <w:lang w:eastAsia="ru-RU"/>
              </w:rPr>
            </w:pPr>
          </w:p>
          <w:p w:rsidR="00DD71ED" w:rsidRPr="00E64B75" w:rsidRDefault="00DD71ED" w:rsidP="002D16B2">
            <w:pPr>
              <w:spacing w:after="0" w:line="240" w:lineRule="auto"/>
              <w:rPr>
                <w:rFonts w:ascii="Times New Roman" w:eastAsia="Arial Unicode MS" w:hAnsi="Times New Roman" w:cs="Times New Roman"/>
                <w:b/>
                <w:sz w:val="24"/>
                <w:szCs w:val="24"/>
                <w:lang w:eastAsia="ru-RU"/>
              </w:rPr>
            </w:pPr>
          </w:p>
        </w:tc>
        <w:tc>
          <w:tcPr>
            <w:tcW w:w="180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вулиця</w:t>
            </w:r>
          </w:p>
          <w:p w:rsidR="00DD71ED" w:rsidRPr="00E64B75" w:rsidRDefault="00DD71ED"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В. Стуса</w:t>
            </w:r>
          </w:p>
        </w:tc>
        <w:tc>
          <w:tcPr>
            <w:tcW w:w="72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8</w:t>
            </w:r>
          </w:p>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72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162</w:t>
            </w:r>
          </w:p>
        </w:tc>
        <w:tc>
          <w:tcPr>
            <w:tcW w:w="4500" w:type="dxa"/>
          </w:tcPr>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Марчишин Ганна Василівна</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Марчишин Наталія Ярославівна</w:t>
            </w:r>
          </w:p>
        </w:tc>
        <w:tc>
          <w:tcPr>
            <w:tcW w:w="932"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37,1</w:t>
            </w:r>
          </w:p>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1295" w:type="dxa"/>
          </w:tcPr>
          <w:p w:rsidR="00DD71ED" w:rsidRPr="00E64B75" w:rsidRDefault="00DD71ED" w:rsidP="002D16B2">
            <w:pPr>
              <w:spacing w:after="0" w:line="240" w:lineRule="auto"/>
              <w:ind w:left="196" w:hanging="196"/>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2,68грн.</w:t>
            </w:r>
          </w:p>
          <w:p w:rsidR="00DD71ED" w:rsidRPr="00E64B75" w:rsidRDefault="00DD71ED" w:rsidP="002D16B2">
            <w:pPr>
              <w:spacing w:after="0" w:line="240" w:lineRule="auto"/>
              <w:ind w:left="196" w:hanging="196"/>
              <w:rPr>
                <w:rFonts w:ascii="Times New Roman" w:eastAsia="MS Mincho" w:hAnsi="Times New Roman" w:cs="Times New Roman"/>
                <w:sz w:val="24"/>
                <w:szCs w:val="24"/>
                <w:lang w:eastAsia="ru-RU"/>
              </w:rPr>
            </w:pPr>
          </w:p>
          <w:p w:rsidR="00DD71ED" w:rsidRPr="00E64B75" w:rsidRDefault="00DD71ED" w:rsidP="002D16B2">
            <w:pPr>
              <w:spacing w:after="0" w:line="240" w:lineRule="auto"/>
              <w:ind w:left="196" w:hanging="196"/>
              <w:rPr>
                <w:rFonts w:ascii="Times New Roman" w:eastAsia="Arial Unicode MS" w:hAnsi="Times New Roman" w:cs="Times New Roman"/>
                <w:sz w:val="24"/>
                <w:szCs w:val="24"/>
                <w:lang w:eastAsia="ru-RU"/>
              </w:rPr>
            </w:pPr>
          </w:p>
        </w:tc>
      </w:tr>
      <w:tr w:rsidR="00DD71ED" w:rsidRPr="00E64B75" w:rsidTr="00061A97">
        <w:tc>
          <w:tcPr>
            <w:tcW w:w="540" w:type="dxa"/>
          </w:tcPr>
          <w:p w:rsidR="00DD71ED" w:rsidRPr="00E64B75" w:rsidRDefault="00DD71ED" w:rsidP="002D16B2">
            <w:pPr>
              <w:spacing w:after="0" w:line="240" w:lineRule="auto"/>
              <w:rPr>
                <w:rFonts w:ascii="Times New Roman" w:eastAsia="Arial Unicode MS" w:hAnsi="Times New Roman" w:cs="Times New Roman"/>
                <w:b/>
                <w:sz w:val="24"/>
                <w:szCs w:val="24"/>
                <w:lang w:eastAsia="ru-RU"/>
              </w:rPr>
            </w:pPr>
          </w:p>
        </w:tc>
        <w:tc>
          <w:tcPr>
            <w:tcW w:w="180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72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720"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4500" w:type="dxa"/>
          </w:tcPr>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DD71ED" w:rsidRPr="00E64B75" w:rsidRDefault="00DD71ED" w:rsidP="002D16B2">
            <w:pPr>
              <w:spacing w:after="0" w:line="240" w:lineRule="auto"/>
              <w:rPr>
                <w:rFonts w:ascii="Times New Roman" w:eastAsia="Arial Unicode MS" w:hAnsi="Times New Roman" w:cs="Times New Roman"/>
                <w:sz w:val="24"/>
                <w:szCs w:val="24"/>
                <w:lang w:eastAsia="ru-RU"/>
              </w:rPr>
            </w:pPr>
          </w:p>
        </w:tc>
        <w:tc>
          <w:tcPr>
            <w:tcW w:w="1295" w:type="dxa"/>
          </w:tcPr>
          <w:p w:rsidR="00DD71ED" w:rsidRPr="00E64B75" w:rsidRDefault="00DD71ED" w:rsidP="002D16B2">
            <w:pPr>
              <w:spacing w:after="0" w:line="240" w:lineRule="auto"/>
              <w:ind w:left="196" w:hanging="196"/>
              <w:rPr>
                <w:rFonts w:ascii="Times New Roman" w:eastAsia="MS Mincho" w:hAnsi="Times New Roman" w:cs="Times New Roman"/>
                <w:sz w:val="24"/>
                <w:szCs w:val="24"/>
                <w:lang w:eastAsia="ru-RU"/>
              </w:rPr>
            </w:pPr>
          </w:p>
        </w:tc>
      </w:tr>
    </w:tbl>
    <w:p w:rsidR="00DD71ED" w:rsidRPr="00E64B75" w:rsidRDefault="00DD71E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DD71ED" w:rsidRDefault="00DD71ED"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Pr="00E64B75"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DD71ED" w:rsidRPr="00E64B75" w:rsidRDefault="00DD71ED"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t>Додаток 2</w:t>
      </w:r>
      <w:r w:rsidRPr="00E64B75">
        <w:rPr>
          <w:rFonts w:ascii="Times New Roman" w:eastAsia="MS Mincho" w:hAnsi="Times New Roman" w:cs="Times New Roman"/>
          <w:b/>
          <w:sz w:val="24"/>
          <w:szCs w:val="24"/>
          <w:lang w:eastAsia="ru-RU"/>
        </w:rPr>
        <w:br/>
      </w:r>
      <w:r w:rsidR="00AA49A8">
        <w:rPr>
          <w:rFonts w:ascii="Times New Roman" w:eastAsia="MS Mincho" w:hAnsi="Times New Roman" w:cs="Times New Roman"/>
          <w:sz w:val="24"/>
          <w:szCs w:val="24"/>
          <w:lang w:eastAsia="ru-RU"/>
        </w:rPr>
        <w:t>до  рішення № 460</w:t>
      </w:r>
      <w:r w:rsidR="00634318" w:rsidRPr="00E64B75">
        <w:rPr>
          <w:rFonts w:ascii="Times New Roman" w:eastAsia="MS Mincho" w:hAnsi="Times New Roman" w:cs="Times New Roman"/>
          <w:sz w:val="24"/>
          <w:szCs w:val="24"/>
          <w:lang w:eastAsia="ru-RU"/>
        </w:rPr>
        <w:t xml:space="preserve"> від  17</w:t>
      </w:r>
      <w:r w:rsidRPr="00E64B75">
        <w:rPr>
          <w:rFonts w:ascii="Times New Roman" w:eastAsia="MS Mincho" w:hAnsi="Times New Roman" w:cs="Times New Roman"/>
          <w:sz w:val="24"/>
          <w:szCs w:val="24"/>
          <w:lang w:eastAsia="ru-RU"/>
        </w:rPr>
        <w:t xml:space="preserve">.11.2023 року </w:t>
      </w:r>
    </w:p>
    <w:p w:rsidR="00DD71ED" w:rsidRPr="00E64B75" w:rsidRDefault="00DD71ED"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bdr w:val="none" w:sz="0" w:space="0" w:color="auto" w:frame="1"/>
          <w:lang w:eastAsia="ru-RU"/>
        </w:rPr>
        <w:t xml:space="preserve">РОЗРАХУНОК </w:t>
      </w:r>
      <w:r w:rsidRPr="00E64B75">
        <w:rPr>
          <w:rFonts w:ascii="Times New Roman" w:eastAsia="MS Mincho" w:hAnsi="Times New Roman" w:cs="Times New Roman"/>
          <w:b/>
          <w:bCs/>
          <w:sz w:val="24"/>
          <w:szCs w:val="24"/>
          <w:bdr w:val="none" w:sz="0" w:space="0" w:color="auto" w:frame="1"/>
          <w:lang w:eastAsia="ru-RU"/>
        </w:rPr>
        <w:br/>
      </w:r>
    </w:p>
    <w:p w:rsidR="00DD71ED" w:rsidRPr="00E64B75" w:rsidRDefault="00DD71ED" w:rsidP="002D16B2">
      <w:pPr>
        <w:spacing w:after="0" w:line="240" w:lineRule="auto"/>
        <w:jc w:val="center"/>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E64B75">
        <w:rPr>
          <w:rFonts w:ascii="Courier New" w:eastAsia="MS Mincho" w:hAnsi="Courier New" w:cs="Courier New"/>
          <w:b/>
          <w:bCs/>
          <w:sz w:val="24"/>
          <w:szCs w:val="24"/>
          <w:lang w:eastAsia="ru-RU"/>
        </w:rPr>
        <w:t xml:space="preserve"> </w:t>
      </w:r>
      <w:r w:rsidRPr="00E64B75">
        <w:rPr>
          <w:rFonts w:ascii="Times New Roman" w:eastAsia="MS Mincho" w:hAnsi="Times New Roman" w:cs="Times New Roman"/>
          <w:b/>
          <w:bCs/>
          <w:sz w:val="24"/>
          <w:szCs w:val="24"/>
          <w:bdr w:val="none" w:sz="0" w:space="0" w:color="auto" w:frame="1"/>
          <w:lang w:eastAsia="ru-RU"/>
        </w:rPr>
        <w:t>квартири №162 в будинку № 8 по вул. В. Стуса, в м. Новий Розділ Стрийського району Львівської області, що приватизується</w:t>
      </w: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1. Загальна  площа квартири, жилого приміщення у гуртожитку, (П) -  37,1 кв. м. </w:t>
      </w:r>
      <w:r w:rsidRPr="00E64B75">
        <w:rPr>
          <w:rFonts w:ascii="Times New Roman" w:eastAsia="MS Mincho" w:hAnsi="Times New Roman" w:cs="Times New Roman"/>
          <w:sz w:val="24"/>
          <w:szCs w:val="24"/>
          <w:lang w:eastAsia="ru-RU"/>
        </w:rPr>
        <w:br/>
        <w:t xml:space="preserve">     2. Кількість  зареєстрованих  у квартирі, жилому приміщенні у гуртожитку, (М) - 2. </w:t>
      </w:r>
      <w:r w:rsidRPr="00E64B75">
        <w:rPr>
          <w:rFonts w:ascii="Times New Roman" w:eastAsia="MS Mincho" w:hAnsi="Times New Roman" w:cs="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E64B75">
        <w:rPr>
          <w:rFonts w:ascii="Times New Roman" w:eastAsia="MS Mincho" w:hAnsi="Times New Roman" w:cs="Times New Roman"/>
          <w:sz w:val="24"/>
          <w:szCs w:val="24"/>
          <w:lang w:eastAsia="ru-RU"/>
        </w:rPr>
        <w:br/>
      </w: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b/>
          <w:bCs/>
          <w:sz w:val="24"/>
          <w:szCs w:val="24"/>
          <w:bdr w:val="none" w:sz="0" w:space="0" w:color="auto" w:frame="1"/>
          <w:lang w:eastAsia="ru-RU"/>
        </w:rPr>
        <w:t xml:space="preserve">                     Пб = М х 21 + 10 =2 х 21 + 10 = 52 кв. м. </w:t>
      </w: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E64B75">
        <w:rPr>
          <w:rFonts w:ascii="Times New Roman" w:eastAsia="MS Mincho" w:hAnsi="Times New Roman" w:cs="Times New Roman"/>
          <w:sz w:val="24"/>
          <w:szCs w:val="24"/>
          <w:lang w:eastAsia="ru-RU"/>
        </w:rPr>
        <w:br/>
        <w:t>4. Сума житлових чеків, що підлягає видачі кожному мешканцю, якщо П менше, ніж Пб:</w:t>
      </w:r>
      <w:r w:rsidRPr="00E64B75">
        <w:rPr>
          <w:rFonts w:ascii="Courier New" w:eastAsia="MS Mincho" w:hAnsi="Courier New" w:cs="Courier New"/>
          <w:sz w:val="24"/>
          <w:szCs w:val="24"/>
          <w:lang w:eastAsia="ru-RU"/>
        </w:rPr>
        <w:t> </w:t>
      </w:r>
      <w:r w:rsidRPr="00E64B75">
        <w:rPr>
          <w:rFonts w:ascii="Times New Roman" w:eastAsia="MS Mincho" w:hAnsi="Times New Roman" w:cs="Times New Roman"/>
          <w:sz w:val="24"/>
          <w:szCs w:val="24"/>
          <w:lang w:eastAsia="ru-RU"/>
        </w:rPr>
        <w:br/>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b/>
          <w:bCs/>
          <w:sz w:val="24"/>
          <w:szCs w:val="24"/>
          <w:lang w:eastAsia="ru-RU"/>
        </w:rPr>
        <w:t>Сч =     Пб – П</w:t>
      </w:r>
      <w:r w:rsidRPr="00E64B75">
        <w:rPr>
          <w:rFonts w:ascii="Times New Roman" w:eastAsia="MS Mincho" w:hAnsi="Times New Roman" w:cs="Times New Roman"/>
          <w:b/>
          <w:bCs/>
          <w:sz w:val="24"/>
          <w:szCs w:val="24"/>
          <w:lang w:eastAsia="ru-RU"/>
        </w:rPr>
        <w:br/>
        <w:t>                М         х А*,</w:t>
      </w:r>
      <w:r w:rsidRPr="00E64B75">
        <w:rPr>
          <w:rFonts w:ascii="Courier New" w:eastAsia="MS Mincho" w:hAnsi="Courier New" w:cs="Courier New"/>
          <w:sz w:val="24"/>
          <w:szCs w:val="24"/>
          <w:lang w:eastAsia="ru-RU"/>
        </w:rPr>
        <w:t xml:space="preserve">      </w:t>
      </w:r>
      <w:r w:rsidRPr="00E64B75">
        <w:rPr>
          <w:rFonts w:ascii="Times New Roman" w:eastAsia="MS Mincho" w:hAnsi="Times New Roman" w:cs="Times New Roman"/>
          <w:sz w:val="24"/>
          <w:szCs w:val="24"/>
          <w:lang w:eastAsia="ru-RU"/>
        </w:rPr>
        <w:t xml:space="preserve">Сч = (52,0 кв. м – 37,1 кв. м)  х  0,18 грн </w:t>
      </w:r>
      <w:r w:rsidRPr="00E64B75">
        <w:rPr>
          <w:rFonts w:ascii="Times New Roman" w:eastAsia="MS Mincho" w:hAnsi="Times New Roman" w:cs="Times New Roman"/>
          <w:b/>
          <w:bCs/>
          <w:sz w:val="24"/>
          <w:szCs w:val="24"/>
          <w:lang w:eastAsia="ru-RU"/>
        </w:rPr>
        <w:t xml:space="preserve">= 2,682 </w:t>
      </w:r>
      <w:r w:rsidRPr="00E64B75">
        <w:rPr>
          <w:rFonts w:ascii="Times New Roman" w:eastAsia="MS Mincho" w:hAnsi="Times New Roman" w:cs="Times New Roman"/>
          <w:sz w:val="24"/>
          <w:szCs w:val="24"/>
          <w:lang w:eastAsia="ru-RU"/>
        </w:rPr>
        <w:t>грн.</w:t>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64B75">
        <w:rPr>
          <w:rFonts w:ascii="Times New Roman" w:eastAsia="MS Mincho" w:hAnsi="Times New Roman" w:cs="Times New Roman"/>
          <w:sz w:val="24"/>
          <w:szCs w:val="24"/>
          <w:bdr w:val="none" w:sz="0" w:space="0" w:color="auto" w:frame="1"/>
          <w:lang w:eastAsia="ru-RU"/>
        </w:rPr>
        <w:br/>
      </w:r>
    </w:p>
    <w:p w:rsidR="00DD71ED" w:rsidRPr="00E64B75" w:rsidRDefault="00DD71E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відповідальної за </w:t>
      </w:r>
      <w:r w:rsidRPr="00E64B75">
        <w:rPr>
          <w:rFonts w:ascii="Times New Roman" w:eastAsia="MS Mincho" w:hAnsi="Times New Roman" w:cs="Times New Roman"/>
          <w:sz w:val="24"/>
          <w:szCs w:val="24"/>
          <w:lang w:eastAsia="ru-RU"/>
        </w:rPr>
        <w:br/>
        <w:t xml:space="preserve"> розрахунок особи                                   _________________ Романів С.Я.</w:t>
      </w:r>
      <w:r w:rsidRPr="00E64B75">
        <w:rPr>
          <w:rFonts w:ascii="Times New Roman" w:eastAsia="MS Mincho" w:hAnsi="Times New Roman" w:cs="Times New Roman"/>
          <w:sz w:val="24"/>
          <w:szCs w:val="24"/>
          <w:lang w:eastAsia="ru-RU"/>
        </w:rPr>
        <w:br/>
      </w:r>
    </w:p>
    <w:p w:rsidR="00DD71ED" w:rsidRPr="00E64B75" w:rsidRDefault="00DD71ED"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наймача, що приватизує квартиру, </w:t>
      </w:r>
      <w:r w:rsidRPr="00E64B75">
        <w:rPr>
          <w:rFonts w:ascii="Times New Roman" w:eastAsia="MS Mincho" w:hAnsi="Times New Roman" w:cs="Times New Roman"/>
          <w:sz w:val="24"/>
          <w:szCs w:val="24"/>
          <w:lang w:eastAsia="ru-RU"/>
        </w:rPr>
        <w:br/>
        <w:t xml:space="preserve"> житлове приміщення у гуртожитку       _________________ Марчишин Н.Я.</w:t>
      </w:r>
    </w:p>
    <w:p w:rsidR="00DD71ED" w:rsidRPr="00E64B75" w:rsidRDefault="00DD71ED"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b/>
          <w:sz w:val="24"/>
          <w:szCs w:val="24"/>
          <w:lang w:eastAsia="ru-RU"/>
        </w:rPr>
      </w:pPr>
    </w:p>
    <w:p w:rsidR="00DD71ED" w:rsidRPr="00E64B75" w:rsidRDefault="00DD71E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DD71ED" w:rsidRPr="00E64B75" w:rsidRDefault="00DD71E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E64B75">
        <w:rPr>
          <w:rFonts w:ascii="Times New Roman" w:eastAsia="MS Mincho" w:hAnsi="Times New Roman" w:cs="Times New Roman"/>
          <w:b/>
          <w:sz w:val="24"/>
          <w:szCs w:val="24"/>
          <w:lang w:eastAsia="ru-RU"/>
        </w:rPr>
        <w:t>19,4 жит.пл. 1-кім.</w:t>
      </w: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8C386F" w:rsidRDefault="008C386F" w:rsidP="002D16B2">
      <w:pPr>
        <w:spacing w:after="0" w:line="240" w:lineRule="auto"/>
        <w:ind w:left="2124" w:firstLine="708"/>
        <w:jc w:val="center"/>
        <w:rPr>
          <w:rFonts w:ascii="Times New Roman" w:eastAsia="MS Mincho" w:hAnsi="Times New Roman" w:cs="Times New Roman"/>
          <w:sz w:val="28"/>
          <w:szCs w:val="28"/>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AA49A8" w:rsidRDefault="00AA49A8" w:rsidP="002D16B2">
      <w:pPr>
        <w:spacing w:after="0" w:line="240" w:lineRule="auto"/>
        <w:ind w:left="2124" w:firstLine="708"/>
        <w:jc w:val="center"/>
        <w:rPr>
          <w:rFonts w:ascii="Times New Roman" w:eastAsia="MS Mincho" w:hAnsi="Times New Roman" w:cs="Times New Roman"/>
          <w:sz w:val="28"/>
          <w:szCs w:val="28"/>
          <w:lang w:eastAsia="ru-RU"/>
        </w:rPr>
      </w:pPr>
    </w:p>
    <w:p w:rsidR="009F7935" w:rsidRPr="00AA49A8" w:rsidRDefault="00AA49A8" w:rsidP="002D16B2">
      <w:pPr>
        <w:spacing w:after="0" w:line="240" w:lineRule="auto"/>
        <w:ind w:left="2124" w:firstLine="708"/>
        <w:jc w:val="center"/>
        <w:rPr>
          <w:rFonts w:ascii="Times New Roman" w:eastAsia="Times New Roman" w:hAnsi="Times New Roman" w:cs="Times New Roman"/>
          <w:b/>
          <w:sz w:val="24"/>
          <w:szCs w:val="24"/>
          <w:lang w:eastAsia="ru-RU"/>
        </w:rPr>
      </w:pPr>
      <w:r w:rsidRPr="00AA49A8">
        <w:rPr>
          <w:rFonts w:ascii="Times New Roman" w:eastAsia="Times New Roman" w:hAnsi="Times New Roman" w:cs="Times New Roman"/>
          <w:b/>
          <w:sz w:val="24"/>
          <w:szCs w:val="24"/>
          <w:lang w:eastAsia="ru-RU"/>
        </w:rPr>
        <w:t>461</w:t>
      </w:r>
    </w:p>
    <w:p w:rsidR="00AA49A8" w:rsidRDefault="00AA49A8" w:rsidP="002D16B2">
      <w:pPr>
        <w:spacing w:after="0" w:line="240" w:lineRule="auto"/>
        <w:rPr>
          <w:rFonts w:ascii="Times New Roman" w:eastAsia="Times New Roman" w:hAnsi="Times New Roman" w:cs="Times New Roman"/>
          <w:sz w:val="24"/>
          <w:szCs w:val="24"/>
          <w:lang w:eastAsia="ru-RU"/>
        </w:rPr>
      </w:pPr>
    </w:p>
    <w:p w:rsidR="00AA49A8" w:rsidRDefault="00AA49A8" w:rsidP="002D16B2">
      <w:pPr>
        <w:spacing w:after="0" w:line="240" w:lineRule="auto"/>
        <w:rPr>
          <w:rFonts w:ascii="Times New Roman" w:eastAsia="Times New Roman" w:hAnsi="Times New Roman" w:cs="Times New Roman"/>
          <w:sz w:val="24"/>
          <w:szCs w:val="24"/>
          <w:lang w:eastAsia="ru-RU"/>
        </w:rPr>
      </w:pPr>
    </w:p>
    <w:p w:rsidR="009F7935" w:rsidRPr="00E64B75" w:rsidRDefault="009F7935"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9F7935" w:rsidRPr="00E64B75" w:rsidRDefault="009F7935"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Про передачу у приватну спільну часткову власність квартири</w:t>
      </w: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комунального житлового фонду, яка належить</w:t>
      </w: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Новороздільській міській раді </w:t>
      </w:r>
    </w:p>
    <w:p w:rsidR="008D03C7" w:rsidRPr="00E64B75" w:rsidRDefault="008D03C7" w:rsidP="002D16B2">
      <w:pPr>
        <w:tabs>
          <w:tab w:val="left" w:pos="708"/>
        </w:tabs>
        <w:spacing w:after="0" w:line="240" w:lineRule="auto"/>
        <w:jc w:val="both"/>
        <w:rPr>
          <w:rFonts w:ascii="Times New Roman" w:eastAsia="MS Mincho" w:hAnsi="Times New Roman" w:cs="Times New Roman"/>
          <w:sz w:val="24"/>
          <w:szCs w:val="24"/>
          <w:lang w:eastAsia="ru-RU"/>
        </w:rPr>
      </w:pPr>
    </w:p>
    <w:p w:rsidR="008D03C7" w:rsidRPr="00E64B75" w:rsidRDefault="008D03C7"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8D03C7" w:rsidRPr="00E64B75" w:rsidRDefault="008D03C7" w:rsidP="002D16B2">
      <w:pPr>
        <w:spacing w:after="0" w:line="240" w:lineRule="auto"/>
        <w:ind w:right="-102"/>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 И Р І Ш И В:</w:t>
      </w:r>
    </w:p>
    <w:p w:rsidR="008D03C7" w:rsidRPr="00E64B75" w:rsidRDefault="008D03C7" w:rsidP="002D16B2">
      <w:pPr>
        <w:spacing w:after="0" w:line="240" w:lineRule="auto"/>
        <w:ind w:right="-102" w:firstLine="708"/>
        <w:jc w:val="both"/>
        <w:rPr>
          <w:rFonts w:ascii="Times New Roman" w:eastAsia="MS Mincho" w:hAnsi="Times New Roman" w:cs="Times New Roman"/>
          <w:b/>
          <w:sz w:val="24"/>
          <w:szCs w:val="24"/>
          <w:lang w:eastAsia="ru-RU"/>
        </w:rPr>
      </w:pPr>
      <w:r w:rsidRPr="00E64B75">
        <w:rPr>
          <w:rFonts w:ascii="Times New Roman" w:eastAsia="MS Mincho" w:hAnsi="Times New Roman" w:cs="Times New Roman"/>
          <w:sz w:val="24"/>
          <w:szCs w:val="24"/>
          <w:lang w:eastAsia="ru-RU"/>
        </w:rPr>
        <w:t>1.Передати у приватну спільну часткову власність квартиру комунального житлового фонду квартиронаймачеві згідно з Додатком 1,2.</w:t>
      </w:r>
    </w:p>
    <w:p w:rsidR="008D03C7" w:rsidRPr="00E64B75" w:rsidRDefault="008D03C7" w:rsidP="002D16B2">
      <w:pPr>
        <w:spacing w:after="0" w:line="240" w:lineRule="auto"/>
        <w:ind w:right="-102"/>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2. Оформити право власності наймачеві на квартиру в м. Новий Розділ, що  приватизується безоплатно з видачею власнику квартири житлових чеків за недостатню загальну площу з згідно з додатком 1,  до рішення.</w:t>
      </w:r>
    </w:p>
    <w:p w:rsidR="008D03C7" w:rsidRPr="00E64B75" w:rsidRDefault="008D03C7"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8D03C7" w:rsidRPr="00E64B75" w:rsidRDefault="008D03C7"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8D03C7" w:rsidRPr="00E64B75" w:rsidRDefault="008D03C7"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5. Контроль за виконанням рішення покласти на заступника міського голови Гулія М.М.</w:t>
      </w:r>
    </w:p>
    <w:p w:rsidR="008D03C7" w:rsidRDefault="008D03C7" w:rsidP="002D16B2">
      <w:pPr>
        <w:spacing w:after="0" w:line="240" w:lineRule="auto"/>
        <w:ind w:right="-102"/>
        <w:jc w:val="both"/>
        <w:rPr>
          <w:rFonts w:ascii="Times New Roman" w:eastAsia="MS Mincho" w:hAnsi="Times New Roman" w:cs="Times New Roman"/>
          <w:sz w:val="24"/>
          <w:szCs w:val="24"/>
          <w:lang w:eastAsia="ru-RU"/>
        </w:rPr>
      </w:pPr>
    </w:p>
    <w:p w:rsidR="008C386F" w:rsidRPr="00E64B75" w:rsidRDefault="008C386F" w:rsidP="002D16B2">
      <w:pPr>
        <w:spacing w:after="0" w:line="240" w:lineRule="auto"/>
        <w:ind w:right="-102"/>
        <w:jc w:val="both"/>
        <w:rPr>
          <w:rFonts w:ascii="Times New Roman" w:eastAsia="MS Mincho" w:hAnsi="Times New Roman" w:cs="Times New Roman"/>
          <w:sz w:val="24"/>
          <w:szCs w:val="24"/>
          <w:lang w:eastAsia="ru-RU"/>
        </w:rPr>
      </w:pPr>
    </w:p>
    <w:p w:rsidR="008D03C7" w:rsidRPr="00E64B75" w:rsidRDefault="008D03C7" w:rsidP="002D16B2">
      <w:pPr>
        <w:spacing w:after="0" w:line="240" w:lineRule="auto"/>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МІСЬКИЙ ГОЛОВА                                                         Ярина ЯЦЕНКО</w:t>
      </w:r>
    </w:p>
    <w:p w:rsidR="008D03C7" w:rsidRPr="00E64B75" w:rsidRDefault="008D03C7" w:rsidP="002D16B2">
      <w:pPr>
        <w:spacing w:after="0" w:line="240" w:lineRule="auto"/>
        <w:rPr>
          <w:rFonts w:ascii="Times New Roman" w:eastAsia="MS Mincho" w:hAnsi="Times New Roman" w:cs="Times New Roman"/>
          <w:sz w:val="24"/>
          <w:szCs w:val="24"/>
          <w:lang w:eastAsia="ru-RU"/>
        </w:rPr>
      </w:pPr>
    </w:p>
    <w:p w:rsidR="008D03C7"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D03C7" w:rsidRPr="00E64B75" w:rsidRDefault="008D03C7" w:rsidP="002D16B2">
      <w:pPr>
        <w:spacing w:after="0" w:line="240" w:lineRule="auto"/>
        <w:rPr>
          <w:rFonts w:ascii="Times New Roman" w:eastAsia="MS Mincho" w:hAnsi="Times New Roman" w:cs="Times New Roman"/>
          <w:b/>
          <w:color w:val="FF0000"/>
          <w:sz w:val="24"/>
          <w:szCs w:val="24"/>
          <w:lang w:eastAsia="ru-RU"/>
        </w:rPr>
      </w:pP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lastRenderedPageBreak/>
        <w:t>Додаток 1</w:t>
      </w:r>
    </w:p>
    <w:p w:rsidR="008D03C7" w:rsidRPr="00E64B75" w:rsidRDefault="00AA49A8"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до рішення № 461 </w:t>
      </w:r>
      <w:r w:rsidR="00634318" w:rsidRPr="00E64B75">
        <w:rPr>
          <w:rFonts w:ascii="Times New Roman" w:eastAsia="MS Mincho" w:hAnsi="Times New Roman" w:cs="Times New Roman"/>
          <w:sz w:val="24"/>
          <w:szCs w:val="24"/>
          <w:lang w:eastAsia="ru-RU"/>
        </w:rPr>
        <w:t xml:space="preserve"> від  17</w:t>
      </w:r>
      <w:r w:rsidR="008D03C7" w:rsidRPr="00E64B75">
        <w:rPr>
          <w:rFonts w:ascii="Times New Roman" w:eastAsia="MS Mincho" w:hAnsi="Times New Roman" w:cs="Times New Roman"/>
          <w:sz w:val="24"/>
          <w:szCs w:val="24"/>
          <w:lang w:eastAsia="ru-RU"/>
        </w:rPr>
        <w:t xml:space="preserve">.11.2023 року </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E64B75">
        <w:rPr>
          <w:rFonts w:ascii="Times New Roman" w:eastAsia="Arial Unicode MS" w:hAnsi="Times New Roman" w:cs="Times New Roman"/>
          <w:b/>
          <w:bCs/>
          <w:sz w:val="24"/>
          <w:szCs w:val="24"/>
          <w:lang w:eastAsia="ru-RU"/>
        </w:rPr>
        <w:t>С П И С О К</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E64B75">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tc>
        <w:tc>
          <w:tcPr>
            <w:tcW w:w="180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Назва вулиці</w:t>
            </w:r>
          </w:p>
        </w:tc>
        <w:tc>
          <w:tcPr>
            <w:tcW w:w="720" w:type="dxa"/>
          </w:tcPr>
          <w:p w:rsidR="008D03C7" w:rsidRPr="00E64B75" w:rsidRDefault="008D03C7" w:rsidP="002D16B2">
            <w:pPr>
              <w:spacing w:after="0" w:line="240" w:lineRule="auto"/>
              <w:ind w:left="66" w:hanging="85"/>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буд.</w:t>
            </w:r>
          </w:p>
        </w:tc>
        <w:tc>
          <w:tcPr>
            <w:tcW w:w="72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xml:space="preserve"> кв.</w:t>
            </w:r>
          </w:p>
        </w:tc>
        <w:tc>
          <w:tcPr>
            <w:tcW w:w="450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Прізвище, Ім’я, по-батькові</w:t>
            </w:r>
          </w:p>
        </w:tc>
        <w:tc>
          <w:tcPr>
            <w:tcW w:w="932"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Заг.</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площа</w:t>
            </w:r>
          </w:p>
        </w:tc>
        <w:tc>
          <w:tcPr>
            <w:tcW w:w="1295"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bCs/>
                <w:sz w:val="24"/>
                <w:szCs w:val="24"/>
                <w:lang w:eastAsia="ru-RU"/>
              </w:rPr>
              <w:t>Вартість житл. Чеків</w:t>
            </w:r>
            <w:r w:rsidRPr="00E64B75">
              <w:rPr>
                <w:rFonts w:ascii="Times New Roman" w:eastAsia="Arial Unicode MS" w:hAnsi="Times New Roman" w:cs="Times New Roman"/>
                <w:b/>
                <w:sz w:val="24"/>
                <w:szCs w:val="24"/>
                <w:lang w:eastAsia="ru-RU"/>
              </w:rPr>
              <w:t xml:space="preserve"> </w:t>
            </w:r>
          </w:p>
        </w:tc>
      </w:tr>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1.</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tc>
        <w:tc>
          <w:tcPr>
            <w:tcW w:w="180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вулиця</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В. Винниченка</w:t>
            </w: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21</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39</w:t>
            </w:r>
          </w:p>
        </w:tc>
        <w:tc>
          <w:tcPr>
            <w:tcW w:w="4500" w:type="dxa"/>
          </w:tcPr>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Гаврилів Мирослава Михайлівна</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Гаврилів Олег Богданович</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Старовецька Марта Романівна</w:t>
            </w:r>
          </w:p>
        </w:tc>
        <w:tc>
          <w:tcPr>
            <w:tcW w:w="932"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43,6</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1295" w:type="dxa"/>
          </w:tcPr>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5,29грн.</w:t>
            </w:r>
          </w:p>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p>
          <w:p w:rsidR="008D03C7" w:rsidRPr="00E64B75" w:rsidRDefault="008D03C7" w:rsidP="002D16B2">
            <w:pPr>
              <w:spacing w:after="0" w:line="240" w:lineRule="auto"/>
              <w:ind w:left="196" w:hanging="196"/>
              <w:rPr>
                <w:rFonts w:ascii="Times New Roman" w:eastAsia="Arial Unicode MS" w:hAnsi="Times New Roman" w:cs="Times New Roman"/>
                <w:sz w:val="24"/>
                <w:szCs w:val="24"/>
                <w:lang w:eastAsia="ru-RU"/>
              </w:rPr>
            </w:pPr>
          </w:p>
        </w:tc>
      </w:tr>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tc>
        <w:tc>
          <w:tcPr>
            <w:tcW w:w="180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4500" w:type="dxa"/>
          </w:tcPr>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1295" w:type="dxa"/>
          </w:tcPr>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p>
        </w:tc>
      </w:tr>
    </w:tbl>
    <w:p w:rsidR="00634318" w:rsidRPr="00E64B75" w:rsidRDefault="00634318"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8D03C7" w:rsidRDefault="008D03C7"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280061" w:rsidRDefault="00280061" w:rsidP="002D16B2">
      <w:pPr>
        <w:spacing w:after="0" w:line="240" w:lineRule="auto"/>
        <w:jc w:val="right"/>
        <w:rPr>
          <w:rFonts w:ascii="Times New Roman" w:eastAsia="MS Mincho" w:hAnsi="Times New Roman" w:cs="Times New Roman"/>
          <w:b/>
          <w:color w:val="FF0000"/>
          <w:sz w:val="24"/>
          <w:szCs w:val="24"/>
          <w:lang w:eastAsia="ru-RU"/>
        </w:rPr>
      </w:pPr>
    </w:p>
    <w:p w:rsidR="00280061" w:rsidRDefault="00280061"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Pr="00E64B75"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D03C7" w:rsidRPr="00E64B75" w:rsidRDefault="008D03C7"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lastRenderedPageBreak/>
        <w:t>Додаток 2</w:t>
      </w:r>
      <w:r w:rsidRPr="00E64B75">
        <w:rPr>
          <w:rFonts w:ascii="Times New Roman" w:eastAsia="MS Mincho" w:hAnsi="Times New Roman" w:cs="Times New Roman"/>
          <w:b/>
          <w:sz w:val="24"/>
          <w:szCs w:val="24"/>
          <w:lang w:eastAsia="ru-RU"/>
        </w:rPr>
        <w:br/>
      </w:r>
      <w:r w:rsidR="00AA49A8">
        <w:rPr>
          <w:rFonts w:ascii="Times New Roman" w:eastAsia="MS Mincho" w:hAnsi="Times New Roman" w:cs="Times New Roman"/>
          <w:sz w:val="24"/>
          <w:szCs w:val="24"/>
          <w:lang w:eastAsia="ru-RU"/>
        </w:rPr>
        <w:t>до  рішення № 461</w:t>
      </w:r>
      <w:r w:rsidRPr="00E64B75">
        <w:rPr>
          <w:rFonts w:ascii="Times New Roman" w:eastAsia="MS Mincho" w:hAnsi="Times New Roman" w:cs="Times New Roman"/>
          <w:sz w:val="24"/>
          <w:szCs w:val="24"/>
          <w:lang w:eastAsia="ru-RU"/>
        </w:rPr>
        <w:t xml:space="preserve"> від  </w:t>
      </w:r>
      <w:r w:rsidR="00634318" w:rsidRPr="00E64B75">
        <w:rPr>
          <w:rFonts w:ascii="Times New Roman" w:eastAsia="MS Mincho" w:hAnsi="Times New Roman" w:cs="Times New Roman"/>
          <w:sz w:val="24"/>
          <w:szCs w:val="24"/>
          <w:lang w:eastAsia="ru-RU"/>
        </w:rPr>
        <w:t>17</w:t>
      </w:r>
      <w:r w:rsidRPr="00E64B75">
        <w:rPr>
          <w:rFonts w:ascii="Times New Roman" w:eastAsia="MS Mincho" w:hAnsi="Times New Roman" w:cs="Times New Roman"/>
          <w:sz w:val="24"/>
          <w:szCs w:val="24"/>
          <w:lang w:eastAsia="ru-RU"/>
        </w:rPr>
        <w:t xml:space="preserve">.11.2023 року </w:t>
      </w:r>
    </w:p>
    <w:p w:rsidR="008D03C7" w:rsidRPr="00E64B75" w:rsidRDefault="008D03C7"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bdr w:val="none" w:sz="0" w:space="0" w:color="auto" w:frame="1"/>
          <w:lang w:eastAsia="ru-RU"/>
        </w:rPr>
        <w:t xml:space="preserve">РОЗРАХУНОК </w:t>
      </w:r>
      <w:r w:rsidRPr="00E64B75">
        <w:rPr>
          <w:rFonts w:ascii="Times New Roman" w:eastAsia="MS Mincho" w:hAnsi="Times New Roman" w:cs="Times New Roman"/>
          <w:b/>
          <w:bCs/>
          <w:sz w:val="24"/>
          <w:szCs w:val="24"/>
          <w:bdr w:val="none" w:sz="0" w:space="0" w:color="auto" w:frame="1"/>
          <w:lang w:eastAsia="ru-RU"/>
        </w:rPr>
        <w:br/>
      </w:r>
    </w:p>
    <w:p w:rsidR="008D03C7" w:rsidRPr="00E64B75" w:rsidRDefault="008D03C7" w:rsidP="002D16B2">
      <w:pPr>
        <w:spacing w:after="0" w:line="240" w:lineRule="auto"/>
        <w:jc w:val="center"/>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E64B75">
        <w:rPr>
          <w:rFonts w:ascii="Courier New" w:eastAsia="MS Mincho" w:hAnsi="Courier New" w:cs="Courier New"/>
          <w:b/>
          <w:bCs/>
          <w:sz w:val="24"/>
          <w:szCs w:val="24"/>
          <w:lang w:eastAsia="ru-RU"/>
        </w:rPr>
        <w:t xml:space="preserve"> </w:t>
      </w:r>
      <w:r w:rsidRPr="00E64B75">
        <w:rPr>
          <w:rFonts w:ascii="Times New Roman" w:eastAsia="MS Mincho" w:hAnsi="Times New Roman" w:cs="Times New Roman"/>
          <w:b/>
          <w:bCs/>
          <w:sz w:val="24"/>
          <w:szCs w:val="24"/>
          <w:bdr w:val="none" w:sz="0" w:space="0" w:color="auto" w:frame="1"/>
          <w:lang w:eastAsia="ru-RU"/>
        </w:rPr>
        <w:t>квартири №39 в будинку № 21по вул. В.Винниченка, в м. Новий Розділ Стрийського району Львівської області, що приватизується</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1. Загальна  площа квартири, жилого приміщення у гуртожитку, (П) -  43,6 кв. м. </w:t>
      </w:r>
      <w:r w:rsidRPr="00E64B75">
        <w:rPr>
          <w:rFonts w:ascii="Times New Roman" w:eastAsia="MS Mincho" w:hAnsi="Times New Roman" w:cs="Times New Roman"/>
          <w:sz w:val="24"/>
          <w:szCs w:val="24"/>
          <w:lang w:eastAsia="ru-RU"/>
        </w:rPr>
        <w:br/>
        <w:t xml:space="preserve">     2. Кількість  зареєстрованих  у квартирі, жилому приміщенні у гуртожитку, (М) - 3. </w:t>
      </w:r>
      <w:r w:rsidRPr="00E64B75">
        <w:rPr>
          <w:rFonts w:ascii="Times New Roman" w:eastAsia="MS Mincho" w:hAnsi="Times New Roman" w:cs="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E64B75">
        <w:rPr>
          <w:rFonts w:ascii="Times New Roman" w:eastAsia="MS Mincho" w:hAnsi="Times New Roman" w:cs="Times New Roman"/>
          <w:sz w:val="24"/>
          <w:szCs w:val="24"/>
          <w:lang w:eastAsia="ru-RU"/>
        </w:rPr>
        <w:br/>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b/>
          <w:bCs/>
          <w:sz w:val="24"/>
          <w:szCs w:val="24"/>
          <w:bdr w:val="none" w:sz="0" w:space="0" w:color="auto" w:frame="1"/>
          <w:lang w:eastAsia="ru-RU"/>
        </w:rPr>
        <w:t xml:space="preserve">                     Пб = М х 21 + 10 =3 х 21 + 10 = 73 кв. м. </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E64B75">
        <w:rPr>
          <w:rFonts w:ascii="Times New Roman" w:eastAsia="MS Mincho" w:hAnsi="Times New Roman" w:cs="Times New Roman"/>
          <w:sz w:val="24"/>
          <w:szCs w:val="24"/>
          <w:lang w:eastAsia="ru-RU"/>
        </w:rPr>
        <w:br/>
        <w:t>4. Сума житлових чеків, що підлягає видачі кожному мешканцю, якщо П менше, ніж Пб:</w:t>
      </w:r>
      <w:r w:rsidRPr="00E64B75">
        <w:rPr>
          <w:rFonts w:ascii="Courier New" w:eastAsia="MS Mincho" w:hAnsi="Courier New" w:cs="Courier New"/>
          <w:sz w:val="24"/>
          <w:szCs w:val="24"/>
          <w:lang w:eastAsia="ru-RU"/>
        </w:rPr>
        <w:t> </w:t>
      </w:r>
      <w:r w:rsidRPr="00E64B75">
        <w:rPr>
          <w:rFonts w:ascii="Times New Roman" w:eastAsia="MS Mincho" w:hAnsi="Times New Roman" w:cs="Times New Roman"/>
          <w:sz w:val="24"/>
          <w:szCs w:val="24"/>
          <w:lang w:eastAsia="ru-RU"/>
        </w:rPr>
        <w:br/>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b/>
          <w:bCs/>
          <w:sz w:val="24"/>
          <w:szCs w:val="24"/>
          <w:lang w:eastAsia="ru-RU"/>
        </w:rPr>
        <w:t>Сч =     Пб – П</w:t>
      </w:r>
      <w:r w:rsidRPr="00E64B75">
        <w:rPr>
          <w:rFonts w:ascii="Times New Roman" w:eastAsia="MS Mincho" w:hAnsi="Times New Roman" w:cs="Times New Roman"/>
          <w:b/>
          <w:bCs/>
          <w:sz w:val="24"/>
          <w:szCs w:val="24"/>
          <w:lang w:eastAsia="ru-RU"/>
        </w:rPr>
        <w:br/>
        <w:t>                М         х А*,</w:t>
      </w:r>
      <w:r w:rsidRPr="00E64B75">
        <w:rPr>
          <w:rFonts w:ascii="Courier New" w:eastAsia="MS Mincho" w:hAnsi="Courier New" w:cs="Courier New"/>
          <w:sz w:val="24"/>
          <w:szCs w:val="24"/>
          <w:lang w:eastAsia="ru-RU"/>
        </w:rPr>
        <w:t xml:space="preserve">      </w:t>
      </w:r>
      <w:r w:rsidRPr="00E64B75">
        <w:rPr>
          <w:rFonts w:ascii="Times New Roman" w:eastAsia="MS Mincho" w:hAnsi="Times New Roman" w:cs="Times New Roman"/>
          <w:sz w:val="24"/>
          <w:szCs w:val="24"/>
          <w:lang w:eastAsia="ru-RU"/>
        </w:rPr>
        <w:t xml:space="preserve">Сч = (73,0 кв. м – 43,6 кв. м)  х  0,18 грн </w:t>
      </w:r>
      <w:r w:rsidRPr="00E64B75">
        <w:rPr>
          <w:rFonts w:ascii="Times New Roman" w:eastAsia="MS Mincho" w:hAnsi="Times New Roman" w:cs="Times New Roman"/>
          <w:b/>
          <w:bCs/>
          <w:sz w:val="24"/>
          <w:szCs w:val="24"/>
          <w:lang w:eastAsia="ru-RU"/>
        </w:rPr>
        <w:t xml:space="preserve">= 5,292 </w:t>
      </w:r>
      <w:r w:rsidRPr="00E64B75">
        <w:rPr>
          <w:rFonts w:ascii="Times New Roman" w:eastAsia="MS Mincho" w:hAnsi="Times New Roman" w:cs="Times New Roman"/>
          <w:sz w:val="24"/>
          <w:szCs w:val="24"/>
          <w:lang w:eastAsia="ru-RU"/>
        </w:rPr>
        <w:t>грн.</w:t>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64B75">
        <w:rPr>
          <w:rFonts w:ascii="Times New Roman" w:eastAsia="MS Mincho" w:hAnsi="Times New Roman" w:cs="Times New Roman"/>
          <w:sz w:val="24"/>
          <w:szCs w:val="24"/>
          <w:bdr w:val="none" w:sz="0" w:space="0" w:color="auto" w:frame="1"/>
          <w:lang w:eastAsia="ru-RU"/>
        </w:rPr>
        <w:br/>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відповідальної за </w:t>
      </w:r>
      <w:r w:rsidRPr="00E64B75">
        <w:rPr>
          <w:rFonts w:ascii="Times New Roman" w:eastAsia="MS Mincho" w:hAnsi="Times New Roman" w:cs="Times New Roman"/>
          <w:sz w:val="24"/>
          <w:szCs w:val="24"/>
          <w:lang w:eastAsia="ru-RU"/>
        </w:rPr>
        <w:br/>
        <w:t xml:space="preserve"> розрахунок особи                                   _________________ Романів С.Я.</w:t>
      </w:r>
      <w:r w:rsidRPr="00E64B75">
        <w:rPr>
          <w:rFonts w:ascii="Times New Roman" w:eastAsia="MS Mincho" w:hAnsi="Times New Roman" w:cs="Times New Roman"/>
          <w:sz w:val="24"/>
          <w:szCs w:val="24"/>
          <w:lang w:eastAsia="ru-RU"/>
        </w:rPr>
        <w:br/>
      </w:r>
    </w:p>
    <w:p w:rsidR="008D03C7" w:rsidRPr="00E64B75" w:rsidRDefault="008D03C7"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наймача, що приватизує квартиру, </w:t>
      </w:r>
      <w:r w:rsidRPr="00E64B75">
        <w:rPr>
          <w:rFonts w:ascii="Times New Roman" w:eastAsia="MS Mincho" w:hAnsi="Times New Roman" w:cs="Times New Roman"/>
          <w:sz w:val="24"/>
          <w:szCs w:val="24"/>
          <w:lang w:eastAsia="ru-RU"/>
        </w:rPr>
        <w:br/>
        <w:t xml:space="preserve"> житлове приміщення у гуртожитку       _________________ Гаврилів М.М..</w:t>
      </w:r>
    </w:p>
    <w:p w:rsidR="008D03C7" w:rsidRPr="00E64B75" w:rsidRDefault="008D03C7"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b/>
          <w:sz w:val="24"/>
          <w:szCs w:val="24"/>
          <w:lang w:eastAsia="ru-RU"/>
        </w:rPr>
      </w:pPr>
    </w:p>
    <w:p w:rsidR="00634318" w:rsidRPr="00E64B75" w:rsidRDefault="00634318"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E64B75">
        <w:rPr>
          <w:rFonts w:ascii="Times New Roman" w:eastAsia="MS Mincho" w:hAnsi="Times New Roman" w:cs="Times New Roman"/>
          <w:b/>
          <w:sz w:val="24"/>
          <w:szCs w:val="24"/>
          <w:lang w:eastAsia="ru-RU"/>
        </w:rPr>
        <w:t>27,6 жит.пл. 2-кім.</w:t>
      </w:r>
    </w:p>
    <w:p w:rsidR="009F7935" w:rsidRPr="00E64B75" w:rsidRDefault="009F7935"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9F7935" w:rsidRDefault="009F7935"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C386F" w:rsidRDefault="008C386F"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9F7935" w:rsidRPr="00AA49A8" w:rsidRDefault="00AA49A8" w:rsidP="002D16B2">
      <w:pPr>
        <w:spacing w:after="0" w:line="240" w:lineRule="auto"/>
        <w:ind w:left="2124" w:firstLine="708"/>
        <w:jc w:val="center"/>
        <w:rPr>
          <w:rFonts w:ascii="Times New Roman" w:eastAsia="Times New Roman" w:hAnsi="Times New Roman" w:cs="Times New Roman"/>
          <w:b/>
          <w:sz w:val="24"/>
          <w:szCs w:val="24"/>
          <w:lang w:eastAsia="ru-RU"/>
        </w:rPr>
      </w:pPr>
      <w:r w:rsidRPr="00AA49A8">
        <w:rPr>
          <w:rFonts w:ascii="Times New Roman" w:eastAsia="Times New Roman" w:hAnsi="Times New Roman" w:cs="Times New Roman"/>
          <w:b/>
          <w:sz w:val="24"/>
          <w:szCs w:val="24"/>
          <w:lang w:eastAsia="ru-RU"/>
        </w:rPr>
        <w:t>462</w:t>
      </w:r>
    </w:p>
    <w:p w:rsidR="00AA49A8" w:rsidRDefault="00AA49A8" w:rsidP="002D16B2">
      <w:pPr>
        <w:spacing w:after="0" w:line="240" w:lineRule="auto"/>
        <w:rPr>
          <w:rFonts w:ascii="Times New Roman" w:eastAsia="Times New Roman" w:hAnsi="Times New Roman" w:cs="Times New Roman"/>
          <w:sz w:val="24"/>
          <w:szCs w:val="24"/>
          <w:lang w:eastAsia="ru-RU"/>
        </w:rPr>
      </w:pPr>
    </w:p>
    <w:p w:rsidR="00AA49A8" w:rsidRDefault="00AA49A8" w:rsidP="002D16B2">
      <w:pPr>
        <w:spacing w:after="0" w:line="240" w:lineRule="auto"/>
        <w:rPr>
          <w:rFonts w:ascii="Times New Roman" w:eastAsia="Times New Roman" w:hAnsi="Times New Roman" w:cs="Times New Roman"/>
          <w:sz w:val="24"/>
          <w:szCs w:val="24"/>
          <w:lang w:eastAsia="ru-RU"/>
        </w:rPr>
      </w:pPr>
    </w:p>
    <w:p w:rsidR="009F7935" w:rsidRPr="00E64B75" w:rsidRDefault="009F7935"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9F7935" w:rsidRPr="00E64B75" w:rsidRDefault="009F7935"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Про передачу у приватну спільну часткову власність квартири</w:t>
      </w: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комунального житлового фонду, яка належить</w:t>
      </w:r>
    </w:p>
    <w:p w:rsidR="008D03C7" w:rsidRPr="00E64B75" w:rsidRDefault="008D03C7" w:rsidP="002D16B2">
      <w:pPr>
        <w:spacing w:after="0" w:line="240" w:lineRule="auto"/>
        <w:ind w:right="-102"/>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Новороздільській міській раді </w:t>
      </w:r>
    </w:p>
    <w:p w:rsidR="008D03C7" w:rsidRPr="00E64B75" w:rsidRDefault="008D03C7" w:rsidP="002D16B2">
      <w:pPr>
        <w:tabs>
          <w:tab w:val="left" w:pos="708"/>
        </w:tabs>
        <w:spacing w:after="0" w:line="240" w:lineRule="auto"/>
        <w:jc w:val="both"/>
        <w:rPr>
          <w:rFonts w:ascii="Times New Roman" w:eastAsia="MS Mincho" w:hAnsi="Times New Roman" w:cs="Times New Roman"/>
          <w:sz w:val="24"/>
          <w:szCs w:val="24"/>
          <w:lang w:eastAsia="ru-RU"/>
        </w:rPr>
      </w:pPr>
    </w:p>
    <w:p w:rsidR="008D03C7" w:rsidRPr="00E64B75" w:rsidRDefault="008D03C7"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953F1" w:rsidRDefault="003953F1" w:rsidP="002D16B2">
      <w:pPr>
        <w:spacing w:after="0" w:line="240" w:lineRule="auto"/>
        <w:ind w:right="-102"/>
        <w:jc w:val="both"/>
        <w:rPr>
          <w:rFonts w:ascii="Times New Roman" w:eastAsia="MS Mincho" w:hAnsi="Times New Roman" w:cs="Times New Roman"/>
          <w:sz w:val="24"/>
          <w:szCs w:val="24"/>
          <w:lang w:eastAsia="ru-RU"/>
        </w:rPr>
      </w:pPr>
    </w:p>
    <w:p w:rsidR="008D03C7" w:rsidRDefault="008D03C7" w:rsidP="002D16B2">
      <w:pPr>
        <w:spacing w:after="0" w:line="240" w:lineRule="auto"/>
        <w:ind w:right="-102"/>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 И Р І Ш И В:</w:t>
      </w:r>
    </w:p>
    <w:p w:rsidR="003953F1" w:rsidRPr="00E64B75" w:rsidRDefault="003953F1" w:rsidP="002D16B2">
      <w:pPr>
        <w:spacing w:after="0" w:line="240" w:lineRule="auto"/>
        <w:ind w:right="-102"/>
        <w:jc w:val="both"/>
        <w:rPr>
          <w:rFonts w:ascii="Times New Roman" w:eastAsia="MS Mincho" w:hAnsi="Times New Roman" w:cs="Times New Roman"/>
          <w:sz w:val="24"/>
          <w:szCs w:val="24"/>
          <w:lang w:eastAsia="ru-RU"/>
        </w:rPr>
      </w:pPr>
    </w:p>
    <w:p w:rsidR="008D03C7" w:rsidRPr="00E64B75" w:rsidRDefault="008D03C7" w:rsidP="002D16B2">
      <w:pPr>
        <w:spacing w:after="0" w:line="240" w:lineRule="auto"/>
        <w:ind w:right="-102" w:firstLine="708"/>
        <w:jc w:val="both"/>
        <w:rPr>
          <w:rFonts w:ascii="Times New Roman" w:eastAsia="MS Mincho" w:hAnsi="Times New Roman" w:cs="Times New Roman"/>
          <w:b/>
          <w:sz w:val="24"/>
          <w:szCs w:val="24"/>
          <w:lang w:eastAsia="ru-RU"/>
        </w:rPr>
      </w:pPr>
      <w:r w:rsidRPr="00E64B75">
        <w:rPr>
          <w:rFonts w:ascii="Times New Roman" w:eastAsia="MS Mincho" w:hAnsi="Times New Roman" w:cs="Times New Roman"/>
          <w:sz w:val="24"/>
          <w:szCs w:val="24"/>
          <w:lang w:eastAsia="ru-RU"/>
        </w:rPr>
        <w:t>1.Передати у приватну спільну часткову власність квартиру комунального житлового фонду квартиронаймачеві згідно з Додатком 1,2.</w:t>
      </w:r>
    </w:p>
    <w:p w:rsidR="008D03C7" w:rsidRPr="00E64B75" w:rsidRDefault="008D03C7" w:rsidP="002D16B2">
      <w:pPr>
        <w:spacing w:after="0" w:line="240" w:lineRule="auto"/>
        <w:ind w:right="-102"/>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2. Оформити право власності наймачеві на квартиру в м. Новий Розділ, що  приватизується безоплатно з видачею власнику квартири житлових чеків за недостатню загальну площу з згідно з додатком 1,  до рішення.</w:t>
      </w:r>
    </w:p>
    <w:p w:rsidR="008D03C7" w:rsidRPr="00E64B75" w:rsidRDefault="008D03C7" w:rsidP="002D16B2">
      <w:pPr>
        <w:spacing w:after="0" w:line="240" w:lineRule="auto"/>
        <w:ind w:right="-102" w:firstLine="708"/>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8D03C7" w:rsidRPr="00E64B75" w:rsidRDefault="008D03C7"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8D03C7" w:rsidRPr="00E64B75" w:rsidRDefault="008D03C7"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E64B75">
        <w:rPr>
          <w:rFonts w:ascii="Times New Roman" w:eastAsia="MS Mincho" w:hAnsi="Times New Roman" w:cs="Times New Roman"/>
          <w:color w:val="000000"/>
          <w:sz w:val="24"/>
          <w:szCs w:val="24"/>
          <w:lang w:eastAsia="ru-RU"/>
        </w:rPr>
        <w:t>5. Контроль за виконанням рішення покласти на заступника міського голови Гулія М.М.</w:t>
      </w:r>
    </w:p>
    <w:p w:rsidR="008D03C7" w:rsidRDefault="008D03C7" w:rsidP="002D16B2">
      <w:pPr>
        <w:spacing w:after="0" w:line="240" w:lineRule="auto"/>
        <w:ind w:right="-102"/>
        <w:jc w:val="both"/>
        <w:rPr>
          <w:rFonts w:ascii="Times New Roman" w:eastAsia="MS Mincho" w:hAnsi="Times New Roman" w:cs="Times New Roman"/>
          <w:sz w:val="24"/>
          <w:szCs w:val="24"/>
          <w:lang w:eastAsia="ru-RU"/>
        </w:rPr>
      </w:pPr>
    </w:p>
    <w:p w:rsidR="008C386F" w:rsidRPr="00E64B75" w:rsidRDefault="008C386F" w:rsidP="002D16B2">
      <w:pPr>
        <w:spacing w:after="0" w:line="240" w:lineRule="auto"/>
        <w:ind w:right="-102"/>
        <w:jc w:val="both"/>
        <w:rPr>
          <w:rFonts w:ascii="Times New Roman" w:eastAsia="MS Mincho" w:hAnsi="Times New Roman" w:cs="Times New Roman"/>
          <w:sz w:val="24"/>
          <w:szCs w:val="24"/>
          <w:lang w:eastAsia="ru-RU"/>
        </w:rPr>
      </w:pPr>
    </w:p>
    <w:p w:rsidR="008D03C7" w:rsidRPr="00E64B75" w:rsidRDefault="008D03C7" w:rsidP="002D16B2">
      <w:pPr>
        <w:spacing w:after="0" w:line="240" w:lineRule="auto"/>
        <w:jc w:val="both"/>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МІСЬКИЙ ГОЛОВА                                                         Ярина ЯЦЕНКО</w:t>
      </w:r>
    </w:p>
    <w:p w:rsidR="008D03C7"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280061" w:rsidRDefault="00280061"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8D03C7" w:rsidRPr="00E64B75" w:rsidRDefault="008D03C7" w:rsidP="002D16B2">
      <w:pPr>
        <w:spacing w:after="0" w:line="240" w:lineRule="auto"/>
        <w:rPr>
          <w:rFonts w:ascii="Times New Roman" w:eastAsia="MS Mincho" w:hAnsi="Times New Roman" w:cs="Times New Roman"/>
          <w:b/>
          <w:color w:val="FF0000"/>
          <w:sz w:val="24"/>
          <w:szCs w:val="24"/>
          <w:lang w:eastAsia="ru-RU"/>
        </w:rPr>
      </w:pP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t>Додаток 1</w:t>
      </w:r>
    </w:p>
    <w:p w:rsidR="008D03C7" w:rsidRPr="00E64B75" w:rsidRDefault="005B0319"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рішення № 462</w:t>
      </w:r>
      <w:r w:rsidR="00634318" w:rsidRPr="00E64B75">
        <w:rPr>
          <w:rFonts w:ascii="Times New Roman" w:eastAsia="MS Mincho" w:hAnsi="Times New Roman" w:cs="Times New Roman"/>
          <w:sz w:val="24"/>
          <w:szCs w:val="24"/>
          <w:lang w:eastAsia="ru-RU"/>
        </w:rPr>
        <w:t xml:space="preserve"> від  17</w:t>
      </w:r>
      <w:r w:rsidR="008D03C7" w:rsidRPr="00E64B75">
        <w:rPr>
          <w:rFonts w:ascii="Times New Roman" w:eastAsia="MS Mincho" w:hAnsi="Times New Roman" w:cs="Times New Roman"/>
          <w:sz w:val="24"/>
          <w:szCs w:val="24"/>
          <w:lang w:eastAsia="ru-RU"/>
        </w:rPr>
        <w:t xml:space="preserve">.11.2023 року </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E64B75">
        <w:rPr>
          <w:rFonts w:ascii="Times New Roman" w:eastAsia="Arial Unicode MS" w:hAnsi="Times New Roman" w:cs="Times New Roman"/>
          <w:b/>
          <w:bCs/>
          <w:sz w:val="24"/>
          <w:szCs w:val="24"/>
          <w:lang w:eastAsia="ru-RU"/>
        </w:rPr>
        <w:t>С П И С О К</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E64B75">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tc>
        <w:tc>
          <w:tcPr>
            <w:tcW w:w="180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Назва вулиці</w:t>
            </w:r>
          </w:p>
        </w:tc>
        <w:tc>
          <w:tcPr>
            <w:tcW w:w="720" w:type="dxa"/>
          </w:tcPr>
          <w:p w:rsidR="008D03C7" w:rsidRPr="00E64B75" w:rsidRDefault="008D03C7" w:rsidP="002D16B2">
            <w:pPr>
              <w:spacing w:after="0" w:line="240" w:lineRule="auto"/>
              <w:ind w:left="66" w:hanging="85"/>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буд.</w:t>
            </w:r>
          </w:p>
        </w:tc>
        <w:tc>
          <w:tcPr>
            <w:tcW w:w="72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 xml:space="preserve"> кв.</w:t>
            </w:r>
          </w:p>
        </w:tc>
        <w:tc>
          <w:tcPr>
            <w:tcW w:w="450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Прізвище, Ім’я, по-батькові</w:t>
            </w:r>
          </w:p>
        </w:tc>
        <w:tc>
          <w:tcPr>
            <w:tcW w:w="932"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Заг.</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площа</w:t>
            </w:r>
          </w:p>
        </w:tc>
        <w:tc>
          <w:tcPr>
            <w:tcW w:w="1295"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bCs/>
                <w:sz w:val="24"/>
                <w:szCs w:val="24"/>
                <w:lang w:eastAsia="ru-RU"/>
              </w:rPr>
              <w:t>Вартість житл. Чеків</w:t>
            </w:r>
            <w:r w:rsidRPr="00E64B75">
              <w:rPr>
                <w:rFonts w:ascii="Times New Roman" w:eastAsia="Arial Unicode MS" w:hAnsi="Times New Roman" w:cs="Times New Roman"/>
                <w:b/>
                <w:sz w:val="24"/>
                <w:szCs w:val="24"/>
                <w:lang w:eastAsia="ru-RU"/>
              </w:rPr>
              <w:t xml:space="preserve"> </w:t>
            </w:r>
          </w:p>
        </w:tc>
      </w:tr>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1.</w:t>
            </w: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tc>
        <w:tc>
          <w:tcPr>
            <w:tcW w:w="180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проспект</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Т .Шевченка</w:t>
            </w: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28</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40</w:t>
            </w:r>
          </w:p>
        </w:tc>
        <w:tc>
          <w:tcPr>
            <w:tcW w:w="4500" w:type="dxa"/>
          </w:tcPr>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Мікієвич Ольга Йосифівна</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Стехнович Юлія Романівна</w:t>
            </w: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E64B75">
              <w:rPr>
                <w:rFonts w:ascii="Times New Roman" w:eastAsia="Arial Unicode MS" w:hAnsi="Times New Roman" w:cs="Times New Roman"/>
                <w:b/>
                <w:sz w:val="24"/>
                <w:szCs w:val="24"/>
                <w:lang w:eastAsia="ru-RU"/>
              </w:rPr>
              <w:t>Сороколіта Наталія Григорівна</w:t>
            </w:r>
          </w:p>
        </w:tc>
        <w:tc>
          <w:tcPr>
            <w:tcW w:w="932"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r w:rsidRPr="00E64B75">
              <w:rPr>
                <w:rFonts w:ascii="Times New Roman" w:eastAsia="Arial Unicode MS" w:hAnsi="Times New Roman" w:cs="Times New Roman"/>
                <w:sz w:val="24"/>
                <w:szCs w:val="24"/>
                <w:lang w:eastAsia="ru-RU"/>
              </w:rPr>
              <w:t>43,9</w:t>
            </w:r>
          </w:p>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1295" w:type="dxa"/>
          </w:tcPr>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5,24грн.</w:t>
            </w:r>
          </w:p>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p>
          <w:p w:rsidR="008D03C7" w:rsidRPr="00E64B75" w:rsidRDefault="008D03C7" w:rsidP="002D16B2">
            <w:pPr>
              <w:spacing w:after="0" w:line="240" w:lineRule="auto"/>
              <w:ind w:left="196" w:hanging="196"/>
              <w:rPr>
                <w:rFonts w:ascii="Times New Roman" w:eastAsia="Arial Unicode MS" w:hAnsi="Times New Roman" w:cs="Times New Roman"/>
                <w:sz w:val="24"/>
                <w:szCs w:val="24"/>
                <w:lang w:eastAsia="ru-RU"/>
              </w:rPr>
            </w:pPr>
          </w:p>
        </w:tc>
      </w:tr>
      <w:tr w:rsidR="008D03C7" w:rsidRPr="00E64B75" w:rsidTr="00061A97">
        <w:tc>
          <w:tcPr>
            <w:tcW w:w="540" w:type="dxa"/>
          </w:tcPr>
          <w:p w:rsidR="008D03C7" w:rsidRPr="00E64B75" w:rsidRDefault="008D03C7" w:rsidP="002D16B2">
            <w:pPr>
              <w:spacing w:after="0" w:line="240" w:lineRule="auto"/>
              <w:rPr>
                <w:rFonts w:ascii="Times New Roman" w:eastAsia="Arial Unicode MS" w:hAnsi="Times New Roman" w:cs="Times New Roman"/>
                <w:b/>
                <w:sz w:val="24"/>
                <w:szCs w:val="24"/>
                <w:lang w:eastAsia="ru-RU"/>
              </w:rPr>
            </w:pPr>
          </w:p>
        </w:tc>
        <w:tc>
          <w:tcPr>
            <w:tcW w:w="180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720"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4500" w:type="dxa"/>
          </w:tcPr>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8D03C7" w:rsidRPr="00E64B75" w:rsidRDefault="008D03C7" w:rsidP="002D16B2">
            <w:pPr>
              <w:spacing w:after="0" w:line="240" w:lineRule="auto"/>
              <w:rPr>
                <w:rFonts w:ascii="Times New Roman" w:eastAsia="Arial Unicode MS" w:hAnsi="Times New Roman" w:cs="Times New Roman"/>
                <w:sz w:val="24"/>
                <w:szCs w:val="24"/>
                <w:lang w:eastAsia="ru-RU"/>
              </w:rPr>
            </w:pPr>
          </w:p>
        </w:tc>
        <w:tc>
          <w:tcPr>
            <w:tcW w:w="1295" w:type="dxa"/>
          </w:tcPr>
          <w:p w:rsidR="008D03C7" w:rsidRPr="00E64B75" w:rsidRDefault="008D03C7" w:rsidP="002D16B2">
            <w:pPr>
              <w:spacing w:after="0" w:line="240" w:lineRule="auto"/>
              <w:ind w:left="196" w:hanging="196"/>
              <w:rPr>
                <w:rFonts w:ascii="Times New Roman" w:eastAsia="MS Mincho" w:hAnsi="Times New Roman" w:cs="Times New Roman"/>
                <w:sz w:val="24"/>
                <w:szCs w:val="24"/>
                <w:lang w:eastAsia="ru-RU"/>
              </w:rPr>
            </w:pPr>
          </w:p>
        </w:tc>
      </w:tr>
    </w:tbl>
    <w:p w:rsidR="00634318" w:rsidRPr="00E64B75" w:rsidRDefault="00634318"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8D03C7" w:rsidRDefault="008D03C7"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Pr="00E64B75"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D03C7" w:rsidRPr="00E64B75" w:rsidRDefault="008D03C7"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b/>
          <w:sz w:val="24"/>
          <w:szCs w:val="24"/>
          <w:lang w:eastAsia="ru-RU"/>
        </w:rPr>
        <w:lastRenderedPageBreak/>
        <w:t>Додаток 2</w:t>
      </w:r>
      <w:r w:rsidRPr="00E64B75">
        <w:rPr>
          <w:rFonts w:ascii="Times New Roman" w:eastAsia="MS Mincho" w:hAnsi="Times New Roman" w:cs="Times New Roman"/>
          <w:b/>
          <w:sz w:val="24"/>
          <w:szCs w:val="24"/>
          <w:lang w:eastAsia="ru-RU"/>
        </w:rPr>
        <w:br/>
      </w:r>
      <w:r w:rsidR="005B0319">
        <w:rPr>
          <w:rFonts w:ascii="Times New Roman" w:eastAsia="MS Mincho" w:hAnsi="Times New Roman" w:cs="Times New Roman"/>
          <w:sz w:val="24"/>
          <w:szCs w:val="24"/>
          <w:lang w:eastAsia="ru-RU"/>
        </w:rPr>
        <w:t>до  рішення № 462</w:t>
      </w:r>
      <w:r w:rsidR="00634318" w:rsidRPr="00E64B75">
        <w:rPr>
          <w:rFonts w:ascii="Times New Roman" w:eastAsia="MS Mincho" w:hAnsi="Times New Roman" w:cs="Times New Roman"/>
          <w:sz w:val="24"/>
          <w:szCs w:val="24"/>
          <w:lang w:eastAsia="ru-RU"/>
        </w:rPr>
        <w:t xml:space="preserve"> від  17</w:t>
      </w:r>
      <w:r w:rsidRPr="00E64B75">
        <w:rPr>
          <w:rFonts w:ascii="Times New Roman" w:eastAsia="MS Mincho" w:hAnsi="Times New Roman" w:cs="Times New Roman"/>
          <w:sz w:val="24"/>
          <w:szCs w:val="24"/>
          <w:lang w:eastAsia="ru-RU"/>
        </w:rPr>
        <w:t xml:space="preserve">.11.2023 року </w:t>
      </w:r>
    </w:p>
    <w:p w:rsidR="008D03C7" w:rsidRPr="00E64B75" w:rsidRDefault="008D03C7" w:rsidP="002D16B2">
      <w:pPr>
        <w:spacing w:after="0" w:line="240" w:lineRule="auto"/>
        <w:jc w:val="right"/>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виконкому Новороздільської міської ради</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bdr w:val="none" w:sz="0" w:space="0" w:color="auto" w:frame="1"/>
          <w:lang w:eastAsia="ru-RU"/>
        </w:rPr>
        <w:t xml:space="preserve">РОЗРАХУНОК </w:t>
      </w:r>
      <w:r w:rsidRPr="00E64B75">
        <w:rPr>
          <w:rFonts w:ascii="Times New Roman" w:eastAsia="MS Mincho" w:hAnsi="Times New Roman" w:cs="Times New Roman"/>
          <w:b/>
          <w:bCs/>
          <w:sz w:val="24"/>
          <w:szCs w:val="24"/>
          <w:bdr w:val="none" w:sz="0" w:space="0" w:color="auto" w:frame="1"/>
          <w:lang w:eastAsia="ru-RU"/>
        </w:rPr>
        <w:br/>
      </w:r>
    </w:p>
    <w:p w:rsidR="008D03C7" w:rsidRPr="00E64B75" w:rsidRDefault="008D03C7" w:rsidP="002D16B2">
      <w:pPr>
        <w:spacing w:after="0" w:line="240" w:lineRule="auto"/>
        <w:jc w:val="center"/>
        <w:rPr>
          <w:rFonts w:ascii="Times New Roman" w:eastAsia="MS Mincho" w:hAnsi="Times New Roman" w:cs="Times New Roman"/>
          <w:b/>
          <w:bCs/>
          <w:sz w:val="24"/>
          <w:szCs w:val="24"/>
          <w:bdr w:val="none" w:sz="0" w:space="0" w:color="auto" w:frame="1"/>
          <w:lang w:eastAsia="ru-RU"/>
        </w:rPr>
      </w:pPr>
      <w:r w:rsidRPr="00E64B75">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E64B75">
        <w:rPr>
          <w:rFonts w:ascii="Courier New" w:eastAsia="MS Mincho" w:hAnsi="Courier New" w:cs="Courier New"/>
          <w:b/>
          <w:bCs/>
          <w:sz w:val="24"/>
          <w:szCs w:val="24"/>
          <w:lang w:eastAsia="ru-RU"/>
        </w:rPr>
        <w:t xml:space="preserve"> </w:t>
      </w:r>
      <w:r w:rsidRPr="00E64B75">
        <w:rPr>
          <w:rFonts w:ascii="Times New Roman" w:eastAsia="MS Mincho" w:hAnsi="Times New Roman" w:cs="Times New Roman"/>
          <w:b/>
          <w:bCs/>
          <w:sz w:val="24"/>
          <w:szCs w:val="24"/>
          <w:bdr w:val="none" w:sz="0" w:space="0" w:color="auto" w:frame="1"/>
          <w:lang w:eastAsia="ru-RU"/>
        </w:rPr>
        <w:t>квартири №40 в будинку № 28 по пр. Т. Шевченка,  в м. Новий Розділ Стрийського району Львівської області, що приватизується</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1. Загальна  площа квартири, жилого приміщення у гуртожитку, (П) -  43,9 кв. м. </w:t>
      </w:r>
      <w:r w:rsidRPr="00E64B75">
        <w:rPr>
          <w:rFonts w:ascii="Times New Roman" w:eastAsia="MS Mincho" w:hAnsi="Times New Roman" w:cs="Times New Roman"/>
          <w:sz w:val="24"/>
          <w:szCs w:val="24"/>
          <w:lang w:eastAsia="ru-RU"/>
        </w:rPr>
        <w:br/>
        <w:t xml:space="preserve">     2. Кількість  зареєстрованих  у квартирі, жилому приміщенні у гуртожитку, (М) - 3. </w:t>
      </w:r>
      <w:r w:rsidRPr="00E64B75">
        <w:rPr>
          <w:rFonts w:ascii="Times New Roman" w:eastAsia="MS Mincho" w:hAnsi="Times New Roman" w:cs="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E64B75">
        <w:rPr>
          <w:rFonts w:ascii="Times New Roman" w:eastAsia="MS Mincho" w:hAnsi="Times New Roman" w:cs="Times New Roman"/>
          <w:sz w:val="24"/>
          <w:szCs w:val="24"/>
          <w:lang w:eastAsia="ru-RU"/>
        </w:rPr>
        <w:br/>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b/>
          <w:bCs/>
          <w:sz w:val="24"/>
          <w:szCs w:val="24"/>
          <w:bdr w:val="none" w:sz="0" w:space="0" w:color="auto" w:frame="1"/>
          <w:lang w:eastAsia="ru-RU"/>
        </w:rPr>
        <w:t xml:space="preserve">                     Пб = М х 21 + 10 =3 х 21 + 10 = 73 кв. м. </w:t>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E64B75">
        <w:rPr>
          <w:rFonts w:ascii="Times New Roman" w:eastAsia="MS Mincho" w:hAnsi="Times New Roman" w:cs="Times New Roman"/>
          <w:sz w:val="24"/>
          <w:szCs w:val="24"/>
          <w:lang w:eastAsia="ru-RU"/>
        </w:rPr>
        <w:br/>
        <w:t>4. Сума житлових чеків, що підлягає видачі кожному мешканцю, якщо П менше, ніж Пб:</w:t>
      </w:r>
      <w:r w:rsidRPr="00E64B75">
        <w:rPr>
          <w:rFonts w:ascii="Courier New" w:eastAsia="MS Mincho" w:hAnsi="Courier New" w:cs="Courier New"/>
          <w:sz w:val="24"/>
          <w:szCs w:val="24"/>
          <w:lang w:eastAsia="ru-RU"/>
        </w:rPr>
        <w:t> </w:t>
      </w:r>
      <w:r w:rsidRPr="00E64B75">
        <w:rPr>
          <w:rFonts w:ascii="Times New Roman" w:eastAsia="MS Mincho" w:hAnsi="Times New Roman" w:cs="Times New Roman"/>
          <w:sz w:val="24"/>
          <w:szCs w:val="24"/>
          <w:lang w:eastAsia="ru-RU"/>
        </w:rPr>
        <w:br/>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b/>
          <w:bCs/>
          <w:sz w:val="24"/>
          <w:szCs w:val="24"/>
          <w:lang w:eastAsia="ru-RU"/>
        </w:rPr>
        <w:t>Сч =     Пб – П</w:t>
      </w:r>
      <w:r w:rsidRPr="00E64B75">
        <w:rPr>
          <w:rFonts w:ascii="Times New Roman" w:eastAsia="MS Mincho" w:hAnsi="Times New Roman" w:cs="Times New Roman"/>
          <w:b/>
          <w:bCs/>
          <w:sz w:val="24"/>
          <w:szCs w:val="24"/>
          <w:lang w:eastAsia="ru-RU"/>
        </w:rPr>
        <w:br/>
        <w:t>                М         х А*,</w:t>
      </w:r>
      <w:r w:rsidRPr="00E64B75">
        <w:rPr>
          <w:rFonts w:ascii="Courier New" w:eastAsia="MS Mincho" w:hAnsi="Courier New" w:cs="Courier New"/>
          <w:sz w:val="24"/>
          <w:szCs w:val="24"/>
          <w:lang w:eastAsia="ru-RU"/>
        </w:rPr>
        <w:t xml:space="preserve">      </w:t>
      </w:r>
      <w:r w:rsidRPr="00E64B75">
        <w:rPr>
          <w:rFonts w:ascii="Times New Roman" w:eastAsia="MS Mincho" w:hAnsi="Times New Roman" w:cs="Times New Roman"/>
          <w:sz w:val="24"/>
          <w:szCs w:val="24"/>
          <w:lang w:eastAsia="ru-RU"/>
        </w:rPr>
        <w:t xml:space="preserve">Сч = (73,0 кв. м – 43,9 кв. м)  х  0,18 грн </w:t>
      </w:r>
      <w:r w:rsidRPr="00E64B75">
        <w:rPr>
          <w:rFonts w:ascii="Times New Roman" w:eastAsia="MS Mincho" w:hAnsi="Times New Roman" w:cs="Times New Roman"/>
          <w:b/>
          <w:bCs/>
          <w:sz w:val="24"/>
          <w:szCs w:val="24"/>
          <w:lang w:eastAsia="ru-RU"/>
        </w:rPr>
        <w:t xml:space="preserve">= 5,238 </w:t>
      </w:r>
      <w:r w:rsidRPr="00E64B75">
        <w:rPr>
          <w:rFonts w:ascii="Times New Roman" w:eastAsia="MS Mincho" w:hAnsi="Times New Roman" w:cs="Times New Roman"/>
          <w:sz w:val="24"/>
          <w:szCs w:val="24"/>
          <w:lang w:eastAsia="ru-RU"/>
        </w:rPr>
        <w:t>грн.</w:t>
      </w:r>
      <w:r w:rsidRPr="00E64B75">
        <w:rPr>
          <w:rFonts w:ascii="Times New Roman" w:eastAsia="MS Mincho" w:hAnsi="Times New Roman" w:cs="Times New Roman"/>
          <w:sz w:val="24"/>
          <w:szCs w:val="24"/>
          <w:lang w:eastAsia="ru-RU"/>
        </w:rPr>
        <w:br/>
        <w:t xml:space="preserve">                                                </w:t>
      </w:r>
      <w:r w:rsidRPr="00E64B75">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64B75">
        <w:rPr>
          <w:rFonts w:ascii="Times New Roman" w:eastAsia="MS Mincho" w:hAnsi="Times New Roman" w:cs="Times New Roman"/>
          <w:sz w:val="24"/>
          <w:szCs w:val="24"/>
          <w:bdr w:val="none" w:sz="0" w:space="0" w:color="auto" w:frame="1"/>
          <w:lang w:eastAsia="ru-RU"/>
        </w:rPr>
        <w:br/>
      </w:r>
    </w:p>
    <w:p w:rsidR="008D03C7" w:rsidRPr="00E64B75" w:rsidRDefault="008D03C7"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відповідальної за </w:t>
      </w:r>
      <w:r w:rsidRPr="00E64B75">
        <w:rPr>
          <w:rFonts w:ascii="Times New Roman" w:eastAsia="MS Mincho" w:hAnsi="Times New Roman" w:cs="Times New Roman"/>
          <w:sz w:val="24"/>
          <w:szCs w:val="24"/>
          <w:lang w:eastAsia="ru-RU"/>
        </w:rPr>
        <w:br/>
        <w:t xml:space="preserve"> розрахунок особи                                   _________________ Романів С.Я.</w:t>
      </w:r>
      <w:r w:rsidRPr="00E64B75">
        <w:rPr>
          <w:rFonts w:ascii="Times New Roman" w:eastAsia="MS Mincho" w:hAnsi="Times New Roman" w:cs="Times New Roman"/>
          <w:sz w:val="24"/>
          <w:szCs w:val="24"/>
          <w:lang w:eastAsia="ru-RU"/>
        </w:rPr>
        <w:br/>
      </w:r>
    </w:p>
    <w:p w:rsidR="008D03C7" w:rsidRPr="00E64B75" w:rsidRDefault="008D03C7"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E64B75">
        <w:rPr>
          <w:rFonts w:ascii="Times New Roman" w:eastAsia="MS Mincho" w:hAnsi="Times New Roman" w:cs="Times New Roman"/>
          <w:sz w:val="24"/>
          <w:szCs w:val="24"/>
          <w:lang w:eastAsia="ru-RU"/>
        </w:rPr>
        <w:t xml:space="preserve"> Підпис наймача, що приватизує квартиру, </w:t>
      </w:r>
      <w:r w:rsidRPr="00E64B75">
        <w:rPr>
          <w:rFonts w:ascii="Times New Roman" w:eastAsia="MS Mincho" w:hAnsi="Times New Roman" w:cs="Times New Roman"/>
          <w:sz w:val="24"/>
          <w:szCs w:val="24"/>
          <w:lang w:eastAsia="ru-RU"/>
        </w:rPr>
        <w:br/>
        <w:t xml:space="preserve"> житлове приміщення у гуртожитку       _________________ МікієвичО.Й.</w:t>
      </w:r>
    </w:p>
    <w:p w:rsidR="008D03C7" w:rsidRPr="00E64B75" w:rsidRDefault="008D03C7"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b/>
          <w:sz w:val="24"/>
          <w:szCs w:val="24"/>
          <w:lang w:eastAsia="ru-RU"/>
        </w:rPr>
      </w:pPr>
    </w:p>
    <w:p w:rsidR="00634318" w:rsidRPr="00E64B75" w:rsidRDefault="00634318"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634318" w:rsidRPr="00E64B75" w:rsidRDefault="00634318"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8D03C7" w:rsidRPr="00E64B75"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E64B75">
        <w:rPr>
          <w:rFonts w:ascii="Times New Roman" w:eastAsia="MS Mincho" w:hAnsi="Times New Roman" w:cs="Times New Roman"/>
          <w:b/>
          <w:sz w:val="24"/>
          <w:szCs w:val="24"/>
          <w:lang w:eastAsia="ru-RU"/>
        </w:rPr>
        <w:t>29,6 жит.пл. 2-кім.</w:t>
      </w: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8C386F" w:rsidRDefault="008C386F"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718B9" w:rsidRDefault="000718B9" w:rsidP="002D16B2">
      <w:pPr>
        <w:spacing w:after="0" w:line="240" w:lineRule="auto"/>
        <w:ind w:left="2124" w:firstLine="708"/>
        <w:jc w:val="center"/>
        <w:rPr>
          <w:rFonts w:ascii="Times New Roman" w:eastAsia="Times New Roman" w:hAnsi="Times New Roman" w:cs="Times New Roman"/>
          <w:b/>
          <w:sz w:val="24"/>
          <w:szCs w:val="24"/>
          <w:u w:val="single"/>
          <w:lang w:eastAsia="ru-RU"/>
        </w:rPr>
      </w:pPr>
    </w:p>
    <w:p w:rsidR="006921BD" w:rsidRPr="000718B9" w:rsidRDefault="000718B9" w:rsidP="002D16B2">
      <w:pPr>
        <w:spacing w:after="0" w:line="240" w:lineRule="auto"/>
        <w:ind w:left="2124" w:firstLine="708"/>
        <w:jc w:val="center"/>
        <w:rPr>
          <w:rFonts w:ascii="Times New Roman" w:eastAsia="Times New Roman" w:hAnsi="Times New Roman" w:cs="Times New Roman"/>
          <w:b/>
          <w:sz w:val="24"/>
          <w:szCs w:val="24"/>
          <w:lang w:eastAsia="ru-RU"/>
        </w:rPr>
      </w:pPr>
      <w:r w:rsidRPr="000718B9">
        <w:rPr>
          <w:rFonts w:ascii="Times New Roman" w:eastAsia="Times New Roman" w:hAnsi="Times New Roman" w:cs="Times New Roman"/>
          <w:b/>
          <w:sz w:val="24"/>
          <w:szCs w:val="24"/>
          <w:lang w:eastAsia="ru-RU"/>
        </w:rPr>
        <w:t>463</w:t>
      </w:r>
    </w:p>
    <w:p w:rsidR="000718B9" w:rsidRDefault="000718B9" w:rsidP="002D16B2">
      <w:pPr>
        <w:spacing w:after="0" w:line="240" w:lineRule="auto"/>
        <w:rPr>
          <w:rFonts w:ascii="Times New Roman" w:eastAsia="Times New Roman" w:hAnsi="Times New Roman" w:cs="Times New Roman"/>
          <w:sz w:val="24"/>
          <w:szCs w:val="24"/>
          <w:lang w:eastAsia="ru-RU"/>
        </w:rPr>
      </w:pPr>
    </w:p>
    <w:p w:rsidR="000718B9" w:rsidRDefault="000718B9" w:rsidP="002D16B2">
      <w:pPr>
        <w:spacing w:after="0" w:line="240" w:lineRule="auto"/>
        <w:rPr>
          <w:rFonts w:ascii="Times New Roman" w:eastAsia="Times New Roman" w:hAnsi="Times New Roman" w:cs="Times New Roman"/>
          <w:sz w:val="24"/>
          <w:szCs w:val="24"/>
          <w:lang w:eastAsia="ru-RU"/>
        </w:rPr>
      </w:pPr>
    </w:p>
    <w:p w:rsidR="006921BD" w:rsidRPr="00E64B75" w:rsidRDefault="006921B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6921BD" w:rsidRDefault="006921BD" w:rsidP="002D16B2">
      <w:pPr>
        <w:spacing w:after="0" w:line="240" w:lineRule="auto"/>
        <w:ind w:right="-102"/>
        <w:rPr>
          <w:rFonts w:ascii="Times New Roman" w:eastAsia="MS Mincho" w:hAnsi="Times New Roman" w:cs="Times New Roman"/>
          <w:sz w:val="24"/>
          <w:szCs w:val="24"/>
          <w:lang w:eastAsia="ru-RU"/>
        </w:rPr>
      </w:pPr>
    </w:p>
    <w:p w:rsidR="006921BD" w:rsidRPr="006921BD" w:rsidRDefault="006921BD" w:rsidP="002D16B2">
      <w:pPr>
        <w:spacing w:after="0" w:line="240" w:lineRule="auto"/>
        <w:ind w:right="-102"/>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Про передачу у приватну спільну часткову власність квартири</w:t>
      </w:r>
    </w:p>
    <w:p w:rsidR="006921BD" w:rsidRPr="006921BD" w:rsidRDefault="006921BD" w:rsidP="002D16B2">
      <w:pPr>
        <w:spacing w:after="0" w:line="240" w:lineRule="auto"/>
        <w:ind w:right="-102"/>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комунального житлового фонду, яка належить</w:t>
      </w:r>
    </w:p>
    <w:p w:rsidR="006921BD" w:rsidRPr="006921BD" w:rsidRDefault="006921BD" w:rsidP="002D16B2">
      <w:pPr>
        <w:spacing w:after="0" w:line="240" w:lineRule="auto"/>
        <w:ind w:right="-102"/>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 xml:space="preserve">Новороздільській міській раді </w:t>
      </w:r>
    </w:p>
    <w:p w:rsidR="006921BD" w:rsidRPr="006921BD" w:rsidRDefault="006921BD" w:rsidP="002D16B2">
      <w:pPr>
        <w:tabs>
          <w:tab w:val="left" w:pos="708"/>
        </w:tabs>
        <w:spacing w:after="0" w:line="240" w:lineRule="auto"/>
        <w:jc w:val="both"/>
        <w:rPr>
          <w:rFonts w:ascii="Times New Roman" w:eastAsia="MS Mincho" w:hAnsi="Times New Roman" w:cs="Times New Roman"/>
          <w:sz w:val="24"/>
          <w:szCs w:val="24"/>
          <w:lang w:eastAsia="ru-RU"/>
        </w:rPr>
      </w:pPr>
    </w:p>
    <w:p w:rsidR="006921BD" w:rsidRPr="006921BD" w:rsidRDefault="006921BD" w:rsidP="002D16B2">
      <w:pPr>
        <w:spacing w:after="0" w:line="240" w:lineRule="auto"/>
        <w:ind w:right="-102" w:firstLine="708"/>
        <w:jc w:val="both"/>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6921BD" w:rsidRPr="006921BD" w:rsidRDefault="006921BD" w:rsidP="002D16B2">
      <w:pPr>
        <w:spacing w:after="0" w:line="240" w:lineRule="auto"/>
        <w:ind w:right="-102"/>
        <w:jc w:val="both"/>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В И Р І Ш И В:</w:t>
      </w:r>
    </w:p>
    <w:p w:rsidR="006921BD" w:rsidRPr="006921BD" w:rsidRDefault="006921BD" w:rsidP="002D16B2">
      <w:pPr>
        <w:spacing w:after="0" w:line="240" w:lineRule="auto"/>
        <w:ind w:right="-102" w:firstLine="708"/>
        <w:jc w:val="both"/>
        <w:rPr>
          <w:rFonts w:ascii="Times New Roman" w:eastAsia="MS Mincho" w:hAnsi="Times New Roman" w:cs="Times New Roman"/>
          <w:b/>
          <w:sz w:val="24"/>
          <w:szCs w:val="24"/>
          <w:lang w:eastAsia="ru-RU"/>
        </w:rPr>
      </w:pPr>
      <w:r w:rsidRPr="006921BD">
        <w:rPr>
          <w:rFonts w:ascii="Times New Roman" w:eastAsia="MS Mincho" w:hAnsi="Times New Roman" w:cs="Times New Roman"/>
          <w:sz w:val="24"/>
          <w:szCs w:val="24"/>
          <w:lang w:eastAsia="ru-RU"/>
        </w:rPr>
        <w:t>1.Передати у приватну спільну часткову власність квартиру комунального житлового фонду квартиронаймачеві згідно з Додатком 1,2.</w:t>
      </w:r>
    </w:p>
    <w:p w:rsidR="006921BD" w:rsidRPr="006921BD" w:rsidRDefault="006921BD" w:rsidP="002D16B2">
      <w:pPr>
        <w:spacing w:after="0" w:line="240" w:lineRule="auto"/>
        <w:ind w:right="-102"/>
        <w:jc w:val="both"/>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 xml:space="preserve">         2. Оформити право власності наймачеві на квартиру в м. Новий Розділ, що  приватизується безоплатно з видачею власнику квартири житлових чеків за недостатню загальну площу з згідно з додатком 1,  до рішення.</w:t>
      </w:r>
    </w:p>
    <w:p w:rsidR="006921BD" w:rsidRPr="006921BD" w:rsidRDefault="006921BD" w:rsidP="002D16B2">
      <w:pPr>
        <w:spacing w:after="0" w:line="240" w:lineRule="auto"/>
        <w:ind w:right="-102" w:firstLine="708"/>
        <w:jc w:val="both"/>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6921BD" w:rsidRPr="006921BD" w:rsidRDefault="006921BD"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6921BD">
        <w:rPr>
          <w:rFonts w:ascii="Times New Roman" w:eastAsia="MS Mincho" w:hAnsi="Times New Roman" w:cs="Times New Roman"/>
          <w:color w:val="000000"/>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6921BD" w:rsidRPr="006921BD" w:rsidRDefault="006921BD" w:rsidP="002D16B2">
      <w:pPr>
        <w:spacing w:after="0" w:line="240" w:lineRule="auto"/>
        <w:ind w:right="-102" w:firstLine="708"/>
        <w:jc w:val="both"/>
        <w:rPr>
          <w:rFonts w:ascii="Times New Roman" w:eastAsia="MS Mincho" w:hAnsi="Times New Roman" w:cs="Times New Roman"/>
          <w:color w:val="000000"/>
          <w:sz w:val="24"/>
          <w:szCs w:val="24"/>
          <w:lang w:eastAsia="ru-RU"/>
        </w:rPr>
      </w:pPr>
      <w:r w:rsidRPr="006921BD">
        <w:rPr>
          <w:rFonts w:ascii="Times New Roman" w:eastAsia="MS Mincho" w:hAnsi="Times New Roman" w:cs="Times New Roman"/>
          <w:color w:val="000000"/>
          <w:sz w:val="24"/>
          <w:szCs w:val="24"/>
          <w:lang w:eastAsia="ru-RU"/>
        </w:rPr>
        <w:t>5. Контроль за виконанням рішення покласти на заступника міського голови Гулія М.М.</w:t>
      </w:r>
    </w:p>
    <w:p w:rsidR="006921BD" w:rsidRDefault="006921BD" w:rsidP="002D16B2">
      <w:pPr>
        <w:spacing w:after="0" w:line="240" w:lineRule="auto"/>
        <w:ind w:right="-102"/>
        <w:jc w:val="both"/>
        <w:rPr>
          <w:rFonts w:ascii="Times New Roman" w:eastAsia="MS Mincho" w:hAnsi="Times New Roman" w:cs="Times New Roman"/>
          <w:sz w:val="24"/>
          <w:szCs w:val="24"/>
          <w:lang w:eastAsia="ru-RU"/>
        </w:rPr>
      </w:pPr>
    </w:p>
    <w:p w:rsidR="000718B9" w:rsidRPr="006921BD" w:rsidRDefault="000718B9" w:rsidP="002D16B2">
      <w:pPr>
        <w:spacing w:after="0" w:line="240" w:lineRule="auto"/>
        <w:ind w:right="-102"/>
        <w:jc w:val="both"/>
        <w:rPr>
          <w:rFonts w:ascii="Times New Roman" w:eastAsia="MS Mincho" w:hAnsi="Times New Roman" w:cs="Times New Roman"/>
          <w:sz w:val="24"/>
          <w:szCs w:val="24"/>
          <w:lang w:eastAsia="ru-RU"/>
        </w:rPr>
      </w:pPr>
    </w:p>
    <w:p w:rsidR="006921BD" w:rsidRPr="006921BD" w:rsidRDefault="006921BD" w:rsidP="002D16B2">
      <w:pPr>
        <w:spacing w:after="0" w:line="240" w:lineRule="auto"/>
        <w:jc w:val="both"/>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МІСЬКИЙ ГОЛОВА                                                         Ярина ЯЦЕНКО</w:t>
      </w:r>
    </w:p>
    <w:p w:rsidR="006921BD" w:rsidRDefault="006921BD"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8C386F" w:rsidRDefault="008C386F"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280061" w:rsidRDefault="00280061" w:rsidP="002D16B2">
      <w:pPr>
        <w:spacing w:after="0" w:line="240" w:lineRule="auto"/>
        <w:rPr>
          <w:rFonts w:ascii="Times New Roman" w:eastAsia="MS Mincho" w:hAnsi="Times New Roman" w:cs="Times New Roman"/>
          <w:b/>
          <w:color w:val="FF0000"/>
          <w:sz w:val="24"/>
          <w:szCs w:val="24"/>
          <w:lang w:eastAsia="ru-RU"/>
        </w:rPr>
      </w:pPr>
    </w:p>
    <w:p w:rsidR="008C386F" w:rsidRPr="006921BD" w:rsidRDefault="008C386F" w:rsidP="002D16B2">
      <w:pPr>
        <w:spacing w:after="0" w:line="240" w:lineRule="auto"/>
        <w:rPr>
          <w:rFonts w:ascii="Times New Roman" w:eastAsia="MS Mincho" w:hAnsi="Times New Roman" w:cs="Times New Roman"/>
          <w:b/>
          <w:color w:val="FF0000"/>
          <w:sz w:val="24"/>
          <w:szCs w:val="24"/>
          <w:lang w:eastAsia="ru-RU"/>
        </w:rPr>
      </w:pP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6921BD">
        <w:rPr>
          <w:rFonts w:ascii="Times New Roman" w:eastAsia="MS Mincho" w:hAnsi="Times New Roman" w:cs="Times New Roman"/>
          <w:b/>
          <w:sz w:val="24"/>
          <w:szCs w:val="24"/>
          <w:lang w:eastAsia="ru-RU"/>
        </w:rPr>
        <w:t>Додаток 1</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w:t>
      </w:r>
      <w:r w:rsidR="000718B9">
        <w:rPr>
          <w:rFonts w:ascii="Times New Roman" w:eastAsia="MS Mincho" w:hAnsi="Times New Roman" w:cs="Times New Roman"/>
          <w:sz w:val="24"/>
          <w:szCs w:val="24"/>
          <w:lang w:eastAsia="ru-RU"/>
        </w:rPr>
        <w:t>ішення № 463</w:t>
      </w:r>
      <w:r>
        <w:rPr>
          <w:rFonts w:ascii="Times New Roman" w:eastAsia="MS Mincho" w:hAnsi="Times New Roman" w:cs="Times New Roman"/>
          <w:sz w:val="24"/>
          <w:szCs w:val="24"/>
          <w:lang w:eastAsia="ru-RU"/>
        </w:rPr>
        <w:t xml:space="preserve"> від  17</w:t>
      </w:r>
      <w:r w:rsidRPr="006921BD">
        <w:rPr>
          <w:rFonts w:ascii="Times New Roman" w:eastAsia="MS Mincho" w:hAnsi="Times New Roman" w:cs="Times New Roman"/>
          <w:sz w:val="24"/>
          <w:szCs w:val="24"/>
          <w:lang w:eastAsia="ru-RU"/>
        </w:rPr>
        <w:t xml:space="preserve">.11.2023 року </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виконкому Новороздільської міської ради</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6921BD">
        <w:rPr>
          <w:rFonts w:ascii="Times New Roman" w:eastAsia="Arial Unicode MS" w:hAnsi="Times New Roman" w:cs="Times New Roman"/>
          <w:b/>
          <w:bCs/>
          <w:sz w:val="24"/>
          <w:szCs w:val="24"/>
          <w:lang w:eastAsia="ru-RU"/>
        </w:rPr>
        <w:t>С П И С О К</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6921BD">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6921BD" w:rsidRPr="006921BD" w:rsidTr="00061A97">
        <w:tc>
          <w:tcPr>
            <w:tcW w:w="54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w:t>
            </w:r>
          </w:p>
        </w:tc>
        <w:tc>
          <w:tcPr>
            <w:tcW w:w="180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Назва вулиці</w:t>
            </w:r>
          </w:p>
        </w:tc>
        <w:tc>
          <w:tcPr>
            <w:tcW w:w="720" w:type="dxa"/>
          </w:tcPr>
          <w:p w:rsidR="006921BD" w:rsidRPr="006921BD" w:rsidRDefault="006921BD" w:rsidP="002D16B2">
            <w:pPr>
              <w:spacing w:after="0" w:line="240" w:lineRule="auto"/>
              <w:ind w:left="66" w:hanging="85"/>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 буд.</w:t>
            </w:r>
          </w:p>
        </w:tc>
        <w:tc>
          <w:tcPr>
            <w:tcW w:w="72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w:t>
            </w:r>
          </w:p>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 xml:space="preserve"> кв.</w:t>
            </w:r>
          </w:p>
        </w:tc>
        <w:tc>
          <w:tcPr>
            <w:tcW w:w="450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Прізвище, Ім’я, по-батькові</w:t>
            </w:r>
          </w:p>
        </w:tc>
        <w:tc>
          <w:tcPr>
            <w:tcW w:w="932"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Заг.</w:t>
            </w:r>
          </w:p>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площа</w:t>
            </w:r>
          </w:p>
        </w:tc>
        <w:tc>
          <w:tcPr>
            <w:tcW w:w="1295"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bCs/>
                <w:sz w:val="24"/>
                <w:szCs w:val="24"/>
                <w:lang w:eastAsia="ru-RU"/>
              </w:rPr>
              <w:t>Вартість житл. Чеків</w:t>
            </w:r>
            <w:r w:rsidRPr="006921BD">
              <w:rPr>
                <w:rFonts w:ascii="Times New Roman" w:eastAsia="Arial Unicode MS" w:hAnsi="Times New Roman" w:cs="Times New Roman"/>
                <w:b/>
                <w:sz w:val="24"/>
                <w:szCs w:val="24"/>
                <w:lang w:eastAsia="ru-RU"/>
              </w:rPr>
              <w:t xml:space="preserve"> </w:t>
            </w:r>
          </w:p>
        </w:tc>
      </w:tr>
      <w:tr w:rsidR="006921BD" w:rsidRPr="006921BD" w:rsidTr="00061A97">
        <w:tc>
          <w:tcPr>
            <w:tcW w:w="54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1.</w:t>
            </w:r>
          </w:p>
          <w:p w:rsidR="006921BD" w:rsidRPr="006921BD" w:rsidRDefault="006921BD" w:rsidP="002D16B2">
            <w:pPr>
              <w:spacing w:after="0" w:line="240" w:lineRule="auto"/>
              <w:rPr>
                <w:rFonts w:ascii="Times New Roman" w:eastAsia="Arial Unicode MS" w:hAnsi="Times New Roman" w:cs="Times New Roman"/>
                <w:b/>
                <w:sz w:val="24"/>
                <w:szCs w:val="24"/>
                <w:lang w:eastAsia="ru-RU"/>
              </w:rPr>
            </w:pPr>
          </w:p>
          <w:p w:rsidR="006921BD" w:rsidRPr="006921BD" w:rsidRDefault="006921BD" w:rsidP="002D16B2">
            <w:pPr>
              <w:spacing w:after="0" w:line="240" w:lineRule="auto"/>
              <w:rPr>
                <w:rFonts w:ascii="Times New Roman" w:eastAsia="Arial Unicode MS" w:hAnsi="Times New Roman" w:cs="Times New Roman"/>
                <w:b/>
                <w:sz w:val="24"/>
                <w:szCs w:val="24"/>
                <w:lang w:eastAsia="ru-RU"/>
              </w:rPr>
            </w:pPr>
          </w:p>
        </w:tc>
        <w:tc>
          <w:tcPr>
            <w:tcW w:w="180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r w:rsidRPr="006921BD">
              <w:rPr>
                <w:rFonts w:ascii="Times New Roman" w:eastAsia="Arial Unicode MS" w:hAnsi="Times New Roman" w:cs="Times New Roman"/>
                <w:sz w:val="24"/>
                <w:szCs w:val="24"/>
                <w:lang w:eastAsia="ru-RU"/>
              </w:rPr>
              <w:t>вулиця</w:t>
            </w:r>
          </w:p>
          <w:p w:rsidR="006921BD" w:rsidRPr="006921BD" w:rsidRDefault="006921BD" w:rsidP="002D16B2">
            <w:pPr>
              <w:spacing w:after="0" w:line="240" w:lineRule="auto"/>
              <w:rPr>
                <w:rFonts w:ascii="Times New Roman" w:eastAsia="Arial Unicode MS" w:hAnsi="Times New Roman" w:cs="Times New Roman"/>
                <w:sz w:val="24"/>
                <w:szCs w:val="24"/>
                <w:lang w:eastAsia="ru-RU"/>
              </w:rPr>
            </w:pPr>
            <w:r w:rsidRPr="006921BD">
              <w:rPr>
                <w:rFonts w:ascii="Times New Roman" w:eastAsia="Arial Unicode MS" w:hAnsi="Times New Roman" w:cs="Times New Roman"/>
                <w:sz w:val="24"/>
                <w:szCs w:val="24"/>
                <w:lang w:eastAsia="ru-RU"/>
              </w:rPr>
              <w:t>М. Шашкевича</w:t>
            </w:r>
          </w:p>
        </w:tc>
        <w:tc>
          <w:tcPr>
            <w:tcW w:w="72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r w:rsidRPr="006921BD">
              <w:rPr>
                <w:rFonts w:ascii="Times New Roman" w:eastAsia="Arial Unicode MS" w:hAnsi="Times New Roman" w:cs="Times New Roman"/>
                <w:sz w:val="24"/>
                <w:szCs w:val="24"/>
                <w:lang w:eastAsia="ru-RU"/>
              </w:rPr>
              <w:t>13</w:t>
            </w:r>
          </w:p>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72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r w:rsidRPr="006921BD">
              <w:rPr>
                <w:rFonts w:ascii="Times New Roman" w:eastAsia="Arial Unicode MS" w:hAnsi="Times New Roman" w:cs="Times New Roman"/>
                <w:sz w:val="24"/>
                <w:szCs w:val="24"/>
                <w:lang w:eastAsia="ru-RU"/>
              </w:rPr>
              <w:t>25</w:t>
            </w:r>
          </w:p>
        </w:tc>
        <w:tc>
          <w:tcPr>
            <w:tcW w:w="4500" w:type="dxa"/>
          </w:tcPr>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Шп’єлик Галина Олександрівна</w:t>
            </w: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6921BD">
              <w:rPr>
                <w:rFonts w:ascii="Times New Roman" w:eastAsia="Arial Unicode MS" w:hAnsi="Times New Roman" w:cs="Times New Roman"/>
                <w:b/>
                <w:sz w:val="24"/>
                <w:szCs w:val="24"/>
                <w:lang w:eastAsia="ru-RU"/>
              </w:rPr>
              <w:t>Шп’єлик Олег Дмитрович</w:t>
            </w:r>
          </w:p>
        </w:tc>
        <w:tc>
          <w:tcPr>
            <w:tcW w:w="932"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r w:rsidRPr="006921BD">
              <w:rPr>
                <w:rFonts w:ascii="Times New Roman" w:eastAsia="Arial Unicode MS" w:hAnsi="Times New Roman" w:cs="Times New Roman"/>
                <w:sz w:val="24"/>
                <w:szCs w:val="24"/>
                <w:lang w:eastAsia="ru-RU"/>
              </w:rPr>
              <w:t>31,1</w:t>
            </w:r>
          </w:p>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1295" w:type="dxa"/>
          </w:tcPr>
          <w:p w:rsidR="006921BD" w:rsidRPr="006921BD" w:rsidRDefault="006921BD" w:rsidP="002D16B2">
            <w:pPr>
              <w:spacing w:after="0" w:line="240" w:lineRule="auto"/>
              <w:ind w:left="196" w:hanging="196"/>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3,76грн</w:t>
            </w:r>
            <w:r w:rsidRPr="006921BD">
              <w:rPr>
                <w:rFonts w:ascii="Times New Roman" w:eastAsia="MS Mincho" w:hAnsi="Times New Roman" w:cs="Times New Roman"/>
                <w:sz w:val="24"/>
                <w:szCs w:val="24"/>
                <w:lang w:val="ru-RU" w:eastAsia="ru-RU"/>
              </w:rPr>
              <w:t>.</w:t>
            </w:r>
          </w:p>
          <w:p w:rsidR="006921BD" w:rsidRPr="006921BD" w:rsidRDefault="006921BD" w:rsidP="002D16B2">
            <w:pPr>
              <w:spacing w:after="0" w:line="240" w:lineRule="auto"/>
              <w:ind w:left="196" w:hanging="196"/>
              <w:rPr>
                <w:rFonts w:ascii="Times New Roman" w:eastAsia="MS Mincho" w:hAnsi="Times New Roman" w:cs="Times New Roman"/>
                <w:sz w:val="24"/>
                <w:szCs w:val="24"/>
                <w:lang w:eastAsia="ru-RU"/>
              </w:rPr>
            </w:pPr>
          </w:p>
          <w:p w:rsidR="006921BD" w:rsidRPr="006921BD" w:rsidRDefault="006921BD" w:rsidP="002D16B2">
            <w:pPr>
              <w:spacing w:after="0" w:line="240" w:lineRule="auto"/>
              <w:ind w:left="196" w:hanging="196"/>
              <w:rPr>
                <w:rFonts w:ascii="Times New Roman" w:eastAsia="Arial Unicode MS" w:hAnsi="Times New Roman" w:cs="Times New Roman"/>
                <w:sz w:val="24"/>
                <w:szCs w:val="24"/>
                <w:lang w:eastAsia="ru-RU"/>
              </w:rPr>
            </w:pPr>
          </w:p>
        </w:tc>
      </w:tr>
      <w:tr w:rsidR="006921BD" w:rsidRPr="006921BD" w:rsidTr="00061A97">
        <w:tc>
          <w:tcPr>
            <w:tcW w:w="540" w:type="dxa"/>
          </w:tcPr>
          <w:p w:rsidR="006921BD" w:rsidRPr="006921BD" w:rsidRDefault="006921BD" w:rsidP="002D16B2">
            <w:pPr>
              <w:spacing w:after="0" w:line="240" w:lineRule="auto"/>
              <w:rPr>
                <w:rFonts w:ascii="Times New Roman" w:eastAsia="Arial Unicode MS" w:hAnsi="Times New Roman" w:cs="Times New Roman"/>
                <w:b/>
                <w:sz w:val="24"/>
                <w:szCs w:val="24"/>
                <w:lang w:eastAsia="ru-RU"/>
              </w:rPr>
            </w:pPr>
          </w:p>
        </w:tc>
        <w:tc>
          <w:tcPr>
            <w:tcW w:w="180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72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720"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4500" w:type="dxa"/>
          </w:tcPr>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6921BD" w:rsidRPr="006921BD" w:rsidRDefault="006921BD" w:rsidP="002D16B2">
            <w:pPr>
              <w:spacing w:after="0" w:line="240" w:lineRule="auto"/>
              <w:rPr>
                <w:rFonts w:ascii="Times New Roman" w:eastAsia="Arial Unicode MS" w:hAnsi="Times New Roman" w:cs="Times New Roman"/>
                <w:sz w:val="24"/>
                <w:szCs w:val="24"/>
                <w:lang w:eastAsia="ru-RU"/>
              </w:rPr>
            </w:pPr>
          </w:p>
        </w:tc>
        <w:tc>
          <w:tcPr>
            <w:tcW w:w="1295" w:type="dxa"/>
          </w:tcPr>
          <w:p w:rsidR="006921BD" w:rsidRPr="006921BD" w:rsidRDefault="006921BD" w:rsidP="002D16B2">
            <w:pPr>
              <w:spacing w:after="0" w:line="240" w:lineRule="auto"/>
              <w:ind w:left="196" w:hanging="196"/>
              <w:rPr>
                <w:rFonts w:ascii="Times New Roman" w:eastAsia="MS Mincho" w:hAnsi="Times New Roman" w:cs="Times New Roman"/>
                <w:sz w:val="24"/>
                <w:szCs w:val="24"/>
                <w:lang w:eastAsia="ru-RU"/>
              </w:rPr>
            </w:pPr>
          </w:p>
        </w:tc>
      </w:tr>
    </w:tbl>
    <w:p w:rsidR="006921BD" w:rsidRPr="00E64B75" w:rsidRDefault="006921B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6921BD" w:rsidRDefault="006921BD"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8C386F" w:rsidRPr="006921BD" w:rsidRDefault="008C386F" w:rsidP="002D16B2">
      <w:pPr>
        <w:spacing w:after="0" w:line="240" w:lineRule="auto"/>
        <w:jc w:val="right"/>
        <w:rPr>
          <w:rFonts w:ascii="Times New Roman" w:eastAsia="MS Mincho" w:hAnsi="Times New Roman" w:cs="Times New Roman"/>
          <w:b/>
          <w:color w:val="FF0000"/>
          <w:sz w:val="24"/>
          <w:szCs w:val="24"/>
          <w:lang w:eastAsia="ru-RU"/>
        </w:rPr>
      </w:pPr>
    </w:p>
    <w:p w:rsidR="006921BD" w:rsidRPr="006921BD" w:rsidRDefault="006921BD" w:rsidP="002D16B2">
      <w:pPr>
        <w:spacing w:after="0" w:line="240" w:lineRule="auto"/>
        <w:jc w:val="right"/>
        <w:rPr>
          <w:rFonts w:ascii="Times New Roman" w:eastAsia="MS Mincho" w:hAnsi="Times New Roman" w:cs="Times New Roman"/>
          <w:sz w:val="24"/>
          <w:szCs w:val="24"/>
          <w:lang w:eastAsia="ru-RU"/>
        </w:rPr>
      </w:pPr>
      <w:r w:rsidRPr="006921BD">
        <w:rPr>
          <w:rFonts w:ascii="Times New Roman" w:eastAsia="MS Mincho" w:hAnsi="Times New Roman" w:cs="Times New Roman"/>
          <w:b/>
          <w:sz w:val="24"/>
          <w:szCs w:val="24"/>
          <w:lang w:eastAsia="ru-RU"/>
        </w:rPr>
        <w:t>Додаток 2</w:t>
      </w:r>
      <w:r w:rsidRPr="006921BD">
        <w:rPr>
          <w:rFonts w:ascii="Times New Roman" w:eastAsia="MS Mincho" w:hAnsi="Times New Roman" w:cs="Times New Roman"/>
          <w:b/>
          <w:sz w:val="24"/>
          <w:szCs w:val="24"/>
          <w:lang w:eastAsia="ru-RU"/>
        </w:rPr>
        <w:br/>
      </w:r>
      <w:r w:rsidRPr="006921BD">
        <w:rPr>
          <w:rFonts w:ascii="Times New Roman" w:eastAsia="MS Mincho" w:hAnsi="Times New Roman" w:cs="Times New Roman"/>
          <w:sz w:val="24"/>
          <w:szCs w:val="24"/>
          <w:lang w:eastAsia="ru-RU"/>
        </w:rPr>
        <w:t xml:space="preserve">до  </w:t>
      </w:r>
      <w:r w:rsidR="000718B9">
        <w:rPr>
          <w:rFonts w:ascii="Times New Roman" w:eastAsia="MS Mincho" w:hAnsi="Times New Roman" w:cs="Times New Roman"/>
          <w:sz w:val="24"/>
          <w:szCs w:val="24"/>
          <w:lang w:eastAsia="ru-RU"/>
        </w:rPr>
        <w:t>рішення № 463</w:t>
      </w:r>
      <w:r>
        <w:rPr>
          <w:rFonts w:ascii="Times New Roman" w:eastAsia="MS Mincho" w:hAnsi="Times New Roman" w:cs="Times New Roman"/>
          <w:sz w:val="24"/>
          <w:szCs w:val="24"/>
          <w:lang w:eastAsia="ru-RU"/>
        </w:rPr>
        <w:t xml:space="preserve"> від  17</w:t>
      </w:r>
      <w:r w:rsidRPr="006921BD">
        <w:rPr>
          <w:rFonts w:ascii="Times New Roman" w:eastAsia="MS Mincho" w:hAnsi="Times New Roman" w:cs="Times New Roman"/>
          <w:sz w:val="24"/>
          <w:szCs w:val="24"/>
          <w:lang w:eastAsia="ru-RU"/>
        </w:rPr>
        <w:t xml:space="preserve">.11.2023 року </w:t>
      </w:r>
    </w:p>
    <w:p w:rsidR="006921BD" w:rsidRPr="006921BD" w:rsidRDefault="006921BD" w:rsidP="002D16B2">
      <w:pPr>
        <w:spacing w:after="0" w:line="240" w:lineRule="auto"/>
        <w:jc w:val="right"/>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виконкому Новороздільської міської ради</w:t>
      </w: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6921BD">
        <w:rPr>
          <w:rFonts w:ascii="Times New Roman" w:eastAsia="MS Mincho" w:hAnsi="Times New Roman" w:cs="Times New Roman"/>
          <w:b/>
          <w:bCs/>
          <w:sz w:val="24"/>
          <w:szCs w:val="24"/>
          <w:bdr w:val="none" w:sz="0" w:space="0" w:color="auto" w:frame="1"/>
          <w:lang w:eastAsia="ru-RU"/>
        </w:rPr>
        <w:t xml:space="preserve">РОЗРАХУНОК </w:t>
      </w:r>
      <w:r w:rsidRPr="006921BD">
        <w:rPr>
          <w:rFonts w:ascii="Times New Roman" w:eastAsia="MS Mincho" w:hAnsi="Times New Roman" w:cs="Times New Roman"/>
          <w:b/>
          <w:bCs/>
          <w:sz w:val="24"/>
          <w:szCs w:val="24"/>
          <w:bdr w:val="none" w:sz="0" w:space="0" w:color="auto" w:frame="1"/>
          <w:lang w:eastAsia="ru-RU"/>
        </w:rPr>
        <w:br/>
      </w:r>
    </w:p>
    <w:p w:rsidR="006921BD" w:rsidRPr="006921BD" w:rsidRDefault="006921BD" w:rsidP="002D16B2">
      <w:pPr>
        <w:spacing w:after="0" w:line="240" w:lineRule="auto"/>
        <w:jc w:val="center"/>
        <w:rPr>
          <w:rFonts w:ascii="Times New Roman" w:eastAsia="MS Mincho" w:hAnsi="Times New Roman" w:cs="Times New Roman"/>
          <w:b/>
          <w:bCs/>
          <w:sz w:val="24"/>
          <w:szCs w:val="24"/>
          <w:bdr w:val="none" w:sz="0" w:space="0" w:color="auto" w:frame="1"/>
          <w:lang w:eastAsia="ru-RU"/>
        </w:rPr>
      </w:pPr>
      <w:r w:rsidRPr="006921BD">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6921BD">
        <w:rPr>
          <w:rFonts w:ascii="Courier New" w:eastAsia="MS Mincho" w:hAnsi="Courier New" w:cs="Courier New"/>
          <w:b/>
          <w:bCs/>
          <w:sz w:val="24"/>
          <w:szCs w:val="24"/>
          <w:lang w:eastAsia="ru-RU"/>
        </w:rPr>
        <w:t xml:space="preserve"> </w:t>
      </w:r>
      <w:r w:rsidRPr="006921BD">
        <w:rPr>
          <w:rFonts w:ascii="Times New Roman" w:eastAsia="MS Mincho" w:hAnsi="Times New Roman" w:cs="Times New Roman"/>
          <w:b/>
          <w:bCs/>
          <w:sz w:val="24"/>
          <w:szCs w:val="24"/>
          <w:bdr w:val="none" w:sz="0" w:space="0" w:color="auto" w:frame="1"/>
          <w:lang w:eastAsia="ru-RU"/>
        </w:rPr>
        <w:t xml:space="preserve">квартири № 25 в будинку № 13 по вул. М. Шашкевича, в м. Новий Розділ Стрийського району Львівської області, </w:t>
      </w:r>
      <w:r w:rsidRPr="006921BD">
        <w:rPr>
          <w:rFonts w:ascii="Times New Roman" w:eastAsia="MS Mincho" w:hAnsi="Times New Roman" w:cs="Times New Roman"/>
          <w:b/>
          <w:bCs/>
          <w:sz w:val="24"/>
          <w:szCs w:val="24"/>
          <w:bdr w:val="none" w:sz="0" w:space="0" w:color="auto" w:frame="1"/>
          <w:lang w:val="ru-RU" w:eastAsia="ru-RU"/>
        </w:rPr>
        <w:t>що приватизується</w:t>
      </w: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921BD">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6921BD">
        <w:rPr>
          <w:rFonts w:ascii="Times New Roman" w:eastAsia="MS Mincho" w:hAnsi="Times New Roman" w:cs="Times New Roman"/>
          <w:sz w:val="24"/>
          <w:szCs w:val="24"/>
          <w:lang w:eastAsia="ru-RU"/>
        </w:rPr>
        <w:t>31,1</w:t>
      </w:r>
      <w:r w:rsidRPr="006921BD">
        <w:rPr>
          <w:rFonts w:ascii="Times New Roman" w:eastAsia="MS Mincho" w:hAnsi="Times New Roman" w:cs="Times New Roman"/>
          <w:sz w:val="24"/>
          <w:szCs w:val="24"/>
          <w:lang w:val="ru-RU" w:eastAsia="ru-RU"/>
        </w:rPr>
        <w:t xml:space="preserve"> кв. м. </w:t>
      </w:r>
      <w:r w:rsidRPr="006921BD">
        <w:rPr>
          <w:rFonts w:ascii="Times New Roman" w:eastAsia="MS Mincho" w:hAnsi="Times New Roman" w:cs="Times New Roman"/>
          <w:sz w:val="24"/>
          <w:szCs w:val="24"/>
          <w:lang w:val="ru-RU" w:eastAsia="ru-RU"/>
        </w:rPr>
        <w:br/>
        <w:t xml:space="preserve">     2. Кількість  зареєстрованих  у квартирі, жилому приміщенні у гуртожитку, (М) - </w:t>
      </w:r>
      <w:r w:rsidRPr="006921BD">
        <w:rPr>
          <w:rFonts w:ascii="Times New Roman" w:eastAsia="MS Mincho" w:hAnsi="Times New Roman" w:cs="Times New Roman"/>
          <w:sz w:val="24"/>
          <w:szCs w:val="24"/>
          <w:lang w:eastAsia="ru-RU"/>
        </w:rPr>
        <w:t>2</w:t>
      </w:r>
      <w:r w:rsidRPr="006921BD">
        <w:rPr>
          <w:rFonts w:ascii="Times New Roman" w:eastAsia="MS Mincho" w:hAnsi="Times New Roman" w:cs="Times New Roman"/>
          <w:sz w:val="24"/>
          <w:szCs w:val="24"/>
          <w:lang w:val="ru-RU" w:eastAsia="ru-RU"/>
        </w:rPr>
        <w:t xml:space="preserve">. </w:t>
      </w:r>
      <w:r w:rsidRPr="006921BD">
        <w:rPr>
          <w:rFonts w:ascii="Times New Roman" w:eastAsia="MS Mincho" w:hAnsi="Times New Roman" w:cs="Times New Roman"/>
          <w:sz w:val="24"/>
          <w:szCs w:val="24"/>
          <w:lang w:val="ru-RU"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6921BD">
        <w:rPr>
          <w:rFonts w:ascii="Times New Roman" w:eastAsia="MS Mincho" w:hAnsi="Times New Roman" w:cs="Times New Roman"/>
          <w:sz w:val="24"/>
          <w:szCs w:val="24"/>
          <w:lang w:val="ru-RU" w:eastAsia="ru-RU"/>
        </w:rPr>
        <w:br/>
      </w: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921BD">
        <w:rPr>
          <w:rFonts w:ascii="Times New Roman" w:eastAsia="MS Mincho" w:hAnsi="Times New Roman" w:cs="Times New Roman"/>
          <w:b/>
          <w:bCs/>
          <w:sz w:val="24"/>
          <w:szCs w:val="24"/>
          <w:bdr w:val="none" w:sz="0" w:space="0" w:color="auto" w:frame="1"/>
          <w:lang w:val="ru-RU" w:eastAsia="ru-RU"/>
        </w:rPr>
        <w:t xml:space="preserve">                     Пб = М х 21 + 10 =</w:t>
      </w:r>
      <w:r w:rsidRPr="006921BD">
        <w:rPr>
          <w:rFonts w:ascii="Times New Roman" w:eastAsia="MS Mincho" w:hAnsi="Times New Roman" w:cs="Times New Roman"/>
          <w:b/>
          <w:bCs/>
          <w:sz w:val="24"/>
          <w:szCs w:val="24"/>
          <w:bdr w:val="none" w:sz="0" w:space="0" w:color="auto" w:frame="1"/>
          <w:lang w:eastAsia="ru-RU"/>
        </w:rPr>
        <w:t>2</w:t>
      </w:r>
      <w:r w:rsidRPr="006921BD">
        <w:rPr>
          <w:rFonts w:ascii="Times New Roman" w:eastAsia="MS Mincho" w:hAnsi="Times New Roman" w:cs="Times New Roman"/>
          <w:b/>
          <w:bCs/>
          <w:sz w:val="24"/>
          <w:szCs w:val="24"/>
          <w:bdr w:val="none" w:sz="0" w:space="0" w:color="auto" w:frame="1"/>
          <w:lang w:val="ru-RU" w:eastAsia="ru-RU"/>
        </w:rPr>
        <w:t xml:space="preserve"> х 21 + 10 =</w:t>
      </w:r>
      <w:r w:rsidRPr="006921BD">
        <w:rPr>
          <w:rFonts w:ascii="Times New Roman" w:eastAsia="MS Mincho" w:hAnsi="Times New Roman" w:cs="Times New Roman"/>
          <w:b/>
          <w:bCs/>
          <w:sz w:val="24"/>
          <w:szCs w:val="24"/>
          <w:bdr w:val="none" w:sz="0" w:space="0" w:color="auto" w:frame="1"/>
          <w:lang w:eastAsia="ru-RU"/>
        </w:rPr>
        <w:t xml:space="preserve"> 52</w:t>
      </w:r>
      <w:r w:rsidRPr="006921BD">
        <w:rPr>
          <w:rFonts w:ascii="Times New Roman" w:eastAsia="MS Mincho" w:hAnsi="Times New Roman" w:cs="Times New Roman"/>
          <w:b/>
          <w:bCs/>
          <w:sz w:val="24"/>
          <w:szCs w:val="24"/>
          <w:bdr w:val="none" w:sz="0" w:space="0" w:color="auto" w:frame="1"/>
          <w:lang w:val="ru-RU" w:eastAsia="ru-RU"/>
        </w:rPr>
        <w:t xml:space="preserve"> кв. м. </w:t>
      </w: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6921BD">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6921BD">
        <w:rPr>
          <w:rFonts w:ascii="Courier New" w:eastAsia="MS Mincho" w:hAnsi="Courier New" w:cs="Courier New"/>
          <w:sz w:val="24"/>
          <w:szCs w:val="24"/>
          <w:lang w:val="ru-RU" w:eastAsia="ru-RU"/>
        </w:rPr>
        <w:t> </w:t>
      </w:r>
      <w:r w:rsidRPr="006921BD">
        <w:rPr>
          <w:rFonts w:ascii="Times New Roman" w:eastAsia="MS Mincho" w:hAnsi="Times New Roman" w:cs="Times New Roman"/>
          <w:sz w:val="24"/>
          <w:szCs w:val="24"/>
          <w:lang w:val="ru-RU" w:eastAsia="ru-RU"/>
        </w:rPr>
        <w:br/>
      </w:r>
      <w:r w:rsidRPr="006921BD">
        <w:rPr>
          <w:rFonts w:ascii="Times New Roman" w:eastAsia="MS Mincho" w:hAnsi="Times New Roman" w:cs="Times New Roman"/>
          <w:sz w:val="24"/>
          <w:szCs w:val="24"/>
          <w:lang w:val="ru-RU" w:eastAsia="ru-RU"/>
        </w:rPr>
        <w:br/>
        <w:t xml:space="preserve">            </w:t>
      </w:r>
      <w:r w:rsidRPr="006921BD">
        <w:rPr>
          <w:rFonts w:ascii="Times New Roman" w:eastAsia="MS Mincho" w:hAnsi="Times New Roman" w:cs="Times New Roman"/>
          <w:b/>
          <w:bCs/>
          <w:sz w:val="24"/>
          <w:szCs w:val="24"/>
          <w:lang w:val="ru-RU" w:eastAsia="ru-RU"/>
        </w:rPr>
        <w:t>Сч =     Пб – П</w:t>
      </w:r>
      <w:r w:rsidRPr="006921BD">
        <w:rPr>
          <w:rFonts w:ascii="Times New Roman" w:eastAsia="MS Mincho" w:hAnsi="Times New Roman" w:cs="Times New Roman"/>
          <w:b/>
          <w:bCs/>
          <w:sz w:val="24"/>
          <w:szCs w:val="24"/>
          <w:lang w:val="ru-RU" w:eastAsia="ru-RU"/>
        </w:rPr>
        <w:br/>
        <w:t>                М         х А*,</w:t>
      </w:r>
      <w:r w:rsidRPr="006921BD">
        <w:rPr>
          <w:rFonts w:ascii="Courier New" w:eastAsia="MS Mincho" w:hAnsi="Courier New" w:cs="Courier New"/>
          <w:sz w:val="24"/>
          <w:szCs w:val="24"/>
          <w:lang w:val="ru-RU" w:eastAsia="ru-RU"/>
        </w:rPr>
        <w:t xml:space="preserve">      </w:t>
      </w:r>
      <w:r w:rsidRPr="006921BD">
        <w:rPr>
          <w:rFonts w:ascii="Times New Roman" w:eastAsia="MS Mincho" w:hAnsi="Times New Roman" w:cs="Times New Roman"/>
          <w:sz w:val="24"/>
          <w:szCs w:val="24"/>
          <w:lang w:val="ru-RU" w:eastAsia="ru-RU"/>
        </w:rPr>
        <w:t>Сч = </w:t>
      </w:r>
      <w:r w:rsidRPr="006921BD">
        <w:rPr>
          <w:rFonts w:ascii="Times New Roman" w:eastAsia="MS Mincho" w:hAnsi="Times New Roman" w:cs="Times New Roman"/>
          <w:sz w:val="24"/>
          <w:szCs w:val="24"/>
          <w:lang w:eastAsia="ru-RU"/>
        </w:rPr>
        <w:t>(52,0</w:t>
      </w:r>
      <w:r w:rsidRPr="006921BD">
        <w:rPr>
          <w:rFonts w:ascii="Times New Roman" w:eastAsia="MS Mincho" w:hAnsi="Times New Roman" w:cs="Times New Roman"/>
          <w:sz w:val="24"/>
          <w:szCs w:val="24"/>
          <w:lang w:val="ru-RU" w:eastAsia="ru-RU"/>
        </w:rPr>
        <w:t xml:space="preserve"> кв. м –</w:t>
      </w:r>
      <w:r w:rsidRPr="006921BD">
        <w:rPr>
          <w:rFonts w:ascii="Times New Roman" w:eastAsia="MS Mincho" w:hAnsi="Times New Roman" w:cs="Times New Roman"/>
          <w:sz w:val="24"/>
          <w:szCs w:val="24"/>
          <w:lang w:eastAsia="ru-RU"/>
        </w:rPr>
        <w:t xml:space="preserve"> 31,1</w:t>
      </w:r>
      <w:r w:rsidRPr="006921BD">
        <w:rPr>
          <w:rFonts w:ascii="Times New Roman" w:eastAsia="MS Mincho" w:hAnsi="Times New Roman" w:cs="Times New Roman"/>
          <w:sz w:val="24"/>
          <w:szCs w:val="24"/>
          <w:lang w:val="ru-RU" w:eastAsia="ru-RU"/>
        </w:rPr>
        <w:t xml:space="preserve"> кв. м</w:t>
      </w:r>
      <w:r w:rsidRPr="006921BD">
        <w:rPr>
          <w:rFonts w:ascii="Times New Roman" w:eastAsia="MS Mincho" w:hAnsi="Times New Roman" w:cs="Times New Roman"/>
          <w:sz w:val="24"/>
          <w:szCs w:val="24"/>
          <w:lang w:eastAsia="ru-RU"/>
        </w:rPr>
        <w:t>)</w:t>
      </w:r>
      <w:r w:rsidRPr="006921BD">
        <w:rPr>
          <w:rFonts w:ascii="Times New Roman" w:eastAsia="MS Mincho" w:hAnsi="Times New Roman" w:cs="Times New Roman"/>
          <w:sz w:val="24"/>
          <w:szCs w:val="24"/>
          <w:lang w:val="ru-RU" w:eastAsia="ru-RU"/>
        </w:rPr>
        <w:t xml:space="preserve">  х  0,18 грн </w:t>
      </w:r>
      <w:r w:rsidRPr="006921BD">
        <w:rPr>
          <w:rFonts w:ascii="Times New Roman" w:eastAsia="MS Mincho" w:hAnsi="Times New Roman" w:cs="Times New Roman"/>
          <w:b/>
          <w:bCs/>
          <w:sz w:val="24"/>
          <w:szCs w:val="24"/>
          <w:lang w:val="ru-RU" w:eastAsia="ru-RU"/>
        </w:rPr>
        <w:t>=</w:t>
      </w:r>
      <w:r w:rsidRPr="006921BD">
        <w:rPr>
          <w:rFonts w:ascii="Times New Roman" w:eastAsia="MS Mincho" w:hAnsi="Times New Roman" w:cs="Times New Roman"/>
          <w:b/>
          <w:bCs/>
          <w:sz w:val="24"/>
          <w:szCs w:val="24"/>
          <w:lang w:eastAsia="ru-RU"/>
        </w:rPr>
        <w:t xml:space="preserve"> 3,762 </w:t>
      </w:r>
      <w:r w:rsidRPr="006921BD">
        <w:rPr>
          <w:rFonts w:ascii="Times New Roman" w:eastAsia="MS Mincho" w:hAnsi="Times New Roman" w:cs="Times New Roman"/>
          <w:sz w:val="24"/>
          <w:szCs w:val="24"/>
          <w:lang w:val="ru-RU" w:eastAsia="ru-RU"/>
        </w:rPr>
        <w:t>грн.</w:t>
      </w:r>
      <w:r w:rsidRPr="006921BD">
        <w:rPr>
          <w:rFonts w:ascii="Times New Roman" w:eastAsia="MS Mincho" w:hAnsi="Times New Roman" w:cs="Times New Roman"/>
          <w:sz w:val="24"/>
          <w:szCs w:val="24"/>
          <w:lang w:val="ru-RU" w:eastAsia="ru-RU"/>
        </w:rPr>
        <w:br/>
        <w:t xml:space="preserve">                                                </w:t>
      </w:r>
      <w:r w:rsidRPr="006921BD">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6921BD">
        <w:rPr>
          <w:rFonts w:ascii="Times New Roman" w:eastAsia="MS Mincho" w:hAnsi="Times New Roman" w:cs="Times New Roman"/>
          <w:sz w:val="24"/>
          <w:szCs w:val="24"/>
          <w:bdr w:val="none" w:sz="0" w:space="0" w:color="auto" w:frame="1"/>
          <w:lang w:val="ru-RU" w:eastAsia="ru-RU"/>
        </w:rPr>
        <w:br/>
      </w:r>
    </w:p>
    <w:p w:rsidR="006921BD" w:rsidRPr="006921BD" w:rsidRDefault="006921BD" w:rsidP="002D1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6921BD">
        <w:rPr>
          <w:rFonts w:ascii="Times New Roman" w:eastAsia="MS Mincho" w:hAnsi="Times New Roman" w:cs="Times New Roman"/>
          <w:sz w:val="24"/>
          <w:szCs w:val="24"/>
          <w:lang w:val="ru-RU" w:eastAsia="ru-RU"/>
        </w:rPr>
        <w:t xml:space="preserve"> Підпис відповідальної за </w:t>
      </w:r>
      <w:r w:rsidRPr="006921BD">
        <w:rPr>
          <w:rFonts w:ascii="Times New Roman" w:eastAsia="MS Mincho" w:hAnsi="Times New Roman" w:cs="Times New Roman"/>
          <w:sz w:val="24"/>
          <w:szCs w:val="24"/>
          <w:lang w:val="ru-RU" w:eastAsia="ru-RU"/>
        </w:rPr>
        <w:br/>
        <w:t xml:space="preserve"> розрахунок особи                                   _________________</w:t>
      </w:r>
      <w:r w:rsidRPr="006921BD">
        <w:rPr>
          <w:rFonts w:ascii="Times New Roman" w:eastAsia="MS Mincho" w:hAnsi="Times New Roman" w:cs="Times New Roman"/>
          <w:sz w:val="24"/>
          <w:szCs w:val="24"/>
          <w:lang w:eastAsia="ru-RU"/>
        </w:rPr>
        <w:t xml:space="preserve"> Романів С.Я.</w:t>
      </w:r>
      <w:r w:rsidRPr="006921BD">
        <w:rPr>
          <w:rFonts w:ascii="Times New Roman" w:eastAsia="MS Mincho" w:hAnsi="Times New Roman" w:cs="Times New Roman"/>
          <w:sz w:val="24"/>
          <w:szCs w:val="24"/>
          <w:lang w:val="ru-RU" w:eastAsia="ru-RU"/>
        </w:rPr>
        <w:br/>
      </w:r>
    </w:p>
    <w:p w:rsidR="006921BD" w:rsidRPr="006921BD" w:rsidRDefault="006921BD"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6921BD">
        <w:rPr>
          <w:rFonts w:ascii="Times New Roman" w:eastAsia="MS Mincho" w:hAnsi="Times New Roman" w:cs="Times New Roman"/>
          <w:sz w:val="24"/>
          <w:szCs w:val="24"/>
          <w:lang w:eastAsia="ru-RU"/>
        </w:rPr>
        <w:t xml:space="preserve"> Підпис наймача, що приватизує квартиру, </w:t>
      </w:r>
      <w:r w:rsidRPr="006921BD">
        <w:rPr>
          <w:rFonts w:ascii="Times New Roman" w:eastAsia="MS Mincho" w:hAnsi="Times New Roman" w:cs="Times New Roman"/>
          <w:sz w:val="24"/>
          <w:szCs w:val="24"/>
          <w:lang w:eastAsia="ru-RU"/>
        </w:rPr>
        <w:br/>
        <w:t xml:space="preserve"> житлове приміщення у гуртожитку       _________________Шп»єлик Г.О..</w:t>
      </w:r>
    </w:p>
    <w:p w:rsidR="006921BD" w:rsidRPr="006921BD" w:rsidRDefault="006921BD" w:rsidP="002D16B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b/>
          <w:sz w:val="24"/>
          <w:szCs w:val="24"/>
          <w:lang w:eastAsia="ru-RU"/>
        </w:rPr>
      </w:pPr>
    </w:p>
    <w:p w:rsidR="006921BD" w:rsidRDefault="006921B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r w:rsidRPr="00E64B75">
        <w:rPr>
          <w:rFonts w:ascii="Times New Roman" w:eastAsia="Times New Roman" w:hAnsi="Times New Roman" w:cs="Times New Roman"/>
          <w:bCs/>
          <w:color w:val="212529"/>
          <w:sz w:val="24"/>
          <w:szCs w:val="24"/>
          <w:lang w:eastAsia="ru-RU"/>
        </w:rPr>
        <w:t xml:space="preserve">Керуючий справами виконавчого комітету </w:t>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r>
      <w:r w:rsidRPr="00E64B75">
        <w:rPr>
          <w:rFonts w:ascii="Times New Roman" w:eastAsia="Times New Roman" w:hAnsi="Times New Roman" w:cs="Times New Roman"/>
          <w:bCs/>
          <w:color w:val="212529"/>
          <w:sz w:val="24"/>
          <w:szCs w:val="24"/>
          <w:lang w:eastAsia="ru-RU"/>
        </w:rPr>
        <w:tab/>
        <w:t>Анатолій МЕЛЬНІКОВ</w:t>
      </w:r>
    </w:p>
    <w:p w:rsidR="006921BD" w:rsidRPr="00E64B75" w:rsidRDefault="006921BD" w:rsidP="002D16B2">
      <w:pPr>
        <w:suppressAutoHyphens/>
        <w:spacing w:after="0" w:line="240" w:lineRule="auto"/>
        <w:contextualSpacing/>
        <w:rPr>
          <w:rFonts w:ascii="Times New Roman" w:eastAsia="Times New Roman" w:hAnsi="Times New Roman" w:cs="Times New Roman"/>
          <w:bCs/>
          <w:color w:val="212529"/>
          <w:sz w:val="24"/>
          <w:szCs w:val="24"/>
          <w:lang w:eastAsia="ru-RU"/>
        </w:rPr>
      </w:pPr>
    </w:p>
    <w:p w:rsidR="006921BD" w:rsidRP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6921BD">
        <w:rPr>
          <w:rFonts w:ascii="Times New Roman" w:eastAsia="MS Mincho" w:hAnsi="Times New Roman" w:cs="Times New Roman"/>
          <w:b/>
          <w:sz w:val="24"/>
          <w:szCs w:val="24"/>
          <w:lang w:eastAsia="ru-RU"/>
        </w:rPr>
        <w:t>16,9 жит.пл. 1-кім.</w:t>
      </w:r>
    </w:p>
    <w:p w:rsidR="008D03C7" w:rsidRDefault="008D03C7"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6921BD" w:rsidRDefault="006921BD"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8C386F" w:rsidRDefault="008C386F" w:rsidP="002D1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DD71ED" w:rsidRPr="000718B9" w:rsidRDefault="000718B9" w:rsidP="002D16B2">
      <w:pPr>
        <w:spacing w:after="0" w:line="240" w:lineRule="auto"/>
        <w:ind w:left="2124" w:firstLine="708"/>
        <w:jc w:val="center"/>
        <w:rPr>
          <w:rFonts w:ascii="Times New Roman" w:eastAsia="Times New Roman" w:hAnsi="Times New Roman" w:cs="Times New Roman"/>
          <w:b/>
          <w:sz w:val="24"/>
          <w:szCs w:val="24"/>
          <w:lang w:eastAsia="ru-RU"/>
        </w:rPr>
      </w:pPr>
      <w:r w:rsidRPr="000718B9">
        <w:rPr>
          <w:rFonts w:ascii="Times New Roman" w:eastAsia="Times New Roman" w:hAnsi="Times New Roman" w:cs="Times New Roman"/>
          <w:b/>
          <w:sz w:val="24"/>
          <w:szCs w:val="24"/>
          <w:lang w:eastAsia="ru-RU"/>
        </w:rPr>
        <w:t>464</w:t>
      </w:r>
    </w:p>
    <w:p w:rsidR="008C386F" w:rsidRDefault="008C386F" w:rsidP="002D16B2">
      <w:pPr>
        <w:spacing w:after="0" w:line="240" w:lineRule="auto"/>
        <w:rPr>
          <w:rFonts w:ascii="Times New Roman" w:eastAsia="Times New Roman" w:hAnsi="Times New Roman" w:cs="Times New Roman"/>
          <w:sz w:val="24"/>
          <w:szCs w:val="24"/>
          <w:lang w:eastAsia="ru-RU"/>
        </w:rPr>
      </w:pPr>
    </w:p>
    <w:p w:rsidR="000718B9" w:rsidRDefault="000718B9" w:rsidP="002D16B2">
      <w:pPr>
        <w:spacing w:after="0" w:line="240" w:lineRule="auto"/>
        <w:rPr>
          <w:rFonts w:ascii="Times New Roman" w:eastAsia="Times New Roman" w:hAnsi="Times New Roman" w:cs="Times New Roman"/>
          <w:sz w:val="24"/>
          <w:szCs w:val="24"/>
          <w:lang w:eastAsia="ru-RU"/>
        </w:rPr>
      </w:pPr>
    </w:p>
    <w:p w:rsidR="00DD71ED" w:rsidRPr="00E64B75" w:rsidRDefault="00DD71ED"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592A49" w:rsidRPr="00E64B75" w:rsidRDefault="00592A49" w:rsidP="002D16B2">
      <w:pPr>
        <w:spacing w:after="0" w:line="240" w:lineRule="auto"/>
        <w:ind w:firstLine="567"/>
        <w:rPr>
          <w:rFonts w:ascii="Times New Roman" w:eastAsia="Times New Roman" w:hAnsi="Times New Roman" w:cs="Times New Roman"/>
          <w:sz w:val="24"/>
          <w:szCs w:val="24"/>
          <w:lang w:eastAsia="ru-RU"/>
        </w:rPr>
      </w:pPr>
    </w:p>
    <w:p w:rsidR="00AA6F66" w:rsidRPr="00E64B75" w:rsidRDefault="00AA6F66" w:rsidP="002D16B2">
      <w:pPr>
        <w:autoSpaceDE w:val="0"/>
        <w:autoSpaceDN w:val="0"/>
        <w:adjustRightInd w:val="0"/>
        <w:spacing w:after="0" w:line="240" w:lineRule="auto"/>
        <w:ind w:right="5990"/>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Про квартирний облік, обмін та надання житлової площі</w:t>
      </w:r>
    </w:p>
    <w:p w:rsidR="00AA6F66" w:rsidRPr="00E64B75" w:rsidRDefault="00AA6F66" w:rsidP="002D16B2">
      <w:pPr>
        <w:autoSpaceDE w:val="0"/>
        <w:autoSpaceDN w:val="0"/>
        <w:adjustRightInd w:val="0"/>
        <w:spacing w:after="0" w:line="240" w:lineRule="auto"/>
        <w:ind w:right="5990" w:firstLine="567"/>
        <w:rPr>
          <w:rFonts w:ascii="Times New Roman" w:eastAsia="Times New Roman" w:hAnsi="Times New Roman" w:cs="Times New Roman"/>
          <w:sz w:val="24"/>
          <w:szCs w:val="24"/>
          <w:lang w:eastAsia="uk-UA"/>
        </w:rPr>
      </w:pPr>
    </w:p>
    <w:p w:rsidR="00AA6F66" w:rsidRPr="00E64B75" w:rsidRDefault="00AA6F66"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Розглянувши матеріали та про</w:t>
      </w:r>
      <w:r w:rsidR="008C3986">
        <w:rPr>
          <w:rFonts w:ascii="Times New Roman" w:eastAsia="Times New Roman" w:hAnsi="Times New Roman" w:cs="Times New Roman"/>
          <w:sz w:val="24"/>
          <w:szCs w:val="24"/>
          <w:lang w:eastAsia="uk-UA"/>
        </w:rPr>
        <w:t>позиції житлової комісії від 16</w:t>
      </w:r>
      <w:r w:rsidRPr="00E64B75">
        <w:rPr>
          <w:rFonts w:ascii="Times New Roman" w:eastAsia="Times New Roman" w:hAnsi="Times New Roman" w:cs="Times New Roman"/>
          <w:sz w:val="24"/>
          <w:szCs w:val="24"/>
          <w:lang w:eastAsia="uk-UA"/>
        </w:rPr>
        <w:t xml:space="preserve"> листопада 2023 року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AA6F66" w:rsidRPr="00E64B75" w:rsidRDefault="00AA6F66"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A6F66" w:rsidRPr="00E64B75" w:rsidRDefault="00AA6F66" w:rsidP="002D16B2">
      <w:pPr>
        <w:autoSpaceDE w:val="0"/>
        <w:autoSpaceDN w:val="0"/>
        <w:adjustRightInd w:val="0"/>
        <w:spacing w:after="0" w:line="240" w:lineRule="auto"/>
        <w:jc w:val="both"/>
        <w:rPr>
          <w:rFonts w:ascii="Times New Roman" w:eastAsia="Times New Roman" w:hAnsi="Times New Roman" w:cs="Times New Roman"/>
          <w:bCs/>
          <w:spacing w:val="50"/>
          <w:sz w:val="24"/>
          <w:szCs w:val="24"/>
          <w:lang w:eastAsia="uk-UA"/>
        </w:rPr>
      </w:pPr>
      <w:r w:rsidRPr="00E64B75">
        <w:rPr>
          <w:rFonts w:ascii="Times New Roman" w:eastAsia="Times New Roman" w:hAnsi="Times New Roman" w:cs="Times New Roman"/>
          <w:bCs/>
          <w:spacing w:val="50"/>
          <w:sz w:val="24"/>
          <w:szCs w:val="24"/>
          <w:lang w:eastAsia="uk-UA"/>
        </w:rPr>
        <w:t>ВИРІШИВ:</w:t>
      </w:r>
    </w:p>
    <w:p w:rsidR="00AA6F66" w:rsidRPr="00E64B75" w:rsidRDefault="00AA6F66" w:rsidP="002D16B2">
      <w:pPr>
        <w:autoSpaceDE w:val="0"/>
        <w:autoSpaceDN w:val="0"/>
        <w:adjustRightInd w:val="0"/>
        <w:spacing w:after="0" w:line="240" w:lineRule="auto"/>
        <w:ind w:firstLine="567"/>
        <w:jc w:val="both"/>
        <w:rPr>
          <w:rFonts w:ascii="Times New Roman" w:eastAsia="Times New Roman" w:hAnsi="Times New Roman" w:cs="Times New Roman"/>
          <w:bCs/>
          <w:spacing w:val="50"/>
          <w:sz w:val="24"/>
          <w:szCs w:val="24"/>
          <w:lang w:eastAsia="uk-UA"/>
        </w:rPr>
      </w:pPr>
    </w:p>
    <w:p w:rsidR="00AA6F66" w:rsidRPr="00E64B75" w:rsidRDefault="00AA6F66" w:rsidP="002D16B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uk-UA"/>
        </w:rPr>
      </w:pPr>
      <w:r w:rsidRPr="00E64B75">
        <w:rPr>
          <w:rFonts w:ascii="Times New Roman" w:eastAsia="Calibri" w:hAnsi="Times New Roman" w:cs="Times New Roman"/>
          <w:sz w:val="24"/>
          <w:szCs w:val="24"/>
          <w:lang w:eastAsia="uk-UA"/>
        </w:rPr>
        <w:t>1.ВЗЯТИ НА КВАРТИРНИЙ ОБЛІК ПРИ ВИКОНАВЧОМУ КОМІТЕТІ:</w:t>
      </w:r>
    </w:p>
    <w:p w:rsidR="00AA6F66" w:rsidRPr="00E64B75" w:rsidRDefault="00AA6F66" w:rsidP="002D16B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uk-UA"/>
        </w:rPr>
      </w:pPr>
    </w:p>
    <w:p w:rsidR="003D48CA" w:rsidRPr="003D48CA" w:rsidRDefault="003D48CA" w:rsidP="003D48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_GoBack"/>
      <w:bookmarkEnd w:id="53"/>
      <w:r w:rsidRPr="003D48CA">
        <w:rPr>
          <w:rFonts w:ascii="Times New Roman" w:eastAsia="Times New Roman" w:hAnsi="Times New Roman" w:cs="Times New Roman"/>
          <w:sz w:val="24"/>
          <w:szCs w:val="24"/>
          <w:lang w:eastAsia="ru-RU"/>
        </w:rPr>
        <w:t xml:space="preserve">1.1.Задоволити заяву від 17.10.2023року за № 4511 Гордишинського Миколи Михайловича, </w:t>
      </w:r>
      <w:r w:rsidRPr="003D48CA">
        <w:rPr>
          <w:rFonts w:ascii="Times New Roman" w:eastAsia="Times New Roman" w:hAnsi="Times New Roman" w:cs="Times New Roman"/>
          <w:i/>
          <w:sz w:val="24"/>
          <w:szCs w:val="24"/>
          <w:lang w:eastAsia="ru-RU"/>
        </w:rPr>
        <w:t>(персональні дані)</w:t>
      </w:r>
      <w:r w:rsidRPr="003D48CA">
        <w:rPr>
          <w:rFonts w:ascii="Times New Roman" w:eastAsia="Times New Roman" w:hAnsi="Times New Roman" w:cs="Times New Roman"/>
          <w:sz w:val="24"/>
          <w:szCs w:val="24"/>
          <w:lang w:eastAsia="ru-RU"/>
        </w:rPr>
        <w:t xml:space="preserve"> р.н., має право на пільги встановлені законодавством для ветеранів війни – учасників бойових дій, який зареєстрований по </w:t>
      </w:r>
      <w:r w:rsidRPr="003D48CA">
        <w:rPr>
          <w:rFonts w:ascii="Times New Roman" w:eastAsia="Times New Roman" w:hAnsi="Times New Roman" w:cs="Times New Roman"/>
          <w:i/>
          <w:sz w:val="24"/>
          <w:szCs w:val="24"/>
          <w:lang w:eastAsia="ru-RU"/>
        </w:rPr>
        <w:t xml:space="preserve"> (персональні дані)</w:t>
      </w:r>
      <w:r w:rsidRPr="003D48CA">
        <w:rPr>
          <w:rFonts w:ascii="Times New Roman" w:eastAsia="Times New Roman" w:hAnsi="Times New Roman" w:cs="Times New Roman"/>
          <w:sz w:val="24"/>
          <w:szCs w:val="24"/>
          <w:lang w:eastAsia="ru-RU"/>
        </w:rPr>
        <w:t xml:space="preserve">. Новий Розділ Стрийського району Львівської області </w:t>
      </w:r>
      <w:r w:rsidRPr="003D48CA">
        <w:rPr>
          <w:rFonts w:ascii="Times New Roman" w:eastAsia="Times New Roman" w:hAnsi="Times New Roman" w:cs="Times New Roman"/>
          <w:i/>
          <w:sz w:val="24"/>
          <w:szCs w:val="24"/>
          <w:lang w:eastAsia="ru-RU"/>
        </w:rPr>
        <w:t>(в неприватизованій однокімнатній квартирі зареєстровано 6 (шестеро) осіб загальна площа – 29,70 кв.м., житлова площа – 17,90 кв.м.,</w:t>
      </w:r>
      <w:r w:rsidRPr="003D48CA">
        <w:rPr>
          <w:rFonts w:ascii="Times New Roman" w:eastAsia="Times New Roman" w:hAnsi="Times New Roman" w:cs="Times New Roman"/>
          <w:sz w:val="24"/>
          <w:szCs w:val="24"/>
          <w:lang w:eastAsia="ru-RU"/>
        </w:rPr>
        <w:t xml:space="preserve">) про включення його та його сім’ї, у складі двох осіб: він, дружина – </w:t>
      </w:r>
      <w:r w:rsidRPr="003D48CA">
        <w:rPr>
          <w:rFonts w:ascii="Times New Roman" w:eastAsia="Times New Roman" w:hAnsi="Times New Roman" w:cs="Times New Roman"/>
          <w:i/>
          <w:sz w:val="24"/>
          <w:szCs w:val="24"/>
          <w:lang w:eastAsia="ru-RU"/>
        </w:rPr>
        <w:t xml:space="preserve"> (персональні дані) </w:t>
      </w:r>
      <w:r w:rsidRPr="003D48CA">
        <w:rPr>
          <w:rFonts w:ascii="Times New Roman" w:eastAsia="Times New Roman" w:hAnsi="Times New Roman" w:cs="Times New Roman"/>
          <w:sz w:val="24"/>
          <w:szCs w:val="24"/>
          <w:lang w:eastAsia="ru-RU"/>
        </w:rPr>
        <w:t xml:space="preserve">р.н.,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w:t>
      </w:r>
      <w:r w:rsidRPr="003D48CA">
        <w:rPr>
          <w:rFonts w:ascii="Times New Roman" w:eastAsia="Times New Roman" w:hAnsi="Times New Roman" w:cs="Times New Roman"/>
          <w:i/>
          <w:sz w:val="24"/>
          <w:szCs w:val="24"/>
          <w:lang w:eastAsia="ru-RU"/>
        </w:rPr>
        <w:t xml:space="preserve"> (персональні дані)</w:t>
      </w:r>
      <w:r w:rsidRPr="003D48CA">
        <w:rPr>
          <w:rFonts w:ascii="Times New Roman" w:eastAsia="Times New Roman" w:hAnsi="Times New Roman" w:cs="Times New Roman"/>
          <w:sz w:val="24"/>
          <w:szCs w:val="24"/>
          <w:lang w:eastAsia="ru-RU"/>
        </w:rPr>
        <w:t xml:space="preserve"> видане 15 вересня 2023р.) пп.4 п.44 Правил.</w:t>
      </w:r>
    </w:p>
    <w:p w:rsidR="003D48CA" w:rsidRPr="003D48CA" w:rsidRDefault="003D48CA" w:rsidP="003D48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8CA">
        <w:rPr>
          <w:rFonts w:ascii="Times New Roman" w:eastAsia="Times New Roman" w:hAnsi="Times New Roman" w:cs="Times New Roman"/>
          <w:sz w:val="24"/>
          <w:szCs w:val="24"/>
          <w:lang w:eastAsia="ru-RU"/>
        </w:rPr>
        <w:t xml:space="preserve">1.2.Задоволити заяву від 06.11.2023року за № 4824 Леуса Михайла Богдановича,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 р.н., має право на пільги встановлені законодавством для ветеранів війни – учасників бойових дій, який зареєстрований по </w:t>
      </w:r>
      <w:r w:rsidRPr="003D48CA">
        <w:rPr>
          <w:rFonts w:ascii="Times New Roman" w:eastAsia="Times New Roman" w:hAnsi="Times New Roman" w:cs="Times New Roman"/>
          <w:i/>
          <w:sz w:val="24"/>
          <w:szCs w:val="24"/>
          <w:lang w:eastAsia="ru-RU"/>
        </w:rPr>
        <w:t>(персональні дані)</w:t>
      </w:r>
      <w:r w:rsidRPr="003D48CA">
        <w:rPr>
          <w:rFonts w:ascii="Times New Roman" w:eastAsia="Times New Roman" w:hAnsi="Times New Roman" w:cs="Times New Roman"/>
          <w:sz w:val="24"/>
          <w:szCs w:val="24"/>
          <w:lang w:eastAsia="ru-RU"/>
        </w:rPr>
        <w:t xml:space="preserve"> Стрийського району Львівської області </w:t>
      </w:r>
      <w:r w:rsidRPr="003D48CA">
        <w:rPr>
          <w:rFonts w:ascii="Times New Roman" w:eastAsia="Times New Roman" w:hAnsi="Times New Roman" w:cs="Times New Roman"/>
          <w:i/>
          <w:sz w:val="24"/>
          <w:szCs w:val="24"/>
          <w:lang w:eastAsia="ru-RU"/>
        </w:rPr>
        <w:t>(в неприватизованій однокімнатній квартирі зареєстровано 7 (сім) осіб загальна площа – 29,20 кв.м., житлова площа – 17,60 кв.м.,</w:t>
      </w:r>
      <w:r w:rsidRPr="003D48CA">
        <w:rPr>
          <w:rFonts w:ascii="Times New Roman" w:eastAsia="Times New Roman" w:hAnsi="Times New Roman" w:cs="Times New Roman"/>
          <w:sz w:val="24"/>
          <w:szCs w:val="24"/>
          <w:lang w:eastAsia="ru-RU"/>
        </w:rPr>
        <w:t xml:space="preserve">) про включення його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 видане 15 вересня 2023р.) пп.4 п.44 Правил.</w:t>
      </w:r>
    </w:p>
    <w:p w:rsidR="003D48CA" w:rsidRPr="003D48CA" w:rsidRDefault="003D48CA" w:rsidP="003D48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8CA">
        <w:rPr>
          <w:rFonts w:ascii="Times New Roman" w:eastAsia="Times New Roman" w:hAnsi="Times New Roman" w:cs="Times New Roman"/>
          <w:sz w:val="24"/>
          <w:szCs w:val="24"/>
          <w:lang w:eastAsia="ru-RU"/>
        </w:rPr>
        <w:t xml:space="preserve">1.3.Задоволити заяву від 03.11.2023року за № 4805 Жеглова Володимира Валерійовича,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 р.н., має право на пільги встановлені законодавством для ветеранів війни – учасників бойових дій, який зареєстрований по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Стрийського району Львівської області </w:t>
      </w:r>
      <w:r w:rsidRPr="003D48CA">
        <w:rPr>
          <w:rFonts w:ascii="Times New Roman" w:eastAsia="Times New Roman" w:hAnsi="Times New Roman" w:cs="Times New Roman"/>
          <w:i/>
          <w:sz w:val="24"/>
          <w:szCs w:val="24"/>
          <w:lang w:eastAsia="ru-RU"/>
        </w:rPr>
        <w:t>(в приватизованій однокімнатній квартирі зареєстровано 6 (шестеро) осіб загальна площа – 28,60 кв.м., житлова площа – 17,60 кв.м., власник квартири мати заявника (персональні дані).</w:t>
      </w:r>
      <w:r w:rsidRPr="003D48CA">
        <w:rPr>
          <w:rFonts w:ascii="Times New Roman" w:eastAsia="Times New Roman" w:hAnsi="Times New Roman" w:cs="Times New Roman"/>
          <w:sz w:val="24"/>
          <w:szCs w:val="24"/>
          <w:lang w:eastAsia="ru-RU"/>
        </w:rPr>
        <w:t xml:space="preserve">) про включення його та його сім’ї, у складі чотирьох осіб: він, дружина – </w:t>
      </w:r>
      <w:r w:rsidRPr="003D48CA">
        <w:rPr>
          <w:rFonts w:ascii="Times New Roman" w:eastAsia="Times New Roman" w:hAnsi="Times New Roman" w:cs="Times New Roman"/>
          <w:i/>
          <w:sz w:val="24"/>
          <w:szCs w:val="24"/>
          <w:lang w:eastAsia="ru-RU"/>
        </w:rPr>
        <w:t>(персональні дані)</w:t>
      </w:r>
      <w:r w:rsidRPr="003D48CA">
        <w:rPr>
          <w:rFonts w:ascii="Times New Roman" w:eastAsia="Times New Roman" w:hAnsi="Times New Roman" w:cs="Times New Roman"/>
          <w:sz w:val="24"/>
          <w:szCs w:val="24"/>
          <w:lang w:eastAsia="ru-RU"/>
        </w:rPr>
        <w:t xml:space="preserve">.н., дочка – </w:t>
      </w:r>
      <w:r w:rsidRPr="003D48CA">
        <w:rPr>
          <w:rFonts w:ascii="Times New Roman" w:eastAsia="Times New Roman" w:hAnsi="Times New Roman" w:cs="Times New Roman"/>
          <w:i/>
          <w:sz w:val="24"/>
          <w:szCs w:val="24"/>
          <w:lang w:eastAsia="ru-RU"/>
        </w:rPr>
        <w:t>(персональні дані)</w:t>
      </w:r>
      <w:r w:rsidRPr="003D48CA">
        <w:rPr>
          <w:rFonts w:ascii="Times New Roman" w:eastAsia="Times New Roman" w:hAnsi="Times New Roman" w:cs="Times New Roman"/>
          <w:sz w:val="24"/>
          <w:szCs w:val="24"/>
          <w:lang w:eastAsia="ru-RU"/>
        </w:rPr>
        <w:t xml:space="preserve">., дочка –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у загальний список </w:t>
      </w:r>
      <w:r w:rsidRPr="003D48CA">
        <w:rPr>
          <w:rFonts w:ascii="Times New Roman" w:eastAsia="Times New Roman" w:hAnsi="Times New Roman" w:cs="Times New Roman"/>
          <w:sz w:val="24"/>
          <w:szCs w:val="24"/>
          <w:lang w:eastAsia="ru-RU"/>
        </w:rPr>
        <w:lastRenderedPageBreak/>
        <w:t xml:space="preserve">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w:t>
      </w:r>
      <w:r w:rsidRPr="003D48CA">
        <w:rPr>
          <w:rFonts w:ascii="Times New Roman" w:eastAsia="Times New Roman" w:hAnsi="Times New Roman" w:cs="Times New Roman"/>
          <w:i/>
          <w:sz w:val="24"/>
          <w:szCs w:val="24"/>
          <w:lang w:eastAsia="ru-RU"/>
        </w:rPr>
        <w:t xml:space="preserve">(персональні дані) </w:t>
      </w:r>
      <w:r w:rsidRPr="003D48CA">
        <w:rPr>
          <w:rFonts w:ascii="Times New Roman" w:eastAsia="Times New Roman" w:hAnsi="Times New Roman" w:cs="Times New Roman"/>
          <w:sz w:val="24"/>
          <w:szCs w:val="24"/>
          <w:lang w:eastAsia="ru-RU"/>
        </w:rPr>
        <w:t xml:space="preserve"> видане 07 березня 2023р.) пп.4 п.44 Правил.</w:t>
      </w:r>
    </w:p>
    <w:p w:rsidR="00AA6F66" w:rsidRDefault="00AA6F66"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C386F" w:rsidRPr="00E64B75" w:rsidRDefault="008C386F" w:rsidP="002D16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A6F66" w:rsidRPr="00E64B75" w:rsidRDefault="00AA6F66" w:rsidP="002D16B2">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МІСЬКИЙ ГОЛОВА                                                                           Ярина ЯЦЕНКО</w:t>
      </w:r>
    </w:p>
    <w:p w:rsidR="00592A49" w:rsidRDefault="00592A49"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lastRenderedPageBreak/>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4040E4"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592A49" w:rsidRPr="000718B9" w:rsidRDefault="000718B9" w:rsidP="002D16B2">
      <w:pPr>
        <w:spacing w:after="0" w:line="240" w:lineRule="auto"/>
        <w:ind w:left="3540" w:firstLine="708"/>
        <w:jc w:val="center"/>
        <w:rPr>
          <w:rFonts w:ascii="Times New Roman" w:eastAsia="Times New Roman" w:hAnsi="Times New Roman" w:cs="Times New Roman"/>
          <w:b/>
          <w:sz w:val="24"/>
          <w:szCs w:val="24"/>
          <w:lang w:eastAsia="ru-RU"/>
        </w:rPr>
      </w:pPr>
      <w:r w:rsidRPr="000718B9">
        <w:rPr>
          <w:rFonts w:ascii="Times New Roman" w:eastAsia="Times New Roman" w:hAnsi="Times New Roman" w:cs="Times New Roman"/>
          <w:b/>
          <w:sz w:val="24"/>
          <w:szCs w:val="24"/>
          <w:lang w:eastAsia="ru-RU"/>
        </w:rPr>
        <w:t>465</w:t>
      </w:r>
    </w:p>
    <w:p w:rsidR="008C386F" w:rsidRDefault="008C386F" w:rsidP="002D16B2">
      <w:pPr>
        <w:spacing w:after="0" w:line="240" w:lineRule="auto"/>
        <w:rPr>
          <w:rFonts w:ascii="Times New Roman" w:eastAsia="Times New Roman" w:hAnsi="Times New Roman" w:cs="Times New Roman"/>
          <w:sz w:val="24"/>
          <w:szCs w:val="24"/>
          <w:lang w:eastAsia="ru-RU"/>
        </w:rPr>
      </w:pPr>
    </w:p>
    <w:p w:rsidR="000718B9" w:rsidRDefault="000718B9" w:rsidP="002D16B2">
      <w:pPr>
        <w:spacing w:after="0" w:line="240" w:lineRule="auto"/>
        <w:rPr>
          <w:rFonts w:ascii="Times New Roman" w:eastAsia="Times New Roman" w:hAnsi="Times New Roman" w:cs="Times New Roman"/>
          <w:sz w:val="24"/>
          <w:szCs w:val="24"/>
          <w:lang w:eastAsia="ru-RU"/>
        </w:rPr>
      </w:pPr>
    </w:p>
    <w:p w:rsidR="00592A49" w:rsidRPr="00E64B75" w:rsidRDefault="00592A49" w:rsidP="002D16B2">
      <w:pPr>
        <w:spacing w:after="0" w:line="240" w:lineRule="auto"/>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17 листопада 2023 року</w:t>
      </w: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Про надання дозволу на зміну договору </w:t>
      </w:r>
    </w:p>
    <w:p w:rsidR="00592A49" w:rsidRPr="00E64B75" w:rsidRDefault="00592A49"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н</w:t>
      </w:r>
      <w:r w:rsidR="00E84D28">
        <w:rPr>
          <w:rFonts w:ascii="Times New Roman" w:eastAsia="Times New Roman" w:hAnsi="Times New Roman" w:cs="Times New Roman"/>
          <w:sz w:val="24"/>
          <w:szCs w:val="24"/>
          <w:lang w:eastAsia="uk-UA"/>
        </w:rPr>
        <w:t>айму жилого приміщення (кімнати</w:t>
      </w:r>
      <w:r w:rsidRPr="00E64B75">
        <w:rPr>
          <w:rFonts w:ascii="Times New Roman" w:eastAsia="Times New Roman" w:hAnsi="Times New Roman" w:cs="Times New Roman"/>
          <w:sz w:val="24"/>
          <w:szCs w:val="24"/>
          <w:lang w:eastAsia="uk-UA"/>
        </w:rPr>
        <w:t>) № 107</w:t>
      </w:r>
    </w:p>
    <w:p w:rsidR="00592A49" w:rsidRPr="00E64B75" w:rsidRDefault="00592A49" w:rsidP="002D16B2">
      <w:pPr>
        <w:spacing w:after="0" w:line="240" w:lineRule="auto"/>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по вул. В. Чорновола,14 м. Новий Розділ</w:t>
      </w:r>
    </w:p>
    <w:p w:rsidR="00592A49" w:rsidRPr="00E64B75" w:rsidRDefault="00592A49" w:rsidP="002D16B2">
      <w:pPr>
        <w:spacing w:after="0" w:line="240" w:lineRule="auto"/>
        <w:ind w:right="-5"/>
        <w:jc w:val="both"/>
        <w:rPr>
          <w:rFonts w:ascii="Times New Roman" w:eastAsia="Times New Roman" w:hAnsi="Times New Roman" w:cs="Times New Roman"/>
          <w:sz w:val="24"/>
          <w:szCs w:val="24"/>
          <w:lang w:eastAsia="ru-RU"/>
        </w:rPr>
      </w:pPr>
      <w:r w:rsidRPr="00E64B75">
        <w:rPr>
          <w:rFonts w:ascii="Times New Roman" w:eastAsia="Times New Roman" w:hAnsi="Times New Roman" w:cs="Times New Roman"/>
          <w:sz w:val="24"/>
          <w:szCs w:val="24"/>
          <w:lang w:eastAsia="ru-RU"/>
        </w:rPr>
        <w:t>на і</w:t>
      </w:r>
      <w:r w:rsidR="00621BAB">
        <w:rPr>
          <w:rFonts w:ascii="Times New Roman" w:eastAsia="Times New Roman" w:hAnsi="Times New Roman" w:cs="Times New Roman"/>
          <w:sz w:val="24"/>
          <w:szCs w:val="24"/>
          <w:lang w:eastAsia="ru-RU"/>
        </w:rPr>
        <w:t xml:space="preserve">м’я: </w:t>
      </w:r>
      <w:r w:rsidR="00621BAB" w:rsidRPr="003D48CA">
        <w:rPr>
          <w:rFonts w:ascii="Times New Roman" w:eastAsia="Times New Roman" w:hAnsi="Times New Roman" w:cs="Times New Roman"/>
          <w:i/>
          <w:sz w:val="24"/>
          <w:szCs w:val="24"/>
          <w:lang w:eastAsia="ru-RU"/>
        </w:rPr>
        <w:t>(персональні дані)</w:t>
      </w:r>
    </w:p>
    <w:p w:rsidR="00592A49" w:rsidRPr="00E64B75" w:rsidRDefault="00592A49" w:rsidP="002D16B2">
      <w:pPr>
        <w:spacing w:after="0" w:line="240" w:lineRule="auto"/>
        <w:ind w:firstLine="567"/>
        <w:jc w:val="both"/>
        <w:rPr>
          <w:rFonts w:ascii="Times New Roman" w:eastAsia="Times New Roman" w:hAnsi="Times New Roman" w:cs="Times New Roman"/>
          <w:sz w:val="24"/>
          <w:szCs w:val="24"/>
          <w:lang w:eastAsia="uk-UA"/>
        </w:rPr>
      </w:pPr>
    </w:p>
    <w:p w:rsidR="00592A49" w:rsidRPr="00E64B75" w:rsidRDefault="00592A49" w:rsidP="002D16B2">
      <w:pPr>
        <w:spacing w:after="0" w:line="240" w:lineRule="auto"/>
        <w:ind w:right="-5"/>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 xml:space="preserve">        Розглянувши заяву від 01.11.2023р. за № </w:t>
      </w:r>
      <w:r w:rsidR="00621BAB">
        <w:rPr>
          <w:rFonts w:ascii="Times New Roman" w:eastAsia="Times New Roman" w:hAnsi="Times New Roman" w:cs="Times New Roman"/>
          <w:sz w:val="24"/>
          <w:szCs w:val="24"/>
          <w:lang w:eastAsia="uk-UA"/>
        </w:rPr>
        <w:t xml:space="preserve">4758 </w:t>
      </w:r>
      <w:r w:rsidR="00621BAB" w:rsidRPr="003D48CA">
        <w:rPr>
          <w:rFonts w:ascii="Times New Roman" w:eastAsia="Times New Roman" w:hAnsi="Times New Roman" w:cs="Times New Roman"/>
          <w:i/>
          <w:sz w:val="24"/>
          <w:szCs w:val="24"/>
          <w:lang w:eastAsia="uk-UA"/>
        </w:rPr>
        <w:t>(персональні дані)</w:t>
      </w:r>
      <w:r w:rsidRPr="003D48CA">
        <w:rPr>
          <w:rFonts w:ascii="Times New Roman" w:eastAsia="Times New Roman" w:hAnsi="Times New Roman" w:cs="Times New Roman"/>
          <w:i/>
          <w:sz w:val="24"/>
          <w:szCs w:val="24"/>
          <w:lang w:eastAsia="uk-UA"/>
        </w:rPr>
        <w:t>,</w:t>
      </w:r>
      <w:r w:rsidRPr="00E64B75">
        <w:rPr>
          <w:rFonts w:ascii="Times New Roman" w:eastAsia="Times New Roman" w:hAnsi="Times New Roman" w:cs="Times New Roman"/>
          <w:sz w:val="24"/>
          <w:szCs w:val="24"/>
          <w:lang w:eastAsia="uk-UA"/>
        </w:rPr>
        <w:t xml:space="preserve"> проживає за адресою: вул. В. Чорнов</w:t>
      </w:r>
      <w:r w:rsidR="00E84D28">
        <w:rPr>
          <w:rFonts w:ascii="Times New Roman" w:eastAsia="Times New Roman" w:hAnsi="Times New Roman" w:cs="Times New Roman"/>
          <w:sz w:val="24"/>
          <w:szCs w:val="24"/>
          <w:lang w:eastAsia="uk-UA"/>
        </w:rPr>
        <w:t>ола,14 жиле приміщення (кімната</w:t>
      </w:r>
      <w:r w:rsidRPr="00E64B75">
        <w:rPr>
          <w:rFonts w:ascii="Times New Roman" w:eastAsia="Times New Roman" w:hAnsi="Times New Roman" w:cs="Times New Roman"/>
          <w:sz w:val="24"/>
          <w:szCs w:val="24"/>
          <w:lang w:eastAsia="uk-UA"/>
        </w:rPr>
        <w:t>) № 107 м. Новий Розділ про дозвіл на зміну договору на</w:t>
      </w:r>
      <w:r w:rsidR="00E84D28">
        <w:rPr>
          <w:rFonts w:ascii="Times New Roman" w:eastAsia="Times New Roman" w:hAnsi="Times New Roman" w:cs="Times New Roman"/>
          <w:sz w:val="24"/>
          <w:szCs w:val="24"/>
          <w:lang w:eastAsia="uk-UA"/>
        </w:rPr>
        <w:t>йму на жиле приміщення (кімнату</w:t>
      </w:r>
      <w:r w:rsidRPr="00E64B75">
        <w:rPr>
          <w:rFonts w:ascii="Times New Roman" w:eastAsia="Times New Roman" w:hAnsi="Times New Roman" w:cs="Times New Roman"/>
          <w:sz w:val="24"/>
          <w:szCs w:val="24"/>
          <w:lang w:eastAsia="uk-UA"/>
        </w:rPr>
        <w:t>) № 107 по вул. В.Чорновола,14 м. Новий Розділ, Стрийського району, Львівської області, у зв’язку з тим, що основний квартиронаймач, Ковальчук Орест Іванович, її батько, не має можливості виконувати обов’язки основного квартиронаймача, відповідно до ст. ст. 103, 106 Житлового кодексу України, ст. 30, ч.1 ст. 52, ч.1 ст. 73 Закону України “Про місцеве самоврядування в Україні ”, виконавчий комітет Новороздільської міської ради</w:t>
      </w: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В И Р І Ш И В:</w:t>
      </w:r>
    </w:p>
    <w:p w:rsidR="00592A49" w:rsidRPr="00E64B75" w:rsidRDefault="00592A49" w:rsidP="002D16B2">
      <w:pPr>
        <w:spacing w:after="0" w:line="240" w:lineRule="auto"/>
        <w:rPr>
          <w:rFonts w:ascii="Times New Roman" w:eastAsia="Times New Roman" w:hAnsi="Times New Roman" w:cs="Times New Roman"/>
          <w:sz w:val="24"/>
          <w:szCs w:val="24"/>
          <w:lang w:eastAsia="uk-UA"/>
        </w:rPr>
      </w:pPr>
    </w:p>
    <w:p w:rsidR="00592A49" w:rsidRPr="00E64B75" w:rsidRDefault="00592A49" w:rsidP="002D16B2">
      <w:pPr>
        <w:spacing w:after="0" w:line="240" w:lineRule="auto"/>
        <w:ind w:firstLine="567"/>
        <w:contextualSpacing/>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1.Дати дозвіл на зміну договору найму</w:t>
      </w:r>
      <w:r w:rsidR="00E84D28">
        <w:rPr>
          <w:rFonts w:ascii="Times New Roman" w:eastAsia="Times New Roman" w:hAnsi="Times New Roman" w:cs="Times New Roman"/>
          <w:sz w:val="24"/>
          <w:szCs w:val="24"/>
          <w:lang w:eastAsia="uk-UA"/>
        </w:rPr>
        <w:t xml:space="preserve"> на житлове приміщення (кімнату</w:t>
      </w:r>
      <w:r w:rsidRPr="00E64B75">
        <w:rPr>
          <w:rFonts w:ascii="Times New Roman" w:eastAsia="Times New Roman" w:hAnsi="Times New Roman" w:cs="Times New Roman"/>
          <w:sz w:val="24"/>
          <w:szCs w:val="24"/>
          <w:lang w:eastAsia="uk-UA"/>
        </w:rPr>
        <w:t>) № 107 по вул. В. Чорновола,14 м. Новий Розділ, Стрийського району, Львівської області, на і</w:t>
      </w:r>
      <w:r w:rsidR="003D48CA">
        <w:rPr>
          <w:rFonts w:ascii="Times New Roman" w:eastAsia="Times New Roman" w:hAnsi="Times New Roman" w:cs="Times New Roman"/>
          <w:sz w:val="24"/>
          <w:szCs w:val="24"/>
          <w:lang w:eastAsia="uk-UA"/>
        </w:rPr>
        <w:t xml:space="preserve">м’я: </w:t>
      </w:r>
      <w:r w:rsidR="003D48CA" w:rsidRPr="003D48CA">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lang w:eastAsia="ru-RU"/>
        </w:rPr>
        <w:t>.</w:t>
      </w: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p>
    <w:p w:rsidR="00592A49" w:rsidRPr="00E64B75" w:rsidRDefault="00592A49" w:rsidP="002D16B2">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E64B75">
        <w:rPr>
          <w:rFonts w:ascii="Times New Roman" w:eastAsia="Times New Roman" w:hAnsi="Times New Roman" w:cs="Times New Roman"/>
          <w:sz w:val="24"/>
          <w:szCs w:val="24"/>
          <w:lang w:eastAsia="uk-UA"/>
        </w:rPr>
        <w:t>МІСЬКИЙ ГОЛОВА                                                                           Ярина ЯЦЕНКО</w:t>
      </w:r>
    </w:p>
    <w:p w:rsidR="00592A49" w:rsidRPr="00E64B75" w:rsidRDefault="00592A49" w:rsidP="002D16B2">
      <w:pPr>
        <w:spacing w:after="0" w:line="240" w:lineRule="auto"/>
        <w:jc w:val="both"/>
        <w:rPr>
          <w:rFonts w:ascii="Times New Roman" w:eastAsia="Times New Roman" w:hAnsi="Times New Roman" w:cs="Times New Roman"/>
          <w:sz w:val="24"/>
          <w:szCs w:val="24"/>
          <w:lang w:eastAsia="uk-UA"/>
        </w:rPr>
      </w:pPr>
    </w:p>
    <w:p w:rsidR="00592A49" w:rsidRPr="00E64B75" w:rsidRDefault="00592A49" w:rsidP="002D16B2">
      <w:pPr>
        <w:spacing w:after="0" w:line="240" w:lineRule="auto"/>
        <w:rPr>
          <w:rFonts w:ascii="Times New Roman" w:eastAsia="Times New Roman" w:hAnsi="Times New Roman" w:cs="Times New Roman"/>
          <w:color w:val="FF0000"/>
          <w:sz w:val="24"/>
          <w:szCs w:val="24"/>
        </w:rPr>
      </w:pPr>
    </w:p>
    <w:p w:rsidR="00592A49" w:rsidRDefault="00592A49"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color w:val="FF0000"/>
          <w:sz w:val="24"/>
          <w:szCs w:val="24"/>
        </w:rPr>
      </w:pPr>
    </w:p>
    <w:p w:rsidR="008C386F" w:rsidRPr="00E64B75" w:rsidRDefault="008C386F" w:rsidP="002D16B2">
      <w:pPr>
        <w:spacing w:after="0" w:line="240" w:lineRule="auto"/>
        <w:rPr>
          <w:rFonts w:ascii="Times New Roman" w:eastAsia="Times New Roman" w:hAnsi="Times New Roman" w:cs="Times New Roman"/>
          <w:color w:val="FF0000"/>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8C386F" w:rsidRDefault="008C386F" w:rsidP="002D16B2">
      <w:pPr>
        <w:spacing w:after="0" w:line="240" w:lineRule="auto"/>
        <w:rPr>
          <w:rFonts w:ascii="Times New Roman" w:eastAsia="Times New Roman" w:hAnsi="Times New Roman" w:cs="Times New Roman"/>
          <w:sz w:val="24"/>
          <w:szCs w:val="24"/>
        </w:rPr>
      </w:pPr>
    </w:p>
    <w:p w:rsidR="00AF3E60" w:rsidRDefault="00AF3E60" w:rsidP="002D16B2">
      <w:pPr>
        <w:spacing w:after="0" w:line="240" w:lineRule="auto"/>
        <w:rPr>
          <w:rFonts w:ascii="Times New Roman" w:eastAsia="Times New Roman" w:hAnsi="Times New Roman" w:cs="Times New Roman"/>
          <w:sz w:val="24"/>
          <w:szCs w:val="24"/>
        </w:rPr>
      </w:pPr>
    </w:p>
    <w:p w:rsidR="00AF3E60" w:rsidRDefault="00AF3E60" w:rsidP="002D16B2">
      <w:pPr>
        <w:spacing w:after="0" w:line="240" w:lineRule="auto"/>
        <w:rPr>
          <w:rFonts w:ascii="Times New Roman" w:eastAsia="Times New Roman" w:hAnsi="Times New Roman" w:cs="Times New Roman"/>
          <w:sz w:val="24"/>
          <w:szCs w:val="24"/>
        </w:rPr>
      </w:pPr>
    </w:p>
    <w:p w:rsidR="00AF3E60" w:rsidRDefault="00AF3E60" w:rsidP="002D16B2">
      <w:pPr>
        <w:spacing w:after="0" w:line="240" w:lineRule="auto"/>
        <w:rPr>
          <w:rFonts w:ascii="Times New Roman" w:eastAsia="Times New Roman" w:hAnsi="Times New Roman" w:cs="Times New Roman"/>
          <w:sz w:val="24"/>
          <w:szCs w:val="24"/>
        </w:rPr>
      </w:pPr>
    </w:p>
    <w:p w:rsidR="00AF3E60" w:rsidRDefault="00AF3E60"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Default="00280061" w:rsidP="002D16B2">
      <w:pPr>
        <w:spacing w:after="0" w:line="240" w:lineRule="auto"/>
        <w:rPr>
          <w:rFonts w:ascii="Times New Roman" w:eastAsia="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lastRenderedPageBreak/>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73985"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673985" w:rsidRPr="00AF3E60"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AF3E60">
        <w:rPr>
          <w:rFonts w:ascii="Times New Roman" w:eastAsia="Times New Roman" w:hAnsi="Times New Roman" w:cs="Times New Roman"/>
          <w:b/>
          <w:sz w:val="24"/>
          <w:szCs w:val="24"/>
          <w:lang w:eastAsia="ru-RU"/>
        </w:rPr>
        <w:t>466</w:t>
      </w:r>
    </w:p>
    <w:p w:rsidR="00D14062" w:rsidRPr="00AF3E60" w:rsidRDefault="00D14062" w:rsidP="002D16B2">
      <w:pPr>
        <w:spacing w:after="0" w:line="240" w:lineRule="auto"/>
        <w:rPr>
          <w:rFonts w:ascii="Times New Roman" w:eastAsia="Times New Roman" w:hAnsi="Times New Roman" w:cs="Times New Roman"/>
          <w:sz w:val="24"/>
          <w:szCs w:val="24"/>
          <w:lang w:eastAsia="ru-RU"/>
        </w:rPr>
      </w:pPr>
    </w:p>
    <w:p w:rsidR="00AF3E60" w:rsidRDefault="00AF3E60" w:rsidP="002D16B2">
      <w:pPr>
        <w:spacing w:after="0" w:line="240" w:lineRule="auto"/>
        <w:rPr>
          <w:rFonts w:ascii="Times New Roman" w:eastAsia="Times New Roman" w:hAnsi="Times New Roman" w:cs="Times New Roman"/>
          <w:sz w:val="24"/>
          <w:szCs w:val="24"/>
          <w:lang w:eastAsia="ru-RU"/>
        </w:rPr>
      </w:pPr>
    </w:p>
    <w:p w:rsidR="00673985" w:rsidRPr="00E64B75"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73985" w:rsidRPr="00E64B75">
        <w:rPr>
          <w:rFonts w:ascii="Times New Roman" w:eastAsia="Times New Roman" w:hAnsi="Times New Roman" w:cs="Times New Roman"/>
          <w:sz w:val="24"/>
          <w:szCs w:val="24"/>
          <w:lang w:eastAsia="ru-RU"/>
        </w:rPr>
        <w:t xml:space="preserve"> листопада 2023 року</w:t>
      </w:r>
    </w:p>
    <w:p w:rsidR="00673985" w:rsidRPr="00E64B75" w:rsidRDefault="00673985" w:rsidP="002D16B2">
      <w:pPr>
        <w:spacing w:after="0" w:line="240" w:lineRule="auto"/>
        <w:jc w:val="both"/>
        <w:rPr>
          <w:rFonts w:ascii="Times New Roman" w:eastAsiaTheme="minorEastAsia" w:hAnsi="Times New Roman" w:cs="Times New Roman"/>
          <w:sz w:val="24"/>
          <w:szCs w:val="24"/>
          <w:lang w:eastAsia="ru-RU"/>
        </w:rPr>
      </w:pPr>
    </w:p>
    <w:p w:rsidR="00AC3DA8" w:rsidRPr="00E64B75" w:rsidRDefault="00AC3DA8" w:rsidP="00AC3DA8">
      <w:pPr>
        <w:spacing w:after="0" w:line="240" w:lineRule="auto"/>
        <w:rPr>
          <w:rFonts w:ascii="Times New Roman" w:eastAsia="Times New Roman" w:hAnsi="Times New Roman" w:cs="Times New Roman"/>
          <w:sz w:val="26"/>
          <w:szCs w:val="26"/>
          <w:lang w:eastAsia="ru-RU"/>
        </w:rPr>
      </w:pPr>
      <w:r w:rsidRPr="00E64B75">
        <w:rPr>
          <w:rFonts w:ascii="Times New Roman" w:eastAsia="Times New Roman" w:hAnsi="Times New Roman" w:cs="Times New Roman"/>
          <w:sz w:val="26"/>
          <w:szCs w:val="26"/>
          <w:lang w:eastAsia="ru-RU"/>
        </w:rPr>
        <w:t>Про надання дозволу на</w:t>
      </w:r>
    </w:p>
    <w:p w:rsidR="00AC3DA8" w:rsidRPr="00E64B75" w:rsidRDefault="00AC3DA8" w:rsidP="00AC3DA8">
      <w:pPr>
        <w:spacing w:after="0" w:line="240" w:lineRule="auto"/>
        <w:rPr>
          <w:rFonts w:ascii="Times New Roman" w:eastAsia="Times New Roman" w:hAnsi="Times New Roman" w:cs="Times New Roman"/>
          <w:sz w:val="26"/>
          <w:szCs w:val="26"/>
          <w:lang w:eastAsia="ru-RU"/>
        </w:rPr>
      </w:pPr>
      <w:r w:rsidRPr="00E64B75">
        <w:rPr>
          <w:rFonts w:ascii="Times New Roman" w:eastAsia="Times New Roman" w:hAnsi="Times New Roman" w:cs="Times New Roman"/>
          <w:sz w:val="26"/>
          <w:szCs w:val="26"/>
          <w:lang w:eastAsia="ru-RU"/>
        </w:rPr>
        <w:t xml:space="preserve">перепоховання останків померлого  </w:t>
      </w:r>
    </w:p>
    <w:p w:rsidR="00AC3DA8" w:rsidRPr="00E64B75" w:rsidRDefault="00AC3DA8" w:rsidP="00AC3DA8">
      <w:pPr>
        <w:spacing w:after="0" w:line="240" w:lineRule="auto"/>
        <w:rPr>
          <w:rFonts w:ascii="Times New Roman" w:eastAsia="Times New Roman" w:hAnsi="Times New Roman" w:cs="Times New Roman"/>
          <w:b/>
          <w:sz w:val="26"/>
          <w:szCs w:val="26"/>
        </w:rPr>
      </w:pPr>
    </w:p>
    <w:p w:rsidR="00AC3DA8" w:rsidRPr="00E64B75" w:rsidRDefault="00AC3DA8" w:rsidP="00AC3DA8">
      <w:pPr>
        <w:spacing w:after="0" w:line="240" w:lineRule="auto"/>
        <w:ind w:firstLine="567"/>
        <w:jc w:val="both"/>
        <w:rPr>
          <w:rFonts w:ascii="Times New Roman" w:eastAsia="Times New Roman" w:hAnsi="Times New Roman" w:cs="Times New Roman"/>
          <w:b/>
          <w:sz w:val="26"/>
          <w:szCs w:val="26"/>
        </w:rPr>
      </w:pPr>
      <w:r w:rsidRPr="00E64B75">
        <w:rPr>
          <w:rFonts w:ascii="Times New Roman" w:eastAsia="Times New Roman" w:hAnsi="Times New Roman" w:cs="Times New Roman"/>
          <w:sz w:val="24"/>
          <w:szCs w:val="24"/>
        </w:rPr>
        <w:t xml:space="preserve">Розглянувши звернення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xml:space="preserve">, що діє на підставі довіреності, виданої приватним нотаріусом </w:t>
      </w:r>
      <w:r w:rsidRPr="000C479B">
        <w:rPr>
          <w:rFonts w:ascii="Times New Roman" w:eastAsia="Times New Roman" w:hAnsi="Times New Roman" w:cs="Times New Roman"/>
          <w:i/>
          <w:sz w:val="24"/>
          <w:szCs w:val="24"/>
          <w:lang w:eastAsia="uk-UA"/>
        </w:rPr>
        <w:t>(персональні дані)</w:t>
      </w:r>
      <w:r w:rsidRPr="004510D2">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rPr>
        <w:t xml:space="preserve">районного нотаріального округу  Київської області Мізірною Я.В. 20.10.2023 року, від імені та в інтересах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xml:space="preserve">,  про надання дозволу на перепоховання останків померлої гр.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дружини заявника, яка померла 06.03.2022 р. (свідоцтво про смерть від 07.03.2022 Серія І-СГ №</w:t>
      </w:r>
      <w:r>
        <w:rPr>
          <w:rFonts w:ascii="Times New Roman" w:eastAsia="Times New Roman" w:hAnsi="Times New Roman" w:cs="Times New Roman"/>
          <w:sz w:val="24"/>
          <w:szCs w:val="24"/>
        </w:rPr>
        <w:t xml:space="preserve">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xml:space="preserve">) з кладовища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xml:space="preserve"> на кладовище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 xml:space="preserve">, що знаходяться за адресою: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w:t>
      </w:r>
      <w:r w:rsidRPr="00E64B75">
        <w:rPr>
          <w:rFonts w:ascii="Times New Roman" w:eastAsia="Times New Roman" w:hAnsi="Times New Roman" w:cs="Times New Roman"/>
          <w:b/>
          <w:sz w:val="24"/>
          <w:szCs w:val="24"/>
        </w:rPr>
        <w:t xml:space="preserve">  </w:t>
      </w:r>
      <w:r w:rsidRPr="00E64B75">
        <w:rPr>
          <w:rFonts w:ascii="Times New Roman" w:eastAsia="Times New Roman" w:hAnsi="Times New Roman" w:cs="Times New Roman"/>
          <w:sz w:val="24"/>
          <w:szCs w:val="24"/>
        </w:rPr>
        <w:t>відповідно до ст. 21 Закону України «Про поховання та похоронну справу»</w:t>
      </w:r>
      <w:r w:rsidRPr="00E64B75">
        <w:rPr>
          <w:rFonts w:ascii="Times New Roman" w:eastAsia="Times New Roman" w:hAnsi="Times New Roman" w:cs="Times New Roman"/>
          <w:color w:val="000000"/>
          <w:sz w:val="24"/>
          <w:szCs w:val="24"/>
          <w:lang w:eastAsia="ru-RU"/>
        </w:rPr>
        <w:t xml:space="preserve">, </w:t>
      </w:r>
      <w:r w:rsidRPr="00E64B75">
        <w:rPr>
          <w:rFonts w:ascii="Times New Roman" w:eastAsia="Times New Roman" w:hAnsi="Times New Roman" w:cs="Times New Roman"/>
          <w:sz w:val="24"/>
          <w:szCs w:val="24"/>
        </w:rPr>
        <w:t xml:space="preserve">ст. 30, ст. 40  Закону України «Про місцеве самоврядування в Україні», </w:t>
      </w:r>
      <w:r w:rsidRPr="00E64B75">
        <w:rPr>
          <w:rFonts w:ascii="Times New Roman" w:eastAsia="Times New Roman" w:hAnsi="Times New Roman" w:cs="Times New Roman"/>
          <w:color w:val="000000"/>
          <w:sz w:val="24"/>
          <w:szCs w:val="24"/>
          <w:lang w:eastAsia="ru-RU"/>
        </w:rPr>
        <w:t>виконавчий комітет Новороздільської міської ради</w:t>
      </w:r>
    </w:p>
    <w:p w:rsidR="00AC3DA8" w:rsidRPr="00E64B75" w:rsidRDefault="00AC3DA8" w:rsidP="00AC3DA8">
      <w:pPr>
        <w:spacing w:after="0" w:line="240" w:lineRule="auto"/>
        <w:ind w:firstLine="567"/>
        <w:jc w:val="both"/>
        <w:rPr>
          <w:rFonts w:ascii="Times New Roman" w:eastAsia="Times New Roman" w:hAnsi="Times New Roman" w:cs="Times New Roman"/>
          <w:b/>
          <w:sz w:val="26"/>
          <w:szCs w:val="26"/>
        </w:rPr>
      </w:pPr>
    </w:p>
    <w:p w:rsidR="00AC3DA8" w:rsidRPr="00E64B75" w:rsidRDefault="00AC3DA8" w:rsidP="00AC3DA8">
      <w:pPr>
        <w:spacing w:after="0" w:line="240" w:lineRule="auto"/>
        <w:jc w:val="both"/>
        <w:rPr>
          <w:rFonts w:ascii="Times New Roman" w:eastAsia="Times New Roman" w:hAnsi="Times New Roman" w:cs="Times New Roman"/>
          <w:b/>
          <w:color w:val="222222"/>
          <w:sz w:val="26"/>
          <w:szCs w:val="26"/>
          <w:shd w:val="clear" w:color="auto" w:fill="F2F2F2"/>
          <w:lang w:eastAsia="ru-RU"/>
        </w:rPr>
      </w:pPr>
      <w:r w:rsidRPr="00E64B75">
        <w:rPr>
          <w:rFonts w:ascii="Times New Roman" w:eastAsia="Times New Roman" w:hAnsi="Times New Roman" w:cs="Times New Roman"/>
          <w:color w:val="222222"/>
          <w:sz w:val="26"/>
          <w:szCs w:val="26"/>
          <w:lang w:eastAsia="ru-RU"/>
        </w:rPr>
        <w:t xml:space="preserve">ВИРІШИВ </w:t>
      </w:r>
      <w:r w:rsidRPr="00E64B75">
        <w:rPr>
          <w:rFonts w:ascii="Times New Roman" w:eastAsia="Times New Roman" w:hAnsi="Times New Roman" w:cs="Times New Roman"/>
          <w:b/>
          <w:color w:val="222222"/>
          <w:sz w:val="26"/>
          <w:szCs w:val="26"/>
          <w:lang w:eastAsia="ru-RU"/>
        </w:rPr>
        <w:t>:</w:t>
      </w:r>
    </w:p>
    <w:p w:rsidR="00AC3DA8" w:rsidRPr="00E64B75" w:rsidRDefault="00AC3DA8" w:rsidP="00AC3DA8">
      <w:pPr>
        <w:spacing w:after="0" w:line="240" w:lineRule="auto"/>
        <w:jc w:val="both"/>
        <w:rPr>
          <w:rFonts w:ascii="Times New Roman" w:eastAsia="Times New Roman" w:hAnsi="Times New Roman" w:cs="Times New Roman"/>
          <w:b/>
          <w:color w:val="222222"/>
          <w:sz w:val="26"/>
          <w:szCs w:val="26"/>
          <w:shd w:val="clear" w:color="auto" w:fill="F2F2F2"/>
          <w:lang w:eastAsia="ru-RU"/>
        </w:rPr>
      </w:pPr>
    </w:p>
    <w:p w:rsidR="00AC3DA8" w:rsidRPr="00E64B75" w:rsidRDefault="00AC3DA8" w:rsidP="00AC3DA8">
      <w:pPr>
        <w:spacing w:after="0" w:line="240" w:lineRule="auto"/>
        <w:ind w:right="-73" w:firstLine="567"/>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 xml:space="preserve">1. Надати дозвіл </w:t>
      </w:r>
      <w:r w:rsidRPr="000C479B">
        <w:rPr>
          <w:rFonts w:ascii="Times New Roman" w:eastAsia="Times New Roman" w:hAnsi="Times New Roman" w:cs="Times New Roman"/>
          <w:i/>
          <w:sz w:val="24"/>
          <w:szCs w:val="24"/>
          <w:lang w:eastAsia="uk-UA"/>
        </w:rPr>
        <w:t>(персональні дані)</w:t>
      </w:r>
      <w:r w:rsidRPr="004510D2">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rPr>
        <w:t xml:space="preserve">здійснити за власні кошти перепоховання </w:t>
      </w:r>
      <w:r>
        <w:rPr>
          <w:rFonts w:ascii="Times New Roman" w:eastAsia="Times New Roman" w:hAnsi="Times New Roman" w:cs="Times New Roman"/>
          <w:sz w:val="24"/>
          <w:szCs w:val="24"/>
        </w:rPr>
        <w:t>останків померлої</w:t>
      </w:r>
      <w:r w:rsidRPr="00E64B75">
        <w:rPr>
          <w:rFonts w:ascii="Times New Roman" w:eastAsia="Times New Roman" w:hAnsi="Times New Roman" w:cs="Times New Roman"/>
          <w:sz w:val="24"/>
          <w:szCs w:val="24"/>
        </w:rPr>
        <w:t xml:space="preserve"> </w:t>
      </w:r>
      <w:r w:rsidRPr="000C479B">
        <w:rPr>
          <w:rFonts w:ascii="Times New Roman" w:eastAsia="Times New Roman" w:hAnsi="Times New Roman" w:cs="Times New Roman"/>
          <w:i/>
          <w:sz w:val="24"/>
          <w:szCs w:val="24"/>
          <w:lang w:eastAsia="uk-UA"/>
        </w:rPr>
        <w:t>(персональні дані)</w:t>
      </w:r>
      <w:r w:rsidRPr="004510D2">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rPr>
        <w:t xml:space="preserve"> з  </w:t>
      </w:r>
      <w:r w:rsidRPr="000C479B">
        <w:rPr>
          <w:rFonts w:ascii="Times New Roman" w:eastAsia="Times New Roman" w:hAnsi="Times New Roman" w:cs="Times New Roman"/>
          <w:i/>
          <w:sz w:val="24"/>
          <w:szCs w:val="24"/>
          <w:lang w:eastAsia="uk-UA"/>
        </w:rPr>
        <w:t>(персональні дані)</w:t>
      </w:r>
      <w:r w:rsidRPr="004510D2">
        <w:rPr>
          <w:rFonts w:ascii="Times New Roman" w:eastAsia="Times New Roman" w:hAnsi="Times New Roman" w:cs="Times New Roman"/>
          <w:sz w:val="24"/>
          <w:szCs w:val="24"/>
          <w:lang w:eastAsia="uk-UA"/>
        </w:rPr>
        <w:t xml:space="preserve"> </w:t>
      </w:r>
      <w:r w:rsidRPr="00E64B75">
        <w:rPr>
          <w:rFonts w:ascii="Times New Roman" w:eastAsia="Times New Roman" w:hAnsi="Times New Roman" w:cs="Times New Roman"/>
          <w:sz w:val="24"/>
          <w:szCs w:val="24"/>
        </w:rPr>
        <w:t xml:space="preserve"> на цвинтар, що знаходяться  </w:t>
      </w:r>
      <w:r w:rsidRPr="000C479B">
        <w:rPr>
          <w:rFonts w:ascii="Times New Roman" w:eastAsia="Times New Roman" w:hAnsi="Times New Roman" w:cs="Times New Roman"/>
          <w:i/>
          <w:sz w:val="24"/>
          <w:szCs w:val="24"/>
          <w:lang w:eastAsia="uk-UA"/>
        </w:rPr>
        <w:t>(персональні дані)</w:t>
      </w:r>
      <w:r w:rsidRPr="00E64B75">
        <w:rPr>
          <w:rFonts w:ascii="Times New Roman" w:eastAsia="Times New Roman" w:hAnsi="Times New Roman" w:cs="Times New Roman"/>
          <w:sz w:val="24"/>
          <w:szCs w:val="24"/>
        </w:rPr>
        <w:t>.</w:t>
      </w:r>
    </w:p>
    <w:p w:rsidR="00AC3DA8" w:rsidRPr="00E64B75" w:rsidRDefault="00AC3DA8" w:rsidP="00AC3DA8">
      <w:pPr>
        <w:spacing w:after="0" w:line="240" w:lineRule="auto"/>
        <w:ind w:right="-73" w:firstLine="567"/>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2. Роботи по виконанню перепоховання покладаються на заявника.</w:t>
      </w:r>
    </w:p>
    <w:p w:rsidR="00AC3DA8" w:rsidRPr="00E64B75" w:rsidRDefault="00AC3DA8" w:rsidP="00AC3DA8">
      <w:pPr>
        <w:spacing w:after="0" w:line="240" w:lineRule="auto"/>
        <w:ind w:right="-73" w:firstLine="567"/>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3. Контрольні функції під час здійснення перепоховання покласти на спеціаліста першої категорії Управління житлово-комунального господарства Романа Суряка.</w:t>
      </w:r>
    </w:p>
    <w:p w:rsidR="00AC3DA8" w:rsidRPr="00E64B75" w:rsidRDefault="00AC3DA8" w:rsidP="00AC3DA8">
      <w:pPr>
        <w:spacing w:after="0" w:line="240" w:lineRule="auto"/>
        <w:ind w:right="-73" w:firstLine="567"/>
        <w:jc w:val="both"/>
        <w:rPr>
          <w:rFonts w:ascii="Times New Roman" w:eastAsia="Times New Roman" w:hAnsi="Times New Roman" w:cs="Times New Roman"/>
          <w:sz w:val="24"/>
          <w:szCs w:val="24"/>
        </w:rPr>
      </w:pPr>
      <w:r w:rsidRPr="00E64B75">
        <w:rPr>
          <w:rFonts w:ascii="Times New Roman" w:eastAsia="Times New Roman" w:hAnsi="Times New Roman" w:cs="Times New Roman"/>
          <w:sz w:val="24"/>
          <w:szCs w:val="24"/>
        </w:rPr>
        <w:t>4. Контроль по виконанню  рішення покласти на першого заступника міського голови  Михайла Гулія.</w:t>
      </w:r>
    </w:p>
    <w:p w:rsidR="00AC3DA8" w:rsidRPr="00E64B75" w:rsidRDefault="00AC3DA8" w:rsidP="00AC3DA8">
      <w:pPr>
        <w:tabs>
          <w:tab w:val="center" w:pos="4677"/>
        </w:tabs>
        <w:spacing w:after="0" w:line="240" w:lineRule="auto"/>
        <w:rPr>
          <w:rFonts w:ascii="Times New Roman" w:eastAsia="Times New Roman" w:hAnsi="Times New Roman" w:cs="Times New Roman"/>
          <w:b/>
          <w:bCs/>
          <w:color w:val="000000"/>
          <w:sz w:val="24"/>
          <w:szCs w:val="24"/>
          <w:lang w:eastAsia="ru-RU"/>
        </w:rPr>
      </w:pPr>
    </w:p>
    <w:p w:rsidR="00AC3DA8" w:rsidRDefault="00AC3DA8" w:rsidP="00AC3DA8">
      <w:pPr>
        <w:tabs>
          <w:tab w:val="center" w:pos="4677"/>
        </w:tabs>
        <w:spacing w:after="0" w:line="240" w:lineRule="auto"/>
        <w:rPr>
          <w:rFonts w:ascii="Times New Roman" w:eastAsia="Times New Roman" w:hAnsi="Times New Roman" w:cs="Times New Roman"/>
          <w:bCs/>
          <w:color w:val="000000"/>
          <w:sz w:val="26"/>
          <w:szCs w:val="26"/>
          <w:lang w:eastAsia="ru-RU"/>
        </w:rPr>
      </w:pPr>
      <w:r w:rsidRPr="00E64B75">
        <w:rPr>
          <w:rFonts w:ascii="Times New Roman" w:eastAsia="Times New Roman" w:hAnsi="Times New Roman" w:cs="Times New Roman"/>
          <w:bCs/>
          <w:color w:val="000000"/>
          <w:sz w:val="26"/>
          <w:szCs w:val="26"/>
          <w:lang w:eastAsia="ru-RU"/>
        </w:rPr>
        <w:t xml:space="preserve">МІСЬКИЙ  ГОЛОВА                                                        Ярина ЯЦЕНКО         </w:t>
      </w:r>
    </w:p>
    <w:p w:rsidR="00673985" w:rsidRDefault="00673985"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673985" w:rsidRDefault="00673985"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D14062" w:rsidRDefault="00D14062" w:rsidP="002D16B2">
      <w:pPr>
        <w:tabs>
          <w:tab w:val="center" w:pos="4677"/>
        </w:tabs>
        <w:spacing w:after="0" w:line="240" w:lineRule="auto"/>
        <w:rPr>
          <w:rFonts w:ascii="Times New Roman" w:eastAsia="Times New Roman" w:hAnsi="Times New Roman" w:cs="Times New Roman"/>
          <w:bCs/>
          <w:color w:val="000000"/>
          <w:sz w:val="26"/>
          <w:szCs w:val="26"/>
          <w:lang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lastRenderedPageBreak/>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673985" w:rsidRPr="00E55975" w:rsidRDefault="00673985" w:rsidP="002D16B2">
      <w:pPr>
        <w:suppressAutoHyphens/>
        <w:spacing w:after="0" w:line="240" w:lineRule="auto"/>
        <w:rPr>
          <w:rFonts w:ascii="Times New Roman" w:eastAsia="Times New Roman" w:hAnsi="Times New Roman" w:cs="Times New Roman"/>
          <w:color w:val="FF0000"/>
          <w:sz w:val="24"/>
          <w:szCs w:val="24"/>
        </w:rPr>
      </w:pPr>
    </w:p>
    <w:p w:rsidR="00673985" w:rsidRPr="00AF3E60"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AF3E60">
        <w:rPr>
          <w:rFonts w:ascii="Times New Roman" w:eastAsia="Times New Roman" w:hAnsi="Times New Roman" w:cs="Times New Roman"/>
          <w:b/>
          <w:sz w:val="24"/>
          <w:szCs w:val="24"/>
          <w:lang w:eastAsia="ru-RU"/>
        </w:rPr>
        <w:t>467</w:t>
      </w:r>
    </w:p>
    <w:p w:rsidR="00AF3E60" w:rsidRDefault="00AF3E60" w:rsidP="002D16B2">
      <w:pPr>
        <w:spacing w:after="0" w:line="240" w:lineRule="auto"/>
        <w:rPr>
          <w:rFonts w:ascii="Times New Roman" w:eastAsia="Times New Roman" w:hAnsi="Times New Roman" w:cs="Times New Roman"/>
          <w:sz w:val="24"/>
          <w:szCs w:val="24"/>
          <w:lang w:eastAsia="ru-RU"/>
        </w:rPr>
      </w:pPr>
    </w:p>
    <w:p w:rsidR="00AF3E60" w:rsidRDefault="00AF3E60" w:rsidP="002D16B2">
      <w:pPr>
        <w:spacing w:after="0" w:line="240" w:lineRule="auto"/>
        <w:rPr>
          <w:rFonts w:ascii="Times New Roman" w:eastAsia="Times New Roman" w:hAnsi="Times New Roman" w:cs="Times New Roman"/>
          <w:sz w:val="24"/>
          <w:szCs w:val="24"/>
          <w:lang w:eastAsia="ru-RU"/>
        </w:rPr>
      </w:pPr>
    </w:p>
    <w:p w:rsidR="00673985" w:rsidRPr="00512DF4"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73985" w:rsidRPr="00512DF4">
        <w:rPr>
          <w:rFonts w:ascii="Times New Roman" w:eastAsia="Times New Roman" w:hAnsi="Times New Roman" w:cs="Times New Roman"/>
          <w:sz w:val="24"/>
          <w:szCs w:val="24"/>
          <w:lang w:eastAsia="ru-RU"/>
        </w:rPr>
        <w:t xml:space="preserve"> листопада 2023 року</w:t>
      </w:r>
    </w:p>
    <w:p w:rsidR="00AC3DA8" w:rsidRP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помічником дієздатної особи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73/</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 xml:space="preserve">від 16 листопада 2023 року про доцільність призначити </w:t>
      </w:r>
      <w:bookmarkStart w:id="54" w:name="_Hlk127182292"/>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w:t>
      </w:r>
      <w:bookmarkEnd w:id="54"/>
      <w:r>
        <w:rPr>
          <w:rFonts w:ascii="Times New Roman" w:eastAsia="Times New Roman" w:hAnsi="Times New Roman" w:cs="Times New Roman"/>
          <w:sz w:val="24"/>
          <w:szCs w:val="24"/>
          <w:lang w:eastAsia="ru-RU"/>
        </w:rPr>
        <w:t xml:space="preserve">. помічником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08.02.1986 р.н., у зв’язку зі станом здоров’я, як такій, яка є інвалідом першої групи підгрупи «А»,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AC3DA8" w:rsidRDefault="00AC3DA8" w:rsidP="00AC3DA8">
      <w:pPr>
        <w:spacing w:after="0" w:line="240" w:lineRule="auto"/>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яка за станом здоров’я є інвалідом першої групи підгрупи «А», потребує постійного стороннього догляду та не може самостійно здійснювати свої права і виконувати обов’язки, з метою надання їй допомоги.</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2.Голові опікунської ради Оксані ЦАРИК видати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посвідчення помічника.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73/VII від 16 листопада 2023 року</w:t>
      </w:r>
    </w:p>
    <w:p w:rsidR="00AC3DA8" w:rsidRDefault="00AC3DA8" w:rsidP="00AC3DA8">
      <w:pPr>
        <w:spacing w:after="0" w:line="240" w:lineRule="auto"/>
        <w:ind w:firstLine="540"/>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left="60" w:firstLine="366"/>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про призначення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 </w:t>
      </w:r>
    </w:p>
    <w:p w:rsidR="00AC3DA8" w:rsidRDefault="00AC3DA8" w:rsidP="00AC3DA8">
      <w:pPr>
        <w:spacing w:after="0" w:line="240" w:lineRule="auto"/>
        <w:ind w:left="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ВВАЖАЄ ЗА ДОЦІЛЬНЕ </w:t>
      </w:r>
    </w:p>
    <w:p w:rsidR="00AC3DA8" w:rsidRDefault="00AC3DA8" w:rsidP="00AC3DA8">
      <w:pPr>
        <w:spacing w:after="0" w:line="240" w:lineRule="auto"/>
        <w:ind w:left="60" w:firstLine="50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w:t>
      </w: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2. 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 встановленого зразка.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Секретар опікунської ради                ____________                     Олена СПАС</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7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468</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  листопада 2023 року</w:t>
      </w: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p>
    <w:p w:rsidR="00AC3DA8" w:rsidRDefault="00AC3DA8" w:rsidP="00AC3DA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помічником дієздатної особи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76/</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 xml:space="preserve">від 16 листопада 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яка за станом здоров’я потребує постійного стороннього догляду та не може самостійно здійснювати свої права і виконувати обов’язки, з метою надання їй допомоги.</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Голові опікунської ради Оксані ЦАРИК видати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посвідчення помічника.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lastRenderedPageBreak/>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76/</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ind w:firstLine="540"/>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про призначення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numPr>
          <w:ilvl w:val="0"/>
          <w:numId w:val="13"/>
        </w:numPr>
        <w:spacing w:after="0" w:line="240" w:lineRule="auto"/>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Призначити </w:t>
      </w:r>
      <w:r>
        <w:rPr>
          <w:rFonts w:ascii="Times New Roman" w:eastAsia="Times New Roman" w:hAnsi="Times New Roman" w:cs="Times New Roman"/>
          <w:sz w:val="24"/>
          <w:szCs w:val="24"/>
          <w:lang w:val="en-US" w:eastAsia="ru-RU"/>
        </w:rPr>
        <w:t xml:space="preserve">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w:t>
      </w:r>
    </w:p>
    <w:p w:rsidR="00AC3DA8" w:rsidRDefault="00AC3DA8" w:rsidP="00AC3DA8">
      <w:pPr>
        <w:numPr>
          <w:ilvl w:val="0"/>
          <w:numId w:val="13"/>
        </w:numPr>
        <w:spacing w:after="0" w:line="240" w:lineRule="auto"/>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 встановленого зразка.</w:t>
      </w:r>
    </w:p>
    <w:p w:rsidR="00AC3DA8" w:rsidRDefault="00AC3DA8" w:rsidP="00AC3DA8">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Секретар опікунської ради                ____________                     Олена СПАС</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7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lastRenderedPageBreak/>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469</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ind w:firstLine="540"/>
        <w:rPr>
          <w:rFonts w:ascii="Times New Roman" w:eastAsia="Times New Roman" w:hAnsi="Times New Roman" w:cs="Times New Roman"/>
          <w:b/>
          <w:sz w:val="26"/>
          <w:szCs w:val="26"/>
          <w:lang w:eastAsia="ru-RU"/>
        </w:rPr>
      </w:pPr>
    </w:p>
    <w:p w:rsidR="00AC3DA8" w:rsidRDefault="00AC3DA8" w:rsidP="00AC3DA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помічником дієздатної особи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77/</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 xml:space="preserve">від 16 лютого 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у зв’язку зі станом здоров’я, як такому, який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AC3DA8" w:rsidRDefault="00AC3DA8" w:rsidP="00AC3DA8">
      <w:pPr>
        <w:spacing w:after="0" w:line="240" w:lineRule="auto"/>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 такому, який є інвалідом ІІ групи та не може самостійно здійснювати свої права і виконувати обов’язки, з метою надання їй допомоги.</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Голові опікунської ради Оксані ЦАРИК видати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посвідчення помічника.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lastRenderedPageBreak/>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77/</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про призначення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1.Призначити </w:t>
      </w:r>
      <w:r>
        <w:rPr>
          <w:rFonts w:ascii="Times New Roman" w:eastAsia="Times New Roman" w:hAnsi="Times New Roman" w:cs="Times New Roman"/>
          <w:sz w:val="24"/>
          <w:szCs w:val="24"/>
          <w:lang w:val="ru-RU" w:eastAsia="ru-RU"/>
        </w:rPr>
        <w:t xml:space="preserve">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w:t>
      </w: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2. 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 встановленого зразка.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Секретар опікунської ради                ____________                     Олена СПАС</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lastRenderedPageBreak/>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470</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p>
    <w:p w:rsidR="00AC3DA8" w:rsidRDefault="00AC3DA8" w:rsidP="00AC3DA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помічником дієздатної особи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79/</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 xml:space="preserve">від 16 лютого 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у зв’язку зі станом здоров’я, як такій, яка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AC3DA8" w:rsidRDefault="00AC3DA8" w:rsidP="00AC3DA8">
      <w:pPr>
        <w:spacing w:after="0" w:line="240" w:lineRule="auto"/>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яка за станом здоров’я не може самостійно здійснювати свої права і виконувати обов’язки, з метою надання їй допомоги.</w:t>
      </w:r>
    </w:p>
    <w:p w:rsidR="00AC3DA8" w:rsidRDefault="00AC3DA8" w:rsidP="00AC3DA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2.Голові опікунської ради Оксані ЦАРИК видати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посвідчення помічника.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eastAsia="ru-RU"/>
        </w:rPr>
        <w:t>Міський голова                                                       Ярина ЯЦЕНКО</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26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79/</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про призначення  помічником дієздатної особи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1.Призначити </w:t>
      </w:r>
      <w:r>
        <w:rPr>
          <w:rFonts w:ascii="Times New Roman" w:eastAsia="Times New Roman" w:hAnsi="Times New Roman" w:cs="Times New Roman"/>
          <w:sz w:val="24"/>
          <w:szCs w:val="24"/>
          <w:lang w:val="ru-RU" w:eastAsia="ru-RU"/>
        </w:rPr>
        <w:t xml:space="preserve">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w:t>
      </w: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2. 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 встановленого зразка.</w:t>
      </w:r>
    </w:p>
    <w:p w:rsidR="00AC3DA8" w:rsidRDefault="00AC3DA8" w:rsidP="00AC3DA8">
      <w:pPr>
        <w:spacing w:after="0" w:line="240" w:lineRule="auto"/>
        <w:ind w:left="60" w:firstLine="507"/>
        <w:jc w:val="both"/>
        <w:rPr>
          <w:rFonts w:ascii="Times New Roman" w:eastAsia="Times New Roman" w:hAnsi="Times New Roman" w:cs="Times New Roman"/>
          <w:color w:val="000000"/>
          <w:sz w:val="26"/>
          <w:szCs w:val="26"/>
          <w:shd w:val="clear" w:color="auto" w:fill="FFFFFF"/>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ind w:left="708"/>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Секретар опікунської ради                ____________                     Олена СПАС</w:t>
      </w: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Default="00AC3DA8" w:rsidP="00AC3DA8">
      <w:pPr>
        <w:spacing w:after="0"/>
        <w:ind w:left="708"/>
        <w:jc w:val="both"/>
        <w:rPr>
          <w:rFonts w:ascii="Times New Roman" w:eastAsia="Times New Roman" w:hAnsi="Times New Roman" w:cs="Times New Roman"/>
          <w:b/>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7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471</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p>
    <w:p w:rsidR="00AC3DA8" w:rsidRDefault="00AC3DA8" w:rsidP="00AC3DA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помічником дієздатної особи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74/</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 xml:space="preserve">від 16 лютого 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AC3DA8" w:rsidRDefault="00AC3DA8" w:rsidP="00AC3DA8">
      <w:pPr>
        <w:spacing w:after="0" w:line="240" w:lineRule="auto"/>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яка за станом здоров’я потребує постійного стороннього догляду та не може самостійно здійснювати свої права і виконувати обов’язки, з метою надання їй допомоги.</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Голові опікунської ради Оксані ЦАРИК 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eastAsia="ru-RU"/>
        </w:rPr>
        <w:t>Міський голова                                                       Ярина ЯЦЕНКО</w:t>
      </w: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center"/>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lastRenderedPageBreak/>
        <w:drawing>
          <wp:inline distT="0" distB="0" distL="0" distR="0">
            <wp:extent cx="1009015" cy="577850"/>
            <wp:effectExtent l="19050" t="0" r="635" b="0"/>
            <wp:docPr id="26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74/</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ind w:firstLine="540"/>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про призначення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1.Призначити </w:t>
      </w:r>
      <w:r>
        <w:rPr>
          <w:rFonts w:ascii="Times New Roman" w:eastAsia="Times New Roman" w:hAnsi="Times New Roman" w:cs="Times New Roman"/>
          <w:sz w:val="24"/>
          <w:szCs w:val="24"/>
          <w:lang w:val="ru-RU" w:eastAsia="ru-RU"/>
        </w:rPr>
        <w:t xml:space="preserve">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помічником дієздатної особи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w:t>
      </w:r>
    </w:p>
    <w:p w:rsidR="00AC3DA8" w:rsidRDefault="00AC3DA8" w:rsidP="00AC3DA8">
      <w:pPr>
        <w:spacing w:after="0" w:line="240" w:lineRule="auto"/>
        <w:ind w:left="60" w:firstLine="50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eastAsia="ru-RU"/>
        </w:rPr>
        <w:t xml:space="preserve">2. Видати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посвідчення помічника встановленого зразка.</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Секретар опікунської ради                ____________                     Олена СПАС</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472</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 затвердження висновку опікунської ради</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 доцільність призначення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6"/>
          <w:szCs w:val="26"/>
          <w:lang w:eastAsia="ru-RU"/>
        </w:rPr>
      </w:pP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6"/>
          <w:szCs w:val="26"/>
          <w:lang w:eastAsia="ru-RU"/>
        </w:rPr>
        <w:t>у разі визнання його</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недієздатним в судовому порядку</w:t>
      </w:r>
    </w:p>
    <w:p w:rsidR="00AC3DA8" w:rsidRDefault="00AC3DA8" w:rsidP="00AC3DA8">
      <w:pPr>
        <w:spacing w:after="0" w:line="240" w:lineRule="auto"/>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75/</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опікуном його дядька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який є інвалідом ІІ групи,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1.Затвердити висновок опікунської ради № 75/</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його дядька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у разі визнання його недієздатним в судовому порядку.</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звернутися до Миколаївського районного суду із відповідною заявою.</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26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про можливість призначити опікуном його дядька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який є інвалідом ІІ групи,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val="ru-RU" w:eastAsia="ru-RU"/>
        </w:rPr>
        <w:t xml:space="preserve">  1.</w:t>
      </w:r>
      <w:r>
        <w:rPr>
          <w:rFonts w:ascii="Times New Roman" w:eastAsia="Times New Roman" w:hAnsi="Times New Roman" w:cs="Times New Roman"/>
          <w:sz w:val="24"/>
          <w:szCs w:val="24"/>
          <w:lang w:eastAsia="ru-RU"/>
        </w:rPr>
        <w:t xml:space="preserve">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його дядька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у разі визнання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недієздатним в судовому порядку.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7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473</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 затвердження висновку опікунської ради</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 доцільність призначення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опікуном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6"/>
          <w:szCs w:val="26"/>
          <w:lang w:eastAsia="ru-RU"/>
        </w:rPr>
        <w:t>. у разі визнання його</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недієздатним в судовому порядку</w:t>
      </w:r>
    </w:p>
    <w:p w:rsidR="00AC3DA8" w:rsidRDefault="00AC3DA8" w:rsidP="00AC3DA8">
      <w:pPr>
        <w:spacing w:after="0" w:line="240" w:lineRule="auto"/>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72/</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проживає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опікуном його батька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який потребує постійного стороннього догляду,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1.Затвердити висновок опікунської ради № 72/</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його батька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у разі визнання його недієздатним в судовому порядку.</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27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rPr>
          <w:rFonts w:ascii="Times New Roman" w:eastAsia="Times New Roman" w:hAnsi="Times New Roman" w:cs="Times New Roman"/>
          <w:b/>
          <w:sz w:val="24"/>
          <w:szCs w:val="20"/>
          <w:lang w:val="ru-RU"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72/</w:t>
      </w: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проживає по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про можливість призначити опікуном його батька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який потребує постійного стороннього догляду,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val="ru-RU" w:eastAsia="ru-RU"/>
        </w:rPr>
        <w:t xml:space="preserve">  1. </w:t>
      </w:r>
      <w:r>
        <w:rPr>
          <w:rFonts w:ascii="Times New Roman" w:eastAsia="Times New Roman" w:hAnsi="Times New Roman" w:cs="Times New Roman"/>
          <w:sz w:val="24"/>
          <w:szCs w:val="24"/>
          <w:lang w:eastAsia="ru-RU"/>
        </w:rPr>
        <w:t xml:space="preserve">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його батька – Кеби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у разі визнання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недієздатним в судовому порядку.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7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AC3DA8" w:rsidRPr="002A100B" w:rsidRDefault="00AC3DA8" w:rsidP="00AC3DA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474</w:t>
      </w: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листопада 2023 року</w:t>
      </w:r>
    </w:p>
    <w:p w:rsidR="00AC3DA8" w:rsidRDefault="00AC3DA8" w:rsidP="00AC3DA8">
      <w:pPr>
        <w:spacing w:after="0" w:line="240" w:lineRule="auto"/>
        <w:rPr>
          <w:rFonts w:ascii="Times New Roman" w:eastAsia="Times New Roman" w:hAnsi="Times New Roman" w:cs="Times New Roman"/>
          <w:sz w:val="24"/>
          <w:szCs w:val="24"/>
          <w:lang w:eastAsia="ru-RU"/>
        </w:rPr>
      </w:pP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 затвердження висновку опікунської ради</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 доцільність призначення </w:t>
      </w:r>
      <w:r w:rsidRPr="00EF04E7">
        <w:rPr>
          <w:rFonts w:ascii="Times New Roman" w:eastAsia="MS Mincho" w:hAnsi="Times New Roman" w:cs="Times New Roman"/>
          <w:i/>
          <w:sz w:val="24"/>
          <w:szCs w:val="24"/>
          <w:lang w:eastAsia="ru-RU"/>
        </w:rPr>
        <w:t>(персональні дані)</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опікуном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6"/>
          <w:szCs w:val="26"/>
          <w:lang w:eastAsia="ru-RU"/>
        </w:rPr>
        <w:t>у разі визнання його</w:t>
      </w:r>
    </w:p>
    <w:p w:rsidR="00AC3DA8" w:rsidRDefault="00AC3DA8" w:rsidP="00AC3D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недієздатним в судовому порядку</w:t>
      </w:r>
    </w:p>
    <w:p w:rsidR="00AC3DA8" w:rsidRDefault="00AC3DA8" w:rsidP="00AC3DA8">
      <w:pPr>
        <w:spacing w:after="0" w:line="240" w:lineRule="auto"/>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висновок опікунської ради № 78/</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проживає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опікуном її чоловіка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який потребує постійного стороннього догляду,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1.Затвердити висновок опікунської ради № 77/</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ІІ від 16.11.2023 року про доцільність 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її чоловіка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 р.н., у разі визнання його недієздатним в судовому порядку.</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AC3DA8" w:rsidRDefault="00AC3DA8" w:rsidP="00AC3DA8">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Міський голова                                                       ЯРИНА Яценко</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ind w:left="708"/>
        <w:jc w:val="both"/>
        <w:rPr>
          <w:rFonts w:ascii="Times New Roman" w:eastAsia="Times New Roman" w:hAnsi="Times New Roman" w:cs="Times New Roman"/>
          <w:sz w:val="24"/>
          <w:szCs w:val="24"/>
          <w:lang w:eastAsia="ru-RU"/>
        </w:rPr>
      </w:pP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noProof/>
          <w:sz w:val="20"/>
          <w:szCs w:val="20"/>
          <w:lang w:eastAsia="uk-UA"/>
        </w:rPr>
        <w:drawing>
          <wp:inline distT="0" distB="0" distL="0" distR="0">
            <wp:extent cx="1009015" cy="577850"/>
            <wp:effectExtent l="19050" t="0" r="635" b="0"/>
            <wp:docPr id="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AC3DA8" w:rsidRDefault="00AC3DA8" w:rsidP="00AC3DA8">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 xml:space="preserve">     УКРАЇНА</w:t>
      </w:r>
    </w:p>
    <w:p w:rsidR="00AC3DA8" w:rsidRDefault="00AC3DA8" w:rsidP="00AC3DA8">
      <w:pPr>
        <w:keepNext/>
        <w:spacing w:after="0" w:line="240" w:lineRule="auto"/>
        <w:jc w:val="center"/>
        <w:outlineLvl w:val="8"/>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4"/>
          <w:szCs w:val="20"/>
          <w:lang w:val="ru-RU" w:eastAsia="ru-RU"/>
        </w:rPr>
        <w:t xml:space="preserve">         </w:t>
      </w:r>
      <w:r>
        <w:rPr>
          <w:rFonts w:ascii="Times New Roman" w:eastAsia="Times New Roman" w:hAnsi="Times New Roman" w:cs="Times New Roman"/>
          <w:b/>
          <w:sz w:val="28"/>
          <w:szCs w:val="28"/>
          <w:lang w:val="ru-RU" w:eastAsia="ru-RU"/>
        </w:rPr>
        <w:t>НОВОРОЗДІЛЬСЬКА  МІСЬКА  РАДА</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ЛЬВІВСЬКОЇ  ОБЛАСТІ</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ВИКОНАВЧИЙ КОМІТЕТ</w:t>
      </w:r>
    </w:p>
    <w:p w:rsidR="00AC3DA8" w:rsidRDefault="00AC3DA8" w:rsidP="00AC3DA8">
      <w:pPr>
        <w:spacing w:after="0" w:line="240" w:lineRule="auto"/>
        <w:jc w:val="center"/>
        <w:rPr>
          <w:rFonts w:ascii="Times New Roman" w:eastAsia="Times New Roman" w:hAnsi="Times New Roman" w:cs="Times New Roman"/>
          <w:b/>
          <w:sz w:val="24"/>
          <w:szCs w:val="24"/>
          <w:lang w:eastAsia="ru-RU"/>
        </w:rPr>
      </w:pPr>
    </w:p>
    <w:p w:rsidR="00AC3DA8" w:rsidRDefault="00AC3DA8" w:rsidP="00AC3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ОПІКУНСЬКА РАДА</w:t>
      </w:r>
    </w:p>
    <w:p w:rsidR="00AC3DA8" w:rsidRDefault="00AC3DA8" w:rsidP="00AC3DA8">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AC3DA8" w:rsidTr="00621BAB">
        <w:trPr>
          <w:trHeight w:val="720"/>
        </w:trPr>
        <w:tc>
          <w:tcPr>
            <w:tcW w:w="9540" w:type="dxa"/>
            <w:tcBorders>
              <w:top w:val="double" w:sz="4" w:space="0" w:color="auto"/>
              <w:left w:val="nil"/>
              <w:bottom w:val="double" w:sz="4" w:space="0" w:color="auto"/>
              <w:right w:val="nil"/>
            </w:tcBorders>
            <w:hideMark/>
          </w:tcPr>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AC3DA8" w:rsidRDefault="00AC3DA8" w:rsidP="00621BAB">
            <w:pPr>
              <w:spacing w:after="0" w:line="192"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C3DA8" w:rsidRDefault="00AC3DA8" w:rsidP="00AC3DA8">
      <w:pPr>
        <w:spacing w:after="0" w:line="240" w:lineRule="auto"/>
        <w:rPr>
          <w:rFonts w:ascii="Times New Roman" w:eastAsia="Times New Roman" w:hAnsi="Times New Roman" w:cs="Times New Roman"/>
          <w:b/>
          <w:sz w:val="24"/>
          <w:szCs w:val="24"/>
          <w:lang w:eastAsia="ru-RU"/>
        </w:rPr>
      </w:pPr>
    </w:p>
    <w:p w:rsidR="00AC3DA8" w:rsidRDefault="00AC3DA8" w:rsidP="00AC3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78/</w:t>
      </w:r>
      <w:r>
        <w:rPr>
          <w:rFonts w:ascii="Times New Roman" w:eastAsia="Times New Roman" w:hAnsi="Times New Roman" w:cs="Times New Roman"/>
          <w:sz w:val="24"/>
          <w:szCs w:val="24"/>
          <w:lang w:val="en-US" w:eastAsia="ru-RU"/>
        </w:rPr>
        <w:t xml:space="preserve">VII </w:t>
      </w:r>
      <w:r>
        <w:rPr>
          <w:rFonts w:ascii="Times New Roman" w:eastAsia="Times New Roman" w:hAnsi="Times New Roman" w:cs="Times New Roman"/>
          <w:sz w:val="24"/>
          <w:szCs w:val="24"/>
          <w:lang w:eastAsia="ru-RU"/>
        </w:rPr>
        <w:t>від 16 листопада 2023 року</w:t>
      </w:r>
    </w:p>
    <w:p w:rsidR="00AC3DA8" w:rsidRDefault="00AC3DA8" w:rsidP="00AC3DA8">
      <w:pPr>
        <w:spacing w:after="0" w:line="240" w:lineRule="auto"/>
        <w:ind w:firstLine="540"/>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both"/>
        <w:rPr>
          <w:rFonts w:ascii="Times New Roman" w:eastAsia="Times New Roman" w:hAnsi="Times New Roman" w:cs="Times New Roman"/>
          <w:sz w:val="26"/>
          <w:szCs w:val="26"/>
          <w:lang w:eastAsia="ru-RU"/>
        </w:rPr>
      </w:pPr>
    </w:p>
    <w:p w:rsidR="00AC3DA8" w:rsidRDefault="00AC3DA8" w:rsidP="00AC3DA8">
      <w:pPr>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ВИСНОВОК</w:t>
      </w:r>
    </w:p>
    <w:p w:rsidR="00AC3DA8" w:rsidRDefault="00AC3DA8" w:rsidP="00AC3DA8">
      <w:pPr>
        <w:spacing w:after="0" w:line="240" w:lineRule="auto"/>
        <w:ind w:firstLine="540"/>
        <w:jc w:val="center"/>
        <w:rPr>
          <w:rFonts w:ascii="Times New Roman" w:eastAsia="Times New Roman" w:hAnsi="Times New Roman" w:cs="Times New Roman"/>
          <w:sz w:val="26"/>
          <w:szCs w:val="26"/>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що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про можливість призначити опікуном її чоловіка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р.н., який потребує постійного стороннього догляду,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ВВАЖАЄ ЗА ДОЦІЛЬНЕ</w:t>
      </w:r>
    </w:p>
    <w:p w:rsidR="00AC3DA8" w:rsidRDefault="00AC3DA8" w:rsidP="00AC3DA8">
      <w:pPr>
        <w:spacing w:after="0" w:line="240" w:lineRule="auto"/>
        <w:ind w:firstLine="709"/>
        <w:jc w:val="both"/>
        <w:rPr>
          <w:rFonts w:ascii="Times New Roman" w:eastAsia="Times New Roman" w:hAnsi="Times New Roman" w:cs="Times New Roman"/>
          <w:sz w:val="24"/>
          <w:szCs w:val="24"/>
          <w:lang w:eastAsia="ru-RU"/>
        </w:rPr>
      </w:pPr>
    </w:p>
    <w:p w:rsidR="00AC3DA8" w:rsidRDefault="00AC3DA8" w:rsidP="00AC3DA8">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1.Призначити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опікуном її чоловіка – </w:t>
      </w:r>
      <w:r w:rsidRPr="00EF04E7">
        <w:rPr>
          <w:rFonts w:ascii="Times New Roman" w:eastAsia="MS Mincho" w:hAnsi="Times New Roman" w:cs="Times New Roman"/>
          <w:i/>
          <w:sz w:val="24"/>
          <w:szCs w:val="24"/>
          <w:lang w:eastAsia="ru-RU"/>
        </w:rPr>
        <w:t xml:space="preserve">(персональні дані) </w:t>
      </w:r>
      <w:r>
        <w:rPr>
          <w:rFonts w:ascii="Times New Roman" w:eastAsia="Times New Roman" w:hAnsi="Times New Roman" w:cs="Times New Roman"/>
          <w:sz w:val="24"/>
          <w:szCs w:val="24"/>
          <w:lang w:eastAsia="ru-RU"/>
        </w:rPr>
        <w:t xml:space="preserve">р.н., у разі визнання </w:t>
      </w:r>
      <w:r w:rsidRPr="00EF04E7">
        <w:rPr>
          <w:rFonts w:ascii="Times New Roman" w:eastAsia="MS Mincho"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недієздатним в судовому порядку.</w:t>
      </w: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sz w:val="26"/>
          <w:szCs w:val="26"/>
          <w:lang w:eastAsia="ru-RU"/>
        </w:rPr>
      </w:pP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Голова опікунської ради                                                                Оксана ЦАРИК  </w:t>
      </w:r>
    </w:p>
    <w:p w:rsidR="00AC3DA8" w:rsidRDefault="00AC3DA8" w:rsidP="00AC3DA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C3DA8" w:rsidRDefault="00AC3DA8" w:rsidP="00AC3DA8">
      <w:pPr>
        <w:spacing w:after="0" w:line="240" w:lineRule="auto"/>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AC3DA8" w:rsidRDefault="00AC3DA8" w:rsidP="00AC3DA8">
      <w:pPr>
        <w:spacing w:after="0"/>
        <w:jc w:val="both"/>
        <w:rPr>
          <w:rFonts w:ascii="Times New Roman" w:eastAsia="Times New Roman" w:hAnsi="Times New Roman" w:cs="Times New Roman"/>
          <w:sz w:val="26"/>
          <w:szCs w:val="26"/>
          <w:lang w:val="ru-RU" w:eastAsia="ru-RU"/>
        </w:rPr>
      </w:pPr>
    </w:p>
    <w:p w:rsidR="00AC3DA8" w:rsidRDefault="00AC3DA8" w:rsidP="00AC3DA8">
      <w:pPr>
        <w:spacing w:after="0" w:line="240" w:lineRule="auto"/>
        <w:rPr>
          <w:rFonts w:ascii="Times New Roman" w:eastAsia="Times New Roman" w:hAnsi="Times New Roman" w:cs="Times New Roman"/>
          <w:sz w:val="24"/>
          <w:szCs w:val="24"/>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136F0A" w:rsidRDefault="00136F0A" w:rsidP="002D16B2">
      <w:pPr>
        <w:spacing w:after="0" w:line="240" w:lineRule="auto"/>
        <w:jc w:val="both"/>
        <w:rPr>
          <w:rFonts w:ascii="Times New Roman" w:eastAsia="Times New Roman" w:hAnsi="Times New Roman" w:cs="Times New Roman"/>
          <w:sz w:val="26"/>
          <w:szCs w:val="26"/>
          <w:lang w:val="ru-RU" w:eastAsia="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5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592A49" w:rsidRPr="00AF3E60"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AF3E60">
        <w:rPr>
          <w:rFonts w:ascii="Times New Roman" w:eastAsia="Times New Roman" w:hAnsi="Times New Roman" w:cs="Times New Roman"/>
          <w:b/>
          <w:sz w:val="24"/>
          <w:szCs w:val="24"/>
          <w:lang w:eastAsia="ru-RU"/>
        </w:rPr>
        <w:t>475</w:t>
      </w:r>
    </w:p>
    <w:p w:rsidR="00136F0A" w:rsidRDefault="00136F0A" w:rsidP="002D16B2">
      <w:pPr>
        <w:spacing w:after="0" w:line="240" w:lineRule="auto"/>
        <w:rPr>
          <w:rFonts w:ascii="Times New Roman" w:eastAsia="Times New Roman" w:hAnsi="Times New Roman" w:cs="Times New Roman"/>
          <w:sz w:val="24"/>
          <w:szCs w:val="24"/>
          <w:lang w:eastAsia="ru-RU"/>
        </w:rPr>
      </w:pPr>
    </w:p>
    <w:p w:rsidR="00AF3E60" w:rsidRDefault="00AF3E60" w:rsidP="002D16B2">
      <w:pPr>
        <w:spacing w:after="0" w:line="240" w:lineRule="auto"/>
        <w:rPr>
          <w:rFonts w:ascii="Times New Roman" w:eastAsia="Times New Roman" w:hAnsi="Times New Roman" w:cs="Times New Roman"/>
          <w:sz w:val="24"/>
          <w:szCs w:val="24"/>
          <w:lang w:eastAsia="ru-RU"/>
        </w:rPr>
      </w:pPr>
    </w:p>
    <w:p w:rsidR="00592A49"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92A49" w:rsidRPr="00E64B75">
        <w:rPr>
          <w:rFonts w:ascii="Times New Roman" w:eastAsia="Times New Roman" w:hAnsi="Times New Roman" w:cs="Times New Roman"/>
          <w:sz w:val="24"/>
          <w:szCs w:val="24"/>
          <w:lang w:eastAsia="ru-RU"/>
        </w:rPr>
        <w:t xml:space="preserve"> листопада 2023 року</w:t>
      </w:r>
    </w:p>
    <w:p w:rsidR="006176C0" w:rsidRPr="00E64B75" w:rsidRDefault="006176C0" w:rsidP="002D16B2">
      <w:pPr>
        <w:spacing w:after="0" w:line="240" w:lineRule="auto"/>
        <w:rPr>
          <w:rFonts w:ascii="Times New Roman" w:eastAsia="Times New Roman" w:hAnsi="Times New Roman" w:cs="Times New Roman"/>
          <w:sz w:val="24"/>
          <w:szCs w:val="24"/>
          <w:lang w:eastAsia="ru-RU"/>
        </w:rPr>
      </w:pPr>
    </w:p>
    <w:p w:rsidR="006176C0" w:rsidRPr="006176C0" w:rsidRDefault="006176C0" w:rsidP="002D16B2">
      <w:pPr>
        <w:spacing w:after="0" w:line="240" w:lineRule="auto"/>
        <w:rPr>
          <w:rFonts w:ascii="Times New Roman" w:eastAsia="MS Mincho" w:hAnsi="Times New Roman" w:cs="Times New Roman"/>
          <w:sz w:val="24"/>
          <w:szCs w:val="24"/>
          <w:lang w:eastAsia="ru-RU"/>
        </w:rPr>
      </w:pPr>
      <w:r w:rsidRPr="006176C0">
        <w:rPr>
          <w:rFonts w:ascii="Times New Roman" w:eastAsia="MS Mincho" w:hAnsi="Times New Roman" w:cs="Times New Roman"/>
          <w:sz w:val="24"/>
          <w:szCs w:val="24"/>
          <w:lang w:eastAsia="ru-RU"/>
        </w:rPr>
        <w:t>Про затвердження рішення Комісії щодо</w:t>
      </w:r>
    </w:p>
    <w:p w:rsidR="006176C0" w:rsidRPr="006176C0" w:rsidRDefault="006176C0" w:rsidP="002D16B2">
      <w:pPr>
        <w:spacing w:after="0" w:line="240" w:lineRule="auto"/>
        <w:rPr>
          <w:rFonts w:ascii="Times New Roman" w:eastAsia="MS Mincho" w:hAnsi="Times New Roman" w:cs="Times New Roman"/>
          <w:sz w:val="24"/>
          <w:szCs w:val="24"/>
          <w:lang w:eastAsia="ru-RU"/>
        </w:rPr>
      </w:pPr>
      <w:r w:rsidRPr="006176C0">
        <w:rPr>
          <w:rFonts w:ascii="Times New Roman" w:eastAsia="MS Mincho" w:hAnsi="Times New Roman" w:cs="Times New Roman"/>
          <w:sz w:val="24"/>
          <w:szCs w:val="24"/>
          <w:lang w:eastAsia="ru-RU"/>
        </w:rPr>
        <w:t xml:space="preserve">надання компенсації за пошкоджений </w:t>
      </w:r>
    </w:p>
    <w:p w:rsidR="006176C0" w:rsidRPr="006176C0" w:rsidRDefault="006176C0" w:rsidP="002D16B2">
      <w:pPr>
        <w:spacing w:after="0" w:line="240" w:lineRule="auto"/>
        <w:rPr>
          <w:rFonts w:ascii="Times New Roman" w:eastAsia="MS Mincho" w:hAnsi="Times New Roman" w:cs="Times New Roman"/>
          <w:sz w:val="24"/>
          <w:szCs w:val="24"/>
          <w:lang w:eastAsia="ru-RU"/>
        </w:rPr>
      </w:pPr>
      <w:r w:rsidRPr="006176C0">
        <w:rPr>
          <w:rFonts w:ascii="Times New Roman" w:eastAsia="MS Mincho" w:hAnsi="Times New Roman" w:cs="Times New Roman"/>
          <w:sz w:val="24"/>
          <w:szCs w:val="24"/>
          <w:lang w:eastAsia="ru-RU"/>
        </w:rPr>
        <w:t>об</w:t>
      </w:r>
      <w:r w:rsidRPr="006176C0">
        <w:rPr>
          <w:rFonts w:ascii="Calibri" w:eastAsia="MS Mincho" w:hAnsi="Calibri" w:cs="Calibri"/>
          <w:sz w:val="24"/>
          <w:szCs w:val="24"/>
          <w:lang w:eastAsia="ru-RU"/>
        </w:rPr>
        <w:t>'</w:t>
      </w:r>
      <w:r w:rsidRPr="006176C0">
        <w:rPr>
          <w:rFonts w:ascii="Times New Roman" w:eastAsia="MS Mincho" w:hAnsi="Times New Roman" w:cs="Times New Roman"/>
          <w:sz w:val="24"/>
          <w:szCs w:val="24"/>
          <w:lang w:eastAsia="ru-RU"/>
        </w:rPr>
        <w:t xml:space="preserve">єкт нерухомого майна </w:t>
      </w:r>
    </w:p>
    <w:p w:rsidR="006176C0" w:rsidRPr="0053361A" w:rsidRDefault="006176C0" w:rsidP="0053361A">
      <w:pPr>
        <w:spacing w:after="0" w:line="240" w:lineRule="auto"/>
        <w:jc w:val="both"/>
        <w:rPr>
          <w:rFonts w:ascii="Times New Roman" w:eastAsia="Times New Roman" w:hAnsi="Times New Roman" w:cs="Times New Roman"/>
          <w:color w:val="000000"/>
          <w:sz w:val="24"/>
          <w:szCs w:val="24"/>
          <w:lang w:eastAsia="ru-RU"/>
        </w:rPr>
      </w:pPr>
      <w:r w:rsidRPr="006176C0">
        <w:rPr>
          <w:rFonts w:ascii="Times New Roman" w:eastAsia="MS Mincho" w:hAnsi="Times New Roman" w:cs="Times New Roman"/>
          <w:sz w:val="24"/>
          <w:szCs w:val="24"/>
          <w:lang w:eastAsia="ru-RU"/>
        </w:rPr>
        <w:t xml:space="preserve">гр. </w:t>
      </w:r>
      <w:r w:rsidR="0053361A" w:rsidRPr="00585513">
        <w:rPr>
          <w:rFonts w:ascii="Times New Roman" w:eastAsia="Times New Roman" w:hAnsi="Times New Roman" w:cs="Times New Roman"/>
          <w:i/>
          <w:color w:val="000000"/>
          <w:sz w:val="24"/>
          <w:szCs w:val="24"/>
          <w:lang w:eastAsia="ru-RU"/>
        </w:rPr>
        <w:t>(персональні дані)</w:t>
      </w:r>
      <w:r w:rsidR="0053361A" w:rsidRPr="00E55975">
        <w:rPr>
          <w:rFonts w:ascii="Times New Roman" w:eastAsia="Times New Roman" w:hAnsi="Times New Roman" w:cs="Times New Roman"/>
          <w:color w:val="000000"/>
          <w:sz w:val="24"/>
          <w:szCs w:val="24"/>
          <w:lang w:eastAsia="ru-RU"/>
        </w:rPr>
        <w:t xml:space="preserve">   </w:t>
      </w:r>
      <w:r w:rsidRPr="006176C0">
        <w:rPr>
          <w:rFonts w:ascii="Times New Roman" w:eastAsia="MS Mincho" w:hAnsi="Times New Roman" w:cs="Times New Roman"/>
          <w:sz w:val="24"/>
          <w:szCs w:val="24"/>
          <w:lang w:eastAsia="ru-RU"/>
        </w:rPr>
        <w:t xml:space="preserve">за заявою </w:t>
      </w:r>
    </w:p>
    <w:p w:rsidR="006176C0" w:rsidRPr="006176C0" w:rsidRDefault="006176C0" w:rsidP="002D16B2">
      <w:pPr>
        <w:spacing w:after="0" w:line="240" w:lineRule="auto"/>
        <w:ind w:right="140"/>
        <w:jc w:val="both"/>
        <w:rPr>
          <w:rFonts w:ascii="Times New Roman" w:eastAsia="Times New Roman" w:hAnsi="Times New Roman" w:cs="Times New Roman"/>
          <w:b/>
          <w:spacing w:val="-5"/>
          <w:sz w:val="24"/>
          <w:szCs w:val="24"/>
        </w:rPr>
      </w:pPr>
      <w:r w:rsidRPr="006176C0">
        <w:rPr>
          <w:rFonts w:ascii="Times New Roman" w:eastAsia="Times New Roman" w:hAnsi="Times New Roman" w:cs="Times New Roman"/>
          <w:spacing w:val="-5"/>
          <w:sz w:val="24"/>
          <w:szCs w:val="24"/>
        </w:rPr>
        <w:t>ЗВ-19.10.2023-57533 від 19.10.2023р.</w:t>
      </w:r>
    </w:p>
    <w:p w:rsidR="006176C0" w:rsidRPr="00DA7517" w:rsidRDefault="006176C0" w:rsidP="002D16B2">
      <w:pPr>
        <w:spacing w:after="0" w:line="240" w:lineRule="auto"/>
        <w:ind w:right="140"/>
        <w:jc w:val="both"/>
        <w:rPr>
          <w:rFonts w:ascii="Times New Roman" w:eastAsia="MS Mincho" w:hAnsi="Times New Roman" w:cs="Times New Roman"/>
          <w:sz w:val="24"/>
          <w:szCs w:val="24"/>
          <w:lang w:eastAsia="ru-RU"/>
        </w:rPr>
      </w:pPr>
    </w:p>
    <w:p w:rsidR="006176C0" w:rsidRPr="00DA7517" w:rsidRDefault="006176C0" w:rsidP="002D16B2">
      <w:pPr>
        <w:spacing w:after="0" w:line="240" w:lineRule="auto"/>
        <w:ind w:right="140"/>
        <w:jc w:val="both"/>
        <w:rPr>
          <w:rFonts w:ascii="Times New Roman" w:eastAsia="MS Mincho" w:hAnsi="Times New Roman" w:cs="Times New Roman"/>
          <w:sz w:val="24"/>
          <w:szCs w:val="24"/>
          <w:lang w:eastAsia="ru-RU"/>
        </w:rPr>
      </w:pPr>
      <w:r w:rsidRPr="00DA7517">
        <w:rPr>
          <w:rFonts w:ascii="Times New Roman" w:eastAsia="MS Mincho" w:hAnsi="Times New Roman" w:cs="Times New Roman"/>
          <w:sz w:val="24"/>
          <w:szCs w:val="24"/>
          <w:lang w:eastAsia="ru-RU"/>
        </w:rPr>
        <w:tab/>
        <w:t xml:space="preserve">Розглянувши рішення Комісії з </w:t>
      </w:r>
      <w:r w:rsidRPr="00DA7517">
        <w:rPr>
          <w:rFonts w:ascii="Times New Roman" w:eastAsia="Calibri" w:hAnsi="Times New Roman" w:cs="Times New Roman"/>
          <w:bCs/>
          <w:sz w:val="24"/>
          <w:szCs w:val="24"/>
          <w:bdr w:val="none" w:sz="0" w:space="0" w:color="auto" w:frame="1"/>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DA7517">
        <w:rPr>
          <w:rFonts w:ascii="Times New Roman" w:eastAsia="MS Mincho" w:hAnsi="Times New Roman" w:cs="Times New Roman"/>
          <w:sz w:val="24"/>
          <w:szCs w:val="24"/>
          <w:lang w:eastAsia="ru-RU"/>
        </w:rPr>
        <w:t xml:space="preserve"> № 6 від 09.11.2023р.</w:t>
      </w:r>
      <w:r w:rsidRPr="00DA7517">
        <w:rPr>
          <w:rFonts w:ascii="Times New Roman" w:eastAsia="Times New Roman" w:hAnsi="Times New Roman" w:cs="Times New Roman"/>
          <w:sz w:val="24"/>
          <w:szCs w:val="24"/>
        </w:rPr>
        <w:t xml:space="preserve">, враховуючи Протокол даної Комісії 5-23 від 09.11.2023р., </w:t>
      </w:r>
      <w:r w:rsidRPr="00DA7517">
        <w:rPr>
          <w:rFonts w:ascii="Times New Roman" w:eastAsia="MS Mincho" w:hAnsi="Times New Roman" w:cs="Times New Roman"/>
          <w:sz w:val="24"/>
          <w:szCs w:val="24"/>
          <w:lang w:eastAsia="ru-RU"/>
        </w:rPr>
        <w:t xml:space="preserve"> відповідно </w:t>
      </w:r>
      <w:r w:rsidRPr="00DA7517">
        <w:rPr>
          <w:rFonts w:ascii="Times New Roman" w:eastAsia="Calibri" w:hAnsi="Times New Roman" w:cs="Times New Roman"/>
          <w:bCs/>
          <w:sz w:val="24"/>
          <w:szCs w:val="24"/>
          <w:bdr w:val="none" w:sz="0" w:space="0" w:color="auto" w:frame="1"/>
        </w:rPr>
        <w:t>до Закону України</w:t>
      </w:r>
      <w:bookmarkStart w:id="55" w:name="n3"/>
      <w:bookmarkEnd w:id="55"/>
      <w:r w:rsidRPr="00DA7517">
        <w:rPr>
          <w:rFonts w:ascii="Times New Roman" w:eastAsia="Calibri" w:hAnsi="Times New Roman" w:cs="Times New Roman"/>
          <w:bCs/>
          <w:sz w:val="24"/>
          <w:szCs w:val="24"/>
          <w:bdr w:val="none" w:sz="0" w:space="0" w:color="auto" w:frame="1"/>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w:t>
      </w:r>
      <w:r w:rsidR="0053361A">
        <w:rPr>
          <w:rFonts w:ascii="Times New Roman" w:eastAsia="Calibri" w:hAnsi="Times New Roman" w:cs="Times New Roman"/>
          <w:bCs/>
          <w:sz w:val="24"/>
          <w:szCs w:val="24"/>
          <w:bdr w:val="none" w:sz="0" w:space="0" w:color="auto" w:frame="1"/>
        </w:rPr>
        <w:t xml:space="preserve"> спричинених збройною агресією російської ф</w:t>
      </w:r>
      <w:r w:rsidRPr="00DA7517">
        <w:rPr>
          <w:rFonts w:ascii="Times New Roman" w:eastAsia="Calibri" w:hAnsi="Times New Roman" w:cs="Times New Roman"/>
          <w:bCs/>
          <w:sz w:val="24"/>
          <w:szCs w:val="24"/>
          <w:bdr w:val="none" w:sz="0" w:space="0" w:color="auto" w:frame="1"/>
        </w:rPr>
        <w:t>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DA7517">
        <w:rPr>
          <w:rFonts w:ascii="Times New Roman" w:eastAsia="Times New Roman" w:hAnsi="Times New Roman" w:cs="Times New Roman"/>
          <w:sz w:val="24"/>
          <w:szCs w:val="24"/>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w:t>
      </w:r>
      <w:r w:rsidR="0053361A">
        <w:rPr>
          <w:rFonts w:ascii="Times New Roman" w:eastAsia="Times New Roman" w:hAnsi="Times New Roman" w:cs="Times New Roman"/>
          <w:sz w:val="24"/>
          <w:szCs w:val="24"/>
        </w:rPr>
        <w:t xml:space="preserve"> спричинених збройною агресією російської ф</w:t>
      </w:r>
      <w:r w:rsidRPr="00DA7517">
        <w:rPr>
          <w:rFonts w:ascii="Times New Roman" w:eastAsia="Times New Roman" w:hAnsi="Times New Roman" w:cs="Times New Roman"/>
          <w:sz w:val="24"/>
          <w:szCs w:val="24"/>
        </w:rPr>
        <w:t>едерації, з використанням електронної публічної послуги «єВідновлення»,</w:t>
      </w:r>
      <w:r w:rsidRPr="00DA7517">
        <w:rPr>
          <w:rFonts w:ascii="Times New Roman" w:eastAsia="MS Mincho" w:hAnsi="Times New Roman" w:cs="Times New Roman"/>
          <w:sz w:val="24"/>
          <w:szCs w:val="24"/>
          <w:lang w:eastAsia="ru-RU"/>
        </w:rPr>
        <w:t xml:space="preserve"> </w:t>
      </w:r>
      <w:r w:rsidRPr="00DA7517">
        <w:rPr>
          <w:rFonts w:ascii="Times New Roman" w:eastAsia="Times New Roman" w:hAnsi="Times New Roman" w:cs="Times New Roman"/>
          <w:sz w:val="24"/>
          <w:szCs w:val="24"/>
        </w:rPr>
        <w:t xml:space="preserve">затвердженого постановою Кабінету Міністрів України від 21.04.2023 р. № 381, на підставі ст. 40 ЗУ «Про місцеве самоврядування в Україні», </w:t>
      </w:r>
      <w:r w:rsidRPr="00DA7517">
        <w:rPr>
          <w:rFonts w:ascii="Times New Roman" w:eastAsia="MS Mincho" w:hAnsi="Times New Roman" w:cs="Times New Roman"/>
          <w:sz w:val="24"/>
          <w:szCs w:val="24"/>
          <w:lang w:eastAsia="ru-RU"/>
        </w:rPr>
        <w:t>виконавчий комітет Новороздільської міської ради</w:t>
      </w:r>
    </w:p>
    <w:p w:rsidR="006176C0" w:rsidRPr="00DA7517" w:rsidRDefault="006176C0" w:rsidP="002D16B2">
      <w:pPr>
        <w:spacing w:after="0" w:line="240" w:lineRule="auto"/>
        <w:ind w:firstLine="708"/>
        <w:jc w:val="both"/>
        <w:rPr>
          <w:rFonts w:ascii="Times New Roman" w:eastAsia="MS Mincho" w:hAnsi="Times New Roman" w:cs="Times New Roman"/>
          <w:sz w:val="24"/>
          <w:szCs w:val="24"/>
          <w:lang w:eastAsia="ru-RU"/>
        </w:rPr>
      </w:pPr>
    </w:p>
    <w:p w:rsidR="006176C0" w:rsidRPr="00DA7517" w:rsidRDefault="006176C0" w:rsidP="002D16B2">
      <w:pPr>
        <w:spacing w:after="0" w:line="240" w:lineRule="auto"/>
        <w:jc w:val="both"/>
        <w:rPr>
          <w:rFonts w:ascii="Times New Roman" w:eastAsia="MS Mincho" w:hAnsi="Times New Roman" w:cs="Times New Roman"/>
          <w:sz w:val="24"/>
          <w:szCs w:val="24"/>
          <w:lang w:eastAsia="ru-RU"/>
        </w:rPr>
      </w:pPr>
      <w:r w:rsidRPr="00DA7517">
        <w:rPr>
          <w:rFonts w:ascii="Times New Roman" w:eastAsia="MS Mincho" w:hAnsi="Times New Roman" w:cs="Times New Roman"/>
          <w:sz w:val="24"/>
          <w:szCs w:val="24"/>
          <w:lang w:eastAsia="ru-RU"/>
        </w:rPr>
        <w:t>В И Р І Ш И В:</w:t>
      </w:r>
    </w:p>
    <w:p w:rsidR="00AF3E60" w:rsidRPr="00DA7517" w:rsidRDefault="00AF3E60" w:rsidP="002D16B2">
      <w:pPr>
        <w:spacing w:after="0" w:line="240" w:lineRule="auto"/>
        <w:jc w:val="both"/>
        <w:rPr>
          <w:rFonts w:ascii="Times New Roman" w:eastAsia="MS Mincho" w:hAnsi="Times New Roman" w:cs="Times New Roman"/>
          <w:sz w:val="24"/>
          <w:szCs w:val="24"/>
          <w:lang w:eastAsia="ru-RU"/>
        </w:rPr>
      </w:pPr>
    </w:p>
    <w:p w:rsidR="0053361A" w:rsidRDefault="006176C0" w:rsidP="0053361A">
      <w:pPr>
        <w:spacing w:after="0" w:line="240" w:lineRule="auto"/>
        <w:jc w:val="both"/>
        <w:rPr>
          <w:rFonts w:ascii="Times New Roman" w:eastAsia="Times New Roman" w:hAnsi="Times New Roman" w:cs="Times New Roman"/>
          <w:color w:val="000000"/>
          <w:sz w:val="24"/>
          <w:szCs w:val="24"/>
          <w:lang w:eastAsia="ru-RU"/>
        </w:rPr>
      </w:pPr>
      <w:r w:rsidRPr="00DA7517">
        <w:rPr>
          <w:rFonts w:ascii="Times New Roman" w:eastAsia="Times New Roman" w:hAnsi="Times New Roman" w:cs="Times New Roman"/>
          <w:sz w:val="24"/>
          <w:szCs w:val="24"/>
        </w:rPr>
        <w:t xml:space="preserve">1. Затвердити рішення Комісії </w:t>
      </w:r>
      <w:r w:rsidRPr="00DA7517">
        <w:rPr>
          <w:rFonts w:ascii="Times New Roman" w:eastAsia="MS Mincho" w:hAnsi="Times New Roman" w:cs="Times New Roman"/>
          <w:sz w:val="24"/>
          <w:szCs w:val="24"/>
          <w:lang w:eastAsia="ru-RU"/>
        </w:rPr>
        <w:t xml:space="preserve">з </w:t>
      </w:r>
      <w:r w:rsidRPr="00DA7517">
        <w:rPr>
          <w:rFonts w:ascii="Times New Roman" w:eastAsia="Calibri" w:hAnsi="Times New Roman" w:cs="Times New Roman"/>
          <w:bCs/>
          <w:sz w:val="24"/>
          <w:szCs w:val="24"/>
          <w:bdr w:val="none" w:sz="0" w:space="0" w:color="auto" w:frame="1"/>
        </w:rPr>
        <w:t>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DA7517">
        <w:rPr>
          <w:rFonts w:ascii="Times New Roman" w:eastAsia="MS Mincho" w:hAnsi="Times New Roman" w:cs="Times New Roman"/>
          <w:sz w:val="24"/>
          <w:szCs w:val="24"/>
          <w:lang w:eastAsia="ru-RU"/>
        </w:rPr>
        <w:t xml:space="preserve"> № 6 від 09.11.2023р., щодо н</w:t>
      </w:r>
      <w:r w:rsidRPr="00DA7517">
        <w:rPr>
          <w:rFonts w:ascii="Times New Roman" w:eastAsia="Times New Roman" w:hAnsi="Times New Roman" w:cs="Times New Roman"/>
          <w:sz w:val="24"/>
          <w:szCs w:val="24"/>
        </w:rPr>
        <w:t xml:space="preserve">адання компенсації за пошкоджений об’єкт нерухомого майна, що розміщується за адресою: : Львівська область, Стрийський район, </w:t>
      </w:r>
      <w:r w:rsidR="0053361A" w:rsidRPr="00585513">
        <w:rPr>
          <w:rFonts w:ascii="Times New Roman" w:eastAsia="Times New Roman" w:hAnsi="Times New Roman" w:cs="Times New Roman"/>
          <w:i/>
          <w:color w:val="000000"/>
          <w:sz w:val="24"/>
          <w:szCs w:val="24"/>
          <w:lang w:eastAsia="ru-RU"/>
        </w:rPr>
        <w:t>(персональні дані)</w:t>
      </w:r>
      <w:r w:rsidR="0053361A" w:rsidRPr="00E55975">
        <w:rPr>
          <w:rFonts w:ascii="Times New Roman" w:eastAsia="Times New Roman" w:hAnsi="Times New Roman" w:cs="Times New Roman"/>
          <w:color w:val="000000"/>
          <w:sz w:val="24"/>
          <w:szCs w:val="24"/>
          <w:lang w:eastAsia="ru-RU"/>
        </w:rPr>
        <w:t xml:space="preserve">   </w:t>
      </w:r>
    </w:p>
    <w:p w:rsidR="006176C0" w:rsidRPr="0053361A" w:rsidRDefault="006176C0" w:rsidP="0053361A">
      <w:pPr>
        <w:spacing w:after="0" w:line="240" w:lineRule="auto"/>
        <w:jc w:val="both"/>
        <w:rPr>
          <w:rFonts w:ascii="Times New Roman" w:eastAsia="Times New Roman" w:hAnsi="Times New Roman" w:cs="Times New Roman"/>
          <w:color w:val="000000"/>
          <w:sz w:val="24"/>
          <w:szCs w:val="24"/>
          <w:lang w:eastAsia="ru-RU"/>
        </w:rPr>
      </w:pPr>
      <w:r w:rsidRPr="00DA7517">
        <w:rPr>
          <w:rFonts w:ascii="Times New Roman" w:eastAsia="Times New Roman" w:hAnsi="Times New Roman" w:cs="Times New Roman"/>
          <w:sz w:val="24"/>
          <w:szCs w:val="24"/>
        </w:rPr>
        <w:t xml:space="preserve">, гр. - </w:t>
      </w:r>
      <w:r w:rsidR="0053361A" w:rsidRPr="00585513">
        <w:rPr>
          <w:rFonts w:ascii="Times New Roman" w:eastAsia="Times New Roman" w:hAnsi="Times New Roman" w:cs="Times New Roman"/>
          <w:i/>
          <w:color w:val="000000"/>
          <w:sz w:val="24"/>
          <w:szCs w:val="24"/>
          <w:lang w:eastAsia="ru-RU"/>
        </w:rPr>
        <w:t>(персональні дані)</w:t>
      </w:r>
      <w:r w:rsidR="0053361A" w:rsidRPr="00E55975">
        <w:rPr>
          <w:rFonts w:ascii="Times New Roman" w:eastAsia="Times New Roman" w:hAnsi="Times New Roman" w:cs="Times New Roman"/>
          <w:color w:val="000000"/>
          <w:sz w:val="24"/>
          <w:szCs w:val="24"/>
          <w:lang w:eastAsia="ru-RU"/>
        </w:rPr>
        <w:t xml:space="preserve"> </w:t>
      </w:r>
      <w:r w:rsidRPr="00DA7517">
        <w:rPr>
          <w:rFonts w:ascii="Times New Roman" w:eastAsia="Times New Roman" w:hAnsi="Times New Roman" w:cs="Times New Roman"/>
          <w:sz w:val="24"/>
          <w:szCs w:val="24"/>
        </w:rPr>
        <w:t>(додається).</w:t>
      </w:r>
    </w:p>
    <w:p w:rsidR="006176C0" w:rsidRPr="00DA7517" w:rsidRDefault="006176C0" w:rsidP="002D16B2">
      <w:pPr>
        <w:widowControl w:val="0"/>
        <w:tabs>
          <w:tab w:val="left" w:pos="142"/>
        </w:tabs>
        <w:autoSpaceDE w:val="0"/>
        <w:autoSpaceDN w:val="0"/>
        <w:spacing w:after="0" w:line="240" w:lineRule="auto"/>
        <w:ind w:right="151" w:firstLine="567"/>
        <w:jc w:val="both"/>
        <w:rPr>
          <w:rFonts w:ascii="Times New Roman" w:eastAsia="Times New Roman" w:hAnsi="Times New Roman" w:cs="Times New Roman"/>
          <w:sz w:val="24"/>
          <w:szCs w:val="24"/>
        </w:rPr>
      </w:pPr>
      <w:r w:rsidRPr="00DA7517">
        <w:rPr>
          <w:rFonts w:ascii="Times New Roman" w:eastAsia="Times New Roman" w:hAnsi="Times New Roman" w:cs="Times New Roman"/>
          <w:sz w:val="24"/>
          <w:szCs w:val="24"/>
        </w:rPr>
        <w:t>2. Гілко Н.І. внести копію даного рішення з накладанням електронного кваліфікованого підпису, що базується на сертифікаті відкритого ключа, до Реєстру пошкодженого та знищеного майна   протягом 3 робочих днів  з дня його прийняття.</w:t>
      </w:r>
    </w:p>
    <w:p w:rsidR="006176C0" w:rsidRPr="00DA7517" w:rsidRDefault="006176C0" w:rsidP="002D16B2">
      <w:pPr>
        <w:tabs>
          <w:tab w:val="left" w:pos="142"/>
        </w:tabs>
        <w:spacing w:after="0" w:line="240" w:lineRule="auto"/>
        <w:ind w:firstLine="567"/>
        <w:jc w:val="both"/>
        <w:rPr>
          <w:rFonts w:ascii="Times New Roman" w:eastAsia="MS Mincho" w:hAnsi="Times New Roman" w:cs="Times New Roman"/>
          <w:sz w:val="24"/>
          <w:szCs w:val="24"/>
          <w:lang w:eastAsia="ru-RU"/>
        </w:rPr>
      </w:pPr>
      <w:r w:rsidRPr="00DA7517">
        <w:rPr>
          <w:rFonts w:ascii="Times New Roman" w:eastAsia="MS Mincho" w:hAnsi="Times New Roman" w:cs="Times New Roman"/>
          <w:sz w:val="24"/>
          <w:szCs w:val="24"/>
          <w:lang w:eastAsia="ru-RU"/>
        </w:rPr>
        <w:t>3. Контроль за виконанням  рішення покласти на керуючого справами виконкому Мельнікова А.В.</w:t>
      </w:r>
    </w:p>
    <w:p w:rsidR="006176C0" w:rsidRPr="00DA7517" w:rsidRDefault="006176C0" w:rsidP="002D16B2">
      <w:pPr>
        <w:spacing w:after="0" w:line="240" w:lineRule="auto"/>
        <w:jc w:val="both"/>
        <w:rPr>
          <w:rFonts w:ascii="Times New Roman" w:eastAsia="MS Mincho" w:hAnsi="Times New Roman" w:cs="Times New Roman"/>
          <w:sz w:val="24"/>
          <w:szCs w:val="24"/>
          <w:lang w:eastAsia="ru-RU"/>
        </w:rPr>
      </w:pPr>
    </w:p>
    <w:p w:rsidR="006176C0" w:rsidRPr="00DA7517" w:rsidRDefault="006176C0" w:rsidP="002D16B2">
      <w:pPr>
        <w:spacing w:after="0" w:line="240" w:lineRule="auto"/>
        <w:jc w:val="both"/>
        <w:rPr>
          <w:rFonts w:ascii="Times New Roman" w:eastAsia="MS Mincho" w:hAnsi="Times New Roman" w:cs="Times New Roman"/>
          <w:sz w:val="24"/>
          <w:szCs w:val="24"/>
          <w:lang w:eastAsia="ru-RU"/>
        </w:rPr>
      </w:pPr>
    </w:p>
    <w:p w:rsidR="006176C0" w:rsidRPr="00DA7517" w:rsidRDefault="006176C0" w:rsidP="002D16B2">
      <w:pPr>
        <w:spacing w:after="0" w:line="240" w:lineRule="auto"/>
        <w:jc w:val="both"/>
        <w:rPr>
          <w:rFonts w:ascii="Times New Roman" w:eastAsia="MS Mincho" w:hAnsi="Times New Roman" w:cs="Times New Roman"/>
          <w:sz w:val="24"/>
          <w:szCs w:val="24"/>
          <w:lang w:eastAsia="ru-RU"/>
        </w:rPr>
      </w:pPr>
      <w:r w:rsidRPr="00DA7517">
        <w:rPr>
          <w:rFonts w:ascii="Times New Roman" w:eastAsia="MS Mincho" w:hAnsi="Times New Roman" w:cs="Times New Roman"/>
          <w:sz w:val="24"/>
          <w:szCs w:val="24"/>
          <w:lang w:eastAsia="ru-RU"/>
        </w:rPr>
        <w:t xml:space="preserve">МІСЬКИЙ ГОЛОВА </w:t>
      </w:r>
      <w:r w:rsidRPr="00DA7517">
        <w:rPr>
          <w:rFonts w:ascii="Times New Roman" w:eastAsia="MS Mincho" w:hAnsi="Times New Roman" w:cs="Times New Roman"/>
          <w:sz w:val="24"/>
          <w:szCs w:val="24"/>
          <w:lang w:eastAsia="ru-RU"/>
        </w:rPr>
        <w:tab/>
      </w:r>
      <w:r w:rsidRPr="00DA7517">
        <w:rPr>
          <w:rFonts w:ascii="Times New Roman" w:eastAsia="MS Mincho" w:hAnsi="Times New Roman" w:cs="Times New Roman"/>
          <w:sz w:val="24"/>
          <w:szCs w:val="24"/>
          <w:lang w:eastAsia="ru-RU"/>
        </w:rPr>
        <w:tab/>
      </w:r>
      <w:r w:rsidRPr="00DA7517">
        <w:rPr>
          <w:rFonts w:ascii="Times New Roman" w:eastAsia="MS Mincho" w:hAnsi="Times New Roman" w:cs="Times New Roman"/>
          <w:sz w:val="24"/>
          <w:szCs w:val="24"/>
          <w:lang w:eastAsia="ru-RU"/>
        </w:rPr>
        <w:tab/>
      </w:r>
      <w:r w:rsidRPr="00DA7517">
        <w:rPr>
          <w:rFonts w:ascii="Times New Roman" w:eastAsia="MS Mincho" w:hAnsi="Times New Roman" w:cs="Times New Roman"/>
          <w:sz w:val="24"/>
          <w:szCs w:val="24"/>
          <w:lang w:eastAsia="ru-RU"/>
        </w:rPr>
        <w:tab/>
      </w:r>
      <w:r w:rsidRPr="00DA7517">
        <w:rPr>
          <w:rFonts w:ascii="Times New Roman" w:eastAsia="MS Mincho" w:hAnsi="Times New Roman" w:cs="Times New Roman"/>
          <w:sz w:val="24"/>
          <w:szCs w:val="24"/>
          <w:lang w:eastAsia="ru-RU"/>
        </w:rPr>
        <w:tab/>
        <w:t>Ярина ЯЦЕНКО</w:t>
      </w:r>
    </w:p>
    <w:p w:rsidR="006176C0" w:rsidRDefault="006176C0"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280061" w:rsidRPr="006176C0" w:rsidRDefault="00280061" w:rsidP="002D16B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6176C0" w:rsidRPr="006176C0" w:rsidRDefault="006176C0"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6176C0">
        <w:rPr>
          <w:rFonts w:ascii="Times New Roman" w:eastAsia="Calibri" w:hAnsi="Times New Roman" w:cs="Times New Roman"/>
          <w:bCs/>
          <w:sz w:val="24"/>
          <w:szCs w:val="24"/>
          <w:lang w:eastAsia="uk-UA"/>
        </w:rPr>
        <w:t xml:space="preserve">ДОДАТОК  </w:t>
      </w:r>
    </w:p>
    <w:p w:rsidR="006176C0" w:rsidRPr="006176C0" w:rsidRDefault="006176C0"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6176C0">
        <w:rPr>
          <w:rFonts w:ascii="Times New Roman" w:eastAsia="Calibri" w:hAnsi="Times New Roman" w:cs="Times New Roman"/>
          <w:bCs/>
          <w:sz w:val="24"/>
          <w:szCs w:val="24"/>
          <w:lang w:eastAsia="uk-UA"/>
        </w:rPr>
        <w:t xml:space="preserve">до Рішення виконкому                                                                                         </w:t>
      </w:r>
    </w:p>
    <w:p w:rsidR="006176C0" w:rsidRPr="006176C0" w:rsidRDefault="006176C0" w:rsidP="002D16B2">
      <w:pPr>
        <w:autoSpaceDE w:val="0"/>
        <w:autoSpaceDN w:val="0"/>
        <w:adjustRightInd w:val="0"/>
        <w:spacing w:after="0" w:line="240" w:lineRule="auto"/>
        <w:ind w:left="720"/>
        <w:contextualSpacing/>
        <w:jc w:val="right"/>
        <w:rPr>
          <w:rFonts w:ascii="Times New Roman" w:eastAsia="Times New Roman" w:hAnsi="Times New Roman" w:cs="Times New Roman"/>
          <w:b/>
          <w:bCs/>
          <w:sz w:val="24"/>
          <w:szCs w:val="24"/>
          <w:lang w:eastAsia="uk-UA"/>
        </w:rPr>
      </w:pPr>
      <w:r w:rsidRPr="006176C0">
        <w:rPr>
          <w:rFonts w:ascii="Times New Roman" w:eastAsia="Calibri" w:hAnsi="Times New Roman" w:cs="Times New Roman"/>
          <w:bCs/>
          <w:sz w:val="24"/>
          <w:szCs w:val="24"/>
          <w:lang w:eastAsia="uk-UA"/>
        </w:rPr>
        <w:t xml:space="preserve">                                                            </w:t>
      </w:r>
      <w:r w:rsidR="00136F0A">
        <w:rPr>
          <w:rFonts w:ascii="Times New Roman" w:eastAsia="Calibri" w:hAnsi="Times New Roman" w:cs="Times New Roman"/>
          <w:bCs/>
          <w:sz w:val="24"/>
          <w:szCs w:val="24"/>
          <w:lang w:eastAsia="uk-UA"/>
        </w:rPr>
        <w:t xml:space="preserve">                        № 475</w:t>
      </w:r>
      <w:r w:rsidR="00AF3E60">
        <w:rPr>
          <w:rFonts w:ascii="Times New Roman" w:eastAsia="Calibri" w:hAnsi="Times New Roman" w:cs="Times New Roman"/>
          <w:bCs/>
          <w:sz w:val="24"/>
          <w:szCs w:val="24"/>
          <w:lang w:eastAsia="uk-UA"/>
        </w:rPr>
        <w:t xml:space="preserve"> </w:t>
      </w:r>
      <w:r w:rsidR="00262338">
        <w:rPr>
          <w:rFonts w:ascii="Times New Roman" w:eastAsia="Calibri" w:hAnsi="Times New Roman" w:cs="Times New Roman"/>
          <w:bCs/>
          <w:sz w:val="24"/>
          <w:szCs w:val="24"/>
          <w:lang w:eastAsia="uk-UA"/>
        </w:rPr>
        <w:t xml:space="preserve">  від 20</w:t>
      </w:r>
      <w:r w:rsidRPr="006176C0">
        <w:rPr>
          <w:rFonts w:ascii="Times New Roman" w:eastAsia="Calibri" w:hAnsi="Times New Roman" w:cs="Times New Roman"/>
          <w:bCs/>
          <w:sz w:val="24"/>
          <w:szCs w:val="24"/>
          <w:lang w:eastAsia="uk-UA"/>
        </w:rPr>
        <w:t>.11.2023року</w:t>
      </w:r>
    </w:p>
    <w:p w:rsidR="006176C0" w:rsidRPr="006176C0" w:rsidRDefault="006176C0"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6176C0">
        <w:rPr>
          <w:rFonts w:ascii="Times New Roman" w:eastAsia="Calibri" w:hAnsi="Times New Roman" w:cs="Times New Roman"/>
          <w:bCs/>
          <w:sz w:val="24"/>
          <w:szCs w:val="24"/>
          <w:lang w:eastAsia="uk-UA"/>
        </w:rPr>
        <w:t xml:space="preserve">ЗАТВЕРДЖЕНО  </w:t>
      </w:r>
    </w:p>
    <w:p w:rsidR="006176C0" w:rsidRPr="006176C0" w:rsidRDefault="006176C0" w:rsidP="002D16B2">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6176C0">
        <w:rPr>
          <w:rFonts w:ascii="Times New Roman" w:eastAsia="Calibri" w:hAnsi="Times New Roman" w:cs="Times New Roman"/>
          <w:bCs/>
          <w:sz w:val="24"/>
          <w:szCs w:val="24"/>
          <w:lang w:eastAsia="uk-UA"/>
        </w:rPr>
        <w:t xml:space="preserve">Рішення виконкому                                                                                                          </w:t>
      </w:r>
    </w:p>
    <w:p w:rsidR="006176C0" w:rsidRPr="006176C0" w:rsidRDefault="006176C0" w:rsidP="002D16B2">
      <w:pPr>
        <w:suppressAutoHyphens/>
        <w:spacing w:after="0" w:line="240" w:lineRule="auto"/>
        <w:ind w:left="567"/>
        <w:rPr>
          <w:rFonts w:ascii="Times New Roman" w:eastAsia="Times New Roman" w:hAnsi="Times New Roman" w:cs="Times New Roman"/>
          <w:b/>
          <w:sz w:val="24"/>
          <w:szCs w:val="24"/>
          <w:lang w:eastAsia="zh-CN"/>
        </w:rPr>
      </w:pPr>
      <w:r w:rsidRPr="006176C0">
        <w:rPr>
          <w:rFonts w:ascii="Times New Roman" w:eastAsia="Times New Roman" w:hAnsi="Times New Roman" w:cs="Times New Roman"/>
          <w:bCs/>
          <w:sz w:val="24"/>
          <w:szCs w:val="24"/>
          <w:lang w:eastAsia="uk-UA"/>
        </w:rPr>
        <w:t xml:space="preserve">                                                                            </w:t>
      </w:r>
      <w:r w:rsidR="00136F0A">
        <w:rPr>
          <w:rFonts w:ascii="Times New Roman" w:eastAsia="Times New Roman" w:hAnsi="Times New Roman" w:cs="Times New Roman"/>
          <w:bCs/>
          <w:sz w:val="24"/>
          <w:szCs w:val="24"/>
          <w:lang w:eastAsia="uk-UA"/>
        </w:rPr>
        <w:t xml:space="preserve">                     </w:t>
      </w:r>
      <w:r w:rsidR="007065E5">
        <w:rPr>
          <w:rFonts w:ascii="Times New Roman" w:eastAsia="Times New Roman" w:hAnsi="Times New Roman" w:cs="Times New Roman"/>
          <w:bCs/>
          <w:sz w:val="24"/>
          <w:szCs w:val="24"/>
          <w:lang w:eastAsia="uk-UA"/>
        </w:rPr>
        <w:t xml:space="preserve">             </w:t>
      </w:r>
      <w:r w:rsidR="00136F0A">
        <w:rPr>
          <w:rFonts w:ascii="Times New Roman" w:eastAsia="Times New Roman" w:hAnsi="Times New Roman" w:cs="Times New Roman"/>
          <w:bCs/>
          <w:sz w:val="24"/>
          <w:szCs w:val="24"/>
          <w:lang w:eastAsia="uk-UA"/>
        </w:rPr>
        <w:t xml:space="preserve"> № 475</w:t>
      </w:r>
      <w:r w:rsidR="00262338">
        <w:rPr>
          <w:rFonts w:ascii="Times New Roman" w:eastAsia="Times New Roman" w:hAnsi="Times New Roman" w:cs="Times New Roman"/>
          <w:bCs/>
          <w:sz w:val="24"/>
          <w:szCs w:val="24"/>
          <w:lang w:eastAsia="uk-UA"/>
        </w:rPr>
        <w:t xml:space="preserve"> від 20</w:t>
      </w:r>
      <w:r w:rsidRPr="006176C0">
        <w:rPr>
          <w:rFonts w:ascii="Times New Roman" w:eastAsia="Times New Roman" w:hAnsi="Times New Roman" w:cs="Times New Roman"/>
          <w:bCs/>
          <w:sz w:val="24"/>
          <w:szCs w:val="24"/>
          <w:lang w:eastAsia="uk-UA"/>
        </w:rPr>
        <w:t>.11.2023року</w:t>
      </w:r>
    </w:p>
    <w:p w:rsidR="006176C0" w:rsidRDefault="006176C0" w:rsidP="002D16B2">
      <w:pPr>
        <w:suppressAutoHyphens/>
        <w:spacing w:after="0" w:line="240" w:lineRule="auto"/>
        <w:ind w:left="567"/>
        <w:rPr>
          <w:rFonts w:ascii="Times New Roman" w:eastAsia="Times New Roman" w:hAnsi="Times New Roman" w:cs="Times New Roman"/>
          <w:b/>
          <w:sz w:val="24"/>
          <w:szCs w:val="24"/>
          <w:lang w:eastAsia="zh-CN"/>
        </w:rPr>
      </w:pPr>
    </w:p>
    <w:p w:rsidR="007065E5" w:rsidRPr="006176C0" w:rsidRDefault="007065E5" w:rsidP="002D16B2">
      <w:pPr>
        <w:suppressAutoHyphens/>
        <w:spacing w:after="0" w:line="240" w:lineRule="auto"/>
        <w:ind w:left="567"/>
        <w:rPr>
          <w:rFonts w:ascii="Times New Roman" w:eastAsia="Times New Roman" w:hAnsi="Times New Roman" w:cs="Times New Roman"/>
          <w:b/>
          <w:sz w:val="24"/>
          <w:szCs w:val="24"/>
          <w:lang w:eastAsia="zh-CN"/>
        </w:rPr>
      </w:pPr>
    </w:p>
    <w:p w:rsidR="006176C0" w:rsidRPr="006176C0" w:rsidRDefault="006176C0" w:rsidP="002D16B2">
      <w:pPr>
        <w:suppressAutoHyphens/>
        <w:spacing w:after="0" w:line="240" w:lineRule="auto"/>
        <w:ind w:left="567"/>
        <w:rPr>
          <w:rFonts w:ascii="Times New Roman" w:eastAsia="Times New Roman" w:hAnsi="Times New Roman" w:cs="Times New Roman"/>
          <w:b/>
          <w:sz w:val="24"/>
          <w:szCs w:val="24"/>
          <w:lang w:eastAsia="zh-CN"/>
        </w:rPr>
      </w:pPr>
    </w:p>
    <w:p w:rsidR="006176C0" w:rsidRPr="006176C0" w:rsidRDefault="006176C0" w:rsidP="002D16B2">
      <w:pPr>
        <w:widowControl w:val="0"/>
        <w:autoSpaceDE w:val="0"/>
        <w:autoSpaceDN w:val="0"/>
        <w:spacing w:after="0" w:line="240" w:lineRule="auto"/>
        <w:ind w:left="3828" w:right="4147"/>
        <w:jc w:val="center"/>
        <w:rPr>
          <w:rFonts w:ascii="Times New Roman" w:eastAsia="Times New Roman" w:hAnsi="Times New Roman" w:cs="Times New Roman"/>
          <w:b/>
          <w:sz w:val="24"/>
          <w:szCs w:val="24"/>
        </w:rPr>
      </w:pPr>
      <w:r w:rsidRPr="006176C0">
        <w:rPr>
          <w:rFonts w:ascii="Times New Roman" w:eastAsia="Times New Roman" w:hAnsi="Times New Roman" w:cs="Times New Roman"/>
          <w:b/>
          <w:w w:val="105"/>
          <w:sz w:val="24"/>
          <w:szCs w:val="24"/>
        </w:rPr>
        <w:t>РІШЕННЯ</w:t>
      </w:r>
    </w:p>
    <w:p w:rsidR="006176C0" w:rsidRPr="006176C0" w:rsidRDefault="006176C0" w:rsidP="002D16B2">
      <w:pPr>
        <w:widowControl w:val="0"/>
        <w:shd w:val="clear" w:color="auto" w:fill="FFFFFF"/>
        <w:autoSpaceDE w:val="0"/>
        <w:autoSpaceDN w:val="0"/>
        <w:spacing w:after="0" w:line="240" w:lineRule="auto"/>
        <w:ind w:left="720" w:firstLine="696"/>
        <w:jc w:val="center"/>
        <w:rPr>
          <w:rFonts w:ascii="Times New Roman" w:eastAsia="Calibri" w:hAnsi="Times New Roman" w:cs="Times New Roman"/>
          <w:bCs/>
          <w:sz w:val="24"/>
          <w:szCs w:val="24"/>
          <w:u w:val="single"/>
          <w:bdr w:val="none" w:sz="0" w:space="0" w:color="auto" w:frame="1"/>
        </w:rPr>
      </w:pPr>
      <w:r w:rsidRPr="006176C0">
        <w:rPr>
          <w:rFonts w:ascii="Times New Roman" w:eastAsia="Calibri" w:hAnsi="Times New Roman" w:cs="Times New Roman"/>
          <w:bCs/>
          <w:sz w:val="24"/>
          <w:szCs w:val="24"/>
          <w:u w:val="single"/>
          <w:bdr w:val="none" w:sz="0" w:space="0" w:color="auto" w:frame="1"/>
        </w:rPr>
        <w:t>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176C0" w:rsidRPr="006176C0" w:rsidRDefault="006176C0" w:rsidP="002D16B2">
      <w:pPr>
        <w:widowControl w:val="0"/>
        <w:shd w:val="clear" w:color="auto" w:fill="FFFFFF"/>
        <w:autoSpaceDE w:val="0"/>
        <w:autoSpaceDN w:val="0"/>
        <w:spacing w:after="0" w:line="240" w:lineRule="auto"/>
        <w:ind w:left="720" w:firstLine="696"/>
        <w:jc w:val="both"/>
        <w:rPr>
          <w:rFonts w:ascii="Times New Roman" w:eastAsia="Times New Roman" w:hAnsi="Times New Roman" w:cs="Times New Roman"/>
          <w:sz w:val="24"/>
          <w:szCs w:val="24"/>
        </w:rPr>
      </w:pPr>
    </w:p>
    <w:p w:rsidR="006176C0" w:rsidRDefault="006176C0" w:rsidP="002D16B2">
      <w:pPr>
        <w:widowControl w:val="0"/>
        <w:autoSpaceDE w:val="0"/>
        <w:autoSpaceDN w:val="0"/>
        <w:spacing w:after="0" w:line="240" w:lineRule="auto"/>
        <w:ind w:right="79"/>
        <w:rPr>
          <w:rFonts w:ascii="Times New Roman" w:eastAsia="Times New Roman" w:hAnsi="Times New Roman" w:cs="Times New Roman"/>
          <w:sz w:val="24"/>
          <w:szCs w:val="24"/>
        </w:rPr>
      </w:pPr>
      <w:r w:rsidRPr="006176C0">
        <w:rPr>
          <w:rFonts w:ascii="Times New Roman" w:eastAsia="Times New Roman" w:hAnsi="Times New Roman" w:cs="Times New Roman"/>
          <w:sz w:val="24"/>
          <w:szCs w:val="24"/>
        </w:rPr>
        <w:t xml:space="preserve">        09 листопада 2023р.                                                                                   № 6</w:t>
      </w:r>
    </w:p>
    <w:p w:rsidR="00DA7517" w:rsidRDefault="00DA7517" w:rsidP="002D16B2">
      <w:pPr>
        <w:widowControl w:val="0"/>
        <w:autoSpaceDE w:val="0"/>
        <w:autoSpaceDN w:val="0"/>
        <w:spacing w:after="0" w:line="240" w:lineRule="auto"/>
        <w:ind w:right="79"/>
        <w:rPr>
          <w:rFonts w:ascii="Times New Roman" w:eastAsia="Times New Roman" w:hAnsi="Times New Roman" w:cs="Times New Roman"/>
          <w:sz w:val="24"/>
          <w:szCs w:val="24"/>
        </w:rPr>
      </w:pPr>
    </w:p>
    <w:p w:rsidR="007065E5" w:rsidRPr="006176C0" w:rsidRDefault="007065E5" w:rsidP="002D16B2">
      <w:pPr>
        <w:widowControl w:val="0"/>
        <w:autoSpaceDE w:val="0"/>
        <w:autoSpaceDN w:val="0"/>
        <w:spacing w:after="0" w:line="240" w:lineRule="auto"/>
        <w:ind w:right="79"/>
        <w:rPr>
          <w:rFonts w:ascii="Times New Roman" w:eastAsia="Times New Roman" w:hAnsi="Times New Roman" w:cs="Times New Roman"/>
          <w:sz w:val="24"/>
          <w:szCs w:val="24"/>
        </w:rPr>
      </w:pPr>
    </w:p>
    <w:p w:rsidR="006176C0" w:rsidRPr="006176C0" w:rsidRDefault="006176C0" w:rsidP="002D16B2">
      <w:pPr>
        <w:widowControl w:val="0"/>
        <w:autoSpaceDE w:val="0"/>
        <w:autoSpaceDN w:val="0"/>
        <w:spacing w:after="0" w:line="240" w:lineRule="auto"/>
        <w:ind w:right="79"/>
        <w:jc w:val="center"/>
        <w:rPr>
          <w:rFonts w:ascii="Times New Roman" w:eastAsia="Times New Roman" w:hAnsi="Times New Roman" w:cs="Times New Roman"/>
          <w:b/>
          <w:sz w:val="24"/>
          <w:szCs w:val="24"/>
        </w:rPr>
      </w:pPr>
      <w:r w:rsidRPr="006176C0">
        <w:rPr>
          <w:rFonts w:ascii="Times New Roman" w:eastAsia="Times New Roman" w:hAnsi="Times New Roman" w:cs="Times New Roman"/>
          <w:b/>
          <w:sz w:val="24"/>
          <w:szCs w:val="24"/>
        </w:rPr>
        <w:t>Виконавчий комітет</w:t>
      </w:r>
    </w:p>
    <w:p w:rsidR="006176C0" w:rsidRPr="006176C0" w:rsidRDefault="006176C0" w:rsidP="002D16B2">
      <w:pPr>
        <w:widowControl w:val="0"/>
        <w:autoSpaceDE w:val="0"/>
        <w:autoSpaceDN w:val="0"/>
        <w:spacing w:after="0" w:line="240" w:lineRule="auto"/>
        <w:ind w:right="79"/>
        <w:jc w:val="center"/>
        <w:rPr>
          <w:rFonts w:ascii="Times New Roman" w:eastAsia="Times New Roman" w:hAnsi="Times New Roman" w:cs="Times New Roman"/>
          <w:b/>
          <w:sz w:val="24"/>
          <w:szCs w:val="24"/>
        </w:rPr>
      </w:pPr>
      <w:r w:rsidRPr="006176C0">
        <w:rPr>
          <w:rFonts w:ascii="Times New Roman" w:eastAsia="Times New Roman" w:hAnsi="Times New Roman" w:cs="Times New Roman"/>
          <w:b/>
          <w:sz w:val="24"/>
          <w:szCs w:val="24"/>
        </w:rPr>
        <w:t xml:space="preserve"> Новороздлільської міської ради</w:t>
      </w:r>
    </w:p>
    <w:p w:rsidR="006176C0" w:rsidRPr="006176C0" w:rsidRDefault="006176C0" w:rsidP="002D16B2">
      <w:pPr>
        <w:widowControl w:val="0"/>
        <w:autoSpaceDE w:val="0"/>
        <w:autoSpaceDN w:val="0"/>
        <w:spacing w:after="0" w:line="240" w:lineRule="auto"/>
        <w:ind w:right="79"/>
        <w:jc w:val="center"/>
        <w:rPr>
          <w:rFonts w:ascii="Times New Roman" w:eastAsia="Times New Roman" w:hAnsi="Times New Roman" w:cs="Times New Roman"/>
          <w:sz w:val="24"/>
          <w:szCs w:val="24"/>
        </w:rPr>
      </w:pPr>
      <w:r w:rsidRPr="006176C0">
        <w:rPr>
          <w:rFonts w:ascii="Times New Roman" w:eastAsia="Times New Roman" w:hAnsi="Times New Roman" w:cs="Times New Roman"/>
          <w:b/>
          <w:sz w:val="24"/>
          <w:szCs w:val="24"/>
        </w:rPr>
        <w:t>Стрийського району Львівської області</w:t>
      </w:r>
    </w:p>
    <w:p w:rsidR="006176C0" w:rsidRDefault="006176C0" w:rsidP="002D16B2">
      <w:pPr>
        <w:widowControl w:val="0"/>
        <w:autoSpaceDE w:val="0"/>
        <w:autoSpaceDN w:val="0"/>
        <w:spacing w:after="0" w:line="240" w:lineRule="auto"/>
        <w:ind w:right="79"/>
        <w:jc w:val="center"/>
        <w:rPr>
          <w:rFonts w:ascii="Consolas" w:eastAsia="Times New Roman" w:hAnsi="Times New Roman" w:cs="Times New Roman"/>
          <w:b/>
          <w:sz w:val="24"/>
          <w:szCs w:val="24"/>
        </w:rPr>
      </w:pPr>
    </w:p>
    <w:p w:rsidR="007065E5" w:rsidRPr="006176C0" w:rsidRDefault="007065E5" w:rsidP="002D16B2">
      <w:pPr>
        <w:widowControl w:val="0"/>
        <w:autoSpaceDE w:val="0"/>
        <w:autoSpaceDN w:val="0"/>
        <w:spacing w:after="0" w:line="240" w:lineRule="auto"/>
        <w:ind w:right="79"/>
        <w:jc w:val="center"/>
        <w:rPr>
          <w:rFonts w:ascii="Consolas" w:eastAsia="Times New Roman" w:hAnsi="Times New Roman" w:cs="Times New Roman"/>
          <w:b/>
          <w:sz w:val="24"/>
          <w:szCs w:val="24"/>
        </w:rPr>
      </w:pPr>
    </w:p>
    <w:p w:rsidR="006176C0" w:rsidRPr="006176C0" w:rsidRDefault="006176C0" w:rsidP="002D16B2">
      <w:pPr>
        <w:widowControl w:val="0"/>
        <w:autoSpaceDE w:val="0"/>
        <w:autoSpaceDN w:val="0"/>
        <w:spacing w:after="0" w:line="240" w:lineRule="auto"/>
        <w:ind w:right="-143"/>
        <w:jc w:val="both"/>
        <w:rPr>
          <w:rFonts w:ascii="Times New Roman" w:eastAsia="Times New Roman" w:hAnsi="Times New Roman" w:cs="Times New Roman"/>
          <w:spacing w:val="-5"/>
          <w:sz w:val="24"/>
          <w:szCs w:val="24"/>
        </w:rPr>
      </w:pPr>
      <w:r w:rsidRPr="006176C0">
        <w:rPr>
          <w:rFonts w:ascii="Times New Roman" w:eastAsia="Times New Roman" w:hAnsi="Times New Roman" w:cs="Times New Roman"/>
          <w:spacing w:val="-5"/>
          <w:sz w:val="24"/>
          <w:szCs w:val="24"/>
        </w:rPr>
        <w:t xml:space="preserve"> Дата подання та номер інформаційного повідомлення:</w:t>
      </w:r>
    </w:p>
    <w:p w:rsidR="006176C0" w:rsidRDefault="006176C0" w:rsidP="002D16B2">
      <w:pPr>
        <w:widowControl w:val="0"/>
        <w:autoSpaceDE w:val="0"/>
        <w:autoSpaceDN w:val="0"/>
        <w:spacing w:after="0" w:line="240" w:lineRule="auto"/>
        <w:ind w:right="-143"/>
        <w:jc w:val="both"/>
        <w:rPr>
          <w:rFonts w:ascii="Times New Roman" w:eastAsia="Times New Roman" w:hAnsi="Times New Roman" w:cs="Times New Roman"/>
          <w:spacing w:val="-5"/>
          <w:sz w:val="24"/>
          <w:szCs w:val="24"/>
        </w:rPr>
      </w:pPr>
      <w:r w:rsidRPr="006176C0">
        <w:rPr>
          <w:rFonts w:ascii="Times New Roman" w:eastAsia="Times New Roman" w:hAnsi="Times New Roman" w:cs="Times New Roman"/>
          <w:spacing w:val="-5"/>
          <w:sz w:val="24"/>
          <w:szCs w:val="24"/>
        </w:rPr>
        <w:t xml:space="preserve"> 10.11.2023 р.,        ІП-10.11.2023-189924</w:t>
      </w:r>
    </w:p>
    <w:p w:rsidR="007065E5" w:rsidRPr="006176C0" w:rsidRDefault="007065E5" w:rsidP="002D16B2">
      <w:pPr>
        <w:widowControl w:val="0"/>
        <w:autoSpaceDE w:val="0"/>
        <w:autoSpaceDN w:val="0"/>
        <w:spacing w:after="0" w:line="240" w:lineRule="auto"/>
        <w:ind w:right="-143"/>
        <w:jc w:val="both"/>
        <w:rPr>
          <w:rFonts w:ascii="Times New Roman" w:eastAsia="Times New Roman" w:hAnsi="Times New Roman" w:cs="Times New Roman"/>
          <w:spacing w:val="-5"/>
          <w:sz w:val="24"/>
          <w:szCs w:val="24"/>
        </w:rPr>
      </w:pPr>
    </w:p>
    <w:p w:rsidR="006176C0" w:rsidRPr="006176C0" w:rsidRDefault="006176C0" w:rsidP="002D16B2">
      <w:pPr>
        <w:widowControl w:val="0"/>
        <w:autoSpaceDE w:val="0"/>
        <w:autoSpaceDN w:val="0"/>
        <w:spacing w:after="0" w:line="240" w:lineRule="auto"/>
        <w:ind w:right="-143" w:firstLine="687"/>
        <w:rPr>
          <w:rFonts w:ascii="Times New Roman" w:eastAsia="Times New Roman" w:hAnsi="Times New Roman" w:cs="Times New Roman"/>
          <w:spacing w:val="-5"/>
          <w:sz w:val="24"/>
          <w:szCs w:val="24"/>
        </w:rPr>
      </w:pPr>
      <w:r w:rsidRPr="006176C0">
        <w:rPr>
          <w:rFonts w:ascii="Times New Roman" w:eastAsia="Times New Roman" w:hAnsi="Times New Roman" w:cs="Times New Roman"/>
          <w:spacing w:val="-5"/>
          <w:sz w:val="24"/>
          <w:szCs w:val="24"/>
        </w:rPr>
        <w:t xml:space="preserve">Дата подання та номер заяви про надання компенсації за пошкоджений  об’єкт        нерухомого майна: 19.10.2023р., </w:t>
      </w:r>
      <w:r w:rsidRPr="006176C0">
        <w:rPr>
          <w:rFonts w:ascii="Times New Roman" w:eastAsia="Times New Roman" w:hAnsi="Times New Roman" w:cs="Times New Roman"/>
          <w:b/>
          <w:spacing w:val="-5"/>
          <w:sz w:val="24"/>
          <w:szCs w:val="24"/>
        </w:rPr>
        <w:t>ЗВ-19.10.2023-57533</w:t>
      </w:r>
    </w:p>
    <w:p w:rsidR="0053361A" w:rsidRDefault="006176C0" w:rsidP="0053361A">
      <w:pPr>
        <w:spacing w:after="0" w:line="240" w:lineRule="auto"/>
        <w:jc w:val="both"/>
        <w:rPr>
          <w:rFonts w:ascii="Times New Roman" w:eastAsia="Times New Roman" w:hAnsi="Times New Roman" w:cs="Times New Roman"/>
          <w:color w:val="000000"/>
          <w:sz w:val="24"/>
          <w:szCs w:val="24"/>
          <w:lang w:eastAsia="ru-RU"/>
        </w:rPr>
      </w:pPr>
      <w:r w:rsidRPr="00B93A64">
        <w:rPr>
          <w:rFonts w:ascii="Times New Roman" w:eastAsia="Times New Roman" w:hAnsi="Times New Roman" w:cs="Times New Roman"/>
          <w:sz w:val="24"/>
          <w:szCs w:val="24"/>
        </w:rPr>
        <w:t xml:space="preserve">  Заявник: </w:t>
      </w:r>
      <w:r w:rsidR="0053361A" w:rsidRPr="00585513">
        <w:rPr>
          <w:rFonts w:ascii="Times New Roman" w:eastAsia="Times New Roman" w:hAnsi="Times New Roman" w:cs="Times New Roman"/>
          <w:i/>
          <w:color w:val="000000"/>
          <w:sz w:val="24"/>
          <w:szCs w:val="24"/>
          <w:lang w:eastAsia="ru-RU"/>
        </w:rPr>
        <w:t>(персональні дані)</w:t>
      </w:r>
      <w:r w:rsidR="0053361A" w:rsidRPr="00E55975">
        <w:rPr>
          <w:rFonts w:ascii="Times New Roman" w:eastAsia="Times New Roman" w:hAnsi="Times New Roman" w:cs="Times New Roman"/>
          <w:color w:val="000000"/>
          <w:sz w:val="24"/>
          <w:szCs w:val="24"/>
          <w:lang w:eastAsia="ru-RU"/>
        </w:rPr>
        <w:t xml:space="preserve">   </w:t>
      </w:r>
    </w:p>
    <w:p w:rsidR="006176C0" w:rsidRPr="00B93A64" w:rsidRDefault="006176C0" w:rsidP="002D16B2">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795B44" w:rsidRDefault="00795B44" w:rsidP="002D16B2">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7065E5" w:rsidRDefault="006176C0" w:rsidP="002D16B2">
      <w:pPr>
        <w:widowControl w:val="0"/>
        <w:autoSpaceDE w:val="0"/>
        <w:autoSpaceDN w:val="0"/>
        <w:spacing w:after="0" w:line="240" w:lineRule="auto"/>
        <w:ind w:right="-143"/>
        <w:jc w:val="both"/>
        <w:rPr>
          <w:rFonts w:ascii="Times New Roman" w:eastAsia="Times New Roman" w:hAnsi="Times New Roman" w:cs="Times New Roman"/>
          <w:sz w:val="24"/>
          <w:szCs w:val="24"/>
        </w:rPr>
      </w:pPr>
      <w:r w:rsidRPr="00B93A64">
        <w:rPr>
          <w:rFonts w:ascii="Times New Roman" w:eastAsia="Times New Roman" w:hAnsi="Times New Roman" w:cs="Times New Roman"/>
          <w:sz w:val="24"/>
          <w:szCs w:val="24"/>
        </w:rPr>
        <w:t>Комісія прийняла рішення:</w:t>
      </w:r>
    </w:p>
    <w:p w:rsidR="00795B44" w:rsidRPr="00B93A64" w:rsidRDefault="00795B44" w:rsidP="002D16B2">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53361A" w:rsidRDefault="006176C0" w:rsidP="0053361A">
      <w:pPr>
        <w:spacing w:after="0" w:line="240" w:lineRule="auto"/>
        <w:jc w:val="both"/>
        <w:rPr>
          <w:rFonts w:ascii="Times New Roman" w:eastAsia="Times New Roman" w:hAnsi="Times New Roman" w:cs="Times New Roman"/>
          <w:color w:val="000000"/>
          <w:sz w:val="24"/>
          <w:szCs w:val="24"/>
          <w:lang w:eastAsia="ru-RU"/>
        </w:rPr>
      </w:pPr>
      <w:r w:rsidRPr="00B93A64">
        <w:rPr>
          <w:rFonts w:ascii="Times New Roman" w:eastAsia="Times New Roman" w:hAnsi="Times New Roman" w:cs="Times New Roman"/>
          <w:sz w:val="24"/>
          <w:szCs w:val="24"/>
        </w:rPr>
        <w:tab/>
        <w:t xml:space="preserve">1. Надати </w:t>
      </w:r>
      <w:r w:rsidR="0053361A" w:rsidRPr="00585513">
        <w:rPr>
          <w:rFonts w:ascii="Times New Roman" w:eastAsia="Times New Roman" w:hAnsi="Times New Roman" w:cs="Times New Roman"/>
          <w:i/>
          <w:color w:val="000000"/>
          <w:sz w:val="24"/>
          <w:szCs w:val="24"/>
          <w:lang w:eastAsia="ru-RU"/>
        </w:rPr>
        <w:t>(персональні дані)</w:t>
      </w:r>
      <w:r w:rsidR="0053361A" w:rsidRPr="00E55975">
        <w:rPr>
          <w:rFonts w:ascii="Times New Roman" w:eastAsia="Times New Roman" w:hAnsi="Times New Roman" w:cs="Times New Roman"/>
          <w:color w:val="000000"/>
          <w:sz w:val="24"/>
          <w:szCs w:val="24"/>
          <w:lang w:eastAsia="ru-RU"/>
        </w:rPr>
        <w:t xml:space="preserve">   </w:t>
      </w:r>
    </w:p>
    <w:p w:rsidR="006176C0" w:rsidRPr="0053361A" w:rsidRDefault="0053361A" w:rsidP="0053361A">
      <w:pPr>
        <w:spacing w:after="0" w:line="240" w:lineRule="auto"/>
        <w:jc w:val="both"/>
        <w:rPr>
          <w:rFonts w:ascii="Times New Roman" w:eastAsia="Times New Roman" w:hAnsi="Times New Roman" w:cs="Times New Roman"/>
          <w:color w:val="000000"/>
          <w:sz w:val="24"/>
          <w:szCs w:val="24"/>
          <w:lang w:eastAsia="ru-RU"/>
        </w:rPr>
      </w:pPr>
      <w:r w:rsidRPr="00B93A64">
        <w:rPr>
          <w:rFonts w:ascii="Times New Roman" w:eastAsia="Times New Roman" w:hAnsi="Times New Roman" w:cs="Times New Roman"/>
          <w:sz w:val="24"/>
          <w:szCs w:val="24"/>
        </w:rPr>
        <w:t xml:space="preserve"> </w:t>
      </w:r>
      <w:r w:rsidR="006176C0" w:rsidRPr="00B93A64">
        <w:rPr>
          <w:rFonts w:ascii="Times New Roman" w:eastAsia="Times New Roman" w:hAnsi="Times New Roman" w:cs="Times New Roman"/>
          <w:sz w:val="24"/>
          <w:szCs w:val="24"/>
        </w:rPr>
        <w:t xml:space="preserve">(заява  від 19.10.2023р., </w:t>
      </w:r>
      <w:r w:rsidR="006176C0" w:rsidRPr="00B93A64">
        <w:rPr>
          <w:rFonts w:ascii="Times New Roman" w:eastAsia="Times New Roman" w:hAnsi="Times New Roman" w:cs="Times New Roman"/>
          <w:b/>
          <w:sz w:val="24"/>
          <w:szCs w:val="24"/>
        </w:rPr>
        <w:t>ЗВ-19.10.2023-57533</w:t>
      </w:r>
      <w:r w:rsidR="006176C0" w:rsidRPr="00B93A64">
        <w:rPr>
          <w:rFonts w:ascii="Times New Roman" w:eastAsia="Times New Roman" w:hAnsi="Times New Roman" w:cs="Times New Roman"/>
          <w:sz w:val="24"/>
          <w:szCs w:val="24"/>
        </w:rPr>
        <w:t xml:space="preserve">) компенсацію </w:t>
      </w:r>
      <w:r w:rsidR="006176C0" w:rsidRPr="00B93A64">
        <w:rPr>
          <w:rFonts w:ascii="Times New Roman" w:eastAsia="Times New Roman" w:hAnsi="Times New Roman" w:cs="Times New Roman"/>
          <w:sz w:val="24"/>
          <w:szCs w:val="24"/>
          <w:lang w:eastAsia="ru-RU"/>
        </w:rPr>
        <w:t xml:space="preserve">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6176C0" w:rsidRPr="00B93A64">
        <w:rPr>
          <w:rFonts w:ascii="Times New Roman" w:eastAsia="Times New Roman" w:hAnsi="Times New Roman" w:cs="Times New Roman"/>
          <w:sz w:val="24"/>
          <w:szCs w:val="24"/>
        </w:rPr>
        <w:t>Львівська область, Стрийський район</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006176C0" w:rsidRPr="00B93A64">
        <w:rPr>
          <w:rFonts w:ascii="Times New Roman" w:eastAsia="Times New Roman" w:hAnsi="Times New Roman" w:cs="Times New Roman"/>
          <w:sz w:val="24"/>
          <w:szCs w:val="24"/>
        </w:rPr>
        <w:t>у сумі –</w:t>
      </w:r>
      <w:r w:rsidR="006176C0" w:rsidRPr="00B93A64">
        <w:rPr>
          <w:rFonts w:ascii="Times New Roman" w:eastAsia="Times New Roman" w:hAnsi="Times New Roman" w:cs="Times New Roman"/>
          <w:b/>
          <w:sz w:val="24"/>
          <w:szCs w:val="24"/>
        </w:rPr>
        <w:t xml:space="preserve"> </w:t>
      </w:r>
      <w:r w:rsidR="006176C0" w:rsidRPr="00B93A64">
        <w:rPr>
          <w:rFonts w:ascii="Times New Roman" w:eastAsia="Times New Roman" w:hAnsi="Times New Roman" w:cs="Times New Roman"/>
          <w:sz w:val="24"/>
          <w:szCs w:val="24"/>
        </w:rPr>
        <w:t>30 082,46 грн (тридцять тисяч вісімдесят дві гривні, сорок шість копійок) р</w:t>
      </w:r>
      <w:r w:rsidR="006176C0" w:rsidRPr="00B93A64">
        <w:rPr>
          <w:rFonts w:ascii="Times New Roman" w:eastAsia="Times New Roman" w:hAnsi="Times New Roman" w:cs="Times New Roman"/>
          <w:sz w:val="24"/>
          <w:szCs w:val="24"/>
          <w:lang w:eastAsia="ru-RU"/>
        </w:rPr>
        <w:t>озрахованої відповідно до відомостей чек-листа (протокол засідання від 09.11.2023  № 5-23).</w:t>
      </w:r>
      <w:r w:rsidR="006176C0" w:rsidRPr="00B93A64">
        <w:rPr>
          <w:rFonts w:ascii="Times New Roman" w:eastAsia="Times New Roman" w:hAnsi="Times New Roman" w:cs="Times New Roman"/>
          <w:sz w:val="24"/>
          <w:szCs w:val="24"/>
        </w:rPr>
        <w:t xml:space="preserve">  </w:t>
      </w:r>
    </w:p>
    <w:p w:rsidR="006176C0" w:rsidRPr="00B93A64" w:rsidRDefault="006176C0" w:rsidP="002D16B2">
      <w:pPr>
        <w:widowControl w:val="0"/>
        <w:autoSpaceDE w:val="0"/>
        <w:autoSpaceDN w:val="0"/>
        <w:spacing w:after="0" w:line="240" w:lineRule="auto"/>
        <w:ind w:right="-143" w:firstLine="567"/>
        <w:jc w:val="both"/>
        <w:rPr>
          <w:rFonts w:ascii="Times New Roman" w:eastAsia="Times New Roman" w:hAnsi="Times New Roman" w:cs="Times New Roman"/>
          <w:sz w:val="24"/>
          <w:szCs w:val="24"/>
        </w:rPr>
      </w:pPr>
      <w:r w:rsidRPr="00B93A64">
        <w:rPr>
          <w:rFonts w:ascii="Times New Roman" w:eastAsia="Times New Roman" w:hAnsi="Times New Roman" w:cs="Times New Roman"/>
          <w:sz w:val="24"/>
          <w:szCs w:val="24"/>
        </w:rPr>
        <w:t>2. Відповідно до Протоколу № 5-23 від 09 листопада  2023р.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176C0" w:rsidRPr="00B93A64" w:rsidRDefault="006176C0" w:rsidP="002D16B2">
      <w:pPr>
        <w:widowControl w:val="0"/>
        <w:tabs>
          <w:tab w:val="left" w:pos="1134"/>
        </w:tabs>
        <w:autoSpaceDE w:val="0"/>
        <w:autoSpaceDN w:val="0"/>
        <w:spacing w:after="0" w:line="240" w:lineRule="auto"/>
        <w:ind w:right="-143" w:firstLine="567"/>
        <w:jc w:val="both"/>
        <w:rPr>
          <w:rFonts w:ascii="Times New Roman" w:eastAsia="Times New Roman" w:hAnsi="Times New Roman" w:cs="Times New Roman"/>
          <w:sz w:val="24"/>
          <w:szCs w:val="24"/>
        </w:rPr>
      </w:pPr>
      <w:r w:rsidRPr="00B93A64">
        <w:rPr>
          <w:rFonts w:ascii="Times New Roman" w:eastAsia="Times New Roman" w:hAnsi="Times New Roman" w:cs="Times New Roman"/>
          <w:sz w:val="24"/>
          <w:szCs w:val="24"/>
        </w:rPr>
        <w:t>2.1. Гілко Н.І. занести до Державного реєстру майна, пошкодженого та знищеного внаслідок бойових дій, терористичних актів, диверсій,</w:t>
      </w:r>
      <w:r w:rsidR="0053361A">
        <w:rPr>
          <w:rFonts w:ascii="Times New Roman" w:eastAsia="Times New Roman" w:hAnsi="Times New Roman" w:cs="Times New Roman"/>
          <w:sz w:val="24"/>
          <w:szCs w:val="24"/>
        </w:rPr>
        <w:t xml:space="preserve"> спричинених збройною агресією російської ф</w:t>
      </w:r>
      <w:r w:rsidRPr="00B93A64">
        <w:rPr>
          <w:rFonts w:ascii="Times New Roman" w:eastAsia="Times New Roman" w:hAnsi="Times New Roman" w:cs="Times New Roman"/>
          <w:sz w:val="24"/>
          <w:szCs w:val="24"/>
        </w:rPr>
        <w:t>едерації відповідно до заяви від 19.10.2023р., ЗВ-19.10.2023-57533</w:t>
      </w:r>
      <w:r w:rsidRPr="00B93A64">
        <w:rPr>
          <w:rFonts w:ascii="Times New Roman" w:eastAsia="Times New Roman" w:hAnsi="Times New Roman" w:cs="Times New Roman"/>
          <w:b/>
          <w:sz w:val="24"/>
          <w:szCs w:val="24"/>
        </w:rPr>
        <w:t xml:space="preserve"> </w:t>
      </w:r>
      <w:r w:rsidRPr="00B93A64">
        <w:rPr>
          <w:rFonts w:ascii="Times New Roman" w:eastAsia="Times New Roman" w:hAnsi="Times New Roman" w:cs="Times New Roman"/>
          <w:sz w:val="24"/>
          <w:szCs w:val="24"/>
        </w:rPr>
        <w:t>відомості про прийняте рішення та його скан-копію.</w:t>
      </w:r>
    </w:p>
    <w:p w:rsidR="006176C0" w:rsidRPr="00B93A64" w:rsidRDefault="006176C0" w:rsidP="002D16B2">
      <w:pPr>
        <w:widowControl w:val="0"/>
        <w:autoSpaceDE w:val="0"/>
        <w:autoSpaceDN w:val="0"/>
        <w:spacing w:after="0" w:line="240" w:lineRule="auto"/>
        <w:ind w:right="-143" w:firstLine="567"/>
        <w:jc w:val="both"/>
        <w:rPr>
          <w:rFonts w:ascii="Times New Roman" w:eastAsia="Times New Roman" w:hAnsi="Times New Roman" w:cs="Times New Roman"/>
          <w:sz w:val="24"/>
          <w:szCs w:val="24"/>
        </w:rPr>
      </w:pPr>
      <w:r w:rsidRPr="00B93A64">
        <w:rPr>
          <w:rFonts w:ascii="Times New Roman" w:eastAsia="Times New Roman" w:hAnsi="Times New Roman" w:cs="Times New Roman"/>
          <w:sz w:val="24"/>
          <w:szCs w:val="24"/>
        </w:rPr>
        <w:t>2.2. Гладьо Г.Я. надати дане рішення виконавчому комітету Новороздільської міської ради Стрийського району Львівської області для його затвердження.</w:t>
      </w:r>
    </w:p>
    <w:p w:rsidR="006176C0" w:rsidRDefault="006176C0" w:rsidP="002D16B2">
      <w:pPr>
        <w:widowControl w:val="0"/>
        <w:tabs>
          <w:tab w:val="left" w:pos="1326"/>
        </w:tabs>
        <w:autoSpaceDE w:val="0"/>
        <w:autoSpaceDN w:val="0"/>
        <w:spacing w:after="0" w:line="240" w:lineRule="auto"/>
        <w:ind w:right="151"/>
        <w:jc w:val="both"/>
        <w:rPr>
          <w:rFonts w:ascii="Times New Roman" w:eastAsia="Times New Roman" w:hAnsi="Times New Roman" w:cs="Times New Roman"/>
          <w:sz w:val="24"/>
          <w:szCs w:val="24"/>
        </w:rPr>
      </w:pPr>
    </w:p>
    <w:p w:rsidR="00795B44" w:rsidRPr="00795B44" w:rsidRDefault="00795B44" w:rsidP="002D16B2">
      <w:pPr>
        <w:widowControl w:val="0"/>
        <w:tabs>
          <w:tab w:val="left" w:pos="1326"/>
        </w:tabs>
        <w:autoSpaceDE w:val="0"/>
        <w:autoSpaceDN w:val="0"/>
        <w:spacing w:after="0" w:line="240" w:lineRule="auto"/>
        <w:ind w:right="151"/>
        <w:jc w:val="both"/>
        <w:rPr>
          <w:rFonts w:ascii="Times New Roman" w:eastAsia="Times New Roman" w:hAnsi="Times New Roman" w:cs="Times New Roman"/>
          <w:sz w:val="24"/>
          <w:szCs w:val="24"/>
        </w:rPr>
      </w:pPr>
    </w:p>
    <w:p w:rsidR="006176C0" w:rsidRPr="00B93A64" w:rsidRDefault="006176C0" w:rsidP="002D16B2">
      <w:pPr>
        <w:suppressAutoHyphens/>
        <w:spacing w:after="0" w:line="240" w:lineRule="auto"/>
        <w:ind w:left="5670" w:hanging="5103"/>
        <w:rPr>
          <w:rFonts w:ascii="Times New Roman" w:eastAsia="Times New Roman" w:hAnsi="Times New Roman" w:cs="Times New Roman"/>
          <w:sz w:val="24"/>
          <w:szCs w:val="24"/>
        </w:rPr>
      </w:pPr>
      <w:r w:rsidRPr="00B93A64">
        <w:rPr>
          <w:rFonts w:ascii="Times New Roman" w:eastAsia="Times New Roman" w:hAnsi="Times New Roman" w:cs="Times New Roman"/>
          <w:sz w:val="24"/>
          <w:szCs w:val="24"/>
          <w:lang w:val="en-US"/>
        </w:rPr>
        <w:lastRenderedPageBreak/>
        <w:t>Ганачевська О</w:t>
      </w:r>
      <w:r w:rsidRPr="00B93A64">
        <w:rPr>
          <w:rFonts w:ascii="Times New Roman" w:eastAsia="Times New Roman" w:hAnsi="Times New Roman" w:cs="Times New Roman"/>
          <w:sz w:val="24"/>
          <w:szCs w:val="24"/>
        </w:rPr>
        <w:t>.</w:t>
      </w:r>
      <w:r w:rsidRPr="00B93A64">
        <w:rPr>
          <w:rFonts w:ascii="Times New Roman" w:eastAsia="Times New Roman" w:hAnsi="Times New Roman" w:cs="Times New Roman"/>
          <w:sz w:val="24"/>
          <w:szCs w:val="24"/>
          <w:lang w:val="en-US"/>
        </w:rPr>
        <w:t xml:space="preserve"> Р</w:t>
      </w:r>
      <w:r w:rsidRPr="00B93A64">
        <w:rPr>
          <w:rFonts w:ascii="Times New Roman" w:eastAsia="Times New Roman" w:hAnsi="Times New Roman" w:cs="Times New Roman"/>
          <w:sz w:val="24"/>
          <w:szCs w:val="24"/>
        </w:rPr>
        <w:t>.   ___________________</w:t>
      </w:r>
      <w:r w:rsidRPr="00B93A64">
        <w:rPr>
          <w:rFonts w:ascii="Times New Roman" w:eastAsia="Times New Roman" w:hAnsi="Times New Roman" w:cs="Times New Roman"/>
          <w:sz w:val="24"/>
          <w:szCs w:val="24"/>
          <w:lang w:val="en-US"/>
        </w:rPr>
        <w:tab/>
      </w:r>
      <w:r w:rsidRPr="00B93A64">
        <w:rPr>
          <w:rFonts w:ascii="Times New Roman" w:eastAsia="Times New Roman" w:hAnsi="Times New Roman" w:cs="Times New Roman"/>
          <w:sz w:val="24"/>
          <w:szCs w:val="24"/>
        </w:rPr>
        <w:t>заступник міського голови з питань діяльності виконавчих органів, голова комісії</w:t>
      </w:r>
      <w:r w:rsidRPr="00B93A64">
        <w:rPr>
          <w:rFonts w:ascii="Times New Roman" w:eastAsia="Times New Roman" w:hAnsi="Times New Roman" w:cs="Times New Roman"/>
          <w:sz w:val="24"/>
          <w:szCs w:val="24"/>
          <w:lang w:val="en-US"/>
        </w:rPr>
        <w:t>;</w:t>
      </w:r>
    </w:p>
    <w:p w:rsidR="00136F0A" w:rsidRDefault="00136F0A" w:rsidP="002D16B2">
      <w:pPr>
        <w:spacing w:after="0" w:line="240" w:lineRule="auto"/>
        <w:rPr>
          <w:rFonts w:ascii="Times New Roman" w:eastAsia="Calibri" w:hAnsi="Times New Roman" w:cs="Times New Roman"/>
          <w:sz w:val="24"/>
          <w:szCs w:val="24"/>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r w:rsidRPr="00795B44">
        <w:rPr>
          <w:rFonts w:ascii="Times New Roman" w:eastAsia="Times New Roman" w:hAnsi="Times New Roman" w:cs="Times New Roman"/>
          <w:sz w:val="24"/>
          <w:szCs w:val="24"/>
          <w:lang w:val="en-US"/>
        </w:rPr>
        <w:t>Горін Р</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І</w:t>
      </w:r>
      <w:r w:rsidRPr="00795B44">
        <w:rPr>
          <w:rFonts w:ascii="Times New Roman" w:eastAsia="Times New Roman" w:hAnsi="Times New Roman" w:cs="Times New Roman"/>
          <w:sz w:val="24"/>
          <w:szCs w:val="24"/>
        </w:rPr>
        <w:t xml:space="preserve">.____________________________ </w:t>
      </w:r>
      <w:r>
        <w:rPr>
          <w:rFonts w:ascii="Times New Roman" w:eastAsia="Times New Roman" w:hAnsi="Times New Roman" w:cs="Times New Roman"/>
          <w:sz w:val="24"/>
          <w:szCs w:val="24"/>
        </w:rPr>
        <w:t xml:space="preserve">           </w:t>
      </w:r>
      <w:r w:rsidRPr="00795B44">
        <w:rPr>
          <w:rFonts w:ascii="Times New Roman" w:eastAsia="Times New Roman" w:hAnsi="Times New Roman" w:cs="Times New Roman"/>
          <w:sz w:val="24"/>
          <w:szCs w:val="24"/>
          <w:lang w:val="en-US"/>
        </w:rPr>
        <w:t>начальник юридичного відділу</w:t>
      </w:r>
      <w:r w:rsidRPr="00795B44">
        <w:rPr>
          <w:rFonts w:ascii="Times New Roman" w:eastAsia="Times New Roman" w:hAnsi="Times New Roman" w:cs="Times New Roman"/>
          <w:sz w:val="24"/>
          <w:szCs w:val="24"/>
        </w:rPr>
        <w:t>,          заступник голови комісії</w:t>
      </w:r>
      <w:r w:rsidRPr="00795B44">
        <w:rPr>
          <w:rFonts w:ascii="Times New Roman" w:eastAsia="Times New Roman" w:hAnsi="Times New Roman" w:cs="Times New Roman"/>
          <w:sz w:val="24"/>
          <w:szCs w:val="24"/>
          <w:lang w:val="en-US"/>
        </w:rPr>
        <w:t>;</w:t>
      </w:r>
    </w:p>
    <w:p w:rsidR="00D3641D" w:rsidRPr="00795B44" w:rsidRDefault="00D3641D" w:rsidP="002D16B2">
      <w:pPr>
        <w:suppressAutoHyphens/>
        <w:autoSpaceDN w:val="0"/>
        <w:spacing w:after="0" w:line="240" w:lineRule="auto"/>
        <w:ind w:left="567"/>
        <w:rPr>
          <w:rFonts w:ascii="Times New Roman" w:eastAsia="Times New Roman" w:hAnsi="Times New Roman" w:cs="Times New Roman"/>
          <w:sz w:val="24"/>
          <w:szCs w:val="24"/>
          <w:lang w:val="en-US"/>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r w:rsidRPr="00795B44">
        <w:rPr>
          <w:rFonts w:ascii="Times New Roman" w:eastAsia="Times New Roman" w:hAnsi="Times New Roman" w:cs="Times New Roman"/>
          <w:sz w:val="24"/>
          <w:szCs w:val="24"/>
          <w:lang w:val="en-US"/>
        </w:rPr>
        <w:t>Гладьо Г</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Я</w:t>
      </w:r>
      <w:r w:rsidRPr="00795B44">
        <w:rPr>
          <w:rFonts w:ascii="Times New Roman" w:eastAsia="Times New Roman" w:hAnsi="Times New Roman" w:cs="Times New Roman"/>
          <w:sz w:val="24"/>
          <w:szCs w:val="24"/>
        </w:rPr>
        <w:t>.__________________________</w:t>
      </w:r>
      <w:r w:rsidRPr="00795B44">
        <w:rPr>
          <w:rFonts w:ascii="Times New Roman" w:eastAsia="Times New Roman" w:hAnsi="Times New Roman" w:cs="Times New Roman"/>
          <w:sz w:val="24"/>
          <w:szCs w:val="24"/>
          <w:lang w:val="en-US"/>
        </w:rPr>
        <w:tab/>
      </w:r>
      <w:r w:rsidRPr="00795B44">
        <w:rPr>
          <w:rFonts w:ascii="Times New Roman" w:eastAsia="Times New Roman" w:hAnsi="Times New Roman" w:cs="Times New Roman"/>
          <w:sz w:val="24"/>
          <w:szCs w:val="24"/>
        </w:rPr>
        <w:t>г</w:t>
      </w:r>
      <w:r w:rsidRPr="00795B44">
        <w:rPr>
          <w:rFonts w:ascii="Times New Roman" w:eastAsia="Times New Roman" w:hAnsi="Times New Roman" w:cs="Times New Roman"/>
          <w:sz w:val="24"/>
          <w:szCs w:val="24"/>
          <w:lang w:val="en-US"/>
        </w:rPr>
        <w:t>оловний спеціаліст відділу архітектури і містобудування Управління ЖКГ</w:t>
      </w:r>
      <w:r w:rsidRPr="00795B44">
        <w:rPr>
          <w:rFonts w:ascii="Times New Roman" w:eastAsia="Times New Roman" w:hAnsi="Times New Roman" w:cs="Times New Roman"/>
          <w:sz w:val="24"/>
          <w:szCs w:val="24"/>
        </w:rPr>
        <w:t>, секретар комісії</w:t>
      </w:r>
      <w:r w:rsidRPr="00795B44">
        <w:rPr>
          <w:rFonts w:ascii="Times New Roman" w:eastAsia="Times New Roman" w:hAnsi="Times New Roman" w:cs="Times New Roman"/>
          <w:sz w:val="24"/>
          <w:szCs w:val="24"/>
          <w:lang w:val="en-US"/>
        </w:rPr>
        <w:t>;</w:t>
      </w:r>
    </w:p>
    <w:p w:rsidR="00D3641D" w:rsidRPr="00795B44" w:rsidRDefault="00D3641D" w:rsidP="002D16B2">
      <w:pPr>
        <w:suppressAutoHyphens/>
        <w:autoSpaceDN w:val="0"/>
        <w:spacing w:after="0" w:line="240" w:lineRule="auto"/>
        <w:ind w:left="4253" w:hanging="3686"/>
        <w:rPr>
          <w:rFonts w:ascii="Times New Roman" w:eastAsia="Times New Roman" w:hAnsi="Times New Roman" w:cs="Times New Roman"/>
          <w:sz w:val="24"/>
          <w:szCs w:val="24"/>
          <w:lang w:val="en-US"/>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r w:rsidRPr="00795B44">
        <w:rPr>
          <w:rFonts w:ascii="Times New Roman" w:eastAsia="Times New Roman" w:hAnsi="Times New Roman" w:cs="Times New Roman"/>
          <w:sz w:val="24"/>
          <w:szCs w:val="24"/>
          <w:lang w:val="en-US"/>
        </w:rPr>
        <w:t>Пасемко Н</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А</w:t>
      </w:r>
      <w:r w:rsidRPr="00795B44">
        <w:rPr>
          <w:rFonts w:ascii="Times New Roman" w:eastAsia="Times New Roman" w:hAnsi="Times New Roman" w:cs="Times New Roman"/>
          <w:sz w:val="24"/>
          <w:szCs w:val="24"/>
        </w:rPr>
        <w:t>.________________________</w:t>
      </w:r>
      <w:r w:rsidRPr="00795B44">
        <w:rPr>
          <w:rFonts w:ascii="Times New Roman" w:eastAsia="Times New Roman" w:hAnsi="Times New Roman" w:cs="Times New Roman"/>
          <w:sz w:val="24"/>
          <w:szCs w:val="24"/>
          <w:lang w:val="en-US"/>
        </w:rPr>
        <w:tab/>
        <w:t>начальник відділу комунального майна</w:t>
      </w:r>
      <w:r w:rsidRPr="00795B44">
        <w:rPr>
          <w:rFonts w:ascii="Times New Roman" w:eastAsia="Times New Roman" w:hAnsi="Times New Roman" w:cs="Times New Roman"/>
          <w:sz w:val="24"/>
          <w:szCs w:val="24"/>
        </w:rPr>
        <w:t xml:space="preserve"> та приватизації</w:t>
      </w:r>
      <w:r w:rsidRPr="00795B44">
        <w:rPr>
          <w:rFonts w:ascii="Times New Roman" w:eastAsia="Times New Roman" w:hAnsi="Times New Roman" w:cs="Times New Roman"/>
          <w:sz w:val="24"/>
          <w:szCs w:val="24"/>
          <w:lang w:val="en-US"/>
        </w:rPr>
        <w:t xml:space="preserve"> </w:t>
      </w:r>
      <w:r w:rsidRPr="00795B44">
        <w:rPr>
          <w:rFonts w:ascii="Times New Roman" w:eastAsia="Times New Roman" w:hAnsi="Times New Roman" w:cs="Times New Roman"/>
          <w:sz w:val="24"/>
          <w:szCs w:val="24"/>
        </w:rPr>
        <w:t>У</w:t>
      </w:r>
      <w:r w:rsidRPr="00795B44">
        <w:rPr>
          <w:rFonts w:ascii="Times New Roman" w:eastAsia="Times New Roman" w:hAnsi="Times New Roman" w:cs="Times New Roman"/>
          <w:sz w:val="24"/>
          <w:szCs w:val="24"/>
          <w:lang w:val="en-US"/>
        </w:rPr>
        <w:t>правління ЖКГ</w:t>
      </w:r>
      <w:r w:rsidRPr="00795B44">
        <w:rPr>
          <w:rFonts w:ascii="Times New Roman" w:eastAsia="Times New Roman" w:hAnsi="Times New Roman" w:cs="Times New Roman"/>
          <w:sz w:val="24"/>
          <w:szCs w:val="24"/>
        </w:rPr>
        <w:t>, член комісії</w:t>
      </w:r>
      <w:r w:rsidRPr="00795B44">
        <w:rPr>
          <w:rFonts w:ascii="Times New Roman" w:eastAsia="Times New Roman" w:hAnsi="Times New Roman" w:cs="Times New Roman"/>
          <w:sz w:val="24"/>
          <w:szCs w:val="24"/>
          <w:lang w:val="en-US"/>
        </w:rPr>
        <w:t>;</w:t>
      </w: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rPr>
      </w:pPr>
      <w:r w:rsidRPr="00795B44">
        <w:rPr>
          <w:rFonts w:ascii="Times New Roman" w:eastAsia="Times New Roman" w:hAnsi="Times New Roman" w:cs="Times New Roman"/>
          <w:sz w:val="24"/>
          <w:szCs w:val="24"/>
          <w:lang w:val="en-US"/>
        </w:rPr>
        <w:t>Гілко Н</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І</w:t>
      </w:r>
      <w:r w:rsidRPr="00795B44">
        <w:rPr>
          <w:rFonts w:ascii="Times New Roman" w:eastAsia="Times New Roman" w:hAnsi="Times New Roman" w:cs="Times New Roman"/>
          <w:sz w:val="24"/>
          <w:szCs w:val="24"/>
        </w:rPr>
        <w:t>.___________________________</w:t>
      </w:r>
      <w:r w:rsidRPr="00795B44">
        <w:rPr>
          <w:rFonts w:ascii="Times New Roman" w:eastAsia="Times New Roman" w:hAnsi="Times New Roman" w:cs="Times New Roman"/>
          <w:sz w:val="24"/>
          <w:szCs w:val="24"/>
          <w:lang w:val="en-US"/>
        </w:rPr>
        <w:tab/>
        <w:t>начальник відділу розвитку громади та  інвестицій</w:t>
      </w:r>
      <w:r w:rsidRPr="00795B44">
        <w:rPr>
          <w:rFonts w:ascii="Times New Roman" w:eastAsia="Times New Roman" w:hAnsi="Times New Roman" w:cs="Times New Roman"/>
          <w:sz w:val="24"/>
          <w:szCs w:val="24"/>
        </w:rPr>
        <w:t>, член комісії;</w:t>
      </w: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r w:rsidRPr="00795B44">
        <w:rPr>
          <w:rFonts w:ascii="Times New Roman" w:eastAsia="Times New Roman" w:hAnsi="Times New Roman" w:cs="Times New Roman"/>
          <w:sz w:val="24"/>
          <w:szCs w:val="24"/>
          <w:lang w:val="en-US"/>
        </w:rPr>
        <w:t>Опока Й</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Є</w:t>
      </w:r>
      <w:r w:rsidRPr="00795B44">
        <w:rPr>
          <w:rFonts w:ascii="Times New Roman" w:eastAsia="Times New Roman" w:hAnsi="Times New Roman" w:cs="Times New Roman"/>
          <w:sz w:val="24"/>
          <w:szCs w:val="24"/>
        </w:rPr>
        <w:t>.__________________________</w:t>
      </w:r>
      <w:r w:rsidRPr="00795B44">
        <w:rPr>
          <w:rFonts w:ascii="Times New Roman" w:eastAsia="Times New Roman" w:hAnsi="Times New Roman" w:cs="Times New Roman"/>
          <w:sz w:val="24"/>
          <w:szCs w:val="24"/>
          <w:lang w:val="en-US"/>
        </w:rPr>
        <w:tab/>
        <w:t>інспектор відділу з питань надзвичайних ситуацій правоохоронної та оборонної мобілізаційної роботи</w:t>
      </w:r>
      <w:r w:rsidRPr="00795B44">
        <w:rPr>
          <w:rFonts w:ascii="Times New Roman" w:eastAsia="Times New Roman" w:hAnsi="Times New Roman" w:cs="Times New Roman"/>
          <w:sz w:val="24"/>
          <w:szCs w:val="24"/>
        </w:rPr>
        <w:t>, член комісії</w:t>
      </w:r>
      <w:r w:rsidRPr="00795B44">
        <w:rPr>
          <w:rFonts w:ascii="Times New Roman" w:eastAsia="Times New Roman" w:hAnsi="Times New Roman" w:cs="Times New Roman"/>
          <w:sz w:val="24"/>
          <w:szCs w:val="24"/>
          <w:lang w:val="en-US"/>
        </w:rPr>
        <w:t>;</w:t>
      </w: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sz w:val="24"/>
          <w:szCs w:val="24"/>
          <w:lang w:val="en-US"/>
        </w:rPr>
      </w:pPr>
      <w:r w:rsidRPr="00795B44">
        <w:rPr>
          <w:rFonts w:ascii="Times New Roman" w:eastAsia="Times New Roman" w:hAnsi="Times New Roman" w:cs="Times New Roman"/>
          <w:sz w:val="24"/>
          <w:szCs w:val="24"/>
          <w:lang w:val="en-US"/>
        </w:rPr>
        <w:t>Складановський І</w:t>
      </w:r>
      <w:r w:rsidRPr="00795B44">
        <w:rPr>
          <w:rFonts w:ascii="Times New Roman" w:eastAsia="Times New Roman" w:hAnsi="Times New Roman" w:cs="Times New Roman"/>
          <w:sz w:val="24"/>
          <w:szCs w:val="24"/>
        </w:rPr>
        <w:t>.</w:t>
      </w:r>
      <w:r w:rsidRPr="00795B44">
        <w:rPr>
          <w:rFonts w:ascii="Times New Roman" w:eastAsia="Times New Roman" w:hAnsi="Times New Roman" w:cs="Times New Roman"/>
          <w:sz w:val="24"/>
          <w:szCs w:val="24"/>
          <w:lang w:val="en-US"/>
        </w:rPr>
        <w:t>Л</w:t>
      </w:r>
      <w:r w:rsidRPr="00795B44">
        <w:rPr>
          <w:rFonts w:ascii="Times New Roman" w:eastAsia="Times New Roman" w:hAnsi="Times New Roman" w:cs="Times New Roman"/>
          <w:sz w:val="24"/>
          <w:szCs w:val="24"/>
        </w:rPr>
        <w:t>.__________________</w:t>
      </w:r>
      <w:r w:rsidRPr="00795B44">
        <w:rPr>
          <w:rFonts w:ascii="Times New Roman" w:eastAsia="Times New Roman" w:hAnsi="Times New Roman" w:cs="Times New Roman"/>
          <w:sz w:val="24"/>
          <w:szCs w:val="24"/>
          <w:lang w:val="en-US"/>
        </w:rPr>
        <w:tab/>
        <w:t>депутат міської ради, директор ГО «Футбольний клуб «Новий Розділ»</w:t>
      </w:r>
      <w:r w:rsidRPr="00795B44">
        <w:rPr>
          <w:rFonts w:ascii="Times New Roman" w:eastAsia="Times New Roman" w:hAnsi="Times New Roman" w:cs="Times New Roman"/>
          <w:sz w:val="24"/>
          <w:szCs w:val="24"/>
        </w:rPr>
        <w:t>, член комісії</w:t>
      </w:r>
      <w:r w:rsidRPr="00795B44">
        <w:rPr>
          <w:rFonts w:ascii="Times New Roman" w:eastAsia="Times New Roman" w:hAnsi="Times New Roman" w:cs="Times New Roman"/>
          <w:sz w:val="24"/>
          <w:szCs w:val="24"/>
          <w:lang w:val="en-US"/>
        </w:rPr>
        <w:t>;</w:t>
      </w: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b/>
          <w:sz w:val="24"/>
          <w:szCs w:val="24"/>
          <w:lang w:val="en-US"/>
        </w:rPr>
      </w:pPr>
    </w:p>
    <w:p w:rsidR="00D3641D" w:rsidRPr="00795B44" w:rsidRDefault="00D3641D" w:rsidP="002D16B2">
      <w:pPr>
        <w:suppressAutoHyphens/>
        <w:autoSpaceDN w:val="0"/>
        <w:spacing w:after="0" w:line="240" w:lineRule="auto"/>
        <w:ind w:left="5670" w:hanging="5103"/>
        <w:rPr>
          <w:rFonts w:ascii="Times New Roman" w:eastAsia="Times New Roman" w:hAnsi="Times New Roman" w:cs="Times New Roman"/>
          <w:color w:val="2A2A2A"/>
          <w:spacing w:val="-8"/>
          <w:sz w:val="24"/>
          <w:szCs w:val="24"/>
        </w:rPr>
      </w:pPr>
      <w:r w:rsidRPr="00795B44">
        <w:rPr>
          <w:rFonts w:ascii="Times New Roman" w:eastAsia="Times New Roman" w:hAnsi="Times New Roman" w:cs="Times New Roman"/>
          <w:sz w:val="24"/>
          <w:szCs w:val="24"/>
        </w:rPr>
        <w:t>Комарницький І.М.__________________</w:t>
      </w:r>
      <w:r w:rsidRPr="00795B44">
        <w:rPr>
          <w:rFonts w:ascii="Times New Roman" w:eastAsia="Times New Roman" w:hAnsi="Times New Roman" w:cs="Times New Roman"/>
          <w:sz w:val="24"/>
          <w:szCs w:val="24"/>
          <w:lang w:val="en-US"/>
        </w:rPr>
        <w:tab/>
      </w:r>
      <w:r w:rsidRPr="00795B44">
        <w:rPr>
          <w:rFonts w:ascii="Times New Roman" w:eastAsia="Times New Roman" w:hAnsi="Times New Roman" w:cs="Times New Roman"/>
          <w:sz w:val="24"/>
          <w:szCs w:val="24"/>
        </w:rPr>
        <w:t>член ГО «Агенція розвитку Розділля»</w:t>
      </w:r>
      <w:r w:rsidRPr="00795B44">
        <w:rPr>
          <w:rFonts w:ascii="Times New Roman" w:eastAsia="Times New Roman" w:hAnsi="Times New Roman" w:cs="Times New Roman"/>
          <w:color w:val="2A2A2A"/>
          <w:spacing w:val="-8"/>
          <w:sz w:val="24"/>
          <w:szCs w:val="24"/>
        </w:rPr>
        <w:t xml:space="preserve"> , член комісії;     </w:t>
      </w:r>
    </w:p>
    <w:p w:rsidR="00D3641D" w:rsidRDefault="00D3641D" w:rsidP="002D16B2">
      <w:pPr>
        <w:spacing w:after="0" w:line="240" w:lineRule="auto"/>
        <w:rPr>
          <w:rFonts w:ascii="Calibri" w:eastAsia="Calibri" w:hAnsi="Calibri" w:cs="Times New Roman"/>
        </w:rPr>
      </w:pPr>
    </w:p>
    <w:p w:rsidR="00D3641D" w:rsidRPr="00795B44" w:rsidRDefault="00D3641D" w:rsidP="002D16B2">
      <w:pPr>
        <w:spacing w:after="0" w:line="240" w:lineRule="auto"/>
        <w:rPr>
          <w:rFonts w:ascii="Calibri" w:eastAsia="Calibri" w:hAnsi="Calibri" w:cs="Times New Roman"/>
        </w:rPr>
      </w:pPr>
    </w:p>
    <w:p w:rsidR="00D3641D" w:rsidRDefault="00D3641D" w:rsidP="002D16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Керуючий справами виконавчого комітету</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Анатолій МЕЛЬНІКОВ</w:t>
      </w: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Default="00D3641D" w:rsidP="002D16B2">
      <w:pPr>
        <w:spacing w:after="0" w:line="240" w:lineRule="auto"/>
        <w:rPr>
          <w:rFonts w:ascii="Times New Roman" w:eastAsia="Calibri" w:hAnsi="Times New Roman" w:cs="Times New Roman"/>
          <w:sz w:val="24"/>
          <w:szCs w:val="24"/>
        </w:rPr>
      </w:pPr>
    </w:p>
    <w:p w:rsidR="00D3641D" w:rsidRPr="00E55975" w:rsidRDefault="00D3641D" w:rsidP="002D16B2">
      <w:pPr>
        <w:spacing w:after="0" w:line="240" w:lineRule="auto"/>
        <w:rPr>
          <w:color w:val="FF0000"/>
        </w:rPr>
      </w:pPr>
    </w:p>
    <w:p w:rsidR="00136F0A" w:rsidRDefault="00136F0A" w:rsidP="002D16B2">
      <w:pPr>
        <w:spacing w:after="0" w:line="240" w:lineRule="auto"/>
        <w:rPr>
          <w:rFonts w:ascii="Times New Roman" w:eastAsia="Calibri" w:hAnsi="Times New Roman" w:cs="Times New Roman"/>
          <w:sz w:val="24"/>
          <w:szCs w:val="24"/>
        </w:rPr>
      </w:pPr>
    </w:p>
    <w:p w:rsidR="00DA7517" w:rsidRDefault="00DA7517"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pacing w:after="0" w:line="240" w:lineRule="auto"/>
        <w:rPr>
          <w:rFonts w:ascii="Times New Roman" w:eastAsia="Calibri" w:hAnsi="Times New Roman" w:cs="Times New Roman"/>
          <w:sz w:val="24"/>
          <w:szCs w:val="24"/>
        </w:rPr>
      </w:pPr>
    </w:p>
    <w:p w:rsidR="00795B44" w:rsidRDefault="00795B44" w:rsidP="002D16B2">
      <w:pPr>
        <w:suppressAutoHyphens/>
        <w:spacing w:after="0" w:line="240" w:lineRule="auto"/>
        <w:rPr>
          <w:rFonts w:ascii="Times New Roman" w:eastAsia="Times New Roman"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673985" w:rsidRPr="00DA7517"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DA7517">
        <w:rPr>
          <w:rFonts w:ascii="Times New Roman" w:eastAsia="Times New Roman" w:hAnsi="Times New Roman" w:cs="Times New Roman"/>
          <w:b/>
          <w:sz w:val="24"/>
          <w:szCs w:val="24"/>
          <w:lang w:eastAsia="ru-RU"/>
        </w:rPr>
        <w:t>476</w:t>
      </w:r>
    </w:p>
    <w:p w:rsidR="00136F0A" w:rsidRDefault="00136F0A" w:rsidP="002D16B2">
      <w:pPr>
        <w:spacing w:after="0" w:line="240" w:lineRule="auto"/>
        <w:rPr>
          <w:rFonts w:ascii="Times New Roman" w:eastAsia="Times New Roman" w:hAnsi="Times New Roman" w:cs="Times New Roman"/>
          <w:sz w:val="24"/>
          <w:szCs w:val="24"/>
          <w:lang w:eastAsia="ru-RU"/>
        </w:rPr>
      </w:pPr>
    </w:p>
    <w:p w:rsidR="00DA7517" w:rsidRDefault="00DA7517" w:rsidP="002D16B2">
      <w:pPr>
        <w:spacing w:after="0" w:line="240" w:lineRule="auto"/>
        <w:rPr>
          <w:rFonts w:ascii="Times New Roman" w:eastAsia="Times New Roman" w:hAnsi="Times New Roman" w:cs="Times New Roman"/>
          <w:sz w:val="24"/>
          <w:szCs w:val="24"/>
          <w:lang w:eastAsia="ru-RU"/>
        </w:rPr>
      </w:pPr>
    </w:p>
    <w:p w:rsidR="000270ED" w:rsidRDefault="000270ED" w:rsidP="002D16B2">
      <w:pPr>
        <w:spacing w:after="0" w:line="240" w:lineRule="auto"/>
        <w:rPr>
          <w:rFonts w:ascii="Times New Roman" w:eastAsia="Times New Roman" w:hAnsi="Times New Roman" w:cs="Times New Roman"/>
          <w:sz w:val="24"/>
          <w:szCs w:val="24"/>
          <w:lang w:eastAsia="ru-RU"/>
        </w:rPr>
      </w:pPr>
    </w:p>
    <w:p w:rsidR="00673985"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673985" w:rsidRPr="00E64B75">
        <w:rPr>
          <w:rFonts w:ascii="Times New Roman" w:eastAsia="Times New Roman" w:hAnsi="Times New Roman" w:cs="Times New Roman"/>
          <w:sz w:val="24"/>
          <w:szCs w:val="24"/>
          <w:lang w:eastAsia="ru-RU"/>
        </w:rPr>
        <w:t xml:space="preserve"> листопада 2023 року</w:t>
      </w:r>
    </w:p>
    <w:p w:rsidR="00673985" w:rsidRDefault="00673985" w:rsidP="002D16B2">
      <w:pPr>
        <w:spacing w:after="0" w:line="240" w:lineRule="auto"/>
        <w:rPr>
          <w:rFonts w:ascii="Times New Roman" w:eastAsia="Times New Roman" w:hAnsi="Times New Roman" w:cs="Times New Roman"/>
          <w:sz w:val="24"/>
          <w:szCs w:val="24"/>
          <w:lang w:eastAsia="ru-RU"/>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Про надання одноразової матеріальної допомоги</w:t>
      </w:r>
    </w:p>
    <w:p w:rsidR="007F4C81" w:rsidRDefault="007F4C81" w:rsidP="002D16B2">
      <w:pPr>
        <w:spacing w:after="0" w:line="240" w:lineRule="auto"/>
        <w:jc w:val="both"/>
        <w:rPr>
          <w:rFonts w:ascii="Times New Roman" w:eastAsia="Times New Roman" w:hAnsi="Times New Roman" w:cs="Times New Roman"/>
          <w:sz w:val="24"/>
          <w:szCs w:val="24"/>
          <w:lang w:eastAsia="uk-UA"/>
        </w:rPr>
      </w:pPr>
    </w:p>
    <w:p w:rsidR="00673985" w:rsidRPr="00E55975" w:rsidRDefault="00673985" w:rsidP="002D16B2">
      <w:pPr>
        <w:tabs>
          <w:tab w:val="left" w:pos="567"/>
        </w:tabs>
        <w:spacing w:after="0" w:line="240" w:lineRule="auto"/>
        <w:ind w:firstLine="709"/>
        <w:jc w:val="both"/>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Розглянувши заяви громадян, висновки комісії з питань  соціального захисту населення від  16 листопада   2023 року, враховуючи  програму соціального захисту населення на 2023 рік та прогноз на 2024-25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В И Р І Ш И В:</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ind w:firstLine="567"/>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673985" w:rsidRPr="00E55975" w:rsidRDefault="00673985" w:rsidP="002D16B2">
      <w:pPr>
        <w:spacing w:after="0" w:line="240" w:lineRule="auto"/>
        <w:ind w:firstLine="567"/>
        <w:jc w:val="both"/>
        <w:rPr>
          <w:rFonts w:ascii="Times New Roman" w:eastAsia="Times New Roman" w:hAnsi="Times New Roman" w:cs="Times New Roman"/>
          <w:b/>
          <w:bCs/>
          <w:sz w:val="24"/>
          <w:szCs w:val="24"/>
          <w:lang w:eastAsia="uk-UA"/>
        </w:rPr>
      </w:pPr>
      <w:r w:rsidRPr="00E55975">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0270ED">
        <w:rPr>
          <w:rFonts w:ascii="Times New Roman" w:eastAsia="Times New Roman" w:hAnsi="Times New Roman" w:cs="Times New Roman"/>
          <w:b/>
          <w:bCs/>
          <w:sz w:val="24"/>
          <w:szCs w:val="24"/>
          <w:lang w:eastAsia="uk-UA"/>
        </w:rPr>
        <w:t xml:space="preserve"> 348</w:t>
      </w:r>
      <w:r w:rsidRPr="00E55975">
        <w:rPr>
          <w:rFonts w:ascii="Times New Roman" w:eastAsia="Times New Roman" w:hAnsi="Times New Roman" w:cs="Times New Roman"/>
          <w:b/>
          <w:bCs/>
          <w:sz w:val="24"/>
          <w:szCs w:val="24"/>
          <w:lang w:eastAsia="uk-UA"/>
        </w:rPr>
        <w:t>00 грн. 00 коп.</w:t>
      </w:r>
      <w:r w:rsidRPr="00E55975">
        <w:rPr>
          <w:rFonts w:ascii="Times New Roman" w:eastAsia="Times New Roman" w:hAnsi="Times New Roman" w:cs="Times New Roman"/>
          <w:bCs/>
          <w:sz w:val="24"/>
          <w:szCs w:val="24"/>
          <w:lang w:eastAsia="uk-UA"/>
        </w:rPr>
        <w:t xml:space="preserve"> (Тридцять чотири тисячі вісімсот гривень 00 коп.</w:t>
      </w:r>
      <w:r w:rsidRPr="00E55975">
        <w:rPr>
          <w:rFonts w:ascii="Times New Roman" w:eastAsia="Times New Roman" w:hAnsi="Times New Roman" w:cs="Times New Roman"/>
          <w:b/>
          <w:bCs/>
          <w:sz w:val="24"/>
          <w:szCs w:val="24"/>
          <w:lang w:eastAsia="uk-UA"/>
        </w:rPr>
        <w:t xml:space="preserve">) </w:t>
      </w:r>
      <w:r w:rsidRPr="00E55975">
        <w:rPr>
          <w:rFonts w:ascii="Times New Roman" w:eastAsia="Times New Roman" w:hAnsi="Times New Roman" w:cs="Times New Roman"/>
          <w:sz w:val="24"/>
          <w:szCs w:val="24"/>
          <w:lang w:eastAsia="uk-UA"/>
        </w:rPr>
        <w:t>по коду функціональної класифікації  0813242.</w:t>
      </w:r>
    </w:p>
    <w:p w:rsidR="00673985" w:rsidRDefault="00673985" w:rsidP="002D16B2">
      <w:pPr>
        <w:spacing w:after="0" w:line="240" w:lineRule="auto"/>
        <w:rPr>
          <w:rFonts w:ascii="Times New Roman" w:eastAsia="Times New Roman" w:hAnsi="Times New Roman" w:cs="Times New Roman"/>
          <w:sz w:val="24"/>
          <w:szCs w:val="24"/>
          <w:lang w:eastAsia="uk-UA"/>
        </w:rPr>
      </w:pPr>
    </w:p>
    <w:p w:rsidR="00DA7517" w:rsidRPr="00E55975" w:rsidRDefault="00DA7517"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МІСЬКИЙ ГОЛОВА</w:t>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t xml:space="preserve">    </w:t>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t xml:space="preserve">         Ярина ЯЦЕНКО</w:t>
      </w:r>
    </w:p>
    <w:p w:rsidR="00673985" w:rsidRPr="00E55975" w:rsidRDefault="00673985" w:rsidP="002D16B2">
      <w:pPr>
        <w:spacing w:after="0" w:line="240" w:lineRule="auto"/>
        <w:jc w:val="both"/>
        <w:rPr>
          <w:rFonts w:ascii="Times New Roman" w:eastAsia="Calibri" w:hAnsi="Times New Roman" w:cs="Times New Roman"/>
          <w:sz w:val="24"/>
          <w:szCs w:val="24"/>
        </w:rPr>
      </w:pPr>
    </w:p>
    <w:p w:rsidR="00673985" w:rsidRDefault="00673985"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280061" w:rsidRDefault="00280061" w:rsidP="002D16B2">
      <w:pPr>
        <w:spacing w:after="0" w:line="240" w:lineRule="auto"/>
        <w:jc w:val="both"/>
        <w:rPr>
          <w:rFonts w:ascii="Times New Roman" w:eastAsia="Calibri" w:hAnsi="Times New Roman" w:cs="Times New Roman"/>
          <w:sz w:val="24"/>
          <w:szCs w:val="24"/>
          <w:lang w:val="ru-RU"/>
        </w:rPr>
      </w:pPr>
    </w:p>
    <w:p w:rsidR="00136F0A" w:rsidRPr="00E55975" w:rsidRDefault="00136F0A" w:rsidP="002D16B2">
      <w:pPr>
        <w:spacing w:after="0" w:line="240" w:lineRule="auto"/>
        <w:jc w:val="both"/>
        <w:rPr>
          <w:rFonts w:ascii="Times New Roman" w:eastAsia="Calibri" w:hAnsi="Times New Roman" w:cs="Times New Roman"/>
          <w:sz w:val="24"/>
          <w:szCs w:val="24"/>
          <w:lang w:val="ru-RU"/>
        </w:rPr>
      </w:pPr>
    </w:p>
    <w:p w:rsidR="00673985" w:rsidRPr="00E55975" w:rsidRDefault="00673985"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 xml:space="preserve">Додаток  </w:t>
      </w:r>
    </w:p>
    <w:p w:rsidR="00673985" w:rsidRPr="00E55975" w:rsidRDefault="00673985"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 xml:space="preserve">                                                                     рішення виконкому</w:t>
      </w:r>
    </w:p>
    <w:p w:rsidR="00673985" w:rsidRDefault="00673985" w:rsidP="002D16B2">
      <w:pPr>
        <w:spacing w:after="0" w:line="240" w:lineRule="auto"/>
        <w:contextualSpacing/>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en-US"/>
        </w:rPr>
        <w:t xml:space="preserve">                                                                                                                     </w:t>
      </w:r>
      <w:r w:rsidR="00DA7517">
        <w:rPr>
          <w:rFonts w:ascii="Times New Roman" w:eastAsia="Calibri" w:hAnsi="Times New Roman" w:cs="Times New Roman"/>
          <w:sz w:val="24"/>
          <w:szCs w:val="24"/>
        </w:rPr>
        <w:t xml:space="preserve">     </w:t>
      </w:r>
      <w:r w:rsidRPr="00E55975">
        <w:rPr>
          <w:rFonts w:ascii="Times New Roman" w:eastAsia="Calibri" w:hAnsi="Times New Roman" w:cs="Times New Roman"/>
          <w:sz w:val="24"/>
          <w:szCs w:val="24"/>
          <w:lang w:val="en-US"/>
        </w:rPr>
        <w:t xml:space="preserve">  </w:t>
      </w:r>
      <w:r w:rsidR="00136F0A">
        <w:rPr>
          <w:rFonts w:ascii="Times New Roman" w:eastAsia="Calibri" w:hAnsi="Times New Roman" w:cs="Times New Roman"/>
          <w:sz w:val="24"/>
          <w:szCs w:val="24"/>
          <w:lang w:val="ru-RU"/>
        </w:rPr>
        <w:t>№   476</w:t>
      </w:r>
      <w:r w:rsidR="00262338">
        <w:rPr>
          <w:rFonts w:ascii="Times New Roman" w:eastAsia="Calibri" w:hAnsi="Times New Roman" w:cs="Times New Roman"/>
          <w:sz w:val="24"/>
          <w:szCs w:val="24"/>
          <w:lang w:val="ru-RU"/>
        </w:rPr>
        <w:t xml:space="preserve">  від 20</w:t>
      </w:r>
      <w:r w:rsidRPr="00E55975">
        <w:rPr>
          <w:rFonts w:ascii="Times New Roman" w:eastAsia="Calibri" w:hAnsi="Times New Roman" w:cs="Times New Roman"/>
          <w:sz w:val="24"/>
          <w:szCs w:val="24"/>
          <w:lang w:val="ru-RU"/>
        </w:rPr>
        <w:t>.11.</w:t>
      </w:r>
      <w:r w:rsidRPr="00E55975">
        <w:rPr>
          <w:rFonts w:ascii="Times New Roman" w:eastAsia="Calibri" w:hAnsi="Times New Roman" w:cs="Times New Roman"/>
          <w:sz w:val="24"/>
          <w:szCs w:val="24"/>
          <w:lang w:val="en-US"/>
        </w:rPr>
        <w:t>202</w:t>
      </w:r>
      <w:r w:rsidRPr="00E55975">
        <w:rPr>
          <w:rFonts w:ascii="Times New Roman" w:eastAsia="Calibri" w:hAnsi="Times New Roman" w:cs="Times New Roman"/>
          <w:sz w:val="24"/>
          <w:szCs w:val="24"/>
        </w:rPr>
        <w:t>3</w:t>
      </w:r>
      <w:r w:rsidRPr="00E55975">
        <w:rPr>
          <w:rFonts w:ascii="Times New Roman" w:eastAsia="Calibri" w:hAnsi="Times New Roman" w:cs="Times New Roman"/>
          <w:sz w:val="24"/>
          <w:szCs w:val="24"/>
          <w:lang w:val="ru-RU"/>
        </w:rPr>
        <w:t>р</w:t>
      </w:r>
    </w:p>
    <w:p w:rsidR="00DA7517" w:rsidRPr="00E55975" w:rsidRDefault="00DA7517" w:rsidP="002D16B2">
      <w:pPr>
        <w:spacing w:after="0" w:line="240" w:lineRule="auto"/>
        <w:contextualSpacing/>
        <w:rPr>
          <w:rFonts w:ascii="Times New Roman" w:eastAsia="Calibri" w:hAnsi="Times New Roman" w:cs="Times New Roman"/>
          <w:sz w:val="24"/>
          <w:szCs w:val="24"/>
          <w:lang w:val="en-US"/>
        </w:rPr>
      </w:pPr>
    </w:p>
    <w:tbl>
      <w:tblPr>
        <w:tblW w:w="10364" w:type="dxa"/>
        <w:tblInd w:w="93" w:type="dxa"/>
        <w:tblLayout w:type="fixed"/>
        <w:tblLook w:val="04A0"/>
      </w:tblPr>
      <w:tblGrid>
        <w:gridCol w:w="582"/>
        <w:gridCol w:w="1985"/>
        <w:gridCol w:w="189"/>
        <w:gridCol w:w="1795"/>
        <w:gridCol w:w="568"/>
        <w:gridCol w:w="850"/>
        <w:gridCol w:w="568"/>
        <w:gridCol w:w="850"/>
        <w:gridCol w:w="1843"/>
        <w:gridCol w:w="275"/>
        <w:gridCol w:w="434"/>
        <w:gridCol w:w="425"/>
      </w:tblGrid>
      <w:tr w:rsidR="00673985" w:rsidRPr="00E55975" w:rsidTr="00A44DDE">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ind w:right="459"/>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eastAsia="ru-RU"/>
              </w:rPr>
            </w:pPr>
            <w:r w:rsidRPr="00E55975">
              <w:rPr>
                <w:rFonts w:ascii="Times New Roman" w:eastAsia="Times New Roman" w:hAnsi="Times New Roman" w:cs="Times New Roman"/>
                <w:b/>
                <w:bCs/>
                <w:color w:val="000000"/>
                <w:sz w:val="24"/>
                <w:szCs w:val="24"/>
                <w:lang w:eastAsia="ru-RU"/>
              </w:rPr>
              <w:t> </w:t>
            </w:r>
          </w:p>
          <w:p w:rsidR="00673985" w:rsidRPr="00E55975" w:rsidRDefault="00673985" w:rsidP="002D16B2">
            <w:pPr>
              <w:spacing w:after="0" w:line="240" w:lineRule="auto"/>
              <w:rPr>
                <w:rFonts w:ascii="Times New Roman" w:eastAsia="Calibri" w:hAnsi="Times New Roman" w:cs="Times New Roman"/>
                <w:b/>
                <w:bCs/>
                <w:color w:val="000000"/>
                <w:sz w:val="24"/>
                <w:szCs w:val="24"/>
                <w:lang w:val="ru-RU"/>
              </w:rPr>
            </w:pPr>
            <w:r w:rsidRPr="00E55975">
              <w:rPr>
                <w:rFonts w:ascii="Times New Roman" w:eastAsia="Calibri" w:hAnsi="Times New Roman" w:cs="Times New Roman"/>
                <w:b/>
                <w:bCs/>
                <w:color w:val="000000"/>
                <w:sz w:val="24"/>
                <w:szCs w:val="24"/>
                <w:lang w:val="ru-RU"/>
              </w:rPr>
              <w:t>Серія та номер паспорта</w:t>
            </w:r>
          </w:p>
          <w:p w:rsidR="00673985" w:rsidRPr="00E55975" w:rsidRDefault="00673985" w:rsidP="002D16B2">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Сума грн.</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eastAsia="uk-UA"/>
              </w:rPr>
            </w:pPr>
            <w:r w:rsidRPr="00E55975">
              <w:rPr>
                <w:rFonts w:ascii="Times New Roman" w:eastAsia="Calibri" w:hAnsi="Times New Roman" w:cs="Times New Roman"/>
                <w:color w:val="000000"/>
                <w:sz w:val="24"/>
                <w:szCs w:val="24"/>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Сколоздра Любов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600,00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Горін Наталія Богданівна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Лучишин Любов Романівна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600,00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Леус Василь-Максим Романович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1500,00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Ухова Марія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6</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Верес Володимир Богданович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Тустановська Галина Яківна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Шетерляк Марія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Лівий Іван Мирославович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500,00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10</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Лудзян Зоряна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1000,00</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11</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Горін Надія Степанівна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2000,00</w:t>
            </w:r>
          </w:p>
        </w:tc>
      </w:tr>
      <w:tr w:rsidR="0053361A" w:rsidRPr="00E55975" w:rsidTr="00621BAB">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12</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Вшивців Оксана Андріївна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1500,00</w:t>
            </w:r>
          </w:p>
        </w:tc>
      </w:tr>
      <w:tr w:rsidR="0053361A" w:rsidRPr="00E55975" w:rsidTr="00621BAB">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13</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Пелющак Зеновій Романович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600,00</w:t>
            </w:r>
          </w:p>
        </w:tc>
      </w:tr>
      <w:tr w:rsidR="0053361A" w:rsidRPr="00E55975" w:rsidTr="00621BAB">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14</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Тишиневич Анастасія Олександрівна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3000,00</w:t>
            </w:r>
          </w:p>
        </w:tc>
      </w:tr>
      <w:tr w:rsidR="0053361A" w:rsidRPr="00E55975" w:rsidTr="00621BAB">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C008AE">
              <w:rPr>
                <w:rFonts w:ascii="Times New Roman" w:eastAsia="Times New Roman" w:hAnsi="Times New Roman" w:cs="Times New Roman"/>
                <w:i/>
                <w:color w:val="000000"/>
                <w:sz w:val="24"/>
                <w:szCs w:val="24"/>
                <w:lang w:eastAsia="ru-RU"/>
              </w:rPr>
              <w:t>(персональні дані)</w:t>
            </w:r>
            <w:r w:rsidRPr="00C008AE">
              <w:rPr>
                <w:rFonts w:ascii="Times New Roman" w:eastAsia="Times New Roman" w:hAnsi="Times New Roman" w:cs="Times New Roman"/>
                <w:color w:val="000000"/>
                <w:sz w:val="24"/>
                <w:szCs w:val="24"/>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Гера Тетяна Степанівна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44747D">
              <w:rPr>
                <w:rFonts w:ascii="Times New Roman" w:eastAsia="Times New Roman" w:hAnsi="Times New Roman" w:cs="Times New Roman"/>
                <w:i/>
                <w:color w:val="000000"/>
                <w:sz w:val="24"/>
                <w:szCs w:val="24"/>
                <w:lang w:eastAsia="ru-RU"/>
              </w:rPr>
              <w:t>(персональні дані)</w:t>
            </w:r>
            <w:r w:rsidRPr="0044747D">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color w:val="000000"/>
                <w:sz w:val="24"/>
                <w:szCs w:val="24"/>
                <w:lang w:val="ru-RU"/>
              </w:rPr>
            </w:pPr>
            <w:r w:rsidRPr="00E55975">
              <w:rPr>
                <w:rFonts w:ascii="Times New Roman" w:eastAsia="Calibri" w:hAnsi="Times New Roman" w:cs="Times New Roman"/>
                <w:color w:val="000000"/>
                <w:sz w:val="24"/>
                <w:szCs w:val="24"/>
                <w:lang w:val="ru-RU"/>
              </w:rPr>
              <w:t>3000,00</w:t>
            </w:r>
          </w:p>
        </w:tc>
      </w:tr>
      <w:tr w:rsidR="00673985" w:rsidRPr="00E55975" w:rsidTr="00A44DDE">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Cs/>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Cs/>
                <w:sz w:val="24"/>
                <w:szCs w:val="24"/>
                <w:lang w:eastAsia="ru-RU"/>
              </w:rPr>
            </w:pPr>
            <w:r w:rsidRPr="00E55975">
              <w:rPr>
                <w:rFonts w:ascii="Times New Roman" w:eastAsia="Times New Roman" w:hAnsi="Times New Roman" w:cs="Times New Roman"/>
                <w:bCs/>
                <w:sz w:val="24"/>
                <w:szCs w:val="24"/>
                <w:lang w:eastAsia="ru-RU"/>
              </w:rPr>
              <w:t>ВСЬОГО</w:t>
            </w:r>
          </w:p>
        </w:tc>
        <w:tc>
          <w:tcPr>
            <w:tcW w:w="6663" w:type="dxa"/>
            <w:gridSpan w:val="7"/>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Cs/>
                <w:sz w:val="24"/>
                <w:szCs w:val="24"/>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Calibri" w:hAnsi="Times New Roman" w:cs="Times New Roman"/>
                <w:sz w:val="24"/>
                <w:szCs w:val="24"/>
                <w:lang w:eastAsia="uk-UA"/>
              </w:rPr>
            </w:pPr>
            <w:r w:rsidRPr="00E55975">
              <w:rPr>
                <w:rFonts w:ascii="Times New Roman" w:eastAsia="Calibri" w:hAnsi="Times New Roman" w:cs="Times New Roman"/>
                <w:sz w:val="24"/>
                <w:szCs w:val="24"/>
              </w:rPr>
              <w:t>348</w:t>
            </w:r>
            <w:r w:rsidRPr="00E55975">
              <w:rPr>
                <w:rFonts w:ascii="Times New Roman" w:eastAsia="Calibri" w:hAnsi="Times New Roman" w:cs="Times New Roman"/>
                <w:sz w:val="24"/>
                <w:szCs w:val="24"/>
                <w:lang w:val="ru-RU"/>
              </w:rPr>
              <w:t>00,00</w:t>
            </w:r>
          </w:p>
          <w:p w:rsidR="00673985" w:rsidRPr="00E55975" w:rsidRDefault="00673985" w:rsidP="002D16B2">
            <w:pPr>
              <w:spacing w:after="0" w:line="240" w:lineRule="auto"/>
              <w:rPr>
                <w:rFonts w:ascii="Times New Roman" w:eastAsia="Times New Roman" w:hAnsi="Times New Roman" w:cs="Times New Roman"/>
                <w:bCs/>
                <w:sz w:val="24"/>
                <w:szCs w:val="24"/>
                <w:lang w:eastAsia="ru-RU"/>
              </w:rPr>
            </w:pPr>
          </w:p>
        </w:tc>
      </w:tr>
      <w:tr w:rsidR="00673985" w:rsidRPr="00E55975" w:rsidTr="00A44DDE">
        <w:trPr>
          <w:gridAfter w:val="1"/>
          <w:wAfter w:w="425" w:type="dxa"/>
          <w:trHeight w:val="315"/>
        </w:trPr>
        <w:tc>
          <w:tcPr>
            <w:tcW w:w="582" w:type="dxa"/>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c>
          <w:tcPr>
            <w:tcW w:w="2363" w:type="dxa"/>
            <w:gridSpan w:val="2"/>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c>
          <w:tcPr>
            <w:tcW w:w="2968" w:type="dxa"/>
            <w:gridSpan w:val="3"/>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c>
          <w:tcPr>
            <w:tcW w:w="434" w:type="dxa"/>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sz w:val="24"/>
                <w:szCs w:val="24"/>
                <w:lang w:val="ru-RU" w:eastAsia="ru-RU"/>
              </w:rPr>
            </w:pPr>
          </w:p>
        </w:tc>
      </w:tr>
    </w:tbl>
    <w:p w:rsidR="00673985" w:rsidRPr="00E55975" w:rsidRDefault="00673985" w:rsidP="002D16B2">
      <w:pPr>
        <w:spacing w:after="0" w:line="240" w:lineRule="auto"/>
        <w:jc w:val="both"/>
        <w:rPr>
          <w:rFonts w:ascii="Times New Roman" w:eastAsia="Calibri" w:hAnsi="Times New Roman" w:cs="Times New Roman"/>
          <w:sz w:val="24"/>
          <w:szCs w:val="24"/>
        </w:rPr>
      </w:pPr>
    </w:p>
    <w:p w:rsidR="000E3666" w:rsidRPr="00E55975" w:rsidRDefault="00673985" w:rsidP="002D16B2">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lang w:val="ru-RU"/>
        </w:rPr>
        <w:t xml:space="preserve">              </w:t>
      </w:r>
      <w:r w:rsidR="000E3666">
        <w:rPr>
          <w:rFonts w:ascii="Times New Roman" w:eastAsia="Calibri" w:hAnsi="Times New Roman" w:cs="Times New Roman"/>
          <w:sz w:val="24"/>
          <w:szCs w:val="24"/>
        </w:rPr>
        <w:t xml:space="preserve">МІСЬКИЙ ГОЛОВА </w:t>
      </w:r>
      <w:r w:rsidR="000E3666">
        <w:rPr>
          <w:rFonts w:ascii="Times New Roman" w:eastAsia="Calibri" w:hAnsi="Times New Roman" w:cs="Times New Roman"/>
          <w:sz w:val="24"/>
          <w:szCs w:val="24"/>
        </w:rPr>
        <w:tab/>
      </w:r>
      <w:r w:rsidR="000E3666">
        <w:rPr>
          <w:rFonts w:ascii="Times New Roman" w:eastAsia="Calibri" w:hAnsi="Times New Roman" w:cs="Times New Roman"/>
          <w:sz w:val="24"/>
          <w:szCs w:val="24"/>
        </w:rPr>
        <w:tab/>
      </w:r>
      <w:r w:rsidR="000E3666">
        <w:rPr>
          <w:rFonts w:ascii="Times New Roman" w:eastAsia="Calibri" w:hAnsi="Times New Roman" w:cs="Times New Roman"/>
          <w:sz w:val="24"/>
          <w:szCs w:val="24"/>
        </w:rPr>
        <w:tab/>
      </w:r>
      <w:r w:rsidR="000E3666">
        <w:rPr>
          <w:rFonts w:ascii="Times New Roman" w:eastAsia="Calibri" w:hAnsi="Times New Roman" w:cs="Times New Roman"/>
          <w:sz w:val="24"/>
          <w:szCs w:val="24"/>
        </w:rPr>
        <w:tab/>
      </w:r>
      <w:r w:rsidR="000E3666">
        <w:rPr>
          <w:rFonts w:ascii="Times New Roman" w:eastAsia="Calibri" w:hAnsi="Times New Roman" w:cs="Times New Roman"/>
          <w:sz w:val="24"/>
          <w:szCs w:val="24"/>
        </w:rPr>
        <w:tab/>
        <w:t xml:space="preserve">Ярина </w:t>
      </w:r>
      <w:r w:rsidR="000E3666" w:rsidRPr="00E55975">
        <w:rPr>
          <w:rFonts w:ascii="Times New Roman" w:eastAsia="Calibri" w:hAnsi="Times New Roman" w:cs="Times New Roman"/>
          <w:sz w:val="24"/>
          <w:szCs w:val="24"/>
        </w:rPr>
        <w:t xml:space="preserve"> ЯЦЕНКО </w:t>
      </w:r>
    </w:p>
    <w:p w:rsidR="00673985" w:rsidRPr="00E55975" w:rsidRDefault="00673985" w:rsidP="002D16B2">
      <w:pPr>
        <w:spacing w:after="0" w:line="240" w:lineRule="auto"/>
        <w:jc w:val="both"/>
        <w:rPr>
          <w:rFonts w:ascii="Times New Roman" w:eastAsia="Calibri" w:hAnsi="Times New Roman" w:cs="Times New Roman"/>
          <w:sz w:val="24"/>
          <w:szCs w:val="24"/>
        </w:rPr>
      </w:pPr>
    </w:p>
    <w:p w:rsidR="00673985" w:rsidRDefault="00673985"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136F0A" w:rsidRDefault="00136F0A" w:rsidP="002D16B2">
      <w:pPr>
        <w:spacing w:after="0" w:line="240" w:lineRule="auto"/>
        <w:jc w:val="both"/>
        <w:rPr>
          <w:rFonts w:ascii="Times New Roman" w:eastAsia="Calibri" w:hAnsi="Times New Roman" w:cs="Times New Roman"/>
          <w:sz w:val="24"/>
          <w:szCs w:val="24"/>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DA7517" w:rsidRPr="00DA7517" w:rsidRDefault="00DA7517" w:rsidP="002D16B2">
      <w:pPr>
        <w:suppressAutoHyphens/>
        <w:spacing w:after="0" w:line="240" w:lineRule="auto"/>
        <w:ind w:left="5670" w:hanging="5103"/>
        <w:rPr>
          <w:rFonts w:ascii="Times New Roman" w:eastAsia="Times New Roman" w:hAnsi="Times New Roman" w:cs="Times New Roman"/>
          <w:sz w:val="24"/>
          <w:szCs w:val="24"/>
        </w:rPr>
      </w:pPr>
    </w:p>
    <w:p w:rsidR="00673985" w:rsidRPr="00DA7517"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DA7517">
        <w:rPr>
          <w:rFonts w:ascii="Times New Roman" w:eastAsia="Times New Roman" w:hAnsi="Times New Roman" w:cs="Times New Roman"/>
          <w:b/>
          <w:sz w:val="24"/>
          <w:szCs w:val="24"/>
          <w:lang w:eastAsia="ru-RU"/>
        </w:rPr>
        <w:t>477</w:t>
      </w:r>
    </w:p>
    <w:p w:rsidR="00136F0A" w:rsidRDefault="00136F0A" w:rsidP="002D16B2">
      <w:pPr>
        <w:spacing w:after="0" w:line="240" w:lineRule="auto"/>
        <w:rPr>
          <w:rFonts w:ascii="Times New Roman" w:eastAsia="Times New Roman" w:hAnsi="Times New Roman" w:cs="Times New Roman"/>
          <w:sz w:val="24"/>
          <w:szCs w:val="24"/>
          <w:lang w:eastAsia="ru-RU"/>
        </w:rPr>
      </w:pPr>
    </w:p>
    <w:p w:rsidR="00136F0A" w:rsidRDefault="00136F0A" w:rsidP="002D16B2">
      <w:pPr>
        <w:spacing w:after="0" w:line="240" w:lineRule="auto"/>
        <w:rPr>
          <w:rFonts w:ascii="Times New Roman" w:eastAsia="Times New Roman" w:hAnsi="Times New Roman" w:cs="Times New Roman"/>
          <w:sz w:val="24"/>
          <w:szCs w:val="24"/>
          <w:lang w:eastAsia="ru-RU"/>
        </w:rPr>
      </w:pPr>
    </w:p>
    <w:p w:rsidR="00673985"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73985" w:rsidRPr="00E64B75">
        <w:rPr>
          <w:rFonts w:ascii="Times New Roman" w:eastAsia="Times New Roman" w:hAnsi="Times New Roman" w:cs="Times New Roman"/>
          <w:sz w:val="24"/>
          <w:szCs w:val="24"/>
          <w:lang w:eastAsia="ru-RU"/>
        </w:rPr>
        <w:t xml:space="preserve"> листопада 2023 року</w:t>
      </w:r>
    </w:p>
    <w:p w:rsidR="00673985" w:rsidRPr="00E55975" w:rsidRDefault="00673985" w:rsidP="002D16B2">
      <w:pPr>
        <w:spacing w:after="0" w:line="240" w:lineRule="auto"/>
        <w:jc w:val="both"/>
        <w:rPr>
          <w:rFonts w:ascii="Times New Roman" w:eastAsia="Calibri" w:hAnsi="Times New Roman" w:cs="Times New Roman"/>
          <w:sz w:val="28"/>
          <w:szCs w:val="28"/>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 xml:space="preserve">Про надання  одноразової допомоги </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учасникам  бойових дій і військовослужбовцям</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ind w:firstLine="709"/>
        <w:jc w:val="both"/>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16 листопада  2023 року, враховуючи  програму соціального захисту населення на 2023 рік та прогноз на 2024-25  роки,  відповідно до  </w:t>
      </w:r>
      <w:r w:rsidRPr="00E55975">
        <w:rPr>
          <w:rFonts w:ascii="Times New Roman" w:eastAsia="Times New Roman" w:hAnsi="Times New Roman" w:cs="Times New Roman"/>
          <w:sz w:val="24"/>
          <w:szCs w:val="24"/>
          <w:lang w:eastAsia="ru-RU"/>
        </w:rPr>
        <w:t xml:space="preserve">п.п.1 п"а" ч. 1 ст. 34,  ст.52, ч.6 ст.59, ч.1 ст.73 </w:t>
      </w:r>
      <w:r w:rsidRPr="00E55975">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В И Р І Ш И В:</w:t>
      </w:r>
    </w:p>
    <w:p w:rsidR="00673985" w:rsidRPr="00E55975" w:rsidRDefault="00673985"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ind w:firstLine="567"/>
        <w:jc w:val="both"/>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673985" w:rsidRPr="00E55975" w:rsidRDefault="00673985" w:rsidP="002D16B2">
      <w:pPr>
        <w:spacing w:after="0" w:line="240" w:lineRule="auto"/>
        <w:ind w:firstLine="567"/>
        <w:jc w:val="both"/>
        <w:rPr>
          <w:rFonts w:ascii="Times New Roman" w:eastAsia="Times New Roman" w:hAnsi="Times New Roman" w:cs="Times New Roman"/>
          <w:b/>
          <w:bCs/>
          <w:sz w:val="24"/>
          <w:szCs w:val="24"/>
          <w:lang w:eastAsia="uk-UA"/>
        </w:rPr>
      </w:pPr>
      <w:r w:rsidRPr="00E55975">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5843B8">
        <w:rPr>
          <w:rFonts w:ascii="Times New Roman" w:eastAsia="Times New Roman" w:hAnsi="Times New Roman" w:cs="Times New Roman"/>
          <w:b/>
          <w:bCs/>
          <w:sz w:val="24"/>
          <w:szCs w:val="24"/>
          <w:lang w:eastAsia="uk-UA"/>
        </w:rPr>
        <w:t xml:space="preserve"> 90</w:t>
      </w:r>
      <w:r w:rsidRPr="00E55975">
        <w:rPr>
          <w:rFonts w:ascii="Times New Roman" w:eastAsia="Times New Roman" w:hAnsi="Times New Roman" w:cs="Times New Roman"/>
          <w:b/>
          <w:bCs/>
          <w:sz w:val="24"/>
          <w:szCs w:val="24"/>
          <w:lang w:eastAsia="uk-UA"/>
        </w:rPr>
        <w:t xml:space="preserve">000 </w:t>
      </w:r>
      <w:r w:rsidR="005843B8">
        <w:rPr>
          <w:rFonts w:ascii="Times New Roman" w:eastAsia="Times New Roman" w:hAnsi="Times New Roman" w:cs="Times New Roman"/>
          <w:bCs/>
          <w:sz w:val="24"/>
          <w:szCs w:val="24"/>
          <w:lang w:eastAsia="uk-UA"/>
        </w:rPr>
        <w:t>грн. 00 коп. (Дев’яносто</w:t>
      </w:r>
      <w:r w:rsidRPr="00E55975">
        <w:rPr>
          <w:rFonts w:ascii="Times New Roman" w:eastAsia="Times New Roman" w:hAnsi="Times New Roman" w:cs="Times New Roman"/>
          <w:bCs/>
          <w:sz w:val="24"/>
          <w:szCs w:val="24"/>
          <w:lang w:eastAsia="uk-UA"/>
        </w:rPr>
        <w:t xml:space="preserve"> тисяч гривень 00 коп.</w:t>
      </w:r>
      <w:r w:rsidRPr="00E55975">
        <w:rPr>
          <w:rFonts w:ascii="Times New Roman" w:eastAsia="Times New Roman" w:hAnsi="Times New Roman" w:cs="Times New Roman"/>
          <w:b/>
          <w:bCs/>
          <w:sz w:val="24"/>
          <w:szCs w:val="24"/>
          <w:lang w:eastAsia="uk-UA"/>
        </w:rPr>
        <w:t xml:space="preserve">) </w:t>
      </w:r>
      <w:r w:rsidRPr="00E55975">
        <w:rPr>
          <w:rFonts w:ascii="Times New Roman" w:eastAsia="Times New Roman" w:hAnsi="Times New Roman" w:cs="Times New Roman"/>
          <w:sz w:val="24"/>
          <w:szCs w:val="24"/>
          <w:lang w:eastAsia="uk-UA"/>
        </w:rPr>
        <w:t>по коду функціональної класифікації  0813242.</w:t>
      </w:r>
    </w:p>
    <w:p w:rsidR="00673985" w:rsidRDefault="00673985" w:rsidP="002D16B2">
      <w:pPr>
        <w:spacing w:after="0" w:line="240" w:lineRule="auto"/>
        <w:ind w:firstLine="567"/>
        <w:rPr>
          <w:rFonts w:ascii="Times New Roman" w:eastAsia="Times New Roman" w:hAnsi="Times New Roman" w:cs="Times New Roman"/>
          <w:sz w:val="24"/>
          <w:szCs w:val="24"/>
          <w:lang w:eastAsia="uk-UA"/>
        </w:rPr>
      </w:pPr>
    </w:p>
    <w:p w:rsidR="00136F0A" w:rsidRPr="00E55975" w:rsidRDefault="00136F0A" w:rsidP="002D16B2">
      <w:pPr>
        <w:spacing w:after="0" w:line="240" w:lineRule="auto"/>
        <w:rPr>
          <w:rFonts w:ascii="Times New Roman" w:eastAsia="Times New Roman" w:hAnsi="Times New Roman" w:cs="Times New Roman"/>
          <w:sz w:val="24"/>
          <w:szCs w:val="24"/>
          <w:lang w:eastAsia="uk-UA"/>
        </w:rPr>
      </w:pPr>
    </w:p>
    <w:p w:rsidR="00673985" w:rsidRPr="00E55975" w:rsidRDefault="00673985" w:rsidP="002D16B2">
      <w:pPr>
        <w:spacing w:after="0" w:line="240" w:lineRule="auto"/>
        <w:rPr>
          <w:rFonts w:ascii="Times New Roman" w:eastAsia="Times New Roman" w:hAnsi="Times New Roman" w:cs="Times New Roman"/>
          <w:sz w:val="24"/>
          <w:szCs w:val="24"/>
          <w:lang w:eastAsia="uk-UA"/>
        </w:rPr>
      </w:pPr>
      <w:r w:rsidRPr="00E55975">
        <w:rPr>
          <w:rFonts w:ascii="Times New Roman" w:eastAsia="Times New Roman" w:hAnsi="Times New Roman" w:cs="Times New Roman"/>
          <w:sz w:val="24"/>
          <w:szCs w:val="24"/>
          <w:lang w:eastAsia="uk-UA"/>
        </w:rPr>
        <w:t>МІСЬКИЙ ГОЛОВА</w:t>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t xml:space="preserve">    </w:t>
      </w:r>
      <w:r w:rsidRPr="00E55975">
        <w:rPr>
          <w:rFonts w:ascii="Times New Roman" w:eastAsia="Times New Roman" w:hAnsi="Times New Roman" w:cs="Times New Roman"/>
          <w:sz w:val="24"/>
          <w:szCs w:val="24"/>
          <w:lang w:eastAsia="uk-UA"/>
        </w:rPr>
        <w:tab/>
      </w:r>
      <w:r w:rsidRPr="00E55975">
        <w:rPr>
          <w:rFonts w:ascii="Times New Roman" w:eastAsia="Times New Roman" w:hAnsi="Times New Roman" w:cs="Times New Roman"/>
          <w:sz w:val="24"/>
          <w:szCs w:val="24"/>
          <w:lang w:eastAsia="uk-UA"/>
        </w:rPr>
        <w:tab/>
        <w:t xml:space="preserve">         Ярина ЯЦЕНКО</w:t>
      </w:r>
    </w:p>
    <w:p w:rsidR="00673985" w:rsidRDefault="00673985"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262338" w:rsidRDefault="00262338" w:rsidP="002D16B2">
      <w:pPr>
        <w:spacing w:after="0" w:line="240" w:lineRule="auto"/>
        <w:jc w:val="both"/>
        <w:rPr>
          <w:rFonts w:ascii="Times New Roman" w:eastAsia="Calibri" w:hAnsi="Times New Roman" w:cs="Times New Roman"/>
          <w:sz w:val="24"/>
          <w:szCs w:val="24"/>
          <w:lang w:val="ru-RU"/>
        </w:rPr>
      </w:pPr>
    </w:p>
    <w:p w:rsidR="00262338" w:rsidRDefault="00262338" w:rsidP="002D16B2">
      <w:pPr>
        <w:spacing w:after="0" w:line="240" w:lineRule="auto"/>
        <w:jc w:val="both"/>
        <w:rPr>
          <w:rFonts w:ascii="Times New Roman" w:eastAsia="Calibri" w:hAnsi="Times New Roman" w:cs="Times New Roman"/>
          <w:sz w:val="24"/>
          <w:szCs w:val="24"/>
          <w:lang w:val="ru-RU"/>
        </w:rPr>
      </w:pPr>
    </w:p>
    <w:p w:rsidR="00136F0A" w:rsidRPr="00E55975" w:rsidRDefault="00136F0A" w:rsidP="002D16B2">
      <w:pPr>
        <w:spacing w:after="0" w:line="240" w:lineRule="auto"/>
        <w:jc w:val="both"/>
        <w:rPr>
          <w:rFonts w:ascii="Times New Roman" w:eastAsia="Calibri" w:hAnsi="Times New Roman" w:cs="Times New Roman"/>
          <w:sz w:val="24"/>
          <w:szCs w:val="24"/>
          <w:lang w:val="ru-RU"/>
        </w:rPr>
      </w:pPr>
    </w:p>
    <w:p w:rsidR="00673985" w:rsidRPr="00E55975" w:rsidRDefault="00673985"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lastRenderedPageBreak/>
        <w:t xml:space="preserve">Додаток  </w:t>
      </w:r>
    </w:p>
    <w:p w:rsidR="00673985" w:rsidRPr="00E55975" w:rsidRDefault="00673985"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 xml:space="preserve">                                                                         до рішення виконкому</w:t>
      </w:r>
    </w:p>
    <w:p w:rsidR="00673985" w:rsidRDefault="00673985" w:rsidP="002D16B2">
      <w:pPr>
        <w:spacing w:after="0" w:line="240" w:lineRule="auto"/>
        <w:contextualSpacing/>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en-US"/>
        </w:rPr>
        <w:t xml:space="preserve">                                                                                                                   </w:t>
      </w:r>
      <w:r w:rsidR="007F4C81">
        <w:rPr>
          <w:rFonts w:ascii="Times New Roman" w:eastAsia="Calibri" w:hAnsi="Times New Roman" w:cs="Times New Roman"/>
          <w:sz w:val="24"/>
          <w:szCs w:val="24"/>
        </w:rPr>
        <w:t xml:space="preserve">  </w:t>
      </w:r>
      <w:r w:rsidRPr="00E55975">
        <w:rPr>
          <w:rFonts w:ascii="Times New Roman" w:eastAsia="Calibri" w:hAnsi="Times New Roman" w:cs="Times New Roman"/>
          <w:sz w:val="24"/>
          <w:szCs w:val="24"/>
          <w:lang w:val="en-US"/>
        </w:rPr>
        <w:t xml:space="preserve"> </w:t>
      </w:r>
      <w:r w:rsidR="00136F0A">
        <w:rPr>
          <w:rFonts w:ascii="Times New Roman" w:eastAsia="Calibri" w:hAnsi="Times New Roman" w:cs="Times New Roman"/>
          <w:sz w:val="24"/>
          <w:szCs w:val="24"/>
          <w:lang w:val="ru-RU"/>
        </w:rPr>
        <w:t>№  477</w:t>
      </w:r>
      <w:r w:rsidR="00262338">
        <w:rPr>
          <w:rFonts w:ascii="Times New Roman" w:eastAsia="Calibri" w:hAnsi="Times New Roman" w:cs="Times New Roman"/>
          <w:sz w:val="24"/>
          <w:szCs w:val="24"/>
          <w:lang w:val="ru-RU"/>
        </w:rPr>
        <w:t xml:space="preserve">  від  20</w:t>
      </w:r>
      <w:r w:rsidRPr="00E55975">
        <w:rPr>
          <w:rFonts w:ascii="Times New Roman" w:eastAsia="Calibri" w:hAnsi="Times New Roman" w:cs="Times New Roman"/>
          <w:sz w:val="24"/>
          <w:szCs w:val="24"/>
          <w:lang w:val="ru-RU"/>
        </w:rPr>
        <w:t>.11.</w:t>
      </w:r>
      <w:r w:rsidRPr="00E55975">
        <w:rPr>
          <w:rFonts w:ascii="Times New Roman" w:eastAsia="Calibri" w:hAnsi="Times New Roman" w:cs="Times New Roman"/>
          <w:sz w:val="24"/>
          <w:szCs w:val="24"/>
          <w:lang w:val="en-US"/>
        </w:rPr>
        <w:t>202</w:t>
      </w:r>
      <w:r w:rsidRPr="00E55975">
        <w:rPr>
          <w:rFonts w:ascii="Times New Roman" w:eastAsia="Calibri" w:hAnsi="Times New Roman" w:cs="Times New Roman"/>
          <w:sz w:val="24"/>
          <w:szCs w:val="24"/>
        </w:rPr>
        <w:t>3</w:t>
      </w:r>
      <w:r w:rsidRPr="00E55975">
        <w:rPr>
          <w:rFonts w:ascii="Times New Roman" w:eastAsia="Calibri" w:hAnsi="Times New Roman" w:cs="Times New Roman"/>
          <w:sz w:val="24"/>
          <w:szCs w:val="24"/>
          <w:lang w:val="ru-RU"/>
        </w:rPr>
        <w:t>р</w:t>
      </w:r>
    </w:p>
    <w:p w:rsidR="007F4C81" w:rsidRPr="00E55975" w:rsidRDefault="007F4C81" w:rsidP="002D16B2">
      <w:pPr>
        <w:spacing w:after="0" w:line="240" w:lineRule="auto"/>
        <w:contextualSpacing/>
        <w:rPr>
          <w:rFonts w:ascii="Times New Roman" w:eastAsia="Calibri" w:hAnsi="Times New Roman" w:cs="Times New Roman"/>
          <w:sz w:val="24"/>
          <w:szCs w:val="24"/>
          <w:lang w:val="en-US"/>
        </w:rPr>
      </w:pPr>
    </w:p>
    <w:tbl>
      <w:tblPr>
        <w:tblW w:w="10505" w:type="dxa"/>
        <w:tblInd w:w="-34" w:type="dxa"/>
        <w:tblLayout w:type="fixed"/>
        <w:tblLook w:val="04A0"/>
      </w:tblPr>
      <w:tblGrid>
        <w:gridCol w:w="582"/>
        <w:gridCol w:w="1985"/>
        <w:gridCol w:w="189"/>
        <w:gridCol w:w="1937"/>
        <w:gridCol w:w="568"/>
        <w:gridCol w:w="849"/>
        <w:gridCol w:w="568"/>
        <w:gridCol w:w="850"/>
        <w:gridCol w:w="1843"/>
        <w:gridCol w:w="275"/>
        <w:gridCol w:w="434"/>
        <w:gridCol w:w="425"/>
      </w:tblGrid>
      <w:tr w:rsidR="00673985" w:rsidRPr="00E55975" w:rsidTr="00A44DDE">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ind w:right="459"/>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eastAsia="ru-RU"/>
              </w:rPr>
            </w:pPr>
            <w:r w:rsidRPr="00E55975">
              <w:rPr>
                <w:rFonts w:ascii="Times New Roman" w:eastAsia="Times New Roman" w:hAnsi="Times New Roman" w:cs="Times New Roman"/>
                <w:b/>
                <w:bCs/>
                <w:color w:val="000000"/>
                <w:sz w:val="24"/>
                <w:szCs w:val="24"/>
                <w:lang w:eastAsia="ru-RU"/>
              </w:rPr>
              <w:t> </w:t>
            </w:r>
          </w:p>
          <w:p w:rsidR="00673985" w:rsidRPr="00E55975" w:rsidRDefault="00673985" w:rsidP="002D16B2">
            <w:pPr>
              <w:spacing w:after="0" w:line="240" w:lineRule="auto"/>
              <w:rPr>
                <w:rFonts w:ascii="Times New Roman" w:eastAsia="Calibri" w:hAnsi="Times New Roman" w:cs="Times New Roman"/>
                <w:b/>
                <w:bCs/>
                <w:color w:val="000000"/>
                <w:sz w:val="24"/>
                <w:szCs w:val="24"/>
                <w:lang w:val="ru-RU"/>
              </w:rPr>
            </w:pPr>
            <w:r w:rsidRPr="00E55975">
              <w:rPr>
                <w:rFonts w:ascii="Times New Roman" w:eastAsia="Calibri" w:hAnsi="Times New Roman" w:cs="Times New Roman"/>
                <w:b/>
                <w:bCs/>
                <w:color w:val="000000"/>
                <w:sz w:val="24"/>
                <w:szCs w:val="24"/>
                <w:lang w:val="ru-RU"/>
              </w:rPr>
              <w:t>Серія та номер паспорта</w:t>
            </w:r>
          </w:p>
          <w:p w:rsidR="00673985" w:rsidRPr="00E55975" w:rsidRDefault="00673985" w:rsidP="002D16B2">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
                <w:bCs/>
                <w:color w:val="000000"/>
                <w:sz w:val="24"/>
                <w:szCs w:val="24"/>
                <w:lang w:val="ru-RU" w:eastAsia="ru-RU"/>
              </w:rPr>
            </w:pPr>
            <w:r w:rsidRPr="00E55975">
              <w:rPr>
                <w:rFonts w:ascii="Times New Roman" w:eastAsia="Times New Roman" w:hAnsi="Times New Roman" w:cs="Times New Roman"/>
                <w:b/>
                <w:bCs/>
                <w:color w:val="000000"/>
                <w:sz w:val="24"/>
                <w:szCs w:val="24"/>
                <w:lang w:val="ru-RU" w:eastAsia="ru-RU"/>
              </w:rPr>
              <w:t>Сума грн.</w:t>
            </w:r>
          </w:p>
        </w:tc>
      </w:tr>
      <w:tr w:rsidR="0053361A" w:rsidRPr="00E55975" w:rsidTr="00621BA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eastAsia="uk-UA"/>
              </w:rPr>
            </w:pPr>
            <w:r w:rsidRPr="00E55975">
              <w:rPr>
                <w:rFonts w:ascii="Times New Roman" w:eastAsia="Calibri" w:hAnsi="Times New Roman" w:cs="Times New Roman"/>
                <w:sz w:val="24"/>
                <w:szCs w:val="24"/>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Вишневська Любов Степанівна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5000,00</w:t>
            </w:r>
          </w:p>
        </w:tc>
      </w:tr>
      <w:tr w:rsidR="0053361A" w:rsidRPr="00E55975" w:rsidTr="00621BAB">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Гвоздик Михайло Богданович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5000,00</w:t>
            </w:r>
          </w:p>
        </w:tc>
      </w:tr>
      <w:tr w:rsidR="0053361A" w:rsidRPr="00E55975" w:rsidTr="00621BAB">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Лашків Любомир Романович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5000,00</w:t>
            </w:r>
          </w:p>
        </w:tc>
      </w:tr>
      <w:tr w:rsidR="0053361A" w:rsidRPr="00E55975" w:rsidTr="00621BAB">
        <w:trPr>
          <w:trHeight w:val="8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Березюк Василь Ігорович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25000,00</w:t>
            </w:r>
          </w:p>
        </w:tc>
      </w:tr>
      <w:tr w:rsidR="0053361A" w:rsidRPr="00E55975" w:rsidTr="00621BA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Сабатович Роман Ігорович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15000,00</w:t>
            </w:r>
          </w:p>
        </w:tc>
      </w:tr>
      <w:tr w:rsidR="0053361A" w:rsidRPr="00E55975" w:rsidTr="00621BA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6</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Албатов Василь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5000,00</w:t>
            </w:r>
          </w:p>
        </w:tc>
      </w:tr>
      <w:tr w:rsidR="0053361A" w:rsidRPr="00E55975" w:rsidTr="00621BA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Оприско Василь Ярославович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w:t>
            </w:r>
            <w:r w:rsidRPr="00E55975">
              <w:rPr>
                <w:rFonts w:ascii="Times New Roman" w:eastAsia="Calibri" w:hAnsi="Times New Roman" w:cs="Times New Roman"/>
                <w:sz w:val="24"/>
                <w:szCs w:val="24"/>
                <w:lang w:val="ru-RU"/>
              </w:rPr>
              <w:t>000,00</w:t>
            </w:r>
          </w:p>
        </w:tc>
      </w:tr>
      <w:tr w:rsidR="0053361A" w:rsidRPr="00E55975" w:rsidTr="00621BA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Ковалик Марко Олегович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w:t>
            </w:r>
            <w:r w:rsidRPr="00E55975">
              <w:rPr>
                <w:rFonts w:ascii="Times New Roman" w:eastAsia="Calibri" w:hAnsi="Times New Roman" w:cs="Times New Roman"/>
                <w:sz w:val="24"/>
                <w:szCs w:val="24"/>
                <w:lang w:val="ru-RU"/>
              </w:rPr>
              <w:t>000,00</w:t>
            </w:r>
          </w:p>
        </w:tc>
      </w:tr>
      <w:tr w:rsidR="0053361A" w:rsidRPr="00E55975" w:rsidTr="00621BA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53361A" w:rsidRPr="00E55975" w:rsidRDefault="0053361A" w:rsidP="002D16B2">
            <w:pPr>
              <w:spacing w:after="0" w:line="240" w:lineRule="auto"/>
              <w:jc w:val="center"/>
              <w:rPr>
                <w:rFonts w:ascii="Times New Roman" w:eastAsia="Calibri" w:hAnsi="Times New Roman" w:cs="Times New Roman"/>
                <w:sz w:val="24"/>
                <w:szCs w:val="24"/>
                <w:lang w:eastAsia="uk-UA"/>
              </w:rPr>
            </w:pPr>
            <w:r w:rsidRPr="00E55975">
              <w:rPr>
                <w:rFonts w:ascii="Times New Roman" w:eastAsia="Calibri" w:hAnsi="Times New Roman" w:cs="Times New Roman"/>
                <w:sz w:val="24"/>
                <w:szCs w:val="24"/>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53361A" w:rsidRDefault="0053361A">
            <w:r w:rsidRPr="007D7348">
              <w:rPr>
                <w:rFonts w:ascii="Times New Roman" w:eastAsia="Times New Roman" w:hAnsi="Times New Roman" w:cs="Times New Roman"/>
                <w:i/>
                <w:color w:val="000000"/>
                <w:sz w:val="24"/>
                <w:szCs w:val="24"/>
                <w:lang w:eastAsia="ru-RU"/>
              </w:rPr>
              <w:t>(персональні дані)</w:t>
            </w:r>
            <w:r w:rsidRPr="007D7348">
              <w:rPr>
                <w:rFonts w:ascii="Times New Roman" w:eastAsia="Times New Roman" w:hAnsi="Times New Roman" w:cs="Times New Roman"/>
                <w:color w:val="000000"/>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rPr>
                <w:rFonts w:ascii="Times New Roman" w:eastAsia="Calibri" w:hAnsi="Times New Roman" w:cs="Times New Roman"/>
                <w:sz w:val="24"/>
                <w:szCs w:val="24"/>
                <w:lang w:val="ru-RU"/>
              </w:rPr>
            </w:pPr>
            <w:r w:rsidRPr="00E55975">
              <w:rPr>
                <w:rFonts w:ascii="Times New Roman" w:eastAsia="Calibri" w:hAnsi="Times New Roman" w:cs="Times New Roman"/>
                <w:sz w:val="24"/>
                <w:szCs w:val="24"/>
                <w:lang w:val="ru-RU"/>
              </w:rPr>
              <w:t>Дзьоба Сергій Іванович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53361A" w:rsidRDefault="0053361A">
            <w:r w:rsidRPr="00CE24EA">
              <w:rPr>
                <w:rFonts w:ascii="Times New Roman" w:eastAsia="Times New Roman" w:hAnsi="Times New Roman" w:cs="Times New Roman"/>
                <w:i/>
                <w:color w:val="000000"/>
                <w:sz w:val="24"/>
                <w:szCs w:val="24"/>
                <w:lang w:eastAsia="ru-RU"/>
              </w:rPr>
              <w:t>(персональні дані)</w:t>
            </w:r>
            <w:r w:rsidRPr="00CE24EA">
              <w:rPr>
                <w:rFonts w:ascii="Times New Roman" w:eastAsia="Times New Roman" w:hAnsi="Times New Roman" w:cs="Times New Roman"/>
                <w:color w:val="000000"/>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53361A" w:rsidRPr="00E55975" w:rsidRDefault="0053361A" w:rsidP="002D16B2">
            <w:pPr>
              <w:spacing w:after="0" w:line="240"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w:t>
            </w:r>
            <w:r w:rsidRPr="00E55975">
              <w:rPr>
                <w:rFonts w:ascii="Times New Roman" w:eastAsia="Calibri" w:hAnsi="Times New Roman" w:cs="Times New Roman"/>
                <w:sz w:val="24"/>
                <w:szCs w:val="24"/>
                <w:lang w:val="ru-RU"/>
              </w:rPr>
              <w:t>000,00</w:t>
            </w:r>
          </w:p>
        </w:tc>
      </w:tr>
      <w:tr w:rsidR="00673985" w:rsidRPr="00E55975" w:rsidTr="00A44DDE">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985" w:rsidRPr="00E55975" w:rsidRDefault="00673985" w:rsidP="002D16B2">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Cs/>
                <w:color w:val="000000"/>
                <w:sz w:val="24"/>
                <w:szCs w:val="24"/>
                <w:lang w:eastAsia="ru-RU"/>
              </w:rPr>
            </w:pPr>
            <w:r w:rsidRPr="00E55975">
              <w:rPr>
                <w:rFonts w:ascii="Times New Roman" w:eastAsia="Times New Roman" w:hAnsi="Times New Roman" w:cs="Times New Roman"/>
                <w:bCs/>
                <w:color w:val="000000"/>
                <w:sz w:val="24"/>
                <w:szCs w:val="24"/>
                <w:lang w:eastAsia="ru-RU"/>
              </w:rPr>
              <w:t>ВСЬОГО</w:t>
            </w:r>
          </w:p>
        </w:tc>
        <w:tc>
          <w:tcPr>
            <w:tcW w:w="6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673985" w:rsidP="002D16B2">
            <w:pPr>
              <w:spacing w:after="0" w:line="240" w:lineRule="auto"/>
              <w:rPr>
                <w:rFonts w:ascii="Times New Roman" w:eastAsia="Times New Roman" w:hAnsi="Times New Roman" w:cs="Times New Roman"/>
                <w:bCs/>
                <w:color w:val="000000"/>
                <w:sz w:val="24"/>
                <w:szCs w:val="24"/>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985" w:rsidRPr="00E55975" w:rsidRDefault="005843B8" w:rsidP="002D16B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w:t>
            </w:r>
            <w:r w:rsidR="00673985" w:rsidRPr="00E55975">
              <w:rPr>
                <w:rFonts w:ascii="Times New Roman" w:eastAsia="Times New Roman" w:hAnsi="Times New Roman" w:cs="Times New Roman"/>
                <w:bCs/>
                <w:color w:val="000000"/>
                <w:sz w:val="24"/>
                <w:szCs w:val="24"/>
                <w:lang w:eastAsia="ru-RU"/>
              </w:rPr>
              <w:t>000,00</w:t>
            </w:r>
          </w:p>
        </w:tc>
      </w:tr>
      <w:tr w:rsidR="00673985" w:rsidRPr="00E55975" w:rsidTr="00A44DDE">
        <w:trPr>
          <w:gridAfter w:val="1"/>
          <w:wAfter w:w="425" w:type="dxa"/>
          <w:trHeight w:val="315"/>
        </w:trPr>
        <w:tc>
          <w:tcPr>
            <w:tcW w:w="582" w:type="dxa"/>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color w:val="000000"/>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673985" w:rsidRDefault="00673985" w:rsidP="002D16B2">
            <w:pPr>
              <w:spacing w:after="0" w:line="240" w:lineRule="auto"/>
              <w:rPr>
                <w:rFonts w:ascii="Times New Roman" w:eastAsia="Times New Roman" w:hAnsi="Times New Roman" w:cs="Times New Roman"/>
                <w:color w:val="000000"/>
                <w:sz w:val="24"/>
                <w:szCs w:val="24"/>
                <w:lang w:val="ru-RU" w:eastAsia="ru-RU"/>
              </w:rPr>
            </w:pPr>
          </w:p>
          <w:p w:rsidR="007F4C81" w:rsidRPr="00E55975" w:rsidRDefault="007F4C81" w:rsidP="002D16B2">
            <w:pPr>
              <w:spacing w:after="0" w:line="240" w:lineRule="auto"/>
              <w:rPr>
                <w:rFonts w:ascii="Times New Roman" w:eastAsia="Times New Roman" w:hAnsi="Times New Roman" w:cs="Times New Roman"/>
                <w:color w:val="000000"/>
                <w:sz w:val="24"/>
                <w:szCs w:val="24"/>
                <w:lang w:val="ru-RU" w:eastAsia="ru-RU"/>
              </w:rPr>
            </w:pPr>
          </w:p>
        </w:tc>
        <w:tc>
          <w:tcPr>
            <w:tcW w:w="2505" w:type="dxa"/>
            <w:gridSpan w:val="2"/>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color w:val="000000"/>
                <w:sz w:val="24"/>
                <w:szCs w:val="24"/>
                <w:lang w:val="ru-RU" w:eastAsia="ru-RU"/>
              </w:rPr>
            </w:pPr>
          </w:p>
        </w:tc>
        <w:tc>
          <w:tcPr>
            <w:tcW w:w="1417" w:type="dxa"/>
            <w:gridSpan w:val="2"/>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color w:val="000000"/>
                <w:sz w:val="24"/>
                <w:szCs w:val="24"/>
                <w:lang w:val="ru-RU" w:eastAsia="ru-RU"/>
              </w:rPr>
            </w:pPr>
          </w:p>
        </w:tc>
        <w:tc>
          <w:tcPr>
            <w:tcW w:w="2968" w:type="dxa"/>
            <w:gridSpan w:val="3"/>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color w:val="000000"/>
                <w:sz w:val="24"/>
                <w:szCs w:val="24"/>
                <w:lang w:val="ru-RU" w:eastAsia="ru-RU"/>
              </w:rPr>
            </w:pPr>
          </w:p>
        </w:tc>
        <w:tc>
          <w:tcPr>
            <w:tcW w:w="434" w:type="dxa"/>
            <w:tcBorders>
              <w:top w:val="nil"/>
              <w:left w:val="nil"/>
              <w:bottom w:val="nil"/>
              <w:right w:val="nil"/>
            </w:tcBorders>
            <w:shd w:val="clear" w:color="auto" w:fill="auto"/>
            <w:noWrap/>
            <w:vAlign w:val="bottom"/>
            <w:hideMark/>
          </w:tcPr>
          <w:p w:rsidR="00673985" w:rsidRPr="00E55975" w:rsidRDefault="00673985" w:rsidP="002D16B2">
            <w:pPr>
              <w:spacing w:after="0" w:line="240" w:lineRule="auto"/>
              <w:rPr>
                <w:rFonts w:ascii="Times New Roman" w:eastAsia="Times New Roman" w:hAnsi="Times New Roman" w:cs="Times New Roman"/>
                <w:color w:val="000000"/>
                <w:sz w:val="24"/>
                <w:szCs w:val="24"/>
                <w:lang w:val="ru-RU" w:eastAsia="ru-RU"/>
              </w:rPr>
            </w:pPr>
          </w:p>
        </w:tc>
      </w:tr>
    </w:tbl>
    <w:p w:rsidR="000E3666" w:rsidRPr="00E55975" w:rsidRDefault="000E3666" w:rsidP="002D16B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Ярина </w:t>
      </w:r>
      <w:r w:rsidRPr="00E55975">
        <w:rPr>
          <w:rFonts w:ascii="Times New Roman" w:eastAsia="Calibri" w:hAnsi="Times New Roman" w:cs="Times New Roman"/>
          <w:sz w:val="24"/>
          <w:szCs w:val="24"/>
        </w:rPr>
        <w:t xml:space="preserve"> ЯЦЕНКО </w:t>
      </w:r>
    </w:p>
    <w:p w:rsidR="00673985" w:rsidRPr="00E55975" w:rsidRDefault="00673985" w:rsidP="002D16B2">
      <w:pPr>
        <w:spacing w:after="0" w:line="240" w:lineRule="auto"/>
        <w:jc w:val="both"/>
        <w:rPr>
          <w:rFonts w:ascii="Times New Roman" w:eastAsia="Calibri" w:hAnsi="Times New Roman" w:cs="Times New Roman"/>
          <w:sz w:val="24"/>
          <w:szCs w:val="24"/>
        </w:rPr>
      </w:pPr>
    </w:p>
    <w:p w:rsidR="00673985" w:rsidRPr="00E55975" w:rsidRDefault="00673985" w:rsidP="002D16B2">
      <w:pPr>
        <w:spacing w:after="0" w:line="240" w:lineRule="auto"/>
        <w:jc w:val="both"/>
        <w:rPr>
          <w:rFonts w:ascii="Times New Roman" w:eastAsia="Calibri" w:hAnsi="Times New Roman" w:cs="Times New Roman"/>
          <w:sz w:val="24"/>
          <w:szCs w:val="24"/>
        </w:rPr>
      </w:pPr>
    </w:p>
    <w:p w:rsidR="00673985" w:rsidRDefault="00673985"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136F0A" w:rsidRDefault="00136F0A" w:rsidP="002D16B2">
      <w:pPr>
        <w:spacing w:after="0" w:line="240" w:lineRule="auto"/>
        <w:jc w:val="both"/>
        <w:rPr>
          <w:rFonts w:ascii="Times New Roman" w:eastAsia="Calibri" w:hAnsi="Times New Roman" w:cs="Times New Roman"/>
          <w:sz w:val="24"/>
          <w:szCs w:val="24"/>
          <w:lang w:val="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5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673985" w:rsidRPr="00C67131" w:rsidRDefault="00673985" w:rsidP="002D16B2">
      <w:pPr>
        <w:suppressAutoHyphens/>
        <w:spacing w:after="0" w:line="240" w:lineRule="auto"/>
        <w:ind w:left="5670" w:hanging="5103"/>
        <w:rPr>
          <w:rFonts w:ascii="Times New Roman" w:eastAsia="Times New Roman" w:hAnsi="Times New Roman" w:cs="Times New Roman"/>
          <w:sz w:val="24"/>
          <w:szCs w:val="24"/>
        </w:rPr>
      </w:pPr>
    </w:p>
    <w:p w:rsidR="00673985" w:rsidRPr="007F4C81"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7F4C81">
        <w:rPr>
          <w:rFonts w:ascii="Times New Roman" w:eastAsia="Times New Roman" w:hAnsi="Times New Roman" w:cs="Times New Roman"/>
          <w:b/>
          <w:sz w:val="24"/>
          <w:szCs w:val="24"/>
          <w:lang w:eastAsia="ru-RU"/>
        </w:rPr>
        <w:t>478</w:t>
      </w:r>
    </w:p>
    <w:p w:rsidR="00136F0A" w:rsidRDefault="00136F0A" w:rsidP="002D16B2">
      <w:pPr>
        <w:spacing w:after="0" w:line="240" w:lineRule="auto"/>
        <w:rPr>
          <w:rFonts w:ascii="Times New Roman" w:eastAsia="Times New Roman" w:hAnsi="Times New Roman" w:cs="Times New Roman"/>
          <w:sz w:val="24"/>
          <w:szCs w:val="24"/>
          <w:lang w:eastAsia="ru-RU"/>
        </w:rPr>
      </w:pP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Русину Василю Богдановичу</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на поховання </w:t>
      </w:r>
    </w:p>
    <w:p w:rsidR="006302CB"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Розглянувши заяву Русина Василя Богдановича (проживає</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 про надання йому допомоги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  яка померла 5 жовтня 2023 року і до дня  смерті проживала за адресою</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1. Надати матеріальну допомогу Русину Василю Богдановичу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55975">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 xml:space="preserve">ЯРИНА ЯЦЕНКО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Pr="00C67131"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479</w:t>
      </w:r>
    </w:p>
    <w:p w:rsidR="006302CB" w:rsidRDefault="006302CB" w:rsidP="006302CB">
      <w:pPr>
        <w:spacing w:after="0" w:line="240" w:lineRule="auto"/>
        <w:rPr>
          <w:rFonts w:ascii="Times New Roman" w:eastAsia="Times New Roman" w:hAnsi="Times New Roman" w:cs="Times New Roman"/>
          <w:sz w:val="24"/>
          <w:szCs w:val="24"/>
          <w:lang w:eastAsia="ru-RU"/>
        </w:rPr>
      </w:pP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Рипиньовській Зофії Володимирівні</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на поховання </w:t>
      </w:r>
    </w:p>
    <w:p w:rsidR="006302CB"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Розглянувши заяву Рипиньовській Зофії Володимирівні (проживає: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  який помер 21 жовтня 2023 року і до дня  смерті проживав за адресою: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1. Надати матеріальну допомогу Рипиньовській Зофії Володимирівні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ЯРИНА ЯЦЕНКО</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480</w:t>
      </w: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Дацку Павлу Ігоровичу</w:t>
      </w: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 xml:space="preserve">на поховання </w:t>
      </w:r>
    </w:p>
    <w:p w:rsidR="006302CB"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 xml:space="preserve">        Розглянувши заяву Дацка Павла Ігоровича  (проживає: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E55975">
        <w:rPr>
          <w:rFonts w:ascii="Times New Roman" w:eastAsia="Times New Roman" w:hAnsi="Times New Roman" w:cs="Times New Roman"/>
          <w:sz w:val="24"/>
          <w:szCs w:val="24"/>
          <w:lang w:eastAsia="ru-RU"/>
        </w:rPr>
        <w:t xml:space="preserve">Львівської області ) про надання йому допомоги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E55975">
        <w:rPr>
          <w:rFonts w:ascii="Times New Roman" w:eastAsia="Times New Roman" w:hAnsi="Times New Roman" w:cs="Times New Roman"/>
          <w:sz w:val="24"/>
          <w:szCs w:val="24"/>
          <w:lang w:eastAsia="ru-RU"/>
        </w:rPr>
        <w:t xml:space="preserve">який помер 21 жовтня 2023 року і до дня  смерті проживав за адресою: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E55975">
        <w:rPr>
          <w:rFonts w:ascii="Times New Roman" w:eastAsia="Times New Roman" w:hAnsi="Times New Roman" w:cs="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 xml:space="preserve">    1. Надати матеріальну допомогу Дацку Павлу Ігоровичу на поховання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E55975">
        <w:rPr>
          <w:rFonts w:ascii="Times New Roman" w:eastAsia="Times New Roman" w:hAnsi="Times New Roman" w:cs="Times New Roman"/>
          <w:sz w:val="24"/>
          <w:szCs w:val="24"/>
          <w:lang w:eastAsia="ru-RU"/>
        </w:rPr>
        <w:t xml:space="preserve"> в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Times New Roman" w:hAnsi="Times New Roman" w:cs="Times New Roman"/>
          <w:sz w:val="24"/>
          <w:szCs w:val="24"/>
          <w:lang w:eastAsia="ru-RU"/>
        </w:rPr>
      </w:pPr>
      <w:r w:rsidRPr="00E55975">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 xml:space="preserve">ЯРИНА ЯЦЕНКО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Pr="00C67131" w:rsidRDefault="006302CB" w:rsidP="006302CB">
      <w:pPr>
        <w:suppressAutoHyphens/>
        <w:spacing w:after="0" w:line="240" w:lineRule="auto"/>
        <w:ind w:left="5670" w:hanging="5103"/>
        <w:rPr>
          <w:rFonts w:ascii="Times New Roman" w:eastAsia="Times New Roman" w:hAnsi="Times New Roman" w:cs="Times New Roman"/>
          <w:sz w:val="24"/>
          <w:szCs w:val="24"/>
        </w:rPr>
      </w:pP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481</w:t>
      </w: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Басараб Наталії Богданівні</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на поховання </w:t>
      </w:r>
    </w:p>
    <w:p w:rsidR="006302CB" w:rsidRDefault="006302CB" w:rsidP="006302C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(персональні дані)</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Розглянувши заяву Басараб Наталії Богданівни (проживає</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який помер 3 жовтня 2023 року і до дня  смерті проживав за адресою: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1. Надати матеріальну допомогу Басараб Наталії Богданівні на поховання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 xml:space="preserve">ЯРИНА ЯЦЕНКО </w:t>
      </w: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482</w:t>
      </w: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Кузик Марія Іванівна</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на поховання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(персональні дані)</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Розглянувши заяву К</w:t>
      </w:r>
      <w:r>
        <w:rPr>
          <w:rFonts w:ascii="Times New Roman" w:eastAsia="Times New Roman" w:hAnsi="Times New Roman" w:cs="Times New Roman"/>
          <w:color w:val="000000"/>
          <w:sz w:val="24"/>
          <w:szCs w:val="24"/>
          <w:lang w:eastAsia="ru-RU"/>
        </w:rPr>
        <w:t>узик Марії Іванівни (проживає: (персональні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яка померла 20 жовтня 2023 року і до дня  смерті проживала за адресою: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1. Надати матеріальну допомогу Кузик Марії Іванівні на поховання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 xml:space="preserve">ЯРИНА ЯЦЕНКО </w:t>
      </w: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Default="006302CB" w:rsidP="006302CB">
      <w:pPr>
        <w:spacing w:after="0" w:line="240" w:lineRule="auto"/>
        <w:jc w:val="both"/>
        <w:rPr>
          <w:rFonts w:ascii="Times New Roman" w:eastAsia="Calibri" w:hAnsi="Times New Roman" w:cs="Times New Roman"/>
          <w:color w:val="70AD47"/>
          <w:sz w:val="24"/>
          <w:szCs w:val="24"/>
        </w:rPr>
      </w:pPr>
    </w:p>
    <w:p w:rsidR="006302CB" w:rsidRPr="00E55975" w:rsidRDefault="006302CB" w:rsidP="006302CB">
      <w:pPr>
        <w:spacing w:after="0" w:line="240" w:lineRule="auto"/>
        <w:jc w:val="both"/>
        <w:rPr>
          <w:rFonts w:ascii="Times New Roman" w:eastAsia="Calibri" w:hAnsi="Times New Roman" w:cs="Times New Roman"/>
          <w:color w:val="70AD47"/>
          <w:sz w:val="24"/>
          <w:szCs w:val="24"/>
        </w:rPr>
      </w:pP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6302CB" w:rsidRPr="002A100B" w:rsidRDefault="006302CB" w:rsidP="006302C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r>
        <w:rPr>
          <w:rFonts w:ascii="Times New Roman" w:eastAsia="Times New Roman" w:hAnsi="Times New Roman" w:cs="Times New Roman"/>
          <w:b/>
          <w:sz w:val="24"/>
          <w:szCs w:val="24"/>
          <w:lang w:val="ru-RU" w:eastAsia="ru-RU"/>
        </w:rPr>
        <w:t xml:space="preserve"> 483</w:t>
      </w:r>
    </w:p>
    <w:p w:rsidR="006302CB" w:rsidRDefault="006302CB" w:rsidP="006302CB">
      <w:pPr>
        <w:spacing w:after="0" w:line="240" w:lineRule="auto"/>
        <w:rPr>
          <w:rFonts w:ascii="Times New Roman" w:eastAsia="Times New Roman" w:hAnsi="Times New Roman" w:cs="Times New Roman"/>
          <w:sz w:val="24"/>
          <w:szCs w:val="24"/>
          <w:lang w:eastAsia="ru-RU"/>
        </w:rPr>
      </w:pPr>
    </w:p>
    <w:p w:rsidR="006302CB" w:rsidRDefault="00AC3DA8" w:rsidP="00630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02CB" w:rsidRPr="00E64B75">
        <w:rPr>
          <w:rFonts w:ascii="Times New Roman" w:eastAsia="Times New Roman" w:hAnsi="Times New Roman" w:cs="Times New Roman"/>
          <w:sz w:val="24"/>
          <w:szCs w:val="24"/>
          <w:lang w:eastAsia="ru-RU"/>
        </w:rPr>
        <w:t xml:space="preserve"> листопада 2023 року</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Про надання матеріальної допомоги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Мазепі Іраїді Валентинівні</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на поховання </w:t>
      </w:r>
    </w:p>
    <w:p w:rsidR="006302CB" w:rsidRDefault="006302CB" w:rsidP="006302C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(персональні дані)</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Розглянувши заяву Мазепи Іраїди Валентинівни (проживає: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яка померла 29 жовтня 2023 року і до дня  смерті проживала за адресою: </w:t>
      </w:r>
      <w:r>
        <w:rPr>
          <w:rFonts w:ascii="Times New Roman" w:eastAsia="Times New Roman" w:hAnsi="Times New Roman" w:cs="Times New Roman"/>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Вирішив :</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1. Надати матеріальну допомогу Мазепі Іраїді В</w:t>
      </w:r>
      <w:r>
        <w:rPr>
          <w:rFonts w:ascii="Times New Roman" w:eastAsia="Times New Roman" w:hAnsi="Times New Roman" w:cs="Times New Roman"/>
          <w:color w:val="000000"/>
          <w:sz w:val="24"/>
          <w:szCs w:val="24"/>
          <w:lang w:eastAsia="ru-RU"/>
        </w:rPr>
        <w:t xml:space="preserve">алентинівні на поховання </w:t>
      </w:r>
      <w:r w:rsidRPr="00585513">
        <w:rPr>
          <w:rFonts w:ascii="Times New Roman" w:eastAsia="Times New Roman" w:hAnsi="Times New Roman" w:cs="Times New Roman"/>
          <w:i/>
          <w:color w:val="000000"/>
          <w:sz w:val="24"/>
          <w:szCs w:val="24"/>
          <w:lang w:eastAsia="ru-RU"/>
        </w:rPr>
        <w:t xml:space="preserve">(персональні дані) </w:t>
      </w:r>
      <w:r w:rsidRPr="00E55975">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6302CB" w:rsidRPr="00E55975" w:rsidRDefault="006302CB" w:rsidP="006302CB">
      <w:pPr>
        <w:spacing w:after="0" w:line="240" w:lineRule="auto"/>
        <w:jc w:val="both"/>
        <w:rPr>
          <w:rFonts w:ascii="Times New Roman" w:eastAsia="Times New Roman" w:hAnsi="Times New Roman" w:cs="Times New Roman"/>
          <w:color w:val="000000"/>
          <w:sz w:val="24"/>
          <w:szCs w:val="24"/>
          <w:lang w:eastAsia="ru-RU"/>
        </w:rPr>
      </w:pPr>
      <w:r w:rsidRPr="00E55975">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302CB" w:rsidRPr="00E55975" w:rsidRDefault="006302CB" w:rsidP="006302CB">
      <w:pPr>
        <w:spacing w:after="0" w:line="240" w:lineRule="auto"/>
        <w:jc w:val="both"/>
        <w:rPr>
          <w:rFonts w:ascii="Times New Roman" w:eastAsia="Calibri" w:hAnsi="Times New Roman" w:cs="Times New Roman"/>
          <w:sz w:val="24"/>
          <w:szCs w:val="24"/>
        </w:rPr>
      </w:pPr>
    </w:p>
    <w:p w:rsidR="006302CB" w:rsidRPr="00E55975" w:rsidRDefault="006302CB" w:rsidP="006302CB">
      <w:pPr>
        <w:spacing w:after="0" w:line="240" w:lineRule="auto"/>
        <w:jc w:val="both"/>
        <w:rPr>
          <w:rFonts w:ascii="Times New Roman" w:eastAsia="Calibri" w:hAnsi="Times New Roman" w:cs="Times New Roman"/>
          <w:sz w:val="24"/>
          <w:szCs w:val="24"/>
        </w:rPr>
      </w:pPr>
      <w:r w:rsidRPr="00E55975">
        <w:rPr>
          <w:rFonts w:ascii="Times New Roman" w:eastAsia="Calibri" w:hAnsi="Times New Roman" w:cs="Times New Roman"/>
          <w:sz w:val="24"/>
          <w:szCs w:val="24"/>
        </w:rPr>
        <w:t xml:space="preserve">МІСЬКИЙ ГОЛОВА </w:t>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r>
      <w:r w:rsidRPr="00E55975">
        <w:rPr>
          <w:rFonts w:ascii="Times New Roman" w:eastAsia="Calibri" w:hAnsi="Times New Roman" w:cs="Times New Roman"/>
          <w:sz w:val="24"/>
          <w:szCs w:val="24"/>
        </w:rPr>
        <w:tab/>
        <w:t xml:space="preserve">ЯРИНА ЯЦЕНКО </w:t>
      </w:r>
    </w:p>
    <w:p w:rsidR="00673985" w:rsidRDefault="00673985" w:rsidP="002D16B2">
      <w:pPr>
        <w:suppressAutoHyphens/>
        <w:spacing w:after="0" w:line="240" w:lineRule="auto"/>
        <w:ind w:left="5670" w:hanging="5103"/>
        <w:rPr>
          <w:rFonts w:ascii="Times New Roman" w:eastAsia="Times New Roman" w:hAnsi="Times New Roman" w:cs="Times New Roman"/>
          <w:sz w:val="24"/>
          <w:szCs w:val="24"/>
        </w:rPr>
      </w:pPr>
    </w:p>
    <w:p w:rsidR="00C67131" w:rsidRDefault="00C67131" w:rsidP="002D16B2">
      <w:pPr>
        <w:suppressAutoHyphens/>
        <w:spacing w:after="0" w:line="240" w:lineRule="auto"/>
        <w:ind w:left="5670" w:hanging="5103"/>
        <w:rPr>
          <w:rFonts w:ascii="Times New Roman" w:eastAsia="Times New Roman" w:hAnsi="Times New Roman" w:cs="Times New Roman"/>
          <w:sz w:val="24"/>
          <w:szCs w:val="24"/>
        </w:rPr>
      </w:pPr>
    </w:p>
    <w:p w:rsidR="00673985" w:rsidRDefault="00673985"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5843B8" w:rsidRDefault="005843B8" w:rsidP="002D16B2">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2D16B2">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2D16B2">
      <w:pPr>
        <w:suppressAutoHyphens/>
        <w:spacing w:after="0" w:line="240" w:lineRule="auto"/>
        <w:ind w:left="5670" w:hanging="5103"/>
        <w:rPr>
          <w:rFonts w:ascii="Times New Roman" w:eastAsia="Times New Roman" w:hAnsi="Times New Roman" w:cs="Times New Roman"/>
          <w:sz w:val="24"/>
          <w:szCs w:val="24"/>
        </w:rPr>
      </w:pPr>
    </w:p>
    <w:p w:rsidR="006302CB" w:rsidRDefault="006302CB" w:rsidP="002D16B2">
      <w:pPr>
        <w:suppressAutoHyphens/>
        <w:spacing w:after="0" w:line="240" w:lineRule="auto"/>
        <w:ind w:left="5670" w:hanging="5103"/>
        <w:rPr>
          <w:rFonts w:ascii="Times New Roman" w:eastAsia="Times New Roman" w:hAnsi="Times New Roman" w:cs="Times New Roman"/>
          <w:sz w:val="24"/>
          <w:szCs w:val="24"/>
        </w:rPr>
      </w:pPr>
    </w:p>
    <w:p w:rsidR="00280061" w:rsidRDefault="00280061" w:rsidP="00280061">
      <w:pPr>
        <w:spacing w:after="0" w:line="240" w:lineRule="auto"/>
        <w:jc w:val="both"/>
        <w:rPr>
          <w:rFonts w:ascii="Times New Roman" w:eastAsia="Calibri" w:hAnsi="Times New Roman" w:cs="Times New Roman"/>
          <w:sz w:val="24"/>
          <w:szCs w:val="24"/>
          <w:lang w:val="ru-RU"/>
        </w:rPr>
      </w:pPr>
      <w:bookmarkStart w:id="56" w:name="bookmark6"/>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6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C67131" w:rsidRPr="000D0A64"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0D0A64">
        <w:rPr>
          <w:rFonts w:ascii="Times New Roman" w:eastAsia="Times New Roman" w:hAnsi="Times New Roman" w:cs="Times New Roman"/>
          <w:b/>
          <w:sz w:val="24"/>
          <w:szCs w:val="24"/>
          <w:lang w:eastAsia="ru-RU"/>
        </w:rPr>
        <w:t>484</w:t>
      </w:r>
    </w:p>
    <w:p w:rsidR="00136F0A" w:rsidRDefault="00136F0A" w:rsidP="002D16B2">
      <w:pPr>
        <w:spacing w:after="0" w:line="240" w:lineRule="auto"/>
        <w:rPr>
          <w:rFonts w:ascii="Times New Roman" w:eastAsia="Times New Roman" w:hAnsi="Times New Roman" w:cs="Times New Roman"/>
          <w:sz w:val="24"/>
          <w:szCs w:val="24"/>
          <w:lang w:eastAsia="ru-RU"/>
        </w:rPr>
      </w:pPr>
    </w:p>
    <w:p w:rsidR="00136F0A" w:rsidRDefault="00136F0A" w:rsidP="002D16B2">
      <w:pPr>
        <w:spacing w:after="0" w:line="240" w:lineRule="auto"/>
        <w:rPr>
          <w:rFonts w:ascii="Times New Roman" w:eastAsia="Times New Roman" w:hAnsi="Times New Roman" w:cs="Times New Roman"/>
          <w:sz w:val="24"/>
          <w:szCs w:val="24"/>
          <w:lang w:eastAsia="ru-RU"/>
        </w:rPr>
      </w:pPr>
    </w:p>
    <w:p w:rsidR="000D0A64" w:rsidRDefault="000D0A64" w:rsidP="002D16B2">
      <w:pPr>
        <w:spacing w:after="0" w:line="240" w:lineRule="auto"/>
        <w:rPr>
          <w:rFonts w:ascii="Times New Roman" w:eastAsia="Times New Roman" w:hAnsi="Times New Roman" w:cs="Times New Roman"/>
          <w:sz w:val="24"/>
          <w:szCs w:val="24"/>
          <w:lang w:eastAsia="ru-RU"/>
        </w:rPr>
      </w:pPr>
    </w:p>
    <w:p w:rsidR="00C67131"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67131" w:rsidRPr="00E64B75">
        <w:rPr>
          <w:rFonts w:ascii="Times New Roman" w:eastAsia="Times New Roman" w:hAnsi="Times New Roman" w:cs="Times New Roman"/>
          <w:sz w:val="24"/>
          <w:szCs w:val="24"/>
          <w:lang w:eastAsia="ru-RU"/>
        </w:rPr>
        <w:t xml:space="preserve"> листопада 2023 року</w:t>
      </w:r>
    </w:p>
    <w:p w:rsidR="00C67131" w:rsidRPr="00C67131" w:rsidRDefault="00C67131" w:rsidP="002D16B2">
      <w:pPr>
        <w:tabs>
          <w:tab w:val="left" w:pos="708"/>
        </w:tabs>
        <w:spacing w:after="0" w:line="240" w:lineRule="auto"/>
        <w:jc w:val="both"/>
        <w:rPr>
          <w:rFonts w:ascii="Times New Roman" w:eastAsia="Times New Roman" w:hAnsi="Times New Roman" w:cs="Times New Roman"/>
          <w:sz w:val="24"/>
          <w:szCs w:val="24"/>
          <w:lang w:eastAsia="ru-RU"/>
        </w:rPr>
      </w:pPr>
    </w:p>
    <w:bookmarkEnd w:id="56"/>
    <w:p w:rsidR="00151A61" w:rsidRPr="00C67131" w:rsidRDefault="00151A61" w:rsidP="00151A61">
      <w:pPr>
        <w:tabs>
          <w:tab w:val="left" w:pos="708"/>
        </w:tabs>
        <w:spacing w:after="0" w:line="240" w:lineRule="auto"/>
        <w:ind w:right="-1"/>
        <w:jc w:val="both"/>
        <w:rPr>
          <w:rFonts w:ascii="Times New Roman" w:eastAsia="Calibri" w:hAnsi="Times New Roman" w:cs="Times New Roman"/>
          <w:bCs/>
          <w:sz w:val="24"/>
          <w:szCs w:val="24"/>
          <w:lang w:eastAsia="uk-UA"/>
        </w:rPr>
      </w:pPr>
      <w:r w:rsidRPr="00C67131">
        <w:rPr>
          <w:rFonts w:ascii="Times New Roman" w:eastAsia="Calibri" w:hAnsi="Times New Roman" w:cs="Times New Roman"/>
          <w:bCs/>
          <w:sz w:val="24"/>
          <w:szCs w:val="24"/>
          <w:lang w:eastAsia="uk-UA"/>
        </w:rPr>
        <w:t>Про доцільність позбавлення батьківських прав</w:t>
      </w:r>
    </w:p>
    <w:p w:rsidR="00151A61" w:rsidRPr="00C67131" w:rsidRDefault="00151A61" w:rsidP="00151A61">
      <w:pPr>
        <w:tabs>
          <w:tab w:val="left" w:pos="708"/>
        </w:tabs>
        <w:spacing w:after="0" w:line="240" w:lineRule="auto"/>
        <w:ind w:right="-1"/>
        <w:jc w:val="both"/>
        <w:rPr>
          <w:rFonts w:ascii="Times New Roman" w:eastAsia="Calibri" w:hAnsi="Times New Roman" w:cs="Times New Roman"/>
          <w:bCs/>
          <w:sz w:val="24"/>
          <w:szCs w:val="24"/>
          <w:lang w:eastAsia="uk-UA"/>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відносно дочки</w:t>
      </w:r>
    </w:p>
    <w:p w:rsidR="00151A61" w:rsidRPr="00151A61" w:rsidRDefault="00151A61" w:rsidP="00151A61">
      <w:pPr>
        <w:tabs>
          <w:tab w:val="left" w:pos="708"/>
        </w:tabs>
        <w:spacing w:after="0" w:line="240" w:lineRule="auto"/>
        <w:ind w:right="-1"/>
        <w:jc w:val="both"/>
        <w:rPr>
          <w:rFonts w:ascii="Times New Roman" w:eastAsia="Calibri" w:hAnsi="Times New Roman" w:cs="Times New Roman"/>
          <w:bCs/>
          <w:sz w:val="24"/>
          <w:szCs w:val="24"/>
          <w:lang w:eastAsia="uk-UA"/>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р.н.</w:t>
      </w:r>
    </w:p>
    <w:p w:rsidR="00C67131" w:rsidRPr="00C67131" w:rsidRDefault="00C67131" w:rsidP="002D16B2">
      <w:pPr>
        <w:tabs>
          <w:tab w:val="left" w:pos="708"/>
        </w:tabs>
        <w:spacing w:after="0" w:line="240" w:lineRule="auto"/>
        <w:jc w:val="both"/>
        <w:rPr>
          <w:rFonts w:ascii="Times New Roman" w:eastAsia="Calibri" w:hAnsi="Times New Roman" w:cs="Times New Roman"/>
          <w:bCs/>
          <w:sz w:val="24"/>
          <w:szCs w:val="24"/>
          <w:lang w:eastAsia="uk-UA"/>
        </w:rPr>
      </w:pPr>
    </w:p>
    <w:p w:rsidR="00C67131" w:rsidRPr="00C67131" w:rsidRDefault="00C67131" w:rsidP="002D16B2">
      <w:pPr>
        <w:tabs>
          <w:tab w:val="left" w:pos="708"/>
        </w:tabs>
        <w:spacing w:after="0" w:line="240" w:lineRule="auto"/>
        <w:ind w:right="-1"/>
        <w:jc w:val="both"/>
        <w:rPr>
          <w:rFonts w:ascii="Times New Roman" w:eastAsia="Calibri" w:hAnsi="Times New Roman" w:cs="Times New Roman"/>
          <w:bCs/>
          <w:sz w:val="24"/>
          <w:szCs w:val="24"/>
          <w:lang w:eastAsia="uk-UA"/>
        </w:rPr>
      </w:pPr>
      <w:r w:rsidRPr="00C67131">
        <w:rPr>
          <w:rFonts w:ascii="Times New Roman" w:eastAsia="MS Mincho" w:hAnsi="Times New Roman" w:cs="Times New Roman"/>
          <w:sz w:val="24"/>
          <w:szCs w:val="24"/>
          <w:lang w:eastAsia="ru-RU"/>
        </w:rPr>
        <w:tab/>
        <w:t xml:space="preserve">Розглянувши заяви № Р-686 від 29.09.2023 р.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MS Mincho" w:hAnsi="Times New Roman" w:cs="Times New Roman"/>
          <w:sz w:val="24"/>
          <w:szCs w:val="24"/>
          <w:lang w:eastAsia="ru-RU"/>
        </w:rPr>
        <w:t xml:space="preserve">та №Р-687 від 29.09.2023 р. </w:t>
      </w:r>
      <w:r w:rsidR="00151A61" w:rsidRPr="00585513">
        <w:rPr>
          <w:rFonts w:ascii="Times New Roman" w:eastAsia="Times New Roman" w:hAnsi="Times New Roman" w:cs="Times New Roman"/>
          <w:i/>
          <w:color w:val="000000"/>
          <w:sz w:val="24"/>
          <w:szCs w:val="24"/>
          <w:lang w:eastAsia="ru-RU"/>
        </w:rPr>
        <w:t>(персональні дані)</w:t>
      </w:r>
      <w:r w:rsidRPr="00C67131">
        <w:rPr>
          <w:rFonts w:ascii="Times New Roman" w:eastAsia="MS Mincho" w:hAnsi="Times New Roman" w:cs="Times New Roman"/>
          <w:sz w:val="24"/>
          <w:szCs w:val="24"/>
          <w:lang w:eastAsia="ru-RU"/>
        </w:rPr>
        <w:t xml:space="preserve">, щодо надання висновку про доцільність позбавлення батьківських прав </w:t>
      </w:r>
      <w:r w:rsidR="00151A61" w:rsidRPr="00585513">
        <w:rPr>
          <w:rFonts w:ascii="Times New Roman" w:eastAsia="Times New Roman" w:hAnsi="Times New Roman" w:cs="Times New Roman"/>
          <w:i/>
          <w:color w:val="000000"/>
          <w:sz w:val="24"/>
          <w:szCs w:val="24"/>
          <w:lang w:eastAsia="ru-RU"/>
        </w:rPr>
        <w:t>(персональні дані)</w:t>
      </w:r>
      <w:r w:rsidRPr="00C67131">
        <w:rPr>
          <w:rFonts w:ascii="Times New Roman" w:eastAsia="Calibri" w:hAnsi="Times New Roman" w:cs="Times New Roman"/>
          <w:bCs/>
          <w:sz w:val="24"/>
          <w:szCs w:val="24"/>
          <w:lang w:eastAsia="uk-UA"/>
        </w:rPr>
        <w:t xml:space="preserve"> відносно дочки </w:t>
      </w:r>
      <w:r w:rsidR="00151A61" w:rsidRPr="00585513">
        <w:rPr>
          <w:rFonts w:ascii="Times New Roman" w:eastAsia="Times New Roman" w:hAnsi="Times New Roman" w:cs="Times New Roman"/>
          <w:i/>
          <w:color w:val="000000"/>
          <w:sz w:val="24"/>
          <w:szCs w:val="24"/>
          <w:lang w:eastAsia="ru-RU"/>
        </w:rPr>
        <w:t>(персональні дані)</w:t>
      </w:r>
      <w:r w:rsidR="00151A61">
        <w:rPr>
          <w:rFonts w:ascii="Times New Roman" w:eastAsia="Times New Roman" w:hAnsi="Times New Roman" w:cs="Times New Roman"/>
          <w:color w:val="000000"/>
          <w:sz w:val="24"/>
          <w:szCs w:val="24"/>
          <w:lang w:eastAsia="ru-RU"/>
        </w:rPr>
        <w:t xml:space="preserve"> </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р.н.</w:t>
      </w:r>
      <w:r w:rsidRPr="00C67131">
        <w:rPr>
          <w:rFonts w:ascii="Times New Roman" w:eastAsia="MS Mincho" w:hAnsi="Times New Roman" w:cs="Times New Roman"/>
          <w:sz w:val="24"/>
          <w:szCs w:val="24"/>
          <w:lang w:eastAsia="ru-RU"/>
        </w:rPr>
        <w:t>, враховуючи витяг з протоколу комісії з питань захисту прав дитини Новороздільської міської ради № 17 від 15.11.2023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C67131" w:rsidRPr="00C67131" w:rsidRDefault="00C67131" w:rsidP="002D16B2">
      <w:pPr>
        <w:autoSpaceDE w:val="0"/>
        <w:spacing w:after="0" w:line="240" w:lineRule="auto"/>
        <w:jc w:val="both"/>
        <w:rPr>
          <w:rFonts w:ascii="Times New Roman" w:eastAsia="MS Mincho" w:hAnsi="Times New Roman" w:cs="Times New Roman"/>
          <w:sz w:val="24"/>
          <w:szCs w:val="24"/>
          <w:lang w:eastAsia="ru-RU"/>
        </w:rPr>
      </w:pPr>
    </w:p>
    <w:p w:rsidR="00C67131" w:rsidRPr="00C67131" w:rsidRDefault="00C67131" w:rsidP="002D16B2">
      <w:pPr>
        <w:autoSpaceDE w:val="0"/>
        <w:spacing w:after="0" w:line="240" w:lineRule="auto"/>
        <w:jc w:val="both"/>
        <w:rPr>
          <w:rFonts w:ascii="Times New Roman" w:eastAsia="MS Mincho" w:hAnsi="Times New Roman" w:cs="Times New Roman"/>
          <w:sz w:val="24"/>
          <w:szCs w:val="24"/>
          <w:lang w:eastAsia="ru-RU"/>
        </w:rPr>
      </w:pPr>
      <w:r w:rsidRPr="00C67131">
        <w:rPr>
          <w:rFonts w:ascii="Times New Roman" w:eastAsia="MS Mincho" w:hAnsi="Times New Roman" w:cs="Times New Roman"/>
          <w:sz w:val="24"/>
          <w:szCs w:val="24"/>
          <w:lang w:eastAsia="ru-RU"/>
        </w:rPr>
        <w:t xml:space="preserve">В И Р І Ш И В : </w:t>
      </w:r>
    </w:p>
    <w:p w:rsidR="00C67131" w:rsidRPr="00C67131" w:rsidRDefault="00C67131" w:rsidP="002D16B2">
      <w:pPr>
        <w:autoSpaceDE w:val="0"/>
        <w:spacing w:after="0" w:line="240" w:lineRule="auto"/>
        <w:jc w:val="both"/>
        <w:rPr>
          <w:rFonts w:ascii="Times New Roman" w:eastAsia="MS Mincho" w:hAnsi="Times New Roman" w:cs="Times New Roman"/>
          <w:sz w:val="24"/>
          <w:szCs w:val="24"/>
          <w:lang w:eastAsia="ru-RU"/>
        </w:rPr>
      </w:pPr>
    </w:p>
    <w:p w:rsidR="00C67131" w:rsidRPr="00C67131" w:rsidRDefault="00C67131" w:rsidP="002D16B2">
      <w:pPr>
        <w:tabs>
          <w:tab w:val="left" w:pos="708"/>
        </w:tabs>
        <w:spacing w:after="0" w:line="240" w:lineRule="auto"/>
        <w:ind w:right="-1"/>
        <w:jc w:val="both"/>
        <w:rPr>
          <w:rFonts w:ascii="Times New Roman" w:eastAsia="Calibri" w:hAnsi="Times New Roman" w:cs="Times New Roman"/>
          <w:bCs/>
          <w:sz w:val="24"/>
          <w:szCs w:val="24"/>
          <w:lang w:eastAsia="uk-UA"/>
        </w:rPr>
      </w:pPr>
      <w:r w:rsidRPr="00C67131">
        <w:rPr>
          <w:rFonts w:ascii="Times New Roman" w:eastAsia="Calibri" w:hAnsi="Times New Roman" w:cs="Times New Roman"/>
          <w:sz w:val="24"/>
          <w:szCs w:val="24"/>
        </w:rPr>
        <w:tab/>
        <w:t xml:space="preserve">1. Вважати за доцільне позбавити батьківських прав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 xml:space="preserve">відносно дочки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р.н.</w:t>
      </w:r>
    </w:p>
    <w:p w:rsidR="00C67131" w:rsidRPr="00C67131" w:rsidRDefault="00C67131" w:rsidP="002D16B2">
      <w:pPr>
        <w:tabs>
          <w:tab w:val="left" w:pos="708"/>
        </w:tabs>
        <w:spacing w:after="0" w:line="240" w:lineRule="auto"/>
        <w:ind w:right="-1"/>
        <w:jc w:val="both"/>
        <w:rPr>
          <w:rFonts w:ascii="Times New Roman" w:eastAsia="Calibri" w:hAnsi="Times New Roman" w:cs="Times New Roman"/>
          <w:bCs/>
          <w:sz w:val="24"/>
          <w:szCs w:val="24"/>
          <w:lang w:eastAsia="uk-UA"/>
        </w:rPr>
      </w:pPr>
      <w:r w:rsidRPr="00C67131">
        <w:rPr>
          <w:rFonts w:ascii="Times New Roman" w:eastAsia="MS Mincho" w:hAnsi="Times New Roman" w:cs="Times New Roman"/>
          <w:sz w:val="24"/>
          <w:szCs w:val="24"/>
          <w:lang w:eastAsia="ru-RU"/>
        </w:rPr>
        <w:tab/>
        <w:t xml:space="preserve">2. </w:t>
      </w:r>
      <w:r w:rsidRPr="00C67131">
        <w:rPr>
          <w:rFonts w:ascii="Times New Roman" w:eastAsia="Calibri" w:hAnsi="Times New Roman" w:cs="Times New Roman"/>
          <w:sz w:val="24"/>
          <w:szCs w:val="24"/>
        </w:rPr>
        <w:t xml:space="preserve">Затвердити висновок про доцільність позбавлення батьківських прав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 xml:space="preserve">відносно дочки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Calibri" w:hAnsi="Times New Roman" w:cs="Times New Roman"/>
          <w:bCs/>
          <w:sz w:val="24"/>
          <w:szCs w:val="24"/>
          <w:lang w:eastAsia="uk-UA"/>
        </w:rPr>
        <w:t>р.н.</w:t>
      </w:r>
    </w:p>
    <w:p w:rsidR="00C67131" w:rsidRPr="00C67131" w:rsidRDefault="00C67131" w:rsidP="002D16B2">
      <w:pPr>
        <w:tabs>
          <w:tab w:val="left" w:pos="708"/>
        </w:tabs>
        <w:spacing w:after="0" w:line="240" w:lineRule="auto"/>
        <w:ind w:right="-1"/>
        <w:jc w:val="both"/>
        <w:rPr>
          <w:rFonts w:ascii="Times New Roman" w:eastAsia="Calibri" w:hAnsi="Times New Roman" w:cs="Times New Roman"/>
          <w:bCs/>
          <w:sz w:val="24"/>
          <w:szCs w:val="24"/>
          <w:lang w:eastAsia="uk-UA"/>
        </w:rPr>
      </w:pPr>
      <w:r w:rsidRPr="00C67131">
        <w:rPr>
          <w:rFonts w:ascii="Times New Roman" w:eastAsia="MS Mincho" w:hAnsi="Times New Roman" w:cs="Times New Roman"/>
          <w:sz w:val="24"/>
          <w:szCs w:val="24"/>
          <w:lang w:eastAsia="ru-RU"/>
        </w:rPr>
        <w:tab/>
        <w:t>3. Контроль за виконанням рішення покласти на міського голову Ярину Яценко.</w:t>
      </w:r>
    </w:p>
    <w:p w:rsidR="00C67131" w:rsidRPr="00C67131" w:rsidRDefault="00C67131" w:rsidP="002D16B2">
      <w:pPr>
        <w:autoSpaceDE w:val="0"/>
        <w:spacing w:after="0" w:line="240" w:lineRule="auto"/>
        <w:jc w:val="both"/>
        <w:rPr>
          <w:rFonts w:ascii="Times New Roman" w:eastAsia="MS Mincho" w:hAnsi="Times New Roman" w:cs="Times New Roman"/>
          <w:sz w:val="24"/>
          <w:szCs w:val="24"/>
          <w:lang w:eastAsia="ru-RU"/>
        </w:rPr>
      </w:pPr>
    </w:p>
    <w:p w:rsidR="00C67131" w:rsidRPr="00C67131" w:rsidRDefault="00C67131" w:rsidP="002D16B2">
      <w:pPr>
        <w:autoSpaceDE w:val="0"/>
        <w:spacing w:after="0" w:line="240" w:lineRule="auto"/>
        <w:rPr>
          <w:rFonts w:ascii="Times New Roman" w:eastAsia="MS Mincho" w:hAnsi="Times New Roman" w:cs="Times New Roman"/>
          <w:sz w:val="24"/>
          <w:szCs w:val="24"/>
          <w:lang w:eastAsia="ru-RU"/>
        </w:rPr>
      </w:pPr>
    </w:p>
    <w:p w:rsidR="00C67131" w:rsidRDefault="00C67131" w:rsidP="002D16B2">
      <w:pPr>
        <w:autoSpaceDE w:val="0"/>
        <w:spacing w:after="0" w:line="240" w:lineRule="auto"/>
        <w:rPr>
          <w:rFonts w:ascii="Times New Roman" w:eastAsia="MS Mincho" w:hAnsi="Times New Roman" w:cs="Times New Roman"/>
          <w:sz w:val="24"/>
          <w:szCs w:val="24"/>
          <w:lang w:eastAsia="ru-RU"/>
        </w:rPr>
      </w:pPr>
      <w:r w:rsidRPr="00C67131">
        <w:rPr>
          <w:rFonts w:ascii="Times New Roman" w:eastAsia="MS Mincho" w:hAnsi="Times New Roman" w:cs="Times New Roman"/>
          <w:sz w:val="24"/>
          <w:szCs w:val="24"/>
          <w:lang w:eastAsia="ru-RU"/>
        </w:rPr>
        <w:t>МІСЬКИЙ ГОЛОВА                                                          Ярина ЯЦЕНКО</w:t>
      </w:r>
    </w:p>
    <w:p w:rsidR="00C67131" w:rsidRDefault="00C67131"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280061" w:rsidRDefault="00280061" w:rsidP="002D16B2">
      <w:pPr>
        <w:autoSpaceDE w:val="0"/>
        <w:spacing w:after="0" w:line="240" w:lineRule="auto"/>
        <w:rPr>
          <w:rFonts w:ascii="Times New Roman" w:eastAsia="MS Mincho" w:hAnsi="Times New Roman" w:cs="Times New Roman"/>
          <w:sz w:val="24"/>
          <w:szCs w:val="24"/>
          <w:lang w:eastAsia="ru-RU"/>
        </w:rPr>
      </w:pPr>
    </w:p>
    <w:p w:rsidR="00280061" w:rsidRDefault="00280061" w:rsidP="002D16B2">
      <w:pPr>
        <w:autoSpaceDE w:val="0"/>
        <w:spacing w:after="0" w:line="240" w:lineRule="auto"/>
        <w:rPr>
          <w:rFonts w:ascii="Times New Roman" w:eastAsia="MS Mincho" w:hAnsi="Times New Roman" w:cs="Times New Roman"/>
          <w:sz w:val="24"/>
          <w:szCs w:val="24"/>
          <w:lang w:eastAsia="ru-RU"/>
        </w:rPr>
      </w:pPr>
    </w:p>
    <w:p w:rsidR="00280061" w:rsidRDefault="00280061" w:rsidP="002D16B2">
      <w:pPr>
        <w:autoSpaceDE w:val="0"/>
        <w:spacing w:after="0" w:line="240" w:lineRule="auto"/>
        <w:rPr>
          <w:rFonts w:ascii="Times New Roman" w:eastAsia="MS Mincho" w:hAnsi="Times New Roman" w:cs="Times New Roman"/>
          <w:sz w:val="24"/>
          <w:szCs w:val="24"/>
          <w:lang w:eastAsia="ru-RU"/>
        </w:rPr>
      </w:pPr>
    </w:p>
    <w:p w:rsidR="00280061" w:rsidRDefault="00280061" w:rsidP="002D16B2">
      <w:pPr>
        <w:autoSpaceDE w:val="0"/>
        <w:spacing w:after="0" w:line="240" w:lineRule="auto"/>
        <w:rPr>
          <w:rFonts w:ascii="Times New Roman" w:eastAsia="MS Mincho" w:hAnsi="Times New Roman" w:cs="Times New Roman"/>
          <w:sz w:val="24"/>
          <w:szCs w:val="24"/>
          <w:lang w:eastAsia="ru-RU"/>
        </w:rPr>
      </w:pPr>
    </w:p>
    <w:p w:rsidR="00280061" w:rsidRDefault="00280061"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5843B8" w:rsidRDefault="005843B8" w:rsidP="002D16B2">
      <w:pPr>
        <w:autoSpaceDE w:val="0"/>
        <w:spacing w:after="0" w:line="240" w:lineRule="auto"/>
        <w:rPr>
          <w:rFonts w:ascii="Times New Roman" w:eastAsia="MS Mincho" w:hAnsi="Times New Roman" w:cs="Times New Roman"/>
          <w:sz w:val="24"/>
          <w:szCs w:val="24"/>
          <w:lang w:eastAsia="ru-RU"/>
        </w:rPr>
      </w:pPr>
    </w:p>
    <w:p w:rsidR="00262338" w:rsidRPr="00C67131" w:rsidRDefault="00262338" w:rsidP="002D16B2">
      <w:pPr>
        <w:autoSpaceDE w:val="0"/>
        <w:spacing w:after="0" w:line="240" w:lineRule="auto"/>
        <w:rPr>
          <w:rFonts w:ascii="Times New Roman" w:eastAsia="MS Mincho" w:hAnsi="Times New Roman" w:cs="Times New Roman"/>
          <w:sz w:val="24"/>
          <w:szCs w:val="24"/>
          <w:lang w:eastAsia="ru-RU"/>
        </w:rPr>
      </w:pPr>
    </w:p>
    <w:p w:rsidR="00C67131" w:rsidRPr="00C67131" w:rsidRDefault="00C67131" w:rsidP="002D16B2">
      <w:pPr>
        <w:spacing w:after="0" w:line="240" w:lineRule="auto"/>
        <w:ind w:left="5812"/>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Додаток до</w:t>
      </w:r>
    </w:p>
    <w:p w:rsidR="00C67131" w:rsidRPr="00C67131" w:rsidRDefault="00C67131" w:rsidP="002D16B2">
      <w:pPr>
        <w:spacing w:after="0" w:line="240" w:lineRule="auto"/>
        <w:ind w:left="5812"/>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рішення виконавчого комітету</w:t>
      </w:r>
    </w:p>
    <w:p w:rsidR="00C67131" w:rsidRPr="00C67131" w:rsidRDefault="00C67131" w:rsidP="002D16B2">
      <w:pPr>
        <w:spacing w:after="0" w:line="240" w:lineRule="auto"/>
        <w:ind w:left="5812"/>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Новороздільської ради </w:t>
      </w:r>
    </w:p>
    <w:p w:rsidR="00C67131" w:rsidRPr="00C67131" w:rsidRDefault="00262338" w:rsidP="002D16B2">
      <w:pPr>
        <w:spacing w:after="0" w:line="240" w:lineRule="auto"/>
        <w:ind w:left="58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20</w:t>
      </w:r>
      <w:r w:rsidR="00136F0A">
        <w:rPr>
          <w:rFonts w:ascii="Times New Roman" w:eastAsia="Times New Roman" w:hAnsi="Times New Roman" w:cs="Times New Roman"/>
          <w:sz w:val="24"/>
          <w:szCs w:val="24"/>
          <w:lang w:eastAsia="ru-RU"/>
        </w:rPr>
        <w:t>.11.2023 № 484</w:t>
      </w:r>
    </w:p>
    <w:p w:rsidR="00C67131" w:rsidRPr="00C67131" w:rsidRDefault="00C67131" w:rsidP="002D16B2">
      <w:pPr>
        <w:spacing w:after="0" w:line="240" w:lineRule="auto"/>
        <w:jc w:val="both"/>
        <w:rPr>
          <w:rFonts w:ascii="Times New Roman" w:eastAsia="Times New Roman" w:hAnsi="Times New Roman" w:cs="Times New Roman"/>
          <w:sz w:val="24"/>
          <w:szCs w:val="24"/>
          <w:lang w:eastAsia="ru-RU"/>
        </w:rPr>
      </w:pPr>
    </w:p>
    <w:p w:rsidR="00C67131" w:rsidRPr="00C67131" w:rsidRDefault="00C67131" w:rsidP="002D16B2">
      <w:pPr>
        <w:spacing w:after="0" w:line="240" w:lineRule="auto"/>
        <w:jc w:val="center"/>
        <w:rPr>
          <w:rFonts w:ascii="Times New Roman" w:eastAsia="Times New Roman" w:hAnsi="Times New Roman" w:cs="Times New Roman"/>
          <w:bCs/>
          <w:sz w:val="24"/>
          <w:szCs w:val="24"/>
          <w:lang w:eastAsia="ru-RU"/>
        </w:rPr>
      </w:pPr>
      <w:r w:rsidRPr="00C67131">
        <w:rPr>
          <w:rFonts w:ascii="Times New Roman" w:eastAsia="Times New Roman" w:hAnsi="Times New Roman" w:cs="Times New Roman"/>
          <w:bCs/>
          <w:sz w:val="24"/>
          <w:szCs w:val="24"/>
          <w:lang w:eastAsia="ru-RU"/>
        </w:rPr>
        <w:t>В И С Н О В О К</w:t>
      </w:r>
    </w:p>
    <w:p w:rsidR="00C67131" w:rsidRPr="00C67131" w:rsidRDefault="00C67131" w:rsidP="002D16B2">
      <w:pPr>
        <w:spacing w:after="0" w:line="240" w:lineRule="auto"/>
        <w:jc w:val="center"/>
        <w:rPr>
          <w:rFonts w:ascii="Times New Roman" w:eastAsia="MS Mincho" w:hAnsi="Times New Roman" w:cs="Times New Roman"/>
          <w:sz w:val="24"/>
          <w:szCs w:val="24"/>
          <w:lang w:eastAsia="ru-RU"/>
        </w:rPr>
      </w:pPr>
      <w:r w:rsidRPr="00C67131">
        <w:rPr>
          <w:rFonts w:ascii="Times New Roman" w:eastAsia="MS Mincho" w:hAnsi="Times New Roman" w:cs="Times New Roman"/>
          <w:sz w:val="24"/>
          <w:szCs w:val="24"/>
          <w:lang w:eastAsia="ru-RU"/>
        </w:rPr>
        <w:t>органу опіки та піклування Новороздільської міської ради</w:t>
      </w:r>
    </w:p>
    <w:p w:rsidR="00C67131" w:rsidRPr="00C67131" w:rsidRDefault="00C67131" w:rsidP="002D16B2">
      <w:pPr>
        <w:spacing w:after="0" w:line="240" w:lineRule="auto"/>
        <w:jc w:val="center"/>
        <w:rPr>
          <w:rFonts w:ascii="Times New Roman" w:eastAsia="MS Mincho" w:hAnsi="Times New Roman" w:cs="Times New Roman"/>
          <w:sz w:val="24"/>
          <w:szCs w:val="24"/>
          <w:lang w:eastAsia="ru-RU"/>
        </w:rPr>
      </w:pPr>
      <w:r w:rsidRPr="00C67131">
        <w:rPr>
          <w:rFonts w:ascii="Times New Roman" w:eastAsia="MS Mincho" w:hAnsi="Times New Roman" w:cs="Times New Roman"/>
          <w:sz w:val="24"/>
          <w:szCs w:val="24"/>
          <w:lang w:eastAsia="ru-RU"/>
        </w:rPr>
        <w:t xml:space="preserve"> про доцільність позбавлення батьківських прав </w:t>
      </w:r>
    </w:p>
    <w:p w:rsidR="00C67131" w:rsidRPr="00C67131" w:rsidRDefault="00151A61" w:rsidP="002D16B2">
      <w:pPr>
        <w:tabs>
          <w:tab w:val="left" w:pos="708"/>
        </w:tabs>
        <w:spacing w:after="0" w:line="240" w:lineRule="auto"/>
        <w:ind w:right="-1"/>
        <w:jc w:val="center"/>
        <w:rPr>
          <w:rFonts w:ascii="Times New Roman" w:eastAsia="Calibri" w:hAnsi="Times New Roman" w:cs="Times New Roman"/>
          <w:bCs/>
          <w:sz w:val="24"/>
          <w:szCs w:val="24"/>
          <w:lang w:eastAsia="uk-UA"/>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00C67131" w:rsidRPr="00C67131">
        <w:rPr>
          <w:rFonts w:ascii="Times New Roman" w:eastAsia="Calibri" w:hAnsi="Times New Roman" w:cs="Times New Roman"/>
          <w:bCs/>
          <w:sz w:val="24"/>
          <w:szCs w:val="24"/>
          <w:lang w:eastAsia="uk-UA"/>
        </w:rPr>
        <w:t>відносно дочки</w:t>
      </w:r>
    </w:p>
    <w:p w:rsidR="00C67131" w:rsidRPr="00C67131" w:rsidRDefault="00151A61" w:rsidP="002D16B2">
      <w:pPr>
        <w:tabs>
          <w:tab w:val="left" w:pos="708"/>
        </w:tabs>
        <w:spacing w:after="0" w:line="240" w:lineRule="auto"/>
        <w:ind w:right="-1"/>
        <w:jc w:val="center"/>
        <w:rPr>
          <w:rFonts w:ascii="Times New Roman" w:eastAsia="Calibri" w:hAnsi="Times New Roman" w:cs="Times New Roman"/>
          <w:bCs/>
          <w:sz w:val="24"/>
          <w:szCs w:val="24"/>
          <w:lang w:eastAsia="uk-UA"/>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00C67131" w:rsidRPr="00C67131">
        <w:rPr>
          <w:rFonts w:ascii="Times New Roman" w:eastAsia="Calibri" w:hAnsi="Times New Roman" w:cs="Times New Roman"/>
          <w:bCs/>
          <w:sz w:val="24"/>
          <w:szCs w:val="24"/>
          <w:lang w:eastAsia="uk-UA"/>
        </w:rPr>
        <w:t>р.н.</w:t>
      </w:r>
    </w:p>
    <w:p w:rsidR="00C67131" w:rsidRPr="00C67131" w:rsidRDefault="00C67131" w:rsidP="002D16B2">
      <w:pPr>
        <w:spacing w:after="0" w:line="240" w:lineRule="auto"/>
        <w:rPr>
          <w:rFonts w:ascii="Times New Roman" w:eastAsia="Calibri" w:hAnsi="Times New Roman" w:cs="Times New Roman"/>
          <w:sz w:val="24"/>
          <w:szCs w:val="24"/>
          <w:lang w:eastAsia="ru-RU"/>
        </w:rPr>
      </w:pPr>
    </w:p>
    <w:p w:rsidR="00151A61" w:rsidRDefault="00C67131" w:rsidP="00151A61">
      <w:pPr>
        <w:widowControl w:val="0"/>
        <w:spacing w:after="0" w:line="240" w:lineRule="auto"/>
        <w:ind w:right="-1"/>
        <w:contextualSpacing/>
        <w:jc w:val="both"/>
        <w:rPr>
          <w:rFonts w:ascii="Times New Roman" w:eastAsia="Times New Roman" w:hAnsi="Times New Roman" w:cs="Times New Roman"/>
          <w:color w:val="000000"/>
          <w:sz w:val="24"/>
          <w:szCs w:val="24"/>
          <w:lang w:eastAsia="ru-RU"/>
        </w:rPr>
      </w:pPr>
      <w:r w:rsidRPr="00C67131">
        <w:rPr>
          <w:rFonts w:ascii="Times New Roman" w:eastAsia="Calibri" w:hAnsi="Times New Roman" w:cs="Times New Roman"/>
          <w:sz w:val="24"/>
          <w:szCs w:val="24"/>
          <w:lang w:eastAsia="ru-RU"/>
        </w:rPr>
        <w:tab/>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p>
    <w:p w:rsidR="00151A61" w:rsidRDefault="00151A61" w:rsidP="00151A61">
      <w:pPr>
        <w:widowControl w:val="0"/>
        <w:spacing w:after="0" w:line="240" w:lineRule="auto"/>
        <w:ind w:right="-1"/>
        <w:contextualSpacing/>
        <w:jc w:val="both"/>
        <w:rPr>
          <w:rFonts w:ascii="Times New Roman" w:eastAsia="Times New Roman" w:hAnsi="Times New Roman" w:cs="Times New Roman"/>
          <w:color w:val="000000"/>
          <w:sz w:val="24"/>
          <w:szCs w:val="24"/>
          <w:lang w:eastAsia="ru-RU"/>
        </w:rPr>
      </w:pPr>
    </w:p>
    <w:p w:rsidR="00151A61" w:rsidRDefault="00151A61" w:rsidP="00151A61">
      <w:pPr>
        <w:widowControl w:val="0"/>
        <w:spacing w:after="0" w:line="240" w:lineRule="auto"/>
        <w:ind w:right="-1"/>
        <w:contextualSpacing/>
        <w:jc w:val="both"/>
        <w:rPr>
          <w:rFonts w:ascii="Times New Roman" w:eastAsia="Times New Roman" w:hAnsi="Times New Roman" w:cs="Times New Roman"/>
          <w:color w:val="000000"/>
          <w:sz w:val="24"/>
          <w:szCs w:val="24"/>
          <w:lang w:eastAsia="ru-RU"/>
        </w:rPr>
      </w:pPr>
    </w:p>
    <w:p w:rsidR="00C67131" w:rsidRPr="00C67131" w:rsidRDefault="005843B8" w:rsidP="00151A61">
      <w:pPr>
        <w:widowControl w:val="0"/>
        <w:spacing w:after="0" w:line="240" w:lineRule="auto"/>
        <w:ind w:right="-1"/>
        <w:contextualSpacing/>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C67131" w:rsidRPr="00C67131">
        <w:rPr>
          <w:rFonts w:ascii="Times New Roman" w:eastAsia="MS Mincho" w:hAnsi="Times New Roman" w:cs="Times New Roman"/>
          <w:sz w:val="24"/>
          <w:szCs w:val="24"/>
          <w:lang w:eastAsia="ru-RU"/>
        </w:rPr>
        <w:t>МІСЬКИЙ ГОЛОВА                                                                      Ярина ЯЦЕНКО</w:t>
      </w:r>
    </w:p>
    <w:p w:rsidR="00C67131" w:rsidRDefault="00C67131"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5843B8" w:rsidRDefault="005843B8" w:rsidP="002D16B2">
      <w:pPr>
        <w:spacing w:after="0" w:line="240" w:lineRule="auto"/>
        <w:rPr>
          <w:rFonts w:ascii="Times New Roman" w:eastAsia="Calibri" w:hAnsi="Times New Roman" w:cs="Times New Roman"/>
          <w:sz w:val="24"/>
          <w:szCs w:val="24"/>
        </w:rPr>
      </w:pPr>
    </w:p>
    <w:p w:rsidR="00280061" w:rsidRDefault="00280061" w:rsidP="00280061">
      <w:pPr>
        <w:spacing w:after="0" w:line="240" w:lineRule="auto"/>
        <w:jc w:val="both"/>
        <w:rPr>
          <w:rFonts w:ascii="Times New Roman" w:eastAsia="Calibri" w:hAnsi="Times New Roman" w:cs="Times New Roman"/>
          <w:sz w:val="24"/>
          <w:szCs w:val="24"/>
          <w:lang w:val="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6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D0A64" w:rsidRPr="00C67131" w:rsidRDefault="000D0A64" w:rsidP="002D16B2">
      <w:pPr>
        <w:spacing w:after="0" w:line="240" w:lineRule="auto"/>
        <w:rPr>
          <w:rFonts w:ascii="Times New Roman" w:eastAsia="Calibri" w:hAnsi="Times New Roman" w:cs="Times New Roman"/>
          <w:sz w:val="24"/>
          <w:szCs w:val="24"/>
        </w:rPr>
      </w:pPr>
    </w:p>
    <w:p w:rsidR="00C67131" w:rsidRPr="00136F0A"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136F0A">
        <w:rPr>
          <w:rFonts w:ascii="Times New Roman" w:eastAsia="Times New Roman" w:hAnsi="Times New Roman" w:cs="Times New Roman"/>
          <w:b/>
          <w:sz w:val="24"/>
          <w:szCs w:val="24"/>
          <w:lang w:eastAsia="ru-RU"/>
        </w:rPr>
        <w:t>485</w:t>
      </w:r>
    </w:p>
    <w:p w:rsidR="00136F0A" w:rsidRDefault="00136F0A" w:rsidP="002D16B2">
      <w:pPr>
        <w:spacing w:after="0" w:line="240" w:lineRule="auto"/>
        <w:rPr>
          <w:rFonts w:ascii="Times New Roman" w:eastAsia="Times New Roman" w:hAnsi="Times New Roman" w:cs="Times New Roman"/>
          <w:sz w:val="24"/>
          <w:szCs w:val="24"/>
          <w:lang w:eastAsia="ru-RU"/>
        </w:rPr>
      </w:pPr>
    </w:p>
    <w:p w:rsidR="00C67131"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67131" w:rsidRPr="00E64B75">
        <w:rPr>
          <w:rFonts w:ascii="Times New Roman" w:eastAsia="Times New Roman" w:hAnsi="Times New Roman" w:cs="Times New Roman"/>
          <w:sz w:val="24"/>
          <w:szCs w:val="24"/>
          <w:lang w:eastAsia="ru-RU"/>
        </w:rPr>
        <w:t xml:space="preserve"> листопада 2023 року</w:t>
      </w:r>
    </w:p>
    <w:p w:rsidR="00C67131" w:rsidRPr="00C67131" w:rsidRDefault="00C67131" w:rsidP="002D16B2">
      <w:pPr>
        <w:spacing w:after="0" w:line="240" w:lineRule="auto"/>
        <w:rPr>
          <w:rFonts w:ascii="Times New Roman" w:eastAsia="Times New Roman" w:hAnsi="Times New Roman" w:cs="Times New Roman"/>
          <w:b/>
          <w:sz w:val="24"/>
          <w:szCs w:val="24"/>
          <w:lang w:eastAsia="ru-RU"/>
        </w:rPr>
      </w:pPr>
    </w:p>
    <w:p w:rsidR="00C67131" w:rsidRPr="00C67131" w:rsidRDefault="00C67131" w:rsidP="002D16B2">
      <w:pPr>
        <w:spacing w:after="0" w:line="240" w:lineRule="auto"/>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Про надання дозволу на укладення договору </w:t>
      </w:r>
    </w:p>
    <w:p w:rsidR="00136F0A" w:rsidRDefault="00C67131" w:rsidP="002D16B2">
      <w:pPr>
        <w:spacing w:after="0" w:line="240" w:lineRule="auto"/>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купівлі-продажу (купівлі) </w:t>
      </w:r>
      <w:r w:rsidR="00136F0A">
        <w:rPr>
          <w:rFonts w:ascii="Times New Roman" w:eastAsia="Times New Roman" w:hAnsi="Times New Roman" w:cs="Times New Roman"/>
          <w:sz w:val="24"/>
          <w:szCs w:val="24"/>
          <w:lang w:eastAsia="ru-RU"/>
        </w:rPr>
        <w:t xml:space="preserve"> </w:t>
      </w:r>
      <w:r w:rsidRPr="00C67131">
        <w:rPr>
          <w:rFonts w:ascii="Times New Roman" w:eastAsia="Times New Roman" w:hAnsi="Times New Roman" w:cs="Times New Roman"/>
          <w:sz w:val="24"/>
          <w:szCs w:val="24"/>
          <w:lang w:eastAsia="ru-RU"/>
        </w:rPr>
        <w:t>квартири №</w:t>
      </w:r>
      <w:r w:rsidR="00151A61">
        <w:rPr>
          <w:rFonts w:ascii="Times New Roman" w:eastAsia="Times New Roman" w:hAnsi="Times New Roman" w:cs="Times New Roman"/>
          <w:sz w:val="24"/>
          <w:szCs w:val="24"/>
          <w:lang w:eastAsia="ru-RU"/>
        </w:rPr>
        <w:t xml:space="preserve">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 по </w:t>
      </w:r>
    </w:p>
    <w:p w:rsidR="00136F0A" w:rsidRDefault="00151A61" w:rsidP="002D16B2">
      <w:pPr>
        <w:spacing w:after="0" w:line="240" w:lineRule="auto"/>
        <w:jc w:val="both"/>
        <w:rPr>
          <w:rFonts w:ascii="Times New Roman" w:eastAsia="Times New Roman" w:hAnsi="Times New Roman" w:cs="Times New Roman"/>
          <w:sz w:val="24"/>
          <w:szCs w:val="24"/>
          <w:lang w:eastAsia="ru-RU"/>
        </w:rPr>
      </w:pP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p>
    <w:p w:rsidR="00C67131" w:rsidRPr="00C67131" w:rsidRDefault="00C67131" w:rsidP="002D16B2">
      <w:pPr>
        <w:spacing w:after="0" w:line="240" w:lineRule="auto"/>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Стрийського району</w:t>
      </w:r>
      <w:r w:rsidR="00136F0A">
        <w:rPr>
          <w:rFonts w:ascii="Times New Roman" w:eastAsia="Times New Roman" w:hAnsi="Times New Roman" w:cs="Times New Roman"/>
          <w:sz w:val="24"/>
          <w:szCs w:val="24"/>
          <w:lang w:eastAsia="ru-RU"/>
        </w:rPr>
        <w:t xml:space="preserve"> </w:t>
      </w:r>
      <w:r w:rsidRPr="00C67131">
        <w:rPr>
          <w:rFonts w:ascii="Times New Roman" w:eastAsia="Times New Roman" w:hAnsi="Times New Roman" w:cs="Times New Roman"/>
          <w:sz w:val="24"/>
          <w:szCs w:val="24"/>
          <w:lang w:eastAsia="ru-RU"/>
        </w:rPr>
        <w:t>Львівської області</w:t>
      </w:r>
    </w:p>
    <w:p w:rsidR="00C67131" w:rsidRPr="00C67131" w:rsidRDefault="00C67131" w:rsidP="002D16B2">
      <w:pPr>
        <w:spacing w:after="0" w:line="240" w:lineRule="auto"/>
        <w:jc w:val="both"/>
        <w:rPr>
          <w:rFonts w:ascii="Times New Roman" w:eastAsia="Times New Roman" w:hAnsi="Times New Roman" w:cs="Times New Roman"/>
          <w:sz w:val="24"/>
          <w:szCs w:val="24"/>
          <w:lang w:eastAsia="ru-RU"/>
        </w:rPr>
      </w:pPr>
    </w:p>
    <w:p w:rsidR="00C67131" w:rsidRPr="00C67131" w:rsidRDefault="00C67131" w:rsidP="002D16B2">
      <w:pPr>
        <w:spacing w:after="0" w:line="240" w:lineRule="auto"/>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ab/>
        <w:t xml:space="preserve">Розглянувши заяву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вх. № Н-108 від 08.11.2023р. про надання дозволу на укладання договору купівлі-продажу (купівлі) квартири №41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 Стрийського району Львівської області на ім’я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р.н., враховуючи, свідоцтво про смерть батька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подання служби у справах дітей Новороздільської міської ради №01-15/17/428 від 15.11.2023 р., витяг з протоколу комісії з питань захисту прав дитини Новороздільської міської ради №17 від 15.11.2023 р. та інші матеріали по справі, відповідно до ст. 177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C67131" w:rsidRPr="00C67131" w:rsidRDefault="00C67131" w:rsidP="002D16B2">
      <w:pPr>
        <w:spacing w:after="0" w:line="240" w:lineRule="auto"/>
        <w:jc w:val="both"/>
        <w:rPr>
          <w:rFonts w:ascii="Times New Roman" w:eastAsia="Times New Roman" w:hAnsi="Times New Roman" w:cs="Times New Roman"/>
          <w:sz w:val="24"/>
          <w:szCs w:val="24"/>
          <w:lang w:eastAsia="uk-UA"/>
        </w:rPr>
      </w:pPr>
      <w:r w:rsidRPr="00C67131">
        <w:rPr>
          <w:rFonts w:ascii="Times New Roman" w:eastAsia="Times New Roman" w:hAnsi="Times New Roman" w:cs="Times New Roman"/>
          <w:sz w:val="24"/>
          <w:szCs w:val="24"/>
          <w:lang w:eastAsia="uk-UA"/>
        </w:rPr>
        <w:t>В И Р І Ш И В:</w:t>
      </w:r>
    </w:p>
    <w:p w:rsidR="00C67131" w:rsidRPr="00C67131" w:rsidRDefault="00C67131" w:rsidP="002D16B2">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67131" w:rsidRPr="00C67131" w:rsidRDefault="00C67131" w:rsidP="002D16B2">
      <w:pPr>
        <w:spacing w:after="0" w:line="240" w:lineRule="auto"/>
        <w:ind w:firstLine="567"/>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1. Надати дозвіл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на укладення договору купівлі-продажу (купівлі) квартири №</w:t>
      </w:r>
      <w:r w:rsidR="00151A61" w:rsidRPr="00585513">
        <w:rPr>
          <w:rFonts w:ascii="Times New Roman" w:eastAsia="Times New Roman" w:hAnsi="Times New Roman" w:cs="Times New Roman"/>
          <w:i/>
          <w:color w:val="000000"/>
          <w:sz w:val="24"/>
          <w:szCs w:val="24"/>
          <w:lang w:eastAsia="ru-RU"/>
        </w:rPr>
        <w:t>(персональні дані)</w:t>
      </w:r>
      <w:r w:rsidR="00151A61">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 Стрийського району Львівської області на ім’я малолітньої дитини </w:t>
      </w:r>
      <w:r w:rsidR="00151A61" w:rsidRPr="00585513">
        <w:rPr>
          <w:rFonts w:ascii="Times New Roman" w:eastAsia="Times New Roman" w:hAnsi="Times New Roman" w:cs="Times New Roman"/>
          <w:i/>
          <w:color w:val="000000"/>
          <w:sz w:val="24"/>
          <w:szCs w:val="24"/>
          <w:lang w:eastAsia="ru-RU"/>
        </w:rPr>
        <w:t>(персональні дані)</w:t>
      </w:r>
      <w:r w:rsidR="00151A61">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р.н., за умови відсутності заборон на вказане житлове приміщення.</w:t>
      </w:r>
    </w:p>
    <w:p w:rsidR="00C67131" w:rsidRPr="00C67131" w:rsidRDefault="00C67131" w:rsidP="002D16B2">
      <w:pPr>
        <w:spacing w:after="0" w:line="240" w:lineRule="auto"/>
        <w:ind w:firstLine="567"/>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2. Надати дозвіл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 xml:space="preserve">діяти від імені та в інтересах малолітньої дитини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р.н. при укладанні договору купівлі-продажу квартири (купівлі) №</w:t>
      </w:r>
      <w:r w:rsidR="00151A61" w:rsidRPr="00585513">
        <w:rPr>
          <w:rFonts w:ascii="Times New Roman" w:eastAsia="Times New Roman" w:hAnsi="Times New Roman" w:cs="Times New Roman"/>
          <w:i/>
          <w:color w:val="000000"/>
          <w:sz w:val="24"/>
          <w:szCs w:val="24"/>
          <w:lang w:eastAsia="ru-RU"/>
        </w:rPr>
        <w:t>(персональні дані)</w:t>
      </w:r>
      <w:r w:rsidR="00151A61">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Стрийського району Львівської області;</w:t>
      </w:r>
    </w:p>
    <w:p w:rsidR="00C67131" w:rsidRPr="00C67131" w:rsidRDefault="00E84D28" w:rsidP="002D16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w:t>
      </w:r>
      <w:r w:rsidR="00C67131" w:rsidRPr="00C67131">
        <w:rPr>
          <w:rFonts w:ascii="Times New Roman" w:eastAsia="Calibri" w:hAnsi="Times New Roman" w:cs="Times New Roman"/>
          <w:sz w:val="24"/>
          <w:szCs w:val="24"/>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00C67131" w:rsidRPr="00C67131">
        <w:rPr>
          <w:rFonts w:ascii="Times New Roman" w:eastAsia="Calibri" w:hAnsi="Times New Roman" w:cs="Times New Roman"/>
          <w:sz w:val="24"/>
          <w:szCs w:val="24"/>
        </w:rPr>
        <w:t>.</w:t>
      </w:r>
    </w:p>
    <w:p w:rsidR="00C67131" w:rsidRPr="00C67131" w:rsidRDefault="00E84D28" w:rsidP="002D16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67131" w:rsidRPr="00C67131">
        <w:rPr>
          <w:rFonts w:ascii="Times New Roman" w:eastAsia="Times New Roman" w:hAnsi="Times New Roman" w:cs="Times New Roman"/>
          <w:sz w:val="24"/>
          <w:szCs w:val="24"/>
          <w:lang w:eastAsia="ru-RU"/>
        </w:rPr>
        <w:t xml:space="preserve">. Зобов’язати </w:t>
      </w:r>
      <w:r w:rsidR="00151A61" w:rsidRPr="00585513">
        <w:rPr>
          <w:rFonts w:ascii="Times New Roman" w:eastAsia="Times New Roman" w:hAnsi="Times New Roman" w:cs="Times New Roman"/>
          <w:i/>
          <w:color w:val="000000"/>
          <w:sz w:val="24"/>
          <w:szCs w:val="24"/>
          <w:lang w:eastAsia="ru-RU"/>
        </w:rPr>
        <w:t>(персональні дані)</w:t>
      </w:r>
      <w:r w:rsidR="00151A61" w:rsidRPr="00E55975">
        <w:rPr>
          <w:rFonts w:ascii="Times New Roman" w:eastAsia="Times New Roman" w:hAnsi="Times New Roman" w:cs="Times New Roman"/>
          <w:color w:val="000000"/>
          <w:sz w:val="24"/>
          <w:szCs w:val="24"/>
          <w:lang w:eastAsia="ru-RU"/>
        </w:rPr>
        <w:t xml:space="preserve">   </w:t>
      </w:r>
      <w:r w:rsidR="00C67131" w:rsidRPr="00C67131">
        <w:rPr>
          <w:rFonts w:ascii="Times New Roman" w:eastAsia="Times New Roman" w:hAnsi="Times New Roman" w:cs="Times New Roman"/>
          <w:sz w:val="24"/>
          <w:szCs w:val="24"/>
          <w:lang w:eastAsia="ru-RU"/>
        </w:rPr>
        <w:t>після вчинення правочину в місячний термін інформувати службу у справах дітей Новороздільської міської ради про виконання покладених зобов’язань та подати копію договору купівлі-продажу (купівлі), згідно з умовами  рішення.</w:t>
      </w:r>
    </w:p>
    <w:p w:rsidR="00C67131" w:rsidRPr="00C67131" w:rsidRDefault="00E84D28" w:rsidP="002D16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67131" w:rsidRPr="00C67131">
        <w:rPr>
          <w:rFonts w:ascii="Times New Roman" w:eastAsia="Times New Roman" w:hAnsi="Times New Roman" w:cs="Times New Roman"/>
          <w:sz w:val="24"/>
          <w:szCs w:val="24"/>
          <w:lang w:eastAsia="ru-RU"/>
        </w:rPr>
        <w:t xml:space="preserve"> Контроль за виконанням рішення покласти на начальника служби у справах дітей.</w:t>
      </w:r>
    </w:p>
    <w:p w:rsidR="00C67131" w:rsidRDefault="00C67131" w:rsidP="002D16B2">
      <w:pPr>
        <w:spacing w:after="0" w:line="240" w:lineRule="auto"/>
        <w:jc w:val="both"/>
        <w:rPr>
          <w:rFonts w:ascii="Times New Roman" w:eastAsia="Times New Roman" w:hAnsi="Times New Roman" w:cs="Times New Roman"/>
          <w:sz w:val="24"/>
          <w:szCs w:val="24"/>
          <w:lang w:eastAsia="ru-RU"/>
        </w:rPr>
      </w:pPr>
    </w:p>
    <w:p w:rsidR="000D0A64" w:rsidRPr="00C67131" w:rsidRDefault="000D0A64" w:rsidP="002D16B2">
      <w:pPr>
        <w:spacing w:after="0" w:line="240" w:lineRule="auto"/>
        <w:jc w:val="both"/>
        <w:rPr>
          <w:rFonts w:ascii="Times New Roman" w:eastAsia="Times New Roman" w:hAnsi="Times New Roman" w:cs="Times New Roman"/>
          <w:sz w:val="24"/>
          <w:szCs w:val="24"/>
          <w:lang w:eastAsia="ru-RU"/>
        </w:rPr>
      </w:pPr>
    </w:p>
    <w:p w:rsidR="00C67131" w:rsidRPr="00C67131" w:rsidRDefault="00C67131" w:rsidP="002D16B2">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МІСЬКИЙ ГОЛОВА</w:t>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r>
      <w:r w:rsidRPr="00C67131">
        <w:rPr>
          <w:rFonts w:ascii="Times New Roman" w:eastAsia="Times New Roman" w:hAnsi="Times New Roman" w:cs="Times New Roman"/>
          <w:sz w:val="24"/>
          <w:szCs w:val="24"/>
          <w:lang w:eastAsia="ru-RU"/>
        </w:rPr>
        <w:tab/>
        <w:t>Ярина ЯЦЕНКО</w:t>
      </w:r>
    </w:p>
    <w:p w:rsidR="00C67131" w:rsidRDefault="00C67131" w:rsidP="002D16B2">
      <w:pPr>
        <w:spacing w:after="0" w:line="240" w:lineRule="auto"/>
        <w:rPr>
          <w:rFonts w:ascii="Times New Roman" w:eastAsia="Calibri" w:hAnsi="Times New Roman" w:cs="Times New Roman"/>
          <w:sz w:val="24"/>
          <w:szCs w:val="24"/>
        </w:rPr>
      </w:pPr>
    </w:p>
    <w:p w:rsidR="00E96B3B" w:rsidRDefault="00E96B3B" w:rsidP="002D16B2">
      <w:pPr>
        <w:spacing w:after="0" w:line="240" w:lineRule="auto"/>
        <w:rPr>
          <w:rFonts w:ascii="Times New Roman" w:eastAsia="Calibri" w:hAnsi="Times New Roman" w:cs="Times New Roman"/>
          <w:sz w:val="24"/>
          <w:szCs w:val="24"/>
        </w:rPr>
      </w:pPr>
    </w:p>
    <w:p w:rsidR="00E96B3B" w:rsidRDefault="00E96B3B" w:rsidP="002D16B2">
      <w:pPr>
        <w:spacing w:after="0" w:line="240" w:lineRule="auto"/>
        <w:rPr>
          <w:rFonts w:ascii="Times New Roman" w:eastAsia="Calibri" w:hAnsi="Times New Roman" w:cs="Times New Roman"/>
          <w:sz w:val="24"/>
          <w:szCs w:val="24"/>
        </w:rPr>
      </w:pPr>
    </w:p>
    <w:p w:rsidR="00AC3DA8" w:rsidRDefault="00AC3DA8" w:rsidP="002D16B2">
      <w:pPr>
        <w:spacing w:after="0" w:line="240" w:lineRule="auto"/>
        <w:rPr>
          <w:rFonts w:ascii="Times New Roman" w:eastAsia="Calibri" w:hAnsi="Times New Roman" w:cs="Times New Roman"/>
          <w:sz w:val="24"/>
          <w:szCs w:val="24"/>
        </w:rPr>
      </w:pPr>
    </w:p>
    <w:p w:rsidR="00AC3DA8" w:rsidRDefault="00AC3DA8" w:rsidP="002D16B2">
      <w:pPr>
        <w:spacing w:after="0" w:line="240" w:lineRule="auto"/>
        <w:rPr>
          <w:rFonts w:ascii="Times New Roman" w:eastAsia="Calibri" w:hAnsi="Times New Roman" w:cs="Times New Roman"/>
          <w:sz w:val="24"/>
          <w:szCs w:val="24"/>
        </w:rPr>
      </w:pPr>
    </w:p>
    <w:p w:rsidR="00AC3DA8" w:rsidRDefault="00AC3DA8" w:rsidP="002D16B2">
      <w:pPr>
        <w:spacing w:after="0" w:line="240" w:lineRule="auto"/>
        <w:rPr>
          <w:rFonts w:ascii="Times New Roman" w:eastAsia="Calibri" w:hAnsi="Times New Roman" w:cs="Times New Roman"/>
          <w:sz w:val="24"/>
          <w:szCs w:val="24"/>
        </w:rPr>
      </w:pPr>
    </w:p>
    <w:p w:rsidR="00280061" w:rsidRDefault="00280061" w:rsidP="00280061">
      <w:pPr>
        <w:spacing w:after="0" w:line="240" w:lineRule="auto"/>
        <w:jc w:val="both"/>
        <w:rPr>
          <w:rFonts w:ascii="Times New Roman" w:eastAsia="Calibri" w:hAnsi="Times New Roman" w:cs="Times New Roman"/>
          <w:sz w:val="24"/>
          <w:szCs w:val="24"/>
          <w:lang w:val="ru-RU"/>
        </w:rPr>
      </w:pP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280061" w:rsidRPr="002A100B"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0D0A64" w:rsidRPr="00280061" w:rsidRDefault="00280061" w:rsidP="0028006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D0A64" w:rsidRPr="000D0A64" w:rsidRDefault="000D0A64" w:rsidP="002D16B2">
      <w:pPr>
        <w:spacing w:after="0" w:line="240" w:lineRule="auto"/>
        <w:rPr>
          <w:rFonts w:ascii="Times New Roman" w:eastAsia="Calibri" w:hAnsi="Times New Roman" w:cs="Times New Roman"/>
          <w:sz w:val="24"/>
          <w:szCs w:val="24"/>
        </w:rPr>
      </w:pPr>
    </w:p>
    <w:p w:rsidR="00C67131" w:rsidRPr="000D0A64" w:rsidRDefault="00136F0A" w:rsidP="002D16B2">
      <w:pPr>
        <w:spacing w:after="0" w:line="240" w:lineRule="auto"/>
        <w:ind w:left="2124" w:firstLine="708"/>
        <w:jc w:val="center"/>
        <w:rPr>
          <w:rFonts w:ascii="Times New Roman" w:eastAsia="Times New Roman" w:hAnsi="Times New Roman" w:cs="Times New Roman"/>
          <w:b/>
          <w:sz w:val="24"/>
          <w:szCs w:val="24"/>
          <w:lang w:eastAsia="ru-RU"/>
        </w:rPr>
      </w:pPr>
      <w:r w:rsidRPr="000D0A64">
        <w:rPr>
          <w:rFonts w:ascii="Times New Roman" w:eastAsia="Times New Roman" w:hAnsi="Times New Roman" w:cs="Times New Roman"/>
          <w:b/>
          <w:sz w:val="24"/>
          <w:szCs w:val="24"/>
          <w:lang w:eastAsia="ru-RU"/>
        </w:rPr>
        <w:t>486</w:t>
      </w:r>
    </w:p>
    <w:p w:rsidR="00136F0A" w:rsidRDefault="00136F0A" w:rsidP="002D16B2">
      <w:pPr>
        <w:spacing w:after="0" w:line="240" w:lineRule="auto"/>
        <w:rPr>
          <w:rFonts w:ascii="Times New Roman" w:eastAsia="Times New Roman" w:hAnsi="Times New Roman" w:cs="Times New Roman"/>
          <w:sz w:val="24"/>
          <w:szCs w:val="24"/>
          <w:lang w:eastAsia="ru-RU"/>
        </w:rPr>
      </w:pPr>
    </w:p>
    <w:p w:rsidR="000D0A64" w:rsidRDefault="000D0A64" w:rsidP="002D16B2">
      <w:pPr>
        <w:spacing w:after="0" w:line="240" w:lineRule="auto"/>
        <w:rPr>
          <w:rFonts w:ascii="Times New Roman" w:eastAsia="Times New Roman" w:hAnsi="Times New Roman" w:cs="Times New Roman"/>
          <w:sz w:val="24"/>
          <w:szCs w:val="24"/>
          <w:lang w:eastAsia="ru-RU"/>
        </w:rPr>
      </w:pPr>
    </w:p>
    <w:p w:rsidR="00C67131" w:rsidRDefault="00262338" w:rsidP="002D16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67131" w:rsidRPr="00E64B75">
        <w:rPr>
          <w:rFonts w:ascii="Times New Roman" w:eastAsia="Times New Roman" w:hAnsi="Times New Roman" w:cs="Times New Roman"/>
          <w:sz w:val="24"/>
          <w:szCs w:val="24"/>
          <w:lang w:eastAsia="ru-RU"/>
        </w:rPr>
        <w:t xml:space="preserve"> листопада 2023 року</w:t>
      </w:r>
    </w:p>
    <w:p w:rsidR="00C67131" w:rsidRDefault="00C67131" w:rsidP="002D16B2">
      <w:pPr>
        <w:spacing w:after="0" w:line="240" w:lineRule="auto"/>
        <w:rPr>
          <w:rFonts w:ascii="Times New Roman" w:eastAsia="Times New Roman" w:hAnsi="Times New Roman" w:cs="Times New Roman"/>
          <w:sz w:val="24"/>
          <w:szCs w:val="24"/>
          <w:lang w:eastAsia="ru-RU"/>
        </w:rPr>
      </w:pPr>
    </w:p>
    <w:p w:rsidR="00DF35D6" w:rsidRPr="00C67131" w:rsidRDefault="00DF35D6" w:rsidP="00DF35D6">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Про визнання рішення виконавчого комітету Новороздільської</w:t>
      </w:r>
    </w:p>
    <w:p w:rsidR="00DF35D6" w:rsidRPr="00C67131" w:rsidRDefault="00DF35D6" w:rsidP="00DF35D6">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міської ради № 401 від 18.10.2023 року «Про влаштування </w:t>
      </w:r>
    </w:p>
    <w:p w:rsidR="00DF35D6" w:rsidRPr="00C67131" w:rsidRDefault="00DF35D6" w:rsidP="00DF35D6">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неповнолітнього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р.н.</w:t>
      </w:r>
    </w:p>
    <w:p w:rsidR="00DF35D6" w:rsidRDefault="00DF35D6" w:rsidP="00DF35D6">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у КЗ ЛОР «Краковецький навчально-реабілітаційний центр з </w:t>
      </w:r>
    </w:p>
    <w:p w:rsidR="00DF35D6" w:rsidRPr="00C67131" w:rsidRDefault="00DF35D6" w:rsidP="00DF35D6">
      <w:pPr>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поглибленою професійною підготовкою» таким, що втратило чинність</w:t>
      </w:r>
    </w:p>
    <w:p w:rsidR="00DF35D6" w:rsidRPr="00C67131" w:rsidRDefault="00DF35D6" w:rsidP="00DF35D6">
      <w:pPr>
        <w:spacing w:after="0" w:line="240" w:lineRule="auto"/>
        <w:jc w:val="both"/>
        <w:rPr>
          <w:rFonts w:ascii="Times New Roman" w:eastAsia="Times New Roman" w:hAnsi="Times New Roman" w:cs="Times New Roman"/>
          <w:sz w:val="24"/>
          <w:szCs w:val="24"/>
          <w:lang w:eastAsia="ru-RU"/>
        </w:rPr>
      </w:pPr>
    </w:p>
    <w:p w:rsidR="00DF35D6" w:rsidRPr="00C67131" w:rsidRDefault="00DF35D6" w:rsidP="00DF35D6">
      <w:pPr>
        <w:spacing w:after="0" w:line="240" w:lineRule="auto"/>
        <w:ind w:firstLine="426"/>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Розглянувши подання служби у справах дітей Новороздільської міської ради </w:t>
      </w:r>
      <w:r w:rsidRPr="00C67131">
        <w:rPr>
          <w:rFonts w:ascii="Times New Roman" w:eastAsia="Times New Roman" w:hAnsi="Times New Roman" w:cs="Times New Roman"/>
          <w:sz w:val="24"/>
          <w:szCs w:val="24"/>
          <w:lang w:eastAsia="ru-RU"/>
        </w:rPr>
        <w:br/>
        <w:t>№ 01-15/17/429 від 15.11.2023 року, витяг з протоколу комісії з питань захисту прав дитини Новороздільської міської ради № 17 від 15.11.2023 року та інші додані документи, відповідно до пп. 4 п «б» ч.1 ст.34, ст.40 Закону України «Про місцеве самоврядування в Україні» виконавчий комітет Новороздільської міської ради</w:t>
      </w:r>
    </w:p>
    <w:p w:rsidR="00DF35D6" w:rsidRPr="00C67131" w:rsidRDefault="00DF35D6" w:rsidP="00DF35D6">
      <w:pPr>
        <w:spacing w:after="0" w:line="240" w:lineRule="auto"/>
        <w:jc w:val="both"/>
        <w:rPr>
          <w:rFonts w:ascii="Times New Roman" w:eastAsia="Times New Roman" w:hAnsi="Times New Roman" w:cs="Times New Roman"/>
          <w:sz w:val="24"/>
          <w:szCs w:val="24"/>
          <w:lang w:eastAsia="ru-RU"/>
        </w:rPr>
      </w:pPr>
    </w:p>
    <w:p w:rsidR="00DF35D6" w:rsidRPr="00C67131" w:rsidRDefault="00DF35D6" w:rsidP="00DF35D6">
      <w:pPr>
        <w:spacing w:after="0" w:line="240" w:lineRule="auto"/>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В И Р І Ш И В:</w:t>
      </w:r>
    </w:p>
    <w:p w:rsidR="00DF35D6" w:rsidRPr="00C67131" w:rsidRDefault="00DF35D6" w:rsidP="00DF35D6">
      <w:pPr>
        <w:spacing w:after="0" w:line="240" w:lineRule="auto"/>
        <w:ind w:firstLine="567"/>
        <w:jc w:val="both"/>
        <w:rPr>
          <w:rFonts w:ascii="Times New Roman" w:eastAsia="Times New Roman" w:hAnsi="Times New Roman" w:cs="Times New Roman"/>
          <w:sz w:val="24"/>
          <w:szCs w:val="24"/>
          <w:lang w:eastAsia="ru-RU"/>
        </w:rPr>
      </w:pPr>
    </w:p>
    <w:p w:rsidR="00DF35D6" w:rsidRPr="00C67131" w:rsidRDefault="00DF35D6" w:rsidP="00DF35D6">
      <w:pPr>
        <w:spacing w:after="0" w:line="240" w:lineRule="auto"/>
        <w:ind w:firstLine="567"/>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 xml:space="preserve">1. Визнати рішення виконавчого комітету Новороздільської міської ради № 401 від 18.10.2023 року «Про влаштування неповнолітнього </w:t>
      </w:r>
      <w:r w:rsidRPr="00585513">
        <w:rPr>
          <w:rFonts w:ascii="Times New Roman" w:eastAsia="Times New Roman" w:hAnsi="Times New Roman" w:cs="Times New Roman"/>
          <w:i/>
          <w:color w:val="000000"/>
          <w:sz w:val="24"/>
          <w:szCs w:val="24"/>
          <w:lang w:eastAsia="ru-RU"/>
        </w:rPr>
        <w:t>(персональні дані)</w:t>
      </w:r>
      <w:r w:rsidRPr="00E55975">
        <w:rPr>
          <w:rFonts w:ascii="Times New Roman" w:eastAsia="Times New Roman" w:hAnsi="Times New Roman" w:cs="Times New Roman"/>
          <w:color w:val="000000"/>
          <w:sz w:val="24"/>
          <w:szCs w:val="24"/>
          <w:lang w:eastAsia="ru-RU"/>
        </w:rPr>
        <w:t xml:space="preserve">   </w:t>
      </w:r>
      <w:r w:rsidRPr="00C67131">
        <w:rPr>
          <w:rFonts w:ascii="Times New Roman" w:eastAsia="Times New Roman" w:hAnsi="Times New Roman" w:cs="Times New Roman"/>
          <w:sz w:val="24"/>
          <w:szCs w:val="24"/>
          <w:lang w:eastAsia="ru-RU"/>
        </w:rPr>
        <w:t>р.н. у КЗ ЛОР «Краковецький навчально-реабілітаційний центр з поглибленою професійною підготовкою» таким, що втратило чинність.</w:t>
      </w:r>
    </w:p>
    <w:p w:rsidR="00DF35D6" w:rsidRPr="00C67131" w:rsidRDefault="00DF35D6" w:rsidP="00DF35D6">
      <w:pPr>
        <w:spacing w:after="0" w:line="240" w:lineRule="auto"/>
        <w:ind w:firstLine="567"/>
        <w:jc w:val="both"/>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2. Контроль за виконанням даного рішення покласти на міського голову Ярину ЯЦЕНКО.</w:t>
      </w:r>
    </w:p>
    <w:p w:rsidR="00C67131" w:rsidRPr="00C67131" w:rsidRDefault="00C67131" w:rsidP="002D16B2">
      <w:pPr>
        <w:spacing w:after="0" w:line="240" w:lineRule="auto"/>
        <w:ind w:firstLine="567"/>
        <w:jc w:val="both"/>
        <w:rPr>
          <w:rFonts w:ascii="Times New Roman" w:eastAsia="Times New Roman" w:hAnsi="Times New Roman" w:cs="Times New Roman"/>
          <w:sz w:val="24"/>
          <w:szCs w:val="24"/>
          <w:lang w:eastAsia="ru-RU"/>
        </w:rPr>
      </w:pPr>
    </w:p>
    <w:p w:rsidR="00C67131" w:rsidRPr="00C67131" w:rsidRDefault="00C67131" w:rsidP="002D16B2">
      <w:pPr>
        <w:shd w:val="clear" w:color="auto" w:fill="FFFFFF"/>
        <w:tabs>
          <w:tab w:val="left" w:pos="7614"/>
        </w:tabs>
        <w:spacing w:after="0" w:line="240" w:lineRule="auto"/>
        <w:rPr>
          <w:rFonts w:ascii="Times New Roman" w:eastAsia="Times New Roman" w:hAnsi="Times New Roman" w:cs="Times New Roman"/>
          <w:sz w:val="24"/>
          <w:szCs w:val="24"/>
          <w:lang w:eastAsia="ru-RU"/>
        </w:rPr>
      </w:pPr>
      <w:r w:rsidRPr="00C67131">
        <w:rPr>
          <w:rFonts w:ascii="Times New Roman" w:eastAsia="Times New Roman" w:hAnsi="Times New Roman" w:cs="Times New Roman"/>
          <w:sz w:val="24"/>
          <w:szCs w:val="24"/>
          <w:lang w:eastAsia="ru-RU"/>
        </w:rPr>
        <w:t>МІСЬКИЙ ГОЛОВА                                                                   Ярина ЯЦЕНКО</w:t>
      </w:r>
    </w:p>
    <w:p w:rsidR="00C67131" w:rsidRDefault="00C67131" w:rsidP="002D16B2">
      <w:pPr>
        <w:spacing w:after="0" w:line="240" w:lineRule="auto"/>
        <w:rPr>
          <w:rFonts w:ascii="Times New Roman" w:eastAsia="Calibri" w:hAnsi="Times New Roman" w:cs="Times New Roman"/>
          <w:sz w:val="24"/>
          <w:szCs w:val="24"/>
        </w:rPr>
      </w:pPr>
    </w:p>
    <w:p w:rsidR="00C67131" w:rsidRDefault="00C67131" w:rsidP="002D16B2">
      <w:pPr>
        <w:spacing w:after="0" w:line="240" w:lineRule="auto"/>
        <w:rPr>
          <w:rFonts w:ascii="Times New Roman" w:eastAsia="Calibri" w:hAnsi="Times New Roman" w:cs="Times New Roman"/>
          <w:sz w:val="24"/>
          <w:szCs w:val="24"/>
        </w:rPr>
      </w:pPr>
    </w:p>
    <w:sectPr w:rsidR="00C67131" w:rsidSect="00EF04E7">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UkrainianBaltica">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ourier New Cyr">
    <w:panose1 w:val="02070309020205020404"/>
    <w:charset w:val="CC"/>
    <w:family w:val="modern"/>
    <w:pitch w:val="fixed"/>
    <w:sig w:usb0="00000201" w:usb1="00000000" w:usb2="00000000" w:usb3="00000000" w:csb0="00000004" w:csb1="00000000"/>
  </w:font>
  <w:font w:name="Open Sans">
    <w:altName w:val="Segoe UI"/>
    <w:charset w:val="CC"/>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3D626C"/>
    <w:multiLevelType w:val="multilevel"/>
    <w:tmpl w:val="43688338"/>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nsid w:val="1E6F47DE"/>
    <w:multiLevelType w:val="hybridMultilevel"/>
    <w:tmpl w:val="DD70AF4C"/>
    <w:styleLink w:val="Style13"/>
    <w:lvl w:ilvl="0" w:tplc="C3508FA8">
      <w:numFmt w:val="bullet"/>
      <w:lvlText w:val="-"/>
      <w:lvlJc w:val="left"/>
      <w:pPr>
        <w:ind w:left="720" w:hanging="360"/>
      </w:pPr>
      <w:rPr>
        <w:rFonts w:ascii="Times New Roman" w:eastAsia="Calibri" w:hAnsi="Times New Roman" w:cs="Times New Roman" w:hint="default"/>
      </w:rPr>
    </w:lvl>
    <w:lvl w:ilvl="1" w:tplc="A0C2D9E4" w:tentative="1">
      <w:start w:val="1"/>
      <w:numFmt w:val="bullet"/>
      <w:lvlText w:val="o"/>
      <w:lvlJc w:val="left"/>
      <w:pPr>
        <w:ind w:left="1440" w:hanging="360"/>
      </w:pPr>
      <w:rPr>
        <w:rFonts w:ascii="Courier New" w:hAnsi="Courier New" w:cs="Courier New" w:hint="default"/>
      </w:rPr>
    </w:lvl>
    <w:lvl w:ilvl="2" w:tplc="8AD0E2F6" w:tentative="1">
      <w:start w:val="1"/>
      <w:numFmt w:val="bullet"/>
      <w:lvlText w:val=""/>
      <w:lvlJc w:val="left"/>
      <w:pPr>
        <w:ind w:left="2160" w:hanging="360"/>
      </w:pPr>
      <w:rPr>
        <w:rFonts w:ascii="Wingdings" w:hAnsi="Wingdings" w:hint="default"/>
      </w:rPr>
    </w:lvl>
    <w:lvl w:ilvl="3" w:tplc="7C80C85E" w:tentative="1">
      <w:start w:val="1"/>
      <w:numFmt w:val="bullet"/>
      <w:lvlText w:val=""/>
      <w:lvlJc w:val="left"/>
      <w:pPr>
        <w:ind w:left="2880" w:hanging="360"/>
      </w:pPr>
      <w:rPr>
        <w:rFonts w:ascii="Symbol" w:hAnsi="Symbol" w:hint="default"/>
      </w:rPr>
    </w:lvl>
    <w:lvl w:ilvl="4" w:tplc="484A92F8" w:tentative="1">
      <w:start w:val="1"/>
      <w:numFmt w:val="bullet"/>
      <w:lvlText w:val="o"/>
      <w:lvlJc w:val="left"/>
      <w:pPr>
        <w:ind w:left="3600" w:hanging="360"/>
      </w:pPr>
      <w:rPr>
        <w:rFonts w:ascii="Courier New" w:hAnsi="Courier New" w:cs="Courier New" w:hint="default"/>
      </w:rPr>
    </w:lvl>
    <w:lvl w:ilvl="5" w:tplc="DFB026F0" w:tentative="1">
      <w:start w:val="1"/>
      <w:numFmt w:val="bullet"/>
      <w:lvlText w:val=""/>
      <w:lvlJc w:val="left"/>
      <w:pPr>
        <w:ind w:left="4320" w:hanging="360"/>
      </w:pPr>
      <w:rPr>
        <w:rFonts w:ascii="Wingdings" w:hAnsi="Wingdings" w:hint="default"/>
      </w:rPr>
    </w:lvl>
    <w:lvl w:ilvl="6" w:tplc="4C024896" w:tentative="1">
      <w:start w:val="1"/>
      <w:numFmt w:val="bullet"/>
      <w:lvlText w:val=""/>
      <w:lvlJc w:val="left"/>
      <w:pPr>
        <w:ind w:left="5040" w:hanging="360"/>
      </w:pPr>
      <w:rPr>
        <w:rFonts w:ascii="Symbol" w:hAnsi="Symbol" w:hint="default"/>
      </w:rPr>
    </w:lvl>
    <w:lvl w:ilvl="7" w:tplc="33E060D8" w:tentative="1">
      <w:start w:val="1"/>
      <w:numFmt w:val="bullet"/>
      <w:lvlText w:val="o"/>
      <w:lvlJc w:val="left"/>
      <w:pPr>
        <w:ind w:left="5760" w:hanging="360"/>
      </w:pPr>
      <w:rPr>
        <w:rFonts w:ascii="Courier New" w:hAnsi="Courier New" w:cs="Courier New" w:hint="default"/>
      </w:rPr>
    </w:lvl>
    <w:lvl w:ilvl="8" w:tplc="BB2C104A" w:tentative="1">
      <w:start w:val="1"/>
      <w:numFmt w:val="bullet"/>
      <w:lvlText w:val=""/>
      <w:lvlJc w:val="left"/>
      <w:pPr>
        <w:ind w:left="6480" w:hanging="360"/>
      </w:pPr>
      <w:rPr>
        <w:rFonts w:ascii="Wingdings" w:hAnsi="Wingdings" w:hint="default"/>
      </w:rPr>
    </w:lvl>
  </w:abstractNum>
  <w:abstractNum w:abstractNumId="4">
    <w:nsid w:val="2284553C"/>
    <w:multiLevelType w:val="hybridMultilevel"/>
    <w:tmpl w:val="5BFEAEF2"/>
    <w:lvl w:ilvl="0" w:tplc="7C28839A">
      <w:start w:val="432"/>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BDA752F"/>
    <w:multiLevelType w:val="hybridMultilevel"/>
    <w:tmpl w:val="21668CB0"/>
    <w:lvl w:ilvl="0" w:tplc="559A8650">
      <w:start w:val="1"/>
      <w:numFmt w:val="decimal"/>
      <w:lvlText w:val="%1."/>
      <w:lvlJc w:val="left"/>
      <w:pPr>
        <w:ind w:left="420" w:hanging="360"/>
      </w:pPr>
      <w:rPr>
        <w:color w:val="auto"/>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101EEC"/>
    <w:multiLevelType w:val="hybridMultilevel"/>
    <w:tmpl w:val="7E1C5716"/>
    <w:lvl w:ilvl="0" w:tplc="BB820844">
      <w:numFmt w:val="bullet"/>
      <w:lvlText w:val="-"/>
      <w:lvlJc w:val="left"/>
      <w:pPr>
        <w:ind w:left="16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52656"/>
    <w:multiLevelType w:val="hybridMultilevel"/>
    <w:tmpl w:val="F2066290"/>
    <w:lvl w:ilvl="0" w:tplc="36D4DA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587670DB"/>
    <w:multiLevelType w:val="hybridMultilevel"/>
    <w:tmpl w:val="8FCE441E"/>
    <w:styleLink w:val="Style14"/>
    <w:lvl w:ilvl="0" w:tplc="D022469C">
      <w:start w:val="1"/>
      <w:numFmt w:val="bullet"/>
      <w:lvlText w:val=""/>
      <w:lvlJc w:val="left"/>
      <w:pPr>
        <w:ind w:left="720" w:hanging="360"/>
      </w:pPr>
      <w:rPr>
        <w:rFonts w:ascii="Wingdings" w:hAnsi="Wingdings" w:hint="default"/>
      </w:rPr>
    </w:lvl>
    <w:lvl w:ilvl="1" w:tplc="62F26C38" w:tentative="1">
      <w:start w:val="1"/>
      <w:numFmt w:val="bullet"/>
      <w:lvlText w:val="o"/>
      <w:lvlJc w:val="left"/>
      <w:pPr>
        <w:ind w:left="1440" w:hanging="360"/>
      </w:pPr>
      <w:rPr>
        <w:rFonts w:ascii="Courier New" w:hAnsi="Courier New" w:cs="Courier New" w:hint="default"/>
      </w:rPr>
    </w:lvl>
    <w:lvl w:ilvl="2" w:tplc="34E461C8" w:tentative="1">
      <w:start w:val="1"/>
      <w:numFmt w:val="bullet"/>
      <w:lvlText w:val=""/>
      <w:lvlJc w:val="left"/>
      <w:pPr>
        <w:ind w:left="2160" w:hanging="360"/>
      </w:pPr>
      <w:rPr>
        <w:rFonts w:ascii="Wingdings" w:hAnsi="Wingdings" w:hint="default"/>
      </w:rPr>
    </w:lvl>
    <w:lvl w:ilvl="3" w:tplc="B14AEC4A" w:tentative="1">
      <w:start w:val="1"/>
      <w:numFmt w:val="bullet"/>
      <w:lvlText w:val=""/>
      <w:lvlJc w:val="left"/>
      <w:pPr>
        <w:ind w:left="2880" w:hanging="360"/>
      </w:pPr>
      <w:rPr>
        <w:rFonts w:ascii="Symbol" w:hAnsi="Symbol" w:hint="default"/>
      </w:rPr>
    </w:lvl>
    <w:lvl w:ilvl="4" w:tplc="87CAE842" w:tentative="1">
      <w:start w:val="1"/>
      <w:numFmt w:val="bullet"/>
      <w:lvlText w:val="o"/>
      <w:lvlJc w:val="left"/>
      <w:pPr>
        <w:ind w:left="3600" w:hanging="360"/>
      </w:pPr>
      <w:rPr>
        <w:rFonts w:ascii="Courier New" w:hAnsi="Courier New" w:cs="Courier New" w:hint="default"/>
      </w:rPr>
    </w:lvl>
    <w:lvl w:ilvl="5" w:tplc="EAE858B4" w:tentative="1">
      <w:start w:val="1"/>
      <w:numFmt w:val="bullet"/>
      <w:lvlText w:val=""/>
      <w:lvlJc w:val="left"/>
      <w:pPr>
        <w:ind w:left="4320" w:hanging="360"/>
      </w:pPr>
      <w:rPr>
        <w:rFonts w:ascii="Wingdings" w:hAnsi="Wingdings" w:hint="default"/>
      </w:rPr>
    </w:lvl>
    <w:lvl w:ilvl="6" w:tplc="53F662D4" w:tentative="1">
      <w:start w:val="1"/>
      <w:numFmt w:val="bullet"/>
      <w:lvlText w:val=""/>
      <w:lvlJc w:val="left"/>
      <w:pPr>
        <w:ind w:left="5040" w:hanging="360"/>
      </w:pPr>
      <w:rPr>
        <w:rFonts w:ascii="Symbol" w:hAnsi="Symbol" w:hint="default"/>
      </w:rPr>
    </w:lvl>
    <w:lvl w:ilvl="7" w:tplc="D584E8EE" w:tentative="1">
      <w:start w:val="1"/>
      <w:numFmt w:val="bullet"/>
      <w:lvlText w:val="o"/>
      <w:lvlJc w:val="left"/>
      <w:pPr>
        <w:ind w:left="5760" w:hanging="360"/>
      </w:pPr>
      <w:rPr>
        <w:rFonts w:ascii="Courier New" w:hAnsi="Courier New" w:cs="Courier New" w:hint="default"/>
      </w:rPr>
    </w:lvl>
    <w:lvl w:ilvl="8" w:tplc="929259BC" w:tentative="1">
      <w:start w:val="1"/>
      <w:numFmt w:val="bullet"/>
      <w:lvlText w:val=""/>
      <w:lvlJc w:val="left"/>
      <w:pPr>
        <w:ind w:left="6480" w:hanging="360"/>
      </w:pPr>
      <w:rPr>
        <w:rFonts w:ascii="Wingdings" w:hAnsi="Wingdings" w:hint="default"/>
      </w:rPr>
    </w:lvl>
  </w:abstractNum>
  <w:abstractNum w:abstractNumId="13">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4">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99177D"/>
    <w:multiLevelType w:val="hybridMultilevel"/>
    <w:tmpl w:val="0A6C4CDA"/>
    <w:lvl w:ilvl="0" w:tplc="88AA733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9CC15B2"/>
    <w:multiLevelType w:val="hybridMultilevel"/>
    <w:tmpl w:val="1458B356"/>
    <w:lvl w:ilvl="0" w:tplc="6D803232">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2"/>
  </w:num>
  <w:num w:numId="17">
    <w:abstractNumId w:val="2"/>
  </w:num>
  <w:num w:numId="18">
    <w:abstractNumId w:val="9"/>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defaultTabStop w:val="708"/>
  <w:hyphenationZone w:val="425"/>
  <w:characterSpacingControl w:val="doNotCompress"/>
  <w:compat/>
  <w:rsids>
    <w:rsidRoot w:val="00023058"/>
    <w:rsid w:val="000165A4"/>
    <w:rsid w:val="00023058"/>
    <w:rsid w:val="0002615B"/>
    <w:rsid w:val="000270ED"/>
    <w:rsid w:val="000415AE"/>
    <w:rsid w:val="000563F8"/>
    <w:rsid w:val="000573B7"/>
    <w:rsid w:val="00060E49"/>
    <w:rsid w:val="00061A97"/>
    <w:rsid w:val="000718B9"/>
    <w:rsid w:val="00075200"/>
    <w:rsid w:val="00096D68"/>
    <w:rsid w:val="000979F4"/>
    <w:rsid w:val="000A582D"/>
    <w:rsid w:val="000B1634"/>
    <w:rsid w:val="000D0A64"/>
    <w:rsid w:val="000D2A7A"/>
    <w:rsid w:val="000E3666"/>
    <w:rsid w:val="000E3842"/>
    <w:rsid w:val="00123AC8"/>
    <w:rsid w:val="00124516"/>
    <w:rsid w:val="00136F0A"/>
    <w:rsid w:val="0015149C"/>
    <w:rsid w:val="00151A61"/>
    <w:rsid w:val="001524B8"/>
    <w:rsid w:val="00152807"/>
    <w:rsid w:val="00162CE1"/>
    <w:rsid w:val="0016759D"/>
    <w:rsid w:val="00183066"/>
    <w:rsid w:val="001A2A44"/>
    <w:rsid w:val="001C0C39"/>
    <w:rsid w:val="001D3459"/>
    <w:rsid w:val="001D50C8"/>
    <w:rsid w:val="001E2325"/>
    <w:rsid w:val="001E5315"/>
    <w:rsid w:val="001E7BB0"/>
    <w:rsid w:val="0020199C"/>
    <w:rsid w:val="0020729F"/>
    <w:rsid w:val="00207371"/>
    <w:rsid w:val="00211CC4"/>
    <w:rsid w:val="00226E8F"/>
    <w:rsid w:val="0023390A"/>
    <w:rsid w:val="002565E9"/>
    <w:rsid w:val="00262338"/>
    <w:rsid w:val="002707AE"/>
    <w:rsid w:val="00280061"/>
    <w:rsid w:val="00280B04"/>
    <w:rsid w:val="00281A12"/>
    <w:rsid w:val="00296AB5"/>
    <w:rsid w:val="002A0806"/>
    <w:rsid w:val="002D16B2"/>
    <w:rsid w:val="002D2A9F"/>
    <w:rsid w:val="002D2D72"/>
    <w:rsid w:val="002E0810"/>
    <w:rsid w:val="002E6E1F"/>
    <w:rsid w:val="00307613"/>
    <w:rsid w:val="00310AB1"/>
    <w:rsid w:val="0033705A"/>
    <w:rsid w:val="0036694C"/>
    <w:rsid w:val="003953F1"/>
    <w:rsid w:val="003955F5"/>
    <w:rsid w:val="003A72D0"/>
    <w:rsid w:val="003B205F"/>
    <w:rsid w:val="003B4979"/>
    <w:rsid w:val="003D2064"/>
    <w:rsid w:val="003D48CA"/>
    <w:rsid w:val="0040285E"/>
    <w:rsid w:val="004040E4"/>
    <w:rsid w:val="004065F3"/>
    <w:rsid w:val="00411631"/>
    <w:rsid w:val="00414B17"/>
    <w:rsid w:val="00420119"/>
    <w:rsid w:val="0042160A"/>
    <w:rsid w:val="0042259E"/>
    <w:rsid w:val="004478CF"/>
    <w:rsid w:val="004510D2"/>
    <w:rsid w:val="00464D31"/>
    <w:rsid w:val="004668A7"/>
    <w:rsid w:val="004765CB"/>
    <w:rsid w:val="004900B7"/>
    <w:rsid w:val="00494619"/>
    <w:rsid w:val="004B0FA2"/>
    <w:rsid w:val="004B6589"/>
    <w:rsid w:val="004B6851"/>
    <w:rsid w:val="004D49A0"/>
    <w:rsid w:val="004D7825"/>
    <w:rsid w:val="004E6672"/>
    <w:rsid w:val="004E7C53"/>
    <w:rsid w:val="00512DF4"/>
    <w:rsid w:val="005174B3"/>
    <w:rsid w:val="005201B8"/>
    <w:rsid w:val="00522A1A"/>
    <w:rsid w:val="0053361A"/>
    <w:rsid w:val="00541E85"/>
    <w:rsid w:val="00546E09"/>
    <w:rsid w:val="00572E27"/>
    <w:rsid w:val="005843B8"/>
    <w:rsid w:val="00587583"/>
    <w:rsid w:val="00592A49"/>
    <w:rsid w:val="005A4081"/>
    <w:rsid w:val="005B0319"/>
    <w:rsid w:val="005D2463"/>
    <w:rsid w:val="005E2A51"/>
    <w:rsid w:val="0060419A"/>
    <w:rsid w:val="006176C0"/>
    <w:rsid w:val="00621BAB"/>
    <w:rsid w:val="006240B2"/>
    <w:rsid w:val="00625EAB"/>
    <w:rsid w:val="00627D24"/>
    <w:rsid w:val="006302CB"/>
    <w:rsid w:val="00634318"/>
    <w:rsid w:val="00637FFD"/>
    <w:rsid w:val="00665CB7"/>
    <w:rsid w:val="00673985"/>
    <w:rsid w:val="006921BD"/>
    <w:rsid w:val="006962DC"/>
    <w:rsid w:val="00696D26"/>
    <w:rsid w:val="006D6850"/>
    <w:rsid w:val="006E3054"/>
    <w:rsid w:val="006F5946"/>
    <w:rsid w:val="00702331"/>
    <w:rsid w:val="007065E5"/>
    <w:rsid w:val="00713CE2"/>
    <w:rsid w:val="00737D3B"/>
    <w:rsid w:val="007535F2"/>
    <w:rsid w:val="00776E40"/>
    <w:rsid w:val="00795B44"/>
    <w:rsid w:val="007B1B3B"/>
    <w:rsid w:val="007C39C9"/>
    <w:rsid w:val="007F4C81"/>
    <w:rsid w:val="008000AE"/>
    <w:rsid w:val="00802857"/>
    <w:rsid w:val="00805159"/>
    <w:rsid w:val="008508D0"/>
    <w:rsid w:val="0085187A"/>
    <w:rsid w:val="008532D0"/>
    <w:rsid w:val="00855909"/>
    <w:rsid w:val="00855966"/>
    <w:rsid w:val="00855E4A"/>
    <w:rsid w:val="00865532"/>
    <w:rsid w:val="00884AE8"/>
    <w:rsid w:val="008939A2"/>
    <w:rsid w:val="008942DE"/>
    <w:rsid w:val="008C386F"/>
    <w:rsid w:val="008C3986"/>
    <w:rsid w:val="008C4A64"/>
    <w:rsid w:val="008C7CD0"/>
    <w:rsid w:val="008D03C7"/>
    <w:rsid w:val="008D0875"/>
    <w:rsid w:val="008D1E7C"/>
    <w:rsid w:val="008E4504"/>
    <w:rsid w:val="009274CD"/>
    <w:rsid w:val="00963041"/>
    <w:rsid w:val="00991506"/>
    <w:rsid w:val="009A18DF"/>
    <w:rsid w:val="009F46CC"/>
    <w:rsid w:val="009F7935"/>
    <w:rsid w:val="00A05421"/>
    <w:rsid w:val="00A06C90"/>
    <w:rsid w:val="00A23AB3"/>
    <w:rsid w:val="00A30592"/>
    <w:rsid w:val="00A405FB"/>
    <w:rsid w:val="00A44DDE"/>
    <w:rsid w:val="00A45482"/>
    <w:rsid w:val="00A505F0"/>
    <w:rsid w:val="00A74499"/>
    <w:rsid w:val="00A96E67"/>
    <w:rsid w:val="00AA3D21"/>
    <w:rsid w:val="00AA49A8"/>
    <w:rsid w:val="00AA5AB9"/>
    <w:rsid w:val="00AA6F66"/>
    <w:rsid w:val="00AB073C"/>
    <w:rsid w:val="00AC3DA8"/>
    <w:rsid w:val="00AD72E7"/>
    <w:rsid w:val="00AF07C7"/>
    <w:rsid w:val="00AF3E60"/>
    <w:rsid w:val="00B06152"/>
    <w:rsid w:val="00B25633"/>
    <w:rsid w:val="00B25908"/>
    <w:rsid w:val="00B4113D"/>
    <w:rsid w:val="00B50A3D"/>
    <w:rsid w:val="00B52F61"/>
    <w:rsid w:val="00B6659D"/>
    <w:rsid w:val="00B7053F"/>
    <w:rsid w:val="00B91205"/>
    <w:rsid w:val="00B92DD4"/>
    <w:rsid w:val="00B93A64"/>
    <w:rsid w:val="00B943C8"/>
    <w:rsid w:val="00BA76FD"/>
    <w:rsid w:val="00BD2676"/>
    <w:rsid w:val="00BD3573"/>
    <w:rsid w:val="00BF3309"/>
    <w:rsid w:val="00C003B1"/>
    <w:rsid w:val="00C06AC1"/>
    <w:rsid w:val="00C3235C"/>
    <w:rsid w:val="00C365F5"/>
    <w:rsid w:val="00C57CCD"/>
    <w:rsid w:val="00C67131"/>
    <w:rsid w:val="00C8379F"/>
    <w:rsid w:val="00C910B8"/>
    <w:rsid w:val="00CC340E"/>
    <w:rsid w:val="00CD6F2E"/>
    <w:rsid w:val="00D05768"/>
    <w:rsid w:val="00D14062"/>
    <w:rsid w:val="00D31C93"/>
    <w:rsid w:val="00D3641D"/>
    <w:rsid w:val="00D36F66"/>
    <w:rsid w:val="00D436A9"/>
    <w:rsid w:val="00D44BCE"/>
    <w:rsid w:val="00D45710"/>
    <w:rsid w:val="00D6259D"/>
    <w:rsid w:val="00D67247"/>
    <w:rsid w:val="00D73287"/>
    <w:rsid w:val="00D900E1"/>
    <w:rsid w:val="00DA1B19"/>
    <w:rsid w:val="00DA1E7D"/>
    <w:rsid w:val="00DA7517"/>
    <w:rsid w:val="00DD47A2"/>
    <w:rsid w:val="00DD71ED"/>
    <w:rsid w:val="00DF35D6"/>
    <w:rsid w:val="00DF628F"/>
    <w:rsid w:val="00DF65EF"/>
    <w:rsid w:val="00DF7B68"/>
    <w:rsid w:val="00E24A56"/>
    <w:rsid w:val="00E41A49"/>
    <w:rsid w:val="00E43C82"/>
    <w:rsid w:val="00E55975"/>
    <w:rsid w:val="00E64B75"/>
    <w:rsid w:val="00E815E0"/>
    <w:rsid w:val="00E84D28"/>
    <w:rsid w:val="00E86A30"/>
    <w:rsid w:val="00E96B3B"/>
    <w:rsid w:val="00EA705C"/>
    <w:rsid w:val="00EC1ACC"/>
    <w:rsid w:val="00EC36D7"/>
    <w:rsid w:val="00EC4835"/>
    <w:rsid w:val="00EC67C4"/>
    <w:rsid w:val="00EE7973"/>
    <w:rsid w:val="00EF04E7"/>
    <w:rsid w:val="00EF6AB9"/>
    <w:rsid w:val="00F475C8"/>
    <w:rsid w:val="00F65D2E"/>
    <w:rsid w:val="00F70240"/>
    <w:rsid w:val="00F86C6D"/>
    <w:rsid w:val="00FA1D49"/>
    <w:rsid w:val="00FA7506"/>
    <w:rsid w:val="00FC171E"/>
    <w:rsid w:val="00FE4B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A8"/>
  </w:style>
  <w:style w:type="paragraph" w:styleId="10">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1"/>
    <w:qFormat/>
    <w:rsid w:val="00075200"/>
    <w:pPr>
      <w:keepNext/>
      <w:pBdr>
        <w:bottom w:val="single" w:sz="6" w:space="1" w:color="auto"/>
      </w:pBdr>
      <w:autoSpaceDE w:val="0"/>
      <w:autoSpaceDN w:val="0"/>
      <w:spacing w:after="0" w:line="360" w:lineRule="auto"/>
      <w:jc w:val="center"/>
      <w:outlineLvl w:val="0"/>
    </w:pPr>
    <w:rPr>
      <w:rFonts w:ascii="Times New Roman" w:eastAsia="Times New Roman" w:hAnsi="Times New Roman" w:cs="Times New Roman"/>
      <w:b/>
      <w:bCs/>
      <w:color w:val="000000"/>
      <w:lang w:eastAsia="ru-RU"/>
    </w:rPr>
  </w:style>
  <w:style w:type="paragraph" w:styleId="2">
    <w:name w:val="heading 2"/>
    <w:basedOn w:val="a"/>
    <w:next w:val="a"/>
    <w:link w:val="20"/>
    <w:uiPriority w:val="99"/>
    <w:unhideWhenUsed/>
    <w:qFormat/>
    <w:rsid w:val="00226E8F"/>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unhideWhenUsed/>
    <w:qFormat/>
    <w:rsid w:val="00226E8F"/>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9"/>
    <w:unhideWhenUsed/>
    <w:qFormat/>
    <w:rsid w:val="00226E8F"/>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uiPriority w:val="99"/>
    <w:unhideWhenUsed/>
    <w:qFormat/>
    <w:rsid w:val="00226E8F"/>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unhideWhenUsed/>
    <w:qFormat/>
    <w:rsid w:val="00226E8F"/>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unhideWhenUsed/>
    <w:qFormat/>
    <w:rsid w:val="00226E8F"/>
    <w:pPr>
      <w:keepNext/>
      <w:keepLines/>
      <w:spacing w:before="200" w:after="0"/>
      <w:outlineLvl w:val="6"/>
    </w:pPr>
    <w:rPr>
      <w:rFonts w:asciiTheme="majorHAnsi" w:eastAsiaTheme="majorEastAsia" w:hAnsiTheme="majorHAnsi" w:cstheme="majorBidi"/>
      <w:i/>
      <w:iCs/>
      <w:color w:val="404040" w:themeColor="text1" w:themeTint="BF"/>
      <w:lang w:val="ru-RU" w:eastAsia="ru-RU"/>
    </w:rPr>
  </w:style>
  <w:style w:type="paragraph" w:styleId="8">
    <w:name w:val="heading 8"/>
    <w:basedOn w:val="a"/>
    <w:next w:val="a"/>
    <w:link w:val="80"/>
    <w:uiPriority w:val="99"/>
    <w:unhideWhenUsed/>
    <w:qFormat/>
    <w:rsid w:val="00226E8F"/>
    <w:pPr>
      <w:keepNext/>
      <w:keepLines/>
      <w:spacing w:before="200" w:after="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226E8F"/>
    <w:pPr>
      <w:keepNext/>
      <w:keepLines/>
      <w:spacing w:before="200" w:after="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023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023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3058"/>
    <w:rPr>
      <w:rFonts w:ascii="Tahoma" w:hAnsi="Tahoma" w:cs="Tahoma"/>
      <w:sz w:val="16"/>
      <w:szCs w:val="16"/>
    </w:rPr>
  </w:style>
  <w:style w:type="character" w:customStyle="1" w:styleId="11">
    <w:name w:val="Заголовок 1 Знак"/>
    <w:aliases w:val="Знак Знак2,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0"/>
    <w:rsid w:val="00075200"/>
    <w:rPr>
      <w:rFonts w:ascii="Times New Roman" w:eastAsia="Times New Roman" w:hAnsi="Times New Roman" w:cs="Times New Roman"/>
      <w:b/>
      <w:bCs/>
      <w:color w:val="000000"/>
      <w:lang w:eastAsia="ru-RU"/>
    </w:rPr>
  </w:style>
  <w:style w:type="numbering" w:customStyle="1" w:styleId="13">
    <w:name w:val="Нет списка1"/>
    <w:next w:val="a2"/>
    <w:uiPriority w:val="99"/>
    <w:semiHidden/>
    <w:unhideWhenUsed/>
    <w:rsid w:val="00075200"/>
  </w:style>
  <w:style w:type="paragraph" w:styleId="a5">
    <w:name w:val="Normal (Web)"/>
    <w:aliases w:val="Обычный (Web)"/>
    <w:basedOn w:val="a"/>
    <w:unhideWhenUsed/>
    <w:qFormat/>
    <w:rsid w:val="000752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1">
    <w:name w:val="Body Text 2"/>
    <w:basedOn w:val="a"/>
    <w:link w:val="22"/>
    <w:unhideWhenUsed/>
    <w:rsid w:val="00075200"/>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2">
    <w:name w:val="Основной текст 2 Знак"/>
    <w:basedOn w:val="a0"/>
    <w:link w:val="21"/>
    <w:rsid w:val="00075200"/>
    <w:rPr>
      <w:rFonts w:ascii="Times New Roman" w:eastAsia="Times New Roman" w:hAnsi="Times New Roman" w:cs="Times New Roman"/>
      <w:b/>
      <w:sz w:val="32"/>
      <w:szCs w:val="20"/>
      <w:u w:val="single"/>
      <w:lang w:eastAsia="ru-RU"/>
    </w:rPr>
  </w:style>
  <w:style w:type="paragraph" w:customStyle="1" w:styleId="14">
    <w:name w:val="заголовок 1"/>
    <w:basedOn w:val="a"/>
    <w:next w:val="a"/>
    <w:rsid w:val="00075200"/>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6">
    <w:name w:val="Знак Знак Знак Знак Знак Знак Знак Знак Знак Знак"/>
    <w:basedOn w:val="a"/>
    <w:qFormat/>
    <w:rsid w:val="00075200"/>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075200"/>
    <w:pPr>
      <w:spacing w:after="0" w:line="240" w:lineRule="auto"/>
    </w:pPr>
    <w:rPr>
      <w:rFonts w:ascii="Verdana" w:eastAsia="Times New Roman" w:hAnsi="Verdana" w:cs="Verdana"/>
      <w:sz w:val="20"/>
      <w:szCs w:val="20"/>
      <w:lang w:val="en-US"/>
    </w:rPr>
  </w:style>
  <w:style w:type="paragraph" w:customStyle="1" w:styleId="a7">
    <w:name w:val="Знак Знак Знак Знак Знак Знак Знак"/>
    <w:basedOn w:val="a"/>
    <w:qFormat/>
    <w:rsid w:val="00075200"/>
    <w:pPr>
      <w:spacing w:after="0" w:line="240" w:lineRule="auto"/>
    </w:pPr>
    <w:rPr>
      <w:rFonts w:ascii="Verdana" w:eastAsia="Times New Roman" w:hAnsi="Verdana" w:cs="Verdana"/>
      <w:sz w:val="20"/>
      <w:szCs w:val="20"/>
      <w:lang w:val="en-US"/>
    </w:rPr>
  </w:style>
  <w:style w:type="paragraph" w:customStyle="1" w:styleId="a8">
    <w:name w:val="Знак Знак Знак Знак"/>
    <w:basedOn w:val="a"/>
    <w:qFormat/>
    <w:rsid w:val="00075200"/>
    <w:pPr>
      <w:spacing w:after="0" w:line="240" w:lineRule="auto"/>
    </w:pPr>
    <w:rPr>
      <w:rFonts w:ascii="Verdana" w:eastAsia="Times New Roman" w:hAnsi="Verdana" w:cs="Verdana"/>
      <w:sz w:val="20"/>
      <w:szCs w:val="20"/>
      <w:lang w:val="en-US"/>
    </w:rPr>
  </w:style>
  <w:style w:type="paragraph" w:customStyle="1" w:styleId="31">
    <w:name w:val="Знак Знак3 Знак Знак Знак Знак Знак Знак Знак Знак"/>
    <w:basedOn w:val="a"/>
    <w:rsid w:val="00075200"/>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075200"/>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qFormat/>
    <w:rsid w:val="000752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075200"/>
  </w:style>
  <w:style w:type="table" w:styleId="a9">
    <w:name w:val="Table Grid"/>
    <w:basedOn w:val="a1"/>
    <w:rsid w:val="0007520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415AE"/>
    <w:rPr>
      <w:color w:val="0000FF" w:themeColor="hyperlink"/>
      <w:u w:val="single"/>
    </w:rPr>
  </w:style>
  <w:style w:type="paragraph" w:styleId="ab">
    <w:name w:val="List Paragraph"/>
    <w:basedOn w:val="a"/>
    <w:uiPriority w:val="34"/>
    <w:qFormat/>
    <w:rsid w:val="001D50C8"/>
    <w:pPr>
      <w:ind w:left="720"/>
      <w:contextualSpacing/>
    </w:pPr>
    <w:rPr>
      <w:rFonts w:ascii="Calibri" w:eastAsia="Calibri" w:hAnsi="Calibri" w:cs="Times New Roman"/>
    </w:rPr>
  </w:style>
  <w:style w:type="numbering" w:customStyle="1" w:styleId="23">
    <w:name w:val="Нет списка2"/>
    <w:next w:val="a2"/>
    <w:semiHidden/>
    <w:unhideWhenUsed/>
    <w:rsid w:val="00E55975"/>
  </w:style>
  <w:style w:type="character" w:styleId="ac">
    <w:name w:val="FollowedHyperlink"/>
    <w:basedOn w:val="a0"/>
    <w:uiPriority w:val="99"/>
    <w:unhideWhenUsed/>
    <w:rsid w:val="00665CB7"/>
    <w:rPr>
      <w:color w:val="954F72"/>
      <w:u w:val="single"/>
    </w:rPr>
  </w:style>
  <w:style w:type="paragraph" w:customStyle="1" w:styleId="xl66">
    <w:name w:val="xl66"/>
    <w:basedOn w:val="a"/>
    <w:qFormat/>
    <w:rsid w:val="00665CB7"/>
    <w:pPr>
      <w:spacing w:before="100" w:beforeAutospacing="1" w:after="100" w:afterAutospacing="1" w:line="240" w:lineRule="auto"/>
    </w:pPr>
    <w:rPr>
      <w:rFonts w:ascii="Times New Roman" w:eastAsia="Times New Roman" w:hAnsi="Times New Roman" w:cs="Times New Roman"/>
      <w:sz w:val="20"/>
      <w:szCs w:val="20"/>
      <w:lang w:eastAsia="uk-UA"/>
    </w:rPr>
  </w:style>
  <w:style w:type="paragraph" w:customStyle="1" w:styleId="xl67">
    <w:name w:val="xl67"/>
    <w:basedOn w:val="a"/>
    <w:qFormat/>
    <w:rsid w:val="00665CB7"/>
    <w:pPr>
      <w:spacing w:before="100" w:beforeAutospacing="1" w:after="100" w:afterAutospacing="1" w:line="240" w:lineRule="auto"/>
    </w:pPr>
    <w:rPr>
      <w:rFonts w:ascii="Times New Roman" w:eastAsia="Times New Roman" w:hAnsi="Times New Roman" w:cs="Times New Roman"/>
      <w:sz w:val="20"/>
      <w:szCs w:val="20"/>
      <w:lang w:eastAsia="uk-UA"/>
    </w:rPr>
  </w:style>
  <w:style w:type="paragraph" w:customStyle="1" w:styleId="xl68">
    <w:name w:val="xl68"/>
    <w:basedOn w:val="a"/>
    <w:qFormat/>
    <w:rsid w:val="00665CB7"/>
    <w:pPr>
      <w:spacing w:before="100" w:beforeAutospacing="1" w:after="100" w:afterAutospacing="1" w:line="240" w:lineRule="auto"/>
    </w:pPr>
    <w:rPr>
      <w:rFonts w:ascii="Calibri" w:eastAsia="Times New Roman" w:hAnsi="Calibri" w:cs="Calibri"/>
      <w:sz w:val="20"/>
      <w:szCs w:val="20"/>
      <w:lang w:eastAsia="uk-UA"/>
    </w:rPr>
  </w:style>
  <w:style w:type="paragraph" w:customStyle="1" w:styleId="xl69">
    <w:name w:val="xl69"/>
    <w:basedOn w:val="a"/>
    <w:qFormat/>
    <w:rsid w:val="00665CB7"/>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eastAsia="uk-UA"/>
    </w:rPr>
  </w:style>
  <w:style w:type="paragraph" w:customStyle="1" w:styleId="xl70">
    <w:name w:val="xl70"/>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1">
    <w:name w:val="xl71"/>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2">
    <w:name w:val="xl72"/>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uk-UA"/>
    </w:rPr>
  </w:style>
  <w:style w:type="paragraph" w:customStyle="1" w:styleId="xl73">
    <w:name w:val="xl73"/>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uk-UA"/>
    </w:rPr>
  </w:style>
  <w:style w:type="paragraph" w:customStyle="1" w:styleId="xl74">
    <w:name w:val="xl74"/>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5">
    <w:name w:val="xl75"/>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uk-UA"/>
    </w:rPr>
  </w:style>
  <w:style w:type="paragraph" w:customStyle="1" w:styleId="xl76">
    <w:name w:val="xl76"/>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7">
    <w:name w:val="xl77"/>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uk-UA"/>
    </w:rPr>
  </w:style>
  <w:style w:type="paragraph" w:customStyle="1" w:styleId="xl78">
    <w:name w:val="xl78"/>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9">
    <w:name w:val="xl79"/>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80">
    <w:name w:val="xl80"/>
    <w:basedOn w:val="a"/>
    <w:qFormat/>
    <w:rsid w:val="00665CB7"/>
    <w:pPr>
      <w:spacing w:before="100" w:beforeAutospacing="1" w:after="100" w:afterAutospacing="1" w:line="240" w:lineRule="auto"/>
    </w:pPr>
    <w:rPr>
      <w:rFonts w:ascii="Calibri" w:eastAsia="Times New Roman" w:hAnsi="Calibri" w:cs="Calibri"/>
      <w:sz w:val="20"/>
      <w:szCs w:val="20"/>
      <w:lang w:eastAsia="uk-UA"/>
    </w:rPr>
  </w:style>
  <w:style w:type="paragraph" w:customStyle="1" w:styleId="xl81">
    <w:name w:val="xl81"/>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82">
    <w:name w:val="xl82"/>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uk-UA"/>
    </w:rPr>
  </w:style>
  <w:style w:type="paragraph" w:customStyle="1" w:styleId="xl83">
    <w:name w:val="xl83"/>
    <w:basedOn w:val="a"/>
    <w:qFormat/>
    <w:rsid w:val="00665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84">
    <w:name w:val="xl84"/>
    <w:basedOn w:val="a"/>
    <w:qFormat/>
    <w:rsid w:val="00665CB7"/>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5">
    <w:name w:val="xl85"/>
    <w:basedOn w:val="a"/>
    <w:qFormat/>
    <w:rsid w:val="00665C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6">
    <w:name w:val="xl86"/>
    <w:basedOn w:val="a"/>
    <w:qFormat/>
    <w:rsid w:val="00665CB7"/>
    <w:pP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87">
    <w:name w:val="xl87"/>
    <w:basedOn w:val="a"/>
    <w:qFormat/>
    <w:rsid w:val="00665C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88">
    <w:name w:val="xl88"/>
    <w:basedOn w:val="a"/>
    <w:qFormat/>
    <w:rsid w:val="00665C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89">
    <w:name w:val="xl89"/>
    <w:basedOn w:val="a"/>
    <w:qFormat/>
    <w:rsid w:val="00665C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90">
    <w:name w:val="xl90"/>
    <w:basedOn w:val="a"/>
    <w:qFormat/>
    <w:rsid w:val="00665CB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91">
    <w:name w:val="xl91"/>
    <w:basedOn w:val="a"/>
    <w:qFormat/>
    <w:rsid w:val="00665CB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92">
    <w:name w:val="xl92"/>
    <w:basedOn w:val="a"/>
    <w:qFormat/>
    <w:rsid w:val="00665CB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uk-UA"/>
    </w:rPr>
  </w:style>
  <w:style w:type="paragraph" w:customStyle="1" w:styleId="xl93">
    <w:name w:val="xl93"/>
    <w:basedOn w:val="a"/>
    <w:qFormat/>
    <w:rsid w:val="00665CB7"/>
    <w:pPr>
      <w:spacing w:before="100" w:beforeAutospacing="1" w:after="100" w:afterAutospacing="1" w:line="240" w:lineRule="auto"/>
      <w:textAlignment w:val="top"/>
    </w:pPr>
    <w:rPr>
      <w:rFonts w:ascii="Times New Roman" w:eastAsia="Times New Roman" w:hAnsi="Times New Roman" w:cs="Times New Roman"/>
      <w:sz w:val="20"/>
      <w:szCs w:val="20"/>
      <w:lang w:eastAsia="uk-UA"/>
    </w:rPr>
  </w:style>
  <w:style w:type="paragraph" w:customStyle="1" w:styleId="xl94">
    <w:name w:val="xl94"/>
    <w:basedOn w:val="a"/>
    <w:qFormat/>
    <w:rsid w:val="00665CB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uk-UA"/>
    </w:rPr>
  </w:style>
  <w:style w:type="paragraph" w:customStyle="1" w:styleId="xl95">
    <w:name w:val="xl95"/>
    <w:basedOn w:val="a"/>
    <w:qFormat/>
    <w:rsid w:val="00665CB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uk-UA"/>
    </w:rPr>
  </w:style>
  <w:style w:type="character" w:customStyle="1" w:styleId="20">
    <w:name w:val="Заголовок 2 Знак"/>
    <w:basedOn w:val="a0"/>
    <w:link w:val="2"/>
    <w:uiPriority w:val="99"/>
    <w:rsid w:val="00226E8F"/>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226E8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9"/>
    <w:rsid w:val="00226E8F"/>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uiPriority w:val="99"/>
    <w:rsid w:val="00226E8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226E8F"/>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226E8F"/>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0"/>
    <w:link w:val="8"/>
    <w:uiPriority w:val="99"/>
    <w:rsid w:val="00226E8F"/>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226E8F"/>
    <w:rPr>
      <w:rFonts w:asciiTheme="majorHAnsi" w:eastAsiaTheme="majorEastAsia" w:hAnsiTheme="majorHAnsi" w:cstheme="majorBidi"/>
      <w:i/>
      <w:iCs/>
      <w:color w:val="404040" w:themeColor="text1" w:themeTint="BF"/>
      <w:sz w:val="20"/>
      <w:szCs w:val="20"/>
      <w:lang w:val="ru-RU" w:eastAsia="ru-RU"/>
    </w:rPr>
  </w:style>
  <w:style w:type="character" w:customStyle="1" w:styleId="110">
    <w:name w:val="Заголовок 1 Знак1"/>
    <w:aliases w:val="Знак Знак,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uiPriority w:val="99"/>
    <w:rsid w:val="00226E8F"/>
    <w:rPr>
      <w:rFonts w:asciiTheme="majorHAnsi" w:eastAsiaTheme="majorEastAsia" w:hAnsiTheme="majorHAnsi" w:cstheme="majorBidi"/>
      <w:b/>
      <w:bCs/>
      <w:color w:val="365F91" w:themeColor="accent1" w:themeShade="BF"/>
      <w:sz w:val="28"/>
      <w:szCs w:val="28"/>
      <w:lang w:eastAsia="ru-RU"/>
    </w:rPr>
  </w:style>
  <w:style w:type="character" w:customStyle="1" w:styleId="HTML">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0"/>
    <w:uiPriority w:val="99"/>
    <w:locked/>
    <w:rsid w:val="00226E8F"/>
    <w:rPr>
      <w:rFonts w:ascii="Courier New" w:eastAsia="Times New Roman" w:hAnsi="Courier New" w:cs="Courier New"/>
      <w:sz w:val="20"/>
      <w:szCs w:val="20"/>
      <w:lang w:eastAsia="ru-RU"/>
    </w:rPr>
  </w:style>
  <w:style w:type="paragraph" w:styleId="HTML0">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
    <w:uiPriority w:val="99"/>
    <w:unhideWhenUsed/>
    <w:rsid w:val="0022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aliases w:val="HTML Preformatted Char Знак1,Стандартный HTML Знак Знак Знак1,HTML Preformatted Char Знак Знак Знак1,Стандартный HTML Знак1 Знак Знак Знак Знак1,Стандартный HTML Знак Знак Знак Знак Знак Знак1,Стандартный HTML Знак3"/>
    <w:basedOn w:val="a0"/>
    <w:link w:val="HTML0"/>
    <w:uiPriority w:val="99"/>
    <w:rsid w:val="00226E8F"/>
    <w:rPr>
      <w:rFonts w:ascii="Consolas" w:hAnsi="Consolas"/>
      <w:sz w:val="20"/>
      <w:szCs w:val="20"/>
    </w:rPr>
  </w:style>
  <w:style w:type="character" w:styleId="ad">
    <w:name w:val="Strong"/>
    <w:basedOn w:val="a0"/>
    <w:qFormat/>
    <w:rsid w:val="00226E8F"/>
    <w:rPr>
      <w:rFonts w:ascii="Times New Roman" w:hAnsi="Times New Roman" w:cs="Times New Roman" w:hint="default"/>
      <w:b/>
      <w:bCs w:val="0"/>
    </w:rPr>
  </w:style>
  <w:style w:type="character" w:customStyle="1" w:styleId="ae">
    <w:name w:val="Верхний колонтитул Знак"/>
    <w:aliases w:val="Знак6 Знак Знак,Знак6 Знак1"/>
    <w:basedOn w:val="a0"/>
    <w:link w:val="af"/>
    <w:uiPriority w:val="99"/>
    <w:locked/>
    <w:rsid w:val="00226E8F"/>
    <w:rPr>
      <w:rFonts w:ascii="Times New Roman" w:eastAsia="Times New Roman" w:hAnsi="Times New Roman" w:cs="Times New Roman"/>
      <w:noProof/>
      <w:sz w:val="26"/>
      <w:szCs w:val="20"/>
      <w:lang w:eastAsia="ru-RU"/>
    </w:rPr>
  </w:style>
  <w:style w:type="character" w:customStyle="1" w:styleId="af0">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1"/>
    <w:uiPriority w:val="99"/>
    <w:locked/>
    <w:rsid w:val="00226E8F"/>
    <w:rPr>
      <w:rFonts w:ascii="Times New Roman" w:eastAsia="Times New Roman" w:hAnsi="Times New Roman" w:cs="Times New Roman"/>
      <w:sz w:val="24"/>
      <w:szCs w:val="24"/>
      <w:lang w:eastAsia="ru-RU"/>
    </w:rPr>
  </w:style>
  <w:style w:type="paragraph" w:styleId="15">
    <w:name w:val="index 1"/>
    <w:basedOn w:val="a"/>
    <w:next w:val="a"/>
    <w:autoRedefine/>
    <w:uiPriority w:val="99"/>
    <w:unhideWhenUsed/>
    <w:rsid w:val="00226E8F"/>
    <w:pPr>
      <w:spacing w:after="0" w:line="240" w:lineRule="auto"/>
      <w:ind w:left="220" w:hanging="220"/>
    </w:pPr>
    <w:rPr>
      <w:rFonts w:eastAsiaTheme="minorEastAsia"/>
      <w:lang w:val="ru-RU" w:eastAsia="ru-RU"/>
    </w:rPr>
  </w:style>
  <w:style w:type="character" w:customStyle="1" w:styleId="af2">
    <w:name w:val="Текст макроса Знак"/>
    <w:basedOn w:val="a0"/>
    <w:link w:val="af3"/>
    <w:uiPriority w:val="99"/>
    <w:locked/>
    <w:rsid w:val="00226E8F"/>
    <w:rPr>
      <w:rFonts w:ascii="Courier New" w:eastAsia="Times New Roman" w:hAnsi="Courier New" w:cs="Times New Roman"/>
      <w:sz w:val="20"/>
      <w:szCs w:val="20"/>
      <w:lang w:eastAsia="ru-RU"/>
    </w:rPr>
  </w:style>
  <w:style w:type="character" w:customStyle="1" w:styleId="af4">
    <w:name w:val="Название Знак"/>
    <w:aliases w:val="Номер таблиці Знак Знак1,Номер таблиці Знак2"/>
    <w:basedOn w:val="a0"/>
    <w:link w:val="af5"/>
    <w:uiPriority w:val="99"/>
    <w:locked/>
    <w:rsid w:val="00226E8F"/>
    <w:rPr>
      <w:rFonts w:ascii="Arial" w:eastAsia="Times New Roman" w:hAnsi="Arial" w:cs="Times New Roman"/>
      <w:b/>
      <w:kern w:val="28"/>
      <w:sz w:val="32"/>
      <w:szCs w:val="20"/>
      <w:lang w:eastAsia="ru-RU"/>
    </w:rPr>
  </w:style>
  <w:style w:type="character" w:customStyle="1" w:styleId="af6">
    <w:name w:val="Подпись Знак"/>
    <w:basedOn w:val="a0"/>
    <w:link w:val="af7"/>
    <w:uiPriority w:val="99"/>
    <w:locked/>
    <w:rsid w:val="00226E8F"/>
    <w:rPr>
      <w:rFonts w:ascii="Times New Roman" w:eastAsia="Times New Roman" w:hAnsi="Times New Roman" w:cs="Times New Roman"/>
      <w:sz w:val="26"/>
      <w:szCs w:val="20"/>
      <w:lang w:eastAsia="ru-RU"/>
    </w:rPr>
  </w:style>
  <w:style w:type="character" w:customStyle="1" w:styleId="af8">
    <w:name w:val="Основной текст Знак"/>
    <w:aliases w:val="Знак7 Знак Знак,Знак7 Знак1,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a0"/>
    <w:link w:val="af9"/>
    <w:uiPriority w:val="99"/>
    <w:locked/>
    <w:rsid w:val="00226E8F"/>
    <w:rPr>
      <w:rFonts w:ascii="Times New Roman" w:eastAsia="Times New Roman" w:hAnsi="Times New Roman" w:cs="Times New Roman"/>
      <w:sz w:val="28"/>
      <w:szCs w:val="24"/>
      <w:lang w:eastAsia="ru-RU"/>
    </w:rPr>
  </w:style>
  <w:style w:type="paragraph" w:styleId="af9">
    <w:name w:val="Body Text"/>
    <w:aliases w:val="Знак7 Знак,Знак7,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af8"/>
    <w:uiPriority w:val="99"/>
    <w:unhideWhenUsed/>
    <w:qFormat/>
    <w:rsid w:val="00226E8F"/>
    <w:pPr>
      <w:spacing w:after="0" w:line="240" w:lineRule="auto"/>
      <w:jc w:val="both"/>
    </w:pPr>
    <w:rPr>
      <w:rFonts w:ascii="Times New Roman" w:eastAsia="Times New Roman" w:hAnsi="Times New Roman" w:cs="Times New Roman"/>
      <w:sz w:val="28"/>
      <w:szCs w:val="24"/>
      <w:lang w:eastAsia="ru-RU"/>
    </w:rPr>
  </w:style>
  <w:style w:type="character" w:customStyle="1" w:styleId="16">
    <w:name w:val="Основной текст Знак1"/>
    <w:aliases w:val="Знак7 Знак Знак1,Знак7 Знак2,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
    <w:basedOn w:val="a0"/>
    <w:link w:val="af9"/>
    <w:uiPriority w:val="99"/>
    <w:rsid w:val="00226E8F"/>
  </w:style>
  <w:style w:type="character" w:customStyle="1" w:styleId="afa">
    <w:name w:val="Основной текст с отступом Знак"/>
    <w:basedOn w:val="a0"/>
    <w:link w:val="afb"/>
    <w:uiPriority w:val="99"/>
    <w:locked/>
    <w:rsid w:val="00226E8F"/>
    <w:rPr>
      <w:rFonts w:ascii="Times New Roman" w:eastAsia="Times New Roman" w:hAnsi="Times New Roman" w:cs="Times New Roman"/>
      <w:sz w:val="26"/>
      <w:szCs w:val="20"/>
      <w:lang w:eastAsia="ru-RU"/>
    </w:rPr>
  </w:style>
  <w:style w:type="character" w:customStyle="1" w:styleId="afc">
    <w:name w:val="Шапка Знак"/>
    <w:basedOn w:val="a0"/>
    <w:link w:val="afd"/>
    <w:uiPriority w:val="99"/>
    <w:locked/>
    <w:rsid w:val="00226E8F"/>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99"/>
    <w:locked/>
    <w:rsid w:val="00226E8F"/>
    <w:rPr>
      <w:rFonts w:ascii="Arial" w:eastAsia="Times New Roman" w:hAnsi="Arial" w:cs="Times New Roman"/>
      <w:i/>
      <w:sz w:val="24"/>
      <w:szCs w:val="20"/>
      <w:lang w:eastAsia="ru-RU"/>
    </w:rPr>
  </w:style>
  <w:style w:type="character" w:customStyle="1" w:styleId="33">
    <w:name w:val="Основной текст 3 Знак"/>
    <w:basedOn w:val="a0"/>
    <w:link w:val="34"/>
    <w:uiPriority w:val="99"/>
    <w:locked/>
    <w:rsid w:val="00226E8F"/>
    <w:rPr>
      <w:rFonts w:ascii="Times New Roman" w:eastAsia="Times New Roman" w:hAnsi="Times New Roman" w:cs="Times New Roman"/>
      <w:b/>
      <w:sz w:val="26"/>
      <w:szCs w:val="20"/>
      <w:lang w:eastAsia="uk-UA"/>
    </w:rPr>
  </w:style>
  <w:style w:type="character" w:customStyle="1" w:styleId="24">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5"/>
    <w:uiPriority w:val="99"/>
    <w:locked/>
    <w:rsid w:val="00226E8F"/>
    <w:rPr>
      <w:rFonts w:ascii="Times New Roman" w:eastAsia="Times New Roman" w:hAnsi="Times New Roman" w:cs="Times New Roman"/>
      <w:sz w:val="24"/>
      <w:szCs w:val="20"/>
      <w:lang w:eastAsia="uk-UA"/>
    </w:rPr>
  </w:style>
  <w:style w:type="character" w:customStyle="1" w:styleId="35">
    <w:name w:val="Основной текст с отступом 3 Знак"/>
    <w:aliases w:val="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6"/>
    <w:uiPriority w:val="99"/>
    <w:locked/>
    <w:rsid w:val="00226E8F"/>
    <w:rPr>
      <w:rFonts w:ascii="Times New Roman" w:eastAsia="Times New Roman" w:hAnsi="Times New Roman" w:cs="Times New Roman"/>
      <w:sz w:val="16"/>
      <w:szCs w:val="16"/>
      <w:lang w:eastAsia="ru-RU"/>
    </w:rPr>
  </w:style>
  <w:style w:type="character" w:customStyle="1" w:styleId="26">
    <w:name w:val="Текст выноски Знак2"/>
    <w:basedOn w:val="a0"/>
    <w:uiPriority w:val="99"/>
    <w:locked/>
    <w:rsid w:val="00226E8F"/>
    <w:rPr>
      <w:rFonts w:ascii="Tahoma" w:eastAsiaTheme="minorEastAsia" w:hAnsi="Tahoma" w:cs="Tahoma"/>
      <w:sz w:val="16"/>
      <w:szCs w:val="16"/>
      <w:lang w:eastAsia="ru-RU"/>
    </w:rPr>
  </w:style>
  <w:style w:type="paragraph" w:customStyle="1" w:styleId="17">
    <w:name w:val="Знак Знак1"/>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rvps2">
    <w:name w:val="rvps2"/>
    <w:basedOn w:val="a"/>
    <w:uiPriority w:val="99"/>
    <w:qFormat/>
    <w:rsid w:val="00226E8F"/>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paragraph" w:customStyle="1" w:styleId="-">
    <w:name w:val="Доручення -Кому"/>
    <w:basedOn w:val="a"/>
    <w:uiPriority w:val="99"/>
    <w:qFormat/>
    <w:rsid w:val="00226E8F"/>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qFormat/>
    <w:rsid w:val="00226E8F"/>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qFormat/>
    <w:rsid w:val="00226E8F"/>
    <w:pPr>
      <w:keepNext/>
      <w:spacing w:before="120" w:after="0" w:line="240" w:lineRule="auto"/>
      <w:jc w:val="both"/>
    </w:pPr>
    <w:rPr>
      <w:rFonts w:ascii="Times New Roman" w:eastAsia="Times New Roman" w:hAnsi="Times New Roman" w:cs="Times New Roman"/>
      <w:sz w:val="26"/>
      <w:szCs w:val="20"/>
      <w:lang w:eastAsia="ru-RU"/>
    </w:rPr>
  </w:style>
  <w:style w:type="paragraph" w:customStyle="1" w:styleId="18">
    <w:name w:val="Знак Знак1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27">
    <w:name w:val="Знак Знак2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Normal1">
    <w:name w:val="Normal1"/>
    <w:qFormat/>
    <w:rsid w:val="00226E8F"/>
    <w:pPr>
      <w:spacing w:after="0" w:line="240" w:lineRule="auto"/>
    </w:pPr>
    <w:rPr>
      <w:rFonts w:ascii="Times New Roman" w:eastAsia="Times New Roman" w:hAnsi="Times New Roman" w:cs="Times New Roman"/>
      <w:sz w:val="20"/>
      <w:szCs w:val="20"/>
      <w:lang w:val="en-US" w:eastAsia="ru-RU"/>
    </w:rPr>
  </w:style>
  <w:style w:type="paragraph" w:customStyle="1" w:styleId="19">
    <w:name w:val="Знак Знак1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1a">
    <w:name w:val="Абзац списку1"/>
    <w:basedOn w:val="a"/>
    <w:uiPriority w:val="99"/>
    <w:qFormat/>
    <w:rsid w:val="00226E8F"/>
    <w:pPr>
      <w:ind w:left="720"/>
      <w:contextualSpacing/>
    </w:pPr>
    <w:rPr>
      <w:rFonts w:ascii="Calibri" w:eastAsia="Times New Roman" w:hAnsi="Calibri" w:cs="Times New Roman"/>
      <w:lang w:val="ru-RU" w:eastAsia="ru-RU"/>
    </w:rPr>
  </w:style>
  <w:style w:type="paragraph" w:customStyle="1" w:styleId="1b">
    <w:name w:val="Без интервала1"/>
    <w:uiPriority w:val="99"/>
    <w:qFormat/>
    <w:rsid w:val="00226E8F"/>
    <w:pPr>
      <w:spacing w:after="0" w:line="240" w:lineRule="auto"/>
    </w:pPr>
    <w:rPr>
      <w:rFonts w:ascii="Calibri" w:eastAsia="Times New Roman" w:hAnsi="Calibri" w:cs="Times New Roman"/>
    </w:rPr>
  </w:style>
  <w:style w:type="paragraph" w:customStyle="1" w:styleId="1c">
    <w:name w:val="Без інтервалів1"/>
    <w:uiPriority w:val="99"/>
    <w:qFormat/>
    <w:rsid w:val="00226E8F"/>
    <w:pPr>
      <w:spacing w:after="0" w:line="240" w:lineRule="auto"/>
    </w:pPr>
    <w:rPr>
      <w:rFonts w:ascii="Calibri" w:eastAsia="Calibri" w:hAnsi="Calibri" w:cs="Times New Roman"/>
    </w:rPr>
  </w:style>
  <w:style w:type="paragraph" w:customStyle="1" w:styleId="CharChar0">
    <w:name w:val="Char Знак Знак Char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226E8F"/>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111">
    <w:name w:val="Без интервала11"/>
    <w:uiPriority w:val="99"/>
    <w:qFormat/>
    <w:rsid w:val="00226E8F"/>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uiPriority w:val="99"/>
    <w:qFormat/>
    <w:rsid w:val="00226E8F"/>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112">
    <w:name w:val="Знак Знак1 Знак Знак Знак Знак Знак Знак Знак1"/>
    <w:basedOn w:val="a"/>
    <w:qFormat/>
    <w:rsid w:val="00226E8F"/>
    <w:pPr>
      <w:spacing w:after="0" w:line="240" w:lineRule="auto"/>
    </w:pPr>
    <w:rPr>
      <w:rFonts w:ascii="Verdana" w:eastAsia="Times New Roman" w:hAnsi="Verdana" w:cs="Verdana"/>
      <w:sz w:val="20"/>
      <w:szCs w:val="20"/>
      <w:lang w:val="en-US"/>
    </w:rPr>
  </w:style>
  <w:style w:type="paragraph" w:customStyle="1" w:styleId="211">
    <w:name w:val="Знак Знак2 Знак Знак Знак Знак Знак Знак1"/>
    <w:basedOn w:val="a"/>
    <w:qFormat/>
    <w:rsid w:val="00226E8F"/>
    <w:pPr>
      <w:spacing w:after="0" w:line="240" w:lineRule="auto"/>
    </w:pPr>
    <w:rPr>
      <w:rFonts w:ascii="Verdana" w:eastAsia="Times New Roman" w:hAnsi="Verdana" w:cs="Verdana"/>
      <w:sz w:val="20"/>
      <w:szCs w:val="20"/>
      <w:lang w:val="en-US"/>
    </w:rPr>
  </w:style>
  <w:style w:type="paragraph" w:customStyle="1" w:styleId="justifyfull">
    <w:name w:val="justifyfull"/>
    <w:basedOn w:val="a"/>
    <w:uiPriority w:val="99"/>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1">
    <w:name w:val="footnote reference"/>
    <w:basedOn w:val="a0"/>
    <w:uiPriority w:val="99"/>
    <w:unhideWhenUsed/>
    <w:rsid w:val="00226E8F"/>
    <w:rPr>
      <w:rFonts w:ascii="Times New Roman" w:hAnsi="Times New Roman" w:cs="Times New Roman" w:hint="default"/>
      <w:vertAlign w:val="superscript"/>
    </w:rPr>
  </w:style>
  <w:style w:type="character" w:styleId="aff2">
    <w:name w:val="annotation reference"/>
    <w:basedOn w:val="a0"/>
    <w:uiPriority w:val="99"/>
    <w:unhideWhenUsed/>
    <w:rsid w:val="00226E8F"/>
    <w:rPr>
      <w:rFonts w:ascii="Times New Roman" w:hAnsi="Times New Roman" w:cs="Times New Roman" w:hint="default"/>
      <w:sz w:val="16"/>
    </w:rPr>
  </w:style>
  <w:style w:type="character" w:styleId="aff3">
    <w:name w:val="page number"/>
    <w:basedOn w:val="a0"/>
    <w:uiPriority w:val="99"/>
    <w:unhideWhenUsed/>
    <w:rsid w:val="00226E8F"/>
    <w:rPr>
      <w:rFonts w:ascii="Times New Roman" w:hAnsi="Times New Roman" w:cs="Times New Roman" w:hint="default"/>
    </w:rPr>
  </w:style>
  <w:style w:type="character" w:styleId="aff4">
    <w:name w:val="endnote reference"/>
    <w:basedOn w:val="a0"/>
    <w:uiPriority w:val="99"/>
    <w:unhideWhenUsed/>
    <w:rsid w:val="00226E8F"/>
    <w:rPr>
      <w:rFonts w:ascii="Times New Roman" w:hAnsi="Times New Roman" w:cs="Times New Roman" w:hint="default"/>
      <w:vertAlign w:val="superscript"/>
    </w:rPr>
  </w:style>
  <w:style w:type="character" w:customStyle="1" w:styleId="71">
    <w:name w:val="Заголовок 7 Знак1"/>
    <w:basedOn w:val="a0"/>
    <w:uiPriority w:val="99"/>
    <w:semiHidden/>
    <w:rsid w:val="00226E8F"/>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9"/>
    <w:semiHidden/>
    <w:rsid w:val="00226E8F"/>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9"/>
    <w:semiHidden/>
    <w:rsid w:val="00226E8F"/>
    <w:rPr>
      <w:rFonts w:asciiTheme="majorHAnsi" w:eastAsiaTheme="majorEastAsia" w:hAnsiTheme="majorHAnsi" w:cstheme="majorBidi"/>
      <w:i/>
      <w:iCs/>
      <w:color w:val="404040" w:themeColor="text1" w:themeTint="BF"/>
      <w:lang w:eastAsia="ru-RU"/>
    </w:rPr>
  </w:style>
  <w:style w:type="character" w:customStyle="1" w:styleId="1e">
    <w:name w:val="Текст выноски Знак1"/>
    <w:basedOn w:val="a0"/>
    <w:uiPriority w:val="99"/>
    <w:semiHidden/>
    <w:rsid w:val="00226E8F"/>
    <w:rPr>
      <w:rFonts w:ascii="Tahoma" w:eastAsiaTheme="minorEastAsia" w:hAnsi="Tahoma" w:cs="Tahoma"/>
      <w:sz w:val="16"/>
      <w:szCs w:val="16"/>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226E8F"/>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1f">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rsid w:val="00226E8F"/>
  </w:style>
  <w:style w:type="paragraph" w:styleId="af">
    <w:name w:val="header"/>
    <w:aliases w:val="Знак6 Знак,Знак6"/>
    <w:basedOn w:val="a"/>
    <w:link w:val="ae"/>
    <w:uiPriority w:val="99"/>
    <w:unhideWhenUsed/>
    <w:qFormat/>
    <w:rsid w:val="00226E8F"/>
    <w:pPr>
      <w:tabs>
        <w:tab w:val="center" w:pos="4819"/>
        <w:tab w:val="right" w:pos="9639"/>
      </w:tabs>
      <w:spacing w:after="0" w:line="240" w:lineRule="auto"/>
    </w:pPr>
    <w:rPr>
      <w:rFonts w:ascii="Times New Roman" w:eastAsia="Times New Roman" w:hAnsi="Times New Roman" w:cs="Times New Roman"/>
      <w:noProof/>
      <w:sz w:val="26"/>
      <w:szCs w:val="20"/>
      <w:lang w:eastAsia="ru-RU"/>
    </w:rPr>
  </w:style>
  <w:style w:type="character" w:customStyle="1" w:styleId="1f0">
    <w:name w:val="Верхний колонтитул Знак1"/>
    <w:aliases w:val="Знак6 Знак Знак1,Знак6 Знак2"/>
    <w:basedOn w:val="a0"/>
    <w:link w:val="af"/>
    <w:uiPriority w:val="99"/>
    <w:rsid w:val="00226E8F"/>
  </w:style>
  <w:style w:type="character" w:customStyle="1" w:styleId="180">
    <w:name w:val="Основной текст Знак18"/>
    <w:uiPriority w:val="99"/>
    <w:semiHidden/>
    <w:rsid w:val="00226E8F"/>
    <w:rPr>
      <w:color w:val="000000"/>
      <w:sz w:val="24"/>
      <w:lang w:val="uk-UA" w:eastAsia="uk-UA"/>
    </w:rPr>
  </w:style>
  <w:style w:type="paragraph" w:styleId="36">
    <w:name w:val="Body Text Indent 3"/>
    <w:aliases w:val="Основной текст с отступом 3 Знак Знак,Основной текст с отступом 3 Знак1 Знак Знак1,Основной текст с отступом 3 Знак Знак Знак Знак2"/>
    <w:basedOn w:val="a"/>
    <w:link w:val="35"/>
    <w:uiPriority w:val="99"/>
    <w:unhideWhenUsed/>
    <w:qFormat/>
    <w:rsid w:val="00226E8F"/>
    <w:pPr>
      <w:spacing w:after="120"/>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6"/>
    <w:uiPriority w:val="99"/>
    <w:semiHidden/>
    <w:rsid w:val="00226E8F"/>
    <w:rPr>
      <w:sz w:val="16"/>
      <w:szCs w:val="16"/>
    </w:rPr>
  </w:style>
  <w:style w:type="character" w:customStyle="1" w:styleId="212">
    <w:name w:val="Основной текст 2 Знак1"/>
    <w:basedOn w:val="a0"/>
    <w:uiPriority w:val="99"/>
    <w:semiHidden/>
    <w:rsid w:val="00226E8F"/>
  </w:style>
  <w:style w:type="paragraph" w:styleId="af5">
    <w:name w:val="Title"/>
    <w:aliases w:val="Номер таблиці Знак,Номер таблиці"/>
    <w:basedOn w:val="a"/>
    <w:next w:val="a"/>
    <w:link w:val="af4"/>
    <w:uiPriority w:val="99"/>
    <w:qFormat/>
    <w:rsid w:val="00226E8F"/>
    <w:pPr>
      <w:pBdr>
        <w:bottom w:val="single" w:sz="8" w:space="4" w:color="4F81BD" w:themeColor="accent1"/>
      </w:pBdr>
      <w:spacing w:after="300" w:line="240" w:lineRule="auto"/>
      <w:contextualSpacing/>
    </w:pPr>
    <w:rPr>
      <w:rFonts w:ascii="Arial" w:eastAsia="Times New Roman" w:hAnsi="Arial" w:cs="Times New Roman"/>
      <w:b/>
      <w:kern w:val="28"/>
      <w:sz w:val="32"/>
      <w:szCs w:val="20"/>
      <w:lang w:eastAsia="ru-RU"/>
    </w:rPr>
  </w:style>
  <w:style w:type="character" w:customStyle="1" w:styleId="1f1">
    <w:name w:val="Название Знак1"/>
    <w:aliases w:val="Номер таблиці Знак Знак,Номер таблиці Знак1"/>
    <w:basedOn w:val="a0"/>
    <w:link w:val="af5"/>
    <w:uiPriority w:val="99"/>
    <w:rsid w:val="00226E8F"/>
    <w:rPr>
      <w:rFonts w:asciiTheme="majorHAnsi" w:eastAsiaTheme="majorEastAsia" w:hAnsiTheme="majorHAnsi" w:cstheme="majorBidi"/>
      <w:color w:val="17365D" w:themeColor="text2" w:themeShade="BF"/>
      <w:spacing w:val="5"/>
      <w:kern w:val="28"/>
      <w:sz w:val="52"/>
      <w:szCs w:val="52"/>
    </w:rPr>
  </w:style>
  <w:style w:type="paragraph" w:styleId="aff">
    <w:name w:val="Subtitle"/>
    <w:basedOn w:val="a"/>
    <w:next w:val="a"/>
    <w:link w:val="afe"/>
    <w:uiPriority w:val="99"/>
    <w:qFormat/>
    <w:rsid w:val="00226E8F"/>
    <w:pPr>
      <w:numPr>
        <w:ilvl w:val="1"/>
      </w:numPr>
    </w:pPr>
    <w:rPr>
      <w:rFonts w:ascii="Arial" w:eastAsia="Times New Roman" w:hAnsi="Arial" w:cs="Times New Roman"/>
      <w:i/>
      <w:sz w:val="24"/>
      <w:szCs w:val="20"/>
      <w:lang w:eastAsia="ru-RU"/>
    </w:rPr>
  </w:style>
  <w:style w:type="character" w:customStyle="1" w:styleId="1f2">
    <w:name w:val="Подзаголовок Знак1"/>
    <w:basedOn w:val="a0"/>
    <w:link w:val="aff"/>
    <w:rsid w:val="00226E8F"/>
    <w:rPr>
      <w:rFonts w:asciiTheme="majorHAnsi" w:eastAsiaTheme="majorEastAsia" w:hAnsiTheme="majorHAnsi" w:cstheme="majorBidi"/>
      <w:i/>
      <w:iCs/>
      <w:color w:val="4F81BD" w:themeColor="accent1"/>
      <w:spacing w:val="15"/>
      <w:sz w:val="24"/>
      <w:szCs w:val="24"/>
    </w:rPr>
  </w:style>
  <w:style w:type="paragraph" w:styleId="af7">
    <w:name w:val="Signature"/>
    <w:basedOn w:val="a"/>
    <w:link w:val="af6"/>
    <w:uiPriority w:val="99"/>
    <w:unhideWhenUsed/>
    <w:rsid w:val="00226E8F"/>
    <w:pPr>
      <w:spacing w:after="0" w:line="240" w:lineRule="auto"/>
      <w:ind w:left="4252"/>
    </w:pPr>
    <w:rPr>
      <w:rFonts w:ascii="Times New Roman" w:eastAsia="Times New Roman" w:hAnsi="Times New Roman" w:cs="Times New Roman"/>
      <w:sz w:val="26"/>
      <w:szCs w:val="20"/>
      <w:lang w:eastAsia="ru-RU"/>
    </w:rPr>
  </w:style>
  <w:style w:type="character" w:customStyle="1" w:styleId="1f3">
    <w:name w:val="Подпись Знак1"/>
    <w:basedOn w:val="a0"/>
    <w:link w:val="af7"/>
    <w:uiPriority w:val="99"/>
    <w:semiHidden/>
    <w:rsid w:val="00226E8F"/>
  </w:style>
  <w:style w:type="paragraph" w:styleId="afd">
    <w:name w:val="Message Header"/>
    <w:basedOn w:val="a"/>
    <w:link w:val="afc"/>
    <w:uiPriority w:val="99"/>
    <w:unhideWhenUsed/>
    <w:rsid w:val="00226E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4">
    <w:name w:val="Шапка Знак1"/>
    <w:basedOn w:val="a0"/>
    <w:link w:val="afd"/>
    <w:uiPriority w:val="99"/>
    <w:semiHidden/>
    <w:rsid w:val="00226E8F"/>
    <w:rPr>
      <w:rFonts w:asciiTheme="majorHAnsi" w:eastAsiaTheme="majorEastAsia" w:hAnsiTheme="majorHAnsi" w:cstheme="majorBidi"/>
      <w:sz w:val="24"/>
      <w:szCs w:val="24"/>
      <w:shd w:val="pct20" w:color="auto" w:fill="auto"/>
    </w:rPr>
  </w:style>
  <w:style w:type="paragraph" w:styleId="afb">
    <w:name w:val="Body Text Indent"/>
    <w:basedOn w:val="a"/>
    <w:link w:val="afa"/>
    <w:uiPriority w:val="99"/>
    <w:unhideWhenUsed/>
    <w:rsid w:val="00226E8F"/>
    <w:pPr>
      <w:spacing w:after="120"/>
      <w:ind w:left="283"/>
    </w:pPr>
    <w:rPr>
      <w:rFonts w:ascii="Times New Roman" w:eastAsia="Times New Roman" w:hAnsi="Times New Roman" w:cs="Times New Roman"/>
      <w:sz w:val="26"/>
      <w:szCs w:val="20"/>
      <w:lang w:eastAsia="ru-RU"/>
    </w:rPr>
  </w:style>
  <w:style w:type="character" w:customStyle="1" w:styleId="1f5">
    <w:name w:val="Основной текст с отступом Знак1"/>
    <w:basedOn w:val="a0"/>
    <w:link w:val="afb"/>
    <w:uiPriority w:val="99"/>
    <w:semiHidden/>
    <w:rsid w:val="00226E8F"/>
  </w:style>
  <w:style w:type="paragraph" w:styleId="af3">
    <w:name w:val="macro"/>
    <w:link w:val="af2"/>
    <w:uiPriority w:val="99"/>
    <w:unhideWhenUsed/>
    <w:rsid w:val="00226E8F"/>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Times New Roman"/>
      <w:sz w:val="20"/>
      <w:szCs w:val="20"/>
      <w:lang w:eastAsia="ru-RU"/>
    </w:rPr>
  </w:style>
  <w:style w:type="character" w:customStyle="1" w:styleId="1f6">
    <w:name w:val="Текст макроса Знак1"/>
    <w:basedOn w:val="a0"/>
    <w:link w:val="af3"/>
    <w:uiPriority w:val="99"/>
    <w:semiHidden/>
    <w:rsid w:val="00226E8F"/>
    <w:rPr>
      <w:rFonts w:ascii="Consolas" w:hAnsi="Consolas"/>
      <w:sz w:val="20"/>
      <w:szCs w:val="20"/>
    </w:rPr>
  </w:style>
  <w:style w:type="paragraph" w:styleId="25">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226E8F"/>
    <w:pPr>
      <w:spacing w:after="120" w:line="480" w:lineRule="auto"/>
      <w:ind w:left="283"/>
    </w:pPr>
    <w:rPr>
      <w:rFonts w:ascii="Times New Roman" w:eastAsia="Times New Roman" w:hAnsi="Times New Roman" w:cs="Times New Roman"/>
      <w:sz w:val="24"/>
      <w:szCs w:val="20"/>
      <w:lang w:eastAsia="uk-UA"/>
    </w:rPr>
  </w:style>
  <w:style w:type="character" w:customStyle="1" w:styleId="213">
    <w:name w:val="Основной текст с отступом 2 Знак1"/>
    <w:aliases w:val="отст Знак Знак,отст Знак1,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basedOn w:val="a0"/>
    <w:link w:val="25"/>
    <w:uiPriority w:val="99"/>
    <w:rsid w:val="00226E8F"/>
  </w:style>
  <w:style w:type="paragraph" w:styleId="34">
    <w:name w:val="Body Text 3"/>
    <w:basedOn w:val="a"/>
    <w:link w:val="33"/>
    <w:uiPriority w:val="99"/>
    <w:unhideWhenUsed/>
    <w:rsid w:val="00226E8F"/>
    <w:pPr>
      <w:spacing w:after="120"/>
    </w:pPr>
    <w:rPr>
      <w:rFonts w:ascii="Times New Roman" w:eastAsia="Times New Roman" w:hAnsi="Times New Roman" w:cs="Times New Roman"/>
      <w:b/>
      <w:sz w:val="26"/>
      <w:szCs w:val="20"/>
      <w:lang w:eastAsia="uk-UA"/>
    </w:rPr>
  </w:style>
  <w:style w:type="character" w:customStyle="1" w:styleId="311">
    <w:name w:val="Основной текст 3 Знак1"/>
    <w:basedOn w:val="a0"/>
    <w:link w:val="34"/>
    <w:uiPriority w:val="99"/>
    <w:semiHidden/>
    <w:rsid w:val="00226E8F"/>
    <w:rPr>
      <w:sz w:val="16"/>
      <w:szCs w:val="16"/>
    </w:rPr>
  </w:style>
  <w:style w:type="character" w:customStyle="1" w:styleId="rvts0">
    <w:name w:val="rvts0"/>
    <w:basedOn w:val="a0"/>
    <w:rsid w:val="00226E8F"/>
    <w:rPr>
      <w:rFonts w:ascii="Times New Roman" w:hAnsi="Times New Roman" w:cs="Times New Roman" w:hint="default"/>
    </w:rPr>
  </w:style>
  <w:style w:type="table" w:customStyle="1" w:styleId="1f7">
    <w:name w:val="Сетка таблицы1"/>
    <w:basedOn w:val="a1"/>
    <w:next w:val="a9"/>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226E8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226E8F"/>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qFormat/>
    <w:rsid w:val="00226E8F"/>
    <w:pPr>
      <w:spacing w:before="120" w:after="0" w:line="240" w:lineRule="auto"/>
      <w:ind w:firstLine="567"/>
      <w:jc w:val="both"/>
    </w:pPr>
    <w:rPr>
      <w:rFonts w:ascii="Courier New" w:eastAsia="Times New Roman" w:hAnsi="Courier New" w:cs="Courier New"/>
      <w:sz w:val="24"/>
      <w:szCs w:val="24"/>
      <w:lang w:val="ru-RU" w:eastAsia="ru-RU"/>
    </w:rPr>
  </w:style>
  <w:style w:type="paragraph" w:styleId="aff5">
    <w:name w:val="No Spacing"/>
    <w:uiPriority w:val="99"/>
    <w:qFormat/>
    <w:rsid w:val="00226E8F"/>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114">
    <w:name w:val="Нет списка11"/>
    <w:next w:val="a2"/>
    <w:semiHidden/>
    <w:unhideWhenUsed/>
    <w:rsid w:val="00226E8F"/>
  </w:style>
  <w:style w:type="paragraph" w:customStyle="1" w:styleId="font5">
    <w:name w:val="font5"/>
    <w:basedOn w:val="a"/>
    <w:qFormat/>
    <w:rsid w:val="00226E8F"/>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qFormat/>
    <w:rsid w:val="00226E8F"/>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qFormat/>
    <w:rsid w:val="00226E8F"/>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qFormat/>
    <w:rsid w:val="00226E8F"/>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qFormat/>
    <w:rsid w:val="00226E8F"/>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qFormat/>
    <w:rsid w:val="00226E8F"/>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96">
    <w:name w:val="xl96"/>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qFormat/>
    <w:rsid w:val="0022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qFormat/>
    <w:rsid w:val="0022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qFormat/>
    <w:rsid w:val="0022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qFormat/>
    <w:rsid w:val="00226E8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qFormat/>
    <w:rsid w:val="0022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qFormat/>
    <w:rsid w:val="00226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qFormat/>
    <w:rsid w:val="00226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qFormat/>
    <w:rsid w:val="00226E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qFormat/>
    <w:rsid w:val="00226E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qFormat/>
    <w:rsid w:val="00226E8F"/>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qFormat/>
    <w:rsid w:val="00226E8F"/>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qFormat/>
    <w:rsid w:val="00226E8F"/>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qFormat/>
    <w:rsid w:val="00226E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qFormat/>
    <w:rsid w:val="00226E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qFormat/>
    <w:rsid w:val="00226E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qFormat/>
    <w:rsid w:val="00226E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qFormat/>
    <w:rsid w:val="00226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qFormat/>
    <w:rsid w:val="00226E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qFormat/>
    <w:rsid w:val="00226E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qFormat/>
    <w:rsid w:val="00226E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qFormat/>
    <w:rsid w:val="0022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qFormat/>
    <w:rsid w:val="00226E8F"/>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qFormat/>
    <w:rsid w:val="00226E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qFormat/>
    <w:rsid w:val="00226E8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qFormat/>
    <w:rsid w:val="00226E8F"/>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qFormat/>
    <w:rsid w:val="00226E8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qFormat/>
    <w:rsid w:val="00226E8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qFormat/>
    <w:rsid w:val="00226E8F"/>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qFormat/>
    <w:rsid w:val="00226E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qFormat/>
    <w:rsid w:val="00226E8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qFormat/>
    <w:rsid w:val="00226E8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qFormat/>
    <w:rsid w:val="0022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qFormat/>
    <w:rsid w:val="0022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qFormat/>
    <w:rsid w:val="0022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qFormat/>
    <w:rsid w:val="00226E8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qFormat/>
    <w:rsid w:val="00226E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qFormat/>
    <w:rsid w:val="00226E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qFormat/>
    <w:rsid w:val="00226E8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qFormat/>
    <w:rsid w:val="00226E8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qFormat/>
    <w:rsid w:val="00226E8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qFormat/>
    <w:rsid w:val="00226E8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qFormat/>
    <w:rsid w:val="0022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qFormat/>
    <w:rsid w:val="0022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qFormat/>
    <w:rsid w:val="0022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qFormat/>
    <w:rsid w:val="0022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qFormat/>
    <w:rsid w:val="00226E8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qFormat/>
    <w:rsid w:val="00226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qFormat/>
    <w:rsid w:val="0022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qFormat/>
    <w:rsid w:val="0022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qFormat/>
    <w:rsid w:val="0022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qFormat/>
    <w:rsid w:val="00226E8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qFormat/>
    <w:rsid w:val="00226E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qFormat/>
    <w:rsid w:val="00226E8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qFormat/>
    <w:rsid w:val="00226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qFormat/>
    <w:rsid w:val="00226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qFormat/>
    <w:rsid w:val="00226E8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qFormat/>
    <w:rsid w:val="00226E8F"/>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paragraph" w:customStyle="1" w:styleId="Style3">
    <w:name w:val="Style3"/>
    <w:basedOn w:val="a"/>
    <w:uiPriority w:val="99"/>
    <w:qFormat/>
    <w:rsid w:val="00226E8F"/>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qFormat/>
    <w:rsid w:val="00226E8F"/>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qFormat/>
    <w:rsid w:val="00226E8F"/>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uiPriority w:val="99"/>
    <w:rsid w:val="00226E8F"/>
    <w:rPr>
      <w:rFonts w:ascii="Times New Roman" w:hAnsi="Times New Roman" w:cs="Times New Roman"/>
      <w:b/>
      <w:bCs/>
      <w:sz w:val="24"/>
      <w:szCs w:val="24"/>
    </w:rPr>
  </w:style>
  <w:style w:type="character" w:customStyle="1" w:styleId="FontStyle13">
    <w:name w:val="Font Style13"/>
    <w:uiPriority w:val="99"/>
    <w:rsid w:val="00226E8F"/>
    <w:rPr>
      <w:rFonts w:ascii="Times New Roman" w:hAnsi="Times New Roman" w:cs="Times New Roman"/>
      <w:sz w:val="24"/>
      <w:szCs w:val="24"/>
    </w:rPr>
  </w:style>
  <w:style w:type="paragraph" w:customStyle="1" w:styleId="214">
    <w:name w:val="Заголовок 21"/>
    <w:basedOn w:val="a"/>
    <w:next w:val="a"/>
    <w:uiPriority w:val="99"/>
    <w:unhideWhenUsed/>
    <w:qFormat/>
    <w:rsid w:val="00226E8F"/>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2">
    <w:name w:val="Заголовок 31"/>
    <w:basedOn w:val="a"/>
    <w:next w:val="a"/>
    <w:uiPriority w:val="99"/>
    <w:unhideWhenUsed/>
    <w:qFormat/>
    <w:rsid w:val="00226E8F"/>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215">
    <w:name w:val="Нет списка21"/>
    <w:next w:val="a2"/>
    <w:semiHidden/>
    <w:unhideWhenUsed/>
    <w:rsid w:val="00226E8F"/>
  </w:style>
  <w:style w:type="paragraph" w:customStyle="1" w:styleId="1f8">
    <w:name w:val="Абзац списка1"/>
    <w:basedOn w:val="a"/>
    <w:uiPriority w:val="99"/>
    <w:qFormat/>
    <w:rsid w:val="00226E8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226E8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226E8F"/>
  </w:style>
  <w:style w:type="paragraph" w:customStyle="1" w:styleId="28">
    <w:name w:val="Абзац списка2"/>
    <w:basedOn w:val="a"/>
    <w:uiPriority w:val="99"/>
    <w:qFormat/>
    <w:rsid w:val="00226E8F"/>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29">
    <w:name w:val="Сетка таблицы2"/>
    <w:basedOn w:val="a1"/>
    <w:next w:val="a9"/>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qFormat/>
    <w:rsid w:val="00226E8F"/>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226E8F"/>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226E8F"/>
    <w:rPr>
      <w:rFonts w:ascii="Times New Roman" w:eastAsia="Times New Roman" w:hAnsi="Times New Roman" w:cs="Times New Roman"/>
      <w:sz w:val="20"/>
      <w:szCs w:val="20"/>
      <w:lang w:eastAsia="ru-RU"/>
    </w:rPr>
  </w:style>
  <w:style w:type="paragraph" w:customStyle="1" w:styleId="rvps6">
    <w:name w:val="rvps6"/>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a">
    <w:name w:val="Знак Знак Знак Знак Знак Знак Знак Знак2"/>
    <w:basedOn w:val="a"/>
    <w:qFormat/>
    <w:rsid w:val="00226E8F"/>
    <w:pPr>
      <w:spacing w:after="0" w:line="240" w:lineRule="auto"/>
    </w:pPr>
    <w:rPr>
      <w:rFonts w:ascii="Verdana" w:eastAsia="Times New Roman" w:hAnsi="Verdana" w:cs="Verdana"/>
      <w:sz w:val="20"/>
      <w:szCs w:val="20"/>
      <w:lang w:val="en-US"/>
    </w:rPr>
  </w:style>
  <w:style w:type="character" w:styleId="aff6">
    <w:name w:val="Emphasis"/>
    <w:qFormat/>
    <w:rsid w:val="00226E8F"/>
    <w:rPr>
      <w:i/>
      <w:iCs/>
    </w:rPr>
  </w:style>
  <w:style w:type="paragraph" w:customStyle="1" w:styleId="Style8">
    <w:name w:val="Style8"/>
    <w:basedOn w:val="a"/>
    <w:uiPriority w:val="99"/>
    <w:qFormat/>
    <w:rsid w:val="00226E8F"/>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226E8F"/>
    <w:rPr>
      <w:rFonts w:ascii="Times New Roman" w:hAnsi="Times New Roman" w:cs="Times New Roman" w:hint="default"/>
      <w:b/>
      <w:bCs/>
      <w:sz w:val="22"/>
      <w:szCs w:val="22"/>
    </w:rPr>
  </w:style>
  <w:style w:type="paragraph" w:customStyle="1" w:styleId="Style9">
    <w:name w:val="Style9"/>
    <w:basedOn w:val="a"/>
    <w:uiPriority w:val="99"/>
    <w:qFormat/>
    <w:rsid w:val="00226E8F"/>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226E8F"/>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226E8F"/>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226E8F"/>
    <w:rPr>
      <w:rFonts w:ascii="Times New Roman" w:hAnsi="Times New Roman" w:cs="Times New Roman"/>
      <w:b/>
      <w:bCs/>
      <w:i/>
      <w:iCs/>
      <w:sz w:val="22"/>
      <w:szCs w:val="22"/>
    </w:rPr>
  </w:style>
  <w:style w:type="character" w:customStyle="1" w:styleId="FontStyle25">
    <w:name w:val="Font Style25"/>
    <w:basedOn w:val="a0"/>
    <w:uiPriority w:val="99"/>
    <w:rsid w:val="00226E8F"/>
    <w:rPr>
      <w:rFonts w:ascii="Times New Roman" w:hAnsi="Times New Roman" w:cs="Times New Roman"/>
      <w:sz w:val="22"/>
      <w:szCs w:val="22"/>
    </w:rPr>
  </w:style>
  <w:style w:type="paragraph" w:customStyle="1" w:styleId="western">
    <w:name w:val="western"/>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226E8F"/>
    <w:rPr>
      <w:rFonts w:ascii="Times New Roman" w:hAnsi="Times New Roman" w:cs="Times New Roman" w:hint="default"/>
      <w:b/>
      <w:bCs/>
      <w:sz w:val="26"/>
      <w:szCs w:val="26"/>
    </w:rPr>
  </w:style>
  <w:style w:type="paragraph" w:customStyle="1" w:styleId="aff7">
    <w:name w:val="Нормальний текст"/>
    <w:basedOn w:val="a"/>
    <w:qFormat/>
    <w:rsid w:val="00226E8F"/>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qFormat/>
    <w:rsid w:val="00226E8F"/>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226E8F"/>
    <w:rPr>
      <w:rFonts w:ascii="Times New Roman" w:hAnsi="Times New Roman" w:cs="Times New Roman"/>
      <w:sz w:val="20"/>
      <w:szCs w:val="20"/>
    </w:rPr>
  </w:style>
  <w:style w:type="character" w:customStyle="1" w:styleId="FontStyle19">
    <w:name w:val="Font Style19"/>
    <w:basedOn w:val="a0"/>
    <w:uiPriority w:val="99"/>
    <w:rsid w:val="00226E8F"/>
    <w:rPr>
      <w:rFonts w:ascii="Times New Roman" w:hAnsi="Times New Roman" w:cs="Times New Roman"/>
      <w:smallCaps/>
      <w:sz w:val="20"/>
      <w:szCs w:val="20"/>
    </w:rPr>
  </w:style>
  <w:style w:type="character" w:customStyle="1" w:styleId="rvts23">
    <w:name w:val="rvts23"/>
    <w:basedOn w:val="a0"/>
    <w:rsid w:val="00226E8F"/>
  </w:style>
  <w:style w:type="character" w:customStyle="1" w:styleId="rvts46">
    <w:name w:val="rvts46"/>
    <w:basedOn w:val="a0"/>
    <w:rsid w:val="00226E8F"/>
  </w:style>
  <w:style w:type="paragraph" w:customStyle="1" w:styleId="rvps7">
    <w:name w:val="rvps7"/>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226E8F"/>
  </w:style>
  <w:style w:type="paragraph" w:customStyle="1" w:styleId="xfmc1">
    <w:name w:val="xfmc1"/>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226E8F"/>
  </w:style>
  <w:style w:type="paragraph" w:styleId="aff8">
    <w:name w:val="Plain Text"/>
    <w:basedOn w:val="a"/>
    <w:link w:val="aff9"/>
    <w:uiPriority w:val="99"/>
    <w:rsid w:val="00226E8F"/>
    <w:pPr>
      <w:spacing w:after="0" w:line="240" w:lineRule="auto"/>
    </w:pPr>
    <w:rPr>
      <w:rFonts w:ascii="Courier New" w:eastAsia="Times New Roman" w:hAnsi="Courier New" w:cs="Courier New"/>
      <w:sz w:val="20"/>
      <w:szCs w:val="20"/>
      <w:lang w:val="ru-RU" w:eastAsia="ru-RU"/>
    </w:rPr>
  </w:style>
  <w:style w:type="character" w:customStyle="1" w:styleId="aff9">
    <w:name w:val="Текст Знак"/>
    <w:basedOn w:val="a0"/>
    <w:link w:val="aff8"/>
    <w:uiPriority w:val="99"/>
    <w:rsid w:val="00226E8F"/>
    <w:rPr>
      <w:rFonts w:ascii="Courier New" w:eastAsia="Times New Roman" w:hAnsi="Courier New" w:cs="Courier New"/>
      <w:sz w:val="20"/>
      <w:szCs w:val="20"/>
      <w:lang w:val="ru-RU" w:eastAsia="ru-RU"/>
    </w:rPr>
  </w:style>
  <w:style w:type="paragraph" w:customStyle="1" w:styleId="37">
    <w:name w:val="Абзац списка3"/>
    <w:basedOn w:val="a"/>
    <w:uiPriority w:val="99"/>
    <w:qFormat/>
    <w:rsid w:val="00226E8F"/>
    <w:pPr>
      <w:spacing w:after="0" w:line="240" w:lineRule="auto"/>
      <w:ind w:left="720"/>
    </w:pPr>
    <w:rPr>
      <w:rFonts w:ascii="Times New Roman" w:eastAsia="Calibri" w:hAnsi="Times New Roman" w:cs="Times New Roman"/>
      <w:sz w:val="24"/>
      <w:szCs w:val="24"/>
      <w:lang w:val="ru-RU" w:eastAsia="ru-RU"/>
    </w:rPr>
  </w:style>
  <w:style w:type="character" w:customStyle="1" w:styleId="affa">
    <w:name w:val="Основной текст_"/>
    <w:link w:val="2b"/>
    <w:uiPriority w:val="99"/>
    <w:locked/>
    <w:rsid w:val="00226E8F"/>
    <w:rPr>
      <w:sz w:val="23"/>
      <w:szCs w:val="23"/>
      <w:shd w:val="clear" w:color="auto" w:fill="FFFFFF"/>
    </w:rPr>
  </w:style>
  <w:style w:type="paragraph" w:customStyle="1" w:styleId="2b">
    <w:name w:val="Основной текст2"/>
    <w:basedOn w:val="a"/>
    <w:link w:val="affa"/>
    <w:uiPriority w:val="99"/>
    <w:qFormat/>
    <w:rsid w:val="00226E8F"/>
    <w:pPr>
      <w:widowControl w:val="0"/>
      <w:shd w:val="clear" w:color="auto" w:fill="FFFFFF"/>
      <w:spacing w:before="720" w:after="0" w:line="0" w:lineRule="atLeast"/>
      <w:jc w:val="both"/>
    </w:pPr>
    <w:rPr>
      <w:sz w:val="23"/>
      <w:szCs w:val="23"/>
    </w:rPr>
  </w:style>
  <w:style w:type="paragraph" w:customStyle="1" w:styleId="Style6">
    <w:name w:val="Style6"/>
    <w:basedOn w:val="a"/>
    <w:uiPriority w:val="99"/>
    <w:qFormat/>
    <w:rsid w:val="00226E8F"/>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226E8F"/>
    <w:rPr>
      <w:rFonts w:ascii="Times New Roman" w:hAnsi="Times New Roman" w:cs="Times New Roman"/>
      <w:sz w:val="26"/>
      <w:szCs w:val="26"/>
    </w:rPr>
  </w:style>
  <w:style w:type="paragraph" w:customStyle="1" w:styleId="ms-rteelement-p">
    <w:name w:val="ms-rteelement-p"/>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226E8F"/>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226E8F"/>
    <w:rPr>
      <w:rFonts w:ascii="Sylfaen" w:hAnsi="Sylfaen" w:cs="Sylfaen"/>
      <w:sz w:val="24"/>
      <w:szCs w:val="24"/>
    </w:rPr>
  </w:style>
  <w:style w:type="paragraph" w:customStyle="1" w:styleId="Style2">
    <w:name w:val="Style2"/>
    <w:basedOn w:val="a"/>
    <w:uiPriority w:val="99"/>
    <w:qFormat/>
    <w:rsid w:val="00226E8F"/>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2">
    <w:name w:val="Font Style12"/>
    <w:basedOn w:val="a0"/>
    <w:uiPriority w:val="99"/>
    <w:rsid w:val="00226E8F"/>
    <w:rPr>
      <w:rFonts w:ascii="Sylfaen" w:hAnsi="Sylfaen" w:cs="Sylfaen"/>
      <w:b/>
      <w:bCs/>
      <w:spacing w:val="20"/>
      <w:sz w:val="24"/>
      <w:szCs w:val="24"/>
    </w:rPr>
  </w:style>
  <w:style w:type="paragraph" w:customStyle="1" w:styleId="rvps73">
    <w:name w:val="rvps73"/>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9">
    <w:name w:val="Звичайний1"/>
    <w:uiPriority w:val="99"/>
    <w:qFormat/>
    <w:rsid w:val="00226E8F"/>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c">
    <w:name w:val="Абзац списку2"/>
    <w:basedOn w:val="a"/>
    <w:qFormat/>
    <w:rsid w:val="00226E8F"/>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226E8F"/>
    <w:rPr>
      <w:rFonts w:ascii="Times New Roman" w:hAnsi="Times New Roman" w:cs="Times New Roman" w:hint="default"/>
    </w:rPr>
  </w:style>
  <w:style w:type="paragraph" w:customStyle="1" w:styleId="WW-">
    <w:name w:val="WW-Базовий"/>
    <w:uiPriority w:val="99"/>
    <w:qFormat/>
    <w:rsid w:val="00226E8F"/>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b">
    <w:name w:val="Знак Знак Знак Знак Знак Знак Знак Знак Знак Знак Знак Знак Знак Знак"/>
    <w:basedOn w:val="a"/>
    <w:uiPriority w:val="99"/>
    <w:qFormat/>
    <w:rsid w:val="00226E8F"/>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qFormat/>
    <w:rsid w:val="00226E8F"/>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TitleChar1">
    <w:name w:val="Title Char1"/>
    <w:aliases w:val="Номер таблиці Знак Char1,Номер таблиці Char1"/>
    <w:uiPriority w:val="10"/>
    <w:rsid w:val="00226E8F"/>
    <w:rPr>
      <w:rFonts w:ascii="Cambria" w:eastAsia="Times New Roman" w:hAnsi="Cambria" w:cs="Times New Roman"/>
      <w:b/>
      <w:bCs/>
      <w:kern w:val="28"/>
      <w:sz w:val="32"/>
      <w:szCs w:val="32"/>
      <w:lang w:val="ru-RU" w:eastAsia="ru-RU"/>
    </w:rPr>
  </w:style>
  <w:style w:type="paragraph" w:customStyle="1" w:styleId="affc">
    <w:name w:val="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2d">
    <w:name w:val="Без интервала2"/>
    <w:uiPriority w:val="99"/>
    <w:qFormat/>
    <w:rsid w:val="00226E8F"/>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3">
    <w:name w:val="Основной текст 31"/>
    <w:basedOn w:val="a"/>
    <w:uiPriority w:val="99"/>
    <w:qFormat/>
    <w:rsid w:val="00226E8F"/>
    <w:pPr>
      <w:suppressAutoHyphens/>
      <w:spacing w:after="0" w:line="240" w:lineRule="auto"/>
      <w:jc w:val="both"/>
    </w:pPr>
    <w:rPr>
      <w:rFonts w:ascii="Times New Roman" w:eastAsia="Times New Roman" w:hAnsi="Times New Roman" w:cs="Calibri"/>
      <w:sz w:val="28"/>
      <w:szCs w:val="24"/>
      <w:lang w:eastAsia="ar-SA"/>
    </w:rPr>
  </w:style>
  <w:style w:type="paragraph" w:customStyle="1" w:styleId="affd">
    <w:name w:val="Îáû÷íûé"/>
    <w:uiPriority w:val="99"/>
    <w:qFormat/>
    <w:rsid w:val="00226E8F"/>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d"/>
    <w:next w:val="affd"/>
    <w:uiPriority w:val="99"/>
    <w:qFormat/>
    <w:rsid w:val="00226E8F"/>
    <w:pPr>
      <w:keepNext/>
      <w:widowControl w:val="0"/>
      <w:spacing w:before="120" w:after="120"/>
      <w:jc w:val="center"/>
    </w:pPr>
    <w:rPr>
      <w:b/>
      <w:sz w:val="40"/>
    </w:rPr>
  </w:style>
  <w:style w:type="paragraph" w:customStyle="1" w:styleId="affe">
    <w:name w:val="Îñíîâíîé òåêñò"/>
    <w:basedOn w:val="affd"/>
    <w:uiPriority w:val="99"/>
    <w:qFormat/>
    <w:rsid w:val="00226E8F"/>
    <w:pPr>
      <w:spacing w:before="60"/>
    </w:pPr>
  </w:style>
  <w:style w:type="paragraph" w:customStyle="1" w:styleId="afff">
    <w:name w:val="òåêñò ñíîñêè"/>
    <w:basedOn w:val="affd"/>
    <w:uiPriority w:val="99"/>
    <w:qFormat/>
    <w:rsid w:val="00226E8F"/>
    <w:rPr>
      <w:sz w:val="20"/>
      <w:lang w:val="en-GB"/>
    </w:rPr>
  </w:style>
  <w:style w:type="paragraph" w:customStyle="1" w:styleId="zagolprog3">
    <w:name w:val="zagol_prog3"/>
    <w:basedOn w:val="affd"/>
    <w:next w:val="affd"/>
    <w:uiPriority w:val="99"/>
    <w:qFormat/>
    <w:rsid w:val="00226E8F"/>
    <w:pPr>
      <w:keepNext/>
      <w:spacing w:before="120" w:after="120"/>
      <w:ind w:right="14"/>
      <w:jc w:val="center"/>
    </w:pPr>
    <w:rPr>
      <w:b/>
      <w:sz w:val="36"/>
    </w:rPr>
  </w:style>
  <w:style w:type="paragraph" w:customStyle="1" w:styleId="1fa">
    <w:name w:val="Знак Знак1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1fb">
    <w:name w:val="Текст1"/>
    <w:basedOn w:val="a"/>
    <w:qFormat/>
    <w:rsid w:val="00226E8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qFormat/>
    <w:rsid w:val="00226E8F"/>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0">
    <w:name w:val="Обычный.О@"/>
    <w:uiPriority w:val="99"/>
    <w:qFormat/>
    <w:rsid w:val="00226E8F"/>
    <w:pPr>
      <w:suppressAutoHyphens/>
      <w:spacing w:after="120" w:line="252" w:lineRule="auto"/>
      <w:jc w:val="both"/>
    </w:pPr>
    <w:rPr>
      <w:rFonts w:ascii="Arial" w:eastAsia="Times New Roman" w:hAnsi="Arial" w:cs="Arial"/>
      <w:kern w:val="1"/>
      <w:sz w:val="21"/>
      <w:szCs w:val="21"/>
      <w:lang w:eastAsia="zh-CN"/>
    </w:rPr>
  </w:style>
  <w:style w:type="paragraph" w:customStyle="1" w:styleId="1fc">
    <w:name w:val="Текст примечания1"/>
    <w:basedOn w:val="a"/>
    <w:uiPriority w:val="99"/>
    <w:qFormat/>
    <w:rsid w:val="00226E8F"/>
    <w:pPr>
      <w:suppressAutoHyphens/>
      <w:spacing w:after="0" w:line="240" w:lineRule="auto"/>
    </w:pPr>
    <w:rPr>
      <w:rFonts w:ascii="Arial" w:eastAsia="Times New Roman" w:hAnsi="Arial" w:cs="Times New Roman"/>
      <w:kern w:val="1"/>
      <w:sz w:val="20"/>
      <w:szCs w:val="20"/>
      <w:lang w:eastAsia="ar-SA"/>
    </w:rPr>
  </w:style>
  <w:style w:type="paragraph" w:styleId="afff1">
    <w:name w:val="envelope address"/>
    <w:basedOn w:val="a"/>
    <w:uiPriority w:val="99"/>
    <w:rsid w:val="00226E8F"/>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e">
    <w:name w:val="envelope return"/>
    <w:basedOn w:val="a"/>
    <w:uiPriority w:val="99"/>
    <w:rsid w:val="00226E8F"/>
    <w:pPr>
      <w:spacing w:after="0" w:line="240" w:lineRule="auto"/>
    </w:pPr>
    <w:rPr>
      <w:rFonts w:ascii="Chicago" w:eastAsia="Times New Roman" w:hAnsi="Chicago" w:cs="Arial"/>
      <w:i/>
      <w:sz w:val="28"/>
      <w:szCs w:val="20"/>
      <w:lang w:eastAsia="ru-RU"/>
    </w:rPr>
  </w:style>
  <w:style w:type="paragraph" w:customStyle="1" w:styleId="2f">
    <w:name w:val="сновной текст с отступом 2"/>
    <w:basedOn w:val="a"/>
    <w:uiPriority w:val="99"/>
    <w:qFormat/>
    <w:rsid w:val="00226E8F"/>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f0">
    <w:name w:val="Обычный (веб)2"/>
    <w:basedOn w:val="a"/>
    <w:uiPriority w:val="99"/>
    <w:qFormat/>
    <w:rsid w:val="00226E8F"/>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fd">
    <w:name w:val="Знак1"/>
    <w:uiPriority w:val="99"/>
    <w:rsid w:val="00226E8F"/>
    <w:rPr>
      <w:rFonts w:ascii="Bookman Old Style" w:hAnsi="Bookman Old Style"/>
      <w:sz w:val="24"/>
      <w:lang w:val="uk-UA" w:eastAsia="uk-UA"/>
    </w:rPr>
  </w:style>
  <w:style w:type="paragraph" w:styleId="afff2">
    <w:name w:val="footnote text"/>
    <w:basedOn w:val="a"/>
    <w:link w:val="afff3"/>
    <w:uiPriority w:val="99"/>
    <w:semiHidden/>
    <w:rsid w:val="00226E8F"/>
    <w:pPr>
      <w:spacing w:after="0" w:line="240" w:lineRule="auto"/>
    </w:pPr>
    <w:rPr>
      <w:rFonts w:ascii="Times New Roman" w:eastAsia="Times New Roman" w:hAnsi="Times New Roman" w:cs="Times New Roman"/>
      <w:sz w:val="20"/>
      <w:szCs w:val="20"/>
      <w:lang w:val="ru-RU" w:eastAsia="uk-UA"/>
    </w:rPr>
  </w:style>
  <w:style w:type="character" w:customStyle="1" w:styleId="afff3">
    <w:name w:val="Текст сноски Знак"/>
    <w:basedOn w:val="a0"/>
    <w:link w:val="afff2"/>
    <w:uiPriority w:val="99"/>
    <w:semiHidden/>
    <w:rsid w:val="00226E8F"/>
    <w:rPr>
      <w:rFonts w:ascii="Times New Roman" w:eastAsia="Times New Roman" w:hAnsi="Times New Roman" w:cs="Times New Roman"/>
      <w:sz w:val="20"/>
      <w:szCs w:val="20"/>
      <w:lang w:val="ru-RU" w:eastAsia="uk-UA"/>
    </w:rPr>
  </w:style>
  <w:style w:type="paragraph" w:customStyle="1" w:styleId="Iauiue">
    <w:name w:val="Iau?iue"/>
    <w:uiPriority w:val="99"/>
    <w:qFormat/>
    <w:rsid w:val="00226E8F"/>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1fe">
    <w:name w:val="Обычный1"/>
    <w:uiPriority w:val="99"/>
    <w:qFormat/>
    <w:rsid w:val="00226E8F"/>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afff5">
    <w:name w:val="Стиль"/>
    <w:basedOn w:val="a"/>
    <w:uiPriority w:val="99"/>
    <w:qFormat/>
    <w:rsid w:val="00226E8F"/>
    <w:pPr>
      <w:spacing w:after="160" w:line="240" w:lineRule="exact"/>
    </w:pPr>
    <w:rPr>
      <w:rFonts w:ascii="Times New Roman" w:eastAsia="Times New Roman" w:hAnsi="Times New Roman" w:cs="Times New Roman"/>
      <w:sz w:val="20"/>
      <w:szCs w:val="20"/>
      <w:lang w:val="de-CH" w:eastAsia="de-CH"/>
    </w:rPr>
  </w:style>
  <w:style w:type="paragraph" w:customStyle="1" w:styleId="115">
    <w:name w:val="Знак1 Знак Знак1 Знак Знак Знак Знак Знак Знак"/>
    <w:basedOn w:val="a"/>
    <w:uiPriority w:val="99"/>
    <w:qFormat/>
    <w:rsid w:val="00226E8F"/>
    <w:pPr>
      <w:spacing w:after="0" w:line="240" w:lineRule="auto"/>
    </w:pPr>
    <w:rPr>
      <w:rFonts w:ascii="Verdana" w:eastAsia="MS Mincho" w:hAnsi="Verdana" w:cs="Verdana"/>
      <w:sz w:val="20"/>
      <w:szCs w:val="20"/>
      <w:lang w:val="en-US"/>
    </w:rPr>
  </w:style>
  <w:style w:type="paragraph" w:styleId="afff6">
    <w:name w:val="caption"/>
    <w:basedOn w:val="a"/>
    <w:next w:val="a"/>
    <w:uiPriority w:val="99"/>
    <w:qFormat/>
    <w:rsid w:val="00226E8F"/>
    <w:pPr>
      <w:spacing w:after="0" w:line="240" w:lineRule="auto"/>
    </w:pPr>
    <w:rPr>
      <w:rFonts w:ascii="Times New Roman" w:eastAsia="Times New Roman" w:hAnsi="Times New Roman" w:cs="Times New Roman"/>
      <w:b/>
      <w:bCs/>
      <w:sz w:val="20"/>
      <w:szCs w:val="20"/>
      <w:lang w:eastAsia="uk-UA"/>
    </w:rPr>
  </w:style>
  <w:style w:type="paragraph" w:customStyle="1" w:styleId="51">
    <w:name w:val="îãëàâëåíèå 5"/>
    <w:basedOn w:val="affd"/>
    <w:next w:val="affd"/>
    <w:uiPriority w:val="99"/>
    <w:qFormat/>
    <w:rsid w:val="00226E8F"/>
    <w:pPr>
      <w:ind w:left="1040"/>
    </w:pPr>
    <w:rPr>
      <w:sz w:val="18"/>
    </w:rPr>
  </w:style>
  <w:style w:type="paragraph" w:customStyle="1" w:styleId="afff7">
    <w:name w:val="Знак Знак Знак Знак Знак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afff8">
    <w:name w:val="Âåðõíèé êîëîíòèòóë"/>
    <w:basedOn w:val="affd"/>
    <w:uiPriority w:val="99"/>
    <w:qFormat/>
    <w:rsid w:val="00226E8F"/>
    <w:pPr>
      <w:tabs>
        <w:tab w:val="center" w:pos="4320"/>
        <w:tab w:val="right" w:pos="8640"/>
      </w:tabs>
    </w:pPr>
    <w:rPr>
      <w:rFonts w:ascii="UkrainianBaltica" w:hAnsi="UkrainianBaltica"/>
      <w:b/>
      <w:sz w:val="28"/>
    </w:rPr>
  </w:style>
  <w:style w:type="character" w:customStyle="1" w:styleId="afff9">
    <w:name w:val="íîìåð ñòðàíèöû"/>
    <w:uiPriority w:val="99"/>
    <w:rsid w:val="00226E8F"/>
  </w:style>
  <w:style w:type="paragraph" w:customStyle="1" w:styleId="Default">
    <w:name w:val="Default"/>
    <w:uiPriority w:val="99"/>
    <w:qFormat/>
    <w:rsid w:val="00226E8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character" w:customStyle="1" w:styleId="216">
    <w:name w:val="Заголовок 2 Знак1"/>
    <w:basedOn w:val="a0"/>
    <w:uiPriority w:val="9"/>
    <w:semiHidden/>
    <w:rsid w:val="00226E8F"/>
    <w:rPr>
      <w:rFonts w:asciiTheme="majorHAnsi" w:eastAsiaTheme="majorEastAsia" w:hAnsiTheme="majorHAnsi" w:cstheme="majorBidi"/>
      <w:b/>
      <w:bCs/>
      <w:color w:val="4F81BD" w:themeColor="accent1"/>
      <w:sz w:val="26"/>
      <w:szCs w:val="26"/>
      <w:lang w:eastAsia="ru-RU"/>
    </w:rPr>
  </w:style>
  <w:style w:type="character" w:customStyle="1" w:styleId="314">
    <w:name w:val="Заголовок 3 Знак1"/>
    <w:basedOn w:val="a0"/>
    <w:uiPriority w:val="9"/>
    <w:semiHidden/>
    <w:rsid w:val="00226E8F"/>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226E8F"/>
    <w:rPr>
      <w:rFonts w:ascii="Times New Roman" w:hAnsi="Times New Roman" w:cs="Times New Roman"/>
      <w:sz w:val="26"/>
      <w:szCs w:val="26"/>
    </w:rPr>
  </w:style>
  <w:style w:type="numbering" w:customStyle="1" w:styleId="Style1">
    <w:name w:val="Style1"/>
    <w:uiPriority w:val="99"/>
    <w:rsid w:val="00226E8F"/>
    <w:pPr>
      <w:numPr>
        <w:numId w:val="14"/>
      </w:numPr>
    </w:pPr>
  </w:style>
  <w:style w:type="table" w:customStyle="1" w:styleId="217">
    <w:name w:val="Сетка таблицы21"/>
    <w:basedOn w:val="a1"/>
    <w:next w:val="a9"/>
    <w:uiPriority w:val="99"/>
    <w:rsid w:val="00226E8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9"/>
    <w:uiPriority w:val="99"/>
    <w:rsid w:val="00226E8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226E8F"/>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226E8F"/>
    <w:pPr>
      <w:spacing w:after="0" w:line="240" w:lineRule="auto"/>
    </w:pPr>
    <w:rPr>
      <w:rFonts w:ascii="Verdana" w:eastAsia="Times New Roman" w:hAnsi="Verdana" w:cs="Verdana"/>
      <w:sz w:val="28"/>
      <w:szCs w:val="28"/>
      <w:lang w:val="en-US"/>
    </w:rPr>
  </w:style>
  <w:style w:type="character" w:customStyle="1" w:styleId="1ff">
    <w:name w:val="Текст Знак1"/>
    <w:basedOn w:val="a0"/>
    <w:uiPriority w:val="99"/>
    <w:semiHidden/>
    <w:rsid w:val="00226E8F"/>
    <w:rPr>
      <w:rFonts w:ascii="Consolas" w:eastAsia="Times New Roman" w:hAnsi="Consolas" w:cs="Consolas"/>
      <w:sz w:val="21"/>
      <w:szCs w:val="21"/>
      <w:lang w:eastAsia="ru-RU"/>
    </w:rPr>
  </w:style>
  <w:style w:type="character" w:customStyle="1" w:styleId="1ff0">
    <w:name w:val="Текст сноски Знак1"/>
    <w:basedOn w:val="a0"/>
    <w:uiPriority w:val="99"/>
    <w:semiHidden/>
    <w:rsid w:val="00226E8F"/>
    <w:rPr>
      <w:rFonts w:ascii="Times New Roman" w:eastAsia="Times New Roman" w:hAnsi="Times New Roman" w:cs="Times New Roman"/>
      <w:sz w:val="20"/>
      <w:szCs w:val="20"/>
      <w:lang w:eastAsia="ru-RU"/>
    </w:rPr>
  </w:style>
  <w:style w:type="paragraph" w:customStyle="1" w:styleId="2f1">
    <w:name w:val="Стиль2"/>
    <w:basedOn w:val="aff5"/>
    <w:link w:val="2f2"/>
    <w:qFormat/>
    <w:rsid w:val="00226E8F"/>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2">
    <w:name w:val="Стиль2 Знак"/>
    <w:link w:val="2f1"/>
    <w:rsid w:val="00226E8F"/>
    <w:rPr>
      <w:rFonts w:ascii="Arial" w:eastAsia="Calibri" w:hAnsi="Arial" w:cs="Arial"/>
      <w:sz w:val="24"/>
      <w:szCs w:val="24"/>
      <w:lang w:val="ru-RU"/>
    </w:rPr>
  </w:style>
  <w:style w:type="numbering" w:customStyle="1" w:styleId="41">
    <w:name w:val="Нет списка4"/>
    <w:next w:val="a2"/>
    <w:uiPriority w:val="99"/>
    <w:semiHidden/>
    <w:unhideWhenUsed/>
    <w:rsid w:val="00226E8F"/>
  </w:style>
  <w:style w:type="numbering" w:customStyle="1" w:styleId="120">
    <w:name w:val="Нет списка12"/>
    <w:next w:val="a2"/>
    <w:uiPriority w:val="99"/>
    <w:semiHidden/>
    <w:unhideWhenUsed/>
    <w:rsid w:val="00226E8F"/>
  </w:style>
  <w:style w:type="paragraph" w:styleId="afffa">
    <w:name w:val="toa heading"/>
    <w:basedOn w:val="a"/>
    <w:next w:val="a"/>
    <w:uiPriority w:val="99"/>
    <w:rsid w:val="00226E8F"/>
    <w:pPr>
      <w:spacing w:before="120" w:after="0" w:line="240" w:lineRule="auto"/>
      <w:jc w:val="both"/>
    </w:pPr>
    <w:rPr>
      <w:rFonts w:ascii="Arial" w:eastAsia="Times New Roman" w:hAnsi="Arial" w:cs="Times New Roman"/>
      <w:b/>
      <w:sz w:val="24"/>
      <w:szCs w:val="20"/>
      <w:lang w:eastAsia="ru-RU"/>
    </w:rPr>
  </w:style>
  <w:style w:type="paragraph" w:styleId="1ff1">
    <w:name w:val="toc 1"/>
    <w:basedOn w:val="a"/>
    <w:next w:val="a"/>
    <w:autoRedefine/>
    <w:uiPriority w:val="99"/>
    <w:rsid w:val="00226E8F"/>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f3">
    <w:name w:val="toc 2"/>
    <w:basedOn w:val="a"/>
    <w:next w:val="a"/>
    <w:autoRedefine/>
    <w:uiPriority w:val="99"/>
    <w:rsid w:val="00226E8F"/>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a">
    <w:name w:val="toc 3"/>
    <w:basedOn w:val="a"/>
    <w:next w:val="a"/>
    <w:uiPriority w:val="99"/>
    <w:rsid w:val="00226E8F"/>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2">
    <w:name w:val="toc 4"/>
    <w:basedOn w:val="a"/>
    <w:next w:val="a"/>
    <w:uiPriority w:val="99"/>
    <w:rsid w:val="00226E8F"/>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fb">
    <w:name w:val="index heading"/>
    <w:basedOn w:val="a"/>
    <w:next w:val="15"/>
    <w:uiPriority w:val="99"/>
    <w:rsid w:val="00226E8F"/>
    <w:pPr>
      <w:spacing w:after="0" w:line="240" w:lineRule="auto"/>
      <w:jc w:val="both"/>
    </w:pPr>
    <w:rPr>
      <w:rFonts w:ascii="Arial" w:eastAsia="Times New Roman" w:hAnsi="Arial" w:cs="Times New Roman"/>
      <w:b/>
      <w:sz w:val="26"/>
      <w:szCs w:val="20"/>
      <w:lang w:eastAsia="ru-RU"/>
    </w:rPr>
  </w:style>
  <w:style w:type="numbering" w:customStyle="1" w:styleId="52">
    <w:name w:val="Нет списка5"/>
    <w:next w:val="a2"/>
    <w:semiHidden/>
    <w:unhideWhenUsed/>
    <w:rsid w:val="00226E8F"/>
  </w:style>
  <w:style w:type="character" w:customStyle="1" w:styleId="rvts44">
    <w:name w:val="rvts44"/>
    <w:rsid w:val="00226E8F"/>
  </w:style>
  <w:style w:type="paragraph" w:customStyle="1" w:styleId="ListParagraph1">
    <w:name w:val="List Paragraph1"/>
    <w:basedOn w:val="a"/>
    <w:qFormat/>
    <w:rsid w:val="00226E8F"/>
    <w:pPr>
      <w:widowControl w:val="0"/>
      <w:spacing w:after="0" w:line="240" w:lineRule="auto"/>
      <w:ind w:left="101" w:right="100" w:firstLine="708"/>
      <w:jc w:val="both"/>
    </w:pPr>
    <w:rPr>
      <w:rFonts w:ascii="Times New Roman" w:eastAsia="Times New Roman" w:hAnsi="Times New Roman" w:cs="Times New Roman"/>
      <w:lang w:val="en-US"/>
    </w:rPr>
  </w:style>
  <w:style w:type="numbering" w:customStyle="1" w:styleId="61">
    <w:name w:val="Нет списка6"/>
    <w:next w:val="a2"/>
    <w:semiHidden/>
    <w:unhideWhenUsed/>
    <w:rsid w:val="00226E8F"/>
  </w:style>
  <w:style w:type="table" w:customStyle="1" w:styleId="43">
    <w:name w:val="Сетка таблицы4"/>
    <w:basedOn w:val="a1"/>
    <w:next w:val="a9"/>
    <w:uiPriority w:val="99"/>
    <w:rsid w:val="00226E8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Обычный2"/>
    <w:uiPriority w:val="99"/>
    <w:qFormat/>
    <w:rsid w:val="00226E8F"/>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2">
    <w:name w:val="Нет списка7"/>
    <w:next w:val="a2"/>
    <w:semiHidden/>
    <w:unhideWhenUsed/>
    <w:rsid w:val="00226E8F"/>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qFormat/>
    <w:rsid w:val="00226E8F"/>
    <w:pPr>
      <w:spacing w:after="0" w:line="240" w:lineRule="auto"/>
    </w:pPr>
    <w:rPr>
      <w:rFonts w:ascii="Verdana" w:eastAsia="Times New Roman" w:hAnsi="Verdana" w:cs="Verdana"/>
      <w:sz w:val="28"/>
      <w:szCs w:val="28"/>
      <w:lang w:val="en-US"/>
    </w:rPr>
  </w:style>
  <w:style w:type="numbering" w:customStyle="1" w:styleId="82">
    <w:name w:val="Нет списка8"/>
    <w:next w:val="a2"/>
    <w:semiHidden/>
    <w:unhideWhenUsed/>
    <w:rsid w:val="00226E8F"/>
  </w:style>
  <w:style w:type="numbering" w:customStyle="1" w:styleId="130">
    <w:name w:val="Нет списка13"/>
    <w:next w:val="a2"/>
    <w:uiPriority w:val="99"/>
    <w:semiHidden/>
    <w:rsid w:val="00226E8F"/>
  </w:style>
  <w:style w:type="table" w:customStyle="1" w:styleId="53">
    <w:name w:val="Сетка таблицы5"/>
    <w:basedOn w:val="a1"/>
    <w:next w:val="a9"/>
    <w:uiPriority w:val="99"/>
    <w:rsid w:val="00226E8F"/>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Document Map"/>
    <w:basedOn w:val="a"/>
    <w:link w:val="afffd"/>
    <w:uiPriority w:val="99"/>
    <w:semiHidden/>
    <w:unhideWhenUsed/>
    <w:rsid w:val="00226E8F"/>
    <w:pPr>
      <w:spacing w:after="0" w:line="240" w:lineRule="auto"/>
    </w:pPr>
    <w:rPr>
      <w:rFonts w:ascii="Tahoma" w:hAnsi="Tahoma" w:cs="Tahoma"/>
      <w:sz w:val="16"/>
      <w:szCs w:val="16"/>
    </w:rPr>
  </w:style>
  <w:style w:type="character" w:customStyle="1" w:styleId="afffd">
    <w:name w:val="Схема документа Знак"/>
    <w:basedOn w:val="a0"/>
    <w:link w:val="afffc"/>
    <w:uiPriority w:val="99"/>
    <w:semiHidden/>
    <w:rsid w:val="00226E8F"/>
    <w:rPr>
      <w:rFonts w:ascii="Tahoma" w:hAnsi="Tahoma" w:cs="Tahoma"/>
      <w:sz w:val="16"/>
      <w:szCs w:val="16"/>
    </w:rPr>
  </w:style>
  <w:style w:type="table" w:customStyle="1" w:styleId="62">
    <w:name w:val="Сетка таблицы6"/>
    <w:basedOn w:val="a1"/>
    <w:next w:val="a9"/>
    <w:uiPriority w:val="99"/>
    <w:rsid w:val="00226E8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semiHidden/>
    <w:unhideWhenUsed/>
    <w:rsid w:val="00226E8F"/>
  </w:style>
  <w:style w:type="table" w:customStyle="1" w:styleId="73">
    <w:name w:val="Сетка таблицы7"/>
    <w:basedOn w:val="a1"/>
    <w:next w:val="a9"/>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99"/>
    <w:rsid w:val="00226E8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qFormat/>
    <w:rsid w:val="00226E8F"/>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4">
    <w:name w:val="xl64"/>
    <w:basedOn w:val="a"/>
    <w:qFormat/>
    <w:rsid w:val="00226E8F"/>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5">
    <w:name w:val="xl65"/>
    <w:basedOn w:val="a"/>
    <w:qFormat/>
    <w:rsid w:val="00226E8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numbering" w:customStyle="1" w:styleId="140">
    <w:name w:val="Нет списка14"/>
    <w:next w:val="a2"/>
    <w:semiHidden/>
    <w:unhideWhenUsed/>
    <w:rsid w:val="00226E8F"/>
  </w:style>
  <w:style w:type="numbering" w:customStyle="1" w:styleId="221">
    <w:name w:val="Нет списка22"/>
    <w:next w:val="a2"/>
    <w:semiHidden/>
    <w:unhideWhenUsed/>
    <w:rsid w:val="00226E8F"/>
  </w:style>
  <w:style w:type="numbering" w:customStyle="1" w:styleId="1111">
    <w:name w:val="Нет списка111"/>
    <w:next w:val="a2"/>
    <w:uiPriority w:val="99"/>
    <w:semiHidden/>
    <w:unhideWhenUsed/>
    <w:rsid w:val="00226E8F"/>
  </w:style>
  <w:style w:type="numbering" w:customStyle="1" w:styleId="2110">
    <w:name w:val="Нет списка211"/>
    <w:next w:val="a2"/>
    <w:semiHidden/>
    <w:unhideWhenUsed/>
    <w:rsid w:val="00226E8F"/>
  </w:style>
  <w:style w:type="numbering" w:customStyle="1" w:styleId="Style12">
    <w:name w:val="Style12"/>
    <w:uiPriority w:val="99"/>
    <w:rsid w:val="00226E8F"/>
  </w:style>
  <w:style w:type="numbering" w:customStyle="1" w:styleId="315">
    <w:name w:val="Нет списка31"/>
    <w:next w:val="a2"/>
    <w:semiHidden/>
    <w:unhideWhenUsed/>
    <w:rsid w:val="00226E8F"/>
  </w:style>
  <w:style w:type="numbering" w:customStyle="1" w:styleId="410">
    <w:name w:val="Нет списка41"/>
    <w:next w:val="a2"/>
    <w:semiHidden/>
    <w:unhideWhenUsed/>
    <w:rsid w:val="00226E8F"/>
  </w:style>
  <w:style w:type="numbering" w:customStyle="1" w:styleId="121">
    <w:name w:val="Нет списка121"/>
    <w:next w:val="a2"/>
    <w:uiPriority w:val="99"/>
    <w:semiHidden/>
    <w:unhideWhenUsed/>
    <w:rsid w:val="00226E8F"/>
  </w:style>
  <w:style w:type="numbering" w:customStyle="1" w:styleId="510">
    <w:name w:val="Нет списка51"/>
    <w:next w:val="a2"/>
    <w:semiHidden/>
    <w:unhideWhenUsed/>
    <w:rsid w:val="00226E8F"/>
  </w:style>
  <w:style w:type="numbering" w:customStyle="1" w:styleId="610">
    <w:name w:val="Нет списка61"/>
    <w:next w:val="a2"/>
    <w:semiHidden/>
    <w:unhideWhenUsed/>
    <w:rsid w:val="00226E8F"/>
  </w:style>
  <w:style w:type="numbering" w:customStyle="1" w:styleId="710">
    <w:name w:val="Нет списка71"/>
    <w:next w:val="a2"/>
    <w:semiHidden/>
    <w:unhideWhenUsed/>
    <w:rsid w:val="00226E8F"/>
  </w:style>
  <w:style w:type="numbering" w:customStyle="1" w:styleId="811">
    <w:name w:val="Нет списка81"/>
    <w:next w:val="a2"/>
    <w:semiHidden/>
    <w:unhideWhenUsed/>
    <w:rsid w:val="00226E8F"/>
  </w:style>
  <w:style w:type="numbering" w:customStyle="1" w:styleId="131">
    <w:name w:val="Нет списка131"/>
    <w:next w:val="a2"/>
    <w:uiPriority w:val="99"/>
    <w:semiHidden/>
    <w:rsid w:val="00226E8F"/>
  </w:style>
  <w:style w:type="numbering" w:customStyle="1" w:styleId="100">
    <w:name w:val="Нет списка10"/>
    <w:next w:val="a2"/>
    <w:semiHidden/>
    <w:unhideWhenUsed/>
    <w:rsid w:val="00226E8F"/>
  </w:style>
  <w:style w:type="numbering" w:customStyle="1" w:styleId="150">
    <w:name w:val="Нет списка15"/>
    <w:next w:val="a2"/>
    <w:semiHidden/>
    <w:unhideWhenUsed/>
    <w:rsid w:val="00226E8F"/>
  </w:style>
  <w:style w:type="numbering" w:customStyle="1" w:styleId="1120">
    <w:name w:val="Нет списка112"/>
    <w:next w:val="a2"/>
    <w:uiPriority w:val="99"/>
    <w:semiHidden/>
    <w:unhideWhenUsed/>
    <w:rsid w:val="00226E8F"/>
  </w:style>
  <w:style w:type="numbering" w:customStyle="1" w:styleId="11110">
    <w:name w:val="Нет списка1111"/>
    <w:next w:val="a2"/>
    <w:uiPriority w:val="99"/>
    <w:semiHidden/>
    <w:rsid w:val="00226E8F"/>
  </w:style>
  <w:style w:type="numbering" w:customStyle="1" w:styleId="11111">
    <w:name w:val="Нет списка11111"/>
    <w:next w:val="a2"/>
    <w:uiPriority w:val="99"/>
    <w:semiHidden/>
    <w:rsid w:val="00226E8F"/>
  </w:style>
  <w:style w:type="table" w:customStyle="1" w:styleId="83">
    <w:name w:val="Сетка таблицы8"/>
    <w:basedOn w:val="a1"/>
    <w:next w:val="a9"/>
    <w:uiPriority w:val="99"/>
    <w:rsid w:val="00226E8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9"/>
    <w:uiPriority w:val="9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26E8F"/>
  </w:style>
  <w:style w:type="numbering" w:customStyle="1" w:styleId="160">
    <w:name w:val="Нет списка16"/>
    <w:next w:val="a2"/>
    <w:uiPriority w:val="99"/>
    <w:semiHidden/>
    <w:unhideWhenUsed/>
    <w:rsid w:val="00226E8F"/>
  </w:style>
  <w:style w:type="numbering" w:customStyle="1" w:styleId="170">
    <w:name w:val="Нет списка17"/>
    <w:next w:val="a2"/>
    <w:uiPriority w:val="99"/>
    <w:semiHidden/>
    <w:unhideWhenUsed/>
    <w:rsid w:val="00226E8F"/>
  </w:style>
  <w:style w:type="table" w:customStyle="1" w:styleId="141">
    <w:name w:val="Сетка таблицы14"/>
    <w:basedOn w:val="a1"/>
    <w:uiPriority w:val="5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226E8F"/>
  </w:style>
  <w:style w:type="numbering" w:customStyle="1" w:styleId="190">
    <w:name w:val="Нет списка19"/>
    <w:next w:val="a2"/>
    <w:uiPriority w:val="99"/>
    <w:semiHidden/>
    <w:unhideWhenUsed/>
    <w:rsid w:val="00226E8F"/>
  </w:style>
  <w:style w:type="table" w:customStyle="1" w:styleId="TableNormal">
    <w:name w:val="Table Normal"/>
    <w:rsid w:val="00226E8F"/>
    <w:rPr>
      <w:rFonts w:ascii="Calibri" w:eastAsia="Calibri" w:hAnsi="Calibri" w:cs="Calibri"/>
      <w:lang w:eastAsia="uk-UA"/>
    </w:rPr>
    <w:tblPr>
      <w:tblCellMar>
        <w:top w:w="0" w:type="dxa"/>
        <w:left w:w="0" w:type="dxa"/>
        <w:bottom w:w="0" w:type="dxa"/>
        <w:right w:w="0" w:type="dxa"/>
      </w:tblCellMar>
    </w:tblPr>
  </w:style>
  <w:style w:type="paragraph" w:styleId="afffe">
    <w:name w:val="TOC Heading"/>
    <w:basedOn w:val="10"/>
    <w:next w:val="a"/>
    <w:uiPriority w:val="39"/>
    <w:unhideWhenUsed/>
    <w:qFormat/>
    <w:rsid w:val="00226E8F"/>
    <w:pPr>
      <w:keepLines/>
      <w:pBdr>
        <w:bottom w:val="none" w:sz="0" w:space="0" w:color="auto"/>
      </w:pBdr>
      <w:autoSpaceDE/>
      <w:autoSpaceDN/>
      <w:spacing w:before="480" w:line="276" w:lineRule="auto"/>
      <w:jc w:val="left"/>
      <w:outlineLvl w:val="9"/>
    </w:pPr>
    <w:rPr>
      <w:rFonts w:ascii="Cambria" w:hAnsi="Cambria" w:cs="Calibri"/>
      <w:color w:val="365F91"/>
      <w:sz w:val="28"/>
      <w:szCs w:val="28"/>
      <w:lang w:eastAsia="en-US"/>
    </w:rPr>
  </w:style>
  <w:style w:type="paragraph" w:customStyle="1" w:styleId="1ff2">
    <w:name w:val="Основной текст1"/>
    <w:basedOn w:val="a"/>
    <w:uiPriority w:val="99"/>
    <w:qFormat/>
    <w:rsid w:val="00226E8F"/>
    <w:pPr>
      <w:widowControl w:val="0"/>
      <w:shd w:val="clear" w:color="auto" w:fill="FFFFFF"/>
      <w:spacing w:after="0" w:line="322" w:lineRule="exact"/>
      <w:ind w:hanging="340"/>
      <w:jc w:val="both"/>
    </w:pPr>
    <w:rPr>
      <w:spacing w:val="6"/>
    </w:rPr>
  </w:style>
  <w:style w:type="paragraph" w:customStyle="1" w:styleId="2f5">
    <w:name w:val="Основний текст (2)"/>
    <w:basedOn w:val="a"/>
    <w:link w:val="2f6"/>
    <w:qFormat/>
    <w:rsid w:val="00226E8F"/>
    <w:pPr>
      <w:widowControl w:val="0"/>
      <w:shd w:val="clear" w:color="auto" w:fill="FFFFFF"/>
      <w:spacing w:after="0" w:line="310" w:lineRule="exact"/>
      <w:ind w:firstLine="660"/>
      <w:jc w:val="both"/>
    </w:pPr>
    <w:rPr>
      <w:rFonts w:ascii="Times New Roman" w:eastAsia="Times New Roman" w:hAnsi="Times New Roman" w:cs="Calibri"/>
      <w:sz w:val="26"/>
      <w:szCs w:val="26"/>
    </w:rPr>
  </w:style>
  <w:style w:type="character" w:customStyle="1" w:styleId="2f6">
    <w:name w:val="Основний текст (2)_"/>
    <w:link w:val="2f5"/>
    <w:rsid w:val="00226E8F"/>
    <w:rPr>
      <w:rFonts w:ascii="Times New Roman" w:eastAsia="Times New Roman" w:hAnsi="Times New Roman" w:cs="Calibri"/>
      <w:sz w:val="26"/>
      <w:szCs w:val="26"/>
      <w:shd w:val="clear" w:color="auto" w:fill="FFFFFF"/>
    </w:rPr>
  </w:style>
  <w:style w:type="paragraph" w:styleId="affff">
    <w:name w:val="annotation text"/>
    <w:basedOn w:val="a"/>
    <w:link w:val="affff0"/>
    <w:uiPriority w:val="99"/>
    <w:semiHidden/>
    <w:unhideWhenUsed/>
    <w:rsid w:val="00226E8F"/>
    <w:pPr>
      <w:spacing w:line="240" w:lineRule="auto"/>
    </w:pPr>
    <w:rPr>
      <w:rFonts w:ascii="Calibri" w:eastAsia="Calibri" w:hAnsi="Calibri" w:cs="Calibri"/>
      <w:sz w:val="20"/>
      <w:szCs w:val="20"/>
    </w:rPr>
  </w:style>
  <w:style w:type="character" w:customStyle="1" w:styleId="affff0">
    <w:name w:val="Текст примечания Знак"/>
    <w:basedOn w:val="a0"/>
    <w:link w:val="affff"/>
    <w:uiPriority w:val="99"/>
    <w:semiHidden/>
    <w:rsid w:val="00226E8F"/>
    <w:rPr>
      <w:rFonts w:ascii="Calibri" w:eastAsia="Calibri" w:hAnsi="Calibri" w:cs="Calibri"/>
      <w:sz w:val="20"/>
      <w:szCs w:val="20"/>
    </w:rPr>
  </w:style>
  <w:style w:type="table" w:customStyle="1" w:styleId="93">
    <w:name w:val="Сетка таблицы9"/>
    <w:basedOn w:val="a1"/>
    <w:next w:val="a9"/>
    <w:uiPriority w:val="99"/>
    <w:rsid w:val="00226E8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0">
    <w:name w:val="Стандартний HTML1"/>
    <w:basedOn w:val="a"/>
    <w:qFormat/>
    <w:rsid w:val="0022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ff3">
    <w:name w:val="Сітка таблиці1"/>
    <w:basedOn w:val="a1"/>
    <w:next w:val="a9"/>
    <w:uiPriority w:val="99"/>
    <w:rsid w:val="00226E8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226E8F"/>
  </w:style>
  <w:style w:type="numbering" w:customStyle="1" w:styleId="240">
    <w:name w:val="Нет списка24"/>
    <w:next w:val="a2"/>
    <w:uiPriority w:val="99"/>
    <w:semiHidden/>
    <w:unhideWhenUsed/>
    <w:rsid w:val="00226E8F"/>
  </w:style>
  <w:style w:type="numbering" w:customStyle="1" w:styleId="1112">
    <w:name w:val="Нет списка1112"/>
    <w:next w:val="a2"/>
    <w:semiHidden/>
    <w:unhideWhenUsed/>
    <w:rsid w:val="00226E8F"/>
  </w:style>
  <w:style w:type="numbering" w:customStyle="1" w:styleId="2120">
    <w:name w:val="Нет списка212"/>
    <w:next w:val="a2"/>
    <w:uiPriority w:val="99"/>
    <w:semiHidden/>
    <w:unhideWhenUsed/>
    <w:rsid w:val="00226E8F"/>
  </w:style>
  <w:style w:type="table" w:customStyle="1" w:styleId="231">
    <w:name w:val="Сетка таблицы23"/>
    <w:basedOn w:val="a1"/>
    <w:next w:val="a9"/>
    <w:uiPriority w:val="99"/>
    <w:rsid w:val="00226E8F"/>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26E8F"/>
    <w:pPr>
      <w:numPr>
        <w:numId w:val="15"/>
      </w:numPr>
    </w:pPr>
  </w:style>
  <w:style w:type="numbering" w:customStyle="1" w:styleId="320">
    <w:name w:val="Нет списка32"/>
    <w:next w:val="a2"/>
    <w:semiHidden/>
    <w:unhideWhenUsed/>
    <w:rsid w:val="00226E8F"/>
  </w:style>
  <w:style w:type="numbering" w:customStyle="1" w:styleId="420">
    <w:name w:val="Нет списка42"/>
    <w:next w:val="a2"/>
    <w:semiHidden/>
    <w:unhideWhenUsed/>
    <w:rsid w:val="00226E8F"/>
  </w:style>
  <w:style w:type="numbering" w:customStyle="1" w:styleId="122">
    <w:name w:val="Нет списка122"/>
    <w:next w:val="a2"/>
    <w:uiPriority w:val="99"/>
    <w:semiHidden/>
    <w:unhideWhenUsed/>
    <w:rsid w:val="00226E8F"/>
  </w:style>
  <w:style w:type="numbering" w:customStyle="1" w:styleId="520">
    <w:name w:val="Нет списка52"/>
    <w:next w:val="a2"/>
    <w:semiHidden/>
    <w:unhideWhenUsed/>
    <w:rsid w:val="00226E8F"/>
  </w:style>
  <w:style w:type="numbering" w:customStyle="1" w:styleId="620">
    <w:name w:val="Нет списка62"/>
    <w:next w:val="a2"/>
    <w:semiHidden/>
    <w:unhideWhenUsed/>
    <w:rsid w:val="00226E8F"/>
  </w:style>
  <w:style w:type="numbering" w:customStyle="1" w:styleId="720">
    <w:name w:val="Нет списка72"/>
    <w:next w:val="a2"/>
    <w:uiPriority w:val="99"/>
    <w:semiHidden/>
    <w:unhideWhenUsed/>
    <w:rsid w:val="00226E8F"/>
  </w:style>
  <w:style w:type="numbering" w:customStyle="1" w:styleId="820">
    <w:name w:val="Нет списка82"/>
    <w:next w:val="a2"/>
    <w:uiPriority w:val="99"/>
    <w:semiHidden/>
    <w:unhideWhenUsed/>
    <w:rsid w:val="00226E8F"/>
  </w:style>
  <w:style w:type="numbering" w:customStyle="1" w:styleId="1320">
    <w:name w:val="Нет списка132"/>
    <w:next w:val="a2"/>
    <w:semiHidden/>
    <w:rsid w:val="00226E8F"/>
  </w:style>
  <w:style w:type="paragraph" w:customStyle="1" w:styleId="1ff4">
    <w:name w:val="Схема документа1"/>
    <w:basedOn w:val="a"/>
    <w:next w:val="afffc"/>
    <w:uiPriority w:val="99"/>
    <w:semiHidden/>
    <w:unhideWhenUsed/>
    <w:qFormat/>
    <w:rsid w:val="00226E8F"/>
    <w:pPr>
      <w:spacing w:after="0" w:line="240" w:lineRule="auto"/>
    </w:pPr>
    <w:rPr>
      <w:rFonts w:ascii="Tahoma" w:eastAsia="Calibri" w:hAnsi="Tahoma" w:cs="Tahoma"/>
      <w:sz w:val="16"/>
      <w:szCs w:val="16"/>
    </w:rPr>
  </w:style>
  <w:style w:type="character" w:customStyle="1" w:styleId="1ff5">
    <w:name w:val="Схема документа Знак1"/>
    <w:basedOn w:val="a0"/>
    <w:uiPriority w:val="99"/>
    <w:semiHidden/>
    <w:rsid w:val="00226E8F"/>
    <w:rPr>
      <w:rFonts w:ascii="Tahoma" w:eastAsiaTheme="minorEastAsia" w:hAnsi="Tahoma" w:cs="Tahoma"/>
      <w:sz w:val="16"/>
      <w:szCs w:val="16"/>
      <w:lang w:val="ru-RU" w:eastAsia="ru-RU"/>
    </w:rPr>
  </w:style>
  <w:style w:type="table" w:customStyle="1" w:styleId="711">
    <w:name w:val="Сетка таблицы71"/>
    <w:basedOn w:val="a1"/>
    <w:next w:val="a9"/>
    <w:uiPriority w:val="9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226E8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qFormat/>
    <w:rsid w:val="00226E8F"/>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2f7">
    <w:name w:val="Основной текст (2)"/>
    <w:rsid w:val="00226E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numbering" w:customStyle="1" w:styleId="111111">
    <w:name w:val="Нет списка111111"/>
    <w:next w:val="a2"/>
    <w:semiHidden/>
    <w:rsid w:val="00226E8F"/>
  </w:style>
  <w:style w:type="table" w:customStyle="1" w:styleId="101">
    <w:name w:val="Сетка таблицы10"/>
    <w:basedOn w:val="a1"/>
    <w:next w:val="a9"/>
    <w:uiPriority w:val="99"/>
    <w:rsid w:val="00226E8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9"/>
    <w:rsid w:val="00226E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61">
    <w:name w:val="Сетка таблицы16"/>
    <w:basedOn w:val="a1"/>
    <w:next w:val="a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Основной текст (3)_"/>
    <w:basedOn w:val="a0"/>
    <w:link w:val="3c"/>
    <w:uiPriority w:val="99"/>
    <w:rsid w:val="00226E8F"/>
    <w:rPr>
      <w:rFonts w:ascii="Corbel" w:eastAsia="Corbel" w:hAnsi="Corbel" w:cs="Corbel"/>
      <w:sz w:val="18"/>
      <w:szCs w:val="18"/>
      <w:shd w:val="clear" w:color="auto" w:fill="FFFFFF"/>
    </w:rPr>
  </w:style>
  <w:style w:type="paragraph" w:customStyle="1" w:styleId="3c">
    <w:name w:val="Основной текст (3)"/>
    <w:basedOn w:val="a"/>
    <w:link w:val="3b"/>
    <w:uiPriority w:val="99"/>
    <w:rsid w:val="00226E8F"/>
    <w:pPr>
      <w:widowControl w:val="0"/>
      <w:shd w:val="clear" w:color="auto" w:fill="FFFFFF"/>
      <w:spacing w:after="180" w:line="0" w:lineRule="atLeast"/>
      <w:jc w:val="center"/>
    </w:pPr>
    <w:rPr>
      <w:rFonts w:ascii="Corbel" w:eastAsia="Corbel" w:hAnsi="Corbel" w:cs="Corbel"/>
      <w:sz w:val="18"/>
      <w:szCs w:val="18"/>
    </w:rPr>
  </w:style>
  <w:style w:type="character" w:customStyle="1" w:styleId="2f8">
    <w:name w:val="Заголовок №2_"/>
    <w:basedOn w:val="a0"/>
    <w:link w:val="2f9"/>
    <w:uiPriority w:val="99"/>
    <w:rsid w:val="00226E8F"/>
    <w:rPr>
      <w:rFonts w:ascii="Corbel" w:eastAsia="Corbel" w:hAnsi="Corbel" w:cs="Corbel"/>
      <w:b/>
      <w:bCs/>
      <w:i/>
      <w:iCs/>
      <w:sz w:val="24"/>
      <w:szCs w:val="24"/>
      <w:shd w:val="clear" w:color="auto" w:fill="FFFFFF"/>
    </w:rPr>
  </w:style>
  <w:style w:type="paragraph" w:customStyle="1" w:styleId="2f9">
    <w:name w:val="Заголовок №2"/>
    <w:basedOn w:val="a"/>
    <w:link w:val="2f8"/>
    <w:uiPriority w:val="99"/>
    <w:rsid w:val="00226E8F"/>
    <w:pPr>
      <w:widowControl w:val="0"/>
      <w:shd w:val="clear" w:color="auto" w:fill="FFFFFF"/>
      <w:spacing w:before="180" w:after="180" w:line="0" w:lineRule="atLeast"/>
      <w:jc w:val="center"/>
      <w:outlineLvl w:val="1"/>
    </w:pPr>
    <w:rPr>
      <w:rFonts w:ascii="Corbel" w:eastAsia="Corbel" w:hAnsi="Corbel" w:cs="Corbel"/>
      <w:b/>
      <w:bCs/>
      <w:i/>
      <w:iCs/>
      <w:sz w:val="24"/>
      <w:szCs w:val="24"/>
    </w:rPr>
  </w:style>
  <w:style w:type="character" w:customStyle="1" w:styleId="45">
    <w:name w:val="Основной текст (4)_"/>
    <w:basedOn w:val="a0"/>
    <w:link w:val="46"/>
    <w:rsid w:val="00226E8F"/>
    <w:rPr>
      <w:rFonts w:ascii="Bookman Old Style" w:eastAsia="Bookman Old Style" w:hAnsi="Bookman Old Style" w:cs="Bookman Old Style"/>
      <w:sz w:val="19"/>
      <w:szCs w:val="19"/>
      <w:shd w:val="clear" w:color="auto" w:fill="FFFFFF"/>
    </w:rPr>
  </w:style>
  <w:style w:type="paragraph" w:customStyle="1" w:styleId="46">
    <w:name w:val="Основной текст (4)"/>
    <w:basedOn w:val="a"/>
    <w:link w:val="45"/>
    <w:rsid w:val="00226E8F"/>
    <w:pPr>
      <w:widowControl w:val="0"/>
      <w:shd w:val="clear" w:color="auto" w:fill="FFFFFF"/>
      <w:spacing w:before="180" w:after="180" w:line="213" w:lineRule="exact"/>
      <w:jc w:val="center"/>
    </w:pPr>
    <w:rPr>
      <w:rFonts w:ascii="Bookman Old Style" w:eastAsia="Bookman Old Style" w:hAnsi="Bookman Old Style" w:cs="Bookman Old Style"/>
      <w:sz w:val="19"/>
      <w:szCs w:val="19"/>
    </w:rPr>
  </w:style>
  <w:style w:type="character" w:customStyle="1" w:styleId="1ff6">
    <w:name w:val="Заголовок №1_"/>
    <w:basedOn w:val="a0"/>
    <w:link w:val="1ff7"/>
    <w:uiPriority w:val="99"/>
    <w:rsid w:val="00226E8F"/>
    <w:rPr>
      <w:rFonts w:ascii="Bookman Old Style" w:eastAsia="Bookman Old Style" w:hAnsi="Bookman Old Style" w:cs="Bookman Old Style"/>
      <w:sz w:val="26"/>
      <w:szCs w:val="26"/>
      <w:shd w:val="clear" w:color="auto" w:fill="FFFFFF"/>
    </w:rPr>
  </w:style>
  <w:style w:type="paragraph" w:customStyle="1" w:styleId="1ff7">
    <w:name w:val="Заголовок №1"/>
    <w:basedOn w:val="a"/>
    <w:link w:val="1ff6"/>
    <w:uiPriority w:val="99"/>
    <w:rsid w:val="00226E8F"/>
    <w:pPr>
      <w:widowControl w:val="0"/>
      <w:shd w:val="clear" w:color="auto" w:fill="FFFFFF"/>
      <w:spacing w:before="180" w:after="300" w:line="0" w:lineRule="atLeast"/>
      <w:jc w:val="both"/>
      <w:outlineLvl w:val="0"/>
    </w:pPr>
    <w:rPr>
      <w:rFonts w:ascii="Bookman Old Style" w:eastAsia="Bookman Old Style" w:hAnsi="Bookman Old Style" w:cs="Bookman Old Style"/>
      <w:sz w:val="26"/>
      <w:szCs w:val="26"/>
    </w:rPr>
  </w:style>
  <w:style w:type="character" w:customStyle="1" w:styleId="112pt-2pt">
    <w:name w:val="Заголовок №1 + 12 pt;Полужирный;Курсив;Интервал -2 pt"/>
    <w:basedOn w:val="1ff6"/>
    <w:rsid w:val="00226E8F"/>
    <w:rPr>
      <w:b/>
      <w:bCs/>
      <w:i/>
      <w:iCs/>
      <w:color w:val="000000"/>
      <w:spacing w:val="-40"/>
      <w:w w:val="100"/>
      <w:position w:val="0"/>
      <w:sz w:val="24"/>
      <w:szCs w:val="24"/>
      <w:u w:val="single"/>
      <w:lang w:val="uk-UA" w:eastAsia="uk-UA" w:bidi="uk-UA"/>
    </w:rPr>
  </w:style>
  <w:style w:type="character" w:customStyle="1" w:styleId="2fa">
    <w:name w:val="Основной текст (2)_"/>
    <w:basedOn w:val="a0"/>
    <w:uiPriority w:val="99"/>
    <w:rsid w:val="00226E8F"/>
    <w:rPr>
      <w:rFonts w:ascii="Bookman Old Style" w:eastAsia="Bookman Old Style" w:hAnsi="Bookman Old Style" w:cs="Bookman Old Style"/>
      <w:sz w:val="15"/>
      <w:szCs w:val="15"/>
      <w:shd w:val="clear" w:color="auto" w:fill="FFFFFF"/>
    </w:rPr>
  </w:style>
  <w:style w:type="character" w:customStyle="1" w:styleId="74">
    <w:name w:val="Основной текст (7)_"/>
    <w:basedOn w:val="a0"/>
    <w:link w:val="75"/>
    <w:rsid w:val="00226E8F"/>
    <w:rPr>
      <w:rFonts w:ascii="Times New Roman" w:eastAsia="Times New Roman" w:hAnsi="Times New Roman" w:cs="Times New Roman"/>
      <w:spacing w:val="60"/>
      <w:w w:val="150"/>
      <w:sz w:val="19"/>
      <w:szCs w:val="19"/>
      <w:shd w:val="clear" w:color="auto" w:fill="FFFFFF"/>
    </w:rPr>
  </w:style>
  <w:style w:type="paragraph" w:customStyle="1" w:styleId="75">
    <w:name w:val="Основной текст (7)"/>
    <w:basedOn w:val="a"/>
    <w:link w:val="74"/>
    <w:rsid w:val="00226E8F"/>
    <w:pPr>
      <w:widowControl w:val="0"/>
      <w:shd w:val="clear" w:color="auto" w:fill="FFFFFF"/>
      <w:spacing w:before="480" w:after="60" w:line="0" w:lineRule="atLeast"/>
      <w:jc w:val="center"/>
    </w:pPr>
    <w:rPr>
      <w:rFonts w:ascii="Times New Roman" w:eastAsia="Times New Roman" w:hAnsi="Times New Roman" w:cs="Times New Roman"/>
      <w:spacing w:val="60"/>
      <w:w w:val="150"/>
      <w:sz w:val="19"/>
      <w:szCs w:val="19"/>
    </w:rPr>
  </w:style>
  <w:style w:type="table" w:customStyle="1" w:styleId="171">
    <w:name w:val="Сетка таблицы17"/>
    <w:basedOn w:val="a1"/>
    <w:next w:val="a9"/>
    <w:uiPriority w:val="59"/>
    <w:rsid w:val="00226E8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9"/>
    <w:uiPriority w:val="99"/>
    <w:rsid w:val="00226E8F"/>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9"/>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226E8F"/>
    <w:pPr>
      <w:numPr>
        <w:numId w:val="16"/>
      </w:numPr>
    </w:pPr>
  </w:style>
  <w:style w:type="table" w:customStyle="1" w:styleId="11120">
    <w:name w:val="Сетка таблицы1112"/>
    <w:basedOn w:val="a1"/>
    <w:next w:val="a9"/>
    <w:uiPriority w:val="99"/>
    <w:rsid w:val="00226E8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1"/>
    <w:next w:val="a9"/>
    <w:uiPriority w:val="9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1"/>
    <w:next w:val="a9"/>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9"/>
    <w:uiPriority w:val="99"/>
    <w:rsid w:val="00226E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9"/>
    <w:uiPriority w:val="9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Обычный (веб) Знак1"/>
    <w:aliases w:val="Обычный (Web) Знак1"/>
    <w:basedOn w:val="a0"/>
    <w:uiPriority w:val="99"/>
    <w:semiHidden/>
    <w:locked/>
    <w:rsid w:val="00226E8F"/>
    <w:rPr>
      <w:rFonts w:ascii="Tahoma" w:hAnsi="Tahoma" w:cs="Tahoma"/>
      <w:sz w:val="16"/>
      <w:szCs w:val="16"/>
    </w:rPr>
  </w:style>
  <w:style w:type="paragraph" w:customStyle="1" w:styleId="116">
    <w:name w:val="Знак Знак11"/>
    <w:basedOn w:val="a"/>
    <w:uiPriority w:val="99"/>
    <w:qFormat/>
    <w:rsid w:val="00226E8F"/>
    <w:pPr>
      <w:spacing w:after="0" w:line="240" w:lineRule="auto"/>
    </w:pPr>
    <w:rPr>
      <w:rFonts w:ascii="Verdana" w:eastAsia="Times New Roman" w:hAnsi="Verdana" w:cs="Verdana"/>
      <w:sz w:val="20"/>
      <w:szCs w:val="20"/>
      <w:lang w:val="en-US"/>
    </w:rPr>
  </w:style>
  <w:style w:type="character" w:customStyle="1" w:styleId="1ff9">
    <w:name w:val="Текст примечания Знак1"/>
    <w:basedOn w:val="a0"/>
    <w:uiPriority w:val="99"/>
    <w:semiHidden/>
    <w:rsid w:val="00226E8F"/>
    <w:rPr>
      <w:sz w:val="20"/>
      <w:szCs w:val="20"/>
    </w:rPr>
  </w:style>
  <w:style w:type="table" w:customStyle="1" w:styleId="182">
    <w:name w:val="Сетка таблицы18"/>
    <w:basedOn w:val="a1"/>
    <w:uiPriority w:val="59"/>
    <w:rsid w:val="00226E8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226E8F"/>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226E8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39"/>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226E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rsid w:val="002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uiPriority w:val="99"/>
    <w:rsid w:val="00226E8F"/>
  </w:style>
  <w:style w:type="character" w:customStyle="1" w:styleId="152">
    <w:name w:val="15"/>
    <w:basedOn w:val="a0"/>
    <w:rsid w:val="00226E8F"/>
    <w:rPr>
      <w:rFonts w:ascii="Calibri" w:hAnsi="Calibri" w:hint="default"/>
    </w:rPr>
  </w:style>
  <w:style w:type="paragraph" w:customStyle="1" w:styleId="1ffa">
    <w:name w:val="Обычный (веб)1"/>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00">
    <w:name w:val="Нет списка20"/>
    <w:next w:val="a2"/>
    <w:uiPriority w:val="99"/>
    <w:semiHidden/>
    <w:unhideWhenUsed/>
    <w:rsid w:val="00226E8F"/>
  </w:style>
  <w:style w:type="table" w:customStyle="1" w:styleId="TableNormal1">
    <w:name w:val="Table Normal1"/>
    <w:semiHidden/>
    <w:rsid w:val="00226E8F"/>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226E8F"/>
  </w:style>
  <w:style w:type="numbering" w:customStyle="1" w:styleId="1100">
    <w:name w:val="Нет списка110"/>
    <w:next w:val="a2"/>
    <w:uiPriority w:val="99"/>
    <w:semiHidden/>
    <w:unhideWhenUsed/>
    <w:rsid w:val="00226E8F"/>
  </w:style>
  <w:style w:type="table" w:customStyle="1" w:styleId="191">
    <w:name w:val="Сетка таблицы19"/>
    <w:basedOn w:val="a1"/>
    <w:next w:val="a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ема примечания Знак"/>
    <w:basedOn w:val="affff0"/>
    <w:link w:val="affff2"/>
    <w:uiPriority w:val="99"/>
    <w:semiHidden/>
    <w:locked/>
    <w:rsid w:val="00226E8F"/>
    <w:rPr>
      <w:rFonts w:ascii="Times New Roman" w:eastAsia="Times New Roman" w:hAnsi="Times New Roman" w:cs="Times New Roman"/>
      <w:b/>
      <w:bCs/>
      <w:lang w:eastAsia="ru-RU"/>
    </w:rPr>
  </w:style>
  <w:style w:type="character" w:customStyle="1" w:styleId="affff3">
    <w:name w:val="Обычный (веб) Знак"/>
    <w:aliases w:val="Обычный (Web) Знак"/>
    <w:basedOn w:val="a0"/>
    <w:uiPriority w:val="99"/>
    <w:semiHidden/>
    <w:locked/>
    <w:rsid w:val="00226E8F"/>
    <w:rPr>
      <w:rFonts w:ascii="Tahoma" w:eastAsia="Times New Roman" w:hAnsi="Tahoma" w:cs="Tahoma"/>
      <w:sz w:val="16"/>
      <w:szCs w:val="16"/>
      <w:lang w:eastAsia="ru-RU"/>
    </w:rPr>
  </w:style>
  <w:style w:type="paragraph" w:customStyle="1" w:styleId="1ffb">
    <w:name w:val="Заголовок1"/>
    <w:basedOn w:val="a"/>
    <w:next w:val="af9"/>
    <w:qFormat/>
    <w:rsid w:val="00226E8F"/>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1ffc">
    <w:name w:val="Указатель1"/>
    <w:basedOn w:val="a"/>
    <w:uiPriority w:val="99"/>
    <w:qFormat/>
    <w:rsid w:val="00226E8F"/>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ffd">
    <w:name w:val="Текст выноски1"/>
    <w:basedOn w:val="a"/>
    <w:qFormat/>
    <w:rsid w:val="00226E8F"/>
    <w:pPr>
      <w:suppressAutoHyphens/>
      <w:spacing w:after="0" w:line="240" w:lineRule="auto"/>
    </w:pPr>
    <w:rPr>
      <w:rFonts w:ascii="Tahoma" w:eastAsia="Times New Roman" w:hAnsi="Tahoma" w:cs="Tahoma"/>
      <w:sz w:val="16"/>
      <w:szCs w:val="16"/>
      <w:lang w:eastAsia="zh-CN"/>
    </w:rPr>
  </w:style>
  <w:style w:type="paragraph" w:customStyle="1" w:styleId="1ffe">
    <w:name w:val="Название1"/>
    <w:basedOn w:val="a"/>
    <w:uiPriority w:val="99"/>
    <w:qFormat/>
    <w:rsid w:val="00226E8F"/>
    <w:pPr>
      <w:widowControl w:val="0"/>
      <w:suppressLineNumbers/>
      <w:suppressAutoHyphens/>
      <w:spacing w:before="120" w:after="120" w:line="240" w:lineRule="auto"/>
    </w:pPr>
    <w:rPr>
      <w:rFonts w:ascii="Arial" w:eastAsia="Lucida Sans Unicode" w:hAnsi="Arial" w:cs="Tahoma"/>
      <w:i/>
      <w:iCs/>
      <w:kern w:val="2"/>
      <w:sz w:val="20"/>
      <w:szCs w:val="24"/>
      <w:lang w:val="ru-RU" w:eastAsia="zh-CN"/>
    </w:rPr>
  </w:style>
  <w:style w:type="paragraph" w:customStyle="1" w:styleId="affff4">
    <w:name w:val="Содержимое таблицы"/>
    <w:basedOn w:val="a"/>
    <w:uiPriority w:val="99"/>
    <w:qFormat/>
    <w:rsid w:val="00226E8F"/>
    <w:pPr>
      <w:widowControl w:val="0"/>
      <w:suppressLineNumbers/>
      <w:suppressAutoHyphens/>
      <w:spacing w:after="0" w:line="240" w:lineRule="auto"/>
    </w:pPr>
    <w:rPr>
      <w:rFonts w:ascii="Arial" w:eastAsia="Lucida Sans Unicode" w:hAnsi="Arial" w:cs="Arial"/>
      <w:kern w:val="2"/>
      <w:sz w:val="20"/>
      <w:szCs w:val="24"/>
      <w:lang w:val="ru-RU" w:eastAsia="zh-CN"/>
    </w:rPr>
  </w:style>
  <w:style w:type="paragraph" w:customStyle="1" w:styleId="affff5">
    <w:name w:val="Заголовок таблицы"/>
    <w:basedOn w:val="affff4"/>
    <w:uiPriority w:val="99"/>
    <w:qFormat/>
    <w:rsid w:val="00226E8F"/>
  </w:style>
  <w:style w:type="paragraph" w:customStyle="1" w:styleId="218">
    <w:name w:val="Основной текст 21"/>
    <w:basedOn w:val="a"/>
    <w:uiPriority w:val="99"/>
    <w:qFormat/>
    <w:rsid w:val="00226E8F"/>
    <w:pPr>
      <w:widowControl w:val="0"/>
      <w:suppressAutoHyphens/>
      <w:spacing w:after="0" w:line="360" w:lineRule="auto"/>
      <w:jc w:val="center"/>
    </w:pPr>
    <w:rPr>
      <w:rFonts w:ascii="Arial" w:eastAsia="Lucida Sans Unicode" w:hAnsi="Arial" w:cs="Arial"/>
      <w:b/>
      <w:kern w:val="2"/>
      <w:sz w:val="32"/>
      <w:szCs w:val="24"/>
      <w:lang w:eastAsia="zh-CN"/>
    </w:rPr>
  </w:style>
  <w:style w:type="paragraph" w:customStyle="1" w:styleId="316">
    <w:name w:val="Основной текст с отступом 31"/>
    <w:basedOn w:val="a"/>
    <w:uiPriority w:val="99"/>
    <w:qFormat/>
    <w:rsid w:val="00226E8F"/>
    <w:pPr>
      <w:widowControl w:val="0"/>
      <w:suppressAutoHyphens/>
      <w:spacing w:after="0" w:line="240" w:lineRule="auto"/>
      <w:ind w:left="720"/>
      <w:jc w:val="both"/>
    </w:pPr>
    <w:rPr>
      <w:rFonts w:ascii="Arial" w:eastAsia="Lucida Sans Unicode" w:hAnsi="Arial" w:cs="Arial"/>
      <w:color w:val="000000"/>
      <w:kern w:val="2"/>
      <w:sz w:val="28"/>
      <w:szCs w:val="24"/>
      <w:lang w:val="ru-RU" w:eastAsia="zh-CN"/>
    </w:rPr>
  </w:style>
  <w:style w:type="paragraph" w:customStyle="1" w:styleId="HTML11">
    <w:name w:val="Стандартный HTML1"/>
    <w:basedOn w:val="a"/>
    <w:qFormat/>
    <w:rsid w:val="0022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paragraph" w:customStyle="1" w:styleId="1127">
    <w:name w:val="Стиль Заголовок 1 + по ширине Первая строка:  127 см"/>
    <w:basedOn w:val="10"/>
    <w:qFormat/>
    <w:rsid w:val="00226E8F"/>
    <w:pPr>
      <w:pBdr>
        <w:bottom w:val="none" w:sz="0" w:space="0" w:color="auto"/>
      </w:pBdr>
      <w:autoSpaceDE/>
      <w:autoSpaceDN/>
    </w:pPr>
    <w:rPr>
      <w:bCs w:val="0"/>
      <w:color w:val="auto"/>
      <w:kern w:val="32"/>
      <w:sz w:val="28"/>
      <w:szCs w:val="20"/>
      <w:lang w:val="ru-RU"/>
    </w:rPr>
  </w:style>
  <w:style w:type="paragraph" w:customStyle="1" w:styleId="affff6">
    <w:name w:val="a"/>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10">
    <w:name w:val="a1"/>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12">
    <w:name w:val="Знак71"/>
    <w:basedOn w:val="a"/>
    <w:next w:val="af9"/>
    <w:uiPriority w:val="99"/>
    <w:qFormat/>
    <w:rsid w:val="00226E8F"/>
    <w:pPr>
      <w:spacing w:after="120"/>
    </w:pPr>
    <w:rPr>
      <w:rFonts w:ascii="Calibri" w:eastAsia="Calibri" w:hAnsi="Calibri" w:cs="Times New Roman"/>
      <w:lang w:val="ru-RU"/>
    </w:rPr>
  </w:style>
  <w:style w:type="paragraph" w:customStyle="1" w:styleId="117">
    <w:name w:val="Знак1 Знак Знак1"/>
    <w:basedOn w:val="a"/>
    <w:next w:val="af1"/>
    <w:uiPriority w:val="99"/>
    <w:qFormat/>
    <w:rsid w:val="00226E8F"/>
    <w:pPr>
      <w:tabs>
        <w:tab w:val="center" w:pos="4153"/>
        <w:tab w:val="right" w:pos="8306"/>
      </w:tabs>
      <w:spacing w:after="0" w:line="240" w:lineRule="auto"/>
    </w:pPr>
    <w:rPr>
      <w:rFonts w:ascii="Calibri" w:eastAsia="MS Mincho" w:hAnsi="Calibri" w:cs="Times New Roman"/>
      <w:sz w:val="24"/>
      <w:lang w:val="ru-RU" w:eastAsia="ru-RU"/>
    </w:rPr>
  </w:style>
  <w:style w:type="paragraph" w:customStyle="1" w:styleId="3d">
    <w:name w:val="Абзац списку3"/>
    <w:basedOn w:val="a"/>
    <w:uiPriority w:val="99"/>
    <w:qFormat/>
    <w:rsid w:val="00226E8F"/>
    <w:pPr>
      <w:ind w:left="720"/>
      <w:contextualSpacing/>
    </w:pPr>
    <w:rPr>
      <w:rFonts w:ascii="Calibri" w:eastAsia="Times New Roman" w:hAnsi="Calibri" w:cs="Times New Roman"/>
      <w:lang w:val="ru-RU" w:eastAsia="ru-RU"/>
    </w:rPr>
  </w:style>
  <w:style w:type="paragraph" w:customStyle="1" w:styleId="2fb">
    <w:name w:val="Основной текст с отступом 2.отст"/>
    <w:basedOn w:val="a"/>
    <w:uiPriority w:val="99"/>
    <w:qFormat/>
    <w:rsid w:val="00226E8F"/>
    <w:pPr>
      <w:spacing w:before="120" w:after="0" w:line="240" w:lineRule="auto"/>
      <w:ind w:firstLine="567"/>
    </w:pPr>
    <w:rPr>
      <w:rFonts w:ascii="Times New Roman" w:eastAsia="Times New Roman" w:hAnsi="Times New Roman" w:cs="Times New Roman"/>
      <w:sz w:val="24"/>
      <w:szCs w:val="20"/>
      <w:lang w:eastAsia="ru-RU"/>
    </w:rPr>
  </w:style>
  <w:style w:type="paragraph" w:customStyle="1" w:styleId="affff7">
    <w:name w:val="Шапка документу"/>
    <w:basedOn w:val="a"/>
    <w:uiPriority w:val="99"/>
    <w:qFormat/>
    <w:rsid w:val="00226E8F"/>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8">
    <w:name w:val="Назва документа"/>
    <w:basedOn w:val="a"/>
    <w:next w:val="aff7"/>
    <w:uiPriority w:val="99"/>
    <w:qFormat/>
    <w:rsid w:val="00226E8F"/>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fff">
    <w:name w:val="Знак Знак Знак Знак1"/>
    <w:basedOn w:val="a"/>
    <w:qFormat/>
    <w:rsid w:val="00226E8F"/>
    <w:pPr>
      <w:spacing w:after="0" w:line="240" w:lineRule="auto"/>
    </w:pPr>
    <w:rPr>
      <w:rFonts w:ascii="Verdana" w:eastAsia="Times New Roman" w:hAnsi="Verdana" w:cs="Verdana"/>
      <w:sz w:val="20"/>
      <w:szCs w:val="20"/>
      <w:lang w:val="en-US"/>
    </w:rPr>
  </w:style>
  <w:style w:type="paragraph" w:customStyle="1" w:styleId="msonormal0">
    <w:name w:val="msonormal"/>
    <w:basedOn w:val="a"/>
    <w:qFormat/>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c">
    <w:name w:val="Заголовок 2д"/>
    <w:basedOn w:val="a"/>
    <w:next w:val="af9"/>
    <w:uiPriority w:val="99"/>
    <w:qFormat/>
    <w:rsid w:val="00226E8F"/>
    <w:pPr>
      <w:tabs>
        <w:tab w:val="num" w:pos="454"/>
      </w:tabs>
      <w:spacing w:after="0" w:line="240" w:lineRule="auto"/>
      <w:ind w:left="454" w:hanging="454"/>
      <w:jc w:val="both"/>
      <w:outlineLvl w:val="1"/>
    </w:pPr>
    <w:rPr>
      <w:rFonts w:ascii="Calibri" w:eastAsia="Times New Roman" w:hAnsi="Calibri" w:cs="Times New Roman"/>
      <w:szCs w:val="20"/>
      <w:lang w:val="en-US"/>
    </w:rPr>
  </w:style>
  <w:style w:type="paragraph" w:customStyle="1" w:styleId="3e">
    <w:name w:val="Заголовок 3д"/>
    <w:basedOn w:val="2fc"/>
    <w:next w:val="af9"/>
    <w:uiPriority w:val="99"/>
    <w:qFormat/>
    <w:rsid w:val="00226E8F"/>
    <w:pPr>
      <w:tabs>
        <w:tab w:val="clear" w:pos="454"/>
        <w:tab w:val="num" w:pos="1077"/>
      </w:tabs>
      <w:ind w:left="1077" w:hanging="623"/>
    </w:pPr>
    <w:rPr>
      <w:szCs w:val="22"/>
    </w:rPr>
  </w:style>
  <w:style w:type="paragraph" w:customStyle="1" w:styleId="1fff0">
    <w:name w:val="Заголовок 1д"/>
    <w:basedOn w:val="a"/>
    <w:next w:val="af9"/>
    <w:uiPriority w:val="99"/>
    <w:qFormat/>
    <w:rsid w:val="00226E8F"/>
    <w:pPr>
      <w:keepNext/>
      <w:tabs>
        <w:tab w:val="num" w:pos="357"/>
      </w:tabs>
      <w:spacing w:before="120" w:after="60" w:line="240" w:lineRule="auto"/>
      <w:ind w:left="357" w:hanging="357"/>
      <w:jc w:val="center"/>
      <w:outlineLvl w:val="0"/>
    </w:pPr>
    <w:rPr>
      <w:rFonts w:ascii="Calibri" w:eastAsia="Times New Roman" w:hAnsi="Calibri" w:cs="Times New Roman"/>
      <w:b/>
      <w:szCs w:val="20"/>
      <w:lang w:val="en-US"/>
    </w:rPr>
  </w:style>
  <w:style w:type="paragraph" w:customStyle="1" w:styleId="1fff1">
    <w:name w:val="Знак Знак Знак Знак Знак Знак Знак1"/>
    <w:basedOn w:val="a"/>
    <w:uiPriority w:val="99"/>
    <w:qFormat/>
    <w:rsid w:val="00226E8F"/>
    <w:pPr>
      <w:spacing w:after="0" w:line="240" w:lineRule="auto"/>
      <w:jc w:val="both"/>
    </w:pPr>
    <w:rPr>
      <w:rFonts w:ascii="Verdana" w:eastAsia="Times New Roman" w:hAnsi="Verdana" w:cs="Times New Roman"/>
      <w:sz w:val="24"/>
      <w:szCs w:val="24"/>
      <w:lang w:val="en-US"/>
    </w:rPr>
  </w:style>
  <w:style w:type="paragraph" w:customStyle="1" w:styleId="affff9">
    <w:name w:val="Отступ"/>
    <w:basedOn w:val="a"/>
    <w:qFormat/>
    <w:rsid w:val="00226E8F"/>
    <w:pPr>
      <w:overflowPunct w:val="0"/>
      <w:autoSpaceDE w:val="0"/>
      <w:autoSpaceDN w:val="0"/>
      <w:adjustRightInd w:val="0"/>
      <w:spacing w:after="0" w:line="360" w:lineRule="auto"/>
      <w:ind w:left="567"/>
      <w:jc w:val="both"/>
    </w:pPr>
    <w:rPr>
      <w:rFonts w:ascii="Times New Roman" w:eastAsia="Times New Roman" w:hAnsi="Times New Roman" w:cs="Times New Roman"/>
      <w:kern w:val="16"/>
      <w:sz w:val="28"/>
      <w:szCs w:val="20"/>
      <w:lang w:val="ru-RU" w:eastAsia="ru-RU"/>
    </w:rPr>
  </w:style>
  <w:style w:type="paragraph" w:customStyle="1" w:styleId="StandardAbPZS">
    <w:name w:val="StandardAbPZS"/>
    <w:basedOn w:val="a"/>
    <w:qFormat/>
    <w:rsid w:val="00226E8F"/>
    <w:pPr>
      <w:widowControl w:val="0"/>
      <w:spacing w:after="0" w:line="240" w:lineRule="auto"/>
    </w:pPr>
    <w:rPr>
      <w:rFonts w:ascii="Arial" w:eastAsiaTheme="minorEastAsia" w:hAnsi="Arial"/>
      <w:sz w:val="20"/>
      <w:lang w:val="en-US"/>
    </w:rPr>
  </w:style>
  <w:style w:type="paragraph" w:customStyle="1" w:styleId="76">
    <w:name w:val="Основной текст7"/>
    <w:basedOn w:val="a"/>
    <w:qFormat/>
    <w:rsid w:val="00226E8F"/>
    <w:pPr>
      <w:widowControl w:val="0"/>
      <w:shd w:val="clear" w:color="auto" w:fill="FFFFFF"/>
      <w:spacing w:before="960" w:after="0" w:line="274" w:lineRule="exact"/>
      <w:ind w:hanging="1200"/>
      <w:jc w:val="both"/>
    </w:pPr>
    <w:rPr>
      <w:rFonts w:ascii="Times New Roman" w:eastAsia="Times New Roman" w:hAnsi="Times New Roman" w:cs="Times New Roman"/>
      <w:color w:val="000000"/>
      <w:spacing w:val="3"/>
      <w:sz w:val="20"/>
      <w:szCs w:val="20"/>
      <w:lang w:eastAsia="uk-UA"/>
    </w:rPr>
  </w:style>
  <w:style w:type="character" w:customStyle="1" w:styleId="affffa">
    <w:name w:val="Подпись к картинке_"/>
    <w:basedOn w:val="a0"/>
    <w:link w:val="affffb"/>
    <w:locked/>
    <w:rsid w:val="00226E8F"/>
    <w:rPr>
      <w:rFonts w:ascii="Times New Roman" w:eastAsia="Times New Roman" w:hAnsi="Times New Roman" w:cs="Times New Roman"/>
      <w:b/>
      <w:bCs/>
      <w:sz w:val="26"/>
      <w:szCs w:val="26"/>
    </w:rPr>
  </w:style>
  <w:style w:type="paragraph" w:customStyle="1" w:styleId="affffb">
    <w:name w:val="Подпись к картинке"/>
    <w:basedOn w:val="a"/>
    <w:link w:val="affffa"/>
    <w:qFormat/>
    <w:rsid w:val="00226E8F"/>
    <w:pPr>
      <w:widowControl w:val="0"/>
      <w:spacing w:after="0" w:line="240" w:lineRule="auto"/>
    </w:pPr>
    <w:rPr>
      <w:rFonts w:ascii="Times New Roman" w:eastAsia="Times New Roman" w:hAnsi="Times New Roman" w:cs="Times New Roman"/>
      <w:b/>
      <w:bCs/>
      <w:sz w:val="26"/>
      <w:szCs w:val="26"/>
    </w:rPr>
  </w:style>
  <w:style w:type="character" w:customStyle="1" w:styleId="affffc">
    <w:name w:val="Колонтитул_"/>
    <w:basedOn w:val="a0"/>
    <w:link w:val="affffd"/>
    <w:locked/>
    <w:rsid w:val="00226E8F"/>
    <w:rPr>
      <w:rFonts w:ascii="Arial" w:eastAsia="Arial" w:hAnsi="Arial" w:cs="Arial"/>
    </w:rPr>
  </w:style>
  <w:style w:type="paragraph" w:customStyle="1" w:styleId="affffd">
    <w:name w:val="Колонтитул"/>
    <w:basedOn w:val="a"/>
    <w:link w:val="affffc"/>
    <w:qFormat/>
    <w:rsid w:val="00226E8F"/>
    <w:pPr>
      <w:widowControl w:val="0"/>
      <w:spacing w:after="0" w:line="240" w:lineRule="auto"/>
      <w:jc w:val="right"/>
    </w:pPr>
    <w:rPr>
      <w:rFonts w:ascii="Arial" w:eastAsia="Arial" w:hAnsi="Arial" w:cs="Arial"/>
    </w:rPr>
  </w:style>
  <w:style w:type="character" w:customStyle="1" w:styleId="WW8Num1z0">
    <w:name w:val="WW8Num1z0"/>
    <w:uiPriority w:val="99"/>
    <w:rsid w:val="00226E8F"/>
    <w:rPr>
      <w:rFonts w:ascii="Times New Roman" w:hAnsi="Times New Roman" w:cs="Times New Roman" w:hint="default"/>
      <w:b/>
      <w:bCs/>
      <w:sz w:val="24"/>
      <w:lang w:val="ru-RU"/>
    </w:rPr>
  </w:style>
  <w:style w:type="character" w:customStyle="1" w:styleId="WW8Num2z0">
    <w:name w:val="WW8Num2z0"/>
    <w:uiPriority w:val="99"/>
    <w:rsid w:val="00226E8F"/>
    <w:rPr>
      <w:rFonts w:ascii="Symbol" w:hAnsi="Symbol" w:cs="StarSymbol" w:hint="default"/>
      <w:sz w:val="18"/>
      <w:szCs w:val="18"/>
    </w:rPr>
  </w:style>
  <w:style w:type="character" w:customStyle="1" w:styleId="WW8Num3z0">
    <w:name w:val="WW8Num3z0"/>
    <w:uiPriority w:val="99"/>
    <w:rsid w:val="00226E8F"/>
  </w:style>
  <w:style w:type="character" w:customStyle="1" w:styleId="WW8Num3z1">
    <w:name w:val="WW8Num3z1"/>
    <w:rsid w:val="00226E8F"/>
  </w:style>
  <w:style w:type="character" w:customStyle="1" w:styleId="WW8Num3z2">
    <w:name w:val="WW8Num3z2"/>
    <w:rsid w:val="00226E8F"/>
  </w:style>
  <w:style w:type="character" w:customStyle="1" w:styleId="WW8Num3z3">
    <w:name w:val="WW8Num3z3"/>
    <w:rsid w:val="00226E8F"/>
  </w:style>
  <w:style w:type="character" w:customStyle="1" w:styleId="WW8Num3z4">
    <w:name w:val="WW8Num3z4"/>
    <w:rsid w:val="00226E8F"/>
  </w:style>
  <w:style w:type="character" w:customStyle="1" w:styleId="WW8Num3z5">
    <w:name w:val="WW8Num3z5"/>
    <w:rsid w:val="00226E8F"/>
  </w:style>
  <w:style w:type="character" w:customStyle="1" w:styleId="WW8Num3z6">
    <w:name w:val="WW8Num3z6"/>
    <w:rsid w:val="00226E8F"/>
  </w:style>
  <w:style w:type="character" w:customStyle="1" w:styleId="WW8Num3z7">
    <w:name w:val="WW8Num3z7"/>
    <w:rsid w:val="00226E8F"/>
  </w:style>
  <w:style w:type="character" w:customStyle="1" w:styleId="WW8Num3z8">
    <w:name w:val="WW8Num3z8"/>
    <w:rsid w:val="00226E8F"/>
  </w:style>
  <w:style w:type="character" w:customStyle="1" w:styleId="WW8Num4z0">
    <w:name w:val="WW8Num4z0"/>
    <w:uiPriority w:val="99"/>
    <w:rsid w:val="00226E8F"/>
    <w:rPr>
      <w:sz w:val="28"/>
      <w:szCs w:val="28"/>
    </w:rPr>
  </w:style>
  <w:style w:type="character" w:customStyle="1" w:styleId="WW8Num4z1">
    <w:name w:val="WW8Num4z1"/>
    <w:uiPriority w:val="99"/>
    <w:rsid w:val="00226E8F"/>
  </w:style>
  <w:style w:type="character" w:customStyle="1" w:styleId="WW8Num4z2">
    <w:name w:val="WW8Num4z2"/>
    <w:uiPriority w:val="99"/>
    <w:rsid w:val="00226E8F"/>
  </w:style>
  <w:style w:type="character" w:customStyle="1" w:styleId="WW8Num4z3">
    <w:name w:val="WW8Num4z3"/>
    <w:uiPriority w:val="99"/>
    <w:rsid w:val="00226E8F"/>
  </w:style>
  <w:style w:type="character" w:customStyle="1" w:styleId="WW8Num4z4">
    <w:name w:val="WW8Num4z4"/>
    <w:rsid w:val="00226E8F"/>
  </w:style>
  <w:style w:type="character" w:customStyle="1" w:styleId="WW8Num4z5">
    <w:name w:val="WW8Num4z5"/>
    <w:rsid w:val="00226E8F"/>
  </w:style>
  <w:style w:type="character" w:customStyle="1" w:styleId="WW8Num4z6">
    <w:name w:val="WW8Num4z6"/>
    <w:rsid w:val="00226E8F"/>
  </w:style>
  <w:style w:type="character" w:customStyle="1" w:styleId="WW8Num4z7">
    <w:name w:val="WW8Num4z7"/>
    <w:rsid w:val="00226E8F"/>
  </w:style>
  <w:style w:type="character" w:customStyle="1" w:styleId="WW8Num4z8">
    <w:name w:val="WW8Num4z8"/>
    <w:rsid w:val="00226E8F"/>
  </w:style>
  <w:style w:type="character" w:customStyle="1" w:styleId="WW8Num5z0">
    <w:name w:val="WW8Num5z0"/>
    <w:uiPriority w:val="99"/>
    <w:rsid w:val="00226E8F"/>
  </w:style>
  <w:style w:type="character" w:customStyle="1" w:styleId="WW8Num5z1">
    <w:name w:val="WW8Num5z1"/>
    <w:uiPriority w:val="99"/>
    <w:rsid w:val="00226E8F"/>
  </w:style>
  <w:style w:type="character" w:customStyle="1" w:styleId="WW8Num5z2">
    <w:name w:val="WW8Num5z2"/>
    <w:uiPriority w:val="99"/>
    <w:rsid w:val="00226E8F"/>
  </w:style>
  <w:style w:type="character" w:customStyle="1" w:styleId="WW8Num5z3">
    <w:name w:val="WW8Num5z3"/>
    <w:uiPriority w:val="99"/>
    <w:rsid w:val="00226E8F"/>
  </w:style>
  <w:style w:type="character" w:customStyle="1" w:styleId="WW8Num5z4">
    <w:name w:val="WW8Num5z4"/>
    <w:rsid w:val="00226E8F"/>
  </w:style>
  <w:style w:type="character" w:customStyle="1" w:styleId="WW8Num5z5">
    <w:name w:val="WW8Num5z5"/>
    <w:rsid w:val="00226E8F"/>
  </w:style>
  <w:style w:type="character" w:customStyle="1" w:styleId="WW8Num5z6">
    <w:name w:val="WW8Num5z6"/>
    <w:rsid w:val="00226E8F"/>
  </w:style>
  <w:style w:type="character" w:customStyle="1" w:styleId="WW8Num5z7">
    <w:name w:val="WW8Num5z7"/>
    <w:rsid w:val="00226E8F"/>
  </w:style>
  <w:style w:type="character" w:customStyle="1" w:styleId="WW8Num5z8">
    <w:name w:val="WW8Num5z8"/>
    <w:rsid w:val="00226E8F"/>
  </w:style>
  <w:style w:type="character" w:customStyle="1" w:styleId="WW8Num6z0">
    <w:name w:val="WW8Num6z0"/>
    <w:uiPriority w:val="99"/>
    <w:rsid w:val="00226E8F"/>
    <w:rPr>
      <w:b/>
      <w:bCs w:val="0"/>
      <w:sz w:val="28"/>
      <w:szCs w:val="28"/>
    </w:rPr>
  </w:style>
  <w:style w:type="character" w:customStyle="1" w:styleId="WW8Num6z1">
    <w:name w:val="WW8Num6z1"/>
    <w:rsid w:val="00226E8F"/>
  </w:style>
  <w:style w:type="character" w:customStyle="1" w:styleId="WW8Num6z2">
    <w:name w:val="WW8Num6z2"/>
    <w:rsid w:val="00226E8F"/>
  </w:style>
  <w:style w:type="character" w:customStyle="1" w:styleId="WW8Num6z3">
    <w:name w:val="WW8Num6z3"/>
    <w:rsid w:val="00226E8F"/>
  </w:style>
  <w:style w:type="character" w:customStyle="1" w:styleId="WW8Num6z4">
    <w:name w:val="WW8Num6z4"/>
    <w:rsid w:val="00226E8F"/>
  </w:style>
  <w:style w:type="character" w:customStyle="1" w:styleId="WW8Num6z5">
    <w:name w:val="WW8Num6z5"/>
    <w:rsid w:val="00226E8F"/>
  </w:style>
  <w:style w:type="character" w:customStyle="1" w:styleId="WW8Num6z6">
    <w:name w:val="WW8Num6z6"/>
    <w:rsid w:val="00226E8F"/>
  </w:style>
  <w:style w:type="character" w:customStyle="1" w:styleId="WW8Num6z7">
    <w:name w:val="WW8Num6z7"/>
    <w:rsid w:val="00226E8F"/>
  </w:style>
  <w:style w:type="character" w:customStyle="1" w:styleId="WW8Num6z8">
    <w:name w:val="WW8Num6z8"/>
    <w:rsid w:val="00226E8F"/>
  </w:style>
  <w:style w:type="character" w:customStyle="1" w:styleId="WW8Num7z0">
    <w:name w:val="WW8Num7z0"/>
    <w:uiPriority w:val="99"/>
    <w:rsid w:val="00226E8F"/>
    <w:rPr>
      <w:rFonts w:ascii="Times New Roman" w:hAnsi="Times New Roman" w:cs="Times New Roman" w:hint="default"/>
    </w:rPr>
  </w:style>
  <w:style w:type="character" w:customStyle="1" w:styleId="WW8Num7z1">
    <w:name w:val="WW8Num7z1"/>
    <w:uiPriority w:val="99"/>
    <w:rsid w:val="00226E8F"/>
    <w:rPr>
      <w:rFonts w:ascii="Times New Roman" w:eastAsia="Times New Roman" w:hAnsi="Times New Roman" w:cs="Times New Roman" w:hint="default"/>
    </w:rPr>
  </w:style>
  <w:style w:type="character" w:customStyle="1" w:styleId="WW8Num7z2">
    <w:name w:val="WW8Num7z2"/>
    <w:uiPriority w:val="99"/>
    <w:rsid w:val="00226E8F"/>
    <w:rPr>
      <w:rFonts w:ascii="Times New Roman" w:hAnsi="Times New Roman" w:cs="Times New Roman" w:hint="default"/>
    </w:rPr>
  </w:style>
  <w:style w:type="character" w:customStyle="1" w:styleId="WW8Num8z0">
    <w:name w:val="WW8Num8z0"/>
    <w:uiPriority w:val="99"/>
    <w:rsid w:val="00226E8F"/>
  </w:style>
  <w:style w:type="character" w:customStyle="1" w:styleId="WW8Num8z1">
    <w:name w:val="WW8Num8z1"/>
    <w:uiPriority w:val="99"/>
    <w:rsid w:val="00226E8F"/>
    <w:rPr>
      <w:b w:val="0"/>
      <w:bCs w:val="0"/>
    </w:rPr>
  </w:style>
  <w:style w:type="character" w:customStyle="1" w:styleId="WW8Num9z0">
    <w:name w:val="WW8Num9z0"/>
    <w:uiPriority w:val="99"/>
    <w:rsid w:val="00226E8F"/>
  </w:style>
  <w:style w:type="character" w:customStyle="1" w:styleId="WW8Num9z1">
    <w:name w:val="WW8Num9z1"/>
    <w:rsid w:val="00226E8F"/>
  </w:style>
  <w:style w:type="character" w:customStyle="1" w:styleId="WW8Num9z2">
    <w:name w:val="WW8Num9z2"/>
    <w:rsid w:val="00226E8F"/>
  </w:style>
  <w:style w:type="character" w:customStyle="1" w:styleId="WW8Num9z3">
    <w:name w:val="WW8Num9z3"/>
    <w:rsid w:val="00226E8F"/>
  </w:style>
  <w:style w:type="character" w:customStyle="1" w:styleId="WW8Num9z4">
    <w:name w:val="WW8Num9z4"/>
    <w:rsid w:val="00226E8F"/>
  </w:style>
  <w:style w:type="character" w:customStyle="1" w:styleId="WW8Num9z5">
    <w:name w:val="WW8Num9z5"/>
    <w:rsid w:val="00226E8F"/>
  </w:style>
  <w:style w:type="character" w:customStyle="1" w:styleId="WW8Num9z6">
    <w:name w:val="WW8Num9z6"/>
    <w:rsid w:val="00226E8F"/>
  </w:style>
  <w:style w:type="character" w:customStyle="1" w:styleId="WW8Num9z7">
    <w:name w:val="WW8Num9z7"/>
    <w:rsid w:val="00226E8F"/>
  </w:style>
  <w:style w:type="character" w:customStyle="1" w:styleId="WW8Num9z8">
    <w:name w:val="WW8Num9z8"/>
    <w:rsid w:val="00226E8F"/>
  </w:style>
  <w:style w:type="character" w:customStyle="1" w:styleId="1fff2">
    <w:name w:val="Основной шрифт абзаца1"/>
    <w:uiPriority w:val="99"/>
    <w:rsid w:val="00226E8F"/>
  </w:style>
  <w:style w:type="character" w:customStyle="1" w:styleId="Absatz-Standardschriftart">
    <w:name w:val="Absatz-Standardschriftart"/>
    <w:uiPriority w:val="99"/>
    <w:rsid w:val="00226E8F"/>
  </w:style>
  <w:style w:type="character" w:customStyle="1" w:styleId="WW-Absatz-Standardschriftart">
    <w:name w:val="WW-Absatz-Standardschriftart"/>
    <w:rsid w:val="00226E8F"/>
  </w:style>
  <w:style w:type="character" w:customStyle="1" w:styleId="WW-Absatz-Standardschriftart1">
    <w:name w:val="WW-Absatz-Standardschriftart1"/>
    <w:rsid w:val="00226E8F"/>
  </w:style>
  <w:style w:type="character" w:customStyle="1" w:styleId="WW-Absatz-Standardschriftart11">
    <w:name w:val="WW-Absatz-Standardschriftart11"/>
    <w:rsid w:val="00226E8F"/>
  </w:style>
  <w:style w:type="character" w:customStyle="1" w:styleId="WW-Absatz-Standardschriftart111">
    <w:name w:val="WW-Absatz-Standardschriftart111"/>
    <w:rsid w:val="00226E8F"/>
  </w:style>
  <w:style w:type="character" w:customStyle="1" w:styleId="WW-Absatz-Standardschriftart1111">
    <w:name w:val="WW-Absatz-Standardschriftart1111"/>
    <w:rsid w:val="00226E8F"/>
  </w:style>
  <w:style w:type="character" w:customStyle="1" w:styleId="WW-Absatz-Standardschriftart11111">
    <w:name w:val="WW-Absatz-Standardschriftart11111"/>
    <w:rsid w:val="00226E8F"/>
  </w:style>
  <w:style w:type="character" w:customStyle="1" w:styleId="WW-Absatz-Standardschriftart111111">
    <w:name w:val="WW-Absatz-Standardschriftart111111"/>
    <w:rsid w:val="00226E8F"/>
  </w:style>
  <w:style w:type="character" w:customStyle="1" w:styleId="WW-Absatz-Standardschriftart1111111">
    <w:name w:val="WW-Absatz-Standardschriftart1111111"/>
    <w:rsid w:val="00226E8F"/>
  </w:style>
  <w:style w:type="character" w:customStyle="1" w:styleId="WW-Absatz-Standardschriftart11111111">
    <w:name w:val="WW-Absatz-Standardschriftart11111111"/>
    <w:rsid w:val="00226E8F"/>
  </w:style>
  <w:style w:type="character" w:customStyle="1" w:styleId="WW-Absatz-Standardschriftart111111111">
    <w:name w:val="WW-Absatz-Standardschriftart111111111"/>
    <w:rsid w:val="00226E8F"/>
  </w:style>
  <w:style w:type="character" w:customStyle="1" w:styleId="affffe">
    <w:name w:val="Символ нумерации"/>
    <w:rsid w:val="00226E8F"/>
  </w:style>
  <w:style w:type="character" w:customStyle="1" w:styleId="afffff">
    <w:name w:val="Маркеры списка"/>
    <w:rsid w:val="00226E8F"/>
    <w:rPr>
      <w:rFonts w:ascii="OpenSymbol" w:eastAsia="OpenSymbol" w:hAnsi="OpenSymbol" w:cs="OpenSymbol" w:hint="default"/>
    </w:rPr>
  </w:style>
  <w:style w:type="character" w:customStyle="1" w:styleId="rvts9">
    <w:name w:val="rvts9"/>
    <w:basedOn w:val="a0"/>
    <w:rsid w:val="00226E8F"/>
  </w:style>
  <w:style w:type="character" w:customStyle="1" w:styleId="rvts40">
    <w:name w:val="rvts40"/>
    <w:basedOn w:val="a0"/>
    <w:rsid w:val="00226E8F"/>
  </w:style>
  <w:style w:type="character" w:customStyle="1" w:styleId="BodyTextChar1">
    <w:name w:val="Body Text Char1"/>
    <w:aliases w:val="Знак7 Знак Char1,Знак7 Char1"/>
    <w:uiPriority w:val="99"/>
    <w:semiHidden/>
    <w:locked/>
    <w:rsid w:val="00226E8F"/>
    <w:rPr>
      <w:rFonts w:ascii="Times New Roman" w:hAnsi="Times New Roman" w:cs="Times New Roman" w:hint="default"/>
      <w:lang w:val="uk-UA"/>
    </w:rPr>
  </w:style>
  <w:style w:type="character" w:customStyle="1" w:styleId="FooterChar1">
    <w:name w:val="Footer Char1"/>
    <w:uiPriority w:val="99"/>
    <w:semiHidden/>
    <w:locked/>
    <w:rsid w:val="00226E8F"/>
    <w:rPr>
      <w:rFonts w:ascii="Times New Roman" w:hAnsi="Times New Roman" w:cs="Times New Roman" w:hint="default"/>
      <w:lang w:val="uk-UA"/>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226E8F"/>
    <w:rPr>
      <w:rFonts w:ascii="Times New Roman" w:eastAsia="MS Mincho" w:hAnsi="Times New Roman" w:cs="Times New Roman" w:hint="default"/>
      <w:sz w:val="24"/>
      <w:szCs w:val="24"/>
      <w:lang w:val="ru-RU" w:eastAsia="ru-RU"/>
    </w:rPr>
  </w:style>
  <w:style w:type="character" w:customStyle="1" w:styleId="1fff3">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226E8F"/>
    <w:rPr>
      <w:sz w:val="24"/>
      <w:lang w:val="ru-RU" w:eastAsia="ru-RU"/>
    </w:rPr>
  </w:style>
  <w:style w:type="character" w:customStyle="1" w:styleId="2fd">
    <w:name w:val="Основной текст Знак2"/>
    <w:uiPriority w:val="99"/>
    <w:semiHidden/>
    <w:rsid w:val="00226E8F"/>
    <w:rPr>
      <w:rFonts w:ascii="Times New Roman" w:hAnsi="Times New Roman" w:cs="Times New Roman" w:hint="default"/>
    </w:rPr>
  </w:style>
  <w:style w:type="character" w:customStyle="1" w:styleId="FooterChar2">
    <w:name w:val="Footer Char2"/>
    <w:uiPriority w:val="99"/>
    <w:semiHidden/>
    <w:locked/>
    <w:rsid w:val="00226E8F"/>
    <w:rPr>
      <w:rFonts w:ascii="Times New Roman" w:hAnsi="Times New Roman" w:cs="Times New Roman" w:hint="default"/>
      <w:lang w:val="uk-UA"/>
    </w:rPr>
  </w:style>
  <w:style w:type="character" w:customStyle="1" w:styleId="2fe">
    <w:name w:val="Нижний колонтитул Знак2"/>
    <w:uiPriority w:val="99"/>
    <w:semiHidden/>
    <w:rsid w:val="00226E8F"/>
    <w:rPr>
      <w:rFonts w:ascii="Times New Roman" w:hAnsi="Times New Roman" w:cs="Times New Roman" w:hint="default"/>
    </w:rPr>
  </w:style>
  <w:style w:type="character" w:customStyle="1" w:styleId="FontStyle193">
    <w:name w:val="Font Style193"/>
    <w:rsid w:val="00226E8F"/>
    <w:rPr>
      <w:rFonts w:ascii="Franklin Gothic Medium" w:hAnsi="Franklin Gothic Medium" w:hint="default"/>
      <w:sz w:val="16"/>
    </w:rPr>
  </w:style>
  <w:style w:type="character" w:customStyle="1" w:styleId="plainlinks">
    <w:name w:val="plainlinks"/>
    <w:uiPriority w:val="99"/>
    <w:rsid w:val="00226E8F"/>
    <w:rPr>
      <w:rFonts w:ascii="Times New Roman" w:hAnsi="Times New Roman" w:cs="Times New Roman" w:hint="default"/>
    </w:rPr>
  </w:style>
  <w:style w:type="character" w:customStyle="1" w:styleId="coordinatesplainlinksneverexpand">
    <w:name w:val="coordinates plainlinksneverexpand"/>
    <w:uiPriority w:val="99"/>
    <w:rsid w:val="00226E8F"/>
    <w:rPr>
      <w:rFonts w:ascii="Times New Roman" w:hAnsi="Times New Roman" w:cs="Times New Roman" w:hint="default"/>
    </w:rPr>
  </w:style>
  <w:style w:type="character" w:customStyle="1" w:styleId="geo-dms">
    <w:name w:val="geo-dms"/>
    <w:uiPriority w:val="99"/>
    <w:rsid w:val="00226E8F"/>
    <w:rPr>
      <w:rFonts w:ascii="Times New Roman" w:hAnsi="Times New Roman" w:cs="Times New Roman" w:hint="default"/>
    </w:rPr>
  </w:style>
  <w:style w:type="character" w:customStyle="1" w:styleId="geo-lat">
    <w:name w:val="geo-lat"/>
    <w:uiPriority w:val="99"/>
    <w:rsid w:val="00226E8F"/>
    <w:rPr>
      <w:rFonts w:ascii="Times New Roman" w:hAnsi="Times New Roman" w:cs="Times New Roman" w:hint="default"/>
    </w:rPr>
  </w:style>
  <w:style w:type="character" w:customStyle="1" w:styleId="geo-lon">
    <w:name w:val="geo-lon"/>
    <w:uiPriority w:val="99"/>
    <w:rsid w:val="00226E8F"/>
    <w:rPr>
      <w:rFonts w:ascii="Times New Roman" w:hAnsi="Times New Roman" w:cs="Times New Roman" w:hint="default"/>
    </w:rPr>
  </w:style>
  <w:style w:type="character" w:customStyle="1" w:styleId="geo-multi-punct">
    <w:name w:val="geo-multi-punct"/>
    <w:uiPriority w:val="99"/>
    <w:rsid w:val="00226E8F"/>
    <w:rPr>
      <w:rFonts w:ascii="Times New Roman" w:hAnsi="Times New Roman" w:cs="Times New Roman" w:hint="default"/>
    </w:rPr>
  </w:style>
  <w:style w:type="character" w:customStyle="1" w:styleId="geo-dec">
    <w:name w:val="geo-dec"/>
    <w:uiPriority w:val="99"/>
    <w:rsid w:val="00226E8F"/>
    <w:rPr>
      <w:rFonts w:ascii="Times New Roman" w:hAnsi="Times New Roman" w:cs="Times New Roman" w:hint="default"/>
    </w:rPr>
  </w:style>
  <w:style w:type="character" w:customStyle="1" w:styleId="plainlinksneverexpand">
    <w:name w:val="plainlinksneverexpand"/>
    <w:uiPriority w:val="99"/>
    <w:rsid w:val="00226E8F"/>
    <w:rPr>
      <w:rFonts w:ascii="Times New Roman" w:hAnsi="Times New Roman" w:cs="Times New Roman" w:hint="default"/>
    </w:rPr>
  </w:style>
  <w:style w:type="character" w:customStyle="1" w:styleId="geo">
    <w:name w:val="geo"/>
    <w:uiPriority w:val="99"/>
    <w:rsid w:val="00226E8F"/>
    <w:rPr>
      <w:rFonts w:ascii="Times New Roman" w:hAnsi="Times New Roman" w:cs="Times New Roman" w:hint="default"/>
    </w:rPr>
  </w:style>
  <w:style w:type="character" w:customStyle="1" w:styleId="latitude">
    <w:name w:val="latitude"/>
    <w:uiPriority w:val="99"/>
    <w:rsid w:val="00226E8F"/>
    <w:rPr>
      <w:rFonts w:ascii="Times New Roman" w:hAnsi="Times New Roman" w:cs="Times New Roman" w:hint="default"/>
    </w:rPr>
  </w:style>
  <w:style w:type="character" w:customStyle="1" w:styleId="longitude">
    <w:name w:val="longitude"/>
    <w:uiPriority w:val="99"/>
    <w:rsid w:val="00226E8F"/>
    <w:rPr>
      <w:rFonts w:ascii="Times New Roman" w:hAnsi="Times New Roman" w:cs="Times New Roman" w:hint="default"/>
    </w:rPr>
  </w:style>
  <w:style w:type="character" w:customStyle="1" w:styleId="collapsebutton">
    <w:name w:val="collapsebutton"/>
    <w:uiPriority w:val="99"/>
    <w:rsid w:val="00226E8F"/>
    <w:rPr>
      <w:rFonts w:ascii="Times New Roman" w:hAnsi="Times New Roman" w:cs="Times New Roman" w:hint="default"/>
    </w:rPr>
  </w:style>
  <w:style w:type="character" w:customStyle="1" w:styleId="FontStyle191">
    <w:name w:val="Font Style191"/>
    <w:uiPriority w:val="99"/>
    <w:rsid w:val="00226E8F"/>
    <w:rPr>
      <w:rFonts w:ascii="Franklin Gothic Medium" w:hAnsi="Franklin Gothic Medium" w:hint="default"/>
      <w:b/>
      <w:bCs w:val="0"/>
      <w:sz w:val="12"/>
    </w:rPr>
  </w:style>
  <w:style w:type="character" w:customStyle="1" w:styleId="54">
    <w:name w:val="Знак Знак5"/>
    <w:uiPriority w:val="99"/>
    <w:locked/>
    <w:rsid w:val="00226E8F"/>
    <w:rPr>
      <w:sz w:val="24"/>
    </w:rPr>
  </w:style>
  <w:style w:type="character" w:customStyle="1" w:styleId="xfm155961526">
    <w:name w:val="xfm_155961526"/>
    <w:basedOn w:val="a0"/>
    <w:rsid w:val="00226E8F"/>
  </w:style>
  <w:style w:type="paragraph" w:styleId="affff2">
    <w:name w:val="annotation subject"/>
    <w:basedOn w:val="affff"/>
    <w:next w:val="affff"/>
    <w:link w:val="affff1"/>
    <w:uiPriority w:val="99"/>
    <w:semiHidden/>
    <w:unhideWhenUsed/>
    <w:rsid w:val="00226E8F"/>
    <w:rPr>
      <w:rFonts w:ascii="Times New Roman" w:eastAsia="Times New Roman" w:hAnsi="Times New Roman" w:cs="Times New Roman"/>
      <w:b/>
      <w:bCs/>
      <w:lang w:eastAsia="ru-RU"/>
    </w:rPr>
  </w:style>
  <w:style w:type="character" w:customStyle="1" w:styleId="1fff4">
    <w:name w:val="Тема примечания Знак1"/>
    <w:basedOn w:val="affff0"/>
    <w:link w:val="affff2"/>
    <w:uiPriority w:val="99"/>
    <w:semiHidden/>
    <w:rsid w:val="00226E8F"/>
    <w:rPr>
      <w:b/>
      <w:bCs/>
    </w:rPr>
  </w:style>
  <w:style w:type="character" w:customStyle="1" w:styleId="0pt">
    <w:name w:val="Основной текст + Интервал 0 pt"/>
    <w:basedOn w:val="a0"/>
    <w:rsid w:val="00226E8F"/>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uk-UA"/>
    </w:rPr>
  </w:style>
  <w:style w:type="character" w:customStyle="1" w:styleId="afffff0">
    <w:name w:val="Основной текст + Полужирный"/>
    <w:aliases w:val="Интервал 0 pt"/>
    <w:basedOn w:val="affa"/>
    <w:rsid w:val="00226E8F"/>
    <w:rPr>
      <w:rFonts w:ascii="Tahoma" w:eastAsia="Tahoma" w:hAnsi="Tahoma" w:cs="Tahoma" w:hint="default"/>
      <w:b/>
      <w:bCs/>
      <w:color w:val="000000"/>
      <w:spacing w:val="8"/>
      <w:w w:val="100"/>
      <w:position w:val="0"/>
      <w:sz w:val="18"/>
      <w:szCs w:val="18"/>
      <w:lang w:val="uk-UA"/>
    </w:rPr>
  </w:style>
  <w:style w:type="table" w:customStyle="1" w:styleId="1140">
    <w:name w:val="Сетка таблицы114"/>
    <w:basedOn w:val="a1"/>
    <w:uiPriority w:val="99"/>
    <w:rsid w:val="00226E8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226E8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226E8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
    <w:basedOn w:val="a1"/>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ітка таблиці11"/>
    <w:basedOn w:val="a1"/>
    <w:uiPriority w:val="59"/>
    <w:rsid w:val="00226E8F"/>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ітка таблиці2"/>
    <w:basedOn w:val="a1"/>
    <w:uiPriority w:val="59"/>
    <w:rsid w:val="00226E8F"/>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писок1"/>
    <w:uiPriority w:val="99"/>
    <w:rsid w:val="00226E8F"/>
    <w:pPr>
      <w:numPr>
        <w:numId w:val="17"/>
      </w:numPr>
    </w:pPr>
  </w:style>
  <w:style w:type="numbering" w:customStyle="1" w:styleId="Style16">
    <w:name w:val="Style16"/>
    <w:uiPriority w:val="99"/>
    <w:rsid w:val="00226E8F"/>
  </w:style>
  <w:style w:type="paragraph" w:styleId="afffff1">
    <w:name w:val="List"/>
    <w:basedOn w:val="af9"/>
    <w:uiPriority w:val="99"/>
    <w:rsid w:val="00226E8F"/>
    <w:pPr>
      <w:widowControl w:val="0"/>
      <w:suppressAutoHyphens/>
      <w:spacing w:after="120"/>
      <w:jc w:val="left"/>
    </w:pPr>
    <w:rPr>
      <w:rFonts w:ascii="Arial" w:eastAsia="Lucida Sans Unicode" w:hAnsi="Arial" w:cs="Tahoma"/>
      <w:kern w:val="1"/>
      <w:sz w:val="20"/>
      <w:lang w:val="ru-RU" w:eastAsia="zh-CN"/>
    </w:rPr>
  </w:style>
  <w:style w:type="numbering" w:customStyle="1" w:styleId="Style17">
    <w:name w:val="Style17"/>
    <w:uiPriority w:val="99"/>
    <w:rsid w:val="00226E8F"/>
  </w:style>
  <w:style w:type="table" w:customStyle="1" w:styleId="1150">
    <w:name w:val="Сетка таблицы115"/>
    <w:basedOn w:val="a1"/>
    <w:next w:val="a9"/>
    <w:uiPriority w:val="99"/>
    <w:rsid w:val="00226E8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9"/>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9"/>
    <w:uiPriority w:val="99"/>
    <w:rsid w:val="00226E8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226E8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Normal Indent"/>
    <w:basedOn w:val="a"/>
    <w:uiPriority w:val="99"/>
    <w:rsid w:val="00226E8F"/>
    <w:pPr>
      <w:spacing w:after="0" w:line="240" w:lineRule="auto"/>
      <w:ind w:left="708"/>
      <w:jc w:val="both"/>
    </w:pPr>
    <w:rPr>
      <w:rFonts w:ascii="Times New Roman" w:eastAsia="Times New Roman" w:hAnsi="Times New Roman" w:cs="Times New Roman"/>
      <w:sz w:val="24"/>
      <w:szCs w:val="24"/>
      <w:lang w:eastAsia="ru-RU"/>
    </w:rPr>
  </w:style>
  <w:style w:type="numbering" w:customStyle="1" w:styleId="119">
    <w:name w:val="Список11"/>
    <w:uiPriority w:val="99"/>
    <w:rsid w:val="00226E8F"/>
  </w:style>
  <w:style w:type="table" w:customStyle="1" w:styleId="123">
    <w:name w:val="Сітка таблиці12"/>
    <w:basedOn w:val="a1"/>
    <w:next w:val="a9"/>
    <w:uiPriority w:val="59"/>
    <w:rsid w:val="00226E8F"/>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3">
    <w:name w:val="table of authorities"/>
    <w:basedOn w:val="a"/>
    <w:next w:val="a"/>
    <w:uiPriority w:val="99"/>
    <w:unhideWhenUsed/>
    <w:rsid w:val="00226E8F"/>
    <w:pPr>
      <w:spacing w:after="0" w:line="240" w:lineRule="auto"/>
      <w:ind w:left="240" w:hanging="240"/>
    </w:pPr>
    <w:rPr>
      <w:rFonts w:eastAsia="Times New Roman" w:cs="Times New Roman"/>
      <w:sz w:val="20"/>
      <w:szCs w:val="20"/>
      <w:lang w:eastAsia="ru-RU"/>
    </w:rPr>
  </w:style>
  <w:style w:type="character" w:customStyle="1" w:styleId="0pt0">
    <w:name w:val="Основной текст + Полужирный;Интервал 0 pt"/>
    <w:basedOn w:val="affa"/>
    <w:rsid w:val="00226E8F"/>
    <w:rPr>
      <w:rFonts w:ascii="Tahoma" w:eastAsia="Tahoma" w:hAnsi="Tahoma" w:cs="Tahoma"/>
      <w:b/>
      <w:bCs/>
      <w:color w:val="000000"/>
      <w:spacing w:val="8"/>
      <w:w w:val="100"/>
      <w:position w:val="0"/>
      <w:sz w:val="18"/>
      <w:szCs w:val="18"/>
      <w:lang w:val="uk-UA"/>
    </w:rPr>
  </w:style>
  <w:style w:type="table" w:customStyle="1" w:styleId="621">
    <w:name w:val="Сетка таблицы62"/>
    <w:basedOn w:val="a1"/>
    <w:next w:val="a9"/>
    <w:uiPriority w:val="99"/>
    <w:rsid w:val="00226E8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5">
    <w:name w:val="Немає списку1"/>
    <w:next w:val="a2"/>
    <w:uiPriority w:val="99"/>
    <w:semiHidden/>
    <w:rsid w:val="00226E8F"/>
  </w:style>
  <w:style w:type="character" w:customStyle="1" w:styleId="321">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226E8F"/>
    <w:rPr>
      <w:sz w:val="16"/>
      <w:szCs w:val="16"/>
      <w:lang w:eastAsia="ru-RU"/>
    </w:rPr>
  </w:style>
  <w:style w:type="paragraph" w:customStyle="1" w:styleId="afffff4">
    <w:name w:val="Заголовок"/>
    <w:basedOn w:val="a"/>
    <w:next w:val="af9"/>
    <w:uiPriority w:val="99"/>
    <w:qFormat/>
    <w:rsid w:val="00226E8F"/>
    <w:pPr>
      <w:keepNext/>
      <w:suppressAutoHyphens/>
      <w:spacing w:before="240" w:after="120" w:line="240" w:lineRule="auto"/>
    </w:pPr>
    <w:rPr>
      <w:rFonts w:ascii="Arial" w:eastAsia="Microsoft YaHei" w:hAnsi="Arial" w:cs="Arial"/>
      <w:sz w:val="28"/>
      <w:szCs w:val="28"/>
      <w:lang w:val="ru-RU" w:eastAsia="zh-CN"/>
    </w:rPr>
  </w:style>
  <w:style w:type="paragraph" w:customStyle="1" w:styleId="afffff5">
    <w:name w:val="Покажчик"/>
    <w:basedOn w:val="a"/>
    <w:uiPriority w:val="99"/>
    <w:qFormat/>
    <w:rsid w:val="00226E8F"/>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fff6">
    <w:name w:val="Вміст таблиці"/>
    <w:basedOn w:val="a"/>
    <w:uiPriority w:val="99"/>
    <w:qFormat/>
    <w:rsid w:val="00226E8F"/>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fff7">
    <w:name w:val="Заголовок таблиці"/>
    <w:basedOn w:val="afffff6"/>
    <w:uiPriority w:val="99"/>
    <w:qFormat/>
    <w:rsid w:val="00226E8F"/>
    <w:pPr>
      <w:jc w:val="center"/>
    </w:pPr>
    <w:rPr>
      <w:b/>
      <w:bCs/>
    </w:rPr>
  </w:style>
  <w:style w:type="paragraph" w:customStyle="1" w:styleId="afffff8">
    <w:name w:val="Вміст кадру"/>
    <w:basedOn w:val="af9"/>
    <w:uiPriority w:val="99"/>
    <w:qFormat/>
    <w:rsid w:val="00226E8F"/>
    <w:pPr>
      <w:suppressAutoHyphens/>
      <w:spacing w:after="120"/>
      <w:jc w:val="left"/>
    </w:pPr>
    <w:rPr>
      <w:rFonts w:ascii="MS Mincho" w:eastAsia="MS Mincho" w:hAnsi="MS Mincho" w:cs="MS Mincho"/>
      <w:sz w:val="22"/>
      <w:szCs w:val="22"/>
      <w:lang w:eastAsia="zh-CN"/>
    </w:rPr>
  </w:style>
  <w:style w:type="paragraph" w:customStyle="1" w:styleId="1fff6">
    <w:name w:val="Знак Знак1 Знак Знак Знак Знак Знак"/>
    <w:basedOn w:val="a"/>
    <w:uiPriority w:val="99"/>
    <w:qFormat/>
    <w:rsid w:val="00226E8F"/>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22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a">
    <w:name w:val="Знак Знак1 Знак Знак Знак Знак Знак Знак Знак Знак Знак Знак1"/>
    <w:basedOn w:val="a"/>
    <w:uiPriority w:val="99"/>
    <w:qFormat/>
    <w:rsid w:val="00226E8F"/>
    <w:pPr>
      <w:spacing w:after="0" w:line="240" w:lineRule="auto"/>
    </w:pPr>
    <w:rPr>
      <w:rFonts w:ascii="Verdana" w:eastAsia="Times New Roman" w:hAnsi="Verdana" w:cs="Verdana"/>
      <w:sz w:val="20"/>
      <w:szCs w:val="20"/>
      <w:lang w:val="en-US"/>
    </w:rPr>
  </w:style>
  <w:style w:type="character" w:customStyle="1" w:styleId="WW8Num2z1">
    <w:name w:val="WW8Num2z1"/>
    <w:uiPriority w:val="99"/>
    <w:rsid w:val="00226E8F"/>
    <w:rPr>
      <w:rFonts w:ascii="Courier New" w:hAnsi="Courier New" w:cs="Courier New" w:hint="default"/>
    </w:rPr>
  </w:style>
  <w:style w:type="character" w:customStyle="1" w:styleId="WW8Num2z2">
    <w:name w:val="WW8Num2z2"/>
    <w:uiPriority w:val="99"/>
    <w:rsid w:val="00226E8F"/>
    <w:rPr>
      <w:rFonts w:ascii="Wingdings" w:hAnsi="Wingdings" w:cs="Wingdings" w:hint="default"/>
    </w:rPr>
  </w:style>
  <w:style w:type="character" w:customStyle="1" w:styleId="WW8Num2z3">
    <w:name w:val="WW8Num2z3"/>
    <w:uiPriority w:val="99"/>
    <w:rsid w:val="00226E8F"/>
    <w:rPr>
      <w:rFonts w:ascii="Symbol" w:hAnsi="Symbol" w:cs="Symbol" w:hint="default"/>
    </w:rPr>
  </w:style>
  <w:style w:type="character" w:customStyle="1" w:styleId="WW8Num7z3">
    <w:name w:val="WW8Num7z3"/>
    <w:uiPriority w:val="99"/>
    <w:rsid w:val="00226E8F"/>
    <w:rPr>
      <w:rFonts w:ascii="Symbol" w:hAnsi="Symbol" w:cs="Symbol" w:hint="default"/>
    </w:rPr>
  </w:style>
  <w:style w:type="character" w:customStyle="1" w:styleId="WW8Num8z2">
    <w:name w:val="WW8Num8z2"/>
    <w:uiPriority w:val="99"/>
    <w:rsid w:val="00226E8F"/>
    <w:rPr>
      <w:rFonts w:ascii="Wingdings" w:hAnsi="Wingdings" w:cs="Wingdings" w:hint="default"/>
    </w:rPr>
  </w:style>
  <w:style w:type="character" w:customStyle="1" w:styleId="WW8Num8z3">
    <w:name w:val="WW8Num8z3"/>
    <w:uiPriority w:val="99"/>
    <w:rsid w:val="00226E8F"/>
    <w:rPr>
      <w:rFonts w:ascii="Symbol" w:hAnsi="Symbol" w:cs="Symbol" w:hint="default"/>
    </w:rPr>
  </w:style>
  <w:style w:type="character" w:customStyle="1" w:styleId="WW8Num10z0">
    <w:name w:val="WW8Num10z0"/>
    <w:uiPriority w:val="99"/>
    <w:rsid w:val="00226E8F"/>
  </w:style>
  <w:style w:type="character" w:customStyle="1" w:styleId="WW8Num11z0">
    <w:name w:val="WW8Num11z0"/>
    <w:uiPriority w:val="99"/>
    <w:rsid w:val="00226E8F"/>
    <w:rPr>
      <w:color w:val="FF0000"/>
    </w:rPr>
  </w:style>
  <w:style w:type="character" w:customStyle="1" w:styleId="223">
    <w:name w:val="Знак22"/>
    <w:basedOn w:val="1fff2"/>
    <w:uiPriority w:val="99"/>
    <w:rsid w:val="00226E8F"/>
    <w:rPr>
      <w:b/>
      <w:bCs/>
      <w:sz w:val="24"/>
      <w:szCs w:val="24"/>
      <w:lang w:val="uk-UA"/>
    </w:rPr>
  </w:style>
  <w:style w:type="character" w:customStyle="1" w:styleId="afffff9">
    <w:name w:val="Маркери списку"/>
    <w:uiPriority w:val="99"/>
    <w:rsid w:val="00226E8F"/>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226E8F"/>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226E8F"/>
    <w:rPr>
      <w:rFonts w:ascii="Times New Roman" w:hAnsi="Times New Roman" w:cs="Times New Roman" w:hint="default"/>
      <w:sz w:val="16"/>
      <w:szCs w:val="16"/>
    </w:rPr>
  </w:style>
  <w:style w:type="character" w:customStyle="1" w:styleId="2ff0">
    <w:name w:val="Основной текст (2)_ Знак"/>
    <w:uiPriority w:val="99"/>
    <w:locked/>
    <w:rsid w:val="00226E8F"/>
    <w:rPr>
      <w:i/>
      <w:iCs/>
      <w:sz w:val="23"/>
      <w:szCs w:val="23"/>
      <w:lang w:val="uk-UA" w:eastAsia="uk-UA" w:bidi="ar-SA"/>
    </w:rPr>
  </w:style>
  <w:style w:type="paragraph" w:customStyle="1" w:styleId="224">
    <w:name w:val="Основной текст 22"/>
    <w:basedOn w:val="a"/>
    <w:uiPriority w:val="99"/>
    <w:rsid w:val="00226E8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226E8F"/>
    <w:pPr>
      <w:spacing w:after="0" w:line="240" w:lineRule="auto"/>
    </w:pPr>
    <w:rPr>
      <w:rFonts w:ascii="Verdana" w:eastAsia="Times New Roman" w:hAnsi="Verdana" w:cs="Verdana"/>
      <w:sz w:val="20"/>
      <w:szCs w:val="20"/>
      <w:lang w:val="en-US"/>
    </w:rPr>
  </w:style>
  <w:style w:type="character" w:customStyle="1" w:styleId="Heading1Char">
    <w:name w:val="Heading 1 Char"/>
    <w:aliases w:val="Знак Char"/>
    <w:uiPriority w:val="99"/>
    <w:rsid w:val="00226E8F"/>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226E8F"/>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226E8F"/>
    <w:rPr>
      <w:rFonts w:ascii="MS Mincho" w:eastAsia="MS Mincho" w:cs="MS Mincho"/>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226E8F"/>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226E8F"/>
    <w:rPr>
      <w:sz w:val="16"/>
      <w:lang w:eastAsia="ru-RU"/>
    </w:rPr>
  </w:style>
  <w:style w:type="paragraph" w:customStyle="1" w:styleId="1fff7">
    <w:name w:val="Знак Знак Знак Знак Знак Знак Знак1 Знак Знак"/>
    <w:basedOn w:val="a"/>
    <w:uiPriority w:val="99"/>
    <w:rsid w:val="00226E8F"/>
    <w:pPr>
      <w:spacing w:after="160" w:line="240" w:lineRule="exact"/>
    </w:pPr>
    <w:rPr>
      <w:rFonts w:ascii="Times New Roman" w:eastAsia="Times New Roman" w:hAnsi="Times New Roman" w:cs="Times New Roman"/>
      <w:sz w:val="20"/>
      <w:szCs w:val="20"/>
      <w:lang w:val="de-DE" w:eastAsia="de-CH"/>
    </w:rPr>
  </w:style>
  <w:style w:type="paragraph" w:customStyle="1" w:styleId="3f">
    <w:name w:val="Без интервала3"/>
    <w:uiPriority w:val="99"/>
    <w:rsid w:val="00226E8F"/>
    <w:pPr>
      <w:spacing w:after="0" w:line="240" w:lineRule="auto"/>
    </w:pPr>
    <w:rPr>
      <w:rFonts w:ascii="Calibri" w:eastAsia="Calibri" w:hAnsi="Calibri" w:cs="Calibri"/>
      <w:lang w:val="ru-RU" w:eastAsia="ru-RU"/>
    </w:rPr>
  </w:style>
  <w:style w:type="character" w:customStyle="1" w:styleId="WW8Num1z1">
    <w:name w:val="WW8Num1z1"/>
    <w:uiPriority w:val="99"/>
    <w:rsid w:val="00226E8F"/>
    <w:rPr>
      <w:rFonts w:ascii="Courier New" w:hAnsi="Courier New" w:cs="Courier New"/>
    </w:rPr>
  </w:style>
  <w:style w:type="character" w:customStyle="1" w:styleId="WW8Num1z2">
    <w:name w:val="WW8Num1z2"/>
    <w:uiPriority w:val="99"/>
    <w:rsid w:val="00226E8F"/>
    <w:rPr>
      <w:rFonts w:ascii="Wingdings" w:hAnsi="Wingdings" w:cs="Wingdings"/>
    </w:rPr>
  </w:style>
  <w:style w:type="character" w:customStyle="1" w:styleId="WW8Num1z3">
    <w:name w:val="WW8Num1z3"/>
    <w:uiPriority w:val="99"/>
    <w:rsid w:val="00226E8F"/>
    <w:rPr>
      <w:rFonts w:ascii="Symbol" w:hAnsi="Symbol" w:cs="Symbol"/>
    </w:rPr>
  </w:style>
  <w:style w:type="character" w:customStyle="1" w:styleId="afffffa">
    <w:name w:val="Символ сноски"/>
    <w:basedOn w:val="1fff2"/>
    <w:uiPriority w:val="99"/>
    <w:rsid w:val="00226E8F"/>
    <w:rPr>
      <w:rFonts w:ascii="Times New Roman" w:hAnsi="Times New Roman" w:cs="Times New Roman"/>
      <w:vertAlign w:val="superscript"/>
    </w:rPr>
  </w:style>
  <w:style w:type="character" w:customStyle="1" w:styleId="afffffb">
    <w:name w:val="Символы концевой сноски"/>
    <w:basedOn w:val="1fff2"/>
    <w:uiPriority w:val="99"/>
    <w:rsid w:val="00226E8F"/>
    <w:rPr>
      <w:rFonts w:ascii="Times New Roman" w:hAnsi="Times New Roman" w:cs="Times New Roman"/>
      <w:vertAlign w:val="superscript"/>
    </w:rPr>
  </w:style>
  <w:style w:type="character" w:customStyle="1" w:styleId="1fff8">
    <w:name w:val="Знак примечания1"/>
    <w:basedOn w:val="1fff2"/>
    <w:uiPriority w:val="99"/>
    <w:rsid w:val="00226E8F"/>
    <w:rPr>
      <w:rFonts w:ascii="Times New Roman" w:hAnsi="Times New Roman" w:cs="Times New Roman"/>
      <w:sz w:val="16"/>
    </w:rPr>
  </w:style>
  <w:style w:type="paragraph" w:customStyle="1" w:styleId="1fff9">
    <w:name w:val="Заголовок таблицы ссылок1"/>
    <w:basedOn w:val="a"/>
    <w:next w:val="a"/>
    <w:uiPriority w:val="99"/>
    <w:rsid w:val="00226E8F"/>
    <w:pPr>
      <w:suppressAutoHyphens/>
      <w:spacing w:before="120" w:after="0" w:line="240" w:lineRule="auto"/>
      <w:jc w:val="both"/>
    </w:pPr>
    <w:rPr>
      <w:rFonts w:ascii="Arial" w:eastAsia="Times New Roman" w:hAnsi="Arial" w:cs="Arial"/>
      <w:b/>
      <w:sz w:val="24"/>
      <w:szCs w:val="20"/>
      <w:lang w:eastAsia="ar-SA"/>
    </w:rPr>
  </w:style>
  <w:style w:type="paragraph" w:customStyle="1" w:styleId="1fffa">
    <w:name w:val="Шапка1"/>
    <w:basedOn w:val="a"/>
    <w:uiPriority w:val="99"/>
    <w:rsid w:val="00226E8F"/>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ffb">
    <w:name w:val="Текст макроса1"/>
    <w:uiPriority w:val="99"/>
    <w:rsid w:val="00226E8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1fffc">
    <w:name w:val="Знак Знак1 Знак Знак Знак Знак Знак Знак Знак Знак Знак Знак Знак"/>
    <w:basedOn w:val="a"/>
    <w:uiPriority w:val="99"/>
    <w:rsid w:val="00226E8F"/>
    <w:pPr>
      <w:suppressAutoHyphens/>
      <w:spacing w:after="0" w:line="240" w:lineRule="auto"/>
    </w:pPr>
    <w:rPr>
      <w:rFonts w:ascii="Verdana" w:eastAsia="Times New Roman" w:hAnsi="Verdana" w:cs="Verdana"/>
      <w:sz w:val="20"/>
      <w:szCs w:val="20"/>
      <w:lang w:val="en-US" w:eastAsia="ar-SA"/>
    </w:rPr>
  </w:style>
  <w:style w:type="paragraph" w:customStyle="1" w:styleId="1fffd">
    <w:name w:val="Знак Знак1 Знак Знак Знак Знак"/>
    <w:basedOn w:val="a"/>
    <w:uiPriority w:val="99"/>
    <w:rsid w:val="00226E8F"/>
    <w:pPr>
      <w:suppressAutoHyphens/>
      <w:spacing w:after="0" w:line="240" w:lineRule="auto"/>
    </w:pPr>
    <w:rPr>
      <w:rFonts w:ascii="Verdana" w:eastAsia="Times New Roman" w:hAnsi="Verdana" w:cs="Verdana"/>
      <w:sz w:val="20"/>
      <w:szCs w:val="20"/>
      <w:lang w:val="en-US" w:eastAsia="ar-SA"/>
    </w:rPr>
  </w:style>
  <w:style w:type="character" w:styleId="afffffc">
    <w:name w:val="line number"/>
    <w:basedOn w:val="a0"/>
    <w:uiPriority w:val="99"/>
    <w:semiHidden/>
    <w:unhideWhenUsed/>
    <w:rsid w:val="00226E8F"/>
  </w:style>
  <w:style w:type="character" w:customStyle="1" w:styleId="29pt">
    <w:name w:val="Основной текст (2) + 9 pt"/>
    <w:aliases w:val="Не курсив,Интервал 2 pt"/>
    <w:uiPriority w:val="99"/>
    <w:rsid w:val="00226E8F"/>
    <w:rPr>
      <w:i/>
      <w:iCs/>
      <w:color w:val="000000"/>
      <w:spacing w:val="40"/>
      <w:w w:val="100"/>
      <w:position w:val="0"/>
      <w:sz w:val="18"/>
      <w:szCs w:val="18"/>
      <w:lang w:val="uk-UA" w:bidi="ar-SA"/>
    </w:rPr>
  </w:style>
  <w:style w:type="character" w:customStyle="1" w:styleId="Exact">
    <w:name w:val="Основной текст Exact"/>
    <w:uiPriority w:val="99"/>
    <w:rsid w:val="00226E8F"/>
    <w:rPr>
      <w:rFonts w:ascii="Times New Roman" w:hAnsi="Times New Roman" w:cs="Times New Roman"/>
      <w:spacing w:val="-3"/>
      <w:sz w:val="16"/>
      <w:szCs w:val="16"/>
      <w:u w:val="none"/>
    </w:rPr>
  </w:style>
  <w:style w:type="character" w:customStyle="1" w:styleId="Exact1">
    <w:name w:val="Основной текст Exact1"/>
    <w:uiPriority w:val="99"/>
    <w:rsid w:val="00226E8F"/>
    <w:rPr>
      <w:color w:val="000000"/>
      <w:spacing w:val="-3"/>
      <w:w w:val="100"/>
      <w:position w:val="0"/>
      <w:sz w:val="16"/>
      <w:szCs w:val="16"/>
      <w:u w:val="single"/>
      <w:lang w:val="uk-UA" w:bidi="ar-SA"/>
    </w:rPr>
  </w:style>
  <w:style w:type="paragraph" w:customStyle="1" w:styleId="318">
    <w:name w:val="Основной текст (3)1"/>
    <w:basedOn w:val="a"/>
    <w:uiPriority w:val="99"/>
    <w:rsid w:val="00226E8F"/>
    <w:pPr>
      <w:widowControl w:val="0"/>
      <w:shd w:val="clear" w:color="auto" w:fill="FFFFFF"/>
      <w:spacing w:before="180" w:after="180" w:line="240" w:lineRule="atLeast"/>
    </w:pPr>
    <w:rPr>
      <w:b/>
      <w:bCs/>
      <w:i/>
      <w:iCs/>
      <w:sz w:val="19"/>
      <w:szCs w:val="19"/>
    </w:rPr>
  </w:style>
  <w:style w:type="character" w:customStyle="1" w:styleId="rvts6">
    <w:name w:val="rvts6"/>
    <w:uiPriority w:val="99"/>
    <w:rsid w:val="00226E8F"/>
    <w:rPr>
      <w:rFonts w:cs="Times New Roman"/>
    </w:rPr>
  </w:style>
  <w:style w:type="character" w:customStyle="1" w:styleId="124">
    <w:name w:val="Заголовок №1 (2)_"/>
    <w:link w:val="125"/>
    <w:uiPriority w:val="99"/>
    <w:rsid w:val="00226E8F"/>
    <w:rPr>
      <w:b/>
      <w:bCs/>
      <w:shd w:val="clear" w:color="auto" w:fill="FFFFFF"/>
    </w:rPr>
  </w:style>
  <w:style w:type="paragraph" w:customStyle="1" w:styleId="125">
    <w:name w:val="Заголовок №1 (2)"/>
    <w:basedOn w:val="a"/>
    <w:link w:val="124"/>
    <w:uiPriority w:val="99"/>
    <w:rsid w:val="00226E8F"/>
    <w:pPr>
      <w:shd w:val="clear" w:color="auto" w:fill="FFFFFF"/>
      <w:spacing w:before="240" w:after="300" w:line="240" w:lineRule="atLeast"/>
      <w:jc w:val="both"/>
      <w:outlineLvl w:val="0"/>
    </w:pPr>
    <w:rPr>
      <w:b/>
      <w:bCs/>
      <w:shd w:val="clear" w:color="auto" w:fill="FFFFFF"/>
    </w:rPr>
  </w:style>
  <w:style w:type="paragraph" w:customStyle="1" w:styleId="11b">
    <w:name w:val="Заголовок №11"/>
    <w:basedOn w:val="a"/>
    <w:uiPriority w:val="99"/>
    <w:rsid w:val="00226E8F"/>
    <w:pPr>
      <w:shd w:val="clear" w:color="auto" w:fill="FFFFFF"/>
      <w:spacing w:after="240" w:line="269" w:lineRule="exact"/>
      <w:jc w:val="center"/>
      <w:outlineLvl w:val="0"/>
    </w:pPr>
    <w:rPr>
      <w:b/>
      <w:bCs/>
      <w:sz w:val="23"/>
      <w:szCs w:val="23"/>
      <w:shd w:val="clear" w:color="auto" w:fill="FFFFFF"/>
    </w:rPr>
  </w:style>
  <w:style w:type="paragraph" w:customStyle="1" w:styleId="afffffd">
    <w:name w:val="Основной Знак"/>
    <w:basedOn w:val="a"/>
    <w:uiPriority w:val="99"/>
    <w:rsid w:val="00226E8F"/>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rsid w:val="00226E8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2111">
    <w:name w:val="Сетка таблицы211"/>
    <w:basedOn w:val="a1"/>
    <w:uiPriority w:val="99"/>
    <w:rsid w:val="00226E8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226E8F"/>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226E8F"/>
  </w:style>
  <w:style w:type="numbering" w:customStyle="1" w:styleId="4110">
    <w:name w:val="Нет списка411"/>
    <w:next w:val="a2"/>
    <w:semiHidden/>
    <w:rsid w:val="00226E8F"/>
  </w:style>
  <w:style w:type="paragraph" w:customStyle="1" w:styleId="afffffe">
    <w:name w:val="Стиль полужирный по центру"/>
    <w:basedOn w:val="a"/>
    <w:uiPriority w:val="99"/>
    <w:rsid w:val="00226E8F"/>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fe">
    <w:name w:val="Знак Знак1 Знак Знак Знак Знак Знак Знак Знак Знак Знак Знак Знак Знак Знак Знак Знак Знак"/>
    <w:basedOn w:val="a"/>
    <w:uiPriority w:val="99"/>
    <w:rsid w:val="00226E8F"/>
    <w:pPr>
      <w:spacing w:after="0" w:line="240" w:lineRule="auto"/>
    </w:pPr>
    <w:rPr>
      <w:rFonts w:ascii="Verdana" w:eastAsia="Times New Roman" w:hAnsi="Verdana" w:cs="Verdana"/>
      <w:sz w:val="28"/>
      <w:szCs w:val="28"/>
      <w:lang w:val="en-US"/>
    </w:rPr>
  </w:style>
  <w:style w:type="paragraph" w:customStyle="1" w:styleId="affffff">
    <w:name w:val="Знак Знак Знак Знак Знак Знак"/>
    <w:basedOn w:val="a"/>
    <w:uiPriority w:val="99"/>
    <w:rsid w:val="00226E8F"/>
    <w:pPr>
      <w:spacing w:after="0" w:line="240" w:lineRule="auto"/>
    </w:pPr>
    <w:rPr>
      <w:rFonts w:ascii="Verdana" w:eastAsia="Times New Roman" w:hAnsi="Verdana" w:cs="Verdana"/>
      <w:sz w:val="28"/>
      <w:szCs w:val="28"/>
      <w:lang w:val="en-US"/>
    </w:rPr>
  </w:style>
  <w:style w:type="paragraph" w:styleId="affffff0">
    <w:name w:val="Block Text"/>
    <w:basedOn w:val="a"/>
    <w:uiPriority w:val="99"/>
    <w:rsid w:val="00226E8F"/>
    <w:pPr>
      <w:spacing w:after="0" w:line="240" w:lineRule="auto"/>
      <w:ind w:left="-993" w:right="-681"/>
    </w:pPr>
    <w:rPr>
      <w:rFonts w:ascii="Times New Roman" w:eastAsia="Times New Roman" w:hAnsi="Times New Roman" w:cs="Times New Roman"/>
      <w:b/>
      <w:sz w:val="40"/>
      <w:szCs w:val="20"/>
      <w:lang w:eastAsia="uk-UA"/>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226E8F"/>
    <w:rPr>
      <w:rFonts w:ascii="Courier New" w:hAnsi="Courier New" w:cs="Courier New"/>
      <w:sz w:val="20"/>
      <w:szCs w:val="20"/>
      <w:lang w:val="uk-UA" w:eastAsia="ru-RU"/>
    </w:rPr>
  </w:style>
  <w:style w:type="character" w:customStyle="1" w:styleId="HeaderChar1">
    <w:name w:val="Header Char1"/>
    <w:basedOn w:val="a0"/>
    <w:uiPriority w:val="99"/>
    <w:semiHidden/>
    <w:locked/>
    <w:rsid w:val="00226E8F"/>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226E8F"/>
    <w:rPr>
      <w:rFonts w:ascii="Times New Roman" w:hAnsi="Times New Roman" w:cs="Times New Roman"/>
      <w:sz w:val="20"/>
      <w:szCs w:val="20"/>
      <w:lang w:val="uk-UA" w:eastAsia="ru-RU"/>
    </w:rPr>
  </w:style>
  <w:style w:type="table" w:customStyle="1" w:styleId="322">
    <w:name w:val="Сетка таблицы32"/>
    <w:basedOn w:val="a1"/>
    <w:uiPriority w:val="99"/>
    <w:rsid w:val="00226E8F"/>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semiHidden/>
    <w:unhideWhenUsed/>
    <w:rsid w:val="00226E8F"/>
  </w:style>
  <w:style w:type="numbering" w:customStyle="1" w:styleId="1010">
    <w:name w:val="Нет списка101"/>
    <w:next w:val="a2"/>
    <w:semiHidden/>
    <w:unhideWhenUsed/>
    <w:rsid w:val="00226E8F"/>
  </w:style>
  <w:style w:type="table" w:customStyle="1" w:styleId="4111">
    <w:name w:val="Сетка таблицы411"/>
    <w:basedOn w:val="a1"/>
    <w:uiPriority w:val="99"/>
    <w:rsid w:val="00226E8F"/>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226E8F"/>
  </w:style>
  <w:style w:type="table" w:customStyle="1" w:styleId="5110">
    <w:name w:val="Сетка таблицы511"/>
    <w:basedOn w:val="a1"/>
    <w:next w:val="a9"/>
    <w:uiPriority w:val="99"/>
    <w:rsid w:val="00226E8F"/>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semiHidden/>
    <w:rsid w:val="00226E8F"/>
  </w:style>
  <w:style w:type="table" w:customStyle="1" w:styleId="6110">
    <w:name w:val="Сетка таблицы611"/>
    <w:basedOn w:val="a1"/>
    <w:next w:val="a9"/>
    <w:uiPriority w:val="99"/>
    <w:rsid w:val="00226E8F"/>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226E8F"/>
  </w:style>
  <w:style w:type="table" w:customStyle="1" w:styleId="7110">
    <w:name w:val="Сетка таблицы711"/>
    <w:basedOn w:val="a1"/>
    <w:next w:val="a9"/>
    <w:uiPriority w:val="99"/>
    <w:rsid w:val="00226E8F"/>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9"/>
    <w:uiPriority w:val="99"/>
    <w:rsid w:val="00226E8F"/>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9681">
      <w:bodyDiv w:val="1"/>
      <w:marLeft w:val="0"/>
      <w:marRight w:val="0"/>
      <w:marTop w:val="0"/>
      <w:marBottom w:val="0"/>
      <w:divBdr>
        <w:top w:val="none" w:sz="0" w:space="0" w:color="auto"/>
        <w:left w:val="none" w:sz="0" w:space="0" w:color="auto"/>
        <w:bottom w:val="none" w:sz="0" w:space="0" w:color="auto"/>
        <w:right w:val="none" w:sz="0" w:space="0" w:color="auto"/>
      </w:divBdr>
    </w:div>
    <w:div w:id="46344185">
      <w:bodyDiv w:val="1"/>
      <w:marLeft w:val="0"/>
      <w:marRight w:val="0"/>
      <w:marTop w:val="0"/>
      <w:marBottom w:val="0"/>
      <w:divBdr>
        <w:top w:val="none" w:sz="0" w:space="0" w:color="auto"/>
        <w:left w:val="none" w:sz="0" w:space="0" w:color="auto"/>
        <w:bottom w:val="none" w:sz="0" w:space="0" w:color="auto"/>
        <w:right w:val="none" w:sz="0" w:space="0" w:color="auto"/>
      </w:divBdr>
    </w:div>
    <w:div w:id="56248237">
      <w:bodyDiv w:val="1"/>
      <w:marLeft w:val="0"/>
      <w:marRight w:val="0"/>
      <w:marTop w:val="0"/>
      <w:marBottom w:val="0"/>
      <w:divBdr>
        <w:top w:val="none" w:sz="0" w:space="0" w:color="auto"/>
        <w:left w:val="none" w:sz="0" w:space="0" w:color="auto"/>
        <w:bottom w:val="none" w:sz="0" w:space="0" w:color="auto"/>
        <w:right w:val="none" w:sz="0" w:space="0" w:color="auto"/>
      </w:divBdr>
    </w:div>
    <w:div w:id="95911224">
      <w:bodyDiv w:val="1"/>
      <w:marLeft w:val="0"/>
      <w:marRight w:val="0"/>
      <w:marTop w:val="0"/>
      <w:marBottom w:val="0"/>
      <w:divBdr>
        <w:top w:val="none" w:sz="0" w:space="0" w:color="auto"/>
        <w:left w:val="none" w:sz="0" w:space="0" w:color="auto"/>
        <w:bottom w:val="none" w:sz="0" w:space="0" w:color="auto"/>
        <w:right w:val="none" w:sz="0" w:space="0" w:color="auto"/>
      </w:divBdr>
    </w:div>
    <w:div w:id="206379012">
      <w:bodyDiv w:val="1"/>
      <w:marLeft w:val="0"/>
      <w:marRight w:val="0"/>
      <w:marTop w:val="0"/>
      <w:marBottom w:val="0"/>
      <w:divBdr>
        <w:top w:val="none" w:sz="0" w:space="0" w:color="auto"/>
        <w:left w:val="none" w:sz="0" w:space="0" w:color="auto"/>
        <w:bottom w:val="none" w:sz="0" w:space="0" w:color="auto"/>
        <w:right w:val="none" w:sz="0" w:space="0" w:color="auto"/>
      </w:divBdr>
    </w:div>
    <w:div w:id="238906514">
      <w:bodyDiv w:val="1"/>
      <w:marLeft w:val="0"/>
      <w:marRight w:val="0"/>
      <w:marTop w:val="0"/>
      <w:marBottom w:val="0"/>
      <w:divBdr>
        <w:top w:val="none" w:sz="0" w:space="0" w:color="auto"/>
        <w:left w:val="none" w:sz="0" w:space="0" w:color="auto"/>
        <w:bottom w:val="none" w:sz="0" w:space="0" w:color="auto"/>
        <w:right w:val="none" w:sz="0" w:space="0" w:color="auto"/>
      </w:divBdr>
    </w:div>
    <w:div w:id="303435468">
      <w:bodyDiv w:val="1"/>
      <w:marLeft w:val="0"/>
      <w:marRight w:val="0"/>
      <w:marTop w:val="0"/>
      <w:marBottom w:val="0"/>
      <w:divBdr>
        <w:top w:val="none" w:sz="0" w:space="0" w:color="auto"/>
        <w:left w:val="none" w:sz="0" w:space="0" w:color="auto"/>
        <w:bottom w:val="none" w:sz="0" w:space="0" w:color="auto"/>
        <w:right w:val="none" w:sz="0" w:space="0" w:color="auto"/>
      </w:divBdr>
    </w:div>
    <w:div w:id="334383172">
      <w:bodyDiv w:val="1"/>
      <w:marLeft w:val="0"/>
      <w:marRight w:val="0"/>
      <w:marTop w:val="0"/>
      <w:marBottom w:val="0"/>
      <w:divBdr>
        <w:top w:val="none" w:sz="0" w:space="0" w:color="auto"/>
        <w:left w:val="none" w:sz="0" w:space="0" w:color="auto"/>
        <w:bottom w:val="none" w:sz="0" w:space="0" w:color="auto"/>
        <w:right w:val="none" w:sz="0" w:space="0" w:color="auto"/>
      </w:divBdr>
    </w:div>
    <w:div w:id="372584406">
      <w:bodyDiv w:val="1"/>
      <w:marLeft w:val="0"/>
      <w:marRight w:val="0"/>
      <w:marTop w:val="0"/>
      <w:marBottom w:val="0"/>
      <w:divBdr>
        <w:top w:val="none" w:sz="0" w:space="0" w:color="auto"/>
        <w:left w:val="none" w:sz="0" w:space="0" w:color="auto"/>
        <w:bottom w:val="none" w:sz="0" w:space="0" w:color="auto"/>
        <w:right w:val="none" w:sz="0" w:space="0" w:color="auto"/>
      </w:divBdr>
    </w:div>
    <w:div w:id="385222603">
      <w:bodyDiv w:val="1"/>
      <w:marLeft w:val="0"/>
      <w:marRight w:val="0"/>
      <w:marTop w:val="0"/>
      <w:marBottom w:val="0"/>
      <w:divBdr>
        <w:top w:val="none" w:sz="0" w:space="0" w:color="auto"/>
        <w:left w:val="none" w:sz="0" w:space="0" w:color="auto"/>
        <w:bottom w:val="none" w:sz="0" w:space="0" w:color="auto"/>
        <w:right w:val="none" w:sz="0" w:space="0" w:color="auto"/>
      </w:divBdr>
    </w:div>
    <w:div w:id="407918942">
      <w:bodyDiv w:val="1"/>
      <w:marLeft w:val="0"/>
      <w:marRight w:val="0"/>
      <w:marTop w:val="0"/>
      <w:marBottom w:val="0"/>
      <w:divBdr>
        <w:top w:val="none" w:sz="0" w:space="0" w:color="auto"/>
        <w:left w:val="none" w:sz="0" w:space="0" w:color="auto"/>
        <w:bottom w:val="none" w:sz="0" w:space="0" w:color="auto"/>
        <w:right w:val="none" w:sz="0" w:space="0" w:color="auto"/>
      </w:divBdr>
    </w:div>
    <w:div w:id="427651939">
      <w:bodyDiv w:val="1"/>
      <w:marLeft w:val="0"/>
      <w:marRight w:val="0"/>
      <w:marTop w:val="0"/>
      <w:marBottom w:val="0"/>
      <w:divBdr>
        <w:top w:val="none" w:sz="0" w:space="0" w:color="auto"/>
        <w:left w:val="none" w:sz="0" w:space="0" w:color="auto"/>
        <w:bottom w:val="none" w:sz="0" w:space="0" w:color="auto"/>
        <w:right w:val="none" w:sz="0" w:space="0" w:color="auto"/>
      </w:divBdr>
    </w:div>
    <w:div w:id="441195107">
      <w:bodyDiv w:val="1"/>
      <w:marLeft w:val="0"/>
      <w:marRight w:val="0"/>
      <w:marTop w:val="0"/>
      <w:marBottom w:val="0"/>
      <w:divBdr>
        <w:top w:val="none" w:sz="0" w:space="0" w:color="auto"/>
        <w:left w:val="none" w:sz="0" w:space="0" w:color="auto"/>
        <w:bottom w:val="none" w:sz="0" w:space="0" w:color="auto"/>
        <w:right w:val="none" w:sz="0" w:space="0" w:color="auto"/>
      </w:divBdr>
    </w:div>
    <w:div w:id="495850563">
      <w:bodyDiv w:val="1"/>
      <w:marLeft w:val="0"/>
      <w:marRight w:val="0"/>
      <w:marTop w:val="0"/>
      <w:marBottom w:val="0"/>
      <w:divBdr>
        <w:top w:val="none" w:sz="0" w:space="0" w:color="auto"/>
        <w:left w:val="none" w:sz="0" w:space="0" w:color="auto"/>
        <w:bottom w:val="none" w:sz="0" w:space="0" w:color="auto"/>
        <w:right w:val="none" w:sz="0" w:space="0" w:color="auto"/>
      </w:divBdr>
    </w:div>
    <w:div w:id="513571109">
      <w:bodyDiv w:val="1"/>
      <w:marLeft w:val="0"/>
      <w:marRight w:val="0"/>
      <w:marTop w:val="0"/>
      <w:marBottom w:val="0"/>
      <w:divBdr>
        <w:top w:val="none" w:sz="0" w:space="0" w:color="auto"/>
        <w:left w:val="none" w:sz="0" w:space="0" w:color="auto"/>
        <w:bottom w:val="none" w:sz="0" w:space="0" w:color="auto"/>
        <w:right w:val="none" w:sz="0" w:space="0" w:color="auto"/>
      </w:divBdr>
    </w:div>
    <w:div w:id="563680474">
      <w:bodyDiv w:val="1"/>
      <w:marLeft w:val="0"/>
      <w:marRight w:val="0"/>
      <w:marTop w:val="0"/>
      <w:marBottom w:val="0"/>
      <w:divBdr>
        <w:top w:val="none" w:sz="0" w:space="0" w:color="auto"/>
        <w:left w:val="none" w:sz="0" w:space="0" w:color="auto"/>
        <w:bottom w:val="none" w:sz="0" w:space="0" w:color="auto"/>
        <w:right w:val="none" w:sz="0" w:space="0" w:color="auto"/>
      </w:divBdr>
    </w:div>
    <w:div w:id="583489737">
      <w:bodyDiv w:val="1"/>
      <w:marLeft w:val="0"/>
      <w:marRight w:val="0"/>
      <w:marTop w:val="0"/>
      <w:marBottom w:val="0"/>
      <w:divBdr>
        <w:top w:val="none" w:sz="0" w:space="0" w:color="auto"/>
        <w:left w:val="none" w:sz="0" w:space="0" w:color="auto"/>
        <w:bottom w:val="none" w:sz="0" w:space="0" w:color="auto"/>
        <w:right w:val="none" w:sz="0" w:space="0" w:color="auto"/>
      </w:divBdr>
    </w:div>
    <w:div w:id="641887119">
      <w:bodyDiv w:val="1"/>
      <w:marLeft w:val="0"/>
      <w:marRight w:val="0"/>
      <w:marTop w:val="0"/>
      <w:marBottom w:val="0"/>
      <w:divBdr>
        <w:top w:val="none" w:sz="0" w:space="0" w:color="auto"/>
        <w:left w:val="none" w:sz="0" w:space="0" w:color="auto"/>
        <w:bottom w:val="none" w:sz="0" w:space="0" w:color="auto"/>
        <w:right w:val="none" w:sz="0" w:space="0" w:color="auto"/>
      </w:divBdr>
    </w:div>
    <w:div w:id="649797306">
      <w:bodyDiv w:val="1"/>
      <w:marLeft w:val="0"/>
      <w:marRight w:val="0"/>
      <w:marTop w:val="0"/>
      <w:marBottom w:val="0"/>
      <w:divBdr>
        <w:top w:val="none" w:sz="0" w:space="0" w:color="auto"/>
        <w:left w:val="none" w:sz="0" w:space="0" w:color="auto"/>
        <w:bottom w:val="none" w:sz="0" w:space="0" w:color="auto"/>
        <w:right w:val="none" w:sz="0" w:space="0" w:color="auto"/>
      </w:divBdr>
    </w:div>
    <w:div w:id="776217468">
      <w:bodyDiv w:val="1"/>
      <w:marLeft w:val="0"/>
      <w:marRight w:val="0"/>
      <w:marTop w:val="0"/>
      <w:marBottom w:val="0"/>
      <w:divBdr>
        <w:top w:val="none" w:sz="0" w:space="0" w:color="auto"/>
        <w:left w:val="none" w:sz="0" w:space="0" w:color="auto"/>
        <w:bottom w:val="none" w:sz="0" w:space="0" w:color="auto"/>
        <w:right w:val="none" w:sz="0" w:space="0" w:color="auto"/>
      </w:divBdr>
    </w:div>
    <w:div w:id="777405755">
      <w:bodyDiv w:val="1"/>
      <w:marLeft w:val="0"/>
      <w:marRight w:val="0"/>
      <w:marTop w:val="0"/>
      <w:marBottom w:val="0"/>
      <w:divBdr>
        <w:top w:val="none" w:sz="0" w:space="0" w:color="auto"/>
        <w:left w:val="none" w:sz="0" w:space="0" w:color="auto"/>
        <w:bottom w:val="none" w:sz="0" w:space="0" w:color="auto"/>
        <w:right w:val="none" w:sz="0" w:space="0" w:color="auto"/>
      </w:divBdr>
    </w:div>
    <w:div w:id="794834946">
      <w:bodyDiv w:val="1"/>
      <w:marLeft w:val="0"/>
      <w:marRight w:val="0"/>
      <w:marTop w:val="0"/>
      <w:marBottom w:val="0"/>
      <w:divBdr>
        <w:top w:val="none" w:sz="0" w:space="0" w:color="auto"/>
        <w:left w:val="none" w:sz="0" w:space="0" w:color="auto"/>
        <w:bottom w:val="none" w:sz="0" w:space="0" w:color="auto"/>
        <w:right w:val="none" w:sz="0" w:space="0" w:color="auto"/>
      </w:divBdr>
    </w:div>
    <w:div w:id="816914557">
      <w:bodyDiv w:val="1"/>
      <w:marLeft w:val="0"/>
      <w:marRight w:val="0"/>
      <w:marTop w:val="0"/>
      <w:marBottom w:val="0"/>
      <w:divBdr>
        <w:top w:val="none" w:sz="0" w:space="0" w:color="auto"/>
        <w:left w:val="none" w:sz="0" w:space="0" w:color="auto"/>
        <w:bottom w:val="none" w:sz="0" w:space="0" w:color="auto"/>
        <w:right w:val="none" w:sz="0" w:space="0" w:color="auto"/>
      </w:divBdr>
    </w:div>
    <w:div w:id="822162555">
      <w:bodyDiv w:val="1"/>
      <w:marLeft w:val="0"/>
      <w:marRight w:val="0"/>
      <w:marTop w:val="0"/>
      <w:marBottom w:val="0"/>
      <w:divBdr>
        <w:top w:val="none" w:sz="0" w:space="0" w:color="auto"/>
        <w:left w:val="none" w:sz="0" w:space="0" w:color="auto"/>
        <w:bottom w:val="none" w:sz="0" w:space="0" w:color="auto"/>
        <w:right w:val="none" w:sz="0" w:space="0" w:color="auto"/>
      </w:divBdr>
    </w:div>
    <w:div w:id="843781269">
      <w:bodyDiv w:val="1"/>
      <w:marLeft w:val="0"/>
      <w:marRight w:val="0"/>
      <w:marTop w:val="0"/>
      <w:marBottom w:val="0"/>
      <w:divBdr>
        <w:top w:val="none" w:sz="0" w:space="0" w:color="auto"/>
        <w:left w:val="none" w:sz="0" w:space="0" w:color="auto"/>
        <w:bottom w:val="none" w:sz="0" w:space="0" w:color="auto"/>
        <w:right w:val="none" w:sz="0" w:space="0" w:color="auto"/>
      </w:divBdr>
    </w:div>
    <w:div w:id="869101463">
      <w:bodyDiv w:val="1"/>
      <w:marLeft w:val="0"/>
      <w:marRight w:val="0"/>
      <w:marTop w:val="0"/>
      <w:marBottom w:val="0"/>
      <w:divBdr>
        <w:top w:val="none" w:sz="0" w:space="0" w:color="auto"/>
        <w:left w:val="none" w:sz="0" w:space="0" w:color="auto"/>
        <w:bottom w:val="none" w:sz="0" w:space="0" w:color="auto"/>
        <w:right w:val="none" w:sz="0" w:space="0" w:color="auto"/>
      </w:divBdr>
    </w:div>
    <w:div w:id="870530178">
      <w:bodyDiv w:val="1"/>
      <w:marLeft w:val="0"/>
      <w:marRight w:val="0"/>
      <w:marTop w:val="0"/>
      <w:marBottom w:val="0"/>
      <w:divBdr>
        <w:top w:val="none" w:sz="0" w:space="0" w:color="auto"/>
        <w:left w:val="none" w:sz="0" w:space="0" w:color="auto"/>
        <w:bottom w:val="none" w:sz="0" w:space="0" w:color="auto"/>
        <w:right w:val="none" w:sz="0" w:space="0" w:color="auto"/>
      </w:divBdr>
    </w:div>
    <w:div w:id="871112653">
      <w:bodyDiv w:val="1"/>
      <w:marLeft w:val="0"/>
      <w:marRight w:val="0"/>
      <w:marTop w:val="0"/>
      <w:marBottom w:val="0"/>
      <w:divBdr>
        <w:top w:val="none" w:sz="0" w:space="0" w:color="auto"/>
        <w:left w:val="none" w:sz="0" w:space="0" w:color="auto"/>
        <w:bottom w:val="none" w:sz="0" w:space="0" w:color="auto"/>
        <w:right w:val="none" w:sz="0" w:space="0" w:color="auto"/>
      </w:divBdr>
    </w:div>
    <w:div w:id="874585258">
      <w:bodyDiv w:val="1"/>
      <w:marLeft w:val="0"/>
      <w:marRight w:val="0"/>
      <w:marTop w:val="0"/>
      <w:marBottom w:val="0"/>
      <w:divBdr>
        <w:top w:val="none" w:sz="0" w:space="0" w:color="auto"/>
        <w:left w:val="none" w:sz="0" w:space="0" w:color="auto"/>
        <w:bottom w:val="none" w:sz="0" w:space="0" w:color="auto"/>
        <w:right w:val="none" w:sz="0" w:space="0" w:color="auto"/>
      </w:divBdr>
    </w:div>
    <w:div w:id="913783823">
      <w:bodyDiv w:val="1"/>
      <w:marLeft w:val="0"/>
      <w:marRight w:val="0"/>
      <w:marTop w:val="0"/>
      <w:marBottom w:val="0"/>
      <w:divBdr>
        <w:top w:val="none" w:sz="0" w:space="0" w:color="auto"/>
        <w:left w:val="none" w:sz="0" w:space="0" w:color="auto"/>
        <w:bottom w:val="none" w:sz="0" w:space="0" w:color="auto"/>
        <w:right w:val="none" w:sz="0" w:space="0" w:color="auto"/>
      </w:divBdr>
    </w:div>
    <w:div w:id="929267045">
      <w:bodyDiv w:val="1"/>
      <w:marLeft w:val="0"/>
      <w:marRight w:val="0"/>
      <w:marTop w:val="0"/>
      <w:marBottom w:val="0"/>
      <w:divBdr>
        <w:top w:val="none" w:sz="0" w:space="0" w:color="auto"/>
        <w:left w:val="none" w:sz="0" w:space="0" w:color="auto"/>
        <w:bottom w:val="none" w:sz="0" w:space="0" w:color="auto"/>
        <w:right w:val="none" w:sz="0" w:space="0" w:color="auto"/>
      </w:divBdr>
    </w:div>
    <w:div w:id="936055870">
      <w:bodyDiv w:val="1"/>
      <w:marLeft w:val="0"/>
      <w:marRight w:val="0"/>
      <w:marTop w:val="0"/>
      <w:marBottom w:val="0"/>
      <w:divBdr>
        <w:top w:val="none" w:sz="0" w:space="0" w:color="auto"/>
        <w:left w:val="none" w:sz="0" w:space="0" w:color="auto"/>
        <w:bottom w:val="none" w:sz="0" w:space="0" w:color="auto"/>
        <w:right w:val="none" w:sz="0" w:space="0" w:color="auto"/>
      </w:divBdr>
    </w:div>
    <w:div w:id="1034772496">
      <w:bodyDiv w:val="1"/>
      <w:marLeft w:val="0"/>
      <w:marRight w:val="0"/>
      <w:marTop w:val="0"/>
      <w:marBottom w:val="0"/>
      <w:divBdr>
        <w:top w:val="none" w:sz="0" w:space="0" w:color="auto"/>
        <w:left w:val="none" w:sz="0" w:space="0" w:color="auto"/>
        <w:bottom w:val="none" w:sz="0" w:space="0" w:color="auto"/>
        <w:right w:val="none" w:sz="0" w:space="0" w:color="auto"/>
      </w:divBdr>
    </w:div>
    <w:div w:id="1116094171">
      <w:bodyDiv w:val="1"/>
      <w:marLeft w:val="0"/>
      <w:marRight w:val="0"/>
      <w:marTop w:val="0"/>
      <w:marBottom w:val="0"/>
      <w:divBdr>
        <w:top w:val="none" w:sz="0" w:space="0" w:color="auto"/>
        <w:left w:val="none" w:sz="0" w:space="0" w:color="auto"/>
        <w:bottom w:val="none" w:sz="0" w:space="0" w:color="auto"/>
        <w:right w:val="none" w:sz="0" w:space="0" w:color="auto"/>
      </w:divBdr>
    </w:div>
    <w:div w:id="1155294236">
      <w:bodyDiv w:val="1"/>
      <w:marLeft w:val="0"/>
      <w:marRight w:val="0"/>
      <w:marTop w:val="0"/>
      <w:marBottom w:val="0"/>
      <w:divBdr>
        <w:top w:val="none" w:sz="0" w:space="0" w:color="auto"/>
        <w:left w:val="none" w:sz="0" w:space="0" w:color="auto"/>
        <w:bottom w:val="none" w:sz="0" w:space="0" w:color="auto"/>
        <w:right w:val="none" w:sz="0" w:space="0" w:color="auto"/>
      </w:divBdr>
    </w:div>
    <w:div w:id="1218585417">
      <w:bodyDiv w:val="1"/>
      <w:marLeft w:val="0"/>
      <w:marRight w:val="0"/>
      <w:marTop w:val="0"/>
      <w:marBottom w:val="0"/>
      <w:divBdr>
        <w:top w:val="none" w:sz="0" w:space="0" w:color="auto"/>
        <w:left w:val="none" w:sz="0" w:space="0" w:color="auto"/>
        <w:bottom w:val="none" w:sz="0" w:space="0" w:color="auto"/>
        <w:right w:val="none" w:sz="0" w:space="0" w:color="auto"/>
      </w:divBdr>
    </w:div>
    <w:div w:id="1224559452">
      <w:bodyDiv w:val="1"/>
      <w:marLeft w:val="0"/>
      <w:marRight w:val="0"/>
      <w:marTop w:val="0"/>
      <w:marBottom w:val="0"/>
      <w:divBdr>
        <w:top w:val="none" w:sz="0" w:space="0" w:color="auto"/>
        <w:left w:val="none" w:sz="0" w:space="0" w:color="auto"/>
        <w:bottom w:val="none" w:sz="0" w:space="0" w:color="auto"/>
        <w:right w:val="none" w:sz="0" w:space="0" w:color="auto"/>
      </w:divBdr>
    </w:div>
    <w:div w:id="1225875033">
      <w:bodyDiv w:val="1"/>
      <w:marLeft w:val="0"/>
      <w:marRight w:val="0"/>
      <w:marTop w:val="0"/>
      <w:marBottom w:val="0"/>
      <w:divBdr>
        <w:top w:val="none" w:sz="0" w:space="0" w:color="auto"/>
        <w:left w:val="none" w:sz="0" w:space="0" w:color="auto"/>
        <w:bottom w:val="none" w:sz="0" w:space="0" w:color="auto"/>
        <w:right w:val="none" w:sz="0" w:space="0" w:color="auto"/>
      </w:divBdr>
    </w:div>
    <w:div w:id="1321887717">
      <w:bodyDiv w:val="1"/>
      <w:marLeft w:val="0"/>
      <w:marRight w:val="0"/>
      <w:marTop w:val="0"/>
      <w:marBottom w:val="0"/>
      <w:divBdr>
        <w:top w:val="none" w:sz="0" w:space="0" w:color="auto"/>
        <w:left w:val="none" w:sz="0" w:space="0" w:color="auto"/>
        <w:bottom w:val="none" w:sz="0" w:space="0" w:color="auto"/>
        <w:right w:val="none" w:sz="0" w:space="0" w:color="auto"/>
      </w:divBdr>
    </w:div>
    <w:div w:id="1328440243">
      <w:bodyDiv w:val="1"/>
      <w:marLeft w:val="0"/>
      <w:marRight w:val="0"/>
      <w:marTop w:val="0"/>
      <w:marBottom w:val="0"/>
      <w:divBdr>
        <w:top w:val="none" w:sz="0" w:space="0" w:color="auto"/>
        <w:left w:val="none" w:sz="0" w:space="0" w:color="auto"/>
        <w:bottom w:val="none" w:sz="0" w:space="0" w:color="auto"/>
        <w:right w:val="none" w:sz="0" w:space="0" w:color="auto"/>
      </w:divBdr>
    </w:div>
    <w:div w:id="1403717680">
      <w:bodyDiv w:val="1"/>
      <w:marLeft w:val="0"/>
      <w:marRight w:val="0"/>
      <w:marTop w:val="0"/>
      <w:marBottom w:val="0"/>
      <w:divBdr>
        <w:top w:val="none" w:sz="0" w:space="0" w:color="auto"/>
        <w:left w:val="none" w:sz="0" w:space="0" w:color="auto"/>
        <w:bottom w:val="none" w:sz="0" w:space="0" w:color="auto"/>
        <w:right w:val="none" w:sz="0" w:space="0" w:color="auto"/>
      </w:divBdr>
    </w:div>
    <w:div w:id="1423258611">
      <w:bodyDiv w:val="1"/>
      <w:marLeft w:val="0"/>
      <w:marRight w:val="0"/>
      <w:marTop w:val="0"/>
      <w:marBottom w:val="0"/>
      <w:divBdr>
        <w:top w:val="none" w:sz="0" w:space="0" w:color="auto"/>
        <w:left w:val="none" w:sz="0" w:space="0" w:color="auto"/>
        <w:bottom w:val="none" w:sz="0" w:space="0" w:color="auto"/>
        <w:right w:val="none" w:sz="0" w:space="0" w:color="auto"/>
      </w:divBdr>
    </w:div>
    <w:div w:id="1459450600">
      <w:bodyDiv w:val="1"/>
      <w:marLeft w:val="0"/>
      <w:marRight w:val="0"/>
      <w:marTop w:val="0"/>
      <w:marBottom w:val="0"/>
      <w:divBdr>
        <w:top w:val="none" w:sz="0" w:space="0" w:color="auto"/>
        <w:left w:val="none" w:sz="0" w:space="0" w:color="auto"/>
        <w:bottom w:val="none" w:sz="0" w:space="0" w:color="auto"/>
        <w:right w:val="none" w:sz="0" w:space="0" w:color="auto"/>
      </w:divBdr>
    </w:div>
    <w:div w:id="1491210521">
      <w:bodyDiv w:val="1"/>
      <w:marLeft w:val="0"/>
      <w:marRight w:val="0"/>
      <w:marTop w:val="0"/>
      <w:marBottom w:val="0"/>
      <w:divBdr>
        <w:top w:val="none" w:sz="0" w:space="0" w:color="auto"/>
        <w:left w:val="none" w:sz="0" w:space="0" w:color="auto"/>
        <w:bottom w:val="none" w:sz="0" w:space="0" w:color="auto"/>
        <w:right w:val="none" w:sz="0" w:space="0" w:color="auto"/>
      </w:divBdr>
    </w:div>
    <w:div w:id="1493718770">
      <w:bodyDiv w:val="1"/>
      <w:marLeft w:val="0"/>
      <w:marRight w:val="0"/>
      <w:marTop w:val="0"/>
      <w:marBottom w:val="0"/>
      <w:divBdr>
        <w:top w:val="none" w:sz="0" w:space="0" w:color="auto"/>
        <w:left w:val="none" w:sz="0" w:space="0" w:color="auto"/>
        <w:bottom w:val="none" w:sz="0" w:space="0" w:color="auto"/>
        <w:right w:val="none" w:sz="0" w:space="0" w:color="auto"/>
      </w:divBdr>
    </w:div>
    <w:div w:id="1504664252">
      <w:bodyDiv w:val="1"/>
      <w:marLeft w:val="0"/>
      <w:marRight w:val="0"/>
      <w:marTop w:val="0"/>
      <w:marBottom w:val="0"/>
      <w:divBdr>
        <w:top w:val="none" w:sz="0" w:space="0" w:color="auto"/>
        <w:left w:val="none" w:sz="0" w:space="0" w:color="auto"/>
        <w:bottom w:val="none" w:sz="0" w:space="0" w:color="auto"/>
        <w:right w:val="none" w:sz="0" w:space="0" w:color="auto"/>
      </w:divBdr>
    </w:div>
    <w:div w:id="1510290757">
      <w:bodyDiv w:val="1"/>
      <w:marLeft w:val="0"/>
      <w:marRight w:val="0"/>
      <w:marTop w:val="0"/>
      <w:marBottom w:val="0"/>
      <w:divBdr>
        <w:top w:val="none" w:sz="0" w:space="0" w:color="auto"/>
        <w:left w:val="none" w:sz="0" w:space="0" w:color="auto"/>
        <w:bottom w:val="none" w:sz="0" w:space="0" w:color="auto"/>
        <w:right w:val="none" w:sz="0" w:space="0" w:color="auto"/>
      </w:divBdr>
    </w:div>
    <w:div w:id="1528131626">
      <w:bodyDiv w:val="1"/>
      <w:marLeft w:val="0"/>
      <w:marRight w:val="0"/>
      <w:marTop w:val="0"/>
      <w:marBottom w:val="0"/>
      <w:divBdr>
        <w:top w:val="none" w:sz="0" w:space="0" w:color="auto"/>
        <w:left w:val="none" w:sz="0" w:space="0" w:color="auto"/>
        <w:bottom w:val="none" w:sz="0" w:space="0" w:color="auto"/>
        <w:right w:val="none" w:sz="0" w:space="0" w:color="auto"/>
      </w:divBdr>
    </w:div>
    <w:div w:id="1528518280">
      <w:bodyDiv w:val="1"/>
      <w:marLeft w:val="0"/>
      <w:marRight w:val="0"/>
      <w:marTop w:val="0"/>
      <w:marBottom w:val="0"/>
      <w:divBdr>
        <w:top w:val="none" w:sz="0" w:space="0" w:color="auto"/>
        <w:left w:val="none" w:sz="0" w:space="0" w:color="auto"/>
        <w:bottom w:val="none" w:sz="0" w:space="0" w:color="auto"/>
        <w:right w:val="none" w:sz="0" w:space="0" w:color="auto"/>
      </w:divBdr>
    </w:div>
    <w:div w:id="1565220210">
      <w:bodyDiv w:val="1"/>
      <w:marLeft w:val="0"/>
      <w:marRight w:val="0"/>
      <w:marTop w:val="0"/>
      <w:marBottom w:val="0"/>
      <w:divBdr>
        <w:top w:val="none" w:sz="0" w:space="0" w:color="auto"/>
        <w:left w:val="none" w:sz="0" w:space="0" w:color="auto"/>
        <w:bottom w:val="none" w:sz="0" w:space="0" w:color="auto"/>
        <w:right w:val="none" w:sz="0" w:space="0" w:color="auto"/>
      </w:divBdr>
    </w:div>
    <w:div w:id="1572960248">
      <w:bodyDiv w:val="1"/>
      <w:marLeft w:val="0"/>
      <w:marRight w:val="0"/>
      <w:marTop w:val="0"/>
      <w:marBottom w:val="0"/>
      <w:divBdr>
        <w:top w:val="none" w:sz="0" w:space="0" w:color="auto"/>
        <w:left w:val="none" w:sz="0" w:space="0" w:color="auto"/>
        <w:bottom w:val="none" w:sz="0" w:space="0" w:color="auto"/>
        <w:right w:val="none" w:sz="0" w:space="0" w:color="auto"/>
      </w:divBdr>
    </w:div>
    <w:div w:id="1578249896">
      <w:bodyDiv w:val="1"/>
      <w:marLeft w:val="0"/>
      <w:marRight w:val="0"/>
      <w:marTop w:val="0"/>
      <w:marBottom w:val="0"/>
      <w:divBdr>
        <w:top w:val="none" w:sz="0" w:space="0" w:color="auto"/>
        <w:left w:val="none" w:sz="0" w:space="0" w:color="auto"/>
        <w:bottom w:val="none" w:sz="0" w:space="0" w:color="auto"/>
        <w:right w:val="none" w:sz="0" w:space="0" w:color="auto"/>
      </w:divBdr>
    </w:div>
    <w:div w:id="1616866968">
      <w:bodyDiv w:val="1"/>
      <w:marLeft w:val="0"/>
      <w:marRight w:val="0"/>
      <w:marTop w:val="0"/>
      <w:marBottom w:val="0"/>
      <w:divBdr>
        <w:top w:val="none" w:sz="0" w:space="0" w:color="auto"/>
        <w:left w:val="none" w:sz="0" w:space="0" w:color="auto"/>
        <w:bottom w:val="none" w:sz="0" w:space="0" w:color="auto"/>
        <w:right w:val="none" w:sz="0" w:space="0" w:color="auto"/>
      </w:divBdr>
    </w:div>
    <w:div w:id="1629123287">
      <w:bodyDiv w:val="1"/>
      <w:marLeft w:val="0"/>
      <w:marRight w:val="0"/>
      <w:marTop w:val="0"/>
      <w:marBottom w:val="0"/>
      <w:divBdr>
        <w:top w:val="none" w:sz="0" w:space="0" w:color="auto"/>
        <w:left w:val="none" w:sz="0" w:space="0" w:color="auto"/>
        <w:bottom w:val="none" w:sz="0" w:space="0" w:color="auto"/>
        <w:right w:val="none" w:sz="0" w:space="0" w:color="auto"/>
      </w:divBdr>
    </w:div>
    <w:div w:id="1692340460">
      <w:bodyDiv w:val="1"/>
      <w:marLeft w:val="0"/>
      <w:marRight w:val="0"/>
      <w:marTop w:val="0"/>
      <w:marBottom w:val="0"/>
      <w:divBdr>
        <w:top w:val="none" w:sz="0" w:space="0" w:color="auto"/>
        <w:left w:val="none" w:sz="0" w:space="0" w:color="auto"/>
        <w:bottom w:val="none" w:sz="0" w:space="0" w:color="auto"/>
        <w:right w:val="none" w:sz="0" w:space="0" w:color="auto"/>
      </w:divBdr>
    </w:div>
    <w:div w:id="1698197400">
      <w:bodyDiv w:val="1"/>
      <w:marLeft w:val="0"/>
      <w:marRight w:val="0"/>
      <w:marTop w:val="0"/>
      <w:marBottom w:val="0"/>
      <w:divBdr>
        <w:top w:val="none" w:sz="0" w:space="0" w:color="auto"/>
        <w:left w:val="none" w:sz="0" w:space="0" w:color="auto"/>
        <w:bottom w:val="none" w:sz="0" w:space="0" w:color="auto"/>
        <w:right w:val="none" w:sz="0" w:space="0" w:color="auto"/>
      </w:divBdr>
    </w:div>
    <w:div w:id="1706562320">
      <w:bodyDiv w:val="1"/>
      <w:marLeft w:val="0"/>
      <w:marRight w:val="0"/>
      <w:marTop w:val="0"/>
      <w:marBottom w:val="0"/>
      <w:divBdr>
        <w:top w:val="none" w:sz="0" w:space="0" w:color="auto"/>
        <w:left w:val="none" w:sz="0" w:space="0" w:color="auto"/>
        <w:bottom w:val="none" w:sz="0" w:space="0" w:color="auto"/>
        <w:right w:val="none" w:sz="0" w:space="0" w:color="auto"/>
      </w:divBdr>
    </w:div>
    <w:div w:id="1770350857">
      <w:bodyDiv w:val="1"/>
      <w:marLeft w:val="0"/>
      <w:marRight w:val="0"/>
      <w:marTop w:val="0"/>
      <w:marBottom w:val="0"/>
      <w:divBdr>
        <w:top w:val="none" w:sz="0" w:space="0" w:color="auto"/>
        <w:left w:val="none" w:sz="0" w:space="0" w:color="auto"/>
        <w:bottom w:val="none" w:sz="0" w:space="0" w:color="auto"/>
        <w:right w:val="none" w:sz="0" w:space="0" w:color="auto"/>
      </w:divBdr>
    </w:div>
    <w:div w:id="1799184680">
      <w:bodyDiv w:val="1"/>
      <w:marLeft w:val="0"/>
      <w:marRight w:val="0"/>
      <w:marTop w:val="0"/>
      <w:marBottom w:val="0"/>
      <w:divBdr>
        <w:top w:val="none" w:sz="0" w:space="0" w:color="auto"/>
        <w:left w:val="none" w:sz="0" w:space="0" w:color="auto"/>
        <w:bottom w:val="none" w:sz="0" w:space="0" w:color="auto"/>
        <w:right w:val="none" w:sz="0" w:space="0" w:color="auto"/>
      </w:divBdr>
    </w:div>
    <w:div w:id="1804958761">
      <w:bodyDiv w:val="1"/>
      <w:marLeft w:val="0"/>
      <w:marRight w:val="0"/>
      <w:marTop w:val="0"/>
      <w:marBottom w:val="0"/>
      <w:divBdr>
        <w:top w:val="none" w:sz="0" w:space="0" w:color="auto"/>
        <w:left w:val="none" w:sz="0" w:space="0" w:color="auto"/>
        <w:bottom w:val="none" w:sz="0" w:space="0" w:color="auto"/>
        <w:right w:val="none" w:sz="0" w:space="0" w:color="auto"/>
      </w:divBdr>
    </w:div>
    <w:div w:id="1850875796">
      <w:bodyDiv w:val="1"/>
      <w:marLeft w:val="0"/>
      <w:marRight w:val="0"/>
      <w:marTop w:val="0"/>
      <w:marBottom w:val="0"/>
      <w:divBdr>
        <w:top w:val="none" w:sz="0" w:space="0" w:color="auto"/>
        <w:left w:val="none" w:sz="0" w:space="0" w:color="auto"/>
        <w:bottom w:val="none" w:sz="0" w:space="0" w:color="auto"/>
        <w:right w:val="none" w:sz="0" w:space="0" w:color="auto"/>
      </w:divBdr>
    </w:div>
    <w:div w:id="1911887382">
      <w:bodyDiv w:val="1"/>
      <w:marLeft w:val="0"/>
      <w:marRight w:val="0"/>
      <w:marTop w:val="0"/>
      <w:marBottom w:val="0"/>
      <w:divBdr>
        <w:top w:val="none" w:sz="0" w:space="0" w:color="auto"/>
        <w:left w:val="none" w:sz="0" w:space="0" w:color="auto"/>
        <w:bottom w:val="none" w:sz="0" w:space="0" w:color="auto"/>
        <w:right w:val="none" w:sz="0" w:space="0" w:color="auto"/>
      </w:divBdr>
    </w:div>
    <w:div w:id="1939101609">
      <w:bodyDiv w:val="1"/>
      <w:marLeft w:val="0"/>
      <w:marRight w:val="0"/>
      <w:marTop w:val="0"/>
      <w:marBottom w:val="0"/>
      <w:divBdr>
        <w:top w:val="none" w:sz="0" w:space="0" w:color="auto"/>
        <w:left w:val="none" w:sz="0" w:space="0" w:color="auto"/>
        <w:bottom w:val="none" w:sz="0" w:space="0" w:color="auto"/>
        <w:right w:val="none" w:sz="0" w:space="0" w:color="auto"/>
      </w:divBdr>
    </w:div>
    <w:div w:id="1962876889">
      <w:bodyDiv w:val="1"/>
      <w:marLeft w:val="0"/>
      <w:marRight w:val="0"/>
      <w:marTop w:val="0"/>
      <w:marBottom w:val="0"/>
      <w:divBdr>
        <w:top w:val="none" w:sz="0" w:space="0" w:color="auto"/>
        <w:left w:val="none" w:sz="0" w:space="0" w:color="auto"/>
        <w:bottom w:val="none" w:sz="0" w:space="0" w:color="auto"/>
        <w:right w:val="none" w:sz="0" w:space="0" w:color="auto"/>
      </w:divBdr>
    </w:div>
    <w:div w:id="1987662098">
      <w:bodyDiv w:val="1"/>
      <w:marLeft w:val="0"/>
      <w:marRight w:val="0"/>
      <w:marTop w:val="0"/>
      <w:marBottom w:val="0"/>
      <w:divBdr>
        <w:top w:val="none" w:sz="0" w:space="0" w:color="auto"/>
        <w:left w:val="none" w:sz="0" w:space="0" w:color="auto"/>
        <w:bottom w:val="none" w:sz="0" w:space="0" w:color="auto"/>
        <w:right w:val="none" w:sz="0" w:space="0" w:color="auto"/>
      </w:divBdr>
    </w:div>
    <w:div w:id="1991249699">
      <w:bodyDiv w:val="1"/>
      <w:marLeft w:val="0"/>
      <w:marRight w:val="0"/>
      <w:marTop w:val="0"/>
      <w:marBottom w:val="0"/>
      <w:divBdr>
        <w:top w:val="none" w:sz="0" w:space="0" w:color="auto"/>
        <w:left w:val="none" w:sz="0" w:space="0" w:color="auto"/>
        <w:bottom w:val="none" w:sz="0" w:space="0" w:color="auto"/>
        <w:right w:val="none" w:sz="0" w:space="0" w:color="auto"/>
      </w:divBdr>
    </w:div>
    <w:div w:id="2059435018">
      <w:bodyDiv w:val="1"/>
      <w:marLeft w:val="0"/>
      <w:marRight w:val="0"/>
      <w:marTop w:val="0"/>
      <w:marBottom w:val="0"/>
      <w:divBdr>
        <w:top w:val="none" w:sz="0" w:space="0" w:color="auto"/>
        <w:left w:val="none" w:sz="0" w:space="0" w:color="auto"/>
        <w:bottom w:val="none" w:sz="0" w:space="0" w:color="auto"/>
        <w:right w:val="none" w:sz="0" w:space="0" w:color="auto"/>
      </w:divBdr>
    </w:div>
    <w:div w:id="21459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13" Type="http://schemas.openxmlformats.org/officeDocument/2006/relationships/hyperlink" Target="mailto:oktubmw@gmail.com" TargetMode="External"/><Relationship Id="rId1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21" Type="http://schemas.openxmlformats.org/officeDocument/2006/relationships/hyperlink" Target="https://sales.tsbgalcontract.org.ua/asset_rent/RGL001-UA-20230315-11510" TargetMode="External"/><Relationship Id="rId7" Type="http://schemas.openxmlformats.org/officeDocument/2006/relationships/image" Target="media/image2.png"/><Relationship Id="rId12" Type="http://schemas.openxmlformats.org/officeDocument/2006/relationships/hyperlink" Target="https://prozorro.sale/info/elektronni-majdanchiki-ets-prozorroprodazhi-cbd2" TargetMode="External"/><Relationship Id="rId17" Type="http://schemas.openxmlformats.org/officeDocument/2006/relationships/hyperlink" Target="mailto:oktubmw@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zorro.sale/info/elektronni-majdanchiki-ets-prozorroprodazhi-cbd2" TargetMode="External"/><Relationship Id="rId20" Type="http://schemas.openxmlformats.org/officeDocument/2006/relationships/hyperlink" Target="https://prozorro.sale/info/elektronni-majdanchiki-ets-prozorroprodazhi-cbd2"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oktubmw@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ktubmw@gmail.com" TargetMode="External"/><Relationship Id="rId23" Type="http://schemas.openxmlformats.org/officeDocument/2006/relationships/hyperlink" Target="https://sales.tsbgalcontract.org.ua/asset_rent/RGL001-UA-20230315-11510" TargetMode="External"/><Relationship Id="rId10" Type="http://schemas.openxmlformats.org/officeDocument/2006/relationships/hyperlink" Target="https://prozorro.sale/info/elektronni-majdanchiki-ets-prozorroprodazhi-cbd2" TargetMode="External"/><Relationship Id="rId19" Type="http://schemas.openxmlformats.org/officeDocument/2006/relationships/hyperlink" Target="mailto:oktubmw@gmail.com" TargetMode="External"/><Relationship Id="rId4" Type="http://schemas.openxmlformats.org/officeDocument/2006/relationships/settings" Target="settings.xml"/><Relationship Id="rId9" Type="http://schemas.openxmlformats.org/officeDocument/2006/relationships/hyperlink" Target="mailto:oktubmw@gmail.com" TargetMode="External"/><Relationship Id="rId14" Type="http://schemas.openxmlformats.org/officeDocument/2006/relationships/hyperlink" Target="https://prozorro.sale/info/elektronni-majdanchiki-ets-prozorroprodazhi-cbd2" TargetMode="External"/><Relationship Id="rId22" Type="http://schemas.openxmlformats.org/officeDocument/2006/relationships/hyperlink" Target="https://sales.tsbgalcontract.org.ua/asset_rent/RGL001-UA-20230315-1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76994-E04B-4BD1-AF26-B4C4B95E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174</Pages>
  <Words>211261</Words>
  <Characters>120420</Characters>
  <Application>Microsoft Office Word</Application>
  <DocSecurity>0</DocSecurity>
  <Lines>1003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217</cp:revision>
  <cp:lastPrinted>2023-11-24T09:14:00Z</cp:lastPrinted>
  <dcterms:created xsi:type="dcterms:W3CDTF">2023-10-30T07:11:00Z</dcterms:created>
  <dcterms:modified xsi:type="dcterms:W3CDTF">2023-11-24T10:45:00Z</dcterms:modified>
</cp:coreProperties>
</file>