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F5" w:rsidRPr="007D7CFB" w:rsidRDefault="00D263F5" w:rsidP="00D263F5">
      <w:pPr>
        <w:spacing w:after="0" w:line="240" w:lineRule="auto"/>
        <w:ind w:left="3828"/>
        <w:rPr>
          <w:rFonts w:ascii="Times New Roman" w:hAnsi="Times New Roman" w:cs="Times New Roman"/>
          <w:sz w:val="24"/>
          <w:szCs w:val="24"/>
        </w:rPr>
      </w:pPr>
      <w:r w:rsidRPr="007D7CFB">
        <w:rPr>
          <w:rFonts w:ascii="Times New Roman" w:hAnsi="Times New Roman" w:cs="Times New Roman"/>
          <w:sz w:val="24"/>
          <w:szCs w:val="24"/>
        </w:rPr>
        <w:t>Нач. юридичного відділу Горін Р.І. __________</w:t>
      </w:r>
    </w:p>
    <w:p w:rsidR="00D263F5" w:rsidRPr="007D7CFB" w:rsidRDefault="00D263F5" w:rsidP="00D263F5">
      <w:pPr>
        <w:tabs>
          <w:tab w:val="left" w:pos="0"/>
        </w:tabs>
        <w:spacing w:after="0" w:line="240" w:lineRule="auto"/>
        <w:ind w:firstLine="3828"/>
        <w:rPr>
          <w:rFonts w:ascii="Times New Roman" w:hAnsi="Times New Roman" w:cs="Times New Roman"/>
          <w:sz w:val="24"/>
          <w:szCs w:val="24"/>
        </w:rPr>
      </w:pPr>
      <w:r w:rsidRPr="007D7CFB">
        <w:rPr>
          <w:rFonts w:ascii="Times New Roman" w:hAnsi="Times New Roman" w:cs="Times New Roman"/>
          <w:sz w:val="24"/>
          <w:szCs w:val="24"/>
        </w:rPr>
        <w:t xml:space="preserve"> Нач. управління культури,  спорту та </w:t>
      </w:r>
    </w:p>
    <w:p w:rsidR="00D263F5" w:rsidRPr="007D7CFB" w:rsidRDefault="00D263F5" w:rsidP="00D263F5">
      <w:pPr>
        <w:tabs>
          <w:tab w:val="left" w:pos="0"/>
        </w:tabs>
        <w:spacing w:after="0" w:line="240" w:lineRule="auto"/>
        <w:ind w:firstLine="3828"/>
        <w:rPr>
          <w:rFonts w:ascii="Times New Roman" w:hAnsi="Times New Roman" w:cs="Times New Roman"/>
          <w:sz w:val="24"/>
          <w:szCs w:val="24"/>
        </w:rPr>
      </w:pPr>
      <w:r w:rsidRPr="007D7CFB">
        <w:rPr>
          <w:rFonts w:ascii="Times New Roman" w:hAnsi="Times New Roman" w:cs="Times New Roman"/>
          <w:sz w:val="24"/>
          <w:szCs w:val="24"/>
        </w:rPr>
        <w:t xml:space="preserve"> гуманітарної політики Засанський</w:t>
      </w:r>
      <w:r w:rsidR="00995F6B" w:rsidRPr="007D7CFB">
        <w:rPr>
          <w:rFonts w:ascii="Times New Roman" w:hAnsi="Times New Roman" w:cs="Times New Roman"/>
          <w:sz w:val="24"/>
          <w:szCs w:val="24"/>
        </w:rPr>
        <w:t xml:space="preserve"> В.І.  ___________</w:t>
      </w:r>
    </w:p>
    <w:p w:rsidR="00D263F5" w:rsidRPr="007D7CFB" w:rsidRDefault="00D263F5" w:rsidP="00D263F5">
      <w:pPr>
        <w:spacing w:after="0" w:line="240" w:lineRule="auto"/>
        <w:rPr>
          <w:rFonts w:ascii="Times New Roman" w:eastAsia="Times New Roman" w:hAnsi="Times New Roman" w:cs="Times New Roman"/>
          <w:sz w:val="24"/>
          <w:szCs w:val="24"/>
          <w:lang w:eastAsia="ru-RU"/>
        </w:rPr>
      </w:pPr>
    </w:p>
    <w:p w:rsidR="00D263F5" w:rsidRPr="007D7CFB" w:rsidRDefault="00D263F5" w:rsidP="00D263F5">
      <w:pPr>
        <w:spacing w:after="0" w:line="240" w:lineRule="auto"/>
        <w:jc w:val="center"/>
        <w:rPr>
          <w:rFonts w:ascii="Times New Roman" w:eastAsia="Times New Roman" w:hAnsi="Times New Roman" w:cs="Times New Roman"/>
          <w:sz w:val="24"/>
          <w:szCs w:val="24"/>
          <w:lang w:eastAsia="ru-RU"/>
        </w:rPr>
      </w:pPr>
    </w:p>
    <w:p w:rsidR="00D263F5" w:rsidRPr="007D7CFB" w:rsidRDefault="00D263F5" w:rsidP="00D263F5">
      <w:pPr>
        <w:spacing w:after="0" w:line="240" w:lineRule="auto"/>
        <w:jc w:val="center"/>
        <w:rPr>
          <w:rFonts w:ascii="Times New Roman" w:eastAsia="Times New Roman" w:hAnsi="Times New Roman" w:cs="Times New Roman"/>
          <w:sz w:val="24"/>
          <w:szCs w:val="24"/>
          <w:lang w:eastAsia="ru-RU"/>
        </w:rPr>
      </w:pPr>
      <w:r w:rsidRPr="007D7CFB">
        <w:rPr>
          <w:rFonts w:ascii="Times New Roman" w:eastAsia="Times New Roman" w:hAnsi="Times New Roman" w:cs="Times New Roman"/>
          <w:noProof/>
          <w:sz w:val="24"/>
          <w:szCs w:val="24"/>
          <w:lang w:val="ru-RU" w:eastAsia="ru-RU"/>
        </w:rPr>
        <w:drawing>
          <wp:inline distT="0" distB="0" distL="0" distR="0">
            <wp:extent cx="1149985"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9985" cy="602615"/>
                    </a:xfrm>
                    <a:prstGeom prst="rect">
                      <a:avLst/>
                    </a:prstGeom>
                    <a:noFill/>
                    <a:ln w="9525">
                      <a:noFill/>
                      <a:miter lim="800000"/>
                      <a:headEnd/>
                      <a:tailEnd/>
                    </a:ln>
                  </pic:spPr>
                </pic:pic>
              </a:graphicData>
            </a:graphic>
          </wp:inline>
        </w:drawing>
      </w:r>
    </w:p>
    <w:p w:rsidR="00D263F5" w:rsidRPr="007D7CFB" w:rsidRDefault="00D263F5" w:rsidP="00D263F5">
      <w:pPr>
        <w:spacing w:after="0" w:line="240" w:lineRule="auto"/>
        <w:jc w:val="center"/>
        <w:rPr>
          <w:rFonts w:ascii="Times New Roman" w:eastAsia="Times New Roman" w:hAnsi="Times New Roman" w:cs="Times New Roman"/>
          <w:b/>
          <w:sz w:val="24"/>
          <w:szCs w:val="24"/>
          <w:lang w:eastAsia="ru-RU"/>
        </w:rPr>
      </w:pPr>
      <w:r w:rsidRPr="007D7CFB">
        <w:rPr>
          <w:rFonts w:ascii="Times New Roman" w:eastAsia="Times New Roman" w:hAnsi="Times New Roman" w:cs="Times New Roman"/>
          <w:b/>
          <w:sz w:val="24"/>
          <w:szCs w:val="24"/>
          <w:lang w:eastAsia="ru-RU"/>
        </w:rPr>
        <w:t>НОВОРОЗДІЛЬСЬКА  МІСЬКА  РАДА</w:t>
      </w:r>
    </w:p>
    <w:p w:rsidR="00D263F5" w:rsidRPr="007D7CFB" w:rsidRDefault="00D263F5" w:rsidP="00D263F5">
      <w:pPr>
        <w:spacing w:after="0" w:line="240" w:lineRule="auto"/>
        <w:jc w:val="center"/>
        <w:rPr>
          <w:rFonts w:ascii="Times New Roman" w:eastAsia="Times New Roman" w:hAnsi="Times New Roman" w:cs="Times New Roman"/>
          <w:b/>
          <w:sz w:val="24"/>
          <w:szCs w:val="24"/>
          <w:lang w:eastAsia="ru-RU"/>
        </w:rPr>
      </w:pPr>
      <w:r w:rsidRPr="007D7CFB">
        <w:rPr>
          <w:rFonts w:ascii="Times New Roman" w:eastAsia="Times New Roman" w:hAnsi="Times New Roman" w:cs="Times New Roman"/>
          <w:b/>
          <w:sz w:val="24"/>
          <w:szCs w:val="24"/>
          <w:lang w:eastAsia="ru-RU"/>
        </w:rPr>
        <w:t>ЛЬВІВСЬКОЇ  ОБЛАСТІ</w:t>
      </w:r>
    </w:p>
    <w:p w:rsidR="00D263F5" w:rsidRPr="007D7CFB" w:rsidRDefault="00D263F5" w:rsidP="00D263F5">
      <w:pPr>
        <w:spacing w:after="0" w:line="240" w:lineRule="auto"/>
        <w:jc w:val="center"/>
        <w:rPr>
          <w:rFonts w:ascii="Times New Roman" w:eastAsia="Times New Roman" w:hAnsi="Times New Roman" w:cs="Times New Roman"/>
          <w:b/>
          <w:sz w:val="24"/>
          <w:szCs w:val="24"/>
          <w:lang w:eastAsia="ru-RU"/>
        </w:rPr>
      </w:pPr>
      <w:r w:rsidRPr="007D7CFB">
        <w:rPr>
          <w:rFonts w:ascii="Times New Roman" w:eastAsia="Times New Roman" w:hAnsi="Times New Roman" w:cs="Times New Roman"/>
          <w:b/>
          <w:sz w:val="24"/>
          <w:szCs w:val="24"/>
          <w:lang w:eastAsia="ru-RU"/>
        </w:rPr>
        <w:t>ВИКОНАВЧИЙ  КОМІТЕТ</w:t>
      </w:r>
    </w:p>
    <w:p w:rsidR="00D263F5" w:rsidRPr="007D7CFB" w:rsidRDefault="00D263F5" w:rsidP="00D263F5">
      <w:pPr>
        <w:spacing w:after="0" w:line="240" w:lineRule="auto"/>
        <w:jc w:val="center"/>
        <w:rPr>
          <w:rFonts w:ascii="Times New Roman" w:eastAsia="Times New Roman" w:hAnsi="Times New Roman" w:cs="Times New Roman"/>
          <w:b/>
          <w:sz w:val="24"/>
          <w:szCs w:val="24"/>
          <w:lang w:eastAsia="ru-RU"/>
        </w:rPr>
      </w:pPr>
      <w:r w:rsidRPr="007D7CFB">
        <w:rPr>
          <w:rFonts w:ascii="Times New Roman" w:eastAsia="Times New Roman" w:hAnsi="Times New Roman" w:cs="Times New Roman"/>
          <w:b/>
          <w:sz w:val="24"/>
          <w:szCs w:val="24"/>
          <w:lang w:eastAsia="ru-RU"/>
        </w:rPr>
        <w:t xml:space="preserve"> Р І Ш Е Н Н Я ______</w:t>
      </w:r>
    </w:p>
    <w:p w:rsidR="00D263F5" w:rsidRPr="007D7CFB" w:rsidRDefault="00406091" w:rsidP="00D263F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ПРОЄКТ №  846 </w:t>
      </w:r>
    </w:p>
    <w:p w:rsidR="00D263F5" w:rsidRPr="007D7CFB" w:rsidRDefault="00D263F5" w:rsidP="00D263F5">
      <w:pPr>
        <w:shd w:val="clear" w:color="auto" w:fill="FFFFFF"/>
        <w:spacing w:after="0" w:line="240" w:lineRule="auto"/>
        <w:jc w:val="both"/>
        <w:outlineLvl w:val="5"/>
        <w:rPr>
          <w:rFonts w:ascii="Times New Roman" w:eastAsia="Times New Roman" w:hAnsi="Times New Roman" w:cs="Times New Roman"/>
          <w:bCs/>
          <w:color w:val="202020"/>
          <w:sz w:val="24"/>
          <w:szCs w:val="24"/>
          <w:lang w:eastAsia="ru-RU"/>
        </w:rPr>
      </w:pPr>
    </w:p>
    <w:p w:rsidR="00D263F5" w:rsidRPr="007D7CFB" w:rsidRDefault="00D263F5" w:rsidP="00D263F5">
      <w:pPr>
        <w:spacing w:after="0" w:line="240" w:lineRule="auto"/>
        <w:jc w:val="both"/>
        <w:rPr>
          <w:rFonts w:ascii="Times New Roman" w:eastAsia="Times New Roman" w:hAnsi="Times New Roman" w:cs="Times New Roman"/>
          <w:color w:val="000000"/>
          <w:sz w:val="24"/>
          <w:szCs w:val="24"/>
          <w:lang w:eastAsia="ru-RU"/>
        </w:rPr>
      </w:pPr>
    </w:p>
    <w:p w:rsidR="001A47E4" w:rsidRDefault="00F33862" w:rsidP="001A47E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56B07">
        <w:rPr>
          <w:rFonts w:ascii="Times New Roman" w:eastAsia="Times New Roman" w:hAnsi="Times New Roman" w:cs="Times New Roman"/>
          <w:color w:val="000000"/>
          <w:sz w:val="24"/>
          <w:szCs w:val="24"/>
          <w:lang w:eastAsia="ru-RU"/>
        </w:rPr>
        <w:t>___</w:t>
      </w:r>
      <w:r>
        <w:rPr>
          <w:rFonts w:ascii="Times New Roman" w:eastAsia="Times New Roman" w:hAnsi="Times New Roman" w:cs="Times New Roman"/>
          <w:color w:val="000000"/>
          <w:sz w:val="24"/>
          <w:szCs w:val="24"/>
          <w:lang w:eastAsia="ru-RU"/>
        </w:rPr>
        <w:t xml:space="preserve">»  </w:t>
      </w:r>
      <w:r w:rsidR="00F56B07">
        <w:rPr>
          <w:rFonts w:ascii="Times New Roman" w:eastAsia="Times New Roman" w:hAnsi="Times New Roman" w:cs="Times New Roman"/>
          <w:color w:val="000000"/>
          <w:sz w:val="24"/>
          <w:szCs w:val="24"/>
          <w:lang w:eastAsia="ru-RU"/>
        </w:rPr>
        <w:t>листопада</w:t>
      </w:r>
      <w:r w:rsidR="004C7D17">
        <w:rPr>
          <w:rFonts w:ascii="Times New Roman" w:eastAsia="Times New Roman" w:hAnsi="Times New Roman" w:cs="Times New Roman"/>
          <w:color w:val="000000"/>
          <w:sz w:val="24"/>
          <w:szCs w:val="24"/>
          <w:lang w:eastAsia="ru-RU"/>
        </w:rPr>
        <w:t xml:space="preserve"> 2023</w:t>
      </w:r>
      <w:r w:rsidR="00D263F5" w:rsidRPr="007D7CFB">
        <w:rPr>
          <w:rFonts w:ascii="Times New Roman" w:eastAsia="Times New Roman" w:hAnsi="Times New Roman" w:cs="Times New Roman"/>
          <w:color w:val="000000"/>
          <w:sz w:val="24"/>
          <w:szCs w:val="24"/>
          <w:lang w:eastAsia="ru-RU"/>
        </w:rPr>
        <w:t xml:space="preserve"> року</w:t>
      </w:r>
    </w:p>
    <w:p w:rsidR="007D7CFB" w:rsidRPr="007D7CFB" w:rsidRDefault="007D7CFB" w:rsidP="001A47E4">
      <w:pPr>
        <w:spacing w:after="0" w:line="240" w:lineRule="auto"/>
        <w:jc w:val="both"/>
        <w:rPr>
          <w:rFonts w:ascii="Times New Roman" w:eastAsia="Times New Roman" w:hAnsi="Times New Roman" w:cs="Times New Roman"/>
          <w:color w:val="000000"/>
          <w:sz w:val="24"/>
          <w:szCs w:val="24"/>
          <w:lang w:eastAsia="ru-RU"/>
        </w:rPr>
      </w:pPr>
    </w:p>
    <w:p w:rsidR="00A33B79" w:rsidRPr="007D7CFB" w:rsidRDefault="00A33B79" w:rsidP="00080FB4">
      <w:pPr>
        <w:spacing w:after="0" w:line="240" w:lineRule="auto"/>
        <w:jc w:val="both"/>
        <w:rPr>
          <w:rFonts w:ascii="Times New Roman" w:hAnsi="Times New Roman" w:cs="Times New Roman"/>
          <w:color w:val="000000"/>
          <w:sz w:val="24"/>
          <w:szCs w:val="24"/>
        </w:rPr>
      </w:pPr>
    </w:p>
    <w:p w:rsidR="00F60934" w:rsidRDefault="00080FB4" w:rsidP="004C7D17">
      <w:pPr>
        <w:shd w:val="clear" w:color="auto" w:fill="FFFFFF"/>
        <w:spacing w:after="0" w:line="240" w:lineRule="auto"/>
        <w:rPr>
          <w:rFonts w:ascii="Times New Roman" w:eastAsia="Times New Roman" w:hAnsi="Times New Roman" w:cs="Times New Roman"/>
          <w:bCs/>
          <w:color w:val="000000" w:themeColor="text1"/>
          <w:sz w:val="24"/>
          <w:szCs w:val="24"/>
          <w:bdr w:val="none" w:sz="0" w:space="0" w:color="auto" w:frame="1"/>
        </w:rPr>
      </w:pPr>
      <w:r w:rsidRPr="00AF6331">
        <w:rPr>
          <w:rFonts w:ascii="Times New Roman" w:hAnsi="Times New Roman" w:cs="Times New Roman"/>
          <w:color w:val="000000" w:themeColor="text1"/>
          <w:sz w:val="24"/>
          <w:szCs w:val="24"/>
        </w:rPr>
        <w:t xml:space="preserve">Про погодження внесення змін </w:t>
      </w:r>
      <w:r w:rsidR="00406091">
        <w:rPr>
          <w:rFonts w:ascii="Times New Roman" w:hAnsi="Times New Roman" w:cs="Times New Roman"/>
          <w:color w:val="000000" w:themeColor="text1"/>
          <w:sz w:val="24"/>
          <w:szCs w:val="24"/>
        </w:rPr>
        <w:t xml:space="preserve"> </w:t>
      </w:r>
      <w:r w:rsidRPr="00AF6331">
        <w:rPr>
          <w:rFonts w:ascii="Times New Roman" w:hAnsi="Times New Roman" w:cs="Times New Roman"/>
          <w:color w:val="000000" w:themeColor="text1"/>
          <w:sz w:val="24"/>
          <w:szCs w:val="24"/>
        </w:rPr>
        <w:t>до</w:t>
      </w:r>
      <w:r w:rsidR="006B2DD0" w:rsidRPr="00AF6331">
        <w:rPr>
          <w:rFonts w:ascii="Times New Roman" w:hAnsi="Times New Roman" w:cs="Times New Roman"/>
          <w:color w:val="000000" w:themeColor="text1"/>
          <w:sz w:val="24"/>
          <w:szCs w:val="24"/>
        </w:rPr>
        <w:t xml:space="preserve"> </w:t>
      </w:r>
      <w:r w:rsidR="00582859" w:rsidRPr="00AF6331">
        <w:rPr>
          <w:rFonts w:ascii="Times New Roman" w:eastAsia="Times New Roman" w:hAnsi="Times New Roman" w:cs="Times New Roman"/>
          <w:bCs/>
          <w:color w:val="000000" w:themeColor="text1"/>
          <w:sz w:val="24"/>
          <w:szCs w:val="24"/>
          <w:bdr w:val="none" w:sz="0" w:space="0" w:color="auto" w:frame="1"/>
        </w:rPr>
        <w:t>Програми</w:t>
      </w:r>
    </w:p>
    <w:p w:rsidR="004C7D17" w:rsidRPr="00406091" w:rsidRDefault="004C7D17" w:rsidP="004C7D17">
      <w:pPr>
        <w:shd w:val="clear" w:color="auto" w:fill="FFFFFF"/>
        <w:spacing w:after="0" w:line="240" w:lineRule="auto"/>
        <w:rPr>
          <w:rFonts w:ascii="Times New Roman" w:hAnsi="Times New Roman" w:cs="Times New Roman"/>
          <w:color w:val="000000" w:themeColor="text1"/>
          <w:sz w:val="24"/>
          <w:szCs w:val="24"/>
        </w:rPr>
      </w:pPr>
      <w:r w:rsidRPr="00AF6331">
        <w:rPr>
          <w:rFonts w:ascii="Times New Roman" w:eastAsia="Times New Roman" w:hAnsi="Times New Roman" w:cs="Times New Roman"/>
          <w:color w:val="000000" w:themeColor="text1"/>
          <w:sz w:val="24"/>
          <w:szCs w:val="24"/>
        </w:rPr>
        <w:t xml:space="preserve"> «</w:t>
      </w:r>
      <w:r w:rsidR="00480BD5" w:rsidRPr="00AF6331">
        <w:rPr>
          <w:rFonts w:ascii="Times New Roman" w:eastAsia="Times New Roman" w:hAnsi="Times New Roman" w:cs="Times New Roman"/>
          <w:color w:val="000000" w:themeColor="text1"/>
          <w:sz w:val="24"/>
          <w:szCs w:val="24"/>
        </w:rPr>
        <w:t>Розвиток культури</w:t>
      </w:r>
      <w:r w:rsidRPr="00AF6331">
        <w:rPr>
          <w:rFonts w:ascii="Times New Roman" w:eastAsia="Times New Roman" w:hAnsi="Times New Roman" w:cs="Times New Roman"/>
          <w:color w:val="000000" w:themeColor="text1"/>
          <w:sz w:val="24"/>
          <w:szCs w:val="24"/>
        </w:rPr>
        <w:t xml:space="preserve"> </w:t>
      </w:r>
      <w:r w:rsidR="00406091">
        <w:rPr>
          <w:rFonts w:ascii="Times New Roman" w:hAnsi="Times New Roman" w:cs="Times New Roman"/>
          <w:color w:val="000000" w:themeColor="text1"/>
          <w:sz w:val="24"/>
          <w:szCs w:val="24"/>
        </w:rPr>
        <w:t xml:space="preserve"> </w:t>
      </w:r>
      <w:r w:rsidRPr="00AF6331">
        <w:rPr>
          <w:rFonts w:ascii="Times New Roman" w:eastAsia="Times New Roman" w:hAnsi="Times New Roman" w:cs="Times New Roman"/>
          <w:color w:val="000000" w:themeColor="text1"/>
          <w:sz w:val="24"/>
          <w:szCs w:val="24"/>
        </w:rPr>
        <w:t>на 2023 та прогноз на 2024-2025 рр.»</w:t>
      </w:r>
    </w:p>
    <w:p w:rsidR="006B2DD0" w:rsidRPr="00AF6331" w:rsidRDefault="006B2DD0" w:rsidP="007D7CFB">
      <w:pPr>
        <w:shd w:val="clear" w:color="auto" w:fill="FFFFFF"/>
        <w:spacing w:after="0" w:line="240" w:lineRule="auto"/>
        <w:rPr>
          <w:rFonts w:ascii="Arial" w:eastAsia="Times New Roman" w:hAnsi="Arial" w:cs="Arial"/>
          <w:color w:val="000000" w:themeColor="text1"/>
          <w:sz w:val="24"/>
          <w:szCs w:val="24"/>
        </w:rPr>
      </w:pPr>
    </w:p>
    <w:p w:rsidR="006B2DD0" w:rsidRPr="007D7CFB" w:rsidRDefault="006B2DD0" w:rsidP="00080FB4">
      <w:pPr>
        <w:spacing w:after="0" w:line="240" w:lineRule="auto"/>
        <w:jc w:val="both"/>
        <w:rPr>
          <w:rFonts w:ascii="Times New Roman" w:hAnsi="Times New Roman" w:cs="Times New Roman"/>
          <w:color w:val="000000"/>
          <w:sz w:val="24"/>
          <w:szCs w:val="24"/>
        </w:rPr>
      </w:pPr>
    </w:p>
    <w:p w:rsidR="006B2DD0" w:rsidRPr="004C7D17" w:rsidRDefault="006B2DD0" w:rsidP="004C7D1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7D7CFB">
        <w:rPr>
          <w:rFonts w:ascii="Times New Roman" w:hAnsi="Times New Roman" w:cs="Times New Roman"/>
          <w:sz w:val="24"/>
          <w:szCs w:val="24"/>
        </w:rPr>
        <w:t xml:space="preserve">             Заслухавши та обговоривши інформацію начальника управління культури, спорту та гуманітарної п</w:t>
      </w:r>
      <w:r w:rsidR="00582859" w:rsidRPr="007D7CFB">
        <w:rPr>
          <w:rFonts w:ascii="Times New Roman" w:hAnsi="Times New Roman" w:cs="Times New Roman"/>
          <w:sz w:val="24"/>
          <w:szCs w:val="24"/>
        </w:rPr>
        <w:t>олітики Володимира Засанського</w:t>
      </w:r>
      <w:r w:rsidR="009054D5" w:rsidRPr="007D7CFB">
        <w:rPr>
          <w:rFonts w:ascii="Times New Roman" w:hAnsi="Times New Roman" w:cs="Times New Roman"/>
          <w:sz w:val="24"/>
          <w:szCs w:val="24"/>
        </w:rPr>
        <w:t xml:space="preserve"> </w:t>
      </w:r>
      <w:r w:rsidR="009054D5" w:rsidRPr="007D7CFB">
        <w:rPr>
          <w:rFonts w:ascii="Times New Roman" w:hAnsi="Times New Roman" w:cs="Times New Roman"/>
          <w:color w:val="000000"/>
          <w:sz w:val="24"/>
          <w:szCs w:val="24"/>
        </w:rPr>
        <w:t xml:space="preserve">щодо необхідності внесення змін до </w:t>
      </w:r>
      <w:r w:rsidR="009054D5" w:rsidRPr="007D7CFB">
        <w:rPr>
          <w:rFonts w:ascii="Times New Roman" w:eastAsia="Times New Roman" w:hAnsi="Times New Roman" w:cs="Times New Roman"/>
          <w:bCs/>
          <w:color w:val="000000" w:themeColor="text1"/>
          <w:sz w:val="24"/>
          <w:szCs w:val="24"/>
          <w:bdr w:val="none" w:sz="0" w:space="0" w:color="auto" w:frame="1"/>
        </w:rPr>
        <w:t>Програми</w:t>
      </w:r>
      <w:r w:rsidR="004C7D17">
        <w:rPr>
          <w:rFonts w:ascii="Times New Roman" w:eastAsia="Times New Roman" w:hAnsi="Times New Roman" w:cs="Times New Roman"/>
          <w:bCs/>
          <w:color w:val="000000" w:themeColor="text1"/>
          <w:sz w:val="24"/>
          <w:szCs w:val="24"/>
          <w:bdr w:val="none" w:sz="0" w:space="0" w:color="auto" w:frame="1"/>
        </w:rPr>
        <w:t xml:space="preserve"> </w:t>
      </w:r>
      <w:r w:rsidR="004C7D17" w:rsidRPr="004C7D17">
        <w:rPr>
          <w:rFonts w:ascii="Times New Roman" w:eastAsia="Times New Roman" w:hAnsi="Times New Roman" w:cs="Times New Roman"/>
          <w:color w:val="000000" w:themeColor="text1"/>
          <w:sz w:val="24"/>
          <w:szCs w:val="24"/>
        </w:rPr>
        <w:t>«</w:t>
      </w:r>
      <w:r w:rsidR="00480BD5">
        <w:rPr>
          <w:rFonts w:ascii="Times New Roman" w:eastAsia="Times New Roman" w:hAnsi="Times New Roman" w:cs="Times New Roman"/>
          <w:color w:val="000000" w:themeColor="text1"/>
          <w:sz w:val="24"/>
          <w:szCs w:val="24"/>
        </w:rPr>
        <w:t>Розвиток культури</w:t>
      </w:r>
      <w:r w:rsidR="004C7D17" w:rsidRPr="004C7D17">
        <w:rPr>
          <w:rFonts w:ascii="Times New Roman" w:eastAsia="Times New Roman" w:hAnsi="Times New Roman" w:cs="Times New Roman"/>
          <w:color w:val="000000" w:themeColor="text1"/>
          <w:sz w:val="24"/>
          <w:szCs w:val="24"/>
        </w:rPr>
        <w:t xml:space="preserve"> на 2023 та прогноз на 2024-2025</w:t>
      </w:r>
      <w:r w:rsidR="004C7D17">
        <w:rPr>
          <w:rFonts w:ascii="Times New Roman" w:eastAsia="Times New Roman" w:hAnsi="Times New Roman" w:cs="Times New Roman"/>
          <w:color w:val="000000" w:themeColor="text1"/>
          <w:sz w:val="24"/>
          <w:szCs w:val="24"/>
        </w:rPr>
        <w:t xml:space="preserve"> </w:t>
      </w:r>
      <w:r w:rsidR="004C7D17" w:rsidRPr="004C7D17">
        <w:rPr>
          <w:rFonts w:ascii="Times New Roman" w:eastAsia="Times New Roman" w:hAnsi="Times New Roman" w:cs="Times New Roman"/>
          <w:color w:val="000000" w:themeColor="text1"/>
          <w:sz w:val="24"/>
          <w:szCs w:val="24"/>
        </w:rPr>
        <w:t>рр.»</w:t>
      </w:r>
      <w:r w:rsidR="00582859" w:rsidRPr="007D7CFB">
        <w:rPr>
          <w:rFonts w:ascii="Times New Roman" w:hAnsi="Times New Roman" w:cs="Times New Roman"/>
          <w:sz w:val="24"/>
          <w:szCs w:val="24"/>
        </w:rPr>
        <w:t xml:space="preserve">, </w:t>
      </w:r>
      <w:r w:rsidRPr="007D7CFB">
        <w:rPr>
          <w:rFonts w:ascii="Times New Roman" w:hAnsi="Times New Roman" w:cs="Times New Roman"/>
          <w:sz w:val="24"/>
          <w:szCs w:val="24"/>
        </w:rPr>
        <w:t>відповідно до п.п.1 п. а ч.1 ст.27, п.1. ч. 2 ст. 52 Закону України «Про місцеве самоврядування в Україні»</w:t>
      </w:r>
      <w:r w:rsidR="00D31D73" w:rsidRPr="007D7CFB">
        <w:rPr>
          <w:rFonts w:ascii="Times New Roman" w:hAnsi="Times New Roman" w:cs="Times New Roman"/>
          <w:sz w:val="24"/>
          <w:szCs w:val="24"/>
        </w:rPr>
        <w:t>,</w:t>
      </w:r>
      <w:r w:rsidRPr="007D7CFB">
        <w:rPr>
          <w:rFonts w:ascii="Times New Roman" w:hAnsi="Times New Roman" w:cs="Times New Roman"/>
          <w:sz w:val="24"/>
          <w:szCs w:val="24"/>
        </w:rPr>
        <w:t xml:space="preserve"> виконавчий комітет Новороздільської міської ради</w:t>
      </w:r>
    </w:p>
    <w:p w:rsidR="006B2DD0" w:rsidRPr="007D7CFB" w:rsidRDefault="006B2DD0" w:rsidP="006B2DD0">
      <w:pPr>
        <w:spacing w:after="0" w:line="240" w:lineRule="auto"/>
        <w:jc w:val="both"/>
        <w:rPr>
          <w:rFonts w:ascii="Times New Roman" w:hAnsi="Times New Roman" w:cs="Times New Roman"/>
          <w:sz w:val="24"/>
          <w:szCs w:val="24"/>
          <w:highlight w:val="yellow"/>
        </w:rPr>
      </w:pPr>
    </w:p>
    <w:p w:rsidR="006B2DD0" w:rsidRPr="007D7CFB" w:rsidRDefault="006B2DD0" w:rsidP="006B2DD0">
      <w:pPr>
        <w:spacing w:after="0" w:line="240" w:lineRule="auto"/>
        <w:jc w:val="both"/>
        <w:rPr>
          <w:rFonts w:ascii="Times New Roman" w:hAnsi="Times New Roman" w:cs="Times New Roman"/>
          <w:sz w:val="24"/>
          <w:szCs w:val="24"/>
        </w:rPr>
      </w:pPr>
      <w:r w:rsidRPr="007D7CFB">
        <w:rPr>
          <w:rFonts w:ascii="Times New Roman" w:hAnsi="Times New Roman" w:cs="Times New Roman"/>
          <w:sz w:val="24"/>
          <w:szCs w:val="24"/>
        </w:rPr>
        <w:t>В И Р І Ш И В :</w:t>
      </w:r>
    </w:p>
    <w:p w:rsidR="006B2DD0" w:rsidRPr="007D7CFB" w:rsidRDefault="006B2DD0" w:rsidP="006B2DD0">
      <w:pPr>
        <w:spacing w:after="0" w:line="240" w:lineRule="auto"/>
        <w:jc w:val="both"/>
        <w:rPr>
          <w:rFonts w:ascii="Times New Roman" w:hAnsi="Times New Roman" w:cs="Times New Roman"/>
          <w:sz w:val="24"/>
          <w:szCs w:val="24"/>
          <w:highlight w:val="yellow"/>
        </w:rPr>
      </w:pPr>
    </w:p>
    <w:p w:rsidR="00ED19A8" w:rsidRDefault="006B2DD0" w:rsidP="00ED19A8">
      <w:pPr>
        <w:pStyle w:val="a6"/>
        <w:numPr>
          <w:ilvl w:val="0"/>
          <w:numId w:val="5"/>
        </w:numPr>
        <w:autoSpaceDE w:val="0"/>
        <w:autoSpaceDN w:val="0"/>
        <w:adjustRightInd w:val="0"/>
        <w:spacing w:after="0" w:line="240" w:lineRule="auto"/>
        <w:ind w:left="0" w:firstLine="0"/>
        <w:jc w:val="both"/>
        <w:rPr>
          <w:rFonts w:ascii="Times New Roman" w:hAnsi="Times New Roman" w:cs="Times New Roman"/>
          <w:sz w:val="24"/>
          <w:szCs w:val="24"/>
          <w:lang w:eastAsia="ar-SA"/>
        </w:rPr>
      </w:pPr>
      <w:r w:rsidRPr="00ED19A8">
        <w:rPr>
          <w:rFonts w:ascii="Times New Roman" w:hAnsi="Times New Roman" w:cs="Times New Roman"/>
          <w:sz w:val="24"/>
          <w:szCs w:val="24"/>
          <w:lang w:eastAsia="ar-SA"/>
        </w:rPr>
        <w:t>Погодити внесення змін до</w:t>
      </w:r>
      <w:r w:rsidR="00D422E9" w:rsidRPr="00ED19A8">
        <w:rPr>
          <w:rFonts w:ascii="Times New Roman" w:hAnsi="Times New Roman" w:cs="Times New Roman"/>
          <w:color w:val="000000"/>
          <w:sz w:val="24"/>
          <w:szCs w:val="24"/>
        </w:rPr>
        <w:t xml:space="preserve"> </w:t>
      </w:r>
      <w:r w:rsidR="00D422E9" w:rsidRPr="00ED19A8">
        <w:rPr>
          <w:rFonts w:ascii="Times New Roman" w:eastAsia="Times New Roman" w:hAnsi="Times New Roman" w:cs="Times New Roman"/>
          <w:bCs/>
          <w:color w:val="000000" w:themeColor="text1"/>
          <w:sz w:val="24"/>
          <w:szCs w:val="24"/>
          <w:bdr w:val="none" w:sz="0" w:space="0" w:color="auto" w:frame="1"/>
        </w:rPr>
        <w:t>Програми</w:t>
      </w:r>
      <w:r w:rsidR="004C7D17" w:rsidRPr="00ED19A8">
        <w:rPr>
          <w:rFonts w:ascii="Times New Roman" w:eastAsia="Times New Roman" w:hAnsi="Times New Roman" w:cs="Times New Roman"/>
          <w:bCs/>
          <w:color w:val="000000" w:themeColor="text1"/>
          <w:sz w:val="24"/>
          <w:szCs w:val="24"/>
          <w:bdr w:val="none" w:sz="0" w:space="0" w:color="auto" w:frame="1"/>
        </w:rPr>
        <w:t xml:space="preserve"> </w:t>
      </w:r>
      <w:r w:rsidR="004C7D17" w:rsidRPr="00BC51C9">
        <w:rPr>
          <w:rFonts w:ascii="Times New Roman" w:eastAsia="Times New Roman" w:hAnsi="Times New Roman" w:cs="Times New Roman"/>
          <w:color w:val="000000" w:themeColor="text1"/>
          <w:sz w:val="24"/>
          <w:szCs w:val="24"/>
        </w:rPr>
        <w:t>«</w:t>
      </w:r>
      <w:r w:rsidR="00480BD5" w:rsidRPr="00BC51C9">
        <w:rPr>
          <w:rFonts w:ascii="Times New Roman" w:hAnsi="Times New Roman" w:cs="Times New Roman"/>
          <w:u w:val="single"/>
        </w:rPr>
        <w:t>Розвиток культури на 2023 та прогноз на 2024-2025 рр</w:t>
      </w:r>
      <w:r w:rsidR="004C7D17" w:rsidRPr="00BC51C9">
        <w:rPr>
          <w:rFonts w:ascii="Times New Roman" w:eastAsia="Times New Roman" w:hAnsi="Times New Roman" w:cs="Times New Roman"/>
          <w:color w:val="000000" w:themeColor="text1"/>
          <w:sz w:val="24"/>
          <w:szCs w:val="24"/>
        </w:rPr>
        <w:t>.»</w:t>
      </w:r>
      <w:r w:rsidRPr="00BC51C9">
        <w:rPr>
          <w:rFonts w:ascii="Times New Roman" w:hAnsi="Times New Roman" w:cs="Times New Roman"/>
          <w:sz w:val="24"/>
          <w:szCs w:val="24"/>
          <w:lang w:eastAsia="ar-SA"/>
        </w:rPr>
        <w:t>,</w:t>
      </w:r>
      <w:r w:rsidRPr="00ED19A8">
        <w:rPr>
          <w:rFonts w:ascii="Times New Roman" w:hAnsi="Times New Roman" w:cs="Times New Roman"/>
          <w:sz w:val="24"/>
          <w:szCs w:val="24"/>
          <w:lang w:eastAsia="ar-SA"/>
        </w:rPr>
        <w:t xml:space="preserve"> </w:t>
      </w:r>
      <w:r w:rsidR="007D7CFB" w:rsidRPr="00ED19A8">
        <w:rPr>
          <w:rFonts w:ascii="Times New Roman" w:eastAsiaTheme="minorHAnsi" w:hAnsi="Times New Roman" w:cs="Times New Roman"/>
          <w:sz w:val="24"/>
          <w:szCs w:val="24"/>
        </w:rPr>
        <w:t>затв</w:t>
      </w:r>
      <w:r w:rsidR="007B22A1" w:rsidRPr="00ED19A8">
        <w:rPr>
          <w:rFonts w:ascii="Times New Roman" w:eastAsiaTheme="minorHAnsi" w:hAnsi="Times New Roman" w:cs="Times New Roman"/>
          <w:sz w:val="24"/>
          <w:szCs w:val="24"/>
        </w:rPr>
        <w:t xml:space="preserve">ердженої рішенням </w:t>
      </w:r>
      <w:r w:rsidR="004C7D17" w:rsidRPr="00ED19A8">
        <w:rPr>
          <w:rFonts w:ascii="Times New Roman" w:eastAsiaTheme="minorHAnsi" w:hAnsi="Times New Roman" w:cs="Times New Roman"/>
          <w:sz w:val="24"/>
          <w:szCs w:val="24"/>
        </w:rPr>
        <w:t xml:space="preserve">сесії </w:t>
      </w:r>
      <w:r w:rsidR="007D7CFB" w:rsidRPr="00ED19A8">
        <w:rPr>
          <w:rFonts w:ascii="Times New Roman" w:eastAsiaTheme="minorHAnsi" w:hAnsi="Times New Roman" w:cs="Times New Roman"/>
          <w:sz w:val="24"/>
          <w:szCs w:val="24"/>
        </w:rPr>
        <w:t>Н</w:t>
      </w:r>
      <w:r w:rsidR="007B22A1" w:rsidRPr="00ED19A8">
        <w:rPr>
          <w:rFonts w:ascii="Times New Roman" w:eastAsiaTheme="minorHAnsi" w:hAnsi="Times New Roman" w:cs="Times New Roman"/>
          <w:sz w:val="24"/>
          <w:szCs w:val="24"/>
        </w:rPr>
        <w:t xml:space="preserve">овороздільської міської ради </w:t>
      </w:r>
      <w:r w:rsidR="00ED19A8" w:rsidRPr="00ED19A8">
        <w:rPr>
          <w:rFonts w:ascii="Times New Roman" w:eastAsiaTheme="minorHAnsi" w:hAnsi="Times New Roman" w:cs="Times New Roman"/>
          <w:sz w:val="24"/>
          <w:szCs w:val="24"/>
        </w:rPr>
        <w:t>№</w:t>
      </w:r>
      <w:r w:rsidR="005F5E33">
        <w:rPr>
          <w:rFonts w:ascii="Times New Roman" w:eastAsiaTheme="minorHAnsi" w:hAnsi="Times New Roman" w:cs="Times New Roman"/>
          <w:sz w:val="24"/>
          <w:szCs w:val="24"/>
        </w:rPr>
        <w:t xml:space="preserve"> </w:t>
      </w:r>
      <w:r w:rsidR="005F5E33">
        <w:rPr>
          <w:rFonts w:ascii="Times New Roman" w:eastAsiaTheme="minorHAnsi" w:hAnsi="Times New Roman" w:cs="Times New Roman"/>
          <w:sz w:val="24"/>
          <w:szCs w:val="24"/>
        </w:rPr>
        <w:softHyphen/>
      </w:r>
      <w:r w:rsidR="005F5E33">
        <w:rPr>
          <w:rFonts w:ascii="Times New Roman" w:eastAsiaTheme="minorHAnsi" w:hAnsi="Times New Roman" w:cs="Times New Roman"/>
          <w:sz w:val="24"/>
          <w:szCs w:val="24"/>
        </w:rPr>
        <w:softHyphen/>
      </w:r>
      <w:r w:rsidR="005F5E33">
        <w:rPr>
          <w:rFonts w:ascii="Times New Roman" w:eastAsiaTheme="minorHAnsi" w:hAnsi="Times New Roman" w:cs="Times New Roman"/>
          <w:sz w:val="24"/>
          <w:szCs w:val="24"/>
        </w:rPr>
        <w:softHyphen/>
      </w:r>
      <w:r w:rsidR="005F5E33">
        <w:rPr>
          <w:rFonts w:ascii="Times New Roman" w:eastAsiaTheme="minorHAnsi" w:hAnsi="Times New Roman" w:cs="Times New Roman"/>
          <w:sz w:val="24"/>
          <w:szCs w:val="24"/>
        </w:rPr>
        <w:softHyphen/>
      </w:r>
      <w:r w:rsidR="005F5E33">
        <w:rPr>
          <w:rFonts w:ascii="Times New Roman" w:eastAsiaTheme="minorHAnsi" w:hAnsi="Times New Roman" w:cs="Times New Roman"/>
          <w:sz w:val="24"/>
          <w:szCs w:val="24"/>
        </w:rPr>
        <w:softHyphen/>
      </w:r>
      <w:r w:rsidR="005F5E33">
        <w:rPr>
          <w:rFonts w:ascii="Times New Roman" w:eastAsiaTheme="minorHAnsi" w:hAnsi="Times New Roman" w:cs="Times New Roman"/>
          <w:sz w:val="24"/>
          <w:szCs w:val="24"/>
        </w:rPr>
        <w:softHyphen/>
      </w:r>
      <w:r w:rsidR="005F5E33">
        <w:rPr>
          <w:rFonts w:ascii="Times New Roman" w:eastAsiaTheme="minorHAnsi" w:hAnsi="Times New Roman" w:cs="Times New Roman"/>
          <w:sz w:val="24"/>
          <w:szCs w:val="24"/>
        </w:rPr>
        <w:softHyphen/>
        <w:t>____</w:t>
      </w:r>
      <w:r w:rsidR="00ED19A8" w:rsidRPr="00ED19A8">
        <w:rPr>
          <w:rFonts w:ascii="Times New Roman" w:eastAsiaTheme="minorHAnsi" w:hAnsi="Times New Roman" w:cs="Times New Roman"/>
          <w:sz w:val="24"/>
          <w:szCs w:val="24"/>
        </w:rPr>
        <w:t xml:space="preserve"> від  15</w:t>
      </w:r>
      <w:r w:rsidR="00636260" w:rsidRPr="00ED19A8">
        <w:rPr>
          <w:rFonts w:ascii="Times New Roman" w:eastAsiaTheme="minorHAnsi" w:hAnsi="Times New Roman" w:cs="Times New Roman"/>
          <w:sz w:val="24"/>
          <w:szCs w:val="24"/>
        </w:rPr>
        <w:t>.12</w:t>
      </w:r>
      <w:r w:rsidR="007B22A1" w:rsidRPr="00ED19A8">
        <w:rPr>
          <w:rFonts w:ascii="Times New Roman" w:eastAsiaTheme="minorHAnsi" w:hAnsi="Times New Roman" w:cs="Times New Roman"/>
          <w:sz w:val="24"/>
          <w:szCs w:val="24"/>
        </w:rPr>
        <w:t>.2022</w:t>
      </w:r>
      <w:r w:rsidR="007D7CFB" w:rsidRPr="00ED19A8">
        <w:rPr>
          <w:rFonts w:ascii="Times New Roman" w:eastAsiaTheme="minorHAnsi" w:hAnsi="Times New Roman" w:cs="Times New Roman"/>
          <w:sz w:val="24"/>
          <w:szCs w:val="24"/>
        </w:rPr>
        <w:t xml:space="preserve"> року</w:t>
      </w:r>
      <w:r w:rsidR="007B22A1" w:rsidRPr="00ED19A8">
        <w:rPr>
          <w:rFonts w:ascii="Times New Roman" w:eastAsiaTheme="minorHAnsi" w:hAnsi="Times New Roman" w:cs="Times New Roman"/>
          <w:sz w:val="24"/>
          <w:szCs w:val="24"/>
        </w:rPr>
        <w:t>,</w:t>
      </w:r>
      <w:r w:rsidR="007D7CFB" w:rsidRPr="00ED19A8">
        <w:rPr>
          <w:rFonts w:ascii="Times New Roman" w:hAnsi="Times New Roman" w:cs="Times New Roman"/>
          <w:sz w:val="24"/>
          <w:szCs w:val="24"/>
          <w:lang w:eastAsia="ar-SA"/>
        </w:rPr>
        <w:t xml:space="preserve"> </w:t>
      </w:r>
      <w:r w:rsidRPr="00ED19A8">
        <w:rPr>
          <w:rFonts w:ascii="Times New Roman" w:hAnsi="Times New Roman" w:cs="Times New Roman"/>
          <w:sz w:val="24"/>
          <w:szCs w:val="24"/>
          <w:lang w:eastAsia="ar-SA"/>
        </w:rPr>
        <w:t>а саме</w:t>
      </w:r>
      <w:r w:rsidR="00ED19A8" w:rsidRPr="00ED19A8">
        <w:rPr>
          <w:rFonts w:ascii="Times New Roman" w:hAnsi="Times New Roman" w:cs="Times New Roman"/>
          <w:sz w:val="24"/>
          <w:szCs w:val="24"/>
          <w:lang w:eastAsia="ar-SA"/>
        </w:rPr>
        <w:t>:</w:t>
      </w:r>
    </w:p>
    <w:p w:rsidR="001C794A" w:rsidRDefault="001C794A" w:rsidP="001C794A">
      <w:pPr>
        <w:pStyle w:val="a6"/>
        <w:autoSpaceDE w:val="0"/>
        <w:autoSpaceDN w:val="0"/>
        <w:adjustRightInd w:val="0"/>
        <w:spacing w:after="0" w:line="240" w:lineRule="auto"/>
        <w:ind w:left="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Паспорт </w:t>
      </w:r>
      <w:r w:rsidRPr="00ED19A8">
        <w:rPr>
          <w:rFonts w:ascii="Times New Roman" w:hAnsi="Times New Roman" w:cs="Times New Roman"/>
          <w:sz w:val="24"/>
          <w:szCs w:val="24"/>
        </w:rPr>
        <w:t>(бюджетної) цільової програми «</w:t>
      </w:r>
      <w:r>
        <w:rPr>
          <w:rFonts w:ascii="Times New Roman" w:eastAsia="Times New Roman" w:hAnsi="Times New Roman" w:cs="Times New Roman"/>
          <w:color w:val="000000" w:themeColor="text1"/>
          <w:sz w:val="24"/>
          <w:szCs w:val="24"/>
        </w:rPr>
        <w:t>Розвиток культури</w:t>
      </w:r>
      <w:r w:rsidRPr="004C7D17">
        <w:rPr>
          <w:rFonts w:ascii="Times New Roman" w:eastAsia="Times New Roman" w:hAnsi="Times New Roman" w:cs="Times New Roman"/>
          <w:color w:val="000000" w:themeColor="text1"/>
          <w:sz w:val="24"/>
          <w:szCs w:val="24"/>
        </w:rPr>
        <w:t xml:space="preserve"> </w:t>
      </w:r>
      <w:r w:rsidRPr="00ED19A8">
        <w:rPr>
          <w:rFonts w:ascii="Times New Roman" w:hAnsi="Times New Roman" w:cs="Times New Roman"/>
          <w:sz w:val="24"/>
          <w:szCs w:val="24"/>
        </w:rPr>
        <w:t xml:space="preserve">на 2023 та прогноз на 2024-2025 рр.» </w:t>
      </w:r>
      <w:r w:rsidRPr="00ED19A8">
        <w:rPr>
          <w:rFonts w:ascii="Times New Roman" w:hAnsi="Times New Roman" w:cs="Times New Roman"/>
          <w:sz w:val="24"/>
          <w:szCs w:val="24"/>
          <w:lang w:eastAsia="ar-SA"/>
        </w:rPr>
        <w:t>викласти в новій редакції згідно з додатком</w:t>
      </w:r>
      <w:r>
        <w:rPr>
          <w:rFonts w:ascii="Times New Roman" w:hAnsi="Times New Roman" w:cs="Times New Roman"/>
          <w:sz w:val="24"/>
          <w:szCs w:val="24"/>
          <w:lang w:eastAsia="ar-SA"/>
        </w:rPr>
        <w:t xml:space="preserve"> 1;</w:t>
      </w:r>
    </w:p>
    <w:p w:rsidR="001C794A" w:rsidRDefault="001C794A" w:rsidP="001C794A">
      <w:pPr>
        <w:pStyle w:val="a6"/>
        <w:autoSpaceDE w:val="0"/>
        <w:autoSpaceDN w:val="0"/>
        <w:adjustRightInd w:val="0"/>
        <w:spacing w:after="0" w:line="240" w:lineRule="auto"/>
        <w:ind w:left="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ED19A8">
        <w:rPr>
          <w:rFonts w:ascii="Times New Roman" w:hAnsi="Times New Roman" w:cs="Times New Roman"/>
          <w:sz w:val="24"/>
          <w:szCs w:val="24"/>
        </w:rPr>
        <w:t>Ресурсне забезпечення (бюджетної) цільової програми «</w:t>
      </w:r>
      <w:r>
        <w:rPr>
          <w:rFonts w:ascii="Times New Roman" w:eastAsia="Times New Roman" w:hAnsi="Times New Roman" w:cs="Times New Roman"/>
          <w:color w:val="000000" w:themeColor="text1"/>
          <w:sz w:val="24"/>
          <w:szCs w:val="24"/>
        </w:rPr>
        <w:t>Розвиток культури</w:t>
      </w:r>
      <w:r w:rsidRPr="004C7D17">
        <w:rPr>
          <w:rFonts w:ascii="Times New Roman" w:eastAsia="Times New Roman" w:hAnsi="Times New Roman" w:cs="Times New Roman"/>
          <w:color w:val="000000" w:themeColor="text1"/>
          <w:sz w:val="24"/>
          <w:szCs w:val="24"/>
        </w:rPr>
        <w:t xml:space="preserve"> </w:t>
      </w:r>
      <w:r w:rsidRPr="00ED19A8">
        <w:rPr>
          <w:rFonts w:ascii="Times New Roman" w:hAnsi="Times New Roman" w:cs="Times New Roman"/>
          <w:sz w:val="24"/>
          <w:szCs w:val="24"/>
        </w:rPr>
        <w:t xml:space="preserve">на 2023 та прогноз на 2024-2025 рр.» </w:t>
      </w:r>
      <w:r w:rsidRPr="00ED19A8">
        <w:rPr>
          <w:rFonts w:ascii="Times New Roman" w:hAnsi="Times New Roman" w:cs="Times New Roman"/>
          <w:sz w:val="24"/>
          <w:szCs w:val="24"/>
          <w:lang w:eastAsia="ar-SA"/>
        </w:rPr>
        <w:t>викласти в новій редакції згідно з додатком</w:t>
      </w:r>
      <w:r>
        <w:rPr>
          <w:rFonts w:ascii="Times New Roman" w:hAnsi="Times New Roman" w:cs="Times New Roman"/>
          <w:sz w:val="24"/>
          <w:szCs w:val="24"/>
          <w:lang w:eastAsia="ar-SA"/>
        </w:rPr>
        <w:t xml:space="preserve"> 2;</w:t>
      </w:r>
    </w:p>
    <w:p w:rsidR="00ED19A8" w:rsidRPr="00ED19A8" w:rsidRDefault="00ED19A8" w:rsidP="00ED19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t xml:space="preserve">- </w:t>
      </w:r>
      <w:r w:rsidRPr="00ED19A8">
        <w:rPr>
          <w:rFonts w:ascii="Times New Roman" w:hAnsi="Times New Roman" w:cs="Times New Roman"/>
          <w:sz w:val="24"/>
          <w:szCs w:val="24"/>
        </w:rPr>
        <w:t>Перелік завдань, заходів та показників міської (бюджетної) цільової програми</w:t>
      </w:r>
      <w:r>
        <w:rPr>
          <w:rFonts w:ascii="Times New Roman" w:hAnsi="Times New Roman" w:cs="Times New Roman"/>
          <w:sz w:val="24"/>
          <w:szCs w:val="24"/>
        </w:rPr>
        <w:t xml:space="preserve"> </w:t>
      </w:r>
      <w:r w:rsidRPr="00ED19A8">
        <w:rPr>
          <w:rFonts w:ascii="Times New Roman" w:hAnsi="Times New Roman" w:cs="Times New Roman"/>
          <w:sz w:val="24"/>
          <w:szCs w:val="24"/>
        </w:rPr>
        <w:t>«</w:t>
      </w:r>
      <w:r w:rsidR="00480BD5">
        <w:rPr>
          <w:rFonts w:ascii="Times New Roman" w:hAnsi="Times New Roman" w:cs="Times New Roman"/>
          <w:sz w:val="24"/>
          <w:szCs w:val="24"/>
        </w:rPr>
        <w:t>Розвиток культури</w:t>
      </w:r>
      <w:r w:rsidRPr="00ED19A8">
        <w:rPr>
          <w:rFonts w:ascii="Times New Roman" w:hAnsi="Times New Roman" w:cs="Times New Roman"/>
          <w:sz w:val="24"/>
          <w:szCs w:val="24"/>
        </w:rPr>
        <w:t xml:space="preserve"> на 2023 та прогноз на 2024-2025 рр.»</w:t>
      </w:r>
      <w:r>
        <w:rPr>
          <w:rFonts w:ascii="Times New Roman" w:hAnsi="Times New Roman" w:cs="Times New Roman"/>
          <w:sz w:val="24"/>
          <w:szCs w:val="24"/>
        </w:rPr>
        <w:t xml:space="preserve"> </w:t>
      </w:r>
      <w:r w:rsidRPr="00ED19A8">
        <w:rPr>
          <w:rFonts w:ascii="Times New Roman" w:hAnsi="Times New Roman" w:cs="Times New Roman"/>
          <w:sz w:val="24"/>
          <w:szCs w:val="24"/>
          <w:lang w:eastAsia="ar-SA"/>
        </w:rPr>
        <w:t>в частині 2023 ро</w:t>
      </w:r>
      <w:r w:rsidR="00480BD5">
        <w:rPr>
          <w:rFonts w:ascii="Times New Roman" w:hAnsi="Times New Roman" w:cs="Times New Roman"/>
          <w:sz w:val="24"/>
          <w:szCs w:val="24"/>
          <w:lang w:eastAsia="ar-SA"/>
        </w:rPr>
        <w:t>ку</w:t>
      </w:r>
      <w:r w:rsidR="00F33862" w:rsidRPr="00F33862">
        <w:rPr>
          <w:rFonts w:ascii="Times New Roman" w:hAnsi="Times New Roman" w:cs="Times New Roman"/>
          <w:sz w:val="24"/>
          <w:szCs w:val="24"/>
          <w:lang w:eastAsia="ar-SA"/>
        </w:rPr>
        <w:t xml:space="preserve"> </w:t>
      </w:r>
      <w:r w:rsidR="00F33862" w:rsidRPr="00ED19A8">
        <w:rPr>
          <w:rFonts w:ascii="Times New Roman" w:hAnsi="Times New Roman" w:cs="Times New Roman"/>
          <w:sz w:val="24"/>
          <w:szCs w:val="24"/>
          <w:lang w:eastAsia="ar-SA"/>
        </w:rPr>
        <w:t>викласти в новій редакції</w:t>
      </w:r>
      <w:r w:rsidR="00480BD5">
        <w:rPr>
          <w:rFonts w:ascii="Times New Roman" w:hAnsi="Times New Roman" w:cs="Times New Roman"/>
          <w:sz w:val="24"/>
          <w:szCs w:val="24"/>
          <w:lang w:eastAsia="ar-SA"/>
        </w:rPr>
        <w:t xml:space="preserve">, </w:t>
      </w:r>
      <w:r w:rsidR="001C794A">
        <w:rPr>
          <w:rFonts w:ascii="Times New Roman" w:hAnsi="Times New Roman" w:cs="Times New Roman"/>
          <w:sz w:val="24"/>
          <w:szCs w:val="24"/>
          <w:lang w:eastAsia="ar-SA"/>
        </w:rPr>
        <w:t xml:space="preserve"> згідно з додатком 3.</w:t>
      </w:r>
    </w:p>
    <w:p w:rsidR="006B2DD0" w:rsidRPr="004C7D17" w:rsidRDefault="006B2DD0" w:rsidP="00ED19A8">
      <w:pPr>
        <w:spacing w:after="0" w:line="240" w:lineRule="auto"/>
        <w:jc w:val="both"/>
        <w:rPr>
          <w:rFonts w:ascii="Times New Roman" w:hAnsi="Times New Roman" w:cs="Times New Roman"/>
          <w:sz w:val="24"/>
          <w:szCs w:val="24"/>
          <w:lang w:eastAsia="ar-SA"/>
        </w:rPr>
      </w:pPr>
      <w:r w:rsidRPr="004C7D17">
        <w:rPr>
          <w:rFonts w:ascii="Times New Roman" w:hAnsi="Times New Roman" w:cs="Times New Roman"/>
          <w:sz w:val="24"/>
          <w:szCs w:val="24"/>
          <w:lang w:eastAsia="ar-SA"/>
        </w:rPr>
        <w:t>2. Управлінню культури, спорту та гуманітарної політики (начальник управління Володимир Засанський) подати дане рішення на затвердження сесії Новороздільської міської ради.</w:t>
      </w:r>
    </w:p>
    <w:p w:rsidR="00080FB4" w:rsidRPr="004C7D17" w:rsidRDefault="00080FB4" w:rsidP="00ED19A8">
      <w:pPr>
        <w:tabs>
          <w:tab w:val="left" w:pos="426"/>
          <w:tab w:val="left" w:pos="1017"/>
        </w:tabs>
        <w:suppressAutoHyphens/>
        <w:spacing w:after="0" w:line="240" w:lineRule="auto"/>
        <w:jc w:val="both"/>
        <w:rPr>
          <w:rFonts w:ascii="Times New Roman" w:hAnsi="Times New Roman" w:cs="Times New Roman"/>
          <w:sz w:val="24"/>
          <w:szCs w:val="24"/>
        </w:rPr>
      </w:pPr>
      <w:r w:rsidRPr="004C7D17">
        <w:rPr>
          <w:rFonts w:ascii="Times New Roman" w:hAnsi="Times New Roman" w:cs="Times New Roman"/>
          <w:color w:val="000000"/>
          <w:sz w:val="24"/>
          <w:szCs w:val="24"/>
        </w:rPr>
        <w:t xml:space="preserve">3. Контроль за виконанням даного рішення покласти на </w:t>
      </w:r>
      <w:r w:rsidR="00BD2A3B" w:rsidRPr="004C7D17">
        <w:rPr>
          <w:rFonts w:ascii="Times New Roman" w:hAnsi="Times New Roman" w:cs="Times New Roman"/>
          <w:color w:val="000000"/>
          <w:sz w:val="24"/>
          <w:szCs w:val="24"/>
        </w:rPr>
        <w:t xml:space="preserve"> </w:t>
      </w:r>
      <w:r w:rsidRPr="004C7D17">
        <w:rPr>
          <w:rFonts w:ascii="Times New Roman" w:hAnsi="Times New Roman" w:cs="Times New Roman"/>
          <w:color w:val="000000"/>
          <w:sz w:val="24"/>
          <w:szCs w:val="24"/>
          <w:shd w:val="clear" w:color="auto" w:fill="FFFFFF"/>
        </w:rPr>
        <w:t>заступника міського голови</w:t>
      </w:r>
      <w:r w:rsidR="00BD2A3B" w:rsidRPr="004C7D17">
        <w:rPr>
          <w:rFonts w:ascii="Times New Roman" w:hAnsi="Times New Roman" w:cs="Times New Roman"/>
          <w:color w:val="000000"/>
          <w:sz w:val="24"/>
          <w:szCs w:val="24"/>
          <w:shd w:val="clear" w:color="auto" w:fill="FFFFFF"/>
        </w:rPr>
        <w:t xml:space="preserve"> </w:t>
      </w:r>
      <w:r w:rsidR="007D7CFB" w:rsidRPr="004C7D17">
        <w:rPr>
          <w:rFonts w:ascii="Times New Roman" w:hAnsi="Times New Roman" w:cs="Times New Roman"/>
          <w:color w:val="000000"/>
          <w:sz w:val="24"/>
          <w:szCs w:val="24"/>
          <w:shd w:val="clear" w:color="auto" w:fill="FFFFFF"/>
        </w:rPr>
        <w:t xml:space="preserve"> </w:t>
      </w:r>
      <w:r w:rsidR="000A0685">
        <w:rPr>
          <w:rFonts w:ascii="Times New Roman" w:hAnsi="Times New Roman" w:cs="Times New Roman"/>
          <w:color w:val="000000"/>
          <w:sz w:val="24"/>
          <w:szCs w:val="24"/>
          <w:shd w:val="clear" w:color="auto" w:fill="FFFFFF"/>
        </w:rPr>
        <w:t>Ольгу Ганачевську</w:t>
      </w:r>
      <w:r w:rsidRPr="004C7D17">
        <w:rPr>
          <w:rFonts w:ascii="Times New Roman" w:hAnsi="Times New Roman" w:cs="Times New Roman"/>
          <w:color w:val="000000"/>
          <w:sz w:val="24"/>
          <w:szCs w:val="24"/>
          <w:shd w:val="clear" w:color="auto" w:fill="FFFFFF"/>
        </w:rPr>
        <w:t>.</w:t>
      </w:r>
    </w:p>
    <w:p w:rsidR="007D7CFB" w:rsidRPr="007D7CFB" w:rsidRDefault="007D7CFB" w:rsidP="00080FB4">
      <w:pPr>
        <w:spacing w:after="0" w:line="240" w:lineRule="auto"/>
        <w:rPr>
          <w:rFonts w:ascii="Times New Roman" w:hAnsi="Times New Roman" w:cs="Times New Roman"/>
          <w:bCs/>
          <w:color w:val="000000"/>
          <w:sz w:val="24"/>
          <w:szCs w:val="24"/>
        </w:rPr>
      </w:pPr>
    </w:p>
    <w:p w:rsidR="00876AAC" w:rsidRDefault="00876AAC" w:rsidP="00080FB4">
      <w:pPr>
        <w:spacing w:after="0" w:line="240" w:lineRule="auto"/>
        <w:rPr>
          <w:rFonts w:ascii="Times New Roman" w:hAnsi="Times New Roman" w:cs="Times New Roman"/>
          <w:bCs/>
          <w:color w:val="000000"/>
          <w:sz w:val="24"/>
          <w:szCs w:val="24"/>
        </w:rPr>
      </w:pPr>
    </w:p>
    <w:p w:rsidR="00080FB4" w:rsidRPr="00876AAC" w:rsidRDefault="00080FB4" w:rsidP="00080FB4">
      <w:pPr>
        <w:spacing w:after="0" w:line="240" w:lineRule="auto"/>
        <w:rPr>
          <w:rFonts w:ascii="Times New Roman" w:hAnsi="Times New Roman" w:cs="Times New Roman"/>
          <w:b/>
          <w:bCs/>
          <w:color w:val="000000"/>
          <w:sz w:val="24"/>
          <w:szCs w:val="24"/>
        </w:rPr>
      </w:pPr>
      <w:r w:rsidRPr="00876AAC">
        <w:rPr>
          <w:rFonts w:ascii="Times New Roman" w:hAnsi="Times New Roman" w:cs="Times New Roman"/>
          <w:b/>
          <w:bCs/>
          <w:color w:val="000000"/>
          <w:sz w:val="24"/>
          <w:szCs w:val="24"/>
        </w:rPr>
        <w:t xml:space="preserve">Міський голова           </w:t>
      </w:r>
      <w:r w:rsidR="007D7CFB" w:rsidRPr="00876AAC">
        <w:rPr>
          <w:rFonts w:ascii="Times New Roman" w:hAnsi="Times New Roman" w:cs="Times New Roman"/>
          <w:b/>
          <w:bCs/>
          <w:color w:val="000000"/>
          <w:sz w:val="24"/>
          <w:szCs w:val="24"/>
        </w:rPr>
        <w:t xml:space="preserve">     </w:t>
      </w:r>
      <w:r w:rsidRPr="00876AAC">
        <w:rPr>
          <w:rFonts w:ascii="Times New Roman" w:hAnsi="Times New Roman" w:cs="Times New Roman"/>
          <w:b/>
          <w:bCs/>
          <w:color w:val="000000"/>
          <w:sz w:val="24"/>
          <w:szCs w:val="24"/>
        </w:rPr>
        <w:t xml:space="preserve">              </w:t>
      </w:r>
      <w:r w:rsidR="00876AAC">
        <w:rPr>
          <w:rFonts w:ascii="Times New Roman" w:hAnsi="Times New Roman" w:cs="Times New Roman"/>
          <w:b/>
          <w:bCs/>
          <w:color w:val="000000"/>
          <w:sz w:val="24"/>
          <w:szCs w:val="24"/>
        </w:rPr>
        <w:t xml:space="preserve">                           </w:t>
      </w:r>
      <w:r w:rsidRPr="00876AAC">
        <w:rPr>
          <w:rFonts w:ascii="Times New Roman" w:hAnsi="Times New Roman" w:cs="Times New Roman"/>
          <w:b/>
          <w:bCs/>
          <w:color w:val="000000"/>
          <w:sz w:val="24"/>
          <w:szCs w:val="24"/>
        </w:rPr>
        <w:t xml:space="preserve">              </w:t>
      </w:r>
      <w:r w:rsidR="00A33B79" w:rsidRPr="00876AAC">
        <w:rPr>
          <w:rFonts w:ascii="Times New Roman" w:hAnsi="Times New Roman" w:cs="Times New Roman"/>
          <w:b/>
          <w:bCs/>
          <w:color w:val="000000"/>
          <w:sz w:val="24"/>
          <w:szCs w:val="24"/>
        </w:rPr>
        <w:t xml:space="preserve">      </w:t>
      </w:r>
      <w:r w:rsidRPr="00876AAC">
        <w:rPr>
          <w:rFonts w:ascii="Times New Roman" w:hAnsi="Times New Roman" w:cs="Times New Roman"/>
          <w:b/>
          <w:bCs/>
          <w:color w:val="000000"/>
          <w:sz w:val="24"/>
          <w:szCs w:val="24"/>
        </w:rPr>
        <w:t xml:space="preserve">                  Ярина ЯЦЕНКО</w:t>
      </w:r>
    </w:p>
    <w:p w:rsidR="00A62AC1" w:rsidRDefault="00A62AC1" w:rsidP="00080FB4">
      <w:pPr>
        <w:spacing w:after="0" w:line="240" w:lineRule="auto"/>
        <w:rPr>
          <w:rFonts w:ascii="Times New Roman" w:hAnsi="Times New Roman" w:cs="Times New Roman"/>
          <w:sz w:val="24"/>
          <w:szCs w:val="24"/>
        </w:rPr>
      </w:pPr>
    </w:p>
    <w:p w:rsidR="00AF6331" w:rsidRDefault="00AF6331" w:rsidP="00080FB4">
      <w:pPr>
        <w:spacing w:after="0" w:line="240" w:lineRule="auto"/>
        <w:rPr>
          <w:rFonts w:ascii="Times New Roman" w:hAnsi="Times New Roman" w:cs="Times New Roman"/>
          <w:sz w:val="24"/>
          <w:szCs w:val="24"/>
        </w:rPr>
      </w:pPr>
    </w:p>
    <w:p w:rsidR="00AF6331" w:rsidRDefault="00AF6331" w:rsidP="00080FB4">
      <w:pPr>
        <w:spacing w:after="0" w:line="240" w:lineRule="auto"/>
        <w:rPr>
          <w:rFonts w:ascii="Times New Roman" w:hAnsi="Times New Roman" w:cs="Times New Roman"/>
          <w:sz w:val="24"/>
          <w:szCs w:val="24"/>
        </w:rPr>
      </w:pPr>
    </w:p>
    <w:p w:rsidR="00AF6331" w:rsidRDefault="00AF6331" w:rsidP="00080FB4">
      <w:pPr>
        <w:spacing w:after="0" w:line="240" w:lineRule="auto"/>
        <w:rPr>
          <w:rFonts w:ascii="Times New Roman" w:hAnsi="Times New Roman" w:cs="Times New Roman"/>
          <w:sz w:val="24"/>
          <w:szCs w:val="24"/>
        </w:rPr>
      </w:pPr>
    </w:p>
    <w:p w:rsidR="00AF6331" w:rsidRDefault="00AF6331" w:rsidP="00080FB4">
      <w:pPr>
        <w:spacing w:after="0" w:line="240" w:lineRule="auto"/>
        <w:rPr>
          <w:rFonts w:ascii="Times New Roman" w:hAnsi="Times New Roman" w:cs="Times New Roman"/>
          <w:sz w:val="24"/>
          <w:szCs w:val="24"/>
        </w:rPr>
      </w:pPr>
    </w:p>
    <w:p w:rsidR="00AF6331" w:rsidRDefault="00AF6331" w:rsidP="00080FB4">
      <w:pPr>
        <w:spacing w:after="0" w:line="240" w:lineRule="auto"/>
        <w:rPr>
          <w:rFonts w:ascii="Times New Roman" w:hAnsi="Times New Roman" w:cs="Times New Roman"/>
          <w:sz w:val="24"/>
          <w:szCs w:val="24"/>
        </w:rPr>
      </w:pP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eastAsia="ru-RU"/>
        </w:rPr>
      </w:pPr>
      <w:r w:rsidRPr="00DF6757">
        <w:rPr>
          <w:rFonts w:ascii="Times New Roman" w:eastAsia="Times New Roman" w:hAnsi="Times New Roman" w:cs="Times New Roman"/>
          <w:bCs/>
          <w:color w:val="2C2B2B"/>
          <w:sz w:val="24"/>
          <w:szCs w:val="24"/>
          <w:lang w:eastAsia="ru-RU"/>
        </w:rPr>
        <w:lastRenderedPageBreak/>
        <w:t>Додаток 1</w:t>
      </w: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eastAsia="ru-RU"/>
        </w:rPr>
      </w:pPr>
      <w:r w:rsidRPr="00DF6757">
        <w:rPr>
          <w:rFonts w:ascii="Times New Roman" w:eastAsia="Times New Roman" w:hAnsi="Times New Roman" w:cs="Times New Roman"/>
          <w:bCs/>
          <w:color w:val="2C2B2B"/>
          <w:sz w:val="24"/>
          <w:szCs w:val="24"/>
          <w:lang w:eastAsia="ru-RU"/>
        </w:rPr>
        <w:t>до рішення виконавчого комітету</w:t>
      </w: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eastAsia="ru-RU"/>
        </w:rPr>
      </w:pPr>
      <w:r w:rsidRPr="00DF6757">
        <w:rPr>
          <w:rFonts w:ascii="Times New Roman" w:eastAsia="Times New Roman" w:hAnsi="Times New Roman" w:cs="Times New Roman"/>
          <w:bCs/>
          <w:color w:val="2C2B2B"/>
          <w:sz w:val="24"/>
          <w:szCs w:val="24"/>
          <w:lang w:eastAsia="ru-RU"/>
        </w:rPr>
        <w:t>Новороздільської міської ради                                                                                                                                                                             від____________ № _________</w:t>
      </w:r>
    </w:p>
    <w:p w:rsidR="00DF6757" w:rsidRPr="00DF6757" w:rsidRDefault="00DF6757" w:rsidP="00DF6757">
      <w:pPr>
        <w:tabs>
          <w:tab w:val="left" w:pos="3885"/>
          <w:tab w:val="center" w:pos="4747"/>
        </w:tabs>
        <w:autoSpaceDE w:val="0"/>
        <w:autoSpaceDN w:val="0"/>
        <w:adjustRightInd w:val="0"/>
        <w:spacing w:after="0" w:line="240" w:lineRule="auto"/>
        <w:jc w:val="center"/>
        <w:rPr>
          <w:rFonts w:ascii="Times New Roman" w:eastAsia="Times New Roman" w:hAnsi="Times New Roman" w:cs="Times New Roman"/>
          <w:b/>
          <w:sz w:val="24"/>
          <w:szCs w:val="26"/>
        </w:rPr>
      </w:pPr>
      <w:r w:rsidRPr="00DF6757">
        <w:rPr>
          <w:rFonts w:ascii="Times New Roman" w:eastAsia="Times New Roman" w:hAnsi="Times New Roman" w:cs="Times New Roman"/>
          <w:b/>
          <w:sz w:val="24"/>
          <w:szCs w:val="26"/>
        </w:rPr>
        <w:t>ПАСПОРТ</w:t>
      </w:r>
    </w:p>
    <w:p w:rsidR="00DF6757" w:rsidRPr="00DF6757" w:rsidRDefault="00DF6757" w:rsidP="00DF6757">
      <w:pPr>
        <w:tabs>
          <w:tab w:val="left" w:pos="3885"/>
          <w:tab w:val="center" w:pos="4747"/>
        </w:tabs>
        <w:autoSpaceDE w:val="0"/>
        <w:autoSpaceDN w:val="0"/>
        <w:adjustRightInd w:val="0"/>
        <w:spacing w:after="0" w:line="240" w:lineRule="auto"/>
        <w:rPr>
          <w:rFonts w:ascii="Times New Roman" w:eastAsia="Times New Roman" w:hAnsi="Times New Roman" w:cs="Times New Roman"/>
          <w:b/>
          <w:sz w:val="24"/>
          <w:szCs w:val="26"/>
        </w:rPr>
      </w:pPr>
      <w:r w:rsidRPr="00DF6757">
        <w:rPr>
          <w:rFonts w:ascii="Times New Roman" w:eastAsia="Times New Roman" w:hAnsi="Times New Roman" w:cs="Times New Roman"/>
          <w:b/>
          <w:sz w:val="24"/>
          <w:szCs w:val="26"/>
        </w:rPr>
        <w:t xml:space="preserve">                                            (бюджетної) цільової програми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6"/>
        </w:rPr>
      </w:pPr>
    </w:p>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6"/>
          <w:u w:val="single"/>
        </w:rPr>
      </w:pPr>
      <w:r w:rsidRPr="00DF6757">
        <w:rPr>
          <w:rFonts w:ascii="Times New Roman" w:eastAsia="Times New Roman" w:hAnsi="Times New Roman" w:cs="Times New Roman"/>
          <w:b/>
          <w:sz w:val="24"/>
          <w:szCs w:val="26"/>
          <w:u w:val="single"/>
        </w:rPr>
        <w:t>Розвиток   культури   на 2023 та прогноз на 2024 - 2025 рр.</w:t>
      </w:r>
    </w:p>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 xml:space="preserve"> (назва програми)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6"/>
        </w:rPr>
      </w:pPr>
    </w:p>
    <w:p w:rsidR="00DF6757" w:rsidRPr="00DF6757" w:rsidRDefault="00DF6757" w:rsidP="00DF6757">
      <w:pPr>
        <w:autoSpaceDE w:val="0"/>
        <w:autoSpaceDN w:val="0"/>
        <w:adjustRightInd w:val="0"/>
        <w:spacing w:after="0" w:line="240" w:lineRule="auto"/>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1. Ініціатор розроблення програми – управління культури, спорту та гуманітарної політики Новороздільської   міської ради.</w:t>
      </w:r>
    </w:p>
    <w:p w:rsidR="00DF6757" w:rsidRPr="00DF6757" w:rsidRDefault="00DF6757" w:rsidP="00DF6757">
      <w:pPr>
        <w:autoSpaceDE w:val="0"/>
        <w:autoSpaceDN w:val="0"/>
        <w:adjustRightInd w:val="0"/>
        <w:spacing w:after="0" w:line="240" w:lineRule="auto"/>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 xml:space="preserve">                                                             </w:t>
      </w:r>
    </w:p>
    <w:p w:rsidR="00DF6757" w:rsidRPr="00DF6757" w:rsidRDefault="00DF6757" w:rsidP="00DF6757">
      <w:pPr>
        <w:autoSpaceDE w:val="0"/>
        <w:autoSpaceDN w:val="0"/>
        <w:adjustRightInd w:val="0"/>
        <w:spacing w:after="0" w:line="240" w:lineRule="auto"/>
        <w:ind w:left="280" w:hanging="280"/>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2. Дата, номер документа про затвердження програми __________________________</w:t>
      </w:r>
    </w:p>
    <w:p w:rsidR="00DF6757" w:rsidRPr="00DF6757" w:rsidRDefault="00DF6757" w:rsidP="00DF6757">
      <w:pPr>
        <w:autoSpaceDE w:val="0"/>
        <w:autoSpaceDN w:val="0"/>
        <w:adjustRightInd w:val="0"/>
        <w:spacing w:after="0" w:line="240" w:lineRule="auto"/>
        <w:ind w:left="615"/>
        <w:jc w:val="both"/>
        <w:rPr>
          <w:rFonts w:ascii="Times New Roman" w:eastAsia="Times New Roman" w:hAnsi="Times New Roman" w:cs="Times New Roman"/>
          <w:sz w:val="24"/>
          <w:szCs w:val="26"/>
        </w:rPr>
      </w:pPr>
    </w:p>
    <w:p w:rsidR="00DF6757" w:rsidRPr="00DF6757" w:rsidRDefault="00DF6757" w:rsidP="00DF6757">
      <w:pPr>
        <w:autoSpaceDE w:val="0"/>
        <w:autoSpaceDN w:val="0"/>
        <w:adjustRightInd w:val="0"/>
        <w:spacing w:after="0" w:line="240" w:lineRule="auto"/>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3. Розробник програми – управління культури, спорту та гуманітарної політики Новороздільської   міської ради.</w:t>
      </w:r>
    </w:p>
    <w:p w:rsidR="00DF6757" w:rsidRPr="00DF6757" w:rsidRDefault="00DF6757" w:rsidP="00DF6757">
      <w:pPr>
        <w:autoSpaceDE w:val="0"/>
        <w:autoSpaceDN w:val="0"/>
        <w:adjustRightInd w:val="0"/>
        <w:spacing w:after="0" w:line="240" w:lineRule="auto"/>
        <w:jc w:val="both"/>
        <w:rPr>
          <w:rFonts w:ascii="Times New Roman" w:eastAsia="Times New Roman" w:hAnsi="Times New Roman" w:cs="Times New Roman"/>
          <w:sz w:val="24"/>
          <w:szCs w:val="26"/>
        </w:rPr>
      </w:pPr>
    </w:p>
    <w:p w:rsidR="00DF6757" w:rsidRPr="00DF6757" w:rsidRDefault="00DF6757" w:rsidP="00DF6757">
      <w:pPr>
        <w:autoSpaceDE w:val="0"/>
        <w:autoSpaceDN w:val="0"/>
        <w:adjustRightInd w:val="0"/>
        <w:spacing w:after="0" w:line="240" w:lineRule="auto"/>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4. Співрозробники програми – відділ культури</w:t>
      </w:r>
    </w:p>
    <w:p w:rsidR="00DF6757" w:rsidRPr="00DF6757" w:rsidRDefault="00DF6757" w:rsidP="00DF6757">
      <w:pPr>
        <w:autoSpaceDE w:val="0"/>
        <w:autoSpaceDN w:val="0"/>
        <w:adjustRightInd w:val="0"/>
        <w:spacing w:after="0" w:line="240" w:lineRule="auto"/>
        <w:ind w:left="615"/>
        <w:jc w:val="both"/>
        <w:rPr>
          <w:rFonts w:ascii="Times New Roman" w:eastAsia="Times New Roman" w:hAnsi="Times New Roman" w:cs="Times New Roman"/>
          <w:sz w:val="24"/>
          <w:szCs w:val="26"/>
        </w:rPr>
      </w:pPr>
    </w:p>
    <w:p w:rsidR="00DF6757" w:rsidRPr="00DF6757" w:rsidRDefault="00DF6757" w:rsidP="00DF6757">
      <w:pPr>
        <w:autoSpaceDE w:val="0"/>
        <w:autoSpaceDN w:val="0"/>
        <w:adjustRightInd w:val="0"/>
        <w:spacing w:after="0" w:line="240" w:lineRule="auto"/>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 xml:space="preserve">5. Відповідальний виконавець програми – управління культури, спорту та гуманітарної   </w:t>
      </w:r>
    </w:p>
    <w:p w:rsidR="00DF6757" w:rsidRPr="00DF6757" w:rsidRDefault="00DF6757" w:rsidP="00DF6757">
      <w:pPr>
        <w:autoSpaceDE w:val="0"/>
        <w:autoSpaceDN w:val="0"/>
        <w:adjustRightInd w:val="0"/>
        <w:spacing w:after="0" w:line="240" w:lineRule="auto"/>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 xml:space="preserve">    політики Новороздільської   міської ради.</w:t>
      </w:r>
    </w:p>
    <w:p w:rsidR="00DF6757" w:rsidRPr="00DF6757" w:rsidRDefault="00DF6757" w:rsidP="00DF6757">
      <w:pPr>
        <w:autoSpaceDE w:val="0"/>
        <w:autoSpaceDN w:val="0"/>
        <w:adjustRightInd w:val="0"/>
        <w:spacing w:after="0" w:line="240" w:lineRule="auto"/>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 xml:space="preserve">6. Учасники програми – управління культури, спорту та гуманітарної політики Новороздільської   міської ради, відділ культури, діти, молодь, художні, творчі та самодіяльні колективи </w:t>
      </w:r>
    </w:p>
    <w:p w:rsidR="00DF6757" w:rsidRPr="00DF6757" w:rsidRDefault="00DF6757" w:rsidP="00DF6757">
      <w:pPr>
        <w:autoSpaceDE w:val="0"/>
        <w:autoSpaceDN w:val="0"/>
        <w:adjustRightInd w:val="0"/>
        <w:spacing w:after="0" w:line="240" w:lineRule="auto"/>
        <w:ind w:left="615"/>
        <w:jc w:val="both"/>
        <w:rPr>
          <w:rFonts w:ascii="Times New Roman" w:eastAsia="Times New Roman" w:hAnsi="Times New Roman" w:cs="Times New Roman"/>
          <w:sz w:val="24"/>
          <w:szCs w:val="26"/>
        </w:rPr>
      </w:pPr>
    </w:p>
    <w:p w:rsidR="00DF6757" w:rsidRPr="00DF6757" w:rsidRDefault="00DF6757" w:rsidP="00DF6757">
      <w:pPr>
        <w:autoSpaceDE w:val="0"/>
        <w:autoSpaceDN w:val="0"/>
        <w:adjustRightInd w:val="0"/>
        <w:spacing w:after="0" w:line="240" w:lineRule="auto"/>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7. Термін реалізації програми – впродовж 2023- 2025 рр.</w:t>
      </w:r>
    </w:p>
    <w:p w:rsidR="00DF6757" w:rsidRPr="00DF6757" w:rsidRDefault="00DF6757" w:rsidP="00DF6757">
      <w:pPr>
        <w:autoSpaceDE w:val="0"/>
        <w:autoSpaceDN w:val="0"/>
        <w:adjustRightInd w:val="0"/>
        <w:spacing w:after="0" w:line="240" w:lineRule="auto"/>
        <w:ind w:left="476" w:hanging="476"/>
        <w:jc w:val="both"/>
        <w:rPr>
          <w:rFonts w:ascii="Times New Roman" w:eastAsia="Times New Roman" w:hAnsi="Times New Roman" w:cs="Times New Roman"/>
          <w:sz w:val="24"/>
          <w:szCs w:val="26"/>
        </w:rPr>
      </w:pPr>
    </w:p>
    <w:p w:rsidR="00DF6757" w:rsidRPr="00DF6757" w:rsidRDefault="00DF6757" w:rsidP="00DF6757">
      <w:pPr>
        <w:autoSpaceDE w:val="0"/>
        <w:autoSpaceDN w:val="0"/>
        <w:adjustRightInd w:val="0"/>
        <w:spacing w:after="0" w:line="240" w:lineRule="auto"/>
        <w:ind w:left="476" w:hanging="476"/>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 xml:space="preserve">7.1. Етапи виконання програми </w:t>
      </w:r>
    </w:p>
    <w:p w:rsidR="00DF6757" w:rsidRPr="00DF6757" w:rsidRDefault="00DF6757" w:rsidP="00DF6757">
      <w:pPr>
        <w:autoSpaceDE w:val="0"/>
        <w:autoSpaceDN w:val="0"/>
        <w:adjustRightInd w:val="0"/>
        <w:spacing w:after="0" w:line="240" w:lineRule="auto"/>
        <w:ind w:left="476" w:hanging="476"/>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 xml:space="preserve">     (для довгострокових програм) ____________________________________</w:t>
      </w:r>
    </w:p>
    <w:p w:rsidR="00DF6757" w:rsidRPr="00DF6757" w:rsidRDefault="00DF6757" w:rsidP="00DF6757">
      <w:pPr>
        <w:autoSpaceDE w:val="0"/>
        <w:autoSpaceDN w:val="0"/>
        <w:adjustRightInd w:val="0"/>
        <w:spacing w:after="0" w:line="240" w:lineRule="auto"/>
        <w:ind w:left="615"/>
        <w:jc w:val="both"/>
        <w:rPr>
          <w:rFonts w:ascii="Times New Roman" w:eastAsia="Times New Roman" w:hAnsi="Times New Roman" w:cs="Times New Roman"/>
          <w:sz w:val="24"/>
          <w:szCs w:val="26"/>
        </w:rPr>
      </w:pPr>
    </w:p>
    <w:p w:rsidR="00DF6757" w:rsidRPr="00DF6757" w:rsidRDefault="00DF6757" w:rsidP="00DF6757">
      <w:pPr>
        <w:autoSpaceDE w:val="0"/>
        <w:autoSpaceDN w:val="0"/>
        <w:adjustRightInd w:val="0"/>
        <w:spacing w:after="0" w:line="240" w:lineRule="auto"/>
        <w:ind w:left="308" w:hanging="308"/>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 xml:space="preserve">8. Загальний обсяг фінансових </w:t>
      </w:r>
    </w:p>
    <w:p w:rsidR="00DF6757" w:rsidRPr="00DF6757" w:rsidRDefault="00DF6757" w:rsidP="00DF6757">
      <w:pPr>
        <w:autoSpaceDE w:val="0"/>
        <w:autoSpaceDN w:val="0"/>
        <w:adjustRightInd w:val="0"/>
        <w:spacing w:after="0" w:line="240" w:lineRule="auto"/>
        <w:jc w:val="both"/>
        <w:rPr>
          <w:rFonts w:ascii="Times New Roman" w:eastAsia="Times New Roman" w:hAnsi="Times New Roman" w:cs="Times New Roman"/>
          <w:sz w:val="24"/>
          <w:szCs w:val="26"/>
        </w:rPr>
      </w:pPr>
      <w:r w:rsidRPr="00DF6757">
        <w:rPr>
          <w:rFonts w:ascii="Times New Roman" w:eastAsia="Times New Roman" w:hAnsi="Times New Roman" w:cs="Times New Roman"/>
          <w:sz w:val="24"/>
          <w:szCs w:val="26"/>
        </w:rPr>
        <w:t>ресурсів, необхідних для реалізації</w:t>
      </w:r>
    </w:p>
    <w:p w:rsidR="00DF6757" w:rsidRPr="00DF6757" w:rsidRDefault="00DF6757" w:rsidP="00DF6757">
      <w:pPr>
        <w:autoSpaceDE w:val="0"/>
        <w:autoSpaceDN w:val="0"/>
        <w:adjustRightInd w:val="0"/>
        <w:spacing w:after="0" w:line="240" w:lineRule="auto"/>
        <w:ind w:left="308" w:hanging="308"/>
        <w:jc w:val="both"/>
        <w:rPr>
          <w:rFonts w:ascii="Times New Roman" w:eastAsia="Times New Roman" w:hAnsi="Times New Roman" w:cs="Times New Roman"/>
          <w:b/>
          <w:color w:val="000000" w:themeColor="text1"/>
          <w:sz w:val="24"/>
          <w:szCs w:val="24"/>
        </w:rPr>
      </w:pPr>
      <w:r w:rsidRPr="00DF6757">
        <w:rPr>
          <w:rFonts w:ascii="Times New Roman" w:eastAsia="Times New Roman" w:hAnsi="Times New Roman" w:cs="Times New Roman"/>
          <w:sz w:val="24"/>
          <w:szCs w:val="26"/>
        </w:rPr>
        <w:t xml:space="preserve">    програми, тис. грн., всього – </w:t>
      </w:r>
      <w:r w:rsidRPr="00DF6757">
        <w:rPr>
          <w:rFonts w:ascii="Times New Roman" w:eastAsia="Times New Roman" w:hAnsi="Times New Roman" w:cs="Times New Roman"/>
          <w:b/>
          <w:color w:val="000000" w:themeColor="text1"/>
          <w:sz w:val="24"/>
          <w:szCs w:val="24"/>
        </w:rPr>
        <w:t>1 958,32</w:t>
      </w:r>
    </w:p>
    <w:p w:rsidR="00DF6757" w:rsidRPr="00DF6757" w:rsidRDefault="00DF6757" w:rsidP="00DF6757">
      <w:pPr>
        <w:autoSpaceDE w:val="0"/>
        <w:autoSpaceDN w:val="0"/>
        <w:adjustRightInd w:val="0"/>
        <w:spacing w:after="0" w:line="240" w:lineRule="auto"/>
        <w:ind w:left="308" w:hanging="308"/>
        <w:jc w:val="both"/>
        <w:rPr>
          <w:rFonts w:ascii="Times New Roman" w:eastAsia="Times New Roman" w:hAnsi="Times New Roman" w:cs="Times New Roman"/>
          <w:color w:val="000000"/>
          <w:sz w:val="24"/>
          <w:szCs w:val="26"/>
          <w:u w:val="single"/>
        </w:rPr>
      </w:pPr>
      <w:r w:rsidRPr="00DF6757">
        <w:rPr>
          <w:rFonts w:ascii="Times New Roman" w:eastAsia="Times New Roman" w:hAnsi="Times New Roman" w:cs="Times New Roman"/>
          <w:sz w:val="24"/>
          <w:szCs w:val="26"/>
        </w:rPr>
        <w:t>у тому числі:</w:t>
      </w:r>
    </w:p>
    <w:p w:rsidR="00DF6757" w:rsidRPr="00DF6757" w:rsidRDefault="00DF6757" w:rsidP="00DF6757">
      <w:pPr>
        <w:autoSpaceDE w:val="0"/>
        <w:autoSpaceDN w:val="0"/>
        <w:adjustRightInd w:val="0"/>
        <w:spacing w:after="0" w:line="240" w:lineRule="auto"/>
        <w:ind w:left="615"/>
        <w:jc w:val="both"/>
        <w:rPr>
          <w:rFonts w:ascii="Times New Roman" w:eastAsia="Times New Roman" w:hAnsi="Times New Roman" w:cs="Times New Roman"/>
          <w:color w:val="000000"/>
          <w:sz w:val="24"/>
          <w:szCs w:val="26"/>
        </w:rPr>
      </w:pPr>
    </w:p>
    <w:p w:rsidR="00DF6757" w:rsidRPr="00DF6757" w:rsidRDefault="00DF6757" w:rsidP="00DF6757">
      <w:pPr>
        <w:autoSpaceDE w:val="0"/>
        <w:autoSpaceDN w:val="0"/>
        <w:adjustRightInd w:val="0"/>
        <w:spacing w:after="0" w:line="240" w:lineRule="auto"/>
        <w:ind w:left="308" w:hanging="308"/>
        <w:jc w:val="both"/>
        <w:rPr>
          <w:rFonts w:ascii="Times New Roman" w:eastAsia="Times New Roman" w:hAnsi="Times New Roman" w:cs="Times New Roman"/>
          <w:b/>
          <w:color w:val="FF0000"/>
          <w:sz w:val="24"/>
          <w:szCs w:val="26"/>
        </w:rPr>
      </w:pPr>
      <w:r w:rsidRPr="00DF6757">
        <w:rPr>
          <w:rFonts w:ascii="Times New Roman" w:eastAsia="Times New Roman" w:hAnsi="Times New Roman" w:cs="Times New Roman"/>
          <w:color w:val="000000"/>
          <w:sz w:val="24"/>
          <w:szCs w:val="26"/>
        </w:rPr>
        <w:t xml:space="preserve">8.1. коштів міського бюджету – </w:t>
      </w:r>
      <w:r w:rsidRPr="00DF6757">
        <w:rPr>
          <w:rFonts w:ascii="Times New Roman" w:eastAsia="Times New Roman" w:hAnsi="Times New Roman" w:cs="Times New Roman"/>
          <w:b/>
          <w:color w:val="000000" w:themeColor="text1"/>
          <w:sz w:val="24"/>
          <w:szCs w:val="24"/>
        </w:rPr>
        <w:t>1 958,32</w:t>
      </w:r>
    </w:p>
    <w:p w:rsidR="00DF6757" w:rsidRPr="00DF6757" w:rsidRDefault="00DF6757" w:rsidP="00DF6757">
      <w:pPr>
        <w:autoSpaceDE w:val="0"/>
        <w:autoSpaceDN w:val="0"/>
        <w:adjustRightInd w:val="0"/>
        <w:spacing w:after="0" w:line="240" w:lineRule="auto"/>
        <w:ind w:left="462" w:hanging="462"/>
        <w:jc w:val="both"/>
        <w:rPr>
          <w:rFonts w:ascii="Times New Roman" w:eastAsia="Times New Roman" w:hAnsi="Times New Roman" w:cs="Times New Roman"/>
          <w:color w:val="000000"/>
          <w:sz w:val="24"/>
          <w:szCs w:val="26"/>
        </w:rPr>
      </w:pPr>
      <w:r w:rsidRPr="00DF6757">
        <w:rPr>
          <w:rFonts w:ascii="Times New Roman" w:eastAsia="Times New Roman" w:hAnsi="Times New Roman" w:cs="Times New Roman"/>
          <w:color w:val="000000"/>
          <w:sz w:val="24"/>
          <w:szCs w:val="26"/>
        </w:rPr>
        <w:t xml:space="preserve">    коштів інших джерел  (обласний бюджет)  __0,0</w:t>
      </w:r>
    </w:p>
    <w:p w:rsidR="00DF6757" w:rsidRPr="00DF6757" w:rsidRDefault="00DF6757" w:rsidP="00427EF2">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shd w:val="clear" w:color="auto" w:fill="FFFFFF"/>
        <w:spacing w:before="150" w:after="0" w:line="240" w:lineRule="auto"/>
        <w:jc w:val="both"/>
        <w:rPr>
          <w:rFonts w:ascii="Times New Roman" w:eastAsia="Times New Roman" w:hAnsi="Times New Roman" w:cs="Times New Roman"/>
          <w:b/>
          <w:bCs/>
          <w:color w:val="2C2B2B"/>
          <w:sz w:val="24"/>
          <w:szCs w:val="24"/>
        </w:rPr>
      </w:pPr>
      <w:r w:rsidRPr="00DF6757">
        <w:rPr>
          <w:rFonts w:ascii="Times New Roman" w:eastAsia="Times New Roman" w:hAnsi="Times New Roman" w:cs="Times New Roman"/>
          <w:b/>
          <w:bCs/>
          <w:color w:val="2C2B2B"/>
          <w:sz w:val="24"/>
          <w:szCs w:val="24"/>
        </w:rPr>
        <w:t xml:space="preserve">      Міський  голова                                                                              Ярина ЯЦЕНКО</w:t>
      </w:r>
    </w:p>
    <w:p w:rsidR="00DF6757" w:rsidRPr="00DF6757" w:rsidRDefault="00DF6757" w:rsidP="00DF6757">
      <w:pPr>
        <w:tabs>
          <w:tab w:val="center" w:pos="4819"/>
          <w:tab w:val="right" w:pos="9639"/>
        </w:tabs>
        <w:spacing w:after="0" w:line="240" w:lineRule="auto"/>
        <w:rPr>
          <w:rFonts w:ascii="Times New Roman" w:eastAsia="Times New Roman" w:hAnsi="Times New Roman" w:cs="Times New Roman"/>
          <w:b/>
          <w:szCs w:val="24"/>
          <w:lang w:eastAsia="ru-RU"/>
        </w:rPr>
      </w:pPr>
    </w:p>
    <w:p w:rsidR="00DF6757" w:rsidRPr="00427EF2" w:rsidRDefault="00427EF2" w:rsidP="00DF6757">
      <w:pPr>
        <w:tabs>
          <w:tab w:val="center" w:pos="4819"/>
          <w:tab w:val="right" w:pos="9639"/>
        </w:tabs>
        <w:spacing w:after="0" w:line="240" w:lineRule="auto"/>
        <w:rPr>
          <w:rFonts w:ascii="Times New Roman" w:eastAsia="Times New Roman" w:hAnsi="Times New Roman" w:cs="Times New Roman"/>
          <w:szCs w:val="24"/>
          <w:lang w:eastAsia="ru-RU"/>
        </w:rPr>
      </w:pPr>
      <w:r w:rsidRPr="00427EF2">
        <w:rPr>
          <w:rFonts w:ascii="Times New Roman" w:eastAsia="Times New Roman" w:hAnsi="Times New Roman" w:cs="Times New Roman"/>
          <w:szCs w:val="24"/>
          <w:lang w:eastAsia="ru-RU"/>
        </w:rPr>
        <w:t>Керуючий справами виконко</w:t>
      </w:r>
      <w:r w:rsidRPr="00427EF2">
        <w:rPr>
          <w:rFonts w:ascii="Times New Roman" w:eastAsia="Times New Roman" w:hAnsi="Times New Roman" w:cs="Times New Roman"/>
          <w:szCs w:val="24"/>
          <w:lang w:eastAsia="ru-RU"/>
        </w:rPr>
        <w:tab/>
      </w:r>
      <w:r w:rsidRPr="00427EF2">
        <w:rPr>
          <w:rFonts w:ascii="Times New Roman" w:eastAsia="Times New Roman" w:hAnsi="Times New Roman" w:cs="Times New Roman"/>
          <w:szCs w:val="24"/>
          <w:lang w:eastAsia="ru-RU"/>
        </w:rPr>
        <w:tab/>
        <w:t xml:space="preserve">                Анатолій МЕЛЬНІКОВ</w:t>
      </w:r>
    </w:p>
    <w:p w:rsidR="00DF6757" w:rsidRP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eastAsia="ru-RU"/>
        </w:rPr>
      </w:pPr>
      <w:r w:rsidRPr="00DF6757">
        <w:rPr>
          <w:rFonts w:ascii="Times New Roman" w:eastAsia="Times New Roman" w:hAnsi="Times New Roman" w:cs="Times New Roman"/>
          <w:bCs/>
          <w:color w:val="2C2B2B"/>
          <w:sz w:val="24"/>
          <w:szCs w:val="24"/>
          <w:lang w:eastAsia="ru-RU"/>
        </w:rPr>
        <w:t>Додаток 2</w:t>
      </w: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eastAsia="ru-RU"/>
        </w:rPr>
      </w:pPr>
      <w:r w:rsidRPr="00DF6757">
        <w:rPr>
          <w:rFonts w:ascii="Times New Roman" w:eastAsia="Times New Roman" w:hAnsi="Times New Roman" w:cs="Times New Roman"/>
          <w:bCs/>
          <w:color w:val="2C2B2B"/>
          <w:sz w:val="24"/>
          <w:szCs w:val="24"/>
          <w:lang w:eastAsia="ru-RU"/>
        </w:rPr>
        <w:t>до рішення виконавчого комітету</w:t>
      </w: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eastAsia="ru-RU"/>
        </w:rPr>
      </w:pPr>
      <w:r w:rsidRPr="00DF6757">
        <w:rPr>
          <w:rFonts w:ascii="Times New Roman" w:eastAsia="Times New Roman" w:hAnsi="Times New Roman" w:cs="Times New Roman"/>
          <w:bCs/>
          <w:color w:val="2C2B2B"/>
          <w:sz w:val="24"/>
          <w:szCs w:val="24"/>
          <w:lang w:eastAsia="ru-RU"/>
        </w:rPr>
        <w:t>Новороздільської міської ради</w:t>
      </w: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eastAsia="ru-RU"/>
        </w:rPr>
      </w:pPr>
      <w:r w:rsidRPr="00DF6757">
        <w:rPr>
          <w:rFonts w:ascii="Times New Roman" w:eastAsia="Times New Roman" w:hAnsi="Times New Roman" w:cs="Times New Roman"/>
          <w:bCs/>
          <w:color w:val="2C2B2B"/>
          <w:sz w:val="24"/>
          <w:szCs w:val="24"/>
          <w:lang w:eastAsia="ru-RU"/>
        </w:rPr>
        <w:t xml:space="preserve">                                                                                                                                                                             від____________ № _________</w:t>
      </w:r>
    </w:p>
    <w:p w:rsidR="00DF6757" w:rsidRPr="00DF6757" w:rsidRDefault="00DF6757" w:rsidP="00DF6757">
      <w:pPr>
        <w:autoSpaceDE w:val="0"/>
        <w:autoSpaceDN w:val="0"/>
        <w:adjustRightInd w:val="0"/>
        <w:spacing w:after="0" w:line="240" w:lineRule="auto"/>
        <w:jc w:val="right"/>
        <w:rPr>
          <w:rFonts w:ascii="Times New Roman" w:eastAsia="Times New Roman" w:hAnsi="Times New Roman" w:cs="Times New Roman"/>
          <w:b/>
          <w:sz w:val="24"/>
          <w:szCs w:val="24"/>
        </w:rPr>
      </w:pPr>
    </w:p>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t>Ресурсне забезпечення (бюджетної) цільової програми</w:t>
      </w:r>
    </w:p>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DF6757">
        <w:rPr>
          <w:rFonts w:ascii="Times New Roman" w:eastAsia="Times New Roman" w:hAnsi="Times New Roman" w:cs="Times New Roman"/>
          <w:b/>
          <w:sz w:val="24"/>
          <w:szCs w:val="24"/>
          <w:u w:val="single"/>
        </w:rPr>
        <w:t>Розвиток культури на 2023 та прогноз на 2024--2025 рр.</w:t>
      </w:r>
    </w:p>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sz w:val="24"/>
          <w:szCs w:val="24"/>
        </w:rPr>
      </w:pPr>
      <w:r w:rsidRPr="00DF6757">
        <w:rPr>
          <w:rFonts w:ascii="Times New Roman" w:eastAsia="Times New Roman" w:hAnsi="Times New Roman" w:cs="Times New Roman"/>
          <w:sz w:val="24"/>
          <w:szCs w:val="24"/>
        </w:rPr>
        <w:t xml:space="preserve"> </w:t>
      </w:r>
    </w:p>
    <w:p w:rsidR="00DF6757" w:rsidRPr="00DF6757" w:rsidRDefault="00DF6757" w:rsidP="00DF6757">
      <w:pPr>
        <w:autoSpaceDE w:val="0"/>
        <w:autoSpaceDN w:val="0"/>
        <w:adjustRightInd w:val="0"/>
        <w:spacing w:after="0" w:line="240" w:lineRule="auto"/>
        <w:jc w:val="right"/>
        <w:rPr>
          <w:rFonts w:ascii="Times New Roman" w:eastAsia="Times New Roman" w:hAnsi="Times New Roman" w:cs="Times New Roman"/>
          <w:sz w:val="24"/>
          <w:szCs w:val="24"/>
        </w:rPr>
      </w:pPr>
      <w:r w:rsidRPr="00DF6757">
        <w:rPr>
          <w:rFonts w:ascii="Times New Roman" w:eastAsia="Times New Roman" w:hAnsi="Times New Roman" w:cs="Times New Roman"/>
          <w:sz w:val="24"/>
          <w:szCs w:val="24"/>
        </w:rPr>
        <w:t xml:space="preserve">         тис. грн.</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1"/>
        <w:gridCol w:w="1215"/>
        <w:gridCol w:w="1215"/>
        <w:gridCol w:w="1215"/>
        <w:gridCol w:w="2268"/>
      </w:tblGrid>
      <w:tr w:rsidR="00DF6757" w:rsidRPr="00DF6757" w:rsidTr="00BB765D">
        <w:trPr>
          <w:cantSplit/>
          <w:trHeight w:val="722"/>
        </w:trPr>
        <w:tc>
          <w:tcPr>
            <w:tcW w:w="4401" w:type="dxa"/>
            <w:tcBorders>
              <w:top w:val="single" w:sz="4" w:space="0" w:color="auto"/>
              <w:left w:val="single" w:sz="4" w:space="0" w:color="auto"/>
              <w:bottom w:val="single" w:sz="4" w:space="0" w:color="auto"/>
              <w:right w:val="single" w:sz="4" w:space="0" w:color="auto"/>
            </w:tcBorders>
            <w:vAlign w:val="center"/>
            <w:hideMark/>
          </w:tcPr>
          <w:p w:rsidR="00DF6757" w:rsidRPr="00DF6757" w:rsidRDefault="00DF6757" w:rsidP="00DF6757">
            <w:pPr>
              <w:autoSpaceDE w:val="0"/>
              <w:autoSpaceDN w:val="0"/>
              <w:adjustRightInd w:val="0"/>
              <w:spacing w:after="0"/>
              <w:jc w:val="center"/>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lastRenderedPageBreak/>
              <w:t>Обсяг коштів, які пропонується залучити на виконання програми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DF6757" w:rsidRPr="00DF6757" w:rsidRDefault="00DF6757" w:rsidP="00DF6757">
            <w:pPr>
              <w:autoSpaceDE w:val="0"/>
              <w:autoSpaceDN w:val="0"/>
              <w:adjustRightInd w:val="0"/>
              <w:spacing w:after="0" w:line="192" w:lineRule="auto"/>
              <w:jc w:val="center"/>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t>2023 рік</w:t>
            </w:r>
          </w:p>
        </w:tc>
        <w:tc>
          <w:tcPr>
            <w:tcW w:w="1215" w:type="dxa"/>
            <w:tcBorders>
              <w:top w:val="single" w:sz="4" w:space="0" w:color="auto"/>
              <w:left w:val="single" w:sz="4" w:space="0" w:color="auto"/>
              <w:bottom w:val="single" w:sz="4" w:space="0" w:color="auto"/>
              <w:right w:val="single" w:sz="4" w:space="0" w:color="auto"/>
            </w:tcBorders>
            <w:vAlign w:val="center"/>
            <w:hideMark/>
          </w:tcPr>
          <w:p w:rsidR="00DF6757" w:rsidRPr="00DF6757" w:rsidRDefault="00DF6757" w:rsidP="00DF6757">
            <w:pPr>
              <w:autoSpaceDE w:val="0"/>
              <w:autoSpaceDN w:val="0"/>
              <w:adjustRightInd w:val="0"/>
              <w:spacing w:after="0" w:line="192" w:lineRule="auto"/>
              <w:jc w:val="center"/>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t>2024 рік</w:t>
            </w:r>
          </w:p>
        </w:tc>
        <w:tc>
          <w:tcPr>
            <w:tcW w:w="1215" w:type="dxa"/>
            <w:tcBorders>
              <w:top w:val="single" w:sz="4" w:space="0" w:color="auto"/>
              <w:left w:val="single" w:sz="4" w:space="0" w:color="auto"/>
              <w:bottom w:val="single" w:sz="4" w:space="0" w:color="auto"/>
              <w:right w:val="single" w:sz="4" w:space="0" w:color="auto"/>
            </w:tcBorders>
            <w:vAlign w:val="center"/>
            <w:hideMark/>
          </w:tcPr>
          <w:p w:rsidR="00DF6757" w:rsidRPr="00DF6757" w:rsidRDefault="00DF6757" w:rsidP="00DF6757">
            <w:pPr>
              <w:autoSpaceDE w:val="0"/>
              <w:autoSpaceDN w:val="0"/>
              <w:adjustRightInd w:val="0"/>
              <w:spacing w:after="0" w:line="192" w:lineRule="auto"/>
              <w:jc w:val="center"/>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t>2025 рік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6757" w:rsidRPr="00DF6757" w:rsidRDefault="00DF6757" w:rsidP="00DF6757">
            <w:pPr>
              <w:autoSpaceDE w:val="0"/>
              <w:autoSpaceDN w:val="0"/>
              <w:adjustRightInd w:val="0"/>
              <w:spacing w:after="0" w:line="192" w:lineRule="auto"/>
              <w:jc w:val="center"/>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t>Усього витрат на виконання програми</w:t>
            </w:r>
          </w:p>
        </w:tc>
      </w:tr>
      <w:tr w:rsidR="00DF6757" w:rsidRPr="00DF6757" w:rsidTr="00BB765D">
        <w:tc>
          <w:tcPr>
            <w:tcW w:w="4401"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t>Усього:</w:t>
            </w:r>
          </w:p>
        </w:tc>
        <w:tc>
          <w:tcPr>
            <w:tcW w:w="1215"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sz w:val="24"/>
                <w:szCs w:val="24"/>
              </w:rPr>
              <w:t>258,320</w:t>
            </w:r>
          </w:p>
        </w:tc>
        <w:tc>
          <w:tcPr>
            <w:tcW w:w="1215"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sz w:val="24"/>
                <w:szCs w:val="24"/>
              </w:rPr>
              <w:t>800,0</w:t>
            </w:r>
          </w:p>
        </w:tc>
        <w:tc>
          <w:tcPr>
            <w:tcW w:w="1215"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sz w:val="24"/>
                <w:szCs w:val="24"/>
              </w:rPr>
              <w:t>900,0</w:t>
            </w:r>
          </w:p>
        </w:tc>
        <w:tc>
          <w:tcPr>
            <w:tcW w:w="2268"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sz w:val="24"/>
                <w:szCs w:val="24"/>
              </w:rPr>
              <w:t>1958,32</w:t>
            </w:r>
          </w:p>
        </w:tc>
      </w:tr>
      <w:tr w:rsidR="00DF6757" w:rsidRPr="00DF6757" w:rsidTr="00BB765D">
        <w:tc>
          <w:tcPr>
            <w:tcW w:w="4401"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t>у тому числі</w:t>
            </w:r>
          </w:p>
        </w:tc>
        <w:tc>
          <w:tcPr>
            <w:tcW w:w="1215"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p>
        </w:tc>
      </w:tr>
      <w:tr w:rsidR="00DF6757" w:rsidRPr="00DF6757" w:rsidTr="00BB765D">
        <w:tc>
          <w:tcPr>
            <w:tcW w:w="4401"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t>обласний бюджет</w:t>
            </w:r>
          </w:p>
        </w:tc>
        <w:tc>
          <w:tcPr>
            <w:tcW w:w="1215"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sz w:val="24"/>
                <w:szCs w:val="24"/>
              </w:rPr>
              <w:t xml:space="preserve">  </w:t>
            </w:r>
          </w:p>
        </w:tc>
        <w:tc>
          <w:tcPr>
            <w:tcW w:w="1215"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sz w:val="24"/>
                <w:szCs w:val="24"/>
              </w:rPr>
              <w:t xml:space="preserve">  </w:t>
            </w:r>
          </w:p>
        </w:tc>
      </w:tr>
      <w:tr w:rsidR="00DF6757" w:rsidRPr="00DF6757" w:rsidTr="00BB765D">
        <w:tc>
          <w:tcPr>
            <w:tcW w:w="4401"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line="192" w:lineRule="auto"/>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t xml:space="preserve">районні, міські  (міст обласного підпорядкування)  бюджети** </w:t>
            </w:r>
          </w:p>
        </w:tc>
        <w:tc>
          <w:tcPr>
            <w:tcW w:w="1215"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sz w:val="24"/>
                <w:szCs w:val="24"/>
              </w:rPr>
              <w:t>258,320</w:t>
            </w:r>
          </w:p>
        </w:tc>
        <w:tc>
          <w:tcPr>
            <w:tcW w:w="1215"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sz w:val="24"/>
                <w:szCs w:val="24"/>
              </w:rPr>
              <w:t>800,0</w:t>
            </w:r>
          </w:p>
        </w:tc>
        <w:tc>
          <w:tcPr>
            <w:tcW w:w="1215"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sz w:val="24"/>
                <w:szCs w:val="24"/>
              </w:rPr>
              <w:t>900,0</w:t>
            </w:r>
          </w:p>
        </w:tc>
        <w:tc>
          <w:tcPr>
            <w:tcW w:w="2268"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jc w:val="center"/>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sz w:val="24"/>
                <w:szCs w:val="24"/>
              </w:rPr>
              <w:t>1958,32</w:t>
            </w:r>
          </w:p>
        </w:tc>
      </w:tr>
      <w:tr w:rsidR="00DF6757" w:rsidRPr="00DF6757" w:rsidTr="00BB765D">
        <w:tc>
          <w:tcPr>
            <w:tcW w:w="4401"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line="192" w:lineRule="auto"/>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t>бюджети сіл, селищ, міст районного підпорядкування**</w:t>
            </w:r>
          </w:p>
        </w:tc>
        <w:tc>
          <w:tcPr>
            <w:tcW w:w="1215"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sz w:val="24"/>
                <w:szCs w:val="24"/>
              </w:rPr>
            </w:pPr>
          </w:p>
        </w:tc>
      </w:tr>
      <w:tr w:rsidR="00DF6757" w:rsidRPr="00DF6757" w:rsidTr="00BB765D">
        <w:tc>
          <w:tcPr>
            <w:tcW w:w="4401" w:type="dxa"/>
            <w:tcBorders>
              <w:top w:val="single" w:sz="4" w:space="0" w:color="auto"/>
              <w:left w:val="single" w:sz="4" w:space="0" w:color="auto"/>
              <w:bottom w:val="single" w:sz="4" w:space="0" w:color="auto"/>
              <w:right w:val="single" w:sz="4" w:space="0" w:color="auto"/>
            </w:tcBorders>
            <w:hideMark/>
          </w:tcPr>
          <w:p w:rsidR="00DF6757" w:rsidRPr="00DF6757" w:rsidRDefault="00DF6757" w:rsidP="00DF6757">
            <w:pPr>
              <w:autoSpaceDE w:val="0"/>
              <w:autoSpaceDN w:val="0"/>
              <w:adjustRightInd w:val="0"/>
              <w:spacing w:after="0"/>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t>кошти небюджетних джерел**</w:t>
            </w:r>
          </w:p>
        </w:tc>
        <w:tc>
          <w:tcPr>
            <w:tcW w:w="1215"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jc w:val="center"/>
              <w:rPr>
                <w:rFonts w:ascii="Times New Roman" w:eastAsia="Times New Roman" w:hAnsi="Times New Roman" w:cs="Times New Roman"/>
                <w:sz w:val="24"/>
                <w:szCs w:val="24"/>
              </w:rPr>
            </w:pPr>
          </w:p>
        </w:tc>
      </w:tr>
    </w:tbl>
    <w:p w:rsidR="00DF6757" w:rsidRPr="00DF6757" w:rsidRDefault="00DF6757" w:rsidP="00DF6757">
      <w:pPr>
        <w:autoSpaceDE w:val="0"/>
        <w:autoSpaceDN w:val="0"/>
        <w:adjustRightInd w:val="0"/>
        <w:spacing w:after="0" w:line="240" w:lineRule="auto"/>
        <w:ind w:left="1300" w:hanging="130"/>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ind w:left="1170"/>
        <w:rPr>
          <w:rFonts w:ascii="Times New Roman" w:eastAsia="Times New Roman" w:hAnsi="Times New Roman" w:cs="Times New Roman"/>
          <w:sz w:val="24"/>
          <w:szCs w:val="24"/>
        </w:rPr>
      </w:pPr>
      <w:r w:rsidRPr="00DF6757">
        <w:rPr>
          <w:rFonts w:ascii="Times New Roman" w:eastAsia="Times New Roman" w:hAnsi="Times New Roman" w:cs="Times New Roman"/>
          <w:sz w:val="24"/>
          <w:szCs w:val="24"/>
        </w:rPr>
        <w:t xml:space="preserve">*якщо строк виконання програми 5 і більше років, вона поділяється на етапи і таблиця оформляється на кожний з них окремо. </w:t>
      </w:r>
    </w:p>
    <w:p w:rsidR="00DF6757" w:rsidRPr="00DF6757" w:rsidRDefault="00DF6757" w:rsidP="00DF6757">
      <w:pPr>
        <w:autoSpaceDE w:val="0"/>
        <w:autoSpaceDN w:val="0"/>
        <w:adjustRightInd w:val="0"/>
        <w:spacing w:after="0" w:line="240" w:lineRule="auto"/>
        <w:ind w:firstLine="1170"/>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ind w:firstLine="1170"/>
        <w:rPr>
          <w:rFonts w:ascii="Times New Roman" w:eastAsia="Times New Roman" w:hAnsi="Times New Roman" w:cs="Times New Roman"/>
          <w:sz w:val="24"/>
          <w:szCs w:val="24"/>
        </w:rPr>
      </w:pPr>
      <w:r w:rsidRPr="00DF6757">
        <w:rPr>
          <w:rFonts w:ascii="Times New Roman" w:eastAsia="Times New Roman" w:hAnsi="Times New Roman" w:cs="Times New Roman"/>
          <w:sz w:val="24"/>
          <w:szCs w:val="24"/>
        </w:rPr>
        <w:t>**кожний бюджет та кожне джерело вказується окремо</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spacing w:after="0" w:line="240" w:lineRule="auto"/>
        <w:rPr>
          <w:rFonts w:ascii="Times New Roman" w:eastAsia="Times New Roman" w:hAnsi="Times New Roman" w:cs="Times New Roman"/>
          <w:sz w:val="24"/>
          <w:szCs w:val="24"/>
        </w:rPr>
      </w:pPr>
    </w:p>
    <w:p w:rsidR="00DF6757" w:rsidRPr="00DF6757" w:rsidRDefault="00DF6757" w:rsidP="00DF6757">
      <w:pPr>
        <w:shd w:val="clear" w:color="auto" w:fill="FFFFFF"/>
        <w:spacing w:before="150" w:after="0" w:line="240" w:lineRule="auto"/>
        <w:jc w:val="both"/>
        <w:rPr>
          <w:rFonts w:ascii="Times New Roman" w:eastAsia="Times New Roman" w:hAnsi="Times New Roman" w:cs="Times New Roman"/>
          <w:b/>
          <w:bCs/>
          <w:color w:val="2C2B2B"/>
          <w:sz w:val="24"/>
          <w:szCs w:val="24"/>
        </w:rPr>
      </w:pPr>
      <w:r w:rsidRPr="00DF6757">
        <w:rPr>
          <w:rFonts w:ascii="Times New Roman" w:eastAsia="Times New Roman" w:hAnsi="Times New Roman" w:cs="Times New Roman"/>
          <w:b/>
          <w:bCs/>
          <w:color w:val="2C2B2B"/>
          <w:sz w:val="24"/>
          <w:szCs w:val="24"/>
        </w:rPr>
        <w:t>Міський  голова                                                                               Ярина ЯЦЕНКО</w:t>
      </w:r>
    </w:p>
    <w:p w:rsidR="00DF6757" w:rsidRPr="00DF6757" w:rsidRDefault="00DF6757" w:rsidP="00DF6757">
      <w:pPr>
        <w:tabs>
          <w:tab w:val="center" w:pos="4819"/>
          <w:tab w:val="right" w:pos="9639"/>
        </w:tabs>
        <w:spacing w:after="0" w:line="240" w:lineRule="auto"/>
        <w:rPr>
          <w:rFonts w:ascii="Times New Roman" w:eastAsia="Times New Roman" w:hAnsi="Times New Roman" w:cs="Times New Roman"/>
          <w:b/>
          <w:szCs w:val="24"/>
          <w:lang w:eastAsia="ru-RU"/>
        </w:rPr>
      </w:pPr>
    </w:p>
    <w:p w:rsidR="00DF6757" w:rsidRPr="00DF6757" w:rsidRDefault="00DF6757" w:rsidP="00DF6757">
      <w:pPr>
        <w:tabs>
          <w:tab w:val="center" w:pos="4819"/>
          <w:tab w:val="right" w:pos="9639"/>
        </w:tabs>
        <w:spacing w:after="0" w:line="240" w:lineRule="auto"/>
        <w:rPr>
          <w:rFonts w:ascii="Times New Roman" w:eastAsia="Times New Roman" w:hAnsi="Times New Roman" w:cs="Times New Roman"/>
          <w:b/>
          <w:szCs w:val="24"/>
          <w:lang w:eastAsia="ru-RU"/>
        </w:rPr>
      </w:pPr>
    </w:p>
    <w:p w:rsidR="00DF6757" w:rsidRDefault="00DF6757" w:rsidP="00DF6757">
      <w:pPr>
        <w:shd w:val="clear" w:color="auto" w:fill="FFFFFF"/>
        <w:spacing w:after="0" w:line="240" w:lineRule="auto"/>
        <w:rPr>
          <w:rFonts w:ascii="Times New Roman" w:eastAsia="Times New Roman" w:hAnsi="Times New Roman" w:cs="Times New Roman"/>
          <w:sz w:val="24"/>
          <w:szCs w:val="24"/>
          <w:lang w:eastAsia="ru-RU"/>
        </w:rPr>
      </w:pPr>
    </w:p>
    <w:p w:rsidR="00427EF2" w:rsidRDefault="00427EF2" w:rsidP="00DF6757">
      <w:pPr>
        <w:shd w:val="clear" w:color="auto" w:fill="FFFFFF"/>
        <w:spacing w:after="0" w:line="240" w:lineRule="auto"/>
        <w:rPr>
          <w:rFonts w:ascii="Times New Roman" w:eastAsia="Times New Roman" w:hAnsi="Times New Roman" w:cs="Times New Roman"/>
          <w:sz w:val="24"/>
          <w:szCs w:val="24"/>
          <w:lang w:eastAsia="ru-RU"/>
        </w:rPr>
        <w:sectPr w:rsidR="00427EF2" w:rsidSect="001A47E4">
          <w:pgSz w:w="11906" w:h="16838"/>
          <w:pgMar w:top="567" w:right="850" w:bottom="1134" w:left="1701" w:header="708" w:footer="708" w:gutter="0"/>
          <w:cols w:space="708"/>
          <w:docGrid w:linePitch="360"/>
        </w:sectPr>
      </w:pPr>
      <w:r w:rsidRPr="00427EF2">
        <w:rPr>
          <w:rFonts w:ascii="Times New Roman" w:eastAsia="Times New Roman" w:hAnsi="Times New Roman" w:cs="Times New Roman"/>
          <w:sz w:val="24"/>
          <w:szCs w:val="24"/>
          <w:lang w:eastAsia="ru-RU"/>
        </w:rPr>
        <w:t>Керуючий справами виконкому</w:t>
      </w:r>
      <w:r w:rsidRPr="00427EF2">
        <w:rPr>
          <w:rFonts w:ascii="Times New Roman" w:eastAsia="Times New Roman" w:hAnsi="Times New Roman" w:cs="Times New Roman"/>
          <w:sz w:val="24"/>
          <w:szCs w:val="24"/>
          <w:lang w:eastAsia="ru-RU"/>
        </w:rPr>
        <w:tab/>
      </w:r>
      <w:r w:rsidRPr="00427EF2">
        <w:rPr>
          <w:rFonts w:ascii="Times New Roman" w:eastAsia="Times New Roman" w:hAnsi="Times New Roman" w:cs="Times New Roman"/>
          <w:sz w:val="24"/>
          <w:szCs w:val="24"/>
          <w:lang w:eastAsia="ru-RU"/>
        </w:rPr>
        <w:tab/>
      </w:r>
      <w:r w:rsidRPr="00427EF2">
        <w:rPr>
          <w:rFonts w:ascii="Times New Roman" w:eastAsia="Times New Roman" w:hAnsi="Times New Roman" w:cs="Times New Roman"/>
          <w:sz w:val="24"/>
          <w:szCs w:val="24"/>
          <w:lang w:eastAsia="ru-RU"/>
        </w:rPr>
        <w:tab/>
        <w:t xml:space="preserve">                Анатолій МЕЛЬНІКОВ</w:t>
      </w:r>
    </w:p>
    <w:p w:rsidR="00DF6757" w:rsidRDefault="00DF6757" w:rsidP="00DF6757">
      <w:pPr>
        <w:spacing w:after="0" w:line="240" w:lineRule="auto"/>
        <w:rPr>
          <w:rFonts w:ascii="Times New Roman" w:eastAsia="Times New Roman" w:hAnsi="Times New Roman" w:cs="Times New Roman"/>
          <w:b/>
          <w:sz w:val="28"/>
          <w:szCs w:val="24"/>
          <w:lang w:eastAsia="ru-RU"/>
        </w:rPr>
      </w:pP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eastAsia="ru-RU"/>
        </w:rPr>
      </w:pPr>
      <w:r w:rsidRPr="00DF6757">
        <w:rPr>
          <w:rFonts w:ascii="Times New Roman" w:eastAsia="Times New Roman" w:hAnsi="Times New Roman" w:cs="Times New Roman"/>
          <w:bCs/>
          <w:color w:val="2C2B2B"/>
          <w:sz w:val="24"/>
          <w:szCs w:val="24"/>
          <w:lang w:val="ru-RU" w:eastAsia="ru-RU"/>
        </w:rPr>
        <w:t xml:space="preserve">Додаток </w:t>
      </w:r>
      <w:r w:rsidRPr="00DF6757">
        <w:rPr>
          <w:rFonts w:ascii="Times New Roman" w:eastAsia="Times New Roman" w:hAnsi="Times New Roman" w:cs="Times New Roman"/>
          <w:bCs/>
          <w:color w:val="2C2B2B"/>
          <w:sz w:val="24"/>
          <w:szCs w:val="24"/>
          <w:lang w:eastAsia="ru-RU"/>
        </w:rPr>
        <w:t>3</w:t>
      </w: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val="ru-RU" w:eastAsia="ru-RU"/>
        </w:rPr>
      </w:pPr>
      <w:r w:rsidRPr="00DF6757">
        <w:rPr>
          <w:rFonts w:ascii="Times New Roman" w:eastAsia="Times New Roman" w:hAnsi="Times New Roman" w:cs="Times New Roman"/>
          <w:bCs/>
          <w:color w:val="2C2B2B"/>
          <w:sz w:val="24"/>
          <w:szCs w:val="24"/>
          <w:lang w:val="ru-RU" w:eastAsia="ru-RU"/>
        </w:rPr>
        <w:t>до рішення виконавчого комітету</w:t>
      </w: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val="ru-RU" w:eastAsia="ru-RU"/>
        </w:rPr>
      </w:pPr>
      <w:r w:rsidRPr="00DF6757">
        <w:rPr>
          <w:rFonts w:ascii="Times New Roman" w:eastAsia="Times New Roman" w:hAnsi="Times New Roman" w:cs="Times New Roman"/>
          <w:bCs/>
          <w:color w:val="2C2B2B"/>
          <w:sz w:val="24"/>
          <w:szCs w:val="24"/>
          <w:lang w:val="ru-RU" w:eastAsia="ru-RU"/>
        </w:rPr>
        <w:t>Новороздільської міської ради</w:t>
      </w: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eastAsia="ru-RU"/>
        </w:rPr>
      </w:pPr>
      <w:r w:rsidRPr="00DF6757">
        <w:rPr>
          <w:rFonts w:ascii="Times New Roman" w:eastAsia="Times New Roman" w:hAnsi="Times New Roman" w:cs="Times New Roman"/>
          <w:bCs/>
          <w:color w:val="2C2B2B"/>
          <w:sz w:val="24"/>
          <w:szCs w:val="24"/>
          <w:lang w:val="ru-RU" w:eastAsia="ru-RU"/>
        </w:rPr>
        <w:t xml:space="preserve">                                                                                                                                                                             від____________ № _________</w:t>
      </w: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eastAsia="ru-RU"/>
        </w:rPr>
      </w:pPr>
    </w:p>
    <w:p w:rsidR="00DF6757" w:rsidRPr="00DF6757" w:rsidRDefault="00DF6757" w:rsidP="00DF6757">
      <w:pPr>
        <w:shd w:val="clear" w:color="auto" w:fill="FFFFFF"/>
        <w:spacing w:after="0" w:line="240" w:lineRule="auto"/>
        <w:jc w:val="right"/>
        <w:rPr>
          <w:rFonts w:ascii="Times New Roman" w:eastAsia="Times New Roman" w:hAnsi="Times New Roman" w:cs="Times New Roman"/>
          <w:bCs/>
          <w:color w:val="2C2B2B"/>
          <w:sz w:val="24"/>
          <w:szCs w:val="24"/>
          <w:lang w:eastAsia="ru-RU"/>
        </w:rPr>
      </w:pPr>
    </w:p>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rPr>
      </w:pPr>
      <w:r w:rsidRPr="00DF6757">
        <w:rPr>
          <w:rFonts w:ascii="Times New Roman" w:eastAsia="Times New Roman" w:hAnsi="Times New Roman" w:cs="Times New Roman"/>
          <w:b/>
          <w:lang w:val="ru-RU"/>
        </w:rPr>
        <w:t>Перелік завдань, заходів та показників (бюджетної) цільової програми</w:t>
      </w:r>
    </w:p>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u w:val="single"/>
        </w:rPr>
      </w:pPr>
      <w:r w:rsidRPr="00DF6757">
        <w:rPr>
          <w:rFonts w:ascii="Times New Roman" w:eastAsia="Times New Roman" w:hAnsi="Times New Roman" w:cs="Times New Roman"/>
          <w:b/>
          <w:u w:val="single"/>
          <w:lang w:val="ru-RU"/>
        </w:rPr>
        <w:t>Розвиток культури на 20</w:t>
      </w:r>
      <w:r w:rsidRPr="00DF6757">
        <w:rPr>
          <w:rFonts w:ascii="Times New Roman" w:eastAsia="Times New Roman" w:hAnsi="Times New Roman" w:cs="Times New Roman"/>
          <w:b/>
          <w:u w:val="single"/>
        </w:rPr>
        <w:t xml:space="preserve">23 </w:t>
      </w:r>
      <w:r w:rsidRPr="00DF6757">
        <w:rPr>
          <w:rFonts w:ascii="Times New Roman" w:eastAsia="Times New Roman" w:hAnsi="Times New Roman" w:cs="Times New Roman"/>
          <w:b/>
          <w:u w:val="single"/>
          <w:lang w:val="ru-RU"/>
        </w:rPr>
        <w:t>та прогноз на 202</w:t>
      </w:r>
      <w:r w:rsidRPr="00DF6757">
        <w:rPr>
          <w:rFonts w:ascii="Times New Roman" w:eastAsia="Times New Roman" w:hAnsi="Times New Roman" w:cs="Times New Roman"/>
          <w:b/>
          <w:u w:val="single"/>
        </w:rPr>
        <w:t>4</w:t>
      </w:r>
      <w:r w:rsidRPr="00DF6757">
        <w:rPr>
          <w:rFonts w:ascii="Times New Roman" w:eastAsia="Times New Roman" w:hAnsi="Times New Roman" w:cs="Times New Roman"/>
          <w:b/>
          <w:u w:val="single"/>
          <w:lang w:val="ru-RU"/>
        </w:rPr>
        <w:t>-202</w:t>
      </w:r>
      <w:r w:rsidRPr="00DF6757">
        <w:rPr>
          <w:rFonts w:ascii="Times New Roman" w:eastAsia="Times New Roman" w:hAnsi="Times New Roman" w:cs="Times New Roman"/>
          <w:b/>
          <w:u w:val="single"/>
        </w:rPr>
        <w:t>5</w:t>
      </w:r>
      <w:r w:rsidRPr="00DF6757">
        <w:rPr>
          <w:rFonts w:ascii="Times New Roman" w:eastAsia="Times New Roman" w:hAnsi="Times New Roman" w:cs="Times New Roman"/>
          <w:b/>
          <w:u w:val="single"/>
          <w:lang w:val="ru-RU"/>
        </w:rPr>
        <w:t xml:space="preserve"> рр. </w:t>
      </w:r>
    </w:p>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u w:val="single"/>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236"/>
        <w:gridCol w:w="49"/>
        <w:gridCol w:w="2546"/>
        <w:gridCol w:w="1865"/>
        <w:gridCol w:w="17"/>
        <w:gridCol w:w="1803"/>
        <w:gridCol w:w="1675"/>
        <w:gridCol w:w="10"/>
        <w:gridCol w:w="2001"/>
      </w:tblGrid>
      <w:tr w:rsidR="00DF6757" w:rsidRPr="00DF6757" w:rsidTr="00BB765D">
        <w:trPr>
          <w:cantSplit/>
          <w:trHeight w:val="325"/>
        </w:trPr>
        <w:tc>
          <w:tcPr>
            <w:tcW w:w="851" w:type="dxa"/>
            <w:vMerge w:val="restart"/>
            <w:vAlign w:val="center"/>
          </w:tcPr>
          <w:p w:rsidR="00DF6757" w:rsidRPr="00DF6757" w:rsidRDefault="00DF6757" w:rsidP="00DF6757">
            <w:pPr>
              <w:autoSpaceDE w:val="0"/>
              <w:autoSpaceDN w:val="0"/>
              <w:adjustRightInd w:val="0"/>
              <w:spacing w:after="0" w:line="216" w:lineRule="auto"/>
              <w:jc w:val="center"/>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з/п</w:t>
            </w:r>
          </w:p>
        </w:tc>
        <w:tc>
          <w:tcPr>
            <w:tcW w:w="2398" w:type="dxa"/>
            <w:vMerge w:val="restart"/>
            <w:vAlign w:val="center"/>
          </w:tcPr>
          <w:p w:rsidR="00DF6757" w:rsidRPr="00DF6757" w:rsidRDefault="00DF6757" w:rsidP="00DF6757">
            <w:pPr>
              <w:autoSpaceDE w:val="0"/>
              <w:autoSpaceDN w:val="0"/>
              <w:adjustRightInd w:val="0"/>
              <w:spacing w:after="0" w:line="216" w:lineRule="auto"/>
              <w:jc w:val="center"/>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xml:space="preserve">Назва завдання </w:t>
            </w:r>
          </w:p>
        </w:tc>
        <w:tc>
          <w:tcPr>
            <w:tcW w:w="2236" w:type="dxa"/>
            <w:vMerge w:val="restart"/>
            <w:vAlign w:val="center"/>
          </w:tcPr>
          <w:p w:rsidR="00DF6757" w:rsidRPr="00DF6757" w:rsidRDefault="00DF6757" w:rsidP="00DF6757">
            <w:pPr>
              <w:autoSpaceDE w:val="0"/>
              <w:autoSpaceDN w:val="0"/>
              <w:adjustRightInd w:val="0"/>
              <w:spacing w:after="0" w:line="216" w:lineRule="auto"/>
              <w:jc w:val="center"/>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xml:space="preserve">Перелік заходів завдання </w:t>
            </w:r>
          </w:p>
        </w:tc>
        <w:tc>
          <w:tcPr>
            <w:tcW w:w="2595" w:type="dxa"/>
            <w:gridSpan w:val="2"/>
            <w:vMerge w:val="restart"/>
            <w:vAlign w:val="center"/>
          </w:tcPr>
          <w:p w:rsidR="00DF6757" w:rsidRPr="00DF6757" w:rsidRDefault="00DF6757" w:rsidP="00DF6757">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xml:space="preserve">Показники виконання заходу, один. виміру </w:t>
            </w:r>
          </w:p>
        </w:tc>
        <w:tc>
          <w:tcPr>
            <w:tcW w:w="1882" w:type="dxa"/>
            <w:gridSpan w:val="2"/>
            <w:vMerge w:val="restart"/>
            <w:vAlign w:val="center"/>
          </w:tcPr>
          <w:p w:rsidR="00DF6757" w:rsidRPr="00DF6757" w:rsidRDefault="00DF6757" w:rsidP="00DF6757">
            <w:pPr>
              <w:autoSpaceDE w:val="0"/>
              <w:autoSpaceDN w:val="0"/>
              <w:adjustRightInd w:val="0"/>
              <w:spacing w:after="0" w:line="192" w:lineRule="auto"/>
              <w:jc w:val="center"/>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Виконавець заходу, показника</w:t>
            </w:r>
          </w:p>
        </w:tc>
        <w:tc>
          <w:tcPr>
            <w:tcW w:w="3488" w:type="dxa"/>
            <w:gridSpan w:val="3"/>
            <w:vAlign w:val="center"/>
          </w:tcPr>
          <w:p w:rsidR="00DF6757" w:rsidRPr="00DF6757" w:rsidRDefault="00DF6757" w:rsidP="00DF6757">
            <w:pPr>
              <w:autoSpaceDE w:val="0"/>
              <w:autoSpaceDN w:val="0"/>
              <w:adjustRightInd w:val="0"/>
              <w:spacing w:after="0" w:line="216" w:lineRule="auto"/>
              <w:jc w:val="center"/>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xml:space="preserve">Фінансування </w:t>
            </w:r>
          </w:p>
        </w:tc>
        <w:tc>
          <w:tcPr>
            <w:tcW w:w="2001" w:type="dxa"/>
            <w:vMerge w:val="restart"/>
            <w:vAlign w:val="center"/>
          </w:tcPr>
          <w:p w:rsidR="00DF6757" w:rsidRPr="00DF6757" w:rsidRDefault="00DF6757" w:rsidP="00DF6757">
            <w:pPr>
              <w:autoSpaceDE w:val="0"/>
              <w:autoSpaceDN w:val="0"/>
              <w:adjustRightInd w:val="0"/>
              <w:spacing w:after="0" w:line="216" w:lineRule="auto"/>
              <w:jc w:val="center"/>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Очікуваний результат</w:t>
            </w:r>
          </w:p>
        </w:tc>
      </w:tr>
      <w:tr w:rsidR="00DF6757" w:rsidRPr="00DF6757" w:rsidTr="00BB765D">
        <w:trPr>
          <w:cantSplit/>
          <w:trHeight w:val="283"/>
        </w:trPr>
        <w:tc>
          <w:tcPr>
            <w:tcW w:w="851" w:type="dxa"/>
            <w:vMerge/>
            <w:vAlign w:val="center"/>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vAlign w:val="center"/>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236" w:type="dxa"/>
            <w:vMerge/>
            <w:vAlign w:val="center"/>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595" w:type="dxa"/>
            <w:gridSpan w:val="2"/>
            <w:vMerge/>
            <w:vAlign w:val="center"/>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1882" w:type="dxa"/>
            <w:gridSpan w:val="2"/>
            <w:vMerge/>
            <w:vAlign w:val="center"/>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1803" w:type="dxa"/>
            <w:vAlign w:val="center"/>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xml:space="preserve">Джерела** </w:t>
            </w:r>
          </w:p>
        </w:tc>
        <w:tc>
          <w:tcPr>
            <w:tcW w:w="1685" w:type="dxa"/>
            <w:gridSpan w:val="2"/>
            <w:vAlign w:val="center"/>
          </w:tcPr>
          <w:p w:rsidR="00DF6757" w:rsidRPr="00DF6757" w:rsidRDefault="00DF6757" w:rsidP="00DF6757">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Обсяги, грн.</w:t>
            </w:r>
          </w:p>
        </w:tc>
        <w:tc>
          <w:tcPr>
            <w:tcW w:w="2001" w:type="dxa"/>
            <w:vMerge/>
            <w:vAlign w:val="center"/>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r>
      <w:tr w:rsidR="00DF6757" w:rsidRPr="00DF6757" w:rsidTr="00BB765D">
        <w:trPr>
          <w:cantSplit/>
          <w:trHeight w:val="145"/>
        </w:trPr>
        <w:tc>
          <w:tcPr>
            <w:tcW w:w="851"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1</w:t>
            </w:r>
          </w:p>
        </w:tc>
        <w:tc>
          <w:tcPr>
            <w:tcW w:w="2398" w:type="dxa"/>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sz w:val="24"/>
                <w:szCs w:val="24"/>
              </w:rPr>
            </w:pPr>
            <w:r w:rsidRPr="00DF6757">
              <w:rPr>
                <w:rFonts w:ascii="Times New Roman" w:eastAsia="Times New Roman" w:hAnsi="Times New Roman" w:cs="Times New Roman"/>
              </w:rPr>
              <w:t>2</w:t>
            </w:r>
          </w:p>
        </w:tc>
        <w:tc>
          <w:tcPr>
            <w:tcW w:w="2236" w:type="dxa"/>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sz w:val="24"/>
                <w:szCs w:val="24"/>
              </w:rPr>
            </w:pPr>
            <w:r w:rsidRPr="00DF6757">
              <w:rPr>
                <w:rFonts w:ascii="Times New Roman" w:eastAsia="Times New Roman" w:hAnsi="Times New Roman" w:cs="Times New Roman"/>
              </w:rPr>
              <w:t>3</w:t>
            </w:r>
          </w:p>
        </w:tc>
        <w:tc>
          <w:tcPr>
            <w:tcW w:w="2595" w:type="dxa"/>
            <w:gridSpan w:val="2"/>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sz w:val="24"/>
                <w:szCs w:val="24"/>
              </w:rPr>
            </w:pPr>
            <w:r w:rsidRPr="00DF6757">
              <w:rPr>
                <w:rFonts w:ascii="Times New Roman" w:eastAsia="Times New Roman" w:hAnsi="Times New Roman" w:cs="Times New Roman"/>
              </w:rPr>
              <w:t>4</w:t>
            </w:r>
          </w:p>
        </w:tc>
        <w:tc>
          <w:tcPr>
            <w:tcW w:w="1865" w:type="dxa"/>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sz w:val="24"/>
                <w:szCs w:val="24"/>
              </w:rPr>
            </w:pPr>
            <w:r w:rsidRPr="00DF6757">
              <w:rPr>
                <w:rFonts w:ascii="Times New Roman" w:eastAsia="Times New Roman" w:hAnsi="Times New Roman" w:cs="Times New Roman"/>
              </w:rPr>
              <w:t>5</w:t>
            </w:r>
          </w:p>
        </w:tc>
        <w:tc>
          <w:tcPr>
            <w:tcW w:w="1820" w:type="dxa"/>
            <w:gridSpan w:val="2"/>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sz w:val="24"/>
                <w:szCs w:val="24"/>
              </w:rPr>
            </w:pPr>
            <w:r w:rsidRPr="00DF6757">
              <w:rPr>
                <w:rFonts w:ascii="Times New Roman" w:eastAsia="Times New Roman" w:hAnsi="Times New Roman" w:cs="Times New Roman"/>
              </w:rPr>
              <w:t>6</w:t>
            </w:r>
          </w:p>
        </w:tc>
        <w:tc>
          <w:tcPr>
            <w:tcW w:w="1675" w:type="dxa"/>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sz w:val="24"/>
                <w:szCs w:val="24"/>
              </w:rPr>
            </w:pPr>
            <w:r w:rsidRPr="00DF6757">
              <w:rPr>
                <w:rFonts w:ascii="Times New Roman" w:eastAsia="Times New Roman" w:hAnsi="Times New Roman" w:cs="Times New Roman"/>
              </w:rPr>
              <w:t>7</w:t>
            </w:r>
          </w:p>
        </w:tc>
        <w:tc>
          <w:tcPr>
            <w:tcW w:w="2011" w:type="dxa"/>
            <w:gridSpan w:val="2"/>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sz w:val="24"/>
                <w:szCs w:val="24"/>
              </w:rPr>
            </w:pPr>
            <w:r w:rsidRPr="00DF6757">
              <w:rPr>
                <w:rFonts w:ascii="Times New Roman" w:eastAsia="Times New Roman" w:hAnsi="Times New Roman" w:cs="Times New Roman"/>
              </w:rPr>
              <w:t>8</w:t>
            </w:r>
          </w:p>
        </w:tc>
      </w:tr>
      <w:tr w:rsidR="00DF6757" w:rsidRPr="00DF6757" w:rsidTr="00BB765D">
        <w:trPr>
          <w:cantSplit/>
          <w:trHeight w:val="327"/>
        </w:trPr>
        <w:tc>
          <w:tcPr>
            <w:tcW w:w="15451" w:type="dxa"/>
            <w:gridSpan w:val="11"/>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8"/>
                <w:szCs w:val="28"/>
              </w:rPr>
            </w:pPr>
            <w:r w:rsidRPr="00DF6757">
              <w:rPr>
                <w:rFonts w:ascii="Times New Roman" w:eastAsia="Times New Roman" w:hAnsi="Times New Roman" w:cs="Times New Roman"/>
                <w:b/>
                <w:sz w:val="28"/>
                <w:szCs w:val="28"/>
                <w:lang w:val="ru-RU"/>
              </w:rPr>
              <w:t xml:space="preserve">                                                                                                             20</w:t>
            </w:r>
            <w:r w:rsidRPr="00DF6757">
              <w:rPr>
                <w:rFonts w:ascii="Times New Roman" w:eastAsia="Times New Roman" w:hAnsi="Times New Roman" w:cs="Times New Roman"/>
                <w:b/>
                <w:sz w:val="28"/>
                <w:szCs w:val="28"/>
              </w:rPr>
              <w:t>23</w:t>
            </w:r>
            <w:r w:rsidRPr="00DF6757">
              <w:rPr>
                <w:rFonts w:ascii="Times New Roman" w:eastAsia="Times New Roman" w:hAnsi="Times New Roman" w:cs="Times New Roman"/>
                <w:b/>
                <w:sz w:val="28"/>
                <w:szCs w:val="28"/>
                <w:lang w:val="ru-RU"/>
              </w:rPr>
              <w:t xml:space="preserve"> рік</w:t>
            </w:r>
          </w:p>
        </w:tc>
      </w:tr>
      <w:tr w:rsidR="00DF6757" w:rsidRPr="00DF6757" w:rsidTr="00BB765D">
        <w:trPr>
          <w:cantSplit/>
          <w:trHeight w:val="315"/>
        </w:trPr>
        <w:tc>
          <w:tcPr>
            <w:tcW w:w="851" w:type="dxa"/>
            <w:vMerge w:val="restart"/>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rPr>
            </w:pPr>
          </w:p>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1</w:t>
            </w:r>
          </w:p>
        </w:tc>
        <w:tc>
          <w:tcPr>
            <w:tcW w:w="2398"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Завдання 1</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lang w:val="ru-RU" w:eastAsia="ru-RU"/>
              </w:rPr>
              <w:t xml:space="preserve">Забезпечення видовищних заходів у </w:t>
            </w:r>
            <w:r w:rsidRPr="00DF6757">
              <w:rPr>
                <w:rFonts w:ascii="Times New Roman" w:eastAsia="Times New Roman" w:hAnsi="Times New Roman" w:cs="Times New Roman"/>
                <w:lang w:eastAsia="ru-RU"/>
              </w:rPr>
              <w:t>громаді</w:t>
            </w:r>
            <w:r w:rsidRPr="00DF6757">
              <w:rPr>
                <w:rFonts w:ascii="Times New Roman" w:eastAsia="Times New Roman" w:hAnsi="Times New Roman" w:cs="Times New Roman"/>
                <w:lang w:val="ru-RU" w:eastAsia="ru-RU"/>
              </w:rPr>
              <w:t xml:space="preserve"> для покращення соціальної атмосфери та підвищення культурного рівня населення </w:t>
            </w: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t xml:space="preserve">Захід </w:t>
            </w:r>
            <w:r w:rsidRPr="00DF6757">
              <w:rPr>
                <w:rFonts w:ascii="Times New Roman" w:eastAsia="Times New Roman" w:hAnsi="Times New Roman" w:cs="Times New Roman"/>
                <w:b/>
              </w:rPr>
              <w:t>1</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День Соборності України.</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Святковий концерт</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xml:space="preserve">затрат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en-US"/>
              </w:rPr>
              <w:t>3</w:t>
            </w:r>
            <w:r w:rsidRPr="00DF6757">
              <w:rPr>
                <w:rFonts w:ascii="Times New Roman" w:eastAsia="Times New Roman" w:hAnsi="Times New Roman" w:cs="Times New Roman"/>
              </w:rPr>
              <w:t xml:space="preserve"> 0</w:t>
            </w:r>
            <w:r w:rsidRPr="00DF6757">
              <w:rPr>
                <w:rFonts w:ascii="Times New Roman" w:eastAsia="Times New Roman" w:hAnsi="Times New Roman" w:cs="Times New Roman"/>
                <w:lang w:val="ru-RU"/>
              </w:rPr>
              <w:t>00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Міський бюджет</w:t>
            </w: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3 000</w:t>
            </w:r>
          </w:p>
          <w:p w:rsidR="00DF6757" w:rsidRPr="00DF6757" w:rsidRDefault="00DF6757" w:rsidP="00DF6757">
            <w:pPr>
              <w:spacing w:after="0" w:line="240" w:lineRule="auto"/>
              <w:rPr>
                <w:rFonts w:ascii="Times New Roman" w:eastAsia="Times New Roman" w:hAnsi="Times New Roman" w:cs="Times New Roman"/>
                <w:sz w:val="24"/>
                <w:szCs w:val="24"/>
                <w:lang w:val="ru-RU"/>
              </w:rPr>
            </w:pPr>
          </w:p>
          <w:p w:rsidR="00DF6757" w:rsidRPr="00DF6757" w:rsidRDefault="00DF6757" w:rsidP="00DF6757">
            <w:pPr>
              <w:spacing w:after="0" w:line="240" w:lineRule="auto"/>
              <w:rPr>
                <w:rFonts w:ascii="Times New Roman" w:eastAsia="Times New Roman" w:hAnsi="Times New Roman" w:cs="Times New Roman"/>
                <w:sz w:val="24"/>
                <w:szCs w:val="24"/>
                <w:lang w:val="ru-RU"/>
              </w:rPr>
            </w:pPr>
          </w:p>
          <w:p w:rsidR="00DF6757" w:rsidRPr="00DF6757" w:rsidRDefault="00DF6757" w:rsidP="00DF6757">
            <w:pPr>
              <w:spacing w:after="0" w:line="240" w:lineRule="auto"/>
              <w:rPr>
                <w:rFonts w:ascii="Times New Roman" w:eastAsia="Times New Roman" w:hAnsi="Times New Roman" w:cs="Times New Roman"/>
                <w:sz w:val="24"/>
                <w:szCs w:val="24"/>
                <w:lang w:val="ru-RU"/>
              </w:rPr>
            </w:pP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Національно-патріотичне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виховання та підняття національного духу громади</w:t>
            </w:r>
          </w:p>
        </w:tc>
      </w:tr>
      <w:tr w:rsidR="00DF6757" w:rsidRPr="00DF6757" w:rsidTr="00BB765D">
        <w:trPr>
          <w:cantSplit/>
          <w:trHeight w:val="495"/>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xml:space="preserve">продукту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color w:val="000000"/>
              </w:rPr>
              <w:t>2</w:t>
            </w:r>
            <w:r w:rsidRPr="00DF6757">
              <w:rPr>
                <w:rFonts w:ascii="Times New Roman" w:eastAsia="Times New Roman" w:hAnsi="Times New Roman" w:cs="Times New Roman"/>
                <w:lang w:val="ru-RU"/>
              </w:rPr>
              <w:t xml:space="preserve"> вінки-кошики</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15"/>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Ефективності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середні витрати на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lang w:val="ru-RU"/>
              </w:rPr>
              <w:t xml:space="preserve">придбання одного кошика </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70"/>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Якості</w:t>
            </w:r>
            <w:r w:rsidRPr="00DF6757">
              <w:rPr>
                <w:rFonts w:ascii="Times New Roman" w:eastAsia="Times New Roman" w:hAnsi="Times New Roman" w:cs="Times New Roman"/>
                <w:b/>
              </w:rPr>
              <w:t xml:space="preserve"> </w:t>
            </w:r>
            <w:r w:rsidRPr="00DF6757">
              <w:rPr>
                <w:rFonts w:ascii="Times New Roman" w:eastAsia="Times New Roman" w:hAnsi="Times New Roman" w:cs="Times New Roman"/>
              </w:rPr>
              <w:t>Збільшено у порівнянні з минулим роком</w:t>
            </w: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557"/>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Захід 2</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Виготовлення та придбання афіш, банерів, грамот, подяк для дітей, молоді, колективів, учасників художньої самодіяльності</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rPr>
              <w:t>З</w:t>
            </w:r>
            <w:r w:rsidRPr="00DF6757">
              <w:rPr>
                <w:rFonts w:ascii="Times New Roman" w:eastAsia="Times New Roman" w:hAnsi="Times New Roman" w:cs="Times New Roman"/>
                <w:b/>
                <w:lang w:val="ru-RU"/>
              </w:rPr>
              <w:t xml:space="preserve">атрат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10 000</w:t>
            </w:r>
            <w:r w:rsidRPr="00DF6757">
              <w:rPr>
                <w:rFonts w:ascii="Times New Roman" w:eastAsia="Times New Roman" w:hAnsi="Times New Roman" w:cs="Times New Roman"/>
                <w:lang w:val="ru-RU"/>
              </w:rPr>
              <w:t xml:space="preserve"> грн</w:t>
            </w:r>
          </w:p>
        </w:tc>
        <w:tc>
          <w:tcPr>
            <w:tcW w:w="1882" w:type="dxa"/>
            <w:gridSpan w:val="2"/>
            <w:vMerge w:val="restart"/>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Міський бюджет</w:t>
            </w:r>
          </w:p>
        </w:tc>
        <w:tc>
          <w:tcPr>
            <w:tcW w:w="1685" w:type="dxa"/>
            <w:gridSpan w:val="2"/>
            <w:vMerge w:val="restart"/>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10 000</w:t>
            </w:r>
          </w:p>
        </w:tc>
        <w:tc>
          <w:tcPr>
            <w:tcW w:w="2001" w:type="dxa"/>
            <w:vMerge w:val="restart"/>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Виявлення </w:t>
            </w:r>
            <w:r w:rsidRPr="00DF6757">
              <w:rPr>
                <w:rFonts w:ascii="Times New Roman" w:eastAsia="Times New Roman" w:hAnsi="Times New Roman" w:cs="Times New Roman"/>
              </w:rPr>
              <w:t xml:space="preserve">та нагородження </w:t>
            </w:r>
            <w:r w:rsidRPr="00DF6757">
              <w:rPr>
                <w:rFonts w:ascii="Times New Roman" w:eastAsia="Times New Roman" w:hAnsi="Times New Roman" w:cs="Times New Roman"/>
                <w:lang w:val="ru-RU"/>
              </w:rPr>
              <w:t>талановитої молоді та колективів, учасників художньої самодіяльності</w:t>
            </w:r>
            <w:r w:rsidRPr="00DF6757">
              <w:rPr>
                <w:rFonts w:ascii="Times New Roman" w:eastAsia="Times New Roman" w:hAnsi="Times New Roman" w:cs="Times New Roman"/>
              </w:rPr>
              <w:t>,</w:t>
            </w:r>
            <w:r w:rsidRPr="00DF6757">
              <w:rPr>
                <w:rFonts w:ascii="Times New Roman" w:eastAsia="Times New Roman" w:hAnsi="Times New Roman" w:cs="Times New Roman"/>
                <w:lang w:val="ru-RU"/>
              </w:rPr>
              <w:t xml:space="preserve"> підняття престижу </w:t>
            </w:r>
            <w:r w:rsidRPr="00DF6757">
              <w:rPr>
                <w:rFonts w:ascii="Times New Roman" w:eastAsia="Times New Roman" w:hAnsi="Times New Roman" w:cs="Times New Roman"/>
              </w:rPr>
              <w:t xml:space="preserve">громади </w:t>
            </w:r>
            <w:r w:rsidRPr="00DF6757">
              <w:rPr>
                <w:rFonts w:ascii="Times New Roman" w:eastAsia="Times New Roman" w:hAnsi="Times New Roman" w:cs="Times New Roman"/>
                <w:lang w:val="ru-RU"/>
              </w:rPr>
              <w:t>в</w:t>
            </w:r>
          </w:p>
          <w:p w:rsidR="00DF6757" w:rsidRPr="00DF6757" w:rsidRDefault="00DF6757" w:rsidP="00DF6757">
            <w:pPr>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lastRenderedPageBreak/>
              <w:t>області, Україні</w:t>
            </w:r>
          </w:p>
        </w:tc>
      </w:tr>
      <w:tr w:rsidR="00DF6757" w:rsidRPr="00DF6757" w:rsidTr="00BB765D">
        <w:trPr>
          <w:cantSplit/>
          <w:trHeight w:val="634"/>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rPr>
              <w:t>П</w:t>
            </w:r>
            <w:r w:rsidRPr="00DF6757">
              <w:rPr>
                <w:rFonts w:ascii="Times New Roman" w:eastAsia="Times New Roman" w:hAnsi="Times New Roman" w:cs="Times New Roman"/>
                <w:b/>
                <w:lang w:val="ru-RU"/>
              </w:rPr>
              <w:t xml:space="preserve">родукту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lang w:val="ru-RU"/>
              </w:rPr>
              <w:t>Послуги друку, грамот, подяк –7000,00</w:t>
            </w:r>
            <w:r w:rsidRPr="00DF6757">
              <w:rPr>
                <w:rFonts w:ascii="Times New Roman" w:eastAsia="Times New Roman" w:hAnsi="Times New Roman" w:cs="Times New Roman"/>
              </w:rPr>
              <w:t>;</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Придбання банерів, афіш –3000,00 грн.</w:t>
            </w: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720"/>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Ефективності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середні витрати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rPr>
              <w:t>10000</w:t>
            </w:r>
            <w:r w:rsidRPr="00DF6757">
              <w:rPr>
                <w:rFonts w:ascii="Times New Roman" w:eastAsia="Times New Roman" w:hAnsi="Times New Roman" w:cs="Times New Roman"/>
                <w:lang w:val="ru-RU"/>
              </w:rPr>
              <w:t xml:space="preserve"> грн</w:t>
            </w:r>
            <w:r w:rsidRPr="00DF6757">
              <w:rPr>
                <w:rFonts w:ascii="Times New Roman" w:eastAsia="Times New Roman" w:hAnsi="Times New Roman" w:cs="Times New Roman"/>
              </w:rPr>
              <w:t>.</w:t>
            </w: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519"/>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lang w:val="ru-RU"/>
              </w:rPr>
              <w:t>Якості</w:t>
            </w:r>
            <w:r w:rsidRPr="00DF6757">
              <w:rPr>
                <w:rFonts w:ascii="Times New Roman" w:eastAsia="Times New Roman" w:hAnsi="Times New Roman" w:cs="Times New Roman"/>
                <w:b/>
              </w:rPr>
              <w:t xml:space="preserve"> </w:t>
            </w:r>
            <w:r w:rsidRPr="00DF6757">
              <w:rPr>
                <w:rFonts w:ascii="Times New Roman" w:eastAsia="Times New Roman" w:hAnsi="Times New Roman" w:cs="Times New Roman"/>
              </w:rPr>
              <w:t>Збільшено у порівнянні з минулим роком</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565"/>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t xml:space="preserve">Захід </w:t>
            </w:r>
            <w:r w:rsidRPr="00DF6757">
              <w:rPr>
                <w:rFonts w:ascii="Times New Roman" w:eastAsia="Times New Roman" w:hAnsi="Times New Roman" w:cs="Times New Roman"/>
                <w:b/>
              </w:rPr>
              <w:t>3</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Вечір пам’яті</w:t>
            </w:r>
            <w:r w:rsidRPr="00DF6757">
              <w:rPr>
                <w:rFonts w:ascii="Times New Roman" w:eastAsia="Times New Roman" w:hAnsi="Times New Roman" w:cs="Times New Roman"/>
                <w:lang w:val="ru-RU"/>
              </w:rPr>
              <w:t xml:space="preserve"> Героїв Небесної Сотні – </w:t>
            </w:r>
            <w:r w:rsidRPr="00DF6757">
              <w:rPr>
                <w:rFonts w:ascii="Times New Roman" w:eastAsia="Times New Roman" w:hAnsi="Times New Roman" w:cs="Times New Roman"/>
              </w:rPr>
              <w:t>9</w:t>
            </w:r>
            <w:r w:rsidRPr="00DF6757">
              <w:rPr>
                <w:rFonts w:ascii="Times New Roman" w:eastAsia="Times New Roman" w:hAnsi="Times New Roman" w:cs="Times New Roman"/>
                <w:lang w:val="ru-RU"/>
              </w:rPr>
              <w:t xml:space="preserve"> річниця</w:t>
            </w: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xml:space="preserve">Затрат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4 0</w:t>
            </w:r>
            <w:r w:rsidRPr="00DF6757">
              <w:rPr>
                <w:rFonts w:ascii="Times New Roman" w:eastAsia="Times New Roman" w:hAnsi="Times New Roman" w:cs="Times New Roman"/>
                <w:lang w:val="ru-RU"/>
              </w:rPr>
              <w:t>00 грн</w:t>
            </w:r>
          </w:p>
        </w:tc>
        <w:tc>
          <w:tcPr>
            <w:tcW w:w="1882" w:type="dxa"/>
            <w:gridSpan w:val="2"/>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Міський бюджет</w:t>
            </w:r>
          </w:p>
        </w:tc>
        <w:tc>
          <w:tcPr>
            <w:tcW w:w="1685" w:type="dxa"/>
            <w:gridSpan w:val="2"/>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4 000</w:t>
            </w:r>
          </w:p>
        </w:tc>
        <w:tc>
          <w:tcPr>
            <w:tcW w:w="2001" w:type="dxa"/>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lang w:val="ru-RU"/>
              </w:rPr>
              <w:t xml:space="preserve">Національно-патріотичне виховання, віддання належної шани загиблим героям </w:t>
            </w:r>
          </w:p>
        </w:tc>
      </w:tr>
      <w:tr w:rsidR="00DF6757" w:rsidRPr="00DF6757" w:rsidTr="00BB765D">
        <w:trPr>
          <w:cantSplit/>
          <w:trHeight w:val="465"/>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rPr>
              <w:t>П</w:t>
            </w:r>
            <w:r w:rsidRPr="00DF6757">
              <w:rPr>
                <w:rFonts w:ascii="Times New Roman" w:eastAsia="Times New Roman" w:hAnsi="Times New Roman" w:cs="Times New Roman"/>
                <w:b/>
                <w:lang w:val="ru-RU"/>
              </w:rPr>
              <w:t>родукту</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Лампадки 1700 грн,</w:t>
            </w:r>
            <w:r w:rsidRPr="00DF6757">
              <w:rPr>
                <w:rFonts w:ascii="Times New Roman" w:eastAsia="Times New Roman" w:hAnsi="Times New Roman" w:cs="Times New Roman"/>
                <w:lang w:val="ru-RU"/>
              </w:rPr>
              <w:t xml:space="preserve"> кошик</w:t>
            </w:r>
            <w:r w:rsidRPr="00DF6757">
              <w:rPr>
                <w:rFonts w:ascii="Times New Roman" w:eastAsia="Times New Roman" w:hAnsi="Times New Roman" w:cs="Times New Roman"/>
              </w:rPr>
              <w:t xml:space="preserve"> із живих квітів</w:t>
            </w:r>
            <w:r w:rsidRPr="00DF6757">
              <w:rPr>
                <w:rFonts w:ascii="Times New Roman" w:eastAsia="Times New Roman" w:hAnsi="Times New Roman" w:cs="Times New Roman"/>
                <w:lang w:val="ru-RU"/>
              </w:rPr>
              <w:t xml:space="preserve"> </w:t>
            </w:r>
            <w:r w:rsidRPr="00DF6757">
              <w:rPr>
                <w:rFonts w:ascii="Times New Roman" w:eastAsia="Times New Roman" w:hAnsi="Times New Roman" w:cs="Times New Roman"/>
              </w:rPr>
              <w:t>1 300 грн</w:t>
            </w: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420"/>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Borders>
              <w:right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Ефективності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середні витрати на </w:t>
            </w:r>
          </w:p>
          <w:p w:rsidR="00DF6757" w:rsidRPr="00DF6757" w:rsidRDefault="00DF6757" w:rsidP="00DF6757">
            <w:pPr>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lang w:val="ru-RU"/>
              </w:rPr>
              <w:t xml:space="preserve">придбання </w:t>
            </w:r>
            <w:r w:rsidRPr="00DF6757">
              <w:rPr>
                <w:rFonts w:ascii="Times New Roman" w:eastAsia="Times New Roman" w:hAnsi="Times New Roman" w:cs="Times New Roman"/>
              </w:rPr>
              <w:t>лападки, кошика з квітами</w:t>
            </w:r>
          </w:p>
        </w:tc>
        <w:tc>
          <w:tcPr>
            <w:tcW w:w="1882" w:type="dxa"/>
            <w:gridSpan w:val="2"/>
            <w:vMerge/>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60"/>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t>Якості</w:t>
            </w:r>
            <w:r w:rsidRPr="00DF6757">
              <w:rPr>
                <w:rFonts w:ascii="Times New Roman" w:eastAsia="Times New Roman" w:hAnsi="Times New Roman" w:cs="Times New Roman"/>
                <w:b/>
              </w:rPr>
              <w:t xml:space="preserve"> </w:t>
            </w:r>
            <w:r w:rsidRPr="00DF6757">
              <w:rPr>
                <w:rFonts w:ascii="Times New Roman" w:eastAsia="Times New Roman" w:hAnsi="Times New Roman" w:cs="Times New Roman"/>
              </w:rPr>
              <w:t>Збільшено у порівнянні з минулим роком</w:t>
            </w:r>
          </w:p>
        </w:tc>
        <w:tc>
          <w:tcPr>
            <w:tcW w:w="1882" w:type="dxa"/>
            <w:gridSpan w:val="2"/>
            <w:vMerge/>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top w:val="single" w:sz="4" w:space="0" w:color="auto"/>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top w:val="single" w:sz="4" w:space="0" w:color="auto"/>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top w:val="single" w:sz="4" w:space="0" w:color="auto"/>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500"/>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Захід 4</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Шевченківські дні Святковий концерт</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 xml:space="preserve">Затрат </w:t>
            </w:r>
            <w:r w:rsidRPr="00DF6757">
              <w:rPr>
                <w:rFonts w:ascii="Times New Roman" w:eastAsia="Times New Roman" w:hAnsi="Times New Roman" w:cs="Times New Roman"/>
              </w:rPr>
              <w:t>3 0</w:t>
            </w:r>
            <w:r w:rsidRPr="00DF6757">
              <w:rPr>
                <w:rFonts w:ascii="Times New Roman" w:eastAsia="Times New Roman" w:hAnsi="Times New Roman" w:cs="Times New Roman"/>
                <w:lang w:val="ru-RU"/>
              </w:rPr>
              <w:t>00 грн</w:t>
            </w:r>
          </w:p>
        </w:tc>
        <w:tc>
          <w:tcPr>
            <w:tcW w:w="1882" w:type="dxa"/>
            <w:gridSpan w:val="2"/>
            <w:vMerge w:val="restart"/>
          </w:tcPr>
          <w:p w:rsidR="00DF6757" w:rsidRPr="00DF6757" w:rsidRDefault="00DF6757" w:rsidP="00DF6757">
            <w:pPr>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r w:rsidRPr="00DF6757">
              <w:rPr>
                <w:rFonts w:ascii="Times New Roman" w:eastAsia="Times New Roman" w:hAnsi="Times New Roman" w:cs="Times New Roman"/>
                <w:lang w:val="ru-RU"/>
              </w:rPr>
              <w:t xml:space="preserve"> </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Міський бюджет</w:t>
            </w: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3 000</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Національно-патріотичне виховання, віддання належної шани загиблим героям</w:t>
            </w:r>
          </w:p>
        </w:tc>
      </w:tr>
      <w:tr w:rsidR="00DF6757" w:rsidRPr="00DF6757" w:rsidTr="00BB765D">
        <w:trPr>
          <w:cantSplit/>
          <w:trHeight w:val="615"/>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rPr>
              <w:t>П</w:t>
            </w:r>
            <w:r w:rsidRPr="00DF6757">
              <w:rPr>
                <w:rFonts w:ascii="Times New Roman" w:eastAsia="Times New Roman" w:hAnsi="Times New Roman" w:cs="Times New Roman"/>
                <w:b/>
                <w:lang w:val="ru-RU"/>
              </w:rPr>
              <w:t>родукту</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rPr>
              <w:t xml:space="preserve">2 </w:t>
            </w:r>
            <w:r w:rsidRPr="00DF6757">
              <w:rPr>
                <w:rFonts w:ascii="Times New Roman" w:eastAsia="Times New Roman" w:hAnsi="Times New Roman" w:cs="Times New Roman"/>
                <w:lang w:val="ru-RU"/>
              </w:rPr>
              <w:t>кошик</w:t>
            </w:r>
            <w:r w:rsidRPr="00DF6757">
              <w:rPr>
                <w:rFonts w:ascii="Times New Roman" w:eastAsia="Times New Roman" w:hAnsi="Times New Roman" w:cs="Times New Roman"/>
              </w:rPr>
              <w:t>и із живих квітів</w:t>
            </w:r>
            <w:r w:rsidRPr="00DF6757">
              <w:rPr>
                <w:rFonts w:ascii="Times New Roman" w:eastAsia="Times New Roman" w:hAnsi="Times New Roman" w:cs="Times New Roman"/>
                <w:lang w:val="ru-RU"/>
              </w:rPr>
              <w:t xml:space="preserve"> </w:t>
            </w:r>
            <w:r w:rsidRPr="00DF6757">
              <w:rPr>
                <w:rFonts w:ascii="Times New Roman" w:eastAsia="Times New Roman" w:hAnsi="Times New Roman" w:cs="Times New Roman"/>
              </w:rPr>
              <w:t>1500 грн</w:t>
            </w:r>
          </w:p>
        </w:tc>
        <w:tc>
          <w:tcPr>
            <w:tcW w:w="1882" w:type="dxa"/>
            <w:gridSpan w:val="2"/>
            <w:vMerge/>
          </w:tcPr>
          <w:p w:rsidR="00DF6757" w:rsidRPr="00DF6757" w:rsidRDefault="00DF6757" w:rsidP="00DF6757">
            <w:pPr>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920"/>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Ефективності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середні витрати на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lang w:val="ru-RU"/>
              </w:rPr>
              <w:t xml:space="preserve">придбання </w:t>
            </w:r>
            <w:r w:rsidRPr="00DF6757">
              <w:rPr>
                <w:rFonts w:ascii="Times New Roman" w:eastAsia="Times New Roman" w:hAnsi="Times New Roman" w:cs="Times New Roman"/>
              </w:rPr>
              <w:t>кошиків з квітами</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889"/>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Якості</w:t>
            </w:r>
            <w:r w:rsidRPr="00DF6757">
              <w:rPr>
                <w:rFonts w:ascii="Times New Roman" w:eastAsia="Times New Roman" w:hAnsi="Times New Roman" w:cs="Times New Roman"/>
                <w:b/>
              </w:rPr>
              <w:t xml:space="preserve"> </w:t>
            </w:r>
            <w:r w:rsidRPr="00DF6757">
              <w:rPr>
                <w:rFonts w:ascii="Times New Roman" w:eastAsia="Times New Roman" w:hAnsi="Times New Roman" w:cs="Times New Roman"/>
              </w:rPr>
              <w:t>Збільшено у порівнянні з минулим роком</w:t>
            </w: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52"/>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tabs>
                <w:tab w:val="left" w:pos="6780"/>
              </w:tabs>
              <w:spacing w:after="0" w:line="240" w:lineRule="auto"/>
              <w:jc w:val="both"/>
              <w:rPr>
                <w:rFonts w:ascii="Times New Roman" w:eastAsia="Times New Roman" w:hAnsi="Times New Roman" w:cs="Times New Roman"/>
                <w:b/>
                <w:sz w:val="24"/>
                <w:szCs w:val="24"/>
                <w:lang w:eastAsia="ru-RU"/>
              </w:rPr>
            </w:pPr>
            <w:r w:rsidRPr="00DF6757">
              <w:rPr>
                <w:rFonts w:ascii="Times New Roman" w:eastAsia="Times New Roman" w:hAnsi="Times New Roman" w:cs="Times New Roman"/>
                <w:b/>
                <w:lang w:eastAsia="ru-RU"/>
              </w:rPr>
              <w:t>Захід 5</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lang w:val="ru-RU" w:eastAsia="ru-RU"/>
              </w:rPr>
              <w:t xml:space="preserve">Послуги виготовлення відеоролика присвяченого 70-ій </w:t>
            </w:r>
            <w:r w:rsidRPr="00DF6757">
              <w:rPr>
                <w:rFonts w:ascii="Times New Roman" w:eastAsia="Times New Roman" w:hAnsi="Times New Roman" w:cs="Times New Roman"/>
                <w:lang w:val="ru-RU" w:eastAsia="ru-RU"/>
              </w:rPr>
              <w:lastRenderedPageBreak/>
              <w:t>річниці з дня заснування міста</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rPr>
              <w:lastRenderedPageBreak/>
              <w:t xml:space="preserve">Затрат </w:t>
            </w:r>
            <w:r w:rsidRPr="00DF6757">
              <w:rPr>
                <w:rFonts w:ascii="Times New Roman" w:eastAsia="Times New Roman" w:hAnsi="Times New Roman" w:cs="Times New Roman"/>
              </w:rPr>
              <w:t>20 000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20 0</w:t>
            </w:r>
            <w:r w:rsidRPr="00DF6757">
              <w:rPr>
                <w:rFonts w:ascii="Times New Roman" w:eastAsia="Times New Roman" w:hAnsi="Times New Roman" w:cs="Times New Roman"/>
                <w:lang w:val="ru-RU"/>
              </w:rPr>
              <w:t>00 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Відображення історії міста в фото та висловлюваннях</w:t>
            </w:r>
          </w:p>
        </w:tc>
      </w:tr>
      <w:tr w:rsidR="00DF6757" w:rsidRPr="00DF6757" w:rsidTr="00BB765D">
        <w:trPr>
          <w:cantSplit/>
          <w:trHeight w:val="300"/>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tabs>
                <w:tab w:val="left" w:pos="6780"/>
              </w:tabs>
              <w:spacing w:after="0" w:line="240" w:lineRule="auto"/>
              <w:jc w:val="both"/>
              <w:rPr>
                <w:rFonts w:ascii="Times New Roman" w:eastAsia="Times New Roman" w:hAnsi="Times New Roman" w:cs="Times New Roman"/>
                <w:b/>
                <w:color w:val="000000" w:themeColor="text1"/>
                <w:sz w:val="24"/>
                <w:szCs w:val="24"/>
                <w:lang w:eastAsia="ru-RU"/>
              </w:rPr>
            </w:pPr>
            <w:r w:rsidRPr="00DF6757">
              <w:rPr>
                <w:rFonts w:ascii="Times New Roman" w:eastAsia="Times New Roman" w:hAnsi="Times New Roman" w:cs="Times New Roman"/>
                <w:b/>
                <w:color w:val="000000" w:themeColor="text1"/>
                <w:sz w:val="24"/>
                <w:szCs w:val="24"/>
                <w:lang w:eastAsia="ru-RU"/>
              </w:rPr>
              <w:t xml:space="preserve">Продукту </w:t>
            </w:r>
          </w:p>
          <w:p w:rsidR="00DF6757" w:rsidRPr="00DF6757" w:rsidRDefault="00DF6757" w:rsidP="00DF6757">
            <w:pPr>
              <w:tabs>
                <w:tab w:val="left" w:pos="6780"/>
              </w:tabs>
              <w:spacing w:after="0" w:line="240" w:lineRule="auto"/>
              <w:jc w:val="both"/>
              <w:rPr>
                <w:rFonts w:ascii="Times New Roman" w:eastAsia="Times New Roman" w:hAnsi="Times New Roman" w:cs="Times New Roman"/>
                <w:color w:val="000000" w:themeColor="text1"/>
                <w:sz w:val="24"/>
                <w:szCs w:val="24"/>
                <w:lang w:val="ru-RU" w:eastAsia="ru-RU"/>
              </w:rPr>
            </w:pPr>
            <w:r w:rsidRPr="00DF6757">
              <w:rPr>
                <w:rFonts w:ascii="Times New Roman" w:eastAsia="Times New Roman" w:hAnsi="Times New Roman" w:cs="Times New Roman"/>
                <w:color w:val="000000" w:themeColor="text1"/>
                <w:sz w:val="24"/>
                <w:szCs w:val="24"/>
                <w:lang w:val="ru-RU" w:eastAsia="ru-RU"/>
              </w:rPr>
              <w:t>Послуги виготовлення</w:t>
            </w:r>
            <w:r w:rsidRPr="00DF6757">
              <w:rPr>
                <w:rFonts w:ascii="Times New Roman" w:eastAsia="Times New Roman" w:hAnsi="Times New Roman" w:cs="Times New Roman"/>
                <w:sz w:val="24"/>
                <w:szCs w:val="24"/>
                <w:lang w:val="ru-RU" w:eastAsia="ru-RU"/>
              </w:rPr>
              <w:t xml:space="preserve"> відеоролика</w:t>
            </w:r>
            <w:r w:rsidRPr="00DF6757">
              <w:rPr>
                <w:rFonts w:ascii="Times New Roman" w:eastAsia="Times New Roman" w:hAnsi="Times New Roman" w:cs="Times New Roman"/>
                <w:color w:val="000000" w:themeColor="text1"/>
                <w:sz w:val="24"/>
                <w:szCs w:val="24"/>
                <w:lang w:val="ru-RU" w:eastAsia="ru-RU"/>
              </w:rPr>
              <w:t xml:space="preserve"> -  </w:t>
            </w:r>
            <w:r w:rsidRPr="00DF6757">
              <w:rPr>
                <w:rFonts w:ascii="Times New Roman" w:eastAsia="Times New Roman" w:hAnsi="Times New Roman" w:cs="Times New Roman"/>
                <w:color w:val="000000" w:themeColor="text1"/>
                <w:sz w:val="24"/>
                <w:szCs w:val="24"/>
                <w:lang w:eastAsia="ru-RU"/>
              </w:rPr>
              <w:t>20</w:t>
            </w:r>
            <w:r w:rsidRPr="00DF6757">
              <w:rPr>
                <w:rFonts w:ascii="Times New Roman" w:eastAsia="Times New Roman" w:hAnsi="Times New Roman" w:cs="Times New Roman"/>
                <w:color w:val="000000" w:themeColor="text1"/>
                <w:sz w:val="24"/>
                <w:szCs w:val="24"/>
                <w:lang w:val="ru-RU" w:eastAsia="ru-RU"/>
              </w:rPr>
              <w:t xml:space="preserve"> 000 грн.</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10"/>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Ефективності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середні витрати на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однин </w:t>
            </w:r>
            <w:r w:rsidRPr="00DF6757">
              <w:rPr>
                <w:rFonts w:ascii="Times New Roman" w:eastAsia="Times New Roman" w:hAnsi="Times New Roman" w:cs="Times New Roman"/>
              </w:rPr>
              <w:t>відеоролик</w:t>
            </w:r>
            <w:r w:rsidRPr="00DF6757">
              <w:rPr>
                <w:rFonts w:ascii="Times New Roman" w:eastAsia="Times New Roman" w:hAnsi="Times New Roman" w:cs="Times New Roman"/>
                <w:lang w:val="ru-RU"/>
              </w:rPr>
              <w:t xml:space="preserve">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rPr>
              <w:t>20 0</w:t>
            </w:r>
            <w:r w:rsidRPr="00DF6757">
              <w:rPr>
                <w:rFonts w:ascii="Times New Roman" w:eastAsia="Times New Roman" w:hAnsi="Times New Roman" w:cs="Times New Roman"/>
                <w:lang w:val="ru-RU"/>
              </w:rPr>
              <w:t>00 грн</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135"/>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Якості</w:t>
            </w:r>
            <w:r w:rsidRPr="00DF6757">
              <w:rPr>
                <w:rFonts w:ascii="Times New Roman" w:eastAsia="Times New Roman" w:hAnsi="Times New Roman" w:cs="Times New Roman"/>
                <w:b/>
              </w:rPr>
              <w:t xml:space="preserve"> </w:t>
            </w:r>
            <w:r w:rsidRPr="00DF6757">
              <w:rPr>
                <w:rFonts w:ascii="Times New Roman" w:eastAsia="Times New Roman" w:hAnsi="Times New Roman" w:cs="Times New Roman"/>
              </w:rPr>
              <w:t>Збільшено у порівнянні з минулим роком</w:t>
            </w: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695"/>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t xml:space="preserve">Захід </w:t>
            </w:r>
            <w:r w:rsidRPr="00DF6757">
              <w:rPr>
                <w:rFonts w:ascii="Times New Roman" w:eastAsia="Times New Roman" w:hAnsi="Times New Roman" w:cs="Times New Roman"/>
                <w:b/>
              </w:rPr>
              <w:t>6</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День Матері</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lang w:val="ru-RU"/>
              </w:rPr>
              <w:t>Затрат</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10 000 грн</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Продукту квіти для матерів героїв загиблих в АТО та війні</w:t>
            </w:r>
          </w:p>
        </w:tc>
        <w:tc>
          <w:tcPr>
            <w:tcW w:w="1882" w:type="dxa"/>
            <w:gridSpan w:val="2"/>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tc>
        <w:tc>
          <w:tcPr>
            <w:tcW w:w="1685" w:type="dxa"/>
            <w:gridSpan w:val="2"/>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10 0</w:t>
            </w:r>
            <w:r w:rsidRPr="00DF6757">
              <w:rPr>
                <w:rFonts w:ascii="Times New Roman" w:eastAsia="Times New Roman" w:hAnsi="Times New Roman" w:cs="Times New Roman"/>
                <w:lang w:val="ru-RU"/>
              </w:rPr>
              <w:t>00 грн</w:t>
            </w:r>
          </w:p>
        </w:tc>
        <w:tc>
          <w:tcPr>
            <w:tcW w:w="2001" w:type="dxa"/>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Вшанування матерів громади</w:t>
            </w:r>
          </w:p>
        </w:tc>
      </w:tr>
      <w:tr w:rsidR="00DF6757" w:rsidRPr="00DF6757" w:rsidTr="00BB765D">
        <w:trPr>
          <w:cantSplit/>
          <w:trHeight w:val="572"/>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xml:space="preserve">Продукту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rPr>
              <w:t>квіти для матерів героїв загиблих в АТО та війні</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768"/>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Ефективності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середні витрати на 1 букет</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96"/>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Якості</w:t>
            </w:r>
            <w:r w:rsidRPr="00DF6757">
              <w:rPr>
                <w:rFonts w:ascii="Times New Roman" w:eastAsia="Times New Roman" w:hAnsi="Times New Roman" w:cs="Times New Roman"/>
                <w:b/>
              </w:rPr>
              <w:t xml:space="preserve"> </w:t>
            </w:r>
            <w:r w:rsidRPr="00DF6757">
              <w:rPr>
                <w:rFonts w:ascii="Times New Roman" w:eastAsia="Times New Roman" w:hAnsi="Times New Roman" w:cs="Times New Roman"/>
              </w:rPr>
              <w:t>Залишено на рівні минулого року</w:t>
            </w: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24"/>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t xml:space="preserve">Захід </w:t>
            </w:r>
            <w:r w:rsidRPr="00DF6757">
              <w:rPr>
                <w:rFonts w:ascii="Times New Roman" w:eastAsia="Times New Roman" w:hAnsi="Times New Roman" w:cs="Times New Roman"/>
                <w:b/>
              </w:rPr>
              <w:t>7</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Свято</w:t>
            </w:r>
            <w:r w:rsidRPr="00DF6757">
              <w:rPr>
                <w:rFonts w:ascii="Times New Roman" w:eastAsia="Times New Roman" w:hAnsi="Times New Roman" w:cs="Times New Roman"/>
                <w:lang w:val="ru-RU"/>
              </w:rPr>
              <w:t xml:space="preserve"> Героїв, День пам’яті жертв політичних репресій</w:t>
            </w:r>
            <w:r w:rsidRPr="00DF6757">
              <w:rPr>
                <w:rFonts w:ascii="Times New Roman" w:eastAsia="Times New Roman" w:hAnsi="Times New Roman" w:cs="Times New Roman"/>
              </w:rPr>
              <w:t>.</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Вечір-реквієм</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rPr>
              <w:t>З</w:t>
            </w:r>
            <w:r w:rsidRPr="00DF6757">
              <w:rPr>
                <w:rFonts w:ascii="Times New Roman" w:eastAsia="Times New Roman" w:hAnsi="Times New Roman" w:cs="Times New Roman"/>
                <w:b/>
                <w:lang w:val="ru-RU"/>
              </w:rPr>
              <w:t>атрат</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3 0</w:t>
            </w:r>
            <w:r w:rsidRPr="00DF6757">
              <w:rPr>
                <w:rFonts w:ascii="Times New Roman" w:eastAsia="Times New Roman" w:hAnsi="Times New Roman" w:cs="Times New Roman"/>
                <w:lang w:val="ru-RU"/>
              </w:rPr>
              <w:t>00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3 0</w:t>
            </w:r>
            <w:r w:rsidRPr="00DF6757">
              <w:rPr>
                <w:rFonts w:ascii="Times New Roman" w:eastAsia="Times New Roman" w:hAnsi="Times New Roman" w:cs="Times New Roman"/>
                <w:lang w:val="ru-RU"/>
              </w:rPr>
              <w:t>00 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lang w:val="ru-RU"/>
              </w:rPr>
              <w:t>Вшанування героїв України, віддання шани загиблим за Незалежність України</w:t>
            </w:r>
          </w:p>
        </w:tc>
      </w:tr>
      <w:tr w:rsidR="00DF6757" w:rsidRPr="00DF6757" w:rsidTr="00BB765D">
        <w:trPr>
          <w:cantSplit/>
          <w:trHeight w:val="288"/>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rPr>
              <w:t>П</w:t>
            </w:r>
            <w:r w:rsidRPr="00DF6757">
              <w:rPr>
                <w:rFonts w:ascii="Times New Roman" w:eastAsia="Times New Roman" w:hAnsi="Times New Roman" w:cs="Times New Roman"/>
                <w:b/>
                <w:lang w:val="ru-RU"/>
              </w:rPr>
              <w:t>родукту</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2 вінки – кошики</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15"/>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Ефективності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середні витрати на </w:t>
            </w:r>
          </w:p>
          <w:p w:rsidR="00DF6757" w:rsidRPr="00DF6757" w:rsidRDefault="00DF6757" w:rsidP="00DF6757">
            <w:pPr>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lang w:val="ru-RU"/>
              </w:rPr>
              <w:t xml:space="preserve">придбання вінка-кошика – </w:t>
            </w:r>
            <w:r w:rsidRPr="00DF6757">
              <w:rPr>
                <w:rFonts w:ascii="Times New Roman" w:eastAsia="Times New Roman" w:hAnsi="Times New Roman" w:cs="Times New Roman"/>
              </w:rPr>
              <w:t>1 500</w:t>
            </w:r>
            <w:r w:rsidRPr="00DF6757">
              <w:rPr>
                <w:rFonts w:ascii="Times New Roman" w:eastAsia="Times New Roman" w:hAnsi="Times New Roman" w:cs="Times New Roman"/>
                <w:lang w:val="ru-RU"/>
              </w:rPr>
              <w:t xml:space="preserve"> грн</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25"/>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Якості</w:t>
            </w:r>
            <w:r w:rsidRPr="00DF6757">
              <w:rPr>
                <w:rFonts w:ascii="Times New Roman" w:eastAsia="Times New Roman" w:hAnsi="Times New Roman" w:cs="Times New Roman"/>
                <w:b/>
              </w:rPr>
              <w:t xml:space="preserve"> </w:t>
            </w:r>
            <w:r w:rsidRPr="00DF6757">
              <w:rPr>
                <w:rFonts w:ascii="Times New Roman" w:eastAsia="Times New Roman" w:hAnsi="Times New Roman" w:cs="Times New Roman"/>
              </w:rPr>
              <w:t>Збільшено у порівнянні з минулим роком</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45"/>
        </w:trPr>
        <w:tc>
          <w:tcPr>
            <w:tcW w:w="851" w:type="dxa"/>
            <w:vMerge w:val="restart"/>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val="restart"/>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t xml:space="preserve">Захід </w:t>
            </w:r>
            <w:r w:rsidRPr="00DF6757">
              <w:rPr>
                <w:rFonts w:ascii="Times New Roman" w:eastAsia="Times New Roman" w:hAnsi="Times New Roman" w:cs="Times New Roman"/>
                <w:b/>
              </w:rPr>
              <w:t>8</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День міста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70 річниця від дня заснування міста</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Святковий концерт</w:t>
            </w: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lang w:val="ru-RU"/>
              </w:rPr>
              <w:t>Затрат</w:t>
            </w:r>
            <w:r w:rsidRPr="00DF6757">
              <w:rPr>
                <w:rFonts w:ascii="Times New Roman" w:eastAsia="Times New Roman" w:hAnsi="Times New Roman" w:cs="Times New Roman"/>
                <w:lang w:val="ru-RU"/>
              </w:rPr>
              <w:t xml:space="preserve">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20</w:t>
            </w:r>
            <w:r w:rsidRPr="00DF6757">
              <w:rPr>
                <w:rFonts w:ascii="Times New Roman" w:eastAsia="Times New Roman" w:hAnsi="Times New Roman" w:cs="Times New Roman"/>
                <w:lang w:val="ru-RU"/>
              </w:rPr>
              <w:t> 000</w:t>
            </w:r>
            <w:r w:rsidRPr="00DF6757">
              <w:rPr>
                <w:rFonts w:ascii="Times New Roman" w:eastAsia="Times New Roman" w:hAnsi="Times New Roman" w:cs="Times New Roman"/>
              </w:rPr>
              <w:t xml:space="preserve"> </w:t>
            </w:r>
            <w:r w:rsidRPr="00DF6757">
              <w:rPr>
                <w:rFonts w:ascii="Times New Roman" w:eastAsia="Times New Roman" w:hAnsi="Times New Roman" w:cs="Times New Roman"/>
                <w:lang w:val="ru-RU"/>
              </w:rPr>
              <w:t>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20 0</w:t>
            </w:r>
            <w:r w:rsidRPr="00DF6757">
              <w:rPr>
                <w:rFonts w:ascii="Times New Roman" w:eastAsia="Times New Roman" w:hAnsi="Times New Roman" w:cs="Times New Roman"/>
                <w:lang w:val="ru-RU"/>
              </w:rPr>
              <w:t>00</w:t>
            </w:r>
            <w:r w:rsidRPr="00DF6757">
              <w:rPr>
                <w:rFonts w:ascii="Times New Roman" w:eastAsia="Times New Roman" w:hAnsi="Times New Roman" w:cs="Times New Roman"/>
              </w:rPr>
              <w:t xml:space="preserve"> </w:t>
            </w:r>
            <w:r w:rsidRPr="00DF6757">
              <w:rPr>
                <w:rFonts w:ascii="Times New Roman" w:eastAsia="Times New Roman" w:hAnsi="Times New Roman" w:cs="Times New Roman"/>
                <w:lang w:val="ru-RU"/>
              </w:rPr>
              <w:t>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Святкування дня міста Забезпечення видовищних заходів та змістовного </w:t>
            </w:r>
            <w:r w:rsidRPr="00DF6757">
              <w:rPr>
                <w:rFonts w:ascii="Times New Roman" w:eastAsia="Times New Roman" w:hAnsi="Times New Roman" w:cs="Times New Roman"/>
                <w:lang w:val="ru-RU"/>
              </w:rPr>
              <w:lastRenderedPageBreak/>
              <w:t>дозвілля мешканців</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55"/>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Borders>
              <w:bottom w:val="single" w:sz="4" w:space="0" w:color="auto"/>
            </w:tcBorders>
          </w:tcPr>
          <w:p w:rsidR="00DF6757" w:rsidRPr="00DF6757" w:rsidRDefault="00DF6757" w:rsidP="00DF6757">
            <w:pPr>
              <w:spacing w:after="0" w:line="240" w:lineRule="auto"/>
              <w:rPr>
                <w:rFonts w:ascii="Times New Roman" w:eastAsia="Times New Roman" w:hAnsi="Times New Roman" w:cs="Times New Roman"/>
                <w:sz w:val="24"/>
                <w:szCs w:val="24"/>
                <w:lang w:val="ru-RU" w:eastAsia="ru-RU"/>
              </w:rPr>
            </w:pPr>
            <w:r w:rsidRPr="00DF6757">
              <w:rPr>
                <w:rFonts w:ascii="Times New Roman" w:eastAsia="Times New Roman" w:hAnsi="Times New Roman" w:cs="Times New Roman"/>
                <w:b/>
                <w:lang w:val="ru-RU"/>
              </w:rPr>
              <w:t>Продукту</w:t>
            </w:r>
          </w:p>
          <w:p w:rsidR="00DF6757" w:rsidRPr="00DF6757" w:rsidRDefault="00DF6757" w:rsidP="00DF6757">
            <w:pPr>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Виступи художніх колективів МБК та запрошених гостей</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55"/>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Ефективності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середні витрати на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одного учасника –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10</w:t>
            </w:r>
            <w:r w:rsidRPr="00DF6757">
              <w:rPr>
                <w:rFonts w:ascii="Times New Roman" w:eastAsia="Times New Roman" w:hAnsi="Times New Roman" w:cs="Times New Roman"/>
                <w:lang w:val="ru-RU"/>
              </w:rPr>
              <w:t>0 грн, на один колектив -</w:t>
            </w:r>
            <w:r w:rsidRPr="00DF6757">
              <w:rPr>
                <w:rFonts w:ascii="Times New Roman" w:eastAsia="Times New Roman" w:hAnsi="Times New Roman" w:cs="Times New Roman"/>
              </w:rPr>
              <w:t>100</w:t>
            </w:r>
            <w:r w:rsidRPr="00DF6757">
              <w:rPr>
                <w:rFonts w:ascii="Times New Roman" w:eastAsia="Times New Roman" w:hAnsi="Times New Roman" w:cs="Times New Roman"/>
                <w:lang w:val="ru-RU"/>
              </w:rPr>
              <w:t>0 грн,</w:t>
            </w:r>
            <w:r w:rsidRPr="00DF6757">
              <w:rPr>
                <w:rFonts w:ascii="Times New Roman" w:eastAsia="Times New Roman" w:hAnsi="Times New Roman" w:cs="Times New Roman"/>
              </w:rPr>
              <w:t xml:space="preserve"> загальна кількість на колективи та учасників художньої самодіяльності -20 000 грн </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693"/>
        </w:trPr>
        <w:tc>
          <w:tcPr>
            <w:tcW w:w="851" w:type="dxa"/>
            <w:vMerge/>
            <w:tcBorders>
              <w:top w:val="nil"/>
              <w:bottom w:val="single" w:sz="4" w:space="0" w:color="auto"/>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Якості</w:t>
            </w:r>
            <w:r w:rsidRPr="00DF6757">
              <w:rPr>
                <w:rFonts w:ascii="Times New Roman" w:eastAsia="Times New Roman" w:hAnsi="Times New Roman" w:cs="Times New Roman"/>
                <w:b/>
              </w:rPr>
              <w:t xml:space="preserve"> </w:t>
            </w:r>
            <w:r w:rsidRPr="00DF6757">
              <w:rPr>
                <w:rFonts w:ascii="Times New Roman" w:eastAsia="Times New Roman" w:hAnsi="Times New Roman" w:cs="Times New Roman"/>
              </w:rPr>
              <w:t xml:space="preserve">Збільшено у порівнянні  з минулим роком </w:t>
            </w: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34"/>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r w:rsidRPr="00DF6757">
              <w:rPr>
                <w:rFonts w:ascii="Times New Roman" w:eastAsia="Times New Roman" w:hAnsi="Times New Roman" w:cs="Times New Roman"/>
                <w:b/>
                <w:color w:val="000000" w:themeColor="text1"/>
              </w:rPr>
              <w:t>Захід 9</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rPr>
              <w:t xml:space="preserve">Дні Європи в Україні </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r w:rsidRPr="00DF6757">
              <w:rPr>
                <w:rFonts w:ascii="Times New Roman" w:eastAsia="Times New Roman" w:hAnsi="Times New Roman" w:cs="Times New Roman"/>
                <w:b/>
                <w:color w:val="000000" w:themeColor="text1"/>
              </w:rPr>
              <w:t xml:space="preserve">Затрат </w:t>
            </w:r>
            <w:r w:rsidRPr="00DF6757">
              <w:rPr>
                <w:rFonts w:ascii="Times New Roman" w:eastAsia="Times New Roman" w:hAnsi="Times New Roman" w:cs="Times New Roman"/>
                <w:color w:val="000000" w:themeColor="text1"/>
              </w:rPr>
              <w:t>0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lang w:val="ru-RU"/>
              </w:rPr>
            </w:pPr>
            <w:r w:rsidRPr="00DF6757">
              <w:rPr>
                <w:rFonts w:ascii="Times New Roman" w:eastAsia="Times New Roman" w:hAnsi="Times New Roman" w:cs="Times New Roman"/>
                <w:color w:val="000000" w:themeColor="text1"/>
                <w:lang w:val="ru-RU"/>
              </w:rPr>
              <w:t>Міський бюджет</w:t>
            </w: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rPr>
              <w:t>0 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rPr>
              <w:t>Святкування Дня Європи в Україні</w:t>
            </w:r>
          </w:p>
        </w:tc>
      </w:tr>
      <w:tr w:rsidR="00DF6757" w:rsidRPr="00DF6757" w:rsidTr="00BB765D">
        <w:trPr>
          <w:cantSplit/>
          <w:trHeight w:val="285"/>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color w:val="000000" w:themeColor="text1"/>
              </w:rPr>
              <w:t xml:space="preserve">Продукту </w:t>
            </w:r>
            <w:r w:rsidRPr="00DF6757">
              <w:rPr>
                <w:rFonts w:ascii="Times New Roman" w:eastAsia="Times New Roman" w:hAnsi="Times New Roman" w:cs="Times New Roman"/>
                <w:color w:val="000000" w:themeColor="text1"/>
              </w:rPr>
              <w:t>кошики з живими квітами</w:t>
            </w:r>
            <w:r w:rsidRPr="00DF6757">
              <w:rPr>
                <w:rFonts w:ascii="Times New Roman" w:eastAsia="Times New Roman" w:hAnsi="Times New Roman" w:cs="Times New Roman"/>
                <w:b/>
                <w:color w:val="000000" w:themeColor="text1"/>
              </w:rPr>
              <w:t xml:space="preserve"> </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70"/>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color w:val="000000" w:themeColor="text1"/>
              </w:rPr>
              <w:t xml:space="preserve">Ефективності </w:t>
            </w:r>
            <w:r w:rsidRPr="00DF6757">
              <w:rPr>
                <w:rFonts w:ascii="Times New Roman" w:eastAsia="Times New Roman" w:hAnsi="Times New Roman" w:cs="Times New Roman"/>
                <w:color w:val="000000" w:themeColor="text1"/>
              </w:rPr>
              <w:t>середні витрати</w:t>
            </w:r>
            <w:r w:rsidRPr="00DF6757">
              <w:rPr>
                <w:rFonts w:ascii="Times New Roman" w:eastAsia="Times New Roman" w:hAnsi="Times New Roman" w:cs="Times New Roman"/>
                <w:b/>
                <w:color w:val="000000" w:themeColor="text1"/>
              </w:rPr>
              <w:t xml:space="preserve"> </w:t>
            </w:r>
            <w:r w:rsidRPr="00DF6757">
              <w:rPr>
                <w:rFonts w:ascii="Times New Roman" w:eastAsia="Times New Roman" w:hAnsi="Times New Roman" w:cs="Times New Roman"/>
                <w:color w:val="000000" w:themeColor="text1"/>
              </w:rPr>
              <w:t>на придбання 1 кошика</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70"/>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color w:val="000000" w:themeColor="text1"/>
              </w:rPr>
              <w:t xml:space="preserve">Якості </w:t>
            </w:r>
            <w:r w:rsidRPr="00DF6757">
              <w:rPr>
                <w:rFonts w:ascii="Times New Roman" w:eastAsia="Times New Roman" w:hAnsi="Times New Roman" w:cs="Times New Roman"/>
              </w:rPr>
              <w:t>Збільшено у порівнянні з минулим роком</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57"/>
        </w:trPr>
        <w:tc>
          <w:tcPr>
            <w:tcW w:w="851" w:type="dxa"/>
            <w:vMerge/>
            <w:tcBorders>
              <w:top w:val="nil"/>
              <w:bottom w:val="single" w:sz="4" w:space="0" w:color="auto"/>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Захід 10</w:t>
            </w:r>
          </w:p>
          <w:p w:rsidR="00DF6757" w:rsidRPr="00DF6757" w:rsidRDefault="00DF6757" w:rsidP="00DF6757">
            <w:pPr>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Святкування  Дня села Горішнє, Долішнє</w:t>
            </w: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 xml:space="preserve">Затрат </w:t>
            </w:r>
            <w:r w:rsidRPr="00DF6757">
              <w:rPr>
                <w:rFonts w:ascii="Times New Roman" w:eastAsia="Times New Roman" w:hAnsi="Times New Roman" w:cs="Times New Roman"/>
              </w:rPr>
              <w:t>0 грн</w:t>
            </w:r>
          </w:p>
        </w:tc>
        <w:tc>
          <w:tcPr>
            <w:tcW w:w="1882" w:type="dxa"/>
            <w:gridSpan w:val="2"/>
            <w:vMerge w:val="restart"/>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tc>
        <w:tc>
          <w:tcPr>
            <w:tcW w:w="1685" w:type="dxa"/>
            <w:gridSpan w:val="2"/>
            <w:vMerge w:val="restart"/>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0 грн</w:t>
            </w:r>
          </w:p>
        </w:tc>
        <w:tc>
          <w:tcPr>
            <w:tcW w:w="2001" w:type="dxa"/>
            <w:vMerge w:val="restart"/>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Збереження та відтворення українських звичаїв та обрядів</w:t>
            </w:r>
          </w:p>
        </w:tc>
      </w:tr>
      <w:tr w:rsidR="00DF6757" w:rsidRPr="00DF6757" w:rsidTr="00BB765D">
        <w:trPr>
          <w:cantSplit/>
          <w:trHeight w:val="527"/>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Продукту</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Виступи учасників художньої самодіяльності</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95"/>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rPr>
              <w:t xml:space="preserve">Ефективності </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680"/>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rPr>
              <w:t xml:space="preserve">Якості </w:t>
            </w:r>
            <w:r w:rsidRPr="00DF6757">
              <w:rPr>
                <w:rFonts w:ascii="Times New Roman" w:eastAsia="Times New Roman" w:hAnsi="Times New Roman" w:cs="Times New Roman"/>
              </w:rPr>
              <w:t>збільшено у порівнянні з минулим роком</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91"/>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Захід 11</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Свято випускників</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 xml:space="preserve">Затрат </w:t>
            </w:r>
            <w:r w:rsidRPr="00DF6757">
              <w:rPr>
                <w:rFonts w:ascii="Times New Roman" w:eastAsia="Times New Roman" w:hAnsi="Times New Roman" w:cs="Times New Roman"/>
              </w:rPr>
              <w:t>0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0 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Вшанування основного закону держави</w:t>
            </w:r>
          </w:p>
        </w:tc>
      </w:tr>
      <w:tr w:rsidR="00DF6757" w:rsidRPr="00DF6757" w:rsidTr="00BB765D">
        <w:trPr>
          <w:cantSplit/>
          <w:trHeight w:val="620"/>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Продукту</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забезпечення звукової апаратури</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53"/>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 xml:space="preserve">Ефективності </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620"/>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 xml:space="preserve">Якості </w:t>
            </w:r>
            <w:r w:rsidRPr="00DF6757">
              <w:rPr>
                <w:rFonts w:ascii="Times New Roman" w:eastAsia="Times New Roman" w:hAnsi="Times New Roman" w:cs="Times New Roman"/>
              </w:rPr>
              <w:t>збільшено у порівнянні з минулим роком</w:t>
            </w: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07"/>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Захід 12</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фольклорно-театриалізоване свято «Купальські забави». Березинські фестини</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rPr>
              <w:t xml:space="preserve">Затрат </w:t>
            </w:r>
            <w:r w:rsidRPr="00DF6757">
              <w:rPr>
                <w:rFonts w:ascii="Times New Roman" w:eastAsia="Times New Roman" w:hAnsi="Times New Roman" w:cs="Times New Roman"/>
              </w:rPr>
              <w:t>0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0 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Збереження та відтворення українських звичаїв та обрядів</w:t>
            </w:r>
          </w:p>
        </w:tc>
      </w:tr>
      <w:tr w:rsidR="00DF6757" w:rsidRPr="00DF6757" w:rsidTr="00BB765D">
        <w:trPr>
          <w:cantSplit/>
          <w:trHeight w:val="206"/>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Продукту</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забезпечення звукової апаратури</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06"/>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Ефективності</w:t>
            </w:r>
            <w:r w:rsidRPr="00DF6757">
              <w:rPr>
                <w:rFonts w:ascii="Times New Roman" w:eastAsia="Times New Roman" w:hAnsi="Times New Roman" w:cs="Times New Roman"/>
              </w:rPr>
              <w:t xml:space="preserve"> звукова апаратура 0 грн</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06"/>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rPr>
              <w:t xml:space="preserve">Якості </w:t>
            </w:r>
            <w:r w:rsidRPr="00DF6757">
              <w:rPr>
                <w:rFonts w:ascii="Times New Roman" w:eastAsia="Times New Roman" w:hAnsi="Times New Roman" w:cs="Times New Roman"/>
              </w:rPr>
              <w:t>збільшено у порівнянні з минулим роком</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81"/>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Захід 13</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 xml:space="preserve">Фольклорно-етнографічне свято «Моє село – душі криниця»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с. Берездівці,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с.Гранки-Кути</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rPr>
              <w:t>Затрат</w:t>
            </w:r>
            <w:r w:rsidRPr="00DF6757">
              <w:rPr>
                <w:rFonts w:ascii="Times New Roman" w:eastAsia="Times New Roman" w:hAnsi="Times New Roman" w:cs="Times New Roman"/>
              </w:rPr>
              <w:t xml:space="preserve"> 0 грн</w:t>
            </w:r>
          </w:p>
        </w:tc>
        <w:tc>
          <w:tcPr>
            <w:tcW w:w="1882" w:type="dxa"/>
            <w:gridSpan w:val="2"/>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0 грн</w:t>
            </w:r>
          </w:p>
        </w:tc>
        <w:tc>
          <w:tcPr>
            <w:tcW w:w="2001" w:type="dxa"/>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Збереження та відтворення українських звичаїв та обрядів</w:t>
            </w:r>
          </w:p>
        </w:tc>
      </w:tr>
      <w:tr w:rsidR="00DF6757" w:rsidRPr="00DF6757" w:rsidTr="00BB765D">
        <w:trPr>
          <w:cantSplit/>
          <w:trHeight w:val="291"/>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Продукту</w:t>
            </w:r>
            <w:r w:rsidRPr="00DF6757">
              <w:rPr>
                <w:rFonts w:ascii="Times New Roman" w:eastAsia="Times New Roman" w:hAnsi="Times New Roman" w:cs="Times New Roman"/>
              </w:rPr>
              <w:t xml:space="preserve"> забезпечення звукової апаратури,</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виступи учасників художньої самодіяльності</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78"/>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rPr>
              <w:t xml:space="preserve">Ефективності </w:t>
            </w:r>
            <w:r w:rsidRPr="00DF6757">
              <w:rPr>
                <w:rFonts w:ascii="Times New Roman" w:eastAsia="Times New Roman" w:hAnsi="Times New Roman" w:cs="Times New Roman"/>
              </w:rPr>
              <w:t xml:space="preserve">  Звукова апаратура,подарунки для учасників художньої самодіяльності, виготовлення афіш </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66"/>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rPr>
              <w:t xml:space="preserve">Якості </w:t>
            </w:r>
            <w:r w:rsidRPr="00DF6757">
              <w:rPr>
                <w:rFonts w:ascii="Times New Roman" w:eastAsia="Times New Roman" w:hAnsi="Times New Roman" w:cs="Times New Roman"/>
              </w:rPr>
              <w:t>забезпечення звукової апаратури</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198"/>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t xml:space="preserve">Захід </w:t>
            </w:r>
            <w:r w:rsidRPr="00DF6757">
              <w:rPr>
                <w:rFonts w:ascii="Times New Roman" w:eastAsia="Times New Roman" w:hAnsi="Times New Roman" w:cs="Times New Roman"/>
                <w:b/>
              </w:rPr>
              <w:t>14</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32</w:t>
            </w:r>
            <w:r w:rsidRPr="00DF6757">
              <w:rPr>
                <w:rFonts w:ascii="Times New Roman" w:eastAsia="Times New Roman" w:hAnsi="Times New Roman" w:cs="Times New Roman"/>
                <w:lang w:val="ru-RU"/>
              </w:rPr>
              <w:t xml:space="preserve"> річниця Дня Незалежності України</w:t>
            </w:r>
          </w:p>
          <w:p w:rsidR="00DF6757" w:rsidRPr="00DF6757" w:rsidRDefault="00DF6757" w:rsidP="00DF6757">
            <w:pPr>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 xml:space="preserve">Святкові заходи згідно окремого </w:t>
            </w:r>
            <w:r w:rsidRPr="00DF6757">
              <w:rPr>
                <w:rFonts w:ascii="Times New Roman" w:eastAsia="Times New Roman" w:hAnsi="Times New Roman" w:cs="Times New Roman"/>
              </w:rPr>
              <w:lastRenderedPageBreak/>
              <w:t>плану</w:t>
            </w:r>
          </w:p>
          <w:p w:rsidR="00DF6757" w:rsidRPr="00DF6757" w:rsidRDefault="00DF6757" w:rsidP="00DF6757">
            <w:pPr>
              <w:spacing w:after="0" w:line="240" w:lineRule="auto"/>
              <w:rPr>
                <w:rFonts w:ascii="Times New Roman" w:eastAsia="Times New Roman" w:hAnsi="Times New Roman" w:cs="Times New Roman"/>
                <w:sz w:val="24"/>
                <w:szCs w:val="24"/>
              </w:rPr>
            </w:pPr>
          </w:p>
          <w:p w:rsidR="00DF6757" w:rsidRPr="00DF6757" w:rsidRDefault="00DF6757" w:rsidP="00DF6757">
            <w:pPr>
              <w:spacing w:after="0" w:line="240" w:lineRule="auto"/>
              <w:rPr>
                <w:rFonts w:ascii="Times New Roman" w:eastAsia="Times New Roman" w:hAnsi="Times New Roman" w:cs="Times New Roman"/>
                <w:sz w:val="24"/>
                <w:szCs w:val="24"/>
              </w:rPr>
            </w:pPr>
          </w:p>
          <w:p w:rsidR="00DF6757" w:rsidRPr="00DF6757" w:rsidRDefault="00DF6757" w:rsidP="00DF6757">
            <w:pPr>
              <w:spacing w:after="0" w:line="240" w:lineRule="auto"/>
              <w:rPr>
                <w:rFonts w:ascii="Times New Roman" w:eastAsia="Times New Roman" w:hAnsi="Times New Roman" w:cs="Times New Roman"/>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lastRenderedPageBreak/>
              <w:t>Затрат-</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14 000</w:t>
            </w:r>
            <w:r w:rsidRPr="00DF6757">
              <w:rPr>
                <w:rFonts w:ascii="Times New Roman" w:eastAsia="Times New Roman" w:hAnsi="Times New Roman" w:cs="Times New Roman"/>
                <w:lang w:val="ru-RU"/>
              </w:rPr>
              <w:t xml:space="preserve">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 xml:space="preserve"> </w:t>
            </w:r>
          </w:p>
          <w:p w:rsidR="00DF6757" w:rsidRPr="00DF6757" w:rsidRDefault="00DF6757" w:rsidP="00DF6757">
            <w:pPr>
              <w:spacing w:after="0" w:line="240" w:lineRule="auto"/>
              <w:rPr>
                <w:rFonts w:ascii="Times New Roman" w:eastAsia="Times New Roman" w:hAnsi="Times New Roman" w:cs="Times New Roman"/>
                <w:sz w:val="24"/>
                <w:szCs w:val="24"/>
                <w:lang w:val="ru-RU"/>
              </w:rPr>
            </w:pP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 xml:space="preserve"> 14 000</w:t>
            </w:r>
            <w:r w:rsidRPr="00DF6757">
              <w:rPr>
                <w:rFonts w:ascii="Times New Roman" w:eastAsia="Times New Roman" w:hAnsi="Times New Roman" w:cs="Times New Roman"/>
                <w:lang w:val="ru-RU"/>
              </w:rPr>
              <w:t xml:space="preserve"> 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lang w:val="ru-RU"/>
              </w:rPr>
              <w:t xml:space="preserve">Святкування головного свята країни - Дня Незалежності. Забезпечення видовищних </w:t>
            </w:r>
            <w:r w:rsidRPr="00DF6757">
              <w:rPr>
                <w:rFonts w:ascii="Times New Roman" w:eastAsia="Times New Roman" w:hAnsi="Times New Roman" w:cs="Times New Roman"/>
                <w:lang w:val="ru-RU"/>
              </w:rPr>
              <w:lastRenderedPageBreak/>
              <w:t>заходів та змістовного дозвілля мешканців</w:t>
            </w:r>
            <w:r w:rsidRPr="00DF6757">
              <w:rPr>
                <w:rFonts w:ascii="Times New Roman" w:eastAsia="Times New Roman" w:hAnsi="Times New Roman" w:cs="Times New Roman"/>
              </w:rPr>
              <w:t xml:space="preserve"> громади</w:t>
            </w:r>
          </w:p>
        </w:tc>
      </w:tr>
      <w:tr w:rsidR="00DF6757" w:rsidRPr="00DF6757" w:rsidTr="00BB765D">
        <w:trPr>
          <w:cantSplit/>
          <w:trHeight w:val="195"/>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Продукту</w:t>
            </w:r>
          </w:p>
          <w:p w:rsidR="00DF6757" w:rsidRPr="00DF6757" w:rsidRDefault="00DF6757" w:rsidP="00DF6757">
            <w:pPr>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Виступи художніх колективів МБК та зарошених гостей</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10"/>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rPr>
              <w:t xml:space="preserve">Ефективності </w:t>
            </w:r>
            <w:r w:rsidRPr="00DF6757">
              <w:rPr>
                <w:rFonts w:ascii="Times New Roman" w:eastAsia="Times New Roman" w:hAnsi="Times New Roman" w:cs="Times New Roman"/>
                <w:lang w:val="ru-RU"/>
              </w:rPr>
              <w:t xml:space="preserve">середні витрати на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одного учасника –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10</w:t>
            </w:r>
            <w:r w:rsidRPr="00DF6757">
              <w:rPr>
                <w:rFonts w:ascii="Times New Roman" w:eastAsia="Times New Roman" w:hAnsi="Times New Roman" w:cs="Times New Roman"/>
                <w:lang w:val="ru-RU"/>
              </w:rPr>
              <w:t>0 грн, на один колектив -</w:t>
            </w:r>
            <w:r w:rsidRPr="00DF6757">
              <w:rPr>
                <w:rFonts w:ascii="Times New Roman" w:eastAsia="Times New Roman" w:hAnsi="Times New Roman" w:cs="Times New Roman"/>
              </w:rPr>
              <w:t>1 00</w:t>
            </w:r>
            <w:r w:rsidRPr="00DF6757">
              <w:rPr>
                <w:rFonts w:ascii="Times New Roman" w:eastAsia="Times New Roman" w:hAnsi="Times New Roman" w:cs="Times New Roman"/>
                <w:lang w:val="ru-RU"/>
              </w:rPr>
              <w:t>0 грн,</w:t>
            </w:r>
            <w:r w:rsidRPr="00DF6757">
              <w:rPr>
                <w:rFonts w:ascii="Times New Roman" w:eastAsia="Times New Roman" w:hAnsi="Times New Roman" w:cs="Times New Roman"/>
              </w:rPr>
              <w:t xml:space="preserve"> загальна кількість на колективи та учасників художньої самодіяльності -14 000 грн </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180"/>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lang w:val="ru-RU"/>
              </w:rPr>
              <w:t xml:space="preserve">Якості </w:t>
            </w:r>
            <w:r w:rsidRPr="00DF6757">
              <w:rPr>
                <w:rFonts w:ascii="Times New Roman" w:eastAsia="Times New Roman" w:hAnsi="Times New Roman" w:cs="Times New Roman"/>
                <w:lang w:val="ru-RU"/>
              </w:rPr>
              <w:t>збільшено у порівнянні з минулим роком</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165"/>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rPr>
              <w:t>Захід 15</w:t>
            </w:r>
          </w:p>
          <w:p w:rsidR="00DF6757" w:rsidRPr="00DF6757" w:rsidRDefault="00DF6757" w:rsidP="00DF6757">
            <w:pPr>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День пам’яті захисників України,що загинули за незалежність, суверинітет та територіальну цілісність України</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rPr>
              <w:t>Затрат</w:t>
            </w:r>
            <w:r w:rsidRPr="00DF6757">
              <w:rPr>
                <w:rFonts w:ascii="Times New Roman" w:eastAsia="Times New Roman" w:hAnsi="Times New Roman" w:cs="Times New Roman"/>
              </w:rPr>
              <w:t xml:space="preserve"> 5000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color w:val="000000" w:themeColor="text1"/>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lang w:val="ru-RU"/>
              </w:rPr>
            </w:pPr>
            <w:r w:rsidRPr="00DF6757">
              <w:rPr>
                <w:rFonts w:ascii="Times New Roman" w:eastAsia="Times New Roman" w:hAnsi="Times New Roman" w:cs="Times New Roman"/>
                <w:color w:val="000000" w:themeColor="text1"/>
                <w:lang w:val="ru-RU"/>
              </w:rPr>
              <w:t>Міський бюджет</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5 000 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Вшанування памטяті загиблих героїв</w:t>
            </w:r>
          </w:p>
        </w:tc>
      </w:tr>
      <w:tr w:rsidR="00DF6757" w:rsidRPr="00DF6757" w:rsidTr="00BB765D">
        <w:trPr>
          <w:cantSplit/>
          <w:trHeight w:val="195"/>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 xml:space="preserve">Продукту </w:t>
            </w:r>
            <w:r w:rsidRPr="00DF6757">
              <w:rPr>
                <w:rFonts w:ascii="Times New Roman" w:eastAsia="Times New Roman" w:hAnsi="Times New Roman" w:cs="Times New Roman"/>
              </w:rPr>
              <w:t>кошики, лампадки</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165"/>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rPr>
              <w:t xml:space="preserve">Ефективності  </w:t>
            </w:r>
            <w:r w:rsidRPr="00DF6757">
              <w:rPr>
                <w:rFonts w:ascii="Times New Roman" w:eastAsia="Times New Roman" w:hAnsi="Times New Roman" w:cs="Times New Roman"/>
              </w:rPr>
              <w:t>середні затрати на придбання 1 кошика, лампадки</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96"/>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b/>
              </w:rPr>
              <w:t xml:space="preserve">Якості </w:t>
            </w:r>
            <w:r w:rsidRPr="00DF6757">
              <w:rPr>
                <w:rFonts w:ascii="Times New Roman" w:eastAsia="Times New Roman" w:hAnsi="Times New Roman" w:cs="Times New Roman"/>
                <w:color w:val="000000" w:themeColor="text1"/>
              </w:rPr>
              <w:t>Збільшено у порівнянні з минулим роком</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85"/>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r w:rsidRPr="00DF6757">
              <w:rPr>
                <w:rFonts w:ascii="Times New Roman" w:eastAsia="Times New Roman" w:hAnsi="Times New Roman" w:cs="Times New Roman"/>
                <w:b/>
                <w:color w:val="000000" w:themeColor="text1"/>
              </w:rPr>
              <w:t>Захід 16</w:t>
            </w:r>
          </w:p>
          <w:p w:rsidR="00DF6757" w:rsidRPr="00DF6757" w:rsidRDefault="00DF6757" w:rsidP="00DF6757">
            <w:pPr>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rPr>
              <w:t xml:space="preserve">Святкування Дня селища Розділ  </w:t>
            </w:r>
          </w:p>
          <w:p w:rsidR="00DF6757" w:rsidRPr="00DF6757" w:rsidRDefault="00DF6757" w:rsidP="00DF6757">
            <w:pPr>
              <w:spacing w:after="0" w:line="240" w:lineRule="auto"/>
              <w:rPr>
                <w:rFonts w:ascii="Times New Roman" w:eastAsia="Times New Roman" w:hAnsi="Times New Roman" w:cs="Times New Roman"/>
                <w:color w:val="FF0000"/>
                <w:sz w:val="24"/>
                <w:szCs w:val="24"/>
              </w:rPr>
            </w:pPr>
            <w:r w:rsidRPr="00DF6757">
              <w:rPr>
                <w:rFonts w:ascii="Times New Roman" w:eastAsia="Times New Roman" w:hAnsi="Times New Roman" w:cs="Times New Roman"/>
                <w:color w:val="000000" w:themeColor="text1"/>
              </w:rPr>
              <w:t>560 років</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b/>
                <w:color w:val="000000" w:themeColor="text1"/>
              </w:rPr>
              <w:t>Затрат</w:t>
            </w:r>
            <w:r w:rsidRPr="00DF6757">
              <w:rPr>
                <w:rFonts w:ascii="Times New Roman" w:eastAsia="Times New Roman" w:hAnsi="Times New Roman" w:cs="Times New Roman"/>
                <w:color w:val="000000" w:themeColor="text1"/>
              </w:rPr>
              <w:t xml:space="preserve"> 0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lang w:val="ru-RU"/>
              </w:rPr>
            </w:pPr>
            <w:r w:rsidRPr="00DF6757">
              <w:rPr>
                <w:rFonts w:ascii="Times New Roman" w:eastAsia="Times New Roman" w:hAnsi="Times New Roman" w:cs="Times New Roman"/>
                <w:color w:val="000000" w:themeColor="text1"/>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lang w:val="ru-RU"/>
              </w:rPr>
            </w:pPr>
            <w:r w:rsidRPr="00DF6757">
              <w:rPr>
                <w:rFonts w:ascii="Times New Roman" w:eastAsia="Times New Roman" w:hAnsi="Times New Roman" w:cs="Times New Roman"/>
                <w:color w:val="000000" w:themeColor="text1"/>
                <w:lang w:val="ru-RU"/>
              </w:rPr>
              <w:t>Міський бюджет</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lang w:val="ru-RU"/>
              </w:rPr>
            </w:pPr>
            <w:r w:rsidRPr="00DF6757">
              <w:rPr>
                <w:rFonts w:ascii="Times New Roman" w:eastAsia="Times New Roman" w:hAnsi="Times New Roman" w:cs="Times New Roman"/>
                <w:color w:val="000000" w:themeColor="text1"/>
              </w:rPr>
              <w:t xml:space="preserve">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lang w:val="ru-RU"/>
              </w:rPr>
            </w:pP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rPr>
              <w:t>0 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rPr>
              <w:t xml:space="preserve">Збереження  історичної пам’яті та відтворення українських звичаїв та обрядів </w:t>
            </w:r>
          </w:p>
        </w:tc>
      </w:tr>
      <w:tr w:rsidR="00DF6757" w:rsidRPr="00DF6757" w:rsidTr="00BB765D">
        <w:trPr>
          <w:cantSplit/>
          <w:trHeight w:val="435"/>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b/>
                <w:color w:val="000000" w:themeColor="text1"/>
              </w:rPr>
              <w:t>Продукту</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rPr>
              <w:t>Забезпечення звукової апаратури</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450"/>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r w:rsidRPr="00DF6757">
              <w:rPr>
                <w:rFonts w:ascii="Times New Roman" w:eastAsia="Times New Roman" w:hAnsi="Times New Roman" w:cs="Times New Roman"/>
                <w:b/>
                <w:color w:val="000000" w:themeColor="text1"/>
              </w:rPr>
              <w:t>Ефективності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color w:val="000000" w:themeColor="text1"/>
              </w:rPr>
              <w:t>Послуги з надання звукової апаратури</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576"/>
        </w:trPr>
        <w:tc>
          <w:tcPr>
            <w:tcW w:w="851" w:type="dxa"/>
            <w:vMerge/>
            <w:tcBorders>
              <w:top w:val="single" w:sz="4" w:space="0" w:color="auto"/>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r w:rsidRPr="00DF6757">
              <w:rPr>
                <w:rFonts w:ascii="Times New Roman" w:eastAsia="Times New Roman" w:hAnsi="Times New Roman" w:cs="Times New Roman"/>
                <w:b/>
                <w:color w:val="000000" w:themeColor="text1"/>
              </w:rPr>
              <w:t xml:space="preserve">Якості </w:t>
            </w:r>
            <w:r w:rsidRPr="00DF6757">
              <w:rPr>
                <w:rFonts w:ascii="Times New Roman" w:eastAsia="Times New Roman" w:hAnsi="Times New Roman" w:cs="Times New Roman"/>
                <w:color w:val="000000" w:themeColor="text1"/>
              </w:rPr>
              <w:t>Збільшено у порівнянні з минулим роком</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24"/>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Захід 17</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Святкування Дня</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 xml:space="preserve"> с. Станківці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lastRenderedPageBreak/>
              <w:t>525 років</w:t>
            </w: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b/>
                <w:color w:val="000000" w:themeColor="text1"/>
              </w:rPr>
              <w:lastRenderedPageBreak/>
              <w:t>Затрат</w:t>
            </w:r>
            <w:r w:rsidRPr="00DF6757">
              <w:rPr>
                <w:rFonts w:ascii="Times New Roman" w:eastAsia="Times New Roman" w:hAnsi="Times New Roman" w:cs="Times New Roman"/>
                <w:color w:val="000000" w:themeColor="text1"/>
              </w:rPr>
              <w:t xml:space="preserve"> 0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color w:val="000000" w:themeColor="text1"/>
              </w:rPr>
              <w:t xml:space="preserve">Управління культури, спорту та гуманітарної </w:t>
            </w:r>
            <w:r w:rsidRPr="00DF6757">
              <w:rPr>
                <w:rFonts w:ascii="Times New Roman" w:eastAsia="Times New Roman" w:hAnsi="Times New Roman" w:cs="Times New Roman"/>
                <w:color w:val="000000" w:themeColor="text1"/>
              </w:rPr>
              <w:lastRenderedPageBreak/>
              <w:t>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lang w:val="ru-RU"/>
              </w:rPr>
            </w:pPr>
            <w:r w:rsidRPr="00DF6757">
              <w:rPr>
                <w:rFonts w:ascii="Times New Roman" w:eastAsia="Times New Roman" w:hAnsi="Times New Roman" w:cs="Times New Roman"/>
                <w:color w:val="000000" w:themeColor="text1"/>
                <w:lang w:val="ru-RU"/>
              </w:rPr>
              <w:lastRenderedPageBreak/>
              <w:t>Міський бюджет</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color w:val="000000" w:themeColor="text1"/>
              </w:rPr>
              <w:t>0 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color w:val="000000" w:themeColor="text1"/>
              </w:rPr>
              <w:t xml:space="preserve">Збереження  історичної пам’яті та відтворення </w:t>
            </w:r>
            <w:r w:rsidRPr="00DF6757">
              <w:rPr>
                <w:rFonts w:ascii="Times New Roman" w:eastAsia="Times New Roman" w:hAnsi="Times New Roman" w:cs="Times New Roman"/>
                <w:color w:val="000000" w:themeColor="text1"/>
              </w:rPr>
              <w:lastRenderedPageBreak/>
              <w:t>українських звичаїв та обрядів</w:t>
            </w:r>
          </w:p>
        </w:tc>
      </w:tr>
      <w:tr w:rsidR="00DF6757" w:rsidRPr="00DF6757" w:rsidTr="00BB765D">
        <w:trPr>
          <w:cantSplit/>
          <w:trHeight w:val="514"/>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b/>
                <w:color w:val="000000" w:themeColor="text1"/>
              </w:rPr>
              <w:t>Продукту</w:t>
            </w:r>
            <w:r w:rsidRPr="00DF6757">
              <w:rPr>
                <w:rFonts w:ascii="Times New Roman" w:eastAsia="Times New Roman" w:hAnsi="Times New Roman" w:cs="Times New Roman"/>
                <w:color w:val="000000" w:themeColor="text1"/>
              </w:rPr>
              <w:t xml:space="preserve"> Забезпечення звукової апаратури</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830"/>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b/>
                <w:color w:val="000000" w:themeColor="text1"/>
              </w:rPr>
              <w:t>Ефективності</w:t>
            </w:r>
            <w:r w:rsidRPr="00DF6757">
              <w:rPr>
                <w:rFonts w:ascii="Times New Roman" w:eastAsia="Times New Roman" w:hAnsi="Times New Roman" w:cs="Times New Roman"/>
                <w:color w:val="000000" w:themeColor="text1"/>
              </w:rPr>
              <w:t xml:space="preserve"> Послуги з надання звукової апаратури</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884"/>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F6757">
              <w:rPr>
                <w:rFonts w:ascii="Times New Roman" w:eastAsia="Times New Roman" w:hAnsi="Times New Roman" w:cs="Times New Roman"/>
                <w:b/>
                <w:color w:val="000000" w:themeColor="text1"/>
              </w:rPr>
              <w:t>Якості</w:t>
            </w:r>
            <w:r w:rsidRPr="00DF6757">
              <w:rPr>
                <w:rFonts w:ascii="Times New Roman" w:eastAsia="Times New Roman" w:hAnsi="Times New Roman" w:cs="Times New Roman"/>
                <w:color w:val="000000" w:themeColor="text1"/>
              </w:rPr>
              <w:t xml:space="preserve"> Збільшено у порівнянні з минулим роком</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69"/>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t xml:space="preserve">Захід </w:t>
            </w:r>
            <w:r w:rsidRPr="00DF6757">
              <w:rPr>
                <w:rFonts w:ascii="Times New Roman" w:eastAsia="Times New Roman" w:hAnsi="Times New Roman" w:cs="Times New Roman"/>
                <w:b/>
              </w:rPr>
              <w:t>18</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eastAsia="ru-RU"/>
              </w:rPr>
            </w:pPr>
            <w:r w:rsidRPr="00DF6757">
              <w:rPr>
                <w:rFonts w:ascii="Times New Roman" w:eastAsia="Times New Roman" w:hAnsi="Times New Roman" w:cs="Times New Roman"/>
                <w:lang w:eastAsia="ru-RU"/>
              </w:rPr>
              <w:t>Урочистий в</w:t>
            </w:r>
            <w:r w:rsidRPr="00DF6757">
              <w:rPr>
                <w:rFonts w:ascii="Times New Roman" w:eastAsia="Times New Roman" w:hAnsi="Times New Roman" w:cs="Times New Roman"/>
                <w:lang w:val="ru-RU" w:eastAsia="ru-RU"/>
              </w:rPr>
              <w:t xml:space="preserve">ечір до </w:t>
            </w:r>
            <w:r w:rsidRPr="00DF6757">
              <w:rPr>
                <w:rFonts w:ascii="Times New Roman" w:eastAsia="Times New Roman" w:hAnsi="Times New Roman" w:cs="Times New Roman"/>
                <w:lang w:eastAsia="ru-RU"/>
              </w:rPr>
              <w:t>81</w:t>
            </w:r>
            <w:r w:rsidRPr="00DF6757">
              <w:rPr>
                <w:rFonts w:ascii="Times New Roman" w:eastAsia="Times New Roman" w:hAnsi="Times New Roman" w:cs="Times New Roman"/>
                <w:lang w:val="ru-RU" w:eastAsia="ru-RU"/>
              </w:rPr>
              <w:t xml:space="preserve"> річниці створення УПА</w:t>
            </w:r>
            <w:r w:rsidRPr="00DF6757">
              <w:rPr>
                <w:rFonts w:ascii="Times New Roman" w:eastAsia="Times New Roman" w:hAnsi="Times New Roman" w:cs="Times New Roman"/>
                <w:lang w:eastAsia="ru-RU"/>
              </w:rPr>
              <w:t xml:space="preserve"> та День захисника України</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rPr>
              <w:t>З</w:t>
            </w:r>
            <w:r w:rsidRPr="00DF6757">
              <w:rPr>
                <w:rFonts w:ascii="Times New Roman" w:eastAsia="Times New Roman" w:hAnsi="Times New Roman" w:cs="Times New Roman"/>
                <w:b/>
                <w:lang w:val="ru-RU"/>
              </w:rPr>
              <w:t>атрат</w:t>
            </w:r>
            <w:r w:rsidRPr="00DF6757">
              <w:rPr>
                <w:rFonts w:ascii="Times New Roman" w:eastAsia="Times New Roman" w:hAnsi="Times New Roman" w:cs="Times New Roman"/>
                <w:lang w:val="ru-RU"/>
              </w:rPr>
              <w:t xml:space="preserve">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9 0</w:t>
            </w:r>
            <w:r w:rsidRPr="00DF6757">
              <w:rPr>
                <w:rFonts w:ascii="Times New Roman" w:eastAsia="Times New Roman" w:hAnsi="Times New Roman" w:cs="Times New Roman"/>
                <w:lang w:val="ru-RU"/>
              </w:rPr>
              <w:t>00 грн</w:t>
            </w:r>
          </w:p>
        </w:tc>
        <w:tc>
          <w:tcPr>
            <w:tcW w:w="1882" w:type="dxa"/>
            <w:gridSpan w:val="2"/>
            <w:vMerge w:val="restart"/>
          </w:tcPr>
          <w:p w:rsidR="00DF6757" w:rsidRPr="00DF6757" w:rsidRDefault="00DF6757" w:rsidP="00DF6757">
            <w:pPr>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r w:rsidRPr="00DF6757">
              <w:rPr>
                <w:rFonts w:ascii="Times New Roman" w:eastAsia="Times New Roman" w:hAnsi="Times New Roman" w:cs="Times New Roman"/>
                <w:lang w:val="ru-RU"/>
              </w:rPr>
              <w:t xml:space="preserve"> </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9 0</w:t>
            </w:r>
            <w:r w:rsidRPr="00DF6757">
              <w:rPr>
                <w:rFonts w:ascii="Times New Roman" w:eastAsia="Times New Roman" w:hAnsi="Times New Roman" w:cs="Times New Roman"/>
                <w:lang w:val="ru-RU"/>
              </w:rPr>
              <w:t>00 грн</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p w:rsidR="00DF6757" w:rsidRPr="00DF6757" w:rsidRDefault="00DF6757" w:rsidP="00DF6757">
            <w:pPr>
              <w:spacing w:after="0" w:line="240" w:lineRule="auto"/>
              <w:rPr>
                <w:rFonts w:ascii="Times New Roman" w:eastAsia="Times New Roman" w:hAnsi="Times New Roman" w:cs="Times New Roman"/>
                <w:sz w:val="24"/>
                <w:szCs w:val="24"/>
                <w:lang w:val="ru-RU"/>
              </w:rPr>
            </w:pPr>
          </w:p>
          <w:p w:rsidR="00DF6757" w:rsidRPr="00DF6757" w:rsidRDefault="00DF6757" w:rsidP="00DF6757">
            <w:pPr>
              <w:spacing w:after="0" w:line="240" w:lineRule="auto"/>
              <w:rPr>
                <w:rFonts w:ascii="Times New Roman" w:eastAsia="Times New Roman" w:hAnsi="Times New Roman" w:cs="Times New Roman"/>
                <w:sz w:val="24"/>
                <w:szCs w:val="24"/>
                <w:lang w:val="ru-RU"/>
              </w:rPr>
            </w:pPr>
          </w:p>
          <w:p w:rsidR="00DF6757" w:rsidRPr="00DF6757" w:rsidRDefault="00DF6757" w:rsidP="00DF6757">
            <w:pPr>
              <w:spacing w:after="0" w:line="240" w:lineRule="auto"/>
              <w:jc w:val="center"/>
              <w:rPr>
                <w:rFonts w:ascii="Times New Roman" w:eastAsia="Times New Roman" w:hAnsi="Times New Roman" w:cs="Times New Roman"/>
                <w:sz w:val="24"/>
                <w:szCs w:val="24"/>
                <w:lang w:val="ru-RU"/>
              </w:rPr>
            </w:pP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Виховання патріотизму у молоді на прикладі національних героїв</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660"/>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rPr>
              <w:t>П</w:t>
            </w:r>
            <w:r w:rsidRPr="00DF6757">
              <w:rPr>
                <w:rFonts w:ascii="Times New Roman" w:eastAsia="Times New Roman" w:hAnsi="Times New Roman" w:cs="Times New Roman"/>
                <w:b/>
                <w:lang w:val="ru-RU"/>
              </w:rPr>
              <w:t>родукту</w:t>
            </w:r>
            <w:r w:rsidRPr="00DF6757">
              <w:rPr>
                <w:rFonts w:ascii="Times New Roman" w:eastAsia="Times New Roman" w:hAnsi="Times New Roman" w:cs="Times New Roman"/>
                <w:lang w:val="ru-RU"/>
              </w:rPr>
              <w:t xml:space="preserve">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lang w:val="ru-RU"/>
              </w:rPr>
              <w:t xml:space="preserve">вінки – кошики </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750"/>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Ефективності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середні витрати на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5</w:t>
            </w:r>
            <w:r w:rsidRPr="00DF6757">
              <w:rPr>
                <w:rFonts w:ascii="Times New Roman" w:eastAsia="Times New Roman" w:hAnsi="Times New Roman" w:cs="Times New Roman"/>
                <w:lang w:val="ru-RU"/>
              </w:rPr>
              <w:t xml:space="preserve"> кошик – </w:t>
            </w:r>
            <w:r w:rsidRPr="00DF6757">
              <w:rPr>
                <w:rFonts w:ascii="Times New Roman" w:eastAsia="Times New Roman" w:hAnsi="Times New Roman" w:cs="Times New Roman"/>
              </w:rPr>
              <w:t>1 80</w:t>
            </w:r>
            <w:r w:rsidRPr="00DF6757">
              <w:rPr>
                <w:rFonts w:ascii="Times New Roman" w:eastAsia="Times New Roman" w:hAnsi="Times New Roman" w:cs="Times New Roman"/>
                <w:lang w:val="ru-RU"/>
              </w:rPr>
              <w:t>0 грн</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675"/>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lang w:val="ru-RU"/>
              </w:rPr>
              <w:t>Якості</w:t>
            </w:r>
            <w:r w:rsidRPr="00DF6757">
              <w:rPr>
                <w:rFonts w:ascii="Times New Roman" w:eastAsia="Times New Roman" w:hAnsi="Times New Roman" w:cs="Times New Roman"/>
                <w:b/>
              </w:rPr>
              <w:t>-</w:t>
            </w:r>
            <w:r w:rsidRPr="00DF6757">
              <w:rPr>
                <w:rFonts w:ascii="Times New Roman" w:eastAsia="Times New Roman" w:hAnsi="Times New Roman" w:cs="Times New Roman"/>
              </w:rPr>
              <w:t xml:space="preserve"> Збільшено у порівнянні з минулими роком</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43"/>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t xml:space="preserve">Захід </w:t>
            </w:r>
            <w:r w:rsidRPr="00DF6757">
              <w:rPr>
                <w:rFonts w:ascii="Times New Roman" w:eastAsia="Times New Roman" w:hAnsi="Times New Roman" w:cs="Times New Roman"/>
                <w:b/>
              </w:rPr>
              <w:t>19</w:t>
            </w:r>
          </w:p>
          <w:p w:rsidR="00DF6757" w:rsidRPr="00DF6757" w:rsidRDefault="00DF6757" w:rsidP="00DF6757">
            <w:pPr>
              <w:spacing w:after="0" w:line="240" w:lineRule="auto"/>
              <w:rPr>
                <w:rFonts w:ascii="Times New Roman" w:eastAsia="Times New Roman" w:hAnsi="Times New Roman" w:cs="Times New Roman"/>
                <w:sz w:val="24"/>
                <w:szCs w:val="24"/>
                <w:lang w:eastAsia="ru-RU"/>
              </w:rPr>
            </w:pPr>
            <w:r w:rsidRPr="00DF6757">
              <w:rPr>
                <w:rFonts w:ascii="Times New Roman" w:eastAsia="Times New Roman" w:hAnsi="Times New Roman" w:cs="Times New Roman"/>
                <w:lang w:eastAsia="ru-RU"/>
              </w:rPr>
              <w:t>Відзначення Всеукраїнського дня працівників культури та майстрів народного мистецтва</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lang w:val="ru-RU"/>
              </w:rPr>
              <w:t>Затрат</w:t>
            </w:r>
            <w:r w:rsidRPr="00DF6757">
              <w:rPr>
                <w:rFonts w:ascii="Times New Roman" w:eastAsia="Times New Roman" w:hAnsi="Times New Roman" w:cs="Times New Roman"/>
                <w:lang w:val="ru-RU"/>
              </w:rPr>
              <w:t xml:space="preserve">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12</w:t>
            </w:r>
            <w:r w:rsidRPr="00DF6757">
              <w:rPr>
                <w:rFonts w:ascii="Times New Roman" w:eastAsia="Times New Roman" w:hAnsi="Times New Roman" w:cs="Times New Roman"/>
                <w:lang w:val="ru-RU"/>
              </w:rPr>
              <w:t xml:space="preserve"> 000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12</w:t>
            </w:r>
            <w:r w:rsidRPr="00DF6757">
              <w:rPr>
                <w:rFonts w:ascii="Times New Roman" w:eastAsia="Times New Roman" w:hAnsi="Times New Roman" w:cs="Times New Roman"/>
                <w:lang w:val="ru-RU"/>
              </w:rPr>
              <w:t> 000 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Вшанування майстрів культури та народого мистецтва</w:t>
            </w:r>
          </w:p>
        </w:tc>
      </w:tr>
      <w:tr w:rsidR="00DF6757" w:rsidRPr="00DF6757" w:rsidTr="00BB765D">
        <w:trPr>
          <w:cantSplit/>
          <w:trHeight w:val="278"/>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b/>
                <w:lang w:val="ru-RU"/>
              </w:rPr>
              <w:t>Продукту</w:t>
            </w:r>
            <w:r w:rsidRPr="00DF6757">
              <w:rPr>
                <w:rFonts w:ascii="Times New Roman" w:eastAsia="Times New Roman" w:hAnsi="Times New Roman" w:cs="Times New Roman"/>
                <w:lang w:val="ru-RU"/>
              </w:rPr>
              <w:t xml:space="preserve">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Придбання подарунків, подяк </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194"/>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Ефективності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 xml:space="preserve">середні витрати на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одного учасника-</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240 грн</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834"/>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lang w:val="ru-RU"/>
              </w:rPr>
              <w:t>Якості</w:t>
            </w:r>
            <w:r w:rsidRPr="00DF6757">
              <w:rPr>
                <w:rFonts w:ascii="Times New Roman" w:eastAsia="Times New Roman" w:hAnsi="Times New Roman" w:cs="Times New Roman"/>
                <w:b/>
              </w:rPr>
              <w:t xml:space="preserve"> </w:t>
            </w:r>
            <w:r w:rsidRPr="00DF6757">
              <w:rPr>
                <w:rFonts w:ascii="Times New Roman" w:eastAsia="Times New Roman" w:hAnsi="Times New Roman" w:cs="Times New Roman"/>
              </w:rPr>
              <w:t>Збільшено у порівнянні з минулими роком</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64"/>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t xml:space="preserve">Захід </w:t>
            </w:r>
            <w:r w:rsidRPr="00DF6757">
              <w:rPr>
                <w:rFonts w:ascii="Times New Roman" w:eastAsia="Times New Roman" w:hAnsi="Times New Roman" w:cs="Times New Roman"/>
                <w:b/>
              </w:rPr>
              <w:t>20</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lang w:val="ru-RU"/>
              </w:rPr>
              <w:t>Вечір–реквієм  з нагоди  91 роковин Голодомор</w:t>
            </w:r>
          </w:p>
          <w:p w:rsidR="00DF6757" w:rsidRPr="00DF6757" w:rsidRDefault="00DF6757" w:rsidP="00DF6757">
            <w:pPr>
              <w:spacing w:after="0" w:line="240" w:lineRule="auto"/>
              <w:rPr>
                <w:rFonts w:ascii="Times New Roman" w:eastAsia="Times New Roman" w:hAnsi="Times New Roman" w:cs="Times New Roman"/>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xml:space="preserve">Затрат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1 0</w:t>
            </w:r>
            <w:r w:rsidRPr="00DF6757">
              <w:rPr>
                <w:rFonts w:ascii="Times New Roman" w:eastAsia="Times New Roman" w:hAnsi="Times New Roman" w:cs="Times New Roman"/>
                <w:lang w:val="ru-RU"/>
              </w:rPr>
              <w:t>00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3  0</w:t>
            </w:r>
            <w:r w:rsidRPr="00DF6757">
              <w:rPr>
                <w:rFonts w:ascii="Times New Roman" w:eastAsia="Times New Roman" w:hAnsi="Times New Roman" w:cs="Times New Roman"/>
                <w:lang w:val="ru-RU"/>
              </w:rPr>
              <w:t>00 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Вшанування пам’яті померлих в роки голодоморів в Україні та підтримка Всеукраїнської акції «Запали свічку</w:t>
            </w:r>
            <w:r w:rsidRPr="00DF6757">
              <w:rPr>
                <w:rFonts w:ascii="Times New Roman" w:eastAsia="Times New Roman" w:hAnsi="Times New Roman" w:cs="Times New Roman"/>
              </w:rPr>
              <w:t xml:space="preserve"> пам’яті</w:t>
            </w:r>
            <w:r w:rsidRPr="00DF6757">
              <w:rPr>
                <w:rFonts w:ascii="Times New Roman" w:eastAsia="Times New Roman" w:hAnsi="Times New Roman" w:cs="Times New Roman"/>
                <w:lang w:val="ru-RU"/>
              </w:rPr>
              <w:t>»</w:t>
            </w:r>
          </w:p>
        </w:tc>
      </w:tr>
      <w:tr w:rsidR="00DF6757" w:rsidRPr="00DF6757" w:rsidTr="00BB765D">
        <w:trPr>
          <w:cantSplit/>
          <w:trHeight w:val="330"/>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xml:space="preserve">Продукту </w:t>
            </w:r>
            <w:r w:rsidRPr="00DF6757">
              <w:rPr>
                <w:rFonts w:ascii="Times New Roman" w:eastAsia="Times New Roman" w:hAnsi="Times New Roman" w:cs="Times New Roman"/>
                <w:b/>
              </w:rPr>
              <w:t xml:space="preserve">– </w:t>
            </w:r>
            <w:r w:rsidRPr="00DF6757">
              <w:rPr>
                <w:rFonts w:ascii="Times New Roman" w:eastAsia="Times New Roman" w:hAnsi="Times New Roman" w:cs="Times New Roman"/>
                <w:lang w:val="ru-RU"/>
              </w:rPr>
              <w:t>свічки, лампадки -</w:t>
            </w:r>
            <w:r w:rsidRPr="00DF6757">
              <w:rPr>
                <w:rFonts w:ascii="Times New Roman" w:eastAsia="Times New Roman" w:hAnsi="Times New Roman" w:cs="Times New Roman"/>
              </w:rPr>
              <w:t xml:space="preserve"> </w:t>
            </w:r>
            <w:r w:rsidRPr="00DF6757">
              <w:rPr>
                <w:rFonts w:ascii="Times New Roman" w:eastAsia="Times New Roman" w:hAnsi="Times New Roman" w:cs="Times New Roman"/>
                <w:lang w:val="ru-RU"/>
              </w:rPr>
              <w:t>40 шт.</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255"/>
        </w:trPr>
        <w:tc>
          <w:tcPr>
            <w:tcW w:w="851" w:type="dxa"/>
            <w:vMerge/>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 xml:space="preserve">Ефективності – </w:t>
            </w:r>
            <w:r w:rsidRPr="00DF6757">
              <w:rPr>
                <w:rFonts w:ascii="Times New Roman" w:eastAsia="Times New Roman" w:hAnsi="Times New Roman" w:cs="Times New Roman"/>
                <w:lang w:val="ru-RU"/>
              </w:rPr>
              <w:t xml:space="preserve">середні витрати на одну свічку, лампадку – </w:t>
            </w:r>
            <w:r w:rsidRPr="00DF6757">
              <w:rPr>
                <w:rFonts w:ascii="Times New Roman" w:eastAsia="Times New Roman" w:hAnsi="Times New Roman" w:cs="Times New Roman"/>
              </w:rPr>
              <w:t>25</w:t>
            </w:r>
            <w:r w:rsidRPr="00DF6757">
              <w:rPr>
                <w:rFonts w:ascii="Times New Roman" w:eastAsia="Times New Roman" w:hAnsi="Times New Roman" w:cs="Times New Roman"/>
                <w:lang w:val="ru-RU"/>
              </w:rPr>
              <w:t xml:space="preserve"> грн</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888"/>
        </w:trPr>
        <w:tc>
          <w:tcPr>
            <w:tcW w:w="851" w:type="dxa"/>
            <w:vMerge/>
            <w:tcBorders>
              <w:top w:val="nil"/>
              <w:bottom w:val="single" w:sz="4" w:space="0" w:color="auto"/>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top w:val="nil"/>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lang w:val="ru-RU"/>
              </w:rPr>
              <w:t xml:space="preserve">Якості </w:t>
            </w:r>
            <w:r w:rsidRPr="00DF6757">
              <w:rPr>
                <w:rFonts w:ascii="Times New Roman" w:eastAsia="Times New Roman" w:hAnsi="Times New Roman" w:cs="Times New Roman"/>
              </w:rPr>
              <w:t>Збільшено у порівнянні з минулими роком</w:t>
            </w: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603"/>
        </w:trPr>
        <w:tc>
          <w:tcPr>
            <w:tcW w:w="851" w:type="dxa"/>
            <w:vMerge w:val="restart"/>
            <w:tcBorders>
              <w:top w:val="nil"/>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val="restart"/>
            <w:tcBorders>
              <w:top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sz w:val="24"/>
                <w:szCs w:val="24"/>
              </w:rPr>
              <w:t>Захід 21</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sz w:val="24"/>
                <w:szCs w:val="24"/>
              </w:rPr>
              <w:t>Відкритий фестиваль колядок, щедрівок та вертепів</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sz w:val="24"/>
                <w:szCs w:val="24"/>
              </w:rPr>
              <w:t>«Різдвяний передзвін»</w:t>
            </w: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rPr>
              <w:t>З</w:t>
            </w:r>
            <w:r w:rsidRPr="00DF6757">
              <w:rPr>
                <w:rFonts w:ascii="Times New Roman" w:eastAsia="Times New Roman" w:hAnsi="Times New Roman" w:cs="Times New Roman"/>
                <w:b/>
                <w:lang w:val="ru-RU"/>
              </w:rPr>
              <w:t xml:space="preserve">атрат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5 000</w:t>
            </w:r>
            <w:r w:rsidRPr="00DF6757">
              <w:rPr>
                <w:rFonts w:ascii="Times New Roman" w:eastAsia="Times New Roman" w:hAnsi="Times New Roman" w:cs="Times New Roman"/>
                <w:lang w:val="ru-RU"/>
              </w:rPr>
              <w:t xml:space="preserve">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tc>
        <w:tc>
          <w:tcPr>
            <w:tcW w:w="16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5  0</w:t>
            </w:r>
            <w:r w:rsidRPr="00DF6757">
              <w:rPr>
                <w:rFonts w:ascii="Times New Roman" w:eastAsia="Times New Roman" w:hAnsi="Times New Roman" w:cs="Times New Roman"/>
                <w:lang w:val="ru-RU"/>
              </w:rPr>
              <w:t>00 грн</w:t>
            </w:r>
          </w:p>
        </w:tc>
        <w:tc>
          <w:tcPr>
            <w:tcW w:w="2001"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Збереження та відтворення українських різдвяних обрядів, виховання любові до народного мистецтва</w:t>
            </w:r>
          </w:p>
        </w:tc>
      </w:tr>
      <w:tr w:rsidR="00DF6757" w:rsidRPr="00DF6757" w:rsidTr="00BB765D">
        <w:trPr>
          <w:cantSplit/>
          <w:trHeight w:val="603"/>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rPr>
              <w:t>П</w:t>
            </w:r>
            <w:r w:rsidRPr="00DF6757">
              <w:rPr>
                <w:rFonts w:ascii="Times New Roman" w:eastAsia="Times New Roman" w:hAnsi="Times New Roman" w:cs="Times New Roman"/>
                <w:b/>
                <w:lang w:val="ru-RU"/>
              </w:rPr>
              <w:t xml:space="preserve">родукту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Придбання афіш, подяк – 5 000,00 грн.</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603"/>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Ефективності</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lang w:val="ru-RU"/>
              </w:rPr>
              <w:t xml:space="preserve">середні витрати </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rPr>
              <w:t>5 000</w:t>
            </w:r>
            <w:r w:rsidRPr="00DF6757">
              <w:rPr>
                <w:rFonts w:ascii="Times New Roman" w:eastAsia="Times New Roman" w:hAnsi="Times New Roman" w:cs="Times New Roman"/>
                <w:lang w:val="ru-RU"/>
              </w:rPr>
              <w:t xml:space="preserve"> грн</w:t>
            </w:r>
            <w:r w:rsidRPr="00DF6757">
              <w:rPr>
                <w:rFonts w:ascii="Times New Roman" w:eastAsia="Times New Roman" w:hAnsi="Times New Roman" w:cs="Times New Roman"/>
              </w:rPr>
              <w:t>.</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603"/>
        </w:trPr>
        <w:tc>
          <w:tcPr>
            <w:tcW w:w="851" w:type="dxa"/>
            <w:vMerge/>
            <w:tcBorders>
              <w:bottom w:val="single" w:sz="4" w:space="0" w:color="auto"/>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lang w:val="ru-RU"/>
              </w:rPr>
              <w:t>Якості</w:t>
            </w:r>
            <w:r w:rsidRPr="00DF6757">
              <w:rPr>
                <w:rFonts w:ascii="Times New Roman" w:eastAsia="Times New Roman" w:hAnsi="Times New Roman" w:cs="Times New Roman"/>
                <w:b/>
              </w:rPr>
              <w:t xml:space="preserve"> </w:t>
            </w:r>
            <w:r w:rsidRPr="00DF6757">
              <w:rPr>
                <w:rFonts w:ascii="Times New Roman" w:eastAsia="Times New Roman" w:hAnsi="Times New Roman" w:cs="Times New Roman"/>
              </w:rPr>
              <w:t>Збільшено у порівнянні з минулим роком</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23"/>
        </w:trPr>
        <w:tc>
          <w:tcPr>
            <w:tcW w:w="851" w:type="dxa"/>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t>Всього:</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82" w:type="dxa"/>
            <w:gridSpan w:val="2"/>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r w:rsidRPr="00DF6757">
              <w:rPr>
                <w:rFonts w:ascii="Times New Roman" w:eastAsia="Times New Roman" w:hAnsi="Times New Roman" w:cs="Times New Roman"/>
                <w:b/>
                <w:color w:val="000000" w:themeColor="text1"/>
              </w:rPr>
              <w:t xml:space="preserve">121 000 </w:t>
            </w:r>
            <w:r w:rsidRPr="00DF6757">
              <w:rPr>
                <w:rFonts w:ascii="Times New Roman" w:eastAsia="Times New Roman" w:hAnsi="Times New Roman" w:cs="Times New Roman"/>
                <w:b/>
                <w:color w:val="000000" w:themeColor="text1"/>
                <w:lang w:val="ru-RU"/>
              </w:rPr>
              <w:t>грн</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001" w:type="dxa"/>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594"/>
        </w:trPr>
        <w:tc>
          <w:tcPr>
            <w:tcW w:w="851" w:type="dxa"/>
            <w:vMerge w:val="restart"/>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rPr>
            </w:pPr>
          </w:p>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2</w:t>
            </w:r>
          </w:p>
        </w:tc>
        <w:tc>
          <w:tcPr>
            <w:tcW w:w="2398"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lang w:val="ru-RU"/>
              </w:rPr>
              <w:t xml:space="preserve">Завдання </w:t>
            </w:r>
            <w:r w:rsidRPr="00DF6757">
              <w:rPr>
                <w:rFonts w:ascii="Times New Roman" w:eastAsia="Times New Roman" w:hAnsi="Times New Roman" w:cs="Times New Roman"/>
                <w:b/>
              </w:rPr>
              <w:t>2</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Забезпечення святкування новорічно-різдвяних свят</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lang w:val="ru-RU"/>
              </w:rPr>
              <w:t>Захід 1</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lang w:eastAsia="ru-RU"/>
              </w:rPr>
              <w:t>Придбання фігур для різдвяного Вертепу</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rPr>
              <w:t>З</w:t>
            </w:r>
            <w:r w:rsidRPr="00DF6757">
              <w:rPr>
                <w:rFonts w:ascii="Times New Roman" w:eastAsia="Times New Roman" w:hAnsi="Times New Roman" w:cs="Times New Roman"/>
                <w:b/>
                <w:lang w:val="ru-RU"/>
              </w:rPr>
              <w:t>атрат</w:t>
            </w:r>
            <w:r w:rsidRPr="00DF6757">
              <w:rPr>
                <w:rFonts w:ascii="Times New Roman" w:eastAsia="Times New Roman" w:hAnsi="Times New Roman" w:cs="Times New Roman"/>
                <w:b/>
              </w:rPr>
              <w:t>-</w:t>
            </w:r>
            <w:r w:rsidRPr="00DF6757">
              <w:rPr>
                <w:rFonts w:ascii="Times New Roman" w:eastAsia="Times New Roman" w:hAnsi="Times New Roman" w:cs="Times New Roman"/>
                <w:b/>
                <w:lang w:val="ru-RU"/>
              </w:rPr>
              <w:t xml:space="preserve"> </w:t>
            </w:r>
          </w:p>
          <w:p w:rsidR="00DF6757" w:rsidRPr="00DF6757" w:rsidRDefault="00DF6757" w:rsidP="00DF6757">
            <w:pPr>
              <w:spacing w:after="0" w:line="240" w:lineRule="auto"/>
              <w:rPr>
                <w:rFonts w:ascii="Times New Roman" w:eastAsia="Times New Roman" w:hAnsi="Times New Roman" w:cs="Times New Roman"/>
                <w:sz w:val="24"/>
                <w:szCs w:val="24"/>
                <w:lang w:eastAsia="ru-RU"/>
              </w:rPr>
            </w:pPr>
            <w:r w:rsidRPr="00DF6757">
              <w:rPr>
                <w:rFonts w:ascii="Times New Roman" w:eastAsia="Times New Roman" w:hAnsi="Times New Roman" w:cs="Times New Roman"/>
                <w:lang w:eastAsia="ru-RU"/>
              </w:rPr>
              <w:t>95 000</w:t>
            </w:r>
            <w:r w:rsidRPr="00DF6757">
              <w:rPr>
                <w:rFonts w:ascii="Times New Roman" w:eastAsia="Times New Roman" w:hAnsi="Times New Roman" w:cs="Times New Roman"/>
                <w:lang w:val="ru-RU" w:eastAsia="ru-RU"/>
              </w:rPr>
              <w:t xml:space="preserve"> грн</w:t>
            </w:r>
          </w:p>
        </w:tc>
        <w:tc>
          <w:tcPr>
            <w:tcW w:w="1882"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гуманітарної політики</w:t>
            </w:r>
          </w:p>
        </w:tc>
        <w:tc>
          <w:tcPr>
            <w:tcW w:w="1803"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Міський бюджет</w:t>
            </w:r>
          </w:p>
        </w:tc>
        <w:tc>
          <w:tcPr>
            <w:tcW w:w="1685" w:type="dxa"/>
            <w:gridSpan w:val="2"/>
            <w:vMerge w:val="restart"/>
          </w:tcPr>
          <w:p w:rsidR="00DF6757" w:rsidRPr="00DF6757" w:rsidRDefault="00DF6757" w:rsidP="00DF6757">
            <w:pPr>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 xml:space="preserve">  </w:t>
            </w:r>
          </w:p>
          <w:p w:rsidR="00DF6757" w:rsidRPr="00DF6757" w:rsidRDefault="00DF6757" w:rsidP="00DF6757">
            <w:pPr>
              <w:spacing w:after="0" w:line="240" w:lineRule="auto"/>
              <w:rPr>
                <w:rFonts w:ascii="Times New Roman" w:eastAsia="Times New Roman" w:hAnsi="Times New Roman" w:cs="Times New Roman"/>
                <w:sz w:val="24"/>
                <w:szCs w:val="24"/>
              </w:rPr>
            </w:pPr>
          </w:p>
          <w:p w:rsidR="00DF6757" w:rsidRPr="00DF6757" w:rsidRDefault="00DF6757" w:rsidP="00DF6757">
            <w:pPr>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95 000</w:t>
            </w:r>
            <w:r w:rsidRPr="00DF6757">
              <w:rPr>
                <w:rFonts w:ascii="Times New Roman" w:eastAsia="Times New Roman" w:hAnsi="Times New Roman" w:cs="Times New Roman"/>
                <w:lang w:val="ru-RU"/>
              </w:rPr>
              <w:t xml:space="preserve"> грн</w:t>
            </w:r>
          </w:p>
        </w:tc>
        <w:tc>
          <w:tcPr>
            <w:tcW w:w="2001" w:type="dxa"/>
            <w:vMerge w:val="restart"/>
          </w:tcPr>
          <w:p w:rsidR="00DF6757" w:rsidRPr="00DF6757" w:rsidRDefault="00DF6757" w:rsidP="00DF6757">
            <w:pPr>
              <w:spacing w:after="0" w:line="240" w:lineRule="auto"/>
              <w:rPr>
                <w:rFonts w:ascii="Times New Roman" w:eastAsia="Times New Roman" w:hAnsi="Times New Roman" w:cs="Times New Roman"/>
                <w:sz w:val="24"/>
                <w:szCs w:val="24"/>
              </w:rPr>
            </w:pPr>
          </w:p>
          <w:p w:rsidR="00DF6757" w:rsidRPr="00DF6757" w:rsidRDefault="00DF6757" w:rsidP="00DF6757">
            <w:pPr>
              <w:spacing w:after="0" w:line="240" w:lineRule="auto"/>
              <w:rPr>
                <w:rFonts w:ascii="Times New Roman" w:eastAsia="Times New Roman" w:hAnsi="Times New Roman" w:cs="Times New Roman"/>
                <w:sz w:val="24"/>
                <w:szCs w:val="24"/>
              </w:rPr>
            </w:pPr>
          </w:p>
          <w:p w:rsidR="00DF6757" w:rsidRPr="00DF6757" w:rsidRDefault="00DF6757" w:rsidP="00DF6757">
            <w:pPr>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lang w:val="ru-RU"/>
              </w:rPr>
              <w:t>Забезпечення святкування новорічно-різдвяних  свят</w:t>
            </w:r>
          </w:p>
        </w:tc>
      </w:tr>
      <w:tr w:rsidR="00DF6757" w:rsidRPr="00DF6757" w:rsidTr="00BB765D">
        <w:trPr>
          <w:cantSplit/>
          <w:trHeight w:val="762"/>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rPr>
              <w:t>П</w:t>
            </w:r>
            <w:r w:rsidRPr="00DF6757">
              <w:rPr>
                <w:rFonts w:ascii="Times New Roman" w:eastAsia="Times New Roman" w:hAnsi="Times New Roman" w:cs="Times New Roman"/>
                <w:b/>
                <w:lang w:val="ru-RU"/>
              </w:rPr>
              <w:t xml:space="preserve">родукту </w:t>
            </w:r>
          </w:p>
          <w:p w:rsidR="00DF6757" w:rsidRPr="00DF6757" w:rsidRDefault="00DF6757" w:rsidP="00DF6757">
            <w:pPr>
              <w:spacing w:after="0" w:line="240" w:lineRule="auto"/>
              <w:rPr>
                <w:rFonts w:ascii="Times New Roman" w:eastAsia="Times New Roman" w:hAnsi="Times New Roman" w:cs="Times New Roman"/>
                <w:sz w:val="24"/>
                <w:szCs w:val="24"/>
                <w:lang w:val="ru-RU" w:eastAsia="ru-RU"/>
              </w:rPr>
            </w:pPr>
            <w:r w:rsidRPr="00DF6757">
              <w:rPr>
                <w:rFonts w:ascii="Times New Roman" w:eastAsia="Times New Roman" w:hAnsi="Times New Roman" w:cs="Times New Roman"/>
                <w:lang w:eastAsia="ru-RU"/>
              </w:rPr>
              <w:t>Придбання фігур для різдвяного Вертепу</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1803" w:type="dxa"/>
            <w:vMerge/>
          </w:tcPr>
          <w:p w:rsidR="00DF6757" w:rsidRPr="00DF6757" w:rsidRDefault="00DF6757" w:rsidP="00DF6757">
            <w:pPr>
              <w:spacing w:after="0" w:line="240" w:lineRule="auto"/>
              <w:rPr>
                <w:rFonts w:ascii="Times New Roman" w:eastAsia="Times New Roman" w:hAnsi="Times New Roman" w:cs="Times New Roman"/>
                <w:b/>
                <w:sz w:val="24"/>
                <w:szCs w:val="24"/>
                <w:lang w:val="ru-RU"/>
              </w:rPr>
            </w:pPr>
          </w:p>
        </w:tc>
        <w:tc>
          <w:tcPr>
            <w:tcW w:w="1685" w:type="dxa"/>
            <w:gridSpan w:val="2"/>
            <w:vMerge/>
          </w:tcPr>
          <w:p w:rsidR="00DF6757" w:rsidRPr="00DF6757" w:rsidRDefault="00DF6757" w:rsidP="00DF6757">
            <w:pPr>
              <w:spacing w:after="0" w:line="240" w:lineRule="auto"/>
              <w:rPr>
                <w:rFonts w:ascii="Times New Roman" w:eastAsia="Times New Roman" w:hAnsi="Times New Roman" w:cs="Times New Roman"/>
                <w:b/>
                <w:sz w:val="24"/>
                <w:szCs w:val="24"/>
                <w:lang w:val="ru-RU"/>
              </w:rPr>
            </w:pPr>
          </w:p>
        </w:tc>
        <w:tc>
          <w:tcPr>
            <w:tcW w:w="2001" w:type="dxa"/>
            <w:vMerge/>
          </w:tcPr>
          <w:p w:rsidR="00DF6757" w:rsidRPr="00DF6757" w:rsidRDefault="00DF6757" w:rsidP="00DF6757">
            <w:pPr>
              <w:spacing w:after="0" w:line="240" w:lineRule="auto"/>
              <w:rPr>
                <w:rFonts w:ascii="Times New Roman" w:eastAsia="Times New Roman" w:hAnsi="Times New Roman" w:cs="Times New Roman"/>
                <w:b/>
                <w:sz w:val="24"/>
                <w:szCs w:val="24"/>
                <w:lang w:val="ru-RU"/>
              </w:rPr>
            </w:pPr>
          </w:p>
        </w:tc>
      </w:tr>
      <w:tr w:rsidR="00DF6757" w:rsidRPr="00DF6757" w:rsidTr="00BB765D">
        <w:trPr>
          <w:cantSplit/>
          <w:trHeight w:val="357"/>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r w:rsidRPr="00DF6757">
              <w:rPr>
                <w:rFonts w:ascii="Times New Roman" w:eastAsia="Times New Roman" w:hAnsi="Times New Roman" w:cs="Times New Roman"/>
                <w:b/>
              </w:rPr>
              <w:t>Е</w:t>
            </w:r>
            <w:r w:rsidRPr="00DF6757">
              <w:rPr>
                <w:rFonts w:ascii="Times New Roman" w:eastAsia="Times New Roman" w:hAnsi="Times New Roman" w:cs="Times New Roman"/>
                <w:b/>
                <w:lang w:val="ru-RU"/>
              </w:rPr>
              <w:t>фективності</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1803" w:type="dxa"/>
            <w:vMerge/>
          </w:tcPr>
          <w:p w:rsidR="00DF6757" w:rsidRPr="00DF6757" w:rsidRDefault="00DF6757" w:rsidP="00DF6757">
            <w:pPr>
              <w:spacing w:after="0" w:line="240" w:lineRule="auto"/>
              <w:rPr>
                <w:rFonts w:ascii="Times New Roman" w:eastAsia="Times New Roman" w:hAnsi="Times New Roman" w:cs="Times New Roman"/>
                <w:b/>
                <w:sz w:val="24"/>
                <w:szCs w:val="24"/>
                <w:lang w:val="ru-RU"/>
              </w:rPr>
            </w:pPr>
          </w:p>
        </w:tc>
        <w:tc>
          <w:tcPr>
            <w:tcW w:w="1685" w:type="dxa"/>
            <w:gridSpan w:val="2"/>
            <w:vMerge/>
          </w:tcPr>
          <w:p w:rsidR="00DF6757" w:rsidRPr="00DF6757" w:rsidRDefault="00DF6757" w:rsidP="00DF6757">
            <w:pPr>
              <w:spacing w:after="0" w:line="240" w:lineRule="auto"/>
              <w:rPr>
                <w:rFonts w:ascii="Times New Roman" w:eastAsia="Times New Roman" w:hAnsi="Times New Roman" w:cs="Times New Roman"/>
                <w:b/>
                <w:sz w:val="24"/>
                <w:szCs w:val="24"/>
                <w:lang w:val="ru-RU"/>
              </w:rPr>
            </w:pPr>
          </w:p>
        </w:tc>
        <w:tc>
          <w:tcPr>
            <w:tcW w:w="2001" w:type="dxa"/>
            <w:vMerge/>
          </w:tcPr>
          <w:p w:rsidR="00DF6757" w:rsidRPr="00DF6757" w:rsidRDefault="00DF6757" w:rsidP="00DF6757">
            <w:pPr>
              <w:spacing w:after="0" w:line="240" w:lineRule="auto"/>
              <w:rPr>
                <w:rFonts w:ascii="Times New Roman" w:eastAsia="Times New Roman" w:hAnsi="Times New Roman" w:cs="Times New Roman"/>
                <w:b/>
                <w:sz w:val="24"/>
                <w:szCs w:val="24"/>
                <w:lang w:val="ru-RU"/>
              </w:rPr>
            </w:pPr>
          </w:p>
        </w:tc>
      </w:tr>
      <w:tr w:rsidR="00DF6757" w:rsidRPr="00DF6757" w:rsidTr="00BB765D">
        <w:trPr>
          <w:cantSplit/>
          <w:trHeight w:val="544"/>
        </w:trPr>
        <w:tc>
          <w:tcPr>
            <w:tcW w:w="851" w:type="dxa"/>
            <w:vMerge/>
            <w:tcBorders>
              <w:bottom w:val="single" w:sz="4" w:space="0" w:color="auto"/>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lang w:val="ru-RU"/>
              </w:rPr>
              <w:t xml:space="preserve">Якості </w:t>
            </w:r>
            <w:r w:rsidRPr="00DF6757">
              <w:rPr>
                <w:rFonts w:ascii="Times New Roman" w:eastAsia="Times New Roman" w:hAnsi="Times New Roman" w:cs="Times New Roman"/>
              </w:rPr>
              <w:t>Залишено на рівні минулого року</w:t>
            </w:r>
          </w:p>
        </w:tc>
        <w:tc>
          <w:tcPr>
            <w:tcW w:w="1882" w:type="dxa"/>
            <w:gridSpan w:val="2"/>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1803" w:type="dxa"/>
            <w:vMerge/>
            <w:tcBorders>
              <w:bottom w:val="single" w:sz="4" w:space="0" w:color="auto"/>
            </w:tcBorders>
          </w:tcPr>
          <w:p w:rsidR="00DF6757" w:rsidRPr="00DF6757" w:rsidRDefault="00DF6757" w:rsidP="00DF6757">
            <w:pPr>
              <w:spacing w:after="0" w:line="240" w:lineRule="auto"/>
              <w:rPr>
                <w:rFonts w:ascii="Times New Roman" w:eastAsia="Times New Roman" w:hAnsi="Times New Roman" w:cs="Times New Roman"/>
                <w:b/>
                <w:sz w:val="24"/>
                <w:szCs w:val="24"/>
                <w:lang w:val="ru-RU"/>
              </w:rPr>
            </w:pPr>
          </w:p>
        </w:tc>
        <w:tc>
          <w:tcPr>
            <w:tcW w:w="1685" w:type="dxa"/>
            <w:gridSpan w:val="2"/>
            <w:vMerge/>
            <w:tcBorders>
              <w:bottom w:val="single" w:sz="4" w:space="0" w:color="auto"/>
            </w:tcBorders>
          </w:tcPr>
          <w:p w:rsidR="00DF6757" w:rsidRPr="00DF6757" w:rsidRDefault="00DF6757" w:rsidP="00DF6757">
            <w:pPr>
              <w:spacing w:after="0" w:line="240" w:lineRule="auto"/>
              <w:rPr>
                <w:rFonts w:ascii="Times New Roman" w:eastAsia="Times New Roman" w:hAnsi="Times New Roman" w:cs="Times New Roman"/>
                <w:b/>
                <w:sz w:val="24"/>
                <w:szCs w:val="24"/>
                <w:lang w:val="ru-RU"/>
              </w:rPr>
            </w:pPr>
          </w:p>
        </w:tc>
        <w:tc>
          <w:tcPr>
            <w:tcW w:w="2001" w:type="dxa"/>
            <w:vMerge/>
            <w:tcBorders>
              <w:bottom w:val="single" w:sz="4" w:space="0" w:color="auto"/>
            </w:tcBorders>
          </w:tcPr>
          <w:p w:rsidR="00DF6757" w:rsidRPr="00DF6757" w:rsidRDefault="00DF6757" w:rsidP="00DF6757">
            <w:pPr>
              <w:spacing w:after="0" w:line="240" w:lineRule="auto"/>
              <w:rPr>
                <w:rFonts w:ascii="Times New Roman" w:eastAsia="Times New Roman" w:hAnsi="Times New Roman" w:cs="Times New Roman"/>
                <w:b/>
                <w:sz w:val="24"/>
                <w:szCs w:val="24"/>
                <w:lang w:val="ru-RU"/>
              </w:rPr>
            </w:pPr>
          </w:p>
        </w:tc>
      </w:tr>
      <w:tr w:rsidR="00DF6757" w:rsidRPr="00DF6757" w:rsidTr="00DF6757">
        <w:trPr>
          <w:cantSplit/>
          <w:trHeight w:val="839"/>
        </w:trPr>
        <w:tc>
          <w:tcPr>
            <w:tcW w:w="851" w:type="dxa"/>
          </w:tcPr>
          <w:p w:rsidR="00DF6757" w:rsidRPr="00DF6757" w:rsidRDefault="00DF6757" w:rsidP="00DF6757">
            <w:pPr>
              <w:spacing w:after="0" w:line="240" w:lineRule="auto"/>
              <w:rPr>
                <w:rFonts w:ascii="Times New Roman" w:eastAsia="Times New Roman" w:hAnsi="Times New Roman" w:cs="Times New Roman"/>
                <w:sz w:val="24"/>
                <w:szCs w:val="24"/>
                <w:lang w:val="ru-RU"/>
              </w:rPr>
            </w:pPr>
          </w:p>
        </w:tc>
        <w:tc>
          <w:tcPr>
            <w:tcW w:w="2398"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lang w:val="ru-RU"/>
              </w:rPr>
            </w:pPr>
          </w:p>
        </w:tc>
        <w:tc>
          <w:tcPr>
            <w:tcW w:w="2285" w:type="dxa"/>
            <w:gridSpan w:val="2"/>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Всього:</w:t>
            </w:r>
          </w:p>
        </w:tc>
        <w:tc>
          <w:tcPr>
            <w:tcW w:w="2546" w:type="dxa"/>
          </w:tcPr>
          <w:p w:rsidR="00DF6757" w:rsidRPr="00DF6757" w:rsidRDefault="00DF6757" w:rsidP="00DF6757">
            <w:pPr>
              <w:spacing w:after="0" w:line="240" w:lineRule="auto"/>
              <w:rPr>
                <w:rFonts w:ascii="Times New Roman" w:eastAsia="Times New Roman" w:hAnsi="Times New Roman" w:cs="Times New Roman"/>
                <w:sz w:val="24"/>
                <w:szCs w:val="24"/>
              </w:rPr>
            </w:pPr>
          </w:p>
          <w:p w:rsidR="00DF6757" w:rsidRPr="00DF6757" w:rsidRDefault="00DF6757" w:rsidP="00DF6757">
            <w:pPr>
              <w:spacing w:after="0" w:line="240" w:lineRule="auto"/>
              <w:rPr>
                <w:rFonts w:ascii="Times New Roman" w:eastAsia="Times New Roman" w:hAnsi="Times New Roman" w:cs="Times New Roman"/>
                <w:sz w:val="24"/>
                <w:szCs w:val="24"/>
              </w:rPr>
            </w:pPr>
          </w:p>
        </w:tc>
        <w:tc>
          <w:tcPr>
            <w:tcW w:w="1882" w:type="dxa"/>
            <w:gridSpan w:val="2"/>
            <w:tcBorders>
              <w:top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tcBorders>
              <w:top w:val="single" w:sz="4" w:space="0" w:color="auto"/>
              <w:left w:val="single" w:sz="4" w:space="0" w:color="auto"/>
              <w:bottom w:val="single" w:sz="4" w:space="0" w:color="auto"/>
              <w:right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r w:rsidRPr="00DF6757">
              <w:rPr>
                <w:rFonts w:ascii="Times New Roman" w:eastAsia="Times New Roman" w:hAnsi="Times New Roman" w:cs="Times New Roman"/>
                <w:b/>
                <w:color w:val="000000" w:themeColor="text1"/>
              </w:rPr>
              <w:t>95 000 грн.</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color w:val="000000" w:themeColor="text1"/>
                <w:sz w:val="24"/>
                <w:szCs w:val="24"/>
              </w:rPr>
            </w:pPr>
          </w:p>
        </w:tc>
        <w:tc>
          <w:tcPr>
            <w:tcW w:w="2001" w:type="dxa"/>
            <w:tcBorders>
              <w:top w:val="single" w:sz="4" w:space="0" w:color="auto"/>
              <w:left w:val="single" w:sz="4" w:space="0" w:color="auto"/>
              <w:bottom w:val="single" w:sz="4" w:space="0" w:color="auto"/>
              <w:right w:val="single" w:sz="4" w:space="0" w:color="auto"/>
            </w:tcBorders>
          </w:tcPr>
          <w:p w:rsidR="00DF6757" w:rsidRPr="00DF6757" w:rsidRDefault="00DF6757" w:rsidP="00DF6757">
            <w:pPr>
              <w:spacing w:after="0" w:line="240" w:lineRule="auto"/>
              <w:rPr>
                <w:rFonts w:ascii="Times New Roman" w:eastAsia="Times New Roman" w:hAnsi="Times New Roman" w:cs="Times New Roman"/>
                <w:sz w:val="24"/>
                <w:szCs w:val="24"/>
              </w:rPr>
            </w:pPr>
          </w:p>
        </w:tc>
      </w:tr>
      <w:tr w:rsidR="00DF6757" w:rsidRPr="00DF6757" w:rsidTr="00BB765D">
        <w:trPr>
          <w:cantSplit/>
          <w:trHeight w:val="397"/>
        </w:trPr>
        <w:tc>
          <w:tcPr>
            <w:tcW w:w="851" w:type="dxa"/>
            <w:vMerge w:val="restart"/>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rPr>
            </w:pPr>
          </w:p>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rPr>
            </w:pPr>
            <w:r w:rsidRPr="00DF6757">
              <w:rPr>
                <w:rFonts w:ascii="Times New Roman" w:eastAsia="Times New Roman" w:hAnsi="Times New Roman" w:cs="Times New Roman"/>
                <w:b/>
              </w:rPr>
              <w:t>3</w:t>
            </w:r>
          </w:p>
        </w:tc>
        <w:tc>
          <w:tcPr>
            <w:tcW w:w="2398" w:type="dxa"/>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Завдання 3</w:t>
            </w:r>
          </w:p>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Забезпечення популяризації міста Новий Розділ та територіальної громади</w:t>
            </w:r>
          </w:p>
        </w:tc>
        <w:tc>
          <w:tcPr>
            <w:tcW w:w="2285" w:type="dxa"/>
            <w:gridSpan w:val="2"/>
            <w:vMerge w:val="restart"/>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Захід 1</w:t>
            </w:r>
          </w:p>
          <w:p w:rsidR="00DF6757" w:rsidRPr="00DF6757" w:rsidRDefault="00DF6757" w:rsidP="00DF6757">
            <w:pPr>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Придбання сувенірної продукції з логотипом міста</w:t>
            </w: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 xml:space="preserve">Затрат - </w:t>
            </w:r>
            <w:r w:rsidRPr="00DF6757">
              <w:rPr>
                <w:rFonts w:ascii="Times New Roman" w:eastAsia="Times New Roman" w:hAnsi="Times New Roman" w:cs="Times New Roman"/>
              </w:rPr>
              <w:t>44 320 грн</w:t>
            </w:r>
          </w:p>
        </w:tc>
        <w:tc>
          <w:tcPr>
            <w:tcW w:w="1882" w:type="dxa"/>
            <w:gridSpan w:val="2"/>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r w:rsidRPr="00DF6757">
              <w:rPr>
                <w:rFonts w:ascii="Times New Roman" w:eastAsia="Times New Roman" w:hAnsi="Times New Roman" w:cs="Times New Roman"/>
              </w:rPr>
              <w:t>Управління культури, спорту та гумвнітарної політики</w:t>
            </w:r>
          </w:p>
        </w:tc>
        <w:tc>
          <w:tcPr>
            <w:tcW w:w="1803" w:type="dxa"/>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Міський бюджет</w:t>
            </w:r>
          </w:p>
        </w:tc>
        <w:tc>
          <w:tcPr>
            <w:tcW w:w="1685" w:type="dxa"/>
            <w:gridSpan w:val="2"/>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42 320 грн</w:t>
            </w:r>
          </w:p>
        </w:tc>
        <w:tc>
          <w:tcPr>
            <w:tcW w:w="2001" w:type="dxa"/>
            <w:vMerge w:val="restart"/>
            <w:tcBorders>
              <w:top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rPr>
              <w:t>Популяризація міста Новий Розділ та територіальної громади</w:t>
            </w:r>
          </w:p>
        </w:tc>
      </w:tr>
      <w:tr w:rsidR="00DF6757" w:rsidRPr="00DF6757" w:rsidTr="00BB765D">
        <w:trPr>
          <w:cantSplit/>
          <w:trHeight w:val="277"/>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 xml:space="preserve">Продукту- </w:t>
            </w:r>
            <w:r w:rsidRPr="00DF6757">
              <w:rPr>
                <w:rFonts w:ascii="Times New Roman" w:eastAsia="Times New Roman" w:hAnsi="Times New Roman" w:cs="Times New Roman"/>
              </w:rPr>
              <w:t>сувенірна продукція</w:t>
            </w:r>
            <w:r w:rsidRPr="00DF6757">
              <w:rPr>
                <w:rFonts w:ascii="Times New Roman" w:eastAsia="Times New Roman" w:hAnsi="Times New Roman" w:cs="Times New Roman"/>
                <w:b/>
              </w:rPr>
              <w:t xml:space="preserve"> </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88"/>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Ефективності</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88"/>
        </w:trPr>
        <w:tc>
          <w:tcPr>
            <w:tcW w:w="851" w:type="dxa"/>
            <w:vMerge/>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398" w:type="dxa"/>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285"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546"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r w:rsidRPr="00DF6757">
              <w:rPr>
                <w:rFonts w:ascii="Times New Roman" w:eastAsia="Times New Roman" w:hAnsi="Times New Roman" w:cs="Times New Roman"/>
                <w:b/>
              </w:rPr>
              <w:t xml:space="preserve">Якості – </w:t>
            </w:r>
            <w:r w:rsidRPr="00DF6757">
              <w:rPr>
                <w:rFonts w:ascii="Times New Roman" w:eastAsia="Times New Roman" w:hAnsi="Times New Roman" w:cs="Times New Roman"/>
              </w:rPr>
              <w:t>Залишено на рівні минулого року</w:t>
            </w:r>
          </w:p>
        </w:tc>
        <w:tc>
          <w:tcPr>
            <w:tcW w:w="1882" w:type="dxa"/>
            <w:gridSpan w:val="2"/>
            <w:vMerge/>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803" w:type="dxa"/>
            <w:vMerge/>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1685" w:type="dxa"/>
            <w:gridSpan w:val="2"/>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c>
          <w:tcPr>
            <w:tcW w:w="2001" w:type="dxa"/>
            <w:vMerge/>
            <w:tcBorders>
              <w:bottom w:val="nil"/>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lang w:val="ru-RU"/>
              </w:rPr>
            </w:pPr>
          </w:p>
        </w:tc>
      </w:tr>
      <w:tr w:rsidR="00DF6757" w:rsidRPr="00DF6757" w:rsidTr="00BB765D">
        <w:trPr>
          <w:cantSplit/>
          <w:trHeight w:val="345"/>
        </w:trPr>
        <w:tc>
          <w:tcPr>
            <w:tcW w:w="851" w:type="dxa"/>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285" w:type="dxa"/>
            <w:gridSpan w:val="2"/>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Всього:</w:t>
            </w: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1882" w:type="dxa"/>
            <w:gridSpan w:val="2"/>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tc>
        <w:tc>
          <w:tcPr>
            <w:tcW w:w="1803" w:type="dxa"/>
          </w:tcPr>
          <w:p w:rsidR="00DF6757" w:rsidRPr="00DF6757" w:rsidRDefault="00DF6757" w:rsidP="00DF6757">
            <w:pPr>
              <w:spacing w:after="0" w:line="240" w:lineRule="auto"/>
              <w:rPr>
                <w:rFonts w:ascii="Times New Roman" w:eastAsia="Times New Roman" w:hAnsi="Times New Roman" w:cs="Times New Roman"/>
                <w:sz w:val="24"/>
                <w:szCs w:val="24"/>
              </w:rPr>
            </w:pPr>
          </w:p>
        </w:tc>
        <w:tc>
          <w:tcPr>
            <w:tcW w:w="1685" w:type="dxa"/>
            <w:gridSpan w:val="2"/>
          </w:tcPr>
          <w:p w:rsidR="00DF6757" w:rsidRPr="00DF6757" w:rsidRDefault="00DF6757" w:rsidP="00DF6757">
            <w:pPr>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 xml:space="preserve">  42 320 грн</w:t>
            </w:r>
          </w:p>
        </w:tc>
        <w:tc>
          <w:tcPr>
            <w:tcW w:w="2001" w:type="dxa"/>
          </w:tcPr>
          <w:p w:rsidR="00DF6757" w:rsidRPr="00DF6757" w:rsidRDefault="00DF6757" w:rsidP="00DF6757">
            <w:pPr>
              <w:spacing w:after="0" w:line="240" w:lineRule="auto"/>
              <w:rPr>
                <w:rFonts w:ascii="Times New Roman" w:eastAsia="Times New Roman" w:hAnsi="Times New Roman" w:cs="Times New Roman"/>
                <w:sz w:val="24"/>
                <w:szCs w:val="24"/>
              </w:rPr>
            </w:pPr>
          </w:p>
        </w:tc>
      </w:tr>
      <w:tr w:rsidR="00DF6757" w:rsidRPr="00DF6757" w:rsidTr="00BB765D">
        <w:trPr>
          <w:cantSplit/>
          <w:trHeight w:val="345"/>
        </w:trPr>
        <w:tc>
          <w:tcPr>
            <w:tcW w:w="851" w:type="dxa"/>
            <w:tcBorders>
              <w:bottom w:val="single" w:sz="4" w:space="0" w:color="auto"/>
            </w:tcBorders>
          </w:tcPr>
          <w:p w:rsidR="00DF6757" w:rsidRPr="00DF6757" w:rsidRDefault="00DF6757" w:rsidP="00DF6757">
            <w:pPr>
              <w:autoSpaceDE w:val="0"/>
              <w:autoSpaceDN w:val="0"/>
              <w:adjustRightInd w:val="0"/>
              <w:spacing w:after="0" w:line="240" w:lineRule="auto"/>
              <w:jc w:val="center"/>
              <w:rPr>
                <w:rFonts w:ascii="Times New Roman" w:eastAsia="Times New Roman" w:hAnsi="Times New Roman" w:cs="Times New Roman"/>
                <w:b/>
                <w:sz w:val="24"/>
                <w:szCs w:val="24"/>
                <w:lang w:val="ru-RU"/>
              </w:rPr>
            </w:pPr>
          </w:p>
        </w:tc>
        <w:tc>
          <w:tcPr>
            <w:tcW w:w="2398"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2285" w:type="dxa"/>
            <w:gridSpan w:val="2"/>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ВСЬОГО:</w:t>
            </w:r>
          </w:p>
        </w:tc>
        <w:tc>
          <w:tcPr>
            <w:tcW w:w="2546" w:type="dxa"/>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b/>
                <w:sz w:val="24"/>
                <w:szCs w:val="24"/>
              </w:rPr>
            </w:pPr>
          </w:p>
        </w:tc>
        <w:tc>
          <w:tcPr>
            <w:tcW w:w="1882" w:type="dxa"/>
            <w:gridSpan w:val="2"/>
            <w:tcBorders>
              <w:bottom w:val="single" w:sz="4" w:space="0" w:color="auto"/>
            </w:tcBorders>
          </w:tcPr>
          <w:p w:rsidR="00DF6757" w:rsidRPr="00DF6757" w:rsidRDefault="00DF6757" w:rsidP="00DF6757">
            <w:pPr>
              <w:autoSpaceDE w:val="0"/>
              <w:autoSpaceDN w:val="0"/>
              <w:adjustRightInd w:val="0"/>
              <w:spacing w:after="0" w:line="240" w:lineRule="auto"/>
              <w:rPr>
                <w:rFonts w:ascii="Times New Roman" w:eastAsia="Times New Roman" w:hAnsi="Times New Roman" w:cs="Times New Roman"/>
                <w:sz w:val="24"/>
                <w:szCs w:val="24"/>
              </w:rPr>
            </w:pPr>
          </w:p>
        </w:tc>
        <w:tc>
          <w:tcPr>
            <w:tcW w:w="1803" w:type="dxa"/>
            <w:tcBorders>
              <w:bottom w:val="single" w:sz="4" w:space="0" w:color="auto"/>
            </w:tcBorders>
          </w:tcPr>
          <w:p w:rsidR="00DF6757" w:rsidRPr="00DF6757" w:rsidRDefault="00DF6757" w:rsidP="00DF6757">
            <w:pPr>
              <w:spacing w:after="0" w:line="240" w:lineRule="auto"/>
              <w:rPr>
                <w:rFonts w:ascii="Times New Roman" w:eastAsia="Times New Roman" w:hAnsi="Times New Roman" w:cs="Times New Roman"/>
                <w:sz w:val="24"/>
                <w:szCs w:val="24"/>
              </w:rPr>
            </w:pPr>
          </w:p>
        </w:tc>
        <w:tc>
          <w:tcPr>
            <w:tcW w:w="1685" w:type="dxa"/>
            <w:gridSpan w:val="2"/>
            <w:tcBorders>
              <w:bottom w:val="single" w:sz="4" w:space="0" w:color="auto"/>
            </w:tcBorders>
          </w:tcPr>
          <w:p w:rsidR="00DF6757" w:rsidRPr="00DF6757" w:rsidRDefault="00DF6757" w:rsidP="00DF6757">
            <w:pPr>
              <w:spacing w:after="0" w:line="240" w:lineRule="auto"/>
              <w:rPr>
                <w:rFonts w:ascii="Times New Roman" w:eastAsia="Times New Roman" w:hAnsi="Times New Roman" w:cs="Times New Roman"/>
                <w:b/>
                <w:sz w:val="24"/>
                <w:szCs w:val="24"/>
              </w:rPr>
            </w:pPr>
            <w:r w:rsidRPr="00DF6757">
              <w:rPr>
                <w:rFonts w:ascii="Times New Roman" w:eastAsia="Times New Roman" w:hAnsi="Times New Roman" w:cs="Times New Roman"/>
                <w:b/>
              </w:rPr>
              <w:t>258 320 грн</w:t>
            </w:r>
          </w:p>
        </w:tc>
        <w:tc>
          <w:tcPr>
            <w:tcW w:w="2001" w:type="dxa"/>
            <w:tcBorders>
              <w:bottom w:val="single" w:sz="4" w:space="0" w:color="auto"/>
            </w:tcBorders>
          </w:tcPr>
          <w:p w:rsidR="00DF6757" w:rsidRPr="00DF6757" w:rsidRDefault="00DF6757" w:rsidP="00DF6757">
            <w:pPr>
              <w:spacing w:after="0" w:line="240" w:lineRule="auto"/>
              <w:rPr>
                <w:rFonts w:ascii="Times New Roman" w:eastAsia="Times New Roman" w:hAnsi="Times New Roman" w:cs="Times New Roman"/>
                <w:sz w:val="24"/>
                <w:szCs w:val="24"/>
              </w:rPr>
            </w:pPr>
          </w:p>
        </w:tc>
      </w:tr>
      <w:tr w:rsidR="00DF6757" w:rsidRPr="00DF6757" w:rsidTr="00BB765D">
        <w:trPr>
          <w:cantSplit/>
          <w:trHeight w:val="1818"/>
        </w:trPr>
        <w:tc>
          <w:tcPr>
            <w:tcW w:w="15451" w:type="dxa"/>
            <w:gridSpan w:val="11"/>
            <w:tcBorders>
              <w:left w:val="nil"/>
              <w:bottom w:val="nil"/>
              <w:right w:val="nil"/>
            </w:tcBorders>
          </w:tcPr>
          <w:p w:rsidR="00DF6757" w:rsidRPr="00DF6757" w:rsidRDefault="00DF6757" w:rsidP="00DF6757">
            <w:pPr>
              <w:tabs>
                <w:tab w:val="left" w:pos="708"/>
                <w:tab w:val="left" w:pos="1855"/>
              </w:tabs>
              <w:autoSpaceDE w:val="0"/>
              <w:autoSpaceDN w:val="0"/>
              <w:adjustRightInd w:val="0"/>
              <w:spacing w:after="0" w:line="240" w:lineRule="auto"/>
              <w:rPr>
                <w:rFonts w:ascii="Times New Roman" w:eastAsia="Times New Roman" w:hAnsi="Times New Roman" w:cs="Times New Roman"/>
                <w:b/>
                <w:sz w:val="24"/>
                <w:szCs w:val="24"/>
              </w:rPr>
            </w:pPr>
          </w:p>
          <w:p w:rsidR="00DF6757" w:rsidRPr="00DF6757" w:rsidRDefault="00DF6757" w:rsidP="00DF6757">
            <w:pPr>
              <w:shd w:val="clear" w:color="auto" w:fill="FFFFFF"/>
              <w:spacing w:after="0" w:line="240" w:lineRule="auto"/>
              <w:rPr>
                <w:rFonts w:ascii="Times New Roman" w:eastAsia="Times New Roman" w:hAnsi="Times New Roman" w:cs="Times New Roman"/>
                <w:b/>
                <w:bCs/>
                <w:color w:val="2C2B2B"/>
                <w:sz w:val="24"/>
                <w:szCs w:val="24"/>
                <w:lang w:val="ru-RU"/>
              </w:rPr>
            </w:pPr>
            <w:r w:rsidRPr="00DF6757">
              <w:rPr>
                <w:rFonts w:ascii="Times New Roman" w:eastAsia="Times New Roman" w:hAnsi="Times New Roman" w:cs="Times New Roman"/>
                <w:b/>
                <w:bCs/>
                <w:color w:val="2C2B2B"/>
                <w:sz w:val="24"/>
                <w:szCs w:val="24"/>
              </w:rPr>
              <w:t xml:space="preserve">                      </w:t>
            </w:r>
            <w:r w:rsidRPr="00DF6757">
              <w:rPr>
                <w:rFonts w:ascii="Times New Roman" w:eastAsia="Times New Roman" w:hAnsi="Times New Roman" w:cs="Times New Roman"/>
                <w:b/>
                <w:bCs/>
                <w:color w:val="2C2B2B"/>
                <w:sz w:val="24"/>
                <w:szCs w:val="24"/>
                <w:lang w:val="ru-RU"/>
              </w:rPr>
              <w:t>Керівник установи –</w:t>
            </w:r>
          </w:p>
          <w:p w:rsidR="00DF6757" w:rsidRPr="00DF6757" w:rsidRDefault="00DF6757" w:rsidP="00DF6757">
            <w:pPr>
              <w:shd w:val="clear" w:color="auto" w:fill="FFFFFF"/>
              <w:spacing w:after="0" w:line="240" w:lineRule="auto"/>
              <w:rPr>
                <w:rFonts w:ascii="Times New Roman" w:eastAsia="Times New Roman" w:hAnsi="Times New Roman" w:cs="Times New Roman"/>
                <w:b/>
                <w:bCs/>
                <w:color w:val="2C2B2B"/>
                <w:sz w:val="24"/>
                <w:szCs w:val="24"/>
              </w:rPr>
            </w:pPr>
            <w:r w:rsidRPr="00DF6757">
              <w:rPr>
                <w:rFonts w:ascii="Times New Roman" w:eastAsia="Times New Roman" w:hAnsi="Times New Roman" w:cs="Times New Roman"/>
                <w:b/>
                <w:bCs/>
                <w:color w:val="2C2B2B"/>
                <w:sz w:val="24"/>
                <w:szCs w:val="24"/>
              </w:rPr>
              <w:t xml:space="preserve">                      </w:t>
            </w:r>
            <w:r w:rsidRPr="00DF6757">
              <w:rPr>
                <w:rFonts w:ascii="Times New Roman" w:eastAsia="Times New Roman" w:hAnsi="Times New Roman" w:cs="Times New Roman"/>
                <w:b/>
                <w:bCs/>
                <w:color w:val="2C2B2B"/>
                <w:sz w:val="24"/>
                <w:szCs w:val="24"/>
                <w:lang w:val="ru-RU"/>
              </w:rPr>
              <w:t>головного розпорядника коштів                                                   Володимир ЗАСАНСЬКИЙ</w:t>
            </w:r>
          </w:p>
          <w:p w:rsidR="00DF6757" w:rsidRPr="00DF6757" w:rsidRDefault="00DF6757" w:rsidP="00DF6757">
            <w:pPr>
              <w:shd w:val="clear" w:color="auto" w:fill="FFFFFF"/>
              <w:spacing w:after="0" w:line="240" w:lineRule="auto"/>
              <w:rPr>
                <w:rFonts w:ascii="Times New Roman" w:eastAsia="Times New Roman" w:hAnsi="Times New Roman" w:cs="Times New Roman"/>
                <w:b/>
                <w:bCs/>
                <w:color w:val="2C2B2B"/>
                <w:sz w:val="24"/>
                <w:szCs w:val="24"/>
              </w:rPr>
            </w:pPr>
          </w:p>
          <w:p w:rsidR="00DF6757" w:rsidRPr="00DF6757" w:rsidRDefault="00DF6757" w:rsidP="00DF6757">
            <w:pPr>
              <w:shd w:val="clear" w:color="auto" w:fill="FFFFFF"/>
              <w:spacing w:before="150" w:after="0" w:line="240" w:lineRule="auto"/>
              <w:rPr>
                <w:rFonts w:ascii="Times New Roman" w:eastAsia="Times New Roman" w:hAnsi="Times New Roman" w:cs="Times New Roman"/>
                <w:b/>
                <w:bCs/>
                <w:color w:val="2C2B2B"/>
                <w:sz w:val="24"/>
                <w:szCs w:val="24"/>
              </w:rPr>
            </w:pPr>
            <w:r w:rsidRPr="00DF6757">
              <w:rPr>
                <w:rFonts w:ascii="Times New Roman" w:eastAsia="Times New Roman" w:hAnsi="Times New Roman" w:cs="Times New Roman"/>
                <w:b/>
                <w:bCs/>
                <w:color w:val="2C2B2B"/>
                <w:sz w:val="24"/>
                <w:szCs w:val="24"/>
              </w:rPr>
              <w:t xml:space="preserve">                     </w:t>
            </w:r>
            <w:r w:rsidRPr="00DF6757">
              <w:rPr>
                <w:rFonts w:ascii="Times New Roman" w:eastAsia="Times New Roman" w:hAnsi="Times New Roman" w:cs="Times New Roman"/>
                <w:b/>
                <w:bCs/>
                <w:color w:val="2C2B2B"/>
                <w:sz w:val="24"/>
                <w:szCs w:val="24"/>
                <w:lang w:val="ru-RU"/>
              </w:rPr>
              <w:t>Відповідальний виконавець програми                                        Володимир ЗАСАНСЬКИЙ</w:t>
            </w:r>
          </w:p>
        </w:tc>
      </w:tr>
    </w:tbl>
    <w:p w:rsidR="00DF6757" w:rsidRPr="00427EF2" w:rsidRDefault="00427EF2" w:rsidP="00DF6757">
      <w:pPr>
        <w:spacing w:after="0" w:line="240" w:lineRule="auto"/>
        <w:jc w:val="center"/>
        <w:rPr>
          <w:rFonts w:ascii="Times New Roman" w:eastAsia="Times New Roman" w:hAnsi="Times New Roman" w:cs="Times New Roman"/>
          <w:sz w:val="28"/>
          <w:szCs w:val="24"/>
          <w:lang w:eastAsia="ru-RU"/>
        </w:rPr>
        <w:sectPr w:rsidR="00DF6757" w:rsidRPr="00427EF2" w:rsidSect="00DF6757">
          <w:pgSz w:w="16838" w:h="11906" w:orient="landscape"/>
          <w:pgMar w:top="1135" w:right="567" w:bottom="851" w:left="1134" w:header="709" w:footer="709" w:gutter="0"/>
          <w:cols w:space="708"/>
          <w:docGrid w:linePitch="360"/>
        </w:sectPr>
      </w:pPr>
      <w:r w:rsidRPr="00427EF2">
        <w:rPr>
          <w:rFonts w:ascii="Times New Roman" w:eastAsia="Times New Roman" w:hAnsi="Times New Roman" w:cs="Times New Roman"/>
          <w:sz w:val="28"/>
          <w:szCs w:val="24"/>
          <w:lang w:eastAsia="ru-RU"/>
        </w:rPr>
        <w:t>Керуючий справами виконкому</w:t>
      </w:r>
      <w:r w:rsidRPr="00427EF2">
        <w:rPr>
          <w:rFonts w:ascii="Times New Roman" w:eastAsia="Times New Roman" w:hAnsi="Times New Roman" w:cs="Times New Roman"/>
          <w:sz w:val="28"/>
          <w:szCs w:val="24"/>
          <w:lang w:eastAsia="ru-RU"/>
        </w:rPr>
        <w:tab/>
      </w:r>
      <w:r w:rsidRPr="00427EF2">
        <w:rPr>
          <w:rFonts w:ascii="Times New Roman" w:eastAsia="Times New Roman" w:hAnsi="Times New Roman" w:cs="Times New Roman"/>
          <w:sz w:val="28"/>
          <w:szCs w:val="24"/>
          <w:lang w:eastAsia="ru-RU"/>
        </w:rPr>
        <w:tab/>
      </w:r>
      <w:r w:rsidRPr="00427EF2">
        <w:rPr>
          <w:rFonts w:ascii="Times New Roman" w:eastAsia="Times New Roman" w:hAnsi="Times New Roman" w:cs="Times New Roman"/>
          <w:sz w:val="28"/>
          <w:szCs w:val="24"/>
          <w:lang w:eastAsia="ru-RU"/>
        </w:rPr>
        <w:tab/>
        <w:t xml:space="preserve">                Анатолій МЕЛЬНІКОВ</w:t>
      </w: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Default="00DF6757" w:rsidP="00DF6757">
      <w:pPr>
        <w:spacing w:after="0" w:line="240" w:lineRule="auto"/>
        <w:jc w:val="center"/>
        <w:rPr>
          <w:rFonts w:ascii="Times New Roman" w:eastAsia="Times New Roman" w:hAnsi="Times New Roman" w:cs="Times New Roman"/>
          <w:b/>
          <w:sz w:val="28"/>
          <w:szCs w:val="24"/>
          <w:lang w:eastAsia="ru-RU"/>
        </w:rPr>
      </w:pPr>
    </w:p>
    <w:p w:rsidR="00DF6757" w:rsidRPr="00DF6757" w:rsidRDefault="00DF6757" w:rsidP="00DF6757">
      <w:pPr>
        <w:spacing w:after="0" w:line="240" w:lineRule="auto"/>
        <w:jc w:val="center"/>
        <w:rPr>
          <w:rFonts w:ascii="Times New Roman" w:eastAsia="Times New Roman" w:hAnsi="Times New Roman" w:cs="Times New Roman"/>
          <w:b/>
          <w:sz w:val="28"/>
          <w:szCs w:val="24"/>
          <w:lang w:eastAsia="ru-RU"/>
        </w:rPr>
      </w:pPr>
    </w:p>
    <w:p w:rsidR="00AF6331" w:rsidRPr="00080FB4" w:rsidRDefault="00AF6331" w:rsidP="00080FB4">
      <w:pPr>
        <w:spacing w:after="0" w:line="240" w:lineRule="auto"/>
        <w:rPr>
          <w:rFonts w:ascii="Times New Roman" w:hAnsi="Times New Roman" w:cs="Times New Roman"/>
          <w:sz w:val="24"/>
          <w:szCs w:val="24"/>
        </w:rPr>
      </w:pPr>
    </w:p>
    <w:sectPr w:rsidR="00AF6331" w:rsidRPr="00080FB4" w:rsidSect="001A47E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6EC"/>
    <w:multiLevelType w:val="hybridMultilevel"/>
    <w:tmpl w:val="FA622A28"/>
    <w:lvl w:ilvl="0" w:tplc="60B2224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FB6EFD"/>
    <w:multiLevelType w:val="hybridMultilevel"/>
    <w:tmpl w:val="75FCE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3">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4">
    <w:nsid w:val="1E1A12E6"/>
    <w:multiLevelType w:val="multilevel"/>
    <w:tmpl w:val="4EA6CE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03B2738"/>
    <w:multiLevelType w:val="hybridMultilevel"/>
    <w:tmpl w:val="AB92A08E"/>
    <w:lvl w:ilvl="0" w:tplc="11F095A6">
      <w:start w:val="2"/>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8C51208"/>
    <w:multiLevelType w:val="hybridMultilevel"/>
    <w:tmpl w:val="760E8648"/>
    <w:lvl w:ilvl="0" w:tplc="DB70E9A8">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8">
    <w:nsid w:val="3A296369"/>
    <w:multiLevelType w:val="hybridMultilevel"/>
    <w:tmpl w:val="87042DC0"/>
    <w:lvl w:ilvl="0" w:tplc="6B68D964">
      <w:start w:val="1"/>
      <w:numFmt w:val="decimal"/>
      <w:lvlText w:val="%1."/>
      <w:lvlJc w:val="left"/>
      <w:pPr>
        <w:ind w:left="899" w:hanging="360"/>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4"/>
  </w:num>
  <w:num w:numId="3">
    <w:abstractNumId w:val="5"/>
  </w:num>
  <w:num w:numId="4">
    <w:abstractNumId w:val="9"/>
  </w:num>
  <w:num w:numId="5">
    <w:abstractNumId w:val="1"/>
  </w:num>
  <w:num w:numId="6">
    <w:abstractNumId w:val="6"/>
  </w:num>
  <w:num w:numId="7">
    <w:abstractNumId w:val="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compat>
    <w:useFELayout/>
  </w:compat>
  <w:rsids>
    <w:rsidRoot w:val="001A47E4"/>
    <w:rsid w:val="00035CFB"/>
    <w:rsid w:val="00072AAF"/>
    <w:rsid w:val="00080FB4"/>
    <w:rsid w:val="000A0685"/>
    <w:rsid w:val="000E17DC"/>
    <w:rsid w:val="00107B25"/>
    <w:rsid w:val="001A47E4"/>
    <w:rsid w:val="001B015D"/>
    <w:rsid w:val="001C794A"/>
    <w:rsid w:val="00226FCC"/>
    <w:rsid w:val="0023264E"/>
    <w:rsid w:val="00266334"/>
    <w:rsid w:val="00281790"/>
    <w:rsid w:val="00401EA0"/>
    <w:rsid w:val="00405721"/>
    <w:rsid w:val="00406091"/>
    <w:rsid w:val="00427EF2"/>
    <w:rsid w:val="00480BD5"/>
    <w:rsid w:val="00493866"/>
    <w:rsid w:val="004A22F2"/>
    <w:rsid w:val="004C2C2E"/>
    <w:rsid w:val="004C7D17"/>
    <w:rsid w:val="00564882"/>
    <w:rsid w:val="005734ED"/>
    <w:rsid w:val="00574042"/>
    <w:rsid w:val="00577841"/>
    <w:rsid w:val="00582859"/>
    <w:rsid w:val="005F5E33"/>
    <w:rsid w:val="00601149"/>
    <w:rsid w:val="00636260"/>
    <w:rsid w:val="0064581F"/>
    <w:rsid w:val="0064754C"/>
    <w:rsid w:val="00652F2D"/>
    <w:rsid w:val="00660703"/>
    <w:rsid w:val="006A1E65"/>
    <w:rsid w:val="006B2DD0"/>
    <w:rsid w:val="00757F6C"/>
    <w:rsid w:val="00761751"/>
    <w:rsid w:val="007652E1"/>
    <w:rsid w:val="00765BAF"/>
    <w:rsid w:val="00773C03"/>
    <w:rsid w:val="007B22A1"/>
    <w:rsid w:val="007D7CFB"/>
    <w:rsid w:val="008221F7"/>
    <w:rsid w:val="00862994"/>
    <w:rsid w:val="00873346"/>
    <w:rsid w:val="00876AAC"/>
    <w:rsid w:val="00883715"/>
    <w:rsid w:val="008F1C9C"/>
    <w:rsid w:val="009054D5"/>
    <w:rsid w:val="00933583"/>
    <w:rsid w:val="00967772"/>
    <w:rsid w:val="00994811"/>
    <w:rsid w:val="00995F6B"/>
    <w:rsid w:val="00A11752"/>
    <w:rsid w:val="00A2387D"/>
    <w:rsid w:val="00A33B79"/>
    <w:rsid w:val="00A34016"/>
    <w:rsid w:val="00A62AC1"/>
    <w:rsid w:val="00AD5FD2"/>
    <w:rsid w:val="00AF6331"/>
    <w:rsid w:val="00B04CAB"/>
    <w:rsid w:val="00B66D06"/>
    <w:rsid w:val="00B93102"/>
    <w:rsid w:val="00BB52EA"/>
    <w:rsid w:val="00BC51C9"/>
    <w:rsid w:val="00BD2A3B"/>
    <w:rsid w:val="00BD5FFD"/>
    <w:rsid w:val="00BD70B3"/>
    <w:rsid w:val="00BE3707"/>
    <w:rsid w:val="00C32D1D"/>
    <w:rsid w:val="00C44747"/>
    <w:rsid w:val="00C9285C"/>
    <w:rsid w:val="00CD0719"/>
    <w:rsid w:val="00D263F5"/>
    <w:rsid w:val="00D31D73"/>
    <w:rsid w:val="00D422E9"/>
    <w:rsid w:val="00D50B2E"/>
    <w:rsid w:val="00DA527C"/>
    <w:rsid w:val="00DF6757"/>
    <w:rsid w:val="00E15F7A"/>
    <w:rsid w:val="00E27D8A"/>
    <w:rsid w:val="00EA7299"/>
    <w:rsid w:val="00ED19A8"/>
    <w:rsid w:val="00ED5FC4"/>
    <w:rsid w:val="00F33862"/>
    <w:rsid w:val="00F56B07"/>
    <w:rsid w:val="00F60934"/>
    <w:rsid w:val="00FC2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42"/>
  </w:style>
  <w:style w:type="paragraph" w:styleId="1">
    <w:name w:val="heading 1"/>
    <w:aliases w:val="Знак"/>
    <w:basedOn w:val="a"/>
    <w:next w:val="a"/>
    <w:link w:val="10"/>
    <w:uiPriority w:val="99"/>
    <w:qFormat/>
    <w:rsid w:val="00DF6757"/>
    <w:pPr>
      <w:keepNext/>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9"/>
    <w:unhideWhenUsed/>
    <w:qFormat/>
    <w:rsid w:val="00DF675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DF675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qFormat/>
    <w:rsid w:val="00DF6757"/>
    <w:pPr>
      <w:keepNext/>
      <w:numPr>
        <w:ilvl w:val="3"/>
        <w:numId w:val="7"/>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9"/>
    <w:qFormat/>
    <w:rsid w:val="00DF6757"/>
    <w:pPr>
      <w:keepNext/>
      <w:numPr>
        <w:ilvl w:val="4"/>
        <w:numId w:val="7"/>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9"/>
    <w:qFormat/>
    <w:rsid w:val="00DF6757"/>
    <w:pPr>
      <w:keepNext/>
      <w:numPr>
        <w:ilvl w:val="5"/>
        <w:numId w:val="7"/>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qFormat/>
    <w:rsid w:val="00DF6757"/>
    <w:pPr>
      <w:keepNext/>
      <w:numPr>
        <w:ilvl w:val="6"/>
        <w:numId w:val="7"/>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DF6757"/>
    <w:pPr>
      <w:keepNext/>
      <w:numPr>
        <w:ilvl w:val="7"/>
        <w:numId w:val="7"/>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DF6757"/>
    <w:pPr>
      <w:keepNext/>
      <w:numPr>
        <w:ilvl w:val="8"/>
        <w:numId w:val="7"/>
      </w:numPr>
      <w:suppressAutoHyphens/>
      <w:spacing w:before="240" w:after="60" w:line="240" w:lineRule="auto"/>
      <w:ind w:left="720" w:firstLine="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7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47E4"/>
    <w:rPr>
      <w:rFonts w:ascii="Tahoma" w:hAnsi="Tahoma" w:cs="Tahoma"/>
      <w:sz w:val="16"/>
      <w:szCs w:val="16"/>
      <w:lang w:val="uk-UA"/>
    </w:rPr>
  </w:style>
  <w:style w:type="paragraph" w:styleId="a5">
    <w:name w:val="List"/>
    <w:basedOn w:val="a"/>
    <w:uiPriority w:val="99"/>
    <w:rsid w:val="001A47E4"/>
    <w:pPr>
      <w:widowControl w:val="0"/>
      <w:spacing w:after="0" w:line="240" w:lineRule="auto"/>
      <w:ind w:left="283" w:hanging="283"/>
    </w:pPr>
    <w:rPr>
      <w:rFonts w:ascii="Times New Roman" w:eastAsia="MS Mincho" w:hAnsi="Times New Roman" w:cs="Times New Roman"/>
      <w:sz w:val="20"/>
      <w:szCs w:val="20"/>
      <w:lang w:eastAsia="ru-RU"/>
    </w:rPr>
  </w:style>
  <w:style w:type="paragraph" w:customStyle="1" w:styleId="21">
    <w:name w:val="Основной текст с отступом 21"/>
    <w:basedOn w:val="a"/>
    <w:uiPriority w:val="99"/>
    <w:rsid w:val="001A47E4"/>
    <w:pPr>
      <w:suppressAutoHyphens/>
      <w:spacing w:after="120" w:line="480" w:lineRule="auto"/>
      <w:ind w:left="283"/>
    </w:pPr>
    <w:rPr>
      <w:rFonts w:ascii="Times New Roman" w:eastAsia="Times New Roman" w:hAnsi="Times New Roman" w:cs="Times New Roman"/>
      <w:sz w:val="20"/>
      <w:szCs w:val="20"/>
      <w:lang w:eastAsia="ar-SA"/>
    </w:rPr>
  </w:style>
  <w:style w:type="paragraph" w:styleId="a6">
    <w:name w:val="List Paragraph"/>
    <w:basedOn w:val="a"/>
    <w:uiPriority w:val="99"/>
    <w:qFormat/>
    <w:rsid w:val="00401EA0"/>
    <w:pPr>
      <w:ind w:left="720"/>
      <w:contextualSpacing/>
    </w:pPr>
  </w:style>
  <w:style w:type="character" w:customStyle="1" w:styleId="10">
    <w:name w:val="Заголовок 1 Знак"/>
    <w:aliases w:val="Знак Знак2"/>
    <w:basedOn w:val="a0"/>
    <w:link w:val="1"/>
    <w:uiPriority w:val="99"/>
    <w:rsid w:val="00DF6757"/>
    <w:rPr>
      <w:rFonts w:ascii="Times New Roman" w:eastAsia="Times New Roman" w:hAnsi="Times New Roman" w:cs="Times New Roman"/>
      <w:b/>
      <w:bCs/>
      <w:sz w:val="26"/>
      <w:szCs w:val="26"/>
    </w:rPr>
  </w:style>
  <w:style w:type="character" w:customStyle="1" w:styleId="20">
    <w:name w:val="Заголовок 2 Знак"/>
    <w:basedOn w:val="a0"/>
    <w:link w:val="2"/>
    <w:uiPriority w:val="99"/>
    <w:rsid w:val="00DF6757"/>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DF6757"/>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DF6757"/>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DF6757"/>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DF6757"/>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DF6757"/>
    <w:rPr>
      <w:rFonts w:ascii="Arial" w:eastAsia="Times New Roman" w:hAnsi="Arial" w:cs="Arial"/>
      <w:b/>
      <w:smallCaps/>
      <w:szCs w:val="20"/>
      <w:lang w:eastAsia="ar-SA"/>
    </w:rPr>
  </w:style>
  <w:style w:type="character" w:customStyle="1" w:styleId="80">
    <w:name w:val="Заголовок 8 Знак"/>
    <w:basedOn w:val="a0"/>
    <w:link w:val="8"/>
    <w:uiPriority w:val="99"/>
    <w:rsid w:val="00DF6757"/>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DF6757"/>
    <w:rPr>
      <w:rFonts w:ascii="Times New Roman" w:eastAsia="Times New Roman" w:hAnsi="Times New Roman" w:cs="Times New Roman"/>
      <w:b/>
      <w:sz w:val="26"/>
      <w:szCs w:val="20"/>
      <w:lang w:eastAsia="ar-SA"/>
    </w:rPr>
  </w:style>
  <w:style w:type="numbering" w:customStyle="1" w:styleId="11">
    <w:name w:val="Нет списка1"/>
    <w:next w:val="a2"/>
    <w:uiPriority w:val="99"/>
    <w:semiHidden/>
    <w:unhideWhenUsed/>
    <w:rsid w:val="00DF6757"/>
  </w:style>
  <w:style w:type="paragraph" w:styleId="a7">
    <w:name w:val="Normal (Web)"/>
    <w:aliases w:val="Обычный (Web)"/>
    <w:basedOn w:val="a"/>
    <w:uiPriority w:val="99"/>
    <w:qFormat/>
    <w:rsid w:val="00DF6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DF675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DF6757"/>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 w:type="character" w:customStyle="1" w:styleId="apple-converted-space">
    <w:name w:val="apple-converted-space"/>
    <w:uiPriority w:val="99"/>
    <w:rsid w:val="00DF6757"/>
  </w:style>
  <w:style w:type="paragraph" w:customStyle="1" w:styleId="22">
    <w:name w:val="Абзац списка2"/>
    <w:basedOn w:val="a"/>
    <w:uiPriority w:val="99"/>
    <w:rsid w:val="00DF675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3">
    <w:name w:val="Без интервала1"/>
    <w:uiPriority w:val="99"/>
    <w:qFormat/>
    <w:rsid w:val="00DF6757"/>
    <w:pPr>
      <w:spacing w:after="0" w:line="240" w:lineRule="auto"/>
    </w:pPr>
    <w:rPr>
      <w:rFonts w:ascii="Calibri" w:eastAsia="Times New Roman" w:hAnsi="Calibri" w:cs="Times New Roman"/>
      <w:lang w:val="ru-RU" w:eastAsia="ru-RU"/>
    </w:rPr>
  </w:style>
  <w:style w:type="table" w:customStyle="1" w:styleId="23">
    <w:name w:val="Сетка таблицы2"/>
    <w:basedOn w:val="a1"/>
    <w:next w:val="a8"/>
    <w:uiPriority w:val="99"/>
    <w:rsid w:val="00DF675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99"/>
    <w:rsid w:val="00DF67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rsid w:val="00DF6757"/>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DF6757"/>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DF6757"/>
    <w:rPr>
      <w:rFonts w:ascii="Times New Roman" w:eastAsia="Times New Roman" w:hAnsi="Times New Roman" w:cs="Times New Roman"/>
      <w:sz w:val="20"/>
      <w:szCs w:val="20"/>
      <w:lang w:eastAsia="ru-RU"/>
    </w:rPr>
  </w:style>
  <w:style w:type="paragraph" w:customStyle="1" w:styleId="rvps6">
    <w:name w:val="rvps6"/>
    <w:basedOn w:val="a"/>
    <w:rsid w:val="00DF675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DF6757"/>
    <w:rPr>
      <w:color w:val="0000FF" w:themeColor="hyperlink"/>
      <w:u w:val="single"/>
    </w:rPr>
  </w:style>
  <w:style w:type="paragraph" w:styleId="aa">
    <w:name w:val="Body Text"/>
    <w:aliases w:val="Знак7 Знак,Знак7"/>
    <w:basedOn w:val="a"/>
    <w:link w:val="ab"/>
    <w:uiPriority w:val="99"/>
    <w:unhideWhenUsed/>
    <w:qFormat/>
    <w:rsid w:val="00DF6757"/>
    <w:pPr>
      <w:spacing w:after="120" w:line="240" w:lineRule="auto"/>
    </w:pPr>
    <w:rPr>
      <w:rFonts w:ascii="Times New Roman" w:eastAsia="Times New Roman" w:hAnsi="Times New Roman" w:cs="Times New Roman"/>
      <w:sz w:val="24"/>
      <w:szCs w:val="24"/>
      <w:lang w:val="ru-RU" w:eastAsia="ru-RU"/>
    </w:rPr>
  </w:style>
  <w:style w:type="character" w:customStyle="1" w:styleId="ab">
    <w:name w:val="Основной текст Знак"/>
    <w:aliases w:val="Знак7 Знак Знак,Знак7 Знак1"/>
    <w:basedOn w:val="a0"/>
    <w:link w:val="aa"/>
    <w:uiPriority w:val="99"/>
    <w:rsid w:val="00DF6757"/>
    <w:rPr>
      <w:rFonts w:ascii="Times New Roman" w:eastAsia="Times New Roman" w:hAnsi="Times New Roman" w:cs="Times New Roman"/>
      <w:sz w:val="24"/>
      <w:szCs w:val="24"/>
      <w:lang w:val="ru-RU" w:eastAsia="ru-RU"/>
    </w:rPr>
  </w:style>
  <w:style w:type="paragraph" w:customStyle="1" w:styleId="24">
    <w:name w:val="Знак Знак Знак Знак Знак Знак Знак Знак2"/>
    <w:basedOn w:val="a"/>
    <w:rsid w:val="00DF6757"/>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DF6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DF6757"/>
    <w:rPr>
      <w:rFonts w:ascii="Courier New" w:eastAsia="Times New Roman" w:hAnsi="Courier New" w:cs="Courier New"/>
      <w:color w:val="000000"/>
      <w:sz w:val="14"/>
      <w:szCs w:val="14"/>
      <w:lang w:val="ru-RU" w:eastAsia="ru-RU"/>
    </w:rPr>
  </w:style>
  <w:style w:type="character" w:styleId="ac">
    <w:name w:val="Emphasis"/>
    <w:qFormat/>
    <w:rsid w:val="00DF6757"/>
    <w:rPr>
      <w:i/>
      <w:iCs/>
    </w:rPr>
  </w:style>
  <w:style w:type="paragraph" w:customStyle="1" w:styleId="Style8">
    <w:name w:val="Style8"/>
    <w:basedOn w:val="a"/>
    <w:uiPriority w:val="99"/>
    <w:rsid w:val="00DF6757"/>
    <w:pPr>
      <w:widowControl w:val="0"/>
      <w:autoSpaceDE w:val="0"/>
      <w:autoSpaceDN w:val="0"/>
      <w:adjustRightInd w:val="0"/>
      <w:spacing w:after="0" w:line="240" w:lineRule="auto"/>
    </w:pPr>
    <w:rPr>
      <w:rFonts w:ascii="Arial Black" w:hAnsi="Arial Black"/>
      <w:sz w:val="24"/>
      <w:szCs w:val="24"/>
      <w:lang w:val="ru-RU" w:eastAsia="ru-RU"/>
    </w:rPr>
  </w:style>
  <w:style w:type="character" w:customStyle="1" w:styleId="FontStyle23">
    <w:name w:val="Font Style23"/>
    <w:basedOn w:val="a0"/>
    <w:uiPriority w:val="99"/>
    <w:rsid w:val="00DF6757"/>
    <w:rPr>
      <w:rFonts w:ascii="Times New Roman" w:hAnsi="Times New Roman" w:cs="Times New Roman" w:hint="default"/>
      <w:b/>
      <w:bCs/>
      <w:sz w:val="22"/>
      <w:szCs w:val="22"/>
    </w:rPr>
  </w:style>
  <w:style w:type="paragraph" w:customStyle="1" w:styleId="Style9">
    <w:name w:val="Style9"/>
    <w:basedOn w:val="a"/>
    <w:uiPriority w:val="99"/>
    <w:rsid w:val="00DF6757"/>
    <w:pPr>
      <w:widowControl w:val="0"/>
      <w:autoSpaceDE w:val="0"/>
      <w:autoSpaceDN w:val="0"/>
      <w:adjustRightInd w:val="0"/>
      <w:spacing w:after="0" w:line="240" w:lineRule="auto"/>
    </w:pPr>
    <w:rPr>
      <w:rFonts w:ascii="Arial Black" w:hAnsi="Arial Black"/>
      <w:sz w:val="24"/>
      <w:szCs w:val="24"/>
      <w:lang w:val="ru-RU" w:eastAsia="ru-RU"/>
    </w:rPr>
  </w:style>
  <w:style w:type="paragraph" w:customStyle="1" w:styleId="Style10">
    <w:name w:val="Style10"/>
    <w:basedOn w:val="a"/>
    <w:uiPriority w:val="99"/>
    <w:rsid w:val="00DF6757"/>
    <w:pPr>
      <w:widowControl w:val="0"/>
      <w:autoSpaceDE w:val="0"/>
      <w:autoSpaceDN w:val="0"/>
      <w:adjustRightInd w:val="0"/>
      <w:spacing w:after="0" w:line="240" w:lineRule="auto"/>
    </w:pPr>
    <w:rPr>
      <w:rFonts w:ascii="Arial Black" w:hAnsi="Arial Black"/>
      <w:sz w:val="24"/>
      <w:szCs w:val="24"/>
      <w:lang w:val="ru-RU" w:eastAsia="ru-RU"/>
    </w:rPr>
  </w:style>
  <w:style w:type="paragraph" w:customStyle="1" w:styleId="Style11">
    <w:name w:val="Style11"/>
    <w:basedOn w:val="a"/>
    <w:uiPriority w:val="99"/>
    <w:rsid w:val="00DF6757"/>
    <w:pPr>
      <w:widowControl w:val="0"/>
      <w:autoSpaceDE w:val="0"/>
      <w:autoSpaceDN w:val="0"/>
      <w:adjustRightInd w:val="0"/>
      <w:spacing w:after="0" w:line="240" w:lineRule="auto"/>
    </w:pPr>
    <w:rPr>
      <w:rFonts w:ascii="Arial Black" w:hAnsi="Arial Black"/>
      <w:sz w:val="24"/>
      <w:szCs w:val="24"/>
      <w:lang w:val="ru-RU" w:eastAsia="ru-RU"/>
    </w:rPr>
  </w:style>
  <w:style w:type="character" w:customStyle="1" w:styleId="FontStyle24">
    <w:name w:val="Font Style24"/>
    <w:basedOn w:val="a0"/>
    <w:uiPriority w:val="99"/>
    <w:rsid w:val="00DF6757"/>
    <w:rPr>
      <w:rFonts w:ascii="Times New Roman" w:hAnsi="Times New Roman" w:cs="Times New Roman"/>
      <w:b/>
      <w:bCs/>
      <w:i/>
      <w:iCs/>
      <w:sz w:val="22"/>
      <w:szCs w:val="22"/>
    </w:rPr>
  </w:style>
  <w:style w:type="character" w:customStyle="1" w:styleId="FontStyle25">
    <w:name w:val="Font Style25"/>
    <w:basedOn w:val="a0"/>
    <w:uiPriority w:val="99"/>
    <w:rsid w:val="00DF6757"/>
    <w:rPr>
      <w:rFonts w:ascii="Times New Roman" w:hAnsi="Times New Roman" w:cs="Times New Roman"/>
      <w:sz w:val="22"/>
      <w:szCs w:val="22"/>
    </w:rPr>
  </w:style>
  <w:style w:type="character" w:styleId="ad">
    <w:name w:val="Strong"/>
    <w:uiPriority w:val="99"/>
    <w:qFormat/>
    <w:rsid w:val="00DF6757"/>
    <w:rPr>
      <w:b/>
      <w:bCs/>
    </w:rPr>
  </w:style>
  <w:style w:type="paragraph" w:customStyle="1" w:styleId="xfmc1">
    <w:name w:val="xfmc1"/>
    <w:basedOn w:val="a"/>
    <w:uiPriority w:val="99"/>
    <w:rsid w:val="00DF67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uiPriority w:val="99"/>
    <w:semiHidden/>
    <w:rsid w:val="00DF6757"/>
    <w:rPr>
      <w:rFonts w:ascii="Consolas" w:eastAsia="Times New Roman" w:hAnsi="Consolas" w:cs="Times New Roman"/>
      <w:sz w:val="20"/>
      <w:szCs w:val="20"/>
      <w:lang w:val="uk-UA" w:eastAsia="ru-RU"/>
    </w:rPr>
  </w:style>
  <w:style w:type="numbering" w:customStyle="1" w:styleId="110">
    <w:name w:val="Нет списка11"/>
    <w:next w:val="a2"/>
    <w:semiHidden/>
    <w:unhideWhenUsed/>
    <w:rsid w:val="00DF6757"/>
  </w:style>
  <w:style w:type="character" w:styleId="ae">
    <w:name w:val="FollowedHyperlink"/>
    <w:basedOn w:val="a0"/>
    <w:uiPriority w:val="99"/>
    <w:unhideWhenUsed/>
    <w:rsid w:val="00DF6757"/>
    <w:rPr>
      <w:color w:val="800080"/>
      <w:u w:val="single"/>
    </w:rPr>
  </w:style>
  <w:style w:type="character" w:customStyle="1" w:styleId="111">
    <w:name w:val="Заголовок 1 Знак1"/>
    <w:basedOn w:val="a0"/>
    <w:uiPriority w:val="99"/>
    <w:rsid w:val="00DF6757"/>
    <w:rPr>
      <w:rFonts w:ascii="Cambria" w:eastAsia="Times New Roman" w:hAnsi="Cambria" w:cs="Times New Roman" w:hint="default"/>
      <w:b/>
      <w:bCs/>
      <w:color w:val="365F91" w:themeColor="accent1" w:themeShade="BF"/>
      <w:sz w:val="28"/>
      <w:szCs w:val="28"/>
    </w:rPr>
  </w:style>
  <w:style w:type="character" w:customStyle="1" w:styleId="af">
    <w:name w:val="Верхний колонтитул Знак"/>
    <w:basedOn w:val="a0"/>
    <w:link w:val="af0"/>
    <w:uiPriority w:val="99"/>
    <w:locked/>
    <w:rsid w:val="00DF6757"/>
    <w:rPr>
      <w:rFonts w:ascii="Times New Roman" w:eastAsia="Times New Roman" w:hAnsi="Times New Roman" w:cs="Times New Roman"/>
      <w:sz w:val="24"/>
      <w:szCs w:val="24"/>
      <w:lang w:eastAsia="ru-RU"/>
    </w:rPr>
  </w:style>
  <w:style w:type="character" w:customStyle="1" w:styleId="af1">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2"/>
    <w:uiPriority w:val="99"/>
    <w:locked/>
    <w:rsid w:val="00DF6757"/>
    <w:rPr>
      <w:rFonts w:ascii="Times New Roman" w:eastAsia="Times New Roman" w:hAnsi="Times New Roman" w:cs="Times New Roman"/>
      <w:sz w:val="24"/>
      <w:szCs w:val="24"/>
      <w:lang w:eastAsia="ru-RU"/>
    </w:rPr>
  </w:style>
  <w:style w:type="paragraph" w:styleId="af2">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1"/>
    <w:uiPriority w:val="99"/>
    <w:unhideWhenUsed/>
    <w:qFormat/>
    <w:rsid w:val="00DF67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2"/>
    <w:uiPriority w:val="99"/>
    <w:rsid w:val="00DF6757"/>
  </w:style>
  <w:style w:type="character" w:customStyle="1" w:styleId="af3">
    <w:name w:val="Основной текст с отступом Знак"/>
    <w:basedOn w:val="a0"/>
    <w:link w:val="af4"/>
    <w:uiPriority w:val="99"/>
    <w:locked/>
    <w:rsid w:val="00DF6757"/>
    <w:rPr>
      <w:rFonts w:eastAsiaTheme="minorHAnsi"/>
      <w:lang w:eastAsia="en-US"/>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5"/>
    <w:uiPriority w:val="99"/>
    <w:locked/>
    <w:rsid w:val="00DF6757"/>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DF6757"/>
    <w:pPr>
      <w:spacing w:after="120" w:line="480" w:lineRule="auto"/>
      <w:ind w:left="283"/>
    </w:pPr>
    <w:rPr>
      <w:lang w:eastAsia="ru-RU"/>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5"/>
    <w:uiPriority w:val="99"/>
    <w:rsid w:val="00DF6757"/>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DF6757"/>
    <w:rPr>
      <w:sz w:val="16"/>
      <w:szCs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unhideWhenUsed/>
    <w:qFormat/>
    <w:rsid w:val="00DF6757"/>
    <w:pPr>
      <w:spacing w:after="120" w:line="240" w:lineRule="auto"/>
      <w:ind w:left="283"/>
    </w:pPr>
    <w:rPr>
      <w:sz w:val="16"/>
      <w:szCs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uiPriority w:val="99"/>
    <w:rsid w:val="00DF6757"/>
    <w:rPr>
      <w:sz w:val="16"/>
      <w:szCs w:val="16"/>
    </w:rPr>
  </w:style>
  <w:style w:type="paragraph" w:customStyle="1" w:styleId="15">
    <w:name w:val="Знак Знак1 Знак Знак Знак Знак Знак Знак Знак Знак Знак"/>
    <w:basedOn w:val="a"/>
    <w:uiPriority w:val="99"/>
    <w:qFormat/>
    <w:rsid w:val="00DF6757"/>
    <w:pPr>
      <w:spacing w:after="0" w:line="240" w:lineRule="auto"/>
    </w:pPr>
    <w:rPr>
      <w:rFonts w:ascii="Verdana" w:eastAsia="Times New Roman" w:hAnsi="Verdana" w:cs="Verdana"/>
      <w:sz w:val="20"/>
      <w:szCs w:val="20"/>
      <w:lang w:val="en-US" w:eastAsia="en-US"/>
    </w:rPr>
  </w:style>
  <w:style w:type="paragraph" w:customStyle="1" w:styleId="16">
    <w:name w:val="Абзац списку1"/>
    <w:basedOn w:val="a"/>
    <w:uiPriority w:val="99"/>
    <w:qFormat/>
    <w:rsid w:val="00DF6757"/>
    <w:pPr>
      <w:ind w:left="720"/>
    </w:pPr>
    <w:rPr>
      <w:rFonts w:ascii="Calibri" w:eastAsia="Times New Roman" w:hAnsi="Calibri" w:cs="Calibri"/>
      <w:lang w:val="ru-RU" w:eastAsia="ru-RU"/>
    </w:rPr>
  </w:style>
  <w:style w:type="paragraph" w:customStyle="1" w:styleId="17">
    <w:name w:val="Без інтервалів1"/>
    <w:uiPriority w:val="99"/>
    <w:qFormat/>
    <w:rsid w:val="00DF6757"/>
    <w:pPr>
      <w:spacing w:after="0" w:line="240" w:lineRule="auto"/>
    </w:pPr>
    <w:rPr>
      <w:rFonts w:ascii="Calibri" w:eastAsia="Calibri" w:hAnsi="Calibri" w:cs="Calibri"/>
      <w:lang w:eastAsia="en-US"/>
    </w:rPr>
  </w:style>
  <w:style w:type="paragraph" w:customStyle="1" w:styleId="18">
    <w:name w:val="Текст примечания1"/>
    <w:basedOn w:val="a"/>
    <w:uiPriority w:val="99"/>
    <w:qFormat/>
    <w:rsid w:val="00DF6757"/>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DF6757"/>
    <w:pPr>
      <w:spacing w:after="0" w:line="240" w:lineRule="auto"/>
    </w:pPr>
    <w:rPr>
      <w:rFonts w:ascii="Verdana" w:eastAsia="Times New Roman" w:hAnsi="Verdana" w:cs="Verdana"/>
      <w:sz w:val="20"/>
      <w:szCs w:val="20"/>
      <w:lang w:val="en-US" w:eastAsia="en-US"/>
    </w:rPr>
  </w:style>
  <w:style w:type="paragraph" w:customStyle="1" w:styleId="af5">
    <w:name w:val="Заголовок"/>
    <w:basedOn w:val="a"/>
    <w:next w:val="aa"/>
    <w:uiPriority w:val="99"/>
    <w:qFormat/>
    <w:rsid w:val="00DF6757"/>
    <w:pPr>
      <w:keepNext/>
      <w:suppressAutoHyphens/>
      <w:spacing w:before="240" w:after="120" w:line="240" w:lineRule="auto"/>
    </w:pPr>
    <w:rPr>
      <w:rFonts w:ascii="Arial" w:eastAsia="Microsoft YaHei" w:hAnsi="Arial" w:cs="Arial"/>
      <w:sz w:val="28"/>
      <w:szCs w:val="28"/>
      <w:lang w:val="ru-RU" w:eastAsia="zh-CN"/>
    </w:rPr>
  </w:style>
  <w:style w:type="paragraph" w:customStyle="1" w:styleId="af6">
    <w:name w:val="Покажчик"/>
    <w:basedOn w:val="a"/>
    <w:uiPriority w:val="99"/>
    <w:qFormat/>
    <w:rsid w:val="00DF6757"/>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DF6757"/>
    <w:pPr>
      <w:suppressAutoHyphens/>
      <w:spacing w:after="0" w:line="240" w:lineRule="auto"/>
    </w:pPr>
    <w:rPr>
      <w:rFonts w:ascii="Verdana" w:eastAsia="Times New Roman" w:hAnsi="Verdana" w:cs="Verdana"/>
      <w:sz w:val="20"/>
      <w:szCs w:val="20"/>
      <w:lang w:val="en-US" w:eastAsia="zh-CN"/>
    </w:rPr>
  </w:style>
  <w:style w:type="paragraph" w:customStyle="1" w:styleId="af7">
    <w:name w:val="Вміст таблиці"/>
    <w:basedOn w:val="a"/>
    <w:uiPriority w:val="99"/>
    <w:qFormat/>
    <w:rsid w:val="00DF6757"/>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8">
    <w:name w:val="Заголовок таблиці"/>
    <w:basedOn w:val="af7"/>
    <w:uiPriority w:val="99"/>
    <w:qFormat/>
    <w:rsid w:val="00DF6757"/>
    <w:pPr>
      <w:jc w:val="center"/>
    </w:pPr>
    <w:rPr>
      <w:b/>
      <w:bCs/>
    </w:rPr>
  </w:style>
  <w:style w:type="paragraph" w:customStyle="1" w:styleId="af9">
    <w:name w:val="Вміст кадру"/>
    <w:basedOn w:val="aa"/>
    <w:uiPriority w:val="99"/>
    <w:qFormat/>
    <w:rsid w:val="00DF6757"/>
    <w:pPr>
      <w:suppressAutoHyphens/>
    </w:pPr>
    <w:rPr>
      <w:rFonts w:ascii="MS Mincho" w:eastAsia="MS Mincho" w:hAnsi="MS Mincho" w:cs="MS Mincho"/>
      <w:sz w:val="22"/>
      <w:szCs w:val="22"/>
      <w:lang w:val="uk-UA" w:eastAsia="zh-CN"/>
    </w:rPr>
  </w:style>
  <w:style w:type="paragraph" w:customStyle="1" w:styleId="19">
    <w:name w:val="Знак Знак1 Знак Знак Знак Знак Знак"/>
    <w:basedOn w:val="a"/>
    <w:uiPriority w:val="99"/>
    <w:qFormat/>
    <w:rsid w:val="00DF6757"/>
    <w:pPr>
      <w:spacing w:after="0" w:line="240" w:lineRule="auto"/>
    </w:pPr>
    <w:rPr>
      <w:rFonts w:ascii="Verdana" w:eastAsia="Times New Roman"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qFormat/>
    <w:rsid w:val="00DF6757"/>
    <w:pPr>
      <w:spacing w:after="0" w:line="240" w:lineRule="auto"/>
    </w:pPr>
    <w:rPr>
      <w:rFonts w:ascii="Verdana" w:eastAsia="Times New Roman" w:hAnsi="Verdana" w:cs="Verdana"/>
      <w:sz w:val="20"/>
      <w:szCs w:val="20"/>
      <w:lang w:val="en-US" w:eastAsia="en-US"/>
    </w:rPr>
  </w:style>
  <w:style w:type="paragraph" w:customStyle="1" w:styleId="1b">
    <w:name w:val="Знак Знак1 Знак Знак Знак Знак Знак Знак Знак"/>
    <w:basedOn w:val="a"/>
    <w:uiPriority w:val="99"/>
    <w:qFormat/>
    <w:rsid w:val="00DF6757"/>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DF6757"/>
    <w:pPr>
      <w:spacing w:after="0" w:line="240" w:lineRule="auto"/>
    </w:pPr>
    <w:rPr>
      <w:rFonts w:ascii="Verdana" w:eastAsia="Times New Roman" w:hAnsi="Verdana" w:cs="Verdana"/>
      <w:sz w:val="20"/>
      <w:szCs w:val="20"/>
      <w:lang w:val="en-US" w:eastAsia="en-US"/>
    </w:rPr>
  </w:style>
  <w:style w:type="character" w:customStyle="1" w:styleId="27">
    <w:name w:val="Основной текст (2)_"/>
    <w:link w:val="28"/>
    <w:uiPriority w:val="99"/>
    <w:locked/>
    <w:rsid w:val="00DF6757"/>
    <w:rPr>
      <w:i/>
      <w:iCs/>
      <w:sz w:val="23"/>
      <w:szCs w:val="23"/>
      <w:shd w:val="clear" w:color="auto" w:fill="FFFFFF"/>
    </w:rPr>
  </w:style>
  <w:style w:type="paragraph" w:customStyle="1" w:styleId="28">
    <w:name w:val="Основной текст (2)"/>
    <w:basedOn w:val="a"/>
    <w:link w:val="27"/>
    <w:uiPriority w:val="99"/>
    <w:qFormat/>
    <w:rsid w:val="00DF6757"/>
    <w:pPr>
      <w:shd w:val="clear" w:color="auto" w:fill="FFFFFF"/>
      <w:spacing w:after="2100" w:line="240" w:lineRule="atLeast"/>
    </w:pPr>
    <w:rPr>
      <w:i/>
      <w:iCs/>
      <w:sz w:val="23"/>
      <w:szCs w:val="23"/>
    </w:rPr>
  </w:style>
  <w:style w:type="paragraph" w:customStyle="1" w:styleId="msonormalcxspmiddle">
    <w:name w:val="msonormalcxspmiddle"/>
    <w:basedOn w:val="a"/>
    <w:uiPriority w:val="99"/>
    <w:qFormat/>
    <w:rsid w:val="00DF67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DF67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DF67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DF67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DF6757"/>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DF6757"/>
    <w:pPr>
      <w:spacing w:after="0" w:line="240" w:lineRule="auto"/>
    </w:pPr>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DF6757"/>
    <w:pPr>
      <w:spacing w:after="0" w:line="240" w:lineRule="auto"/>
    </w:pPr>
    <w:rPr>
      <w:rFonts w:ascii="Verdana" w:eastAsia="Calibri" w:hAnsi="Verdana" w:cs="Verdana"/>
      <w:sz w:val="20"/>
      <w:szCs w:val="20"/>
      <w:lang w:val="en-US" w:eastAsia="en-US"/>
    </w:rPr>
  </w:style>
  <w:style w:type="paragraph" w:customStyle="1" w:styleId="afa">
    <w:name w:val="Знак Знак Знак"/>
    <w:basedOn w:val="a"/>
    <w:uiPriority w:val="99"/>
    <w:qFormat/>
    <w:rsid w:val="00DF6757"/>
    <w:pPr>
      <w:spacing w:after="0" w:line="240" w:lineRule="auto"/>
    </w:pPr>
    <w:rPr>
      <w:rFonts w:ascii="Verdana" w:eastAsia="Times New Roman" w:hAnsi="Verdana" w:cs="Verdana"/>
      <w:sz w:val="20"/>
      <w:szCs w:val="20"/>
      <w:lang w:val="en-US" w:eastAsia="en-US"/>
    </w:rPr>
  </w:style>
  <w:style w:type="paragraph" w:customStyle="1" w:styleId="1c">
    <w:name w:val="Знак Знак1 Знак Знак Знак Знак Знак Знак Знак Знак"/>
    <w:basedOn w:val="a"/>
    <w:uiPriority w:val="99"/>
    <w:qFormat/>
    <w:rsid w:val="00DF6757"/>
    <w:pPr>
      <w:spacing w:after="0" w:line="240" w:lineRule="auto"/>
    </w:pPr>
    <w:rPr>
      <w:rFonts w:ascii="Verdana" w:eastAsia="Times New Roman" w:hAnsi="Verdana" w:cs="Verdana"/>
      <w:sz w:val="20"/>
      <w:szCs w:val="20"/>
      <w:lang w:val="en-US" w:eastAsia="en-US"/>
    </w:rPr>
  </w:style>
  <w:style w:type="paragraph" w:styleId="af0">
    <w:name w:val="header"/>
    <w:basedOn w:val="a"/>
    <w:link w:val="af"/>
    <w:uiPriority w:val="99"/>
    <w:unhideWhenUsed/>
    <w:rsid w:val="00DF6757"/>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1d">
    <w:name w:val="Верхний колонтитул Знак1"/>
    <w:basedOn w:val="a0"/>
    <w:link w:val="af0"/>
    <w:uiPriority w:val="99"/>
    <w:semiHidden/>
    <w:rsid w:val="00DF6757"/>
  </w:style>
  <w:style w:type="character" w:customStyle="1" w:styleId="1e">
    <w:name w:val="Основной текст Знак1"/>
    <w:basedOn w:val="a0"/>
    <w:uiPriority w:val="99"/>
    <w:semiHidden/>
    <w:rsid w:val="00DF6757"/>
  </w:style>
  <w:style w:type="character" w:customStyle="1" w:styleId="BodyTextChar1">
    <w:name w:val="Body Text Char1"/>
    <w:aliases w:val="Знак7 Знак Char1,Знак7 Char1"/>
    <w:basedOn w:val="a0"/>
    <w:uiPriority w:val="99"/>
    <w:semiHidden/>
    <w:rsid w:val="00DF6757"/>
    <w:rPr>
      <w:rFonts w:ascii="Times New Roman" w:hAnsi="Times New Roman" w:cs="Times New Roman" w:hint="default"/>
      <w:sz w:val="24"/>
      <w:szCs w:val="24"/>
    </w:rPr>
  </w:style>
  <w:style w:type="character" w:customStyle="1" w:styleId="WW8Num2z0">
    <w:name w:val="WW8Num2z0"/>
    <w:uiPriority w:val="99"/>
    <w:rsid w:val="00DF6757"/>
    <w:rPr>
      <w:rFonts w:ascii="Times New Roman" w:hAnsi="Times New Roman" w:cs="Times New Roman" w:hint="default"/>
    </w:rPr>
  </w:style>
  <w:style w:type="character" w:customStyle="1" w:styleId="WW8Num4z0">
    <w:name w:val="WW8Num4z0"/>
    <w:uiPriority w:val="99"/>
    <w:rsid w:val="00DF6757"/>
    <w:rPr>
      <w:rFonts w:ascii="Times New Roman" w:hAnsi="Times New Roman" w:cs="Times New Roman" w:hint="default"/>
    </w:rPr>
  </w:style>
  <w:style w:type="character" w:customStyle="1" w:styleId="WW8Num5z0">
    <w:name w:val="WW8Num5z0"/>
    <w:uiPriority w:val="99"/>
    <w:rsid w:val="00DF6757"/>
    <w:rPr>
      <w:rFonts w:ascii="Times New Roman" w:hAnsi="Times New Roman" w:cs="Times New Roman" w:hint="default"/>
    </w:rPr>
  </w:style>
  <w:style w:type="character" w:customStyle="1" w:styleId="WW8Num6z0">
    <w:name w:val="WW8Num6z0"/>
    <w:uiPriority w:val="99"/>
    <w:rsid w:val="00DF6757"/>
    <w:rPr>
      <w:color w:val="FF0000"/>
    </w:rPr>
  </w:style>
  <w:style w:type="character" w:customStyle="1" w:styleId="Absatz-Standardschriftart">
    <w:name w:val="Absatz-Standardschriftart"/>
    <w:uiPriority w:val="99"/>
    <w:rsid w:val="00DF6757"/>
  </w:style>
  <w:style w:type="character" w:customStyle="1" w:styleId="WW8Num1z0">
    <w:name w:val="WW8Num1z0"/>
    <w:uiPriority w:val="99"/>
    <w:rsid w:val="00DF6757"/>
    <w:rPr>
      <w:rFonts w:ascii="Times New Roman" w:hAnsi="Times New Roman" w:cs="Times New Roman" w:hint="default"/>
    </w:rPr>
  </w:style>
  <w:style w:type="character" w:customStyle="1" w:styleId="WW8Num2z1">
    <w:name w:val="WW8Num2z1"/>
    <w:uiPriority w:val="99"/>
    <w:rsid w:val="00DF6757"/>
    <w:rPr>
      <w:rFonts w:ascii="Courier New" w:hAnsi="Courier New" w:cs="Courier New" w:hint="default"/>
    </w:rPr>
  </w:style>
  <w:style w:type="character" w:customStyle="1" w:styleId="WW8Num2z2">
    <w:name w:val="WW8Num2z2"/>
    <w:uiPriority w:val="99"/>
    <w:rsid w:val="00DF6757"/>
    <w:rPr>
      <w:rFonts w:ascii="Wingdings" w:hAnsi="Wingdings" w:cs="Wingdings" w:hint="default"/>
    </w:rPr>
  </w:style>
  <w:style w:type="character" w:customStyle="1" w:styleId="WW8Num2z3">
    <w:name w:val="WW8Num2z3"/>
    <w:uiPriority w:val="99"/>
    <w:rsid w:val="00DF6757"/>
    <w:rPr>
      <w:rFonts w:ascii="Symbol" w:hAnsi="Symbol" w:cs="Symbol" w:hint="default"/>
    </w:rPr>
  </w:style>
  <w:style w:type="character" w:customStyle="1" w:styleId="WW8Num4z1">
    <w:name w:val="WW8Num4z1"/>
    <w:uiPriority w:val="99"/>
    <w:rsid w:val="00DF6757"/>
    <w:rPr>
      <w:rFonts w:ascii="Courier New" w:hAnsi="Courier New" w:cs="Courier New" w:hint="default"/>
    </w:rPr>
  </w:style>
  <w:style w:type="character" w:customStyle="1" w:styleId="WW8Num4z2">
    <w:name w:val="WW8Num4z2"/>
    <w:uiPriority w:val="99"/>
    <w:rsid w:val="00DF6757"/>
    <w:rPr>
      <w:rFonts w:ascii="Wingdings" w:hAnsi="Wingdings" w:cs="Wingdings" w:hint="default"/>
    </w:rPr>
  </w:style>
  <w:style w:type="character" w:customStyle="1" w:styleId="WW8Num4z3">
    <w:name w:val="WW8Num4z3"/>
    <w:uiPriority w:val="99"/>
    <w:rsid w:val="00DF6757"/>
    <w:rPr>
      <w:rFonts w:ascii="Symbol" w:hAnsi="Symbol" w:cs="Symbol" w:hint="default"/>
    </w:rPr>
  </w:style>
  <w:style w:type="character" w:customStyle="1" w:styleId="WW8Num5z1">
    <w:name w:val="WW8Num5z1"/>
    <w:uiPriority w:val="99"/>
    <w:rsid w:val="00DF6757"/>
    <w:rPr>
      <w:rFonts w:ascii="Courier New" w:hAnsi="Courier New" w:cs="Courier New" w:hint="default"/>
    </w:rPr>
  </w:style>
  <w:style w:type="character" w:customStyle="1" w:styleId="WW8Num5z2">
    <w:name w:val="WW8Num5z2"/>
    <w:uiPriority w:val="99"/>
    <w:rsid w:val="00DF6757"/>
    <w:rPr>
      <w:rFonts w:ascii="Wingdings" w:hAnsi="Wingdings" w:cs="Wingdings" w:hint="default"/>
    </w:rPr>
  </w:style>
  <w:style w:type="character" w:customStyle="1" w:styleId="WW8Num5z3">
    <w:name w:val="WW8Num5z3"/>
    <w:uiPriority w:val="99"/>
    <w:rsid w:val="00DF6757"/>
    <w:rPr>
      <w:rFonts w:ascii="Symbol" w:hAnsi="Symbol" w:cs="Symbol" w:hint="default"/>
    </w:rPr>
  </w:style>
  <w:style w:type="character" w:customStyle="1" w:styleId="WW8Num7z0">
    <w:name w:val="WW8Num7z0"/>
    <w:uiPriority w:val="99"/>
    <w:rsid w:val="00DF6757"/>
    <w:rPr>
      <w:rFonts w:ascii="Times New Roman" w:hAnsi="Times New Roman" w:cs="Times New Roman" w:hint="default"/>
    </w:rPr>
  </w:style>
  <w:style w:type="character" w:customStyle="1" w:styleId="WW8Num7z1">
    <w:name w:val="WW8Num7z1"/>
    <w:uiPriority w:val="99"/>
    <w:rsid w:val="00DF6757"/>
    <w:rPr>
      <w:rFonts w:ascii="Courier New" w:hAnsi="Courier New" w:cs="Courier New" w:hint="default"/>
    </w:rPr>
  </w:style>
  <w:style w:type="character" w:customStyle="1" w:styleId="WW8Num7z2">
    <w:name w:val="WW8Num7z2"/>
    <w:uiPriority w:val="99"/>
    <w:rsid w:val="00DF6757"/>
    <w:rPr>
      <w:rFonts w:ascii="Wingdings" w:hAnsi="Wingdings" w:cs="Wingdings" w:hint="default"/>
    </w:rPr>
  </w:style>
  <w:style w:type="character" w:customStyle="1" w:styleId="WW8Num7z3">
    <w:name w:val="WW8Num7z3"/>
    <w:uiPriority w:val="99"/>
    <w:rsid w:val="00DF6757"/>
    <w:rPr>
      <w:rFonts w:ascii="Symbol" w:hAnsi="Symbol" w:cs="Symbol" w:hint="default"/>
    </w:rPr>
  </w:style>
  <w:style w:type="character" w:customStyle="1" w:styleId="WW8Num8z0">
    <w:name w:val="WW8Num8z0"/>
    <w:uiPriority w:val="99"/>
    <w:rsid w:val="00DF6757"/>
    <w:rPr>
      <w:rFonts w:ascii="Times New Roman" w:hAnsi="Times New Roman" w:cs="Times New Roman" w:hint="default"/>
    </w:rPr>
  </w:style>
  <w:style w:type="character" w:customStyle="1" w:styleId="WW8Num8z1">
    <w:name w:val="WW8Num8z1"/>
    <w:uiPriority w:val="99"/>
    <w:rsid w:val="00DF6757"/>
    <w:rPr>
      <w:rFonts w:ascii="Courier New" w:hAnsi="Courier New" w:cs="Courier New" w:hint="default"/>
    </w:rPr>
  </w:style>
  <w:style w:type="character" w:customStyle="1" w:styleId="WW8Num8z2">
    <w:name w:val="WW8Num8z2"/>
    <w:uiPriority w:val="99"/>
    <w:rsid w:val="00DF6757"/>
    <w:rPr>
      <w:rFonts w:ascii="Wingdings" w:hAnsi="Wingdings" w:cs="Wingdings" w:hint="default"/>
    </w:rPr>
  </w:style>
  <w:style w:type="character" w:customStyle="1" w:styleId="WW8Num8z3">
    <w:name w:val="WW8Num8z3"/>
    <w:uiPriority w:val="99"/>
    <w:rsid w:val="00DF6757"/>
    <w:rPr>
      <w:rFonts w:ascii="Symbol" w:hAnsi="Symbol" w:cs="Symbol" w:hint="default"/>
    </w:rPr>
  </w:style>
  <w:style w:type="character" w:customStyle="1" w:styleId="WW8Num9z0">
    <w:name w:val="WW8Num9z0"/>
    <w:uiPriority w:val="99"/>
    <w:rsid w:val="00DF6757"/>
    <w:rPr>
      <w:rFonts w:ascii="Times New Roman" w:hAnsi="Times New Roman" w:cs="Times New Roman" w:hint="default"/>
    </w:rPr>
  </w:style>
  <w:style w:type="character" w:customStyle="1" w:styleId="WW8Num10z0">
    <w:name w:val="WW8Num10z0"/>
    <w:uiPriority w:val="99"/>
    <w:rsid w:val="00DF6757"/>
  </w:style>
  <w:style w:type="character" w:customStyle="1" w:styleId="WW8Num11z0">
    <w:name w:val="WW8Num11z0"/>
    <w:uiPriority w:val="99"/>
    <w:rsid w:val="00DF6757"/>
    <w:rPr>
      <w:color w:val="FF0000"/>
    </w:rPr>
  </w:style>
  <w:style w:type="character" w:customStyle="1" w:styleId="1f">
    <w:name w:val="Основной шрифт абзаца1"/>
    <w:uiPriority w:val="99"/>
    <w:rsid w:val="00DF6757"/>
  </w:style>
  <w:style w:type="character" w:customStyle="1" w:styleId="221">
    <w:name w:val="Знак22"/>
    <w:basedOn w:val="1f"/>
    <w:uiPriority w:val="99"/>
    <w:rsid w:val="00DF6757"/>
    <w:rPr>
      <w:b/>
      <w:bCs/>
      <w:sz w:val="24"/>
      <w:szCs w:val="24"/>
      <w:lang w:val="uk-UA"/>
    </w:rPr>
  </w:style>
  <w:style w:type="character" w:customStyle="1" w:styleId="afb">
    <w:name w:val="Маркери списку"/>
    <w:uiPriority w:val="99"/>
    <w:rsid w:val="00DF6757"/>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DF6757"/>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DF6757"/>
    <w:rPr>
      <w:rFonts w:ascii="Times New Roman" w:hAnsi="Times New Roman" w:cs="Times New Roman" w:hint="default"/>
      <w:sz w:val="16"/>
      <w:szCs w:val="16"/>
    </w:rPr>
  </w:style>
  <w:style w:type="character" w:customStyle="1" w:styleId="1f0">
    <w:name w:val="Текст выноски Знак1"/>
    <w:basedOn w:val="a0"/>
    <w:uiPriority w:val="99"/>
    <w:semiHidden/>
    <w:rsid w:val="00DF6757"/>
    <w:rPr>
      <w:rFonts w:ascii="Tahoma" w:hAnsi="Tahoma" w:cs="Tahoma"/>
      <w:sz w:val="16"/>
      <w:szCs w:val="16"/>
    </w:rPr>
  </w:style>
  <w:style w:type="paragraph" w:styleId="af4">
    <w:name w:val="Body Text Indent"/>
    <w:basedOn w:val="a"/>
    <w:link w:val="af3"/>
    <w:uiPriority w:val="99"/>
    <w:unhideWhenUsed/>
    <w:rsid w:val="00DF6757"/>
    <w:pPr>
      <w:spacing w:after="120"/>
      <w:ind w:left="283"/>
    </w:pPr>
    <w:rPr>
      <w:rFonts w:eastAsiaTheme="minorHAnsi"/>
      <w:lang w:eastAsia="en-US"/>
    </w:rPr>
  </w:style>
  <w:style w:type="character" w:customStyle="1" w:styleId="1f1">
    <w:name w:val="Основной текст с отступом Знак1"/>
    <w:basedOn w:val="a0"/>
    <w:link w:val="af4"/>
    <w:uiPriority w:val="99"/>
    <w:semiHidden/>
    <w:rsid w:val="00DF6757"/>
  </w:style>
  <w:style w:type="table" w:customStyle="1" w:styleId="1f2">
    <w:name w:val="Сетка таблицы1"/>
    <w:basedOn w:val="a1"/>
    <w:uiPriority w:val="99"/>
    <w:rsid w:val="00DF675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99"/>
    <w:rsid w:val="00DF6757"/>
    <w:pPr>
      <w:spacing w:after="0" w:line="240" w:lineRule="auto"/>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DF6757"/>
    <w:pPr>
      <w:spacing w:after="0" w:line="240" w:lineRule="auto"/>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semiHidden/>
    <w:rsid w:val="00DF6757"/>
  </w:style>
  <w:style w:type="paragraph" w:customStyle="1" w:styleId="2a">
    <w:name w:val="Без интервала2"/>
    <w:uiPriority w:val="99"/>
    <w:rsid w:val="00DF6757"/>
    <w:pPr>
      <w:spacing w:after="0" w:line="240" w:lineRule="auto"/>
    </w:pPr>
    <w:rPr>
      <w:rFonts w:ascii="Calibri" w:eastAsia="Times New Roman" w:hAnsi="Calibri" w:cs="Times New Roman"/>
      <w:lang w:eastAsia="en-US"/>
    </w:rPr>
  </w:style>
  <w:style w:type="character" w:customStyle="1" w:styleId="2b">
    <w:name w:val="Основной текст (2)_ Знак"/>
    <w:uiPriority w:val="99"/>
    <w:locked/>
    <w:rsid w:val="00DF6757"/>
    <w:rPr>
      <w:i/>
      <w:iCs/>
      <w:sz w:val="23"/>
      <w:szCs w:val="23"/>
      <w:lang w:val="uk-UA" w:eastAsia="uk-UA" w:bidi="ar-SA"/>
    </w:rPr>
  </w:style>
  <w:style w:type="paragraph" w:customStyle="1" w:styleId="222">
    <w:name w:val="Основной текст 22"/>
    <w:basedOn w:val="a"/>
    <w:uiPriority w:val="99"/>
    <w:rsid w:val="00DF6757"/>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8"/>
    <w:uiPriority w:val="99"/>
    <w:rsid w:val="00DF6757"/>
    <w:pPr>
      <w:spacing w:after="0" w:line="240" w:lineRule="auto"/>
    </w:pPr>
    <w:rPr>
      <w:rFonts w:ascii="Times New Roman" w:eastAsia="Calibr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DF6757"/>
    <w:pPr>
      <w:spacing w:after="0" w:line="240" w:lineRule="auto"/>
    </w:pPr>
    <w:rPr>
      <w:rFonts w:ascii="Verdana" w:eastAsia="Times New Roman" w:hAnsi="Verdana" w:cs="Verdana"/>
      <w:sz w:val="20"/>
      <w:szCs w:val="20"/>
      <w:lang w:val="en-US" w:eastAsia="en-US"/>
    </w:rPr>
  </w:style>
  <w:style w:type="character" w:customStyle="1" w:styleId="Heading1Char">
    <w:name w:val="Heading 1 Char"/>
    <w:aliases w:val="Знак Char"/>
    <w:uiPriority w:val="99"/>
    <w:rsid w:val="00DF6757"/>
    <w:rPr>
      <w:rFonts w:ascii="Times New Roman" w:hAnsi="Times New Roman" w:cs="Times New Roman"/>
      <w:b/>
      <w:bCs/>
      <w:sz w:val="24"/>
      <w:szCs w:val="24"/>
      <w:lang w:val="uk-UA" w:eastAsia="uk-UA"/>
    </w:rPr>
  </w:style>
  <w:style w:type="character" w:styleId="afc">
    <w:name w:val="page number"/>
    <w:uiPriority w:val="99"/>
    <w:rsid w:val="00DF6757"/>
    <w:rPr>
      <w:rFonts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DF6757"/>
    <w:rPr>
      <w:rFonts w:ascii="Times New Roman" w:hAnsi="Times New Roman" w:cs="Times New Roman"/>
      <w:sz w:val="24"/>
      <w:szCs w:val="24"/>
      <w:lang w:eastAsia="ru-RU"/>
    </w:rPr>
  </w:style>
  <w:style w:type="character" w:customStyle="1" w:styleId="BodyTextChar">
    <w:name w:val="Body Text Char"/>
    <w:aliases w:val="Знак7 Знак Char,Знак7 Char"/>
    <w:uiPriority w:val="99"/>
    <w:rsid w:val="00DF6757"/>
    <w:rPr>
      <w:rFonts w:ascii="MS Mincho" w:eastAsia="MS Mincho" w:cs="MS Mincho"/>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DF6757"/>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DF6757"/>
    <w:rPr>
      <w:sz w:val="16"/>
      <w:lang w:eastAsia="ru-RU"/>
    </w:rPr>
  </w:style>
  <w:style w:type="numbering" w:customStyle="1" w:styleId="1110">
    <w:name w:val="Нет списка111"/>
    <w:next w:val="a2"/>
    <w:uiPriority w:val="99"/>
    <w:semiHidden/>
    <w:unhideWhenUsed/>
    <w:rsid w:val="00DF6757"/>
  </w:style>
  <w:style w:type="table" w:customStyle="1" w:styleId="113">
    <w:name w:val="Сетка таблицы11"/>
    <w:basedOn w:val="a1"/>
    <w:next w:val="a8"/>
    <w:uiPriority w:val="99"/>
    <w:rsid w:val="00DF675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uiPriority w:val="99"/>
    <w:qFormat/>
    <w:rsid w:val="00DF6757"/>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numbering" w:customStyle="1" w:styleId="35">
    <w:name w:val="Нет списка3"/>
    <w:next w:val="a2"/>
    <w:semiHidden/>
    <w:rsid w:val="00DF6757"/>
  </w:style>
  <w:style w:type="table" w:customStyle="1" w:styleId="61">
    <w:name w:val="Сетка таблицы6"/>
    <w:basedOn w:val="a1"/>
    <w:next w:val="a8"/>
    <w:uiPriority w:val="99"/>
    <w:rsid w:val="00DF6757"/>
    <w:pPr>
      <w:spacing w:after="0" w:line="240" w:lineRule="auto"/>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DF6757"/>
  </w:style>
  <w:style w:type="table" w:customStyle="1" w:styleId="71">
    <w:name w:val="Сетка таблицы7"/>
    <w:basedOn w:val="a1"/>
    <w:next w:val="a8"/>
    <w:uiPriority w:val="99"/>
    <w:rsid w:val="00DF6757"/>
    <w:pPr>
      <w:spacing w:after="0" w:line="240" w:lineRule="auto"/>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aff"/>
    <w:uiPriority w:val="99"/>
    <w:qFormat/>
    <w:rsid w:val="00DF6757"/>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
    <w:name w:val="Название Знак"/>
    <w:basedOn w:val="a0"/>
    <w:link w:val="afe"/>
    <w:uiPriority w:val="99"/>
    <w:rsid w:val="00DF6757"/>
    <w:rPr>
      <w:rFonts w:ascii="Cambria" w:eastAsia="Times New Roman" w:hAnsi="Cambria" w:cs="Times New Roman"/>
      <w:b/>
      <w:bCs/>
      <w:kern w:val="28"/>
      <w:sz w:val="32"/>
      <w:szCs w:val="32"/>
      <w:lang w:eastAsia="ru-RU"/>
    </w:rPr>
  </w:style>
  <w:style w:type="paragraph" w:styleId="aff0">
    <w:name w:val="No Spacing"/>
    <w:uiPriority w:val="99"/>
    <w:qFormat/>
    <w:rsid w:val="00DF6757"/>
    <w:pPr>
      <w:spacing w:after="0" w:line="240" w:lineRule="auto"/>
    </w:pPr>
    <w:rPr>
      <w:rFonts w:ascii="Times New Roman" w:eastAsia="Calibri" w:hAnsi="Times New Roman" w:cs="Times New Roman"/>
      <w:sz w:val="24"/>
      <w:szCs w:val="24"/>
      <w:lang w:eastAsia="ru-RU"/>
    </w:rPr>
  </w:style>
  <w:style w:type="paragraph" w:styleId="aff1">
    <w:name w:val="Subtitle"/>
    <w:basedOn w:val="a"/>
    <w:next w:val="a"/>
    <w:link w:val="aff2"/>
    <w:uiPriority w:val="99"/>
    <w:qFormat/>
    <w:rsid w:val="00DF6757"/>
    <w:pPr>
      <w:spacing w:after="60" w:line="240" w:lineRule="auto"/>
      <w:jc w:val="center"/>
      <w:outlineLvl w:val="1"/>
    </w:pPr>
    <w:rPr>
      <w:rFonts w:ascii="Cambria" w:eastAsia="Times New Roman" w:hAnsi="Cambria" w:cs="Times New Roman"/>
      <w:sz w:val="24"/>
      <w:szCs w:val="24"/>
      <w:lang w:eastAsia="ru-RU"/>
    </w:rPr>
  </w:style>
  <w:style w:type="character" w:customStyle="1" w:styleId="aff2">
    <w:name w:val="Подзаголовок Знак"/>
    <w:basedOn w:val="a0"/>
    <w:link w:val="aff1"/>
    <w:uiPriority w:val="99"/>
    <w:rsid w:val="00DF6757"/>
    <w:rPr>
      <w:rFonts w:ascii="Cambria" w:eastAsia="Times New Roman" w:hAnsi="Cambria" w:cs="Times New Roman"/>
      <w:sz w:val="24"/>
      <w:szCs w:val="24"/>
      <w:lang w:eastAsia="ru-RU"/>
    </w:rPr>
  </w:style>
  <w:style w:type="numbering" w:customStyle="1" w:styleId="52">
    <w:name w:val="Нет списка5"/>
    <w:next w:val="a2"/>
    <w:semiHidden/>
    <w:unhideWhenUsed/>
    <w:rsid w:val="00DF6757"/>
  </w:style>
  <w:style w:type="numbering" w:customStyle="1" w:styleId="62">
    <w:name w:val="Нет списка6"/>
    <w:next w:val="a2"/>
    <w:semiHidden/>
    <w:unhideWhenUsed/>
    <w:rsid w:val="00DF6757"/>
  </w:style>
  <w:style w:type="numbering" w:customStyle="1" w:styleId="72">
    <w:name w:val="Нет списка7"/>
    <w:next w:val="a2"/>
    <w:semiHidden/>
    <w:rsid w:val="00DF6757"/>
  </w:style>
  <w:style w:type="paragraph" w:customStyle="1" w:styleId="1f3">
    <w:name w:val="Знак Знак Знак Знак Знак Знак Знак1 Знак Знак"/>
    <w:basedOn w:val="a"/>
    <w:uiPriority w:val="99"/>
    <w:rsid w:val="00DF6757"/>
    <w:pPr>
      <w:spacing w:after="160" w:line="240" w:lineRule="exact"/>
    </w:pPr>
    <w:rPr>
      <w:rFonts w:ascii="Times New Roman" w:eastAsia="Times New Roman" w:hAnsi="Times New Roman" w:cs="Times New Roman"/>
      <w:sz w:val="20"/>
      <w:szCs w:val="20"/>
      <w:lang w:val="de-DE" w:eastAsia="de-CH"/>
    </w:rPr>
  </w:style>
  <w:style w:type="paragraph" w:customStyle="1" w:styleId="aff3">
    <w:name w:val="Знак Знак Знак Знак"/>
    <w:basedOn w:val="a"/>
    <w:autoRedefine/>
    <w:uiPriority w:val="99"/>
    <w:rsid w:val="00DF6757"/>
    <w:pPr>
      <w:spacing w:after="160" w:line="240" w:lineRule="exact"/>
    </w:pPr>
    <w:rPr>
      <w:rFonts w:ascii="Verdana" w:eastAsia="MS Mincho" w:hAnsi="Verdana" w:cs="Times New Roman"/>
      <w:sz w:val="20"/>
      <w:szCs w:val="20"/>
      <w:lang w:val="en-US" w:eastAsia="en-US"/>
    </w:rPr>
  </w:style>
  <w:style w:type="paragraph" w:customStyle="1" w:styleId="36">
    <w:name w:val="Без интервала3"/>
    <w:uiPriority w:val="99"/>
    <w:rsid w:val="00DF6757"/>
    <w:pPr>
      <w:spacing w:after="0" w:line="240" w:lineRule="auto"/>
    </w:pPr>
    <w:rPr>
      <w:rFonts w:ascii="Calibri" w:eastAsia="Calibri" w:hAnsi="Calibri" w:cs="Calibri"/>
      <w:lang w:val="ru-RU" w:eastAsia="ru-RU"/>
    </w:rPr>
  </w:style>
  <w:style w:type="character" w:customStyle="1" w:styleId="WW8Num1z1">
    <w:name w:val="WW8Num1z1"/>
    <w:uiPriority w:val="99"/>
    <w:rsid w:val="00DF6757"/>
    <w:rPr>
      <w:rFonts w:ascii="Courier New" w:hAnsi="Courier New" w:cs="Courier New"/>
    </w:rPr>
  </w:style>
  <w:style w:type="character" w:customStyle="1" w:styleId="WW8Num1z2">
    <w:name w:val="WW8Num1z2"/>
    <w:uiPriority w:val="99"/>
    <w:rsid w:val="00DF6757"/>
    <w:rPr>
      <w:rFonts w:ascii="Wingdings" w:hAnsi="Wingdings" w:cs="Wingdings"/>
    </w:rPr>
  </w:style>
  <w:style w:type="character" w:customStyle="1" w:styleId="WW8Num1z3">
    <w:name w:val="WW8Num1z3"/>
    <w:uiPriority w:val="99"/>
    <w:rsid w:val="00DF6757"/>
    <w:rPr>
      <w:rFonts w:ascii="Symbol" w:hAnsi="Symbol" w:cs="Symbol"/>
    </w:rPr>
  </w:style>
  <w:style w:type="character" w:customStyle="1" w:styleId="WW8Num3z0">
    <w:name w:val="WW8Num3z0"/>
    <w:uiPriority w:val="99"/>
    <w:rsid w:val="00DF6757"/>
    <w:rPr>
      <w:rFonts w:ascii="Times New Roman" w:eastAsia="Times New Roman" w:hAnsi="Times New Roman" w:cs="Times New Roman"/>
    </w:rPr>
  </w:style>
  <w:style w:type="character" w:customStyle="1" w:styleId="aff4">
    <w:name w:val="Символ сноски"/>
    <w:basedOn w:val="1f"/>
    <w:uiPriority w:val="99"/>
    <w:rsid w:val="00DF6757"/>
    <w:rPr>
      <w:rFonts w:ascii="Times New Roman" w:hAnsi="Times New Roman" w:cs="Times New Roman"/>
      <w:vertAlign w:val="superscript"/>
    </w:rPr>
  </w:style>
  <w:style w:type="character" w:customStyle="1" w:styleId="aff5">
    <w:name w:val="Символы концевой сноски"/>
    <w:basedOn w:val="1f"/>
    <w:uiPriority w:val="99"/>
    <w:rsid w:val="00DF6757"/>
    <w:rPr>
      <w:rFonts w:ascii="Times New Roman" w:hAnsi="Times New Roman" w:cs="Times New Roman"/>
      <w:vertAlign w:val="superscript"/>
    </w:rPr>
  </w:style>
  <w:style w:type="character" w:customStyle="1" w:styleId="1f4">
    <w:name w:val="Знак примечания1"/>
    <w:basedOn w:val="1f"/>
    <w:uiPriority w:val="99"/>
    <w:rsid w:val="00DF6757"/>
    <w:rPr>
      <w:rFonts w:ascii="Times New Roman" w:hAnsi="Times New Roman" w:cs="Times New Roman"/>
      <w:sz w:val="16"/>
    </w:rPr>
  </w:style>
  <w:style w:type="paragraph" w:customStyle="1" w:styleId="1f5">
    <w:name w:val="Название1"/>
    <w:basedOn w:val="a"/>
    <w:uiPriority w:val="99"/>
    <w:rsid w:val="00DF6757"/>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6">
    <w:name w:val="Указатель1"/>
    <w:basedOn w:val="a"/>
    <w:uiPriority w:val="99"/>
    <w:rsid w:val="00DF6757"/>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7">
    <w:name w:val="Заголовок таблицы ссылок1"/>
    <w:basedOn w:val="a"/>
    <w:next w:val="a"/>
    <w:uiPriority w:val="99"/>
    <w:rsid w:val="00DF6757"/>
    <w:pPr>
      <w:suppressAutoHyphens/>
      <w:spacing w:before="120" w:after="0" w:line="240" w:lineRule="auto"/>
      <w:jc w:val="both"/>
    </w:pPr>
    <w:rPr>
      <w:rFonts w:ascii="Arial" w:eastAsia="Times New Roman" w:hAnsi="Arial" w:cs="Arial"/>
      <w:b/>
      <w:sz w:val="24"/>
      <w:szCs w:val="20"/>
      <w:lang w:eastAsia="ar-SA"/>
    </w:rPr>
  </w:style>
  <w:style w:type="paragraph" w:styleId="aff6">
    <w:name w:val="Signature"/>
    <w:basedOn w:val="a"/>
    <w:link w:val="aff7"/>
    <w:uiPriority w:val="99"/>
    <w:rsid w:val="00DF6757"/>
    <w:pPr>
      <w:suppressAutoHyphens/>
      <w:spacing w:after="0" w:line="240" w:lineRule="auto"/>
      <w:ind w:left="5040"/>
    </w:pPr>
    <w:rPr>
      <w:rFonts w:ascii="Times New Roman" w:eastAsia="Times New Roman" w:hAnsi="Times New Roman" w:cs="Times New Roman"/>
      <w:sz w:val="26"/>
      <w:szCs w:val="20"/>
      <w:lang w:eastAsia="ar-SA"/>
    </w:rPr>
  </w:style>
  <w:style w:type="character" w:customStyle="1" w:styleId="aff7">
    <w:name w:val="Подпись Знак"/>
    <w:basedOn w:val="a0"/>
    <w:link w:val="aff6"/>
    <w:uiPriority w:val="99"/>
    <w:rsid w:val="00DF6757"/>
    <w:rPr>
      <w:rFonts w:ascii="Times New Roman" w:eastAsia="Times New Roman" w:hAnsi="Times New Roman" w:cs="Times New Roman"/>
      <w:sz w:val="26"/>
      <w:szCs w:val="20"/>
      <w:lang w:eastAsia="ar-SA"/>
    </w:rPr>
  </w:style>
  <w:style w:type="paragraph" w:customStyle="1" w:styleId="1f8">
    <w:name w:val="Шапка1"/>
    <w:basedOn w:val="a"/>
    <w:uiPriority w:val="99"/>
    <w:rsid w:val="00DF6757"/>
    <w:pPr>
      <w:suppressAutoHyphens/>
      <w:spacing w:after="0" w:line="240" w:lineRule="auto"/>
      <w:ind w:left="1080" w:hanging="1080"/>
      <w:jc w:val="both"/>
    </w:pPr>
    <w:rPr>
      <w:rFonts w:ascii="Arial" w:eastAsia="Times New Roman" w:hAnsi="Arial" w:cs="Arial"/>
      <w:sz w:val="24"/>
      <w:szCs w:val="20"/>
      <w:lang w:eastAsia="ar-SA"/>
    </w:rPr>
  </w:style>
  <w:style w:type="paragraph" w:styleId="1f9">
    <w:name w:val="toc 1"/>
    <w:basedOn w:val="a"/>
    <w:next w:val="a"/>
    <w:uiPriority w:val="99"/>
    <w:rsid w:val="00DF6757"/>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c">
    <w:name w:val="toc 2"/>
    <w:basedOn w:val="a"/>
    <w:next w:val="a"/>
    <w:uiPriority w:val="99"/>
    <w:rsid w:val="00DF6757"/>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7">
    <w:name w:val="toc 3"/>
    <w:basedOn w:val="a"/>
    <w:next w:val="a"/>
    <w:uiPriority w:val="99"/>
    <w:rsid w:val="00DF6757"/>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uiPriority w:val="99"/>
    <w:rsid w:val="00DF6757"/>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customStyle="1" w:styleId="1fa">
    <w:name w:val="Текст макроса1"/>
    <w:uiPriority w:val="99"/>
    <w:rsid w:val="00DF6757"/>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rsid w:val="00DF6757"/>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rsid w:val="00DF6757"/>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rsid w:val="00DF6757"/>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styleId="1fb">
    <w:name w:val="index 1"/>
    <w:basedOn w:val="a"/>
    <w:next w:val="a"/>
    <w:uiPriority w:val="99"/>
    <w:rsid w:val="00DF6757"/>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eastAsia="ar-SA"/>
    </w:rPr>
  </w:style>
  <w:style w:type="paragraph" w:styleId="aff8">
    <w:name w:val="index heading"/>
    <w:basedOn w:val="a"/>
    <w:next w:val="1fb"/>
    <w:uiPriority w:val="99"/>
    <w:rsid w:val="00DF6757"/>
    <w:pPr>
      <w:suppressAutoHyphens/>
      <w:spacing w:after="0" w:line="240" w:lineRule="auto"/>
      <w:jc w:val="both"/>
    </w:pPr>
    <w:rPr>
      <w:rFonts w:ascii="Arial" w:eastAsia="Times New Roman" w:hAnsi="Arial" w:cs="Arial"/>
      <w:b/>
      <w:sz w:val="26"/>
      <w:szCs w:val="20"/>
      <w:lang w:eastAsia="ar-SA"/>
    </w:rPr>
  </w:style>
  <w:style w:type="paragraph" w:customStyle="1" w:styleId="310">
    <w:name w:val="Основной текст с отступом 31"/>
    <w:basedOn w:val="a"/>
    <w:uiPriority w:val="99"/>
    <w:rsid w:val="00DF6757"/>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rsid w:val="00DF6757"/>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c">
    <w:name w:val="Знак Знак1 Знак Знак Знак Знак Знак Знак Знак Знак Знак Знак Знак"/>
    <w:basedOn w:val="a"/>
    <w:uiPriority w:val="99"/>
    <w:rsid w:val="00DF6757"/>
    <w:pPr>
      <w:suppressAutoHyphens/>
      <w:spacing w:after="0" w:line="240" w:lineRule="auto"/>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uiPriority w:val="99"/>
    <w:rsid w:val="00DF6757"/>
    <w:pPr>
      <w:suppressAutoHyphens/>
      <w:spacing w:after="0" w:line="240" w:lineRule="auto"/>
    </w:pPr>
    <w:rPr>
      <w:rFonts w:ascii="Verdana" w:eastAsia="Times New Roman" w:hAnsi="Verdana" w:cs="Verdana"/>
      <w:sz w:val="20"/>
      <w:szCs w:val="20"/>
      <w:lang w:val="en-US" w:eastAsia="ar-SA"/>
    </w:rPr>
  </w:style>
  <w:style w:type="paragraph" w:customStyle="1" w:styleId="aff9">
    <w:name w:val="Знак Знак Знак Знак Знак Знак Знак Знак Знак Знак Знак Знак Знак Знак Знак Знак"/>
    <w:basedOn w:val="a"/>
    <w:uiPriority w:val="99"/>
    <w:rsid w:val="00DF6757"/>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w:basedOn w:val="a"/>
    <w:uiPriority w:val="99"/>
    <w:rsid w:val="00DF6757"/>
    <w:pPr>
      <w:suppressAutoHyphens/>
      <w:spacing w:after="0" w:line="240" w:lineRule="auto"/>
    </w:pPr>
    <w:rPr>
      <w:rFonts w:ascii="Verdana" w:eastAsia="Times New Roman" w:hAnsi="Verdana" w:cs="Verdana"/>
      <w:sz w:val="20"/>
      <w:szCs w:val="20"/>
      <w:lang w:val="en-US" w:eastAsia="ar-SA"/>
    </w:rPr>
  </w:style>
  <w:style w:type="paragraph" w:customStyle="1" w:styleId="1fd">
    <w:name w:val="Знак Знак1 Знак Знак Знак Знак"/>
    <w:basedOn w:val="a"/>
    <w:uiPriority w:val="99"/>
    <w:rsid w:val="00DF6757"/>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rsid w:val="00DF6757"/>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c">
    <w:name w:val="Заголовок таблицы"/>
    <w:basedOn w:val="affb"/>
    <w:uiPriority w:val="99"/>
    <w:rsid w:val="00DF6757"/>
    <w:pPr>
      <w:jc w:val="center"/>
    </w:pPr>
    <w:rPr>
      <w:b/>
      <w:bCs/>
    </w:rPr>
  </w:style>
  <w:style w:type="paragraph" w:customStyle="1" w:styleId="Style38">
    <w:name w:val="Style38"/>
    <w:basedOn w:val="a"/>
    <w:uiPriority w:val="99"/>
    <w:rsid w:val="00DF6757"/>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iPriority w:val="99"/>
    <w:unhideWhenUsed/>
    <w:rsid w:val="00DF6757"/>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uiPriority w:val="99"/>
    <w:rsid w:val="00DF6757"/>
    <w:rPr>
      <w:rFonts w:ascii="Times New Roman" w:eastAsia="Times New Roman" w:hAnsi="Times New Roman" w:cs="Times New Roman"/>
      <w:sz w:val="26"/>
      <w:szCs w:val="20"/>
      <w:lang w:eastAsia="ru-RU"/>
    </w:rPr>
  </w:style>
  <w:style w:type="paragraph" w:customStyle="1" w:styleId="Style1">
    <w:name w:val="Style1"/>
    <w:basedOn w:val="a"/>
    <w:uiPriority w:val="99"/>
    <w:rsid w:val="00DF6757"/>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DF6757"/>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DF6757"/>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DF675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DF6757"/>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DF6757"/>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DF6757"/>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DF6757"/>
    <w:rPr>
      <w:rFonts w:ascii="Times New Roman" w:hAnsi="Times New Roman" w:cs="Times New Roman"/>
      <w:b/>
      <w:bCs/>
      <w:sz w:val="22"/>
      <w:szCs w:val="22"/>
    </w:rPr>
  </w:style>
  <w:style w:type="character" w:customStyle="1" w:styleId="FontStyle12">
    <w:name w:val="Font Style12"/>
    <w:uiPriority w:val="99"/>
    <w:rsid w:val="00DF6757"/>
    <w:rPr>
      <w:rFonts w:ascii="Times New Roman" w:hAnsi="Times New Roman" w:cs="Times New Roman"/>
      <w:sz w:val="22"/>
      <w:szCs w:val="22"/>
    </w:rPr>
  </w:style>
  <w:style w:type="character" w:styleId="affd">
    <w:name w:val="line number"/>
    <w:basedOn w:val="a0"/>
    <w:uiPriority w:val="99"/>
    <w:semiHidden/>
    <w:unhideWhenUsed/>
    <w:rsid w:val="00DF6757"/>
  </w:style>
  <w:style w:type="paragraph" w:styleId="affe">
    <w:name w:val="Document Map"/>
    <w:basedOn w:val="a"/>
    <w:link w:val="afff"/>
    <w:uiPriority w:val="99"/>
    <w:semiHidden/>
    <w:unhideWhenUsed/>
    <w:rsid w:val="00DF6757"/>
    <w:pPr>
      <w:spacing w:after="0" w:line="240" w:lineRule="auto"/>
      <w:jc w:val="both"/>
    </w:pPr>
    <w:rPr>
      <w:rFonts w:ascii="Tahoma" w:eastAsia="Times New Roman" w:hAnsi="Tahoma" w:cs="Tahoma"/>
      <w:sz w:val="16"/>
      <w:szCs w:val="16"/>
      <w:lang w:eastAsia="ru-RU"/>
    </w:rPr>
  </w:style>
  <w:style w:type="character" w:customStyle="1" w:styleId="afff">
    <w:name w:val="Схема документа Знак"/>
    <w:basedOn w:val="a0"/>
    <w:link w:val="affe"/>
    <w:uiPriority w:val="99"/>
    <w:semiHidden/>
    <w:rsid w:val="00DF6757"/>
    <w:rPr>
      <w:rFonts w:ascii="Tahoma" w:eastAsia="Times New Roman" w:hAnsi="Tahoma" w:cs="Tahoma"/>
      <w:sz w:val="16"/>
      <w:szCs w:val="16"/>
      <w:lang w:eastAsia="ru-RU"/>
    </w:rPr>
  </w:style>
  <w:style w:type="numbering" w:customStyle="1" w:styleId="81">
    <w:name w:val="Нет списка8"/>
    <w:next w:val="a2"/>
    <w:semiHidden/>
    <w:unhideWhenUsed/>
    <w:rsid w:val="00DF6757"/>
  </w:style>
  <w:style w:type="numbering" w:customStyle="1" w:styleId="91">
    <w:name w:val="Нет списка9"/>
    <w:next w:val="a2"/>
    <w:semiHidden/>
    <w:unhideWhenUsed/>
    <w:rsid w:val="00DF6757"/>
  </w:style>
  <w:style w:type="paragraph" w:styleId="38">
    <w:name w:val="Body Text 3"/>
    <w:basedOn w:val="a"/>
    <w:link w:val="39"/>
    <w:uiPriority w:val="99"/>
    <w:unhideWhenUsed/>
    <w:rsid w:val="00DF6757"/>
    <w:pPr>
      <w:spacing w:after="120" w:line="240" w:lineRule="auto"/>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0"/>
    <w:link w:val="38"/>
    <w:uiPriority w:val="99"/>
    <w:rsid w:val="00DF6757"/>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DF6757"/>
    <w:rPr>
      <w:i/>
      <w:iCs/>
      <w:color w:val="000000"/>
      <w:spacing w:val="40"/>
      <w:w w:val="100"/>
      <w:position w:val="0"/>
      <w:sz w:val="18"/>
      <w:szCs w:val="18"/>
      <w:lang w:val="uk-UA" w:bidi="ar-SA"/>
    </w:rPr>
  </w:style>
  <w:style w:type="character" w:customStyle="1" w:styleId="3a">
    <w:name w:val="Основной текст (3)_"/>
    <w:link w:val="312"/>
    <w:uiPriority w:val="99"/>
    <w:locked/>
    <w:rsid w:val="00DF6757"/>
    <w:rPr>
      <w:b/>
      <w:bCs/>
      <w:i/>
      <w:iCs/>
      <w:sz w:val="19"/>
      <w:szCs w:val="19"/>
      <w:shd w:val="clear" w:color="auto" w:fill="FFFFFF"/>
    </w:rPr>
  </w:style>
  <w:style w:type="character" w:customStyle="1" w:styleId="3b">
    <w:name w:val="Основной текст (3)"/>
    <w:uiPriority w:val="99"/>
    <w:rsid w:val="00DF6757"/>
    <w:rPr>
      <w:b/>
      <w:bCs/>
      <w:i/>
      <w:iCs/>
      <w:color w:val="000000"/>
      <w:spacing w:val="0"/>
      <w:w w:val="100"/>
      <w:position w:val="0"/>
      <w:sz w:val="19"/>
      <w:szCs w:val="19"/>
      <w:u w:val="single"/>
      <w:lang w:bidi="ar-SA"/>
    </w:rPr>
  </w:style>
  <w:style w:type="character" w:customStyle="1" w:styleId="afff0">
    <w:name w:val="Основной текст_"/>
    <w:link w:val="1fe"/>
    <w:uiPriority w:val="99"/>
    <w:locked/>
    <w:rsid w:val="00DF6757"/>
    <w:rPr>
      <w:sz w:val="18"/>
      <w:szCs w:val="18"/>
      <w:shd w:val="clear" w:color="auto" w:fill="FFFFFF"/>
    </w:rPr>
  </w:style>
  <w:style w:type="character" w:customStyle="1" w:styleId="Exact">
    <w:name w:val="Основной текст Exact"/>
    <w:uiPriority w:val="99"/>
    <w:rsid w:val="00DF6757"/>
    <w:rPr>
      <w:rFonts w:ascii="Times New Roman" w:hAnsi="Times New Roman" w:cs="Times New Roman"/>
      <w:spacing w:val="-3"/>
      <w:sz w:val="16"/>
      <w:szCs w:val="16"/>
      <w:u w:val="none"/>
    </w:rPr>
  </w:style>
  <w:style w:type="character" w:customStyle="1" w:styleId="Exact1">
    <w:name w:val="Основной текст Exact1"/>
    <w:uiPriority w:val="99"/>
    <w:rsid w:val="00DF6757"/>
    <w:rPr>
      <w:color w:val="000000"/>
      <w:spacing w:val="-3"/>
      <w:w w:val="100"/>
      <w:position w:val="0"/>
      <w:sz w:val="16"/>
      <w:szCs w:val="16"/>
      <w:u w:val="single"/>
      <w:lang w:val="uk-UA" w:bidi="ar-SA"/>
    </w:rPr>
  </w:style>
  <w:style w:type="paragraph" w:customStyle="1" w:styleId="312">
    <w:name w:val="Основной текст (3)1"/>
    <w:basedOn w:val="a"/>
    <w:link w:val="3a"/>
    <w:uiPriority w:val="99"/>
    <w:rsid w:val="00DF6757"/>
    <w:pPr>
      <w:widowControl w:val="0"/>
      <w:shd w:val="clear" w:color="auto" w:fill="FFFFFF"/>
      <w:spacing w:before="180" w:after="180" w:line="240" w:lineRule="atLeast"/>
    </w:pPr>
    <w:rPr>
      <w:b/>
      <w:bCs/>
      <w:i/>
      <w:iCs/>
      <w:sz w:val="19"/>
      <w:szCs w:val="19"/>
    </w:rPr>
  </w:style>
  <w:style w:type="paragraph" w:customStyle="1" w:styleId="1fe">
    <w:name w:val="Основной текст1"/>
    <w:basedOn w:val="a"/>
    <w:link w:val="afff0"/>
    <w:uiPriority w:val="99"/>
    <w:rsid w:val="00DF6757"/>
    <w:pPr>
      <w:widowControl w:val="0"/>
      <w:shd w:val="clear" w:color="auto" w:fill="FFFFFF"/>
      <w:spacing w:before="180" w:after="0" w:line="213" w:lineRule="exact"/>
      <w:jc w:val="both"/>
    </w:pPr>
    <w:rPr>
      <w:sz w:val="18"/>
      <w:szCs w:val="18"/>
    </w:rPr>
  </w:style>
  <w:style w:type="character" w:customStyle="1" w:styleId="rvts6">
    <w:name w:val="rvts6"/>
    <w:uiPriority w:val="99"/>
    <w:rsid w:val="00DF6757"/>
    <w:rPr>
      <w:rFonts w:cs="Times New Roman"/>
    </w:rPr>
  </w:style>
  <w:style w:type="paragraph" w:customStyle="1" w:styleId="rvps2">
    <w:name w:val="rvps2"/>
    <w:basedOn w:val="a"/>
    <w:uiPriority w:val="99"/>
    <w:rsid w:val="00DF67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f0">
    <w:name w:val="Заголовок №2_"/>
    <w:link w:val="2f1"/>
    <w:uiPriority w:val="99"/>
    <w:rsid w:val="00DF6757"/>
    <w:rPr>
      <w:b/>
      <w:bCs/>
      <w:sz w:val="23"/>
      <w:szCs w:val="23"/>
      <w:shd w:val="clear" w:color="auto" w:fill="FFFFFF"/>
    </w:rPr>
  </w:style>
  <w:style w:type="character" w:customStyle="1" w:styleId="120">
    <w:name w:val="Заголовок №1 (2)_"/>
    <w:link w:val="121"/>
    <w:uiPriority w:val="99"/>
    <w:rsid w:val="00DF6757"/>
    <w:rPr>
      <w:b/>
      <w:bCs/>
      <w:shd w:val="clear" w:color="auto" w:fill="FFFFFF"/>
    </w:rPr>
  </w:style>
  <w:style w:type="character" w:customStyle="1" w:styleId="1ff">
    <w:name w:val="Заголовок №1_"/>
    <w:link w:val="114"/>
    <w:uiPriority w:val="99"/>
    <w:rsid w:val="00DF6757"/>
    <w:rPr>
      <w:b/>
      <w:bCs/>
      <w:sz w:val="23"/>
      <w:szCs w:val="23"/>
      <w:shd w:val="clear" w:color="auto" w:fill="FFFFFF"/>
    </w:rPr>
  </w:style>
  <w:style w:type="character" w:customStyle="1" w:styleId="1ff0">
    <w:name w:val="Заголовок №1"/>
    <w:basedOn w:val="1ff"/>
    <w:uiPriority w:val="99"/>
    <w:rsid w:val="00DF6757"/>
  </w:style>
  <w:style w:type="paragraph" w:customStyle="1" w:styleId="2f1">
    <w:name w:val="Заголовок №2"/>
    <w:basedOn w:val="a"/>
    <w:link w:val="2f0"/>
    <w:uiPriority w:val="99"/>
    <w:rsid w:val="00DF6757"/>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uiPriority w:val="99"/>
    <w:rsid w:val="00DF6757"/>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f"/>
    <w:uiPriority w:val="99"/>
    <w:rsid w:val="00DF6757"/>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DF6757"/>
  </w:style>
  <w:style w:type="paragraph" w:customStyle="1" w:styleId="afff1">
    <w:name w:val="Основной Знак"/>
    <w:basedOn w:val="a"/>
    <w:uiPriority w:val="99"/>
    <w:rsid w:val="00DF6757"/>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2">
    <w:name w:val="Plain Text"/>
    <w:basedOn w:val="a"/>
    <w:link w:val="afff3"/>
    <w:uiPriority w:val="99"/>
    <w:rsid w:val="00DF6757"/>
    <w:pPr>
      <w:spacing w:after="0" w:line="240" w:lineRule="auto"/>
    </w:pPr>
    <w:rPr>
      <w:rFonts w:ascii="Courier New" w:eastAsia="Times New Roman" w:hAnsi="Courier New" w:cs="Courier New"/>
      <w:sz w:val="20"/>
      <w:szCs w:val="20"/>
      <w:lang w:val="ru-RU" w:eastAsia="ru-RU"/>
    </w:rPr>
  </w:style>
  <w:style w:type="character" w:customStyle="1" w:styleId="afff3">
    <w:name w:val="Текст Знак"/>
    <w:basedOn w:val="a0"/>
    <w:link w:val="afff2"/>
    <w:uiPriority w:val="99"/>
    <w:rsid w:val="00DF6757"/>
    <w:rPr>
      <w:rFonts w:ascii="Courier New" w:eastAsia="Times New Roman" w:hAnsi="Courier New" w:cs="Courier New"/>
      <w:sz w:val="20"/>
      <w:szCs w:val="20"/>
      <w:lang w:val="ru-RU" w:eastAsia="ru-RU"/>
    </w:rPr>
  </w:style>
  <w:style w:type="paragraph" w:customStyle="1" w:styleId="bodytext">
    <w:name w:val="bodytext"/>
    <w:basedOn w:val="a"/>
    <w:uiPriority w:val="99"/>
    <w:rsid w:val="00DF675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22">
    <w:name w:val="Нет списка12"/>
    <w:next w:val="a2"/>
    <w:uiPriority w:val="99"/>
    <w:semiHidden/>
    <w:unhideWhenUsed/>
    <w:rsid w:val="00DF6757"/>
  </w:style>
  <w:style w:type="numbering" w:customStyle="1" w:styleId="130">
    <w:name w:val="Нет списка13"/>
    <w:next w:val="a2"/>
    <w:uiPriority w:val="99"/>
    <w:semiHidden/>
    <w:unhideWhenUsed/>
    <w:rsid w:val="00DF6757"/>
  </w:style>
  <w:style w:type="table" w:customStyle="1" w:styleId="82">
    <w:name w:val="Сетка таблицы8"/>
    <w:basedOn w:val="a1"/>
    <w:next w:val="a8"/>
    <w:uiPriority w:val="99"/>
    <w:rsid w:val="00DF67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DF67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99"/>
    <w:rsid w:val="00DF67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rsid w:val="00DF6757"/>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DF6757"/>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semiHidden/>
    <w:rsid w:val="00DF6757"/>
  </w:style>
  <w:style w:type="table" w:customStyle="1" w:styleId="510">
    <w:name w:val="Сетка таблицы51"/>
    <w:basedOn w:val="a1"/>
    <w:next w:val="a8"/>
    <w:uiPriority w:val="99"/>
    <w:rsid w:val="00DF67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DF6757"/>
  </w:style>
  <w:style w:type="table" w:customStyle="1" w:styleId="1112">
    <w:name w:val="Сетка таблицы111"/>
    <w:basedOn w:val="a1"/>
    <w:next w:val="a8"/>
    <w:uiPriority w:val="99"/>
    <w:rsid w:val="00DF67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semiHidden/>
    <w:rsid w:val="00DF6757"/>
  </w:style>
  <w:style w:type="table" w:customStyle="1" w:styleId="610">
    <w:name w:val="Сетка таблицы61"/>
    <w:basedOn w:val="a1"/>
    <w:next w:val="a8"/>
    <w:uiPriority w:val="99"/>
    <w:rsid w:val="00DF6757"/>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DF6757"/>
  </w:style>
  <w:style w:type="table" w:customStyle="1" w:styleId="710">
    <w:name w:val="Сетка таблицы71"/>
    <w:basedOn w:val="a1"/>
    <w:next w:val="a8"/>
    <w:uiPriority w:val="99"/>
    <w:rsid w:val="00DF6757"/>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oa heading"/>
    <w:basedOn w:val="a"/>
    <w:next w:val="a"/>
    <w:uiPriority w:val="99"/>
    <w:semiHidden/>
    <w:rsid w:val="00DF6757"/>
    <w:pPr>
      <w:spacing w:before="120" w:after="0" w:line="240" w:lineRule="auto"/>
      <w:jc w:val="both"/>
    </w:pPr>
    <w:rPr>
      <w:rFonts w:ascii="Arial" w:eastAsia="Times New Roman" w:hAnsi="Arial" w:cs="Times New Roman"/>
      <w:b/>
      <w:sz w:val="24"/>
      <w:szCs w:val="20"/>
      <w:lang w:eastAsia="ru-RU"/>
    </w:rPr>
  </w:style>
  <w:style w:type="paragraph" w:styleId="afff5">
    <w:name w:val="Message Header"/>
    <w:basedOn w:val="a"/>
    <w:link w:val="afff6"/>
    <w:uiPriority w:val="99"/>
    <w:rsid w:val="00DF6757"/>
    <w:pPr>
      <w:spacing w:after="0" w:line="240" w:lineRule="auto"/>
      <w:ind w:left="1080" w:hanging="1080"/>
      <w:jc w:val="both"/>
    </w:pPr>
    <w:rPr>
      <w:rFonts w:ascii="Arial" w:eastAsia="Times New Roman" w:hAnsi="Arial" w:cs="Times New Roman"/>
      <w:sz w:val="24"/>
      <w:szCs w:val="20"/>
      <w:lang w:eastAsia="ru-RU"/>
    </w:rPr>
  </w:style>
  <w:style w:type="character" w:customStyle="1" w:styleId="afff6">
    <w:name w:val="Шапка Знак"/>
    <w:basedOn w:val="a0"/>
    <w:link w:val="afff5"/>
    <w:uiPriority w:val="99"/>
    <w:rsid w:val="00DF6757"/>
    <w:rPr>
      <w:rFonts w:ascii="Arial" w:eastAsia="Times New Roman" w:hAnsi="Arial" w:cs="Times New Roman"/>
      <w:sz w:val="24"/>
      <w:szCs w:val="20"/>
      <w:lang w:eastAsia="ru-RU"/>
    </w:rPr>
  </w:style>
  <w:style w:type="paragraph" w:styleId="afff7">
    <w:name w:val="macro"/>
    <w:link w:val="afff8"/>
    <w:uiPriority w:val="99"/>
    <w:semiHidden/>
    <w:rsid w:val="00DF675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ff8">
    <w:name w:val="Текст макроса Знак"/>
    <w:basedOn w:val="a0"/>
    <w:link w:val="afff7"/>
    <w:uiPriority w:val="99"/>
    <w:semiHidden/>
    <w:rsid w:val="00DF6757"/>
    <w:rPr>
      <w:rFonts w:ascii="Courier New Cyr" w:eastAsia="Times New Roman" w:hAnsi="Courier New Cyr" w:cs="Times New Roman"/>
      <w:sz w:val="20"/>
      <w:szCs w:val="20"/>
      <w:lang w:eastAsia="ru-RU"/>
    </w:rPr>
  </w:style>
  <w:style w:type="character" w:styleId="afff9">
    <w:name w:val="footnote reference"/>
    <w:basedOn w:val="a0"/>
    <w:uiPriority w:val="99"/>
    <w:semiHidden/>
    <w:rsid w:val="00DF6757"/>
    <w:rPr>
      <w:rFonts w:ascii="Times New Roman" w:hAnsi="Times New Roman"/>
      <w:vertAlign w:val="superscript"/>
    </w:rPr>
  </w:style>
  <w:style w:type="character" w:styleId="afffa">
    <w:name w:val="endnote reference"/>
    <w:basedOn w:val="a0"/>
    <w:uiPriority w:val="99"/>
    <w:semiHidden/>
    <w:rsid w:val="00DF6757"/>
    <w:rPr>
      <w:rFonts w:ascii="Times New Roman" w:hAnsi="Times New Roman"/>
      <w:vertAlign w:val="superscript"/>
    </w:rPr>
  </w:style>
  <w:style w:type="character" w:styleId="afffb">
    <w:name w:val="annotation reference"/>
    <w:basedOn w:val="a0"/>
    <w:uiPriority w:val="99"/>
    <w:semiHidden/>
    <w:rsid w:val="00DF6757"/>
    <w:rPr>
      <w:rFonts w:ascii="Times New Roman" w:hAnsi="Times New Roman"/>
      <w:sz w:val="16"/>
    </w:rPr>
  </w:style>
  <w:style w:type="table" w:customStyle="1" w:styleId="92">
    <w:name w:val="Сетка таблицы9"/>
    <w:basedOn w:val="a1"/>
    <w:next w:val="a8"/>
    <w:uiPriority w:val="99"/>
    <w:rsid w:val="00DF6757"/>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Обычный1"/>
    <w:uiPriority w:val="99"/>
    <w:rsid w:val="00DF6757"/>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2">
    <w:name w:val="Обычный2"/>
    <w:uiPriority w:val="99"/>
    <w:rsid w:val="00DF6757"/>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8"/>
    <w:uiPriority w:val="99"/>
    <w:rsid w:val="00DF6757"/>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тиль полужирный по центру"/>
    <w:basedOn w:val="a"/>
    <w:uiPriority w:val="99"/>
    <w:rsid w:val="00DF6757"/>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2">
    <w:name w:val="Знак Знак1 Знак Знак Знак Знак Знак Знак Знак Знак Знак Знак Знак Знак Знак Знак Знак Знак"/>
    <w:basedOn w:val="a"/>
    <w:uiPriority w:val="99"/>
    <w:rsid w:val="00DF6757"/>
    <w:pPr>
      <w:spacing w:after="0" w:line="240" w:lineRule="auto"/>
    </w:pPr>
    <w:rPr>
      <w:rFonts w:ascii="Verdana" w:eastAsia="Times New Roman" w:hAnsi="Verdana" w:cs="Verdana"/>
      <w:sz w:val="28"/>
      <w:szCs w:val="28"/>
      <w:lang w:val="en-US" w:eastAsia="en-US"/>
    </w:rPr>
  </w:style>
  <w:style w:type="paragraph" w:customStyle="1" w:styleId="afffd">
    <w:name w:val="Знак Знак Знак Знак Знак Знак"/>
    <w:basedOn w:val="a"/>
    <w:uiPriority w:val="99"/>
    <w:rsid w:val="00DF6757"/>
    <w:pPr>
      <w:spacing w:after="0" w:line="240" w:lineRule="auto"/>
    </w:pPr>
    <w:rPr>
      <w:rFonts w:ascii="Verdana" w:eastAsia="Times New Roman" w:hAnsi="Verdana" w:cs="Verdana"/>
      <w:sz w:val="28"/>
      <w:szCs w:val="28"/>
      <w:lang w:val="en-US" w:eastAsia="en-US"/>
    </w:rPr>
  </w:style>
  <w:style w:type="paragraph" w:styleId="afffe">
    <w:name w:val="Block Text"/>
    <w:basedOn w:val="a"/>
    <w:uiPriority w:val="99"/>
    <w:rsid w:val="00DF6757"/>
    <w:pPr>
      <w:spacing w:after="0" w:line="240" w:lineRule="auto"/>
      <w:ind w:left="-993" w:right="-681"/>
    </w:pPr>
    <w:rPr>
      <w:rFonts w:ascii="Times New Roman" w:eastAsia="Times New Roman" w:hAnsi="Times New Roman" w:cs="Times New Roman"/>
      <w:b/>
      <w:sz w:val="40"/>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DF6757"/>
    <w:pPr>
      <w:spacing w:after="0" w:line="240" w:lineRule="auto"/>
    </w:pPr>
    <w:rPr>
      <w:rFonts w:ascii="Verdana" w:eastAsia="Times New Roman" w:hAnsi="Verdana" w:cs="Verdana"/>
      <w:sz w:val="28"/>
      <w:szCs w:val="28"/>
      <w:lang w:val="en-US" w:eastAsia="en-US"/>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DF6757"/>
    <w:rPr>
      <w:rFonts w:ascii="Courier New" w:hAnsi="Courier New" w:cs="Courier New"/>
      <w:sz w:val="20"/>
      <w:szCs w:val="20"/>
      <w:lang w:val="uk-UA" w:eastAsia="ru-RU"/>
    </w:rPr>
  </w:style>
  <w:style w:type="character" w:customStyle="1" w:styleId="HeaderChar1">
    <w:name w:val="Header Char1"/>
    <w:basedOn w:val="a0"/>
    <w:uiPriority w:val="99"/>
    <w:semiHidden/>
    <w:locked/>
    <w:rsid w:val="00DF6757"/>
    <w:rPr>
      <w:rFonts w:ascii="Times New Roman" w:hAnsi="Times New Roman" w:cs="Times New Roman"/>
      <w:sz w:val="20"/>
      <w:szCs w:val="20"/>
      <w:lang w:val="uk-UA" w:eastAsia="ru-RU"/>
    </w:rPr>
  </w:style>
  <w:style w:type="character" w:customStyle="1" w:styleId="BodyTextIndentChar1">
    <w:name w:val="Body Text Indent Char1"/>
    <w:basedOn w:val="a0"/>
    <w:uiPriority w:val="99"/>
    <w:semiHidden/>
    <w:locked/>
    <w:rsid w:val="00DF6757"/>
    <w:rPr>
      <w:rFonts w:ascii="Times New Roman" w:hAnsi="Times New Roman" w:cs="Times New Roman"/>
      <w:sz w:val="20"/>
      <w:szCs w:val="20"/>
      <w:lang w:val="uk-UA" w:eastAsia="ru-RU"/>
    </w:rPr>
  </w:style>
  <w:style w:type="numbering" w:customStyle="1" w:styleId="1ff3">
    <w:name w:val="Немає списку1"/>
    <w:next w:val="a2"/>
    <w:uiPriority w:val="99"/>
    <w:semiHidden/>
    <w:unhideWhenUsed/>
    <w:rsid w:val="00DF6757"/>
  </w:style>
  <w:style w:type="table" w:customStyle="1" w:styleId="223">
    <w:name w:val="Сетка таблицы22"/>
    <w:basedOn w:val="a1"/>
    <w:next w:val="a8"/>
    <w:uiPriority w:val="99"/>
    <w:rsid w:val="00DF675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ітка таблиці1"/>
    <w:basedOn w:val="a1"/>
    <w:next w:val="a8"/>
    <w:uiPriority w:val="99"/>
    <w:rsid w:val="00DF67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semiHidden/>
    <w:unhideWhenUsed/>
    <w:rsid w:val="00DF6757"/>
  </w:style>
  <w:style w:type="table" w:customStyle="1" w:styleId="131">
    <w:name w:val="Сетка таблицы13"/>
    <w:basedOn w:val="a1"/>
    <w:uiPriority w:val="99"/>
    <w:rsid w:val="00DF675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99"/>
    <w:rsid w:val="00DF6757"/>
    <w:pPr>
      <w:spacing w:after="0" w:line="240" w:lineRule="auto"/>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DF6757"/>
    <w:pPr>
      <w:spacing w:after="0" w:line="240" w:lineRule="auto"/>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
    <w:next w:val="a2"/>
    <w:semiHidden/>
    <w:rsid w:val="00DF6757"/>
  </w:style>
  <w:style w:type="table" w:customStyle="1" w:styleId="520">
    <w:name w:val="Сетка таблицы52"/>
    <w:basedOn w:val="a1"/>
    <w:next w:val="a8"/>
    <w:uiPriority w:val="99"/>
    <w:rsid w:val="00DF6757"/>
    <w:pPr>
      <w:spacing w:after="0" w:line="240" w:lineRule="auto"/>
    </w:pPr>
    <w:rPr>
      <w:rFonts w:ascii="Times New Roman" w:eastAsia="Calibri"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DF6757"/>
  </w:style>
  <w:style w:type="table" w:customStyle="1" w:styleId="1121">
    <w:name w:val="Сетка таблицы112"/>
    <w:basedOn w:val="a1"/>
    <w:next w:val="a8"/>
    <w:uiPriority w:val="99"/>
    <w:rsid w:val="00DF675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semiHidden/>
    <w:rsid w:val="00DF6757"/>
  </w:style>
  <w:style w:type="table" w:customStyle="1" w:styleId="620">
    <w:name w:val="Сетка таблицы62"/>
    <w:basedOn w:val="a1"/>
    <w:next w:val="a8"/>
    <w:uiPriority w:val="99"/>
    <w:rsid w:val="00DF6757"/>
    <w:pPr>
      <w:spacing w:after="0" w:line="240" w:lineRule="auto"/>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semiHidden/>
    <w:rsid w:val="00DF6757"/>
  </w:style>
  <w:style w:type="table" w:customStyle="1" w:styleId="720">
    <w:name w:val="Сетка таблицы72"/>
    <w:basedOn w:val="a1"/>
    <w:next w:val="a8"/>
    <w:uiPriority w:val="99"/>
    <w:rsid w:val="00DF6757"/>
    <w:pPr>
      <w:spacing w:after="0" w:line="240" w:lineRule="auto"/>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semiHidden/>
    <w:unhideWhenUsed/>
    <w:rsid w:val="00DF6757"/>
  </w:style>
  <w:style w:type="numbering" w:customStyle="1" w:styleId="611">
    <w:name w:val="Нет списка61"/>
    <w:next w:val="a2"/>
    <w:semiHidden/>
    <w:unhideWhenUsed/>
    <w:rsid w:val="00DF6757"/>
  </w:style>
  <w:style w:type="numbering" w:customStyle="1" w:styleId="711">
    <w:name w:val="Нет списка71"/>
    <w:next w:val="a2"/>
    <w:semiHidden/>
    <w:rsid w:val="00DF6757"/>
  </w:style>
  <w:style w:type="numbering" w:customStyle="1" w:styleId="810">
    <w:name w:val="Нет списка81"/>
    <w:next w:val="a2"/>
    <w:semiHidden/>
    <w:unhideWhenUsed/>
    <w:rsid w:val="00DF6757"/>
  </w:style>
  <w:style w:type="numbering" w:customStyle="1" w:styleId="910">
    <w:name w:val="Нет списка91"/>
    <w:next w:val="a2"/>
    <w:semiHidden/>
    <w:unhideWhenUsed/>
    <w:rsid w:val="00DF6757"/>
  </w:style>
  <w:style w:type="numbering" w:customStyle="1" w:styleId="1010">
    <w:name w:val="Нет списка101"/>
    <w:next w:val="a2"/>
    <w:semiHidden/>
    <w:unhideWhenUsed/>
    <w:rsid w:val="00DF6757"/>
  </w:style>
  <w:style w:type="numbering" w:customStyle="1" w:styleId="1210">
    <w:name w:val="Нет списка121"/>
    <w:next w:val="a2"/>
    <w:uiPriority w:val="99"/>
    <w:semiHidden/>
    <w:unhideWhenUsed/>
    <w:rsid w:val="00DF6757"/>
  </w:style>
  <w:style w:type="numbering" w:customStyle="1" w:styleId="1310">
    <w:name w:val="Нет списка131"/>
    <w:next w:val="a2"/>
    <w:uiPriority w:val="99"/>
    <w:semiHidden/>
    <w:unhideWhenUsed/>
    <w:rsid w:val="00DF6757"/>
  </w:style>
  <w:style w:type="table" w:customStyle="1" w:styleId="811">
    <w:name w:val="Сетка таблицы81"/>
    <w:basedOn w:val="a1"/>
    <w:next w:val="a8"/>
    <w:uiPriority w:val="99"/>
    <w:rsid w:val="00DF67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uiPriority w:val="99"/>
    <w:rsid w:val="00DF67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DF67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DF6757"/>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99"/>
    <w:rsid w:val="00DF6757"/>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DF6757"/>
  </w:style>
  <w:style w:type="table" w:customStyle="1" w:styleId="5110">
    <w:name w:val="Сетка таблицы511"/>
    <w:basedOn w:val="a1"/>
    <w:next w:val="a8"/>
    <w:uiPriority w:val="99"/>
    <w:rsid w:val="00DF67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DF6757"/>
  </w:style>
  <w:style w:type="table" w:customStyle="1" w:styleId="11110">
    <w:name w:val="Сетка таблицы1111"/>
    <w:basedOn w:val="a1"/>
    <w:next w:val="a8"/>
    <w:uiPriority w:val="99"/>
    <w:rsid w:val="00DF67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semiHidden/>
    <w:rsid w:val="00DF6757"/>
  </w:style>
  <w:style w:type="table" w:customStyle="1" w:styleId="6110">
    <w:name w:val="Сетка таблицы611"/>
    <w:basedOn w:val="a1"/>
    <w:next w:val="a8"/>
    <w:uiPriority w:val="99"/>
    <w:rsid w:val="00DF6757"/>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semiHidden/>
    <w:rsid w:val="00DF6757"/>
  </w:style>
  <w:style w:type="table" w:customStyle="1" w:styleId="7110">
    <w:name w:val="Сетка таблицы711"/>
    <w:basedOn w:val="a1"/>
    <w:next w:val="a8"/>
    <w:uiPriority w:val="99"/>
    <w:rsid w:val="00DF6757"/>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next w:val="a8"/>
    <w:uiPriority w:val="99"/>
    <w:rsid w:val="00DF6757"/>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1"/>
    <w:next w:val="a8"/>
    <w:uiPriority w:val="99"/>
    <w:rsid w:val="00DF6757"/>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7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47E4"/>
    <w:rPr>
      <w:rFonts w:ascii="Tahoma" w:hAnsi="Tahoma" w:cs="Tahoma"/>
      <w:sz w:val="16"/>
      <w:szCs w:val="16"/>
      <w:lang w:val="uk-UA"/>
    </w:rPr>
  </w:style>
  <w:style w:type="paragraph" w:styleId="a5">
    <w:name w:val="List"/>
    <w:basedOn w:val="a"/>
    <w:rsid w:val="001A47E4"/>
    <w:pPr>
      <w:widowControl w:val="0"/>
      <w:spacing w:after="0" w:line="240" w:lineRule="auto"/>
      <w:ind w:left="283" w:hanging="283"/>
    </w:pPr>
    <w:rPr>
      <w:rFonts w:ascii="Times New Roman" w:eastAsia="MS Mincho" w:hAnsi="Times New Roman" w:cs="Times New Roman"/>
      <w:sz w:val="20"/>
      <w:szCs w:val="20"/>
      <w:lang w:eastAsia="ru-RU"/>
    </w:rPr>
  </w:style>
  <w:style w:type="paragraph" w:customStyle="1" w:styleId="21">
    <w:name w:val="Основной текст с отступом 21"/>
    <w:basedOn w:val="a"/>
    <w:rsid w:val="001A47E4"/>
    <w:pPr>
      <w:suppressAutoHyphens/>
      <w:spacing w:after="120" w:line="480" w:lineRule="auto"/>
      <w:ind w:left="283"/>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741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D848B-822F-4057-A5D5-F0466196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2352</Words>
  <Characters>13410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Anatoliy</cp:lastModifiedBy>
  <cp:revision>52</cp:revision>
  <cp:lastPrinted>2022-05-18T14:13:00Z</cp:lastPrinted>
  <dcterms:created xsi:type="dcterms:W3CDTF">2022-04-05T05:45:00Z</dcterms:created>
  <dcterms:modified xsi:type="dcterms:W3CDTF">2023-11-24T16:32:00Z</dcterms:modified>
</cp:coreProperties>
</file>