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AF" w:rsidRPr="00286AC9" w:rsidRDefault="00E728AF" w:rsidP="00E728AF">
      <w:pPr>
        <w:spacing w:after="0" w:line="240" w:lineRule="auto"/>
        <w:rPr>
          <w:rFonts w:ascii="Times New Roman" w:eastAsia="Calibri" w:hAnsi="Times New Roman" w:cs="Times New Roman"/>
          <w:sz w:val="24"/>
          <w:szCs w:val="24"/>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noProof/>
          <w:sz w:val="24"/>
          <w:szCs w:val="24"/>
          <w:lang w:eastAsia="uk-UA"/>
        </w:rPr>
        <w:drawing>
          <wp:inline distT="0" distB="0" distL="0" distR="0">
            <wp:extent cx="1143000" cy="60007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ЛЬВІВСЬКА  ОБЛАСТЬ</w:t>
      </w: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НОВОРОЗДІЛЬСЬКА  МІСЬКА  РАДА</w:t>
      </w: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ВИКОНАВЧИЙ  КОМІТЕТ</w:t>
      </w:r>
    </w:p>
    <w:p w:rsidR="00E17B8B" w:rsidRPr="00286AC9" w:rsidRDefault="00E17B8B" w:rsidP="00E17B8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ПРОТОКОЛ № 12</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засідання виконавчого комітету</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pacing w:val="30"/>
          <w:sz w:val="24"/>
          <w:szCs w:val="24"/>
          <w:lang w:eastAsia="ru-RU"/>
        </w:rPr>
      </w:pPr>
      <w:r w:rsidRPr="00286AC9">
        <w:rPr>
          <w:rFonts w:ascii="Times New Roman" w:eastAsia="Times New Roman" w:hAnsi="Times New Roman" w:cs="Times New Roman"/>
          <w:b/>
          <w:sz w:val="24"/>
          <w:szCs w:val="24"/>
          <w:lang w:eastAsia="ru-RU"/>
        </w:rPr>
        <w:t xml:space="preserve"> </w:t>
      </w:r>
      <w:r w:rsidR="00E17B8B" w:rsidRPr="00286AC9">
        <w:rPr>
          <w:rFonts w:ascii="Times New Roman" w:eastAsia="Times New Roman" w:hAnsi="Times New Roman" w:cs="Times New Roman"/>
          <w:b/>
          <w:sz w:val="24"/>
          <w:szCs w:val="24"/>
          <w:lang w:eastAsia="ru-RU"/>
        </w:rPr>
        <w:t xml:space="preserve">              </w:t>
      </w:r>
      <w:r w:rsidR="00E17B8B" w:rsidRPr="00286AC9">
        <w:rPr>
          <w:rFonts w:ascii="Times New Roman" w:eastAsia="Times New Roman" w:hAnsi="Times New Roman" w:cs="Times New Roman"/>
          <w:b/>
          <w:sz w:val="24"/>
          <w:szCs w:val="24"/>
          <w:lang w:eastAsia="ru-RU"/>
        </w:rPr>
        <w:tab/>
      </w:r>
      <w:r w:rsidR="00E17B8B" w:rsidRPr="00286AC9">
        <w:rPr>
          <w:rFonts w:ascii="Times New Roman" w:eastAsia="Times New Roman" w:hAnsi="Times New Roman" w:cs="Times New Roman"/>
          <w:b/>
          <w:sz w:val="24"/>
          <w:szCs w:val="24"/>
          <w:lang w:eastAsia="ru-RU"/>
        </w:rPr>
        <w:tab/>
      </w:r>
      <w:r w:rsidR="00E17B8B" w:rsidRPr="00286AC9">
        <w:rPr>
          <w:rFonts w:ascii="Times New Roman" w:eastAsia="Times New Roman" w:hAnsi="Times New Roman" w:cs="Times New Roman"/>
          <w:b/>
          <w:sz w:val="24"/>
          <w:szCs w:val="24"/>
          <w:lang w:eastAsia="ru-RU"/>
        </w:rPr>
        <w:tab/>
      </w:r>
      <w:r w:rsidR="00E17B8B" w:rsidRPr="00286AC9">
        <w:rPr>
          <w:rFonts w:ascii="Times New Roman" w:eastAsia="Times New Roman" w:hAnsi="Times New Roman" w:cs="Times New Roman"/>
          <w:b/>
          <w:sz w:val="24"/>
          <w:szCs w:val="24"/>
          <w:lang w:eastAsia="ru-RU"/>
        </w:rPr>
        <w:tab/>
      </w:r>
      <w:r w:rsidR="00E17B8B" w:rsidRPr="00286AC9">
        <w:rPr>
          <w:rFonts w:ascii="Times New Roman" w:eastAsia="Times New Roman" w:hAnsi="Times New Roman" w:cs="Times New Roman"/>
          <w:b/>
          <w:sz w:val="24"/>
          <w:szCs w:val="24"/>
          <w:lang w:eastAsia="ru-RU"/>
        </w:rPr>
        <w:tab/>
      </w:r>
      <w:r w:rsidR="00E17B8B" w:rsidRPr="00286AC9">
        <w:rPr>
          <w:rFonts w:ascii="Times New Roman" w:eastAsia="Times New Roman" w:hAnsi="Times New Roman" w:cs="Times New Roman"/>
          <w:b/>
          <w:sz w:val="24"/>
          <w:szCs w:val="24"/>
          <w:lang w:eastAsia="ru-RU"/>
        </w:rPr>
        <w:tab/>
      </w:r>
      <w:r w:rsidR="00E17B8B" w:rsidRPr="00286AC9">
        <w:rPr>
          <w:rFonts w:ascii="Times New Roman" w:eastAsia="Times New Roman" w:hAnsi="Times New Roman" w:cs="Times New Roman"/>
          <w:b/>
          <w:sz w:val="24"/>
          <w:szCs w:val="24"/>
          <w:lang w:eastAsia="ru-RU"/>
        </w:rPr>
        <w:tab/>
        <w:t xml:space="preserve"> від  28</w:t>
      </w:r>
      <w:r w:rsidRPr="00286AC9">
        <w:rPr>
          <w:rFonts w:ascii="Times New Roman" w:eastAsia="Times New Roman" w:hAnsi="Times New Roman" w:cs="Times New Roman"/>
          <w:b/>
          <w:sz w:val="24"/>
          <w:szCs w:val="24"/>
          <w:lang w:eastAsia="ru-RU"/>
        </w:rPr>
        <w:t xml:space="preserve"> листопада   2023 року</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caps/>
          <w:spacing w:val="30"/>
          <w:sz w:val="24"/>
          <w:szCs w:val="24"/>
          <w:lang w:eastAsia="ru-RU"/>
        </w:rPr>
      </w:pPr>
      <w:r w:rsidRPr="00286AC9">
        <w:rPr>
          <w:rFonts w:ascii="Times New Roman" w:eastAsia="Times New Roman" w:hAnsi="Times New Roman" w:cs="Times New Roman"/>
          <w:b/>
          <w:caps/>
          <w:spacing w:val="30"/>
          <w:sz w:val="24"/>
          <w:szCs w:val="24"/>
          <w:lang w:eastAsia="ru-RU"/>
        </w:rPr>
        <w:tab/>
      </w:r>
      <w:r w:rsidRPr="00286AC9">
        <w:rPr>
          <w:rFonts w:ascii="Times New Roman" w:eastAsia="Times New Roman" w:hAnsi="Times New Roman" w:cs="Times New Roman"/>
          <w:b/>
          <w:caps/>
          <w:spacing w:val="30"/>
          <w:sz w:val="24"/>
          <w:szCs w:val="24"/>
          <w:lang w:eastAsia="ru-RU"/>
        </w:rPr>
        <w:tab/>
      </w:r>
      <w:r w:rsidRPr="00286AC9">
        <w:rPr>
          <w:rFonts w:ascii="Times New Roman" w:eastAsia="Times New Roman" w:hAnsi="Times New Roman" w:cs="Times New Roman"/>
          <w:b/>
          <w:caps/>
          <w:spacing w:val="30"/>
          <w:sz w:val="24"/>
          <w:szCs w:val="24"/>
          <w:lang w:eastAsia="ru-RU"/>
        </w:rPr>
        <w:tab/>
      </w:r>
      <w:r w:rsidRPr="00286AC9">
        <w:rPr>
          <w:rFonts w:ascii="Times New Roman" w:eastAsia="Times New Roman" w:hAnsi="Times New Roman" w:cs="Times New Roman"/>
          <w:b/>
          <w:caps/>
          <w:spacing w:val="30"/>
          <w:sz w:val="24"/>
          <w:szCs w:val="24"/>
          <w:lang w:eastAsia="ru-RU"/>
        </w:rPr>
        <w:tab/>
      </w:r>
      <w:r w:rsidRPr="00286AC9">
        <w:rPr>
          <w:rFonts w:ascii="Times New Roman" w:eastAsia="Times New Roman" w:hAnsi="Times New Roman" w:cs="Times New Roman"/>
          <w:b/>
          <w:caps/>
          <w:spacing w:val="30"/>
          <w:sz w:val="24"/>
          <w:szCs w:val="24"/>
          <w:lang w:eastAsia="ru-RU"/>
        </w:rPr>
        <w:tab/>
        <w:t xml:space="preserve">          </w:t>
      </w:r>
      <w:r w:rsidRPr="00286AC9">
        <w:rPr>
          <w:rFonts w:ascii="Times New Roman" w:eastAsia="Times New Roman" w:hAnsi="Times New Roman" w:cs="Times New Roman"/>
          <w:b/>
          <w:caps/>
          <w:spacing w:val="30"/>
          <w:sz w:val="24"/>
          <w:szCs w:val="24"/>
          <w:lang w:eastAsia="ru-RU"/>
        </w:rPr>
        <w:tab/>
        <w:t xml:space="preserve">       Р</w:t>
      </w:r>
      <w:r w:rsidR="00E17B8B" w:rsidRPr="00286AC9">
        <w:rPr>
          <w:rFonts w:ascii="Times New Roman" w:eastAsia="Times New Roman" w:hAnsi="Times New Roman" w:cs="Times New Roman"/>
          <w:b/>
          <w:spacing w:val="30"/>
          <w:sz w:val="24"/>
          <w:szCs w:val="24"/>
          <w:lang w:eastAsia="ru-RU"/>
        </w:rPr>
        <w:t>ішення від № 487</w:t>
      </w:r>
      <w:r w:rsidRPr="00286AC9">
        <w:rPr>
          <w:rFonts w:ascii="Times New Roman" w:eastAsia="Times New Roman" w:hAnsi="Times New Roman" w:cs="Times New Roman"/>
          <w:b/>
          <w:spacing w:val="30"/>
          <w:sz w:val="24"/>
          <w:szCs w:val="24"/>
          <w:lang w:eastAsia="ru-RU"/>
        </w:rPr>
        <w:t xml:space="preserve"> до </w:t>
      </w:r>
      <w:r w:rsidR="00925112" w:rsidRPr="00286AC9">
        <w:rPr>
          <w:rFonts w:ascii="Times New Roman" w:eastAsia="Times New Roman" w:hAnsi="Times New Roman" w:cs="Times New Roman"/>
          <w:b/>
          <w:spacing w:val="30"/>
          <w:sz w:val="24"/>
          <w:szCs w:val="24"/>
          <w:lang w:eastAsia="ru-RU"/>
        </w:rPr>
        <w:t>505</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b/>
          <w:spacing w:val="30"/>
          <w:sz w:val="24"/>
          <w:szCs w:val="24"/>
          <w:lang w:eastAsia="ru-RU"/>
        </w:rPr>
        <w:tab/>
      </w:r>
      <w:r w:rsidRPr="00286AC9">
        <w:rPr>
          <w:rFonts w:ascii="Times New Roman" w:eastAsia="Times New Roman" w:hAnsi="Times New Roman" w:cs="Times New Roman"/>
          <w:b/>
          <w:spacing w:val="30"/>
          <w:sz w:val="24"/>
          <w:szCs w:val="24"/>
          <w:lang w:eastAsia="ru-RU"/>
        </w:rPr>
        <w:tab/>
      </w:r>
      <w:r w:rsidRPr="00286AC9">
        <w:rPr>
          <w:rFonts w:ascii="Times New Roman" w:eastAsia="Times New Roman" w:hAnsi="Times New Roman" w:cs="Times New Roman"/>
          <w:b/>
          <w:spacing w:val="30"/>
          <w:sz w:val="24"/>
          <w:szCs w:val="24"/>
          <w:lang w:eastAsia="ru-RU"/>
        </w:rPr>
        <w:tab/>
      </w:r>
      <w:r w:rsidRPr="00286AC9">
        <w:rPr>
          <w:rFonts w:ascii="Times New Roman" w:eastAsia="Times New Roman" w:hAnsi="Times New Roman" w:cs="Times New Roman"/>
          <w:b/>
          <w:spacing w:val="30"/>
          <w:sz w:val="24"/>
          <w:szCs w:val="24"/>
          <w:lang w:eastAsia="ru-RU"/>
        </w:rPr>
        <w:tab/>
        <w:t xml:space="preserve">     </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17B8B" w:rsidRPr="00286AC9" w:rsidRDefault="00E17B8B"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м.  Новий Розділ</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2023 рік</w:t>
      </w: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eastAsia="ru-RU"/>
        </w:rPr>
      </w:pP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p w:rsidR="00E728AF" w:rsidRPr="00286AC9" w:rsidRDefault="00E728AF" w:rsidP="00E728AF">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E728AF" w:rsidRPr="00286AC9" w:rsidRDefault="00E728AF" w:rsidP="00E728AF">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НОВОРОЗДІЛЬСЬКА  МІСЬКА  РАДА</w:t>
      </w:r>
    </w:p>
    <w:p w:rsidR="00E728AF" w:rsidRPr="00286AC9" w:rsidRDefault="00E728AF" w:rsidP="00E728AF">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ЛЬВІВСЬКОЇ  ОБЛАСТІ</w:t>
      </w:r>
    </w:p>
    <w:p w:rsidR="00E728AF" w:rsidRPr="00286AC9" w:rsidRDefault="00E728AF" w:rsidP="00E728AF">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ВИКОНАВЧИЙ  КОМІТЕТ</w:t>
      </w:r>
    </w:p>
    <w:p w:rsidR="00E728AF" w:rsidRPr="00286AC9" w:rsidRDefault="00E17B8B" w:rsidP="00E728AF">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ПРОТОКОЛ № 12</w:t>
      </w:r>
    </w:p>
    <w:p w:rsidR="00E728AF" w:rsidRPr="00286AC9" w:rsidRDefault="00E728AF" w:rsidP="00E728AF">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засідання виконавчого комітету</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м. Новий Розділ </w:t>
      </w:r>
      <w:r w:rsidRPr="00286AC9">
        <w:rPr>
          <w:rFonts w:ascii="Times New Roman" w:eastAsia="Times New Roman" w:hAnsi="Times New Roman" w:cs="Times New Roman"/>
          <w:sz w:val="24"/>
          <w:szCs w:val="24"/>
          <w:lang w:eastAsia="ru-RU"/>
        </w:rPr>
        <w:tab/>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вул. Грушевського, 24 </w:t>
      </w:r>
      <w:proofErr w:type="spellStart"/>
      <w:r w:rsidRPr="00286AC9">
        <w:rPr>
          <w:rFonts w:ascii="Times New Roman" w:eastAsia="Times New Roman" w:hAnsi="Times New Roman" w:cs="Times New Roman"/>
          <w:sz w:val="24"/>
          <w:szCs w:val="24"/>
          <w:lang w:eastAsia="ru-RU"/>
        </w:rPr>
        <w:t>каб</w:t>
      </w:r>
      <w:proofErr w:type="spellEnd"/>
      <w:r w:rsidRPr="00286AC9">
        <w:rPr>
          <w:rFonts w:ascii="Times New Roman" w:eastAsia="Times New Roman" w:hAnsi="Times New Roman" w:cs="Times New Roman"/>
          <w:sz w:val="24"/>
          <w:szCs w:val="24"/>
          <w:lang w:eastAsia="ru-RU"/>
        </w:rPr>
        <w:t>. 113</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E17B8B" w:rsidRPr="00286AC9">
        <w:rPr>
          <w:rFonts w:ascii="Times New Roman" w:eastAsia="Times New Roman" w:hAnsi="Times New Roman" w:cs="Times New Roman"/>
          <w:b/>
          <w:sz w:val="24"/>
          <w:szCs w:val="24"/>
          <w:lang w:eastAsia="ru-RU"/>
        </w:rPr>
        <w:tab/>
        <w:t>28</w:t>
      </w:r>
      <w:r w:rsidRPr="00286AC9">
        <w:rPr>
          <w:rFonts w:ascii="Times New Roman" w:eastAsia="Times New Roman" w:hAnsi="Times New Roman" w:cs="Times New Roman"/>
          <w:b/>
          <w:sz w:val="24"/>
          <w:szCs w:val="24"/>
          <w:lang w:eastAsia="ru-RU"/>
        </w:rPr>
        <w:t>.11.23 р.</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Засідання розпочалось о </w:t>
      </w:r>
      <w:r w:rsidR="002332BA" w:rsidRPr="00286AC9">
        <w:rPr>
          <w:rFonts w:ascii="Times New Roman" w:eastAsia="Times New Roman" w:hAnsi="Times New Roman" w:cs="Times New Roman"/>
          <w:sz w:val="24"/>
          <w:szCs w:val="24"/>
          <w:lang w:eastAsia="ru-RU"/>
        </w:rPr>
        <w:t>14.1</w:t>
      </w:r>
      <w:r w:rsidRPr="00286AC9">
        <w:rPr>
          <w:rFonts w:ascii="Times New Roman" w:eastAsia="Times New Roman" w:hAnsi="Times New Roman" w:cs="Times New Roman"/>
          <w:sz w:val="24"/>
          <w:szCs w:val="24"/>
          <w:lang w:eastAsia="ru-RU"/>
        </w:rPr>
        <w:t>0 год.</w:t>
      </w:r>
    </w:p>
    <w:p w:rsidR="00E728AF" w:rsidRPr="00286AC9" w:rsidRDefault="002332BA"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Засідання закінчилось о 15.3</w:t>
      </w:r>
      <w:r w:rsidR="00E728AF" w:rsidRPr="00286AC9">
        <w:rPr>
          <w:rFonts w:ascii="Times New Roman" w:eastAsia="Times New Roman" w:hAnsi="Times New Roman" w:cs="Times New Roman"/>
          <w:sz w:val="24"/>
          <w:szCs w:val="24"/>
          <w:lang w:eastAsia="ru-RU"/>
        </w:rPr>
        <w:t>0 год.</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Секретар: Головко Н. В. </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Присутні члени виконкому:</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tbl>
      <w:tblPr>
        <w:tblStyle w:val="12"/>
        <w:tblW w:w="9781" w:type="dxa"/>
        <w:tblInd w:w="108" w:type="dxa"/>
        <w:tblLook w:val="04A0"/>
      </w:tblPr>
      <w:tblGrid>
        <w:gridCol w:w="425"/>
        <w:gridCol w:w="4395"/>
        <w:gridCol w:w="456"/>
        <w:gridCol w:w="4505"/>
      </w:tblGrid>
      <w:tr w:rsidR="00E728AF" w:rsidRPr="00286AC9" w:rsidTr="005A4D3D">
        <w:tc>
          <w:tcPr>
            <w:tcW w:w="425"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w:t>
            </w:r>
          </w:p>
        </w:tc>
        <w:tc>
          <w:tcPr>
            <w:tcW w:w="4395"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rPr>
                <w:rFonts w:ascii="Times New Roman" w:hAnsi="Times New Roman" w:cs="Times New Roman"/>
                <w:sz w:val="24"/>
                <w:szCs w:val="24"/>
                <w:lang w:eastAsia="uk-UA"/>
              </w:rPr>
            </w:pPr>
            <w:proofErr w:type="spellStart"/>
            <w:r w:rsidRPr="00286AC9">
              <w:rPr>
                <w:rFonts w:ascii="Times New Roman" w:hAnsi="Times New Roman" w:cs="Times New Roman"/>
                <w:sz w:val="24"/>
                <w:szCs w:val="24"/>
                <w:lang w:eastAsia="uk-UA"/>
              </w:rPr>
              <w:t>Ганачевська</w:t>
            </w:r>
            <w:proofErr w:type="spellEnd"/>
            <w:r w:rsidRPr="00286AC9">
              <w:rPr>
                <w:rFonts w:ascii="Times New Roman" w:hAnsi="Times New Roman" w:cs="Times New Roman"/>
                <w:sz w:val="24"/>
                <w:szCs w:val="24"/>
                <w:lang w:eastAsia="uk-UA"/>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10</w:t>
            </w:r>
          </w:p>
        </w:tc>
        <w:tc>
          <w:tcPr>
            <w:tcW w:w="4505" w:type="dxa"/>
            <w:tcBorders>
              <w:top w:val="single" w:sz="4" w:space="0" w:color="auto"/>
              <w:left w:val="single" w:sz="4" w:space="0" w:color="auto"/>
              <w:bottom w:val="single" w:sz="4" w:space="0" w:color="auto"/>
              <w:right w:val="single" w:sz="4" w:space="0" w:color="auto"/>
            </w:tcBorders>
            <w:hideMark/>
          </w:tcPr>
          <w:p w:rsidR="00E728AF" w:rsidRPr="00286AC9" w:rsidRDefault="002332BA" w:rsidP="00E728AF">
            <w:pPr>
              <w:rPr>
                <w:rFonts w:ascii="Times New Roman" w:hAnsi="Times New Roman" w:cs="Times New Roman"/>
                <w:sz w:val="24"/>
                <w:szCs w:val="24"/>
              </w:rPr>
            </w:pPr>
            <w:r w:rsidRPr="00286AC9">
              <w:rPr>
                <w:rFonts w:ascii="Times New Roman" w:eastAsia="Times New Roman" w:hAnsi="Times New Roman" w:cs="Times New Roman"/>
                <w:sz w:val="24"/>
                <w:szCs w:val="24"/>
                <w:lang w:eastAsia="uk-UA"/>
              </w:rPr>
              <w:t>Царик Оксана Петрівна</w:t>
            </w:r>
          </w:p>
        </w:tc>
      </w:tr>
      <w:tr w:rsidR="00291C40" w:rsidRPr="00286AC9" w:rsidTr="005A4D3D">
        <w:tc>
          <w:tcPr>
            <w:tcW w:w="425" w:type="dxa"/>
            <w:tcBorders>
              <w:top w:val="single" w:sz="4" w:space="0" w:color="auto"/>
              <w:left w:val="single" w:sz="4" w:space="0" w:color="auto"/>
              <w:bottom w:val="single" w:sz="4" w:space="0" w:color="auto"/>
              <w:right w:val="single" w:sz="4" w:space="0" w:color="auto"/>
            </w:tcBorders>
            <w:hideMark/>
          </w:tcPr>
          <w:p w:rsidR="00291C40" w:rsidRPr="00286AC9" w:rsidRDefault="00291C40"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2</w:t>
            </w:r>
          </w:p>
        </w:tc>
        <w:tc>
          <w:tcPr>
            <w:tcW w:w="4395" w:type="dxa"/>
            <w:tcBorders>
              <w:top w:val="single" w:sz="4" w:space="0" w:color="auto"/>
              <w:left w:val="single" w:sz="4" w:space="0" w:color="auto"/>
              <w:bottom w:val="single" w:sz="4" w:space="0" w:color="auto"/>
              <w:right w:val="single" w:sz="4" w:space="0" w:color="auto"/>
            </w:tcBorders>
            <w:hideMark/>
          </w:tcPr>
          <w:p w:rsidR="00291C40" w:rsidRPr="00286AC9" w:rsidRDefault="00291C40" w:rsidP="00027707">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291C40" w:rsidRPr="00286AC9" w:rsidRDefault="00291C40"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11</w:t>
            </w:r>
          </w:p>
        </w:tc>
        <w:tc>
          <w:tcPr>
            <w:tcW w:w="4505" w:type="dxa"/>
            <w:tcBorders>
              <w:top w:val="single" w:sz="4" w:space="0" w:color="auto"/>
              <w:left w:val="single" w:sz="4" w:space="0" w:color="auto"/>
              <w:bottom w:val="single" w:sz="4" w:space="0" w:color="auto"/>
              <w:right w:val="single" w:sz="4" w:space="0" w:color="auto"/>
            </w:tcBorders>
            <w:hideMark/>
          </w:tcPr>
          <w:p w:rsidR="00291C40" w:rsidRPr="00286AC9" w:rsidRDefault="00291C40" w:rsidP="00E728AF">
            <w:pPr>
              <w:rPr>
                <w:rFonts w:ascii="Times New Roman" w:hAnsi="Times New Roman" w:cs="Times New Roman"/>
                <w:sz w:val="24"/>
                <w:szCs w:val="24"/>
              </w:rPr>
            </w:pPr>
            <w:r w:rsidRPr="00286AC9">
              <w:rPr>
                <w:rFonts w:ascii="Times New Roman" w:hAnsi="Times New Roman" w:cs="Times New Roman"/>
                <w:sz w:val="24"/>
                <w:szCs w:val="24"/>
                <w:lang w:eastAsia="uk-UA"/>
              </w:rPr>
              <w:t>Яценко Ярина Володимирівна</w:t>
            </w:r>
          </w:p>
        </w:tc>
      </w:tr>
      <w:tr w:rsidR="00291C40" w:rsidRPr="00286AC9" w:rsidTr="005A4D3D">
        <w:trPr>
          <w:trHeight w:val="152"/>
        </w:trPr>
        <w:tc>
          <w:tcPr>
            <w:tcW w:w="425" w:type="dxa"/>
            <w:tcBorders>
              <w:top w:val="single" w:sz="4" w:space="0" w:color="auto"/>
              <w:left w:val="single" w:sz="4" w:space="0" w:color="auto"/>
              <w:bottom w:val="single" w:sz="4" w:space="0" w:color="auto"/>
              <w:right w:val="single" w:sz="4" w:space="0" w:color="auto"/>
            </w:tcBorders>
            <w:hideMark/>
          </w:tcPr>
          <w:p w:rsidR="00291C40" w:rsidRPr="00286AC9" w:rsidRDefault="00291C40"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3</w:t>
            </w:r>
          </w:p>
        </w:tc>
        <w:tc>
          <w:tcPr>
            <w:tcW w:w="4395" w:type="dxa"/>
            <w:tcBorders>
              <w:top w:val="single" w:sz="4" w:space="0" w:color="auto"/>
              <w:left w:val="single" w:sz="4" w:space="0" w:color="auto"/>
              <w:bottom w:val="single" w:sz="4" w:space="0" w:color="auto"/>
              <w:right w:val="single" w:sz="4" w:space="0" w:color="auto"/>
            </w:tcBorders>
            <w:hideMark/>
          </w:tcPr>
          <w:p w:rsidR="00291C40" w:rsidRPr="00286AC9" w:rsidRDefault="00291C40" w:rsidP="00027707">
            <w:pPr>
              <w:rPr>
                <w:rFonts w:ascii="Times New Roman" w:hAnsi="Times New Roman" w:cs="Times New Roman"/>
                <w:sz w:val="24"/>
                <w:szCs w:val="24"/>
                <w:lang w:eastAsia="uk-UA"/>
              </w:rPr>
            </w:pPr>
            <w:proofErr w:type="spellStart"/>
            <w:r w:rsidRPr="00286AC9">
              <w:rPr>
                <w:rFonts w:ascii="Times New Roman" w:hAnsi="Times New Roman" w:cs="Times New Roman"/>
                <w:sz w:val="24"/>
                <w:szCs w:val="24"/>
                <w:lang w:eastAsia="uk-UA"/>
              </w:rPr>
              <w:t>Дейнега</w:t>
            </w:r>
            <w:proofErr w:type="spellEnd"/>
            <w:r w:rsidRPr="00286AC9">
              <w:rPr>
                <w:rFonts w:ascii="Times New Roman" w:hAnsi="Times New Roman" w:cs="Times New Roman"/>
                <w:sz w:val="24"/>
                <w:szCs w:val="24"/>
                <w:lang w:eastAsia="uk-UA"/>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291C40" w:rsidRPr="00286AC9" w:rsidRDefault="00291C40"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12</w:t>
            </w:r>
          </w:p>
        </w:tc>
        <w:tc>
          <w:tcPr>
            <w:tcW w:w="4505" w:type="dxa"/>
            <w:tcBorders>
              <w:top w:val="single" w:sz="4" w:space="0" w:color="auto"/>
              <w:left w:val="single" w:sz="4" w:space="0" w:color="auto"/>
              <w:bottom w:val="single" w:sz="4" w:space="0" w:color="auto"/>
              <w:right w:val="single" w:sz="4" w:space="0" w:color="auto"/>
            </w:tcBorders>
            <w:hideMark/>
          </w:tcPr>
          <w:p w:rsidR="00291C40" w:rsidRPr="00286AC9" w:rsidRDefault="00291C40" w:rsidP="00027707">
            <w:pPr>
              <w:rPr>
                <w:rFonts w:ascii="Times New Roman" w:eastAsia="Times New Roman" w:hAnsi="Times New Roman" w:cs="Times New Roman"/>
                <w:sz w:val="24"/>
                <w:szCs w:val="24"/>
                <w:lang w:eastAsia="uk-UA"/>
              </w:rPr>
            </w:pPr>
          </w:p>
        </w:tc>
      </w:tr>
      <w:tr w:rsidR="002332BA" w:rsidRPr="00286AC9" w:rsidTr="005A4D3D">
        <w:tc>
          <w:tcPr>
            <w:tcW w:w="42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4</w:t>
            </w:r>
          </w:p>
        </w:tc>
        <w:tc>
          <w:tcPr>
            <w:tcW w:w="439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650FD8">
            <w:pPr>
              <w:rPr>
                <w:rFonts w:ascii="Times New Roman" w:hAnsi="Times New Roman" w:cs="Times New Roman"/>
                <w:sz w:val="24"/>
                <w:szCs w:val="24"/>
                <w:lang w:eastAsia="uk-UA"/>
              </w:rPr>
            </w:pPr>
            <w:r w:rsidRPr="00286AC9">
              <w:rPr>
                <w:rFonts w:ascii="Times New Roman" w:eastAsia="Times New Roman" w:hAnsi="Times New Roman" w:cs="Times New Roman"/>
                <w:sz w:val="24"/>
                <w:szCs w:val="24"/>
                <w:bdr w:val="none" w:sz="0" w:space="0" w:color="auto" w:frame="1"/>
                <w:lang w:eastAsia="uk-UA"/>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13</w:t>
            </w:r>
          </w:p>
        </w:tc>
        <w:tc>
          <w:tcPr>
            <w:tcW w:w="450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027707">
            <w:pPr>
              <w:rPr>
                <w:rFonts w:ascii="Times New Roman" w:hAnsi="Times New Roman" w:cs="Times New Roman"/>
                <w:sz w:val="24"/>
                <w:szCs w:val="24"/>
              </w:rPr>
            </w:pPr>
          </w:p>
        </w:tc>
      </w:tr>
      <w:tr w:rsidR="002332BA" w:rsidRPr="00286AC9" w:rsidTr="005A4D3D">
        <w:trPr>
          <w:trHeight w:val="60"/>
        </w:trPr>
        <w:tc>
          <w:tcPr>
            <w:tcW w:w="42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5</w:t>
            </w:r>
          </w:p>
        </w:tc>
        <w:tc>
          <w:tcPr>
            <w:tcW w:w="439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650FD8">
            <w:pPr>
              <w:rPr>
                <w:rFonts w:ascii="Times New Roman" w:hAnsi="Times New Roman" w:cs="Times New Roman"/>
                <w:sz w:val="24"/>
                <w:szCs w:val="24"/>
                <w:lang w:eastAsia="uk-UA"/>
              </w:rPr>
            </w:pPr>
            <w:proofErr w:type="spellStart"/>
            <w:r w:rsidRPr="00286AC9">
              <w:rPr>
                <w:rFonts w:ascii="Times New Roman" w:hAnsi="Times New Roman" w:cs="Times New Roman"/>
                <w:sz w:val="24"/>
                <w:szCs w:val="24"/>
                <w:lang w:eastAsia="uk-UA"/>
              </w:rPr>
              <w:t>Моцяк</w:t>
            </w:r>
            <w:proofErr w:type="spellEnd"/>
            <w:r w:rsidRPr="00286AC9">
              <w:rPr>
                <w:rFonts w:ascii="Times New Roman" w:hAnsi="Times New Roman" w:cs="Times New Roman"/>
                <w:sz w:val="24"/>
                <w:szCs w:val="24"/>
                <w:lang w:eastAsia="uk-UA"/>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14</w:t>
            </w:r>
          </w:p>
        </w:tc>
        <w:tc>
          <w:tcPr>
            <w:tcW w:w="450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027707">
            <w:pPr>
              <w:rPr>
                <w:rFonts w:ascii="Times New Roman" w:hAnsi="Times New Roman" w:cs="Times New Roman"/>
                <w:sz w:val="24"/>
                <w:szCs w:val="24"/>
              </w:rPr>
            </w:pPr>
          </w:p>
        </w:tc>
      </w:tr>
      <w:tr w:rsidR="002332BA" w:rsidRPr="00286AC9" w:rsidTr="005A4D3D">
        <w:trPr>
          <w:trHeight w:val="70"/>
        </w:trPr>
        <w:tc>
          <w:tcPr>
            <w:tcW w:w="42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6</w:t>
            </w:r>
          </w:p>
        </w:tc>
        <w:tc>
          <w:tcPr>
            <w:tcW w:w="439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650FD8">
            <w:pPr>
              <w:rPr>
                <w:rFonts w:ascii="Times New Roman" w:hAnsi="Times New Roman" w:cs="Times New Roman"/>
                <w:sz w:val="24"/>
                <w:szCs w:val="24"/>
              </w:rPr>
            </w:pPr>
            <w:r w:rsidRPr="00286AC9">
              <w:rPr>
                <w:rFonts w:ascii="Times New Roman" w:hAnsi="Times New Roman" w:cs="Times New Roman"/>
                <w:sz w:val="24"/>
                <w:szCs w:val="24"/>
                <w:lang w:eastAsia="uk-UA"/>
              </w:rPr>
              <w:t xml:space="preserve"> </w:t>
            </w:r>
            <w:proofErr w:type="spellStart"/>
            <w:r w:rsidRPr="00286AC9">
              <w:rPr>
                <w:rFonts w:ascii="Times New Roman" w:hAnsi="Times New Roman" w:cs="Times New Roman"/>
                <w:sz w:val="24"/>
                <w:szCs w:val="24"/>
                <w:lang w:eastAsia="uk-UA"/>
              </w:rPr>
              <w:t>Мельніков</w:t>
            </w:r>
            <w:proofErr w:type="spellEnd"/>
            <w:r w:rsidRPr="00286AC9">
              <w:rPr>
                <w:rFonts w:ascii="Times New Roman" w:hAnsi="Times New Roman" w:cs="Times New Roman"/>
                <w:sz w:val="24"/>
                <w:szCs w:val="24"/>
                <w:lang w:eastAsia="uk-UA"/>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15</w:t>
            </w:r>
          </w:p>
        </w:tc>
        <w:tc>
          <w:tcPr>
            <w:tcW w:w="450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rPr>
            </w:pPr>
          </w:p>
        </w:tc>
      </w:tr>
      <w:tr w:rsidR="002332BA" w:rsidRPr="00286AC9" w:rsidTr="005A4D3D">
        <w:trPr>
          <w:trHeight w:val="64"/>
        </w:trPr>
        <w:tc>
          <w:tcPr>
            <w:tcW w:w="42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7</w:t>
            </w:r>
          </w:p>
        </w:tc>
        <w:tc>
          <w:tcPr>
            <w:tcW w:w="439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650FD8">
            <w:pPr>
              <w:rPr>
                <w:rFonts w:ascii="Times New Roman" w:hAnsi="Times New Roman" w:cs="Times New Roman"/>
                <w:sz w:val="24"/>
                <w:szCs w:val="24"/>
              </w:rPr>
            </w:pPr>
            <w:proofErr w:type="spellStart"/>
            <w:r w:rsidRPr="00286AC9">
              <w:rPr>
                <w:rFonts w:ascii="Times New Roman" w:hAnsi="Times New Roman" w:cs="Times New Roman"/>
                <w:sz w:val="24"/>
                <w:szCs w:val="24"/>
                <w:lang w:eastAsia="uk-UA"/>
              </w:rPr>
              <w:t>Сапига</w:t>
            </w:r>
            <w:proofErr w:type="spellEnd"/>
            <w:r w:rsidRPr="00286AC9">
              <w:rPr>
                <w:rFonts w:ascii="Times New Roman" w:hAnsi="Times New Roman" w:cs="Times New Roman"/>
                <w:sz w:val="24"/>
                <w:szCs w:val="24"/>
                <w:lang w:eastAsia="uk-UA"/>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16</w:t>
            </w:r>
          </w:p>
        </w:tc>
        <w:tc>
          <w:tcPr>
            <w:tcW w:w="450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rPr>
            </w:pPr>
          </w:p>
        </w:tc>
      </w:tr>
      <w:tr w:rsidR="002332BA" w:rsidRPr="00286AC9" w:rsidTr="005A4D3D">
        <w:trPr>
          <w:trHeight w:val="70"/>
        </w:trPr>
        <w:tc>
          <w:tcPr>
            <w:tcW w:w="42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8</w:t>
            </w:r>
          </w:p>
        </w:tc>
        <w:tc>
          <w:tcPr>
            <w:tcW w:w="439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027707">
            <w:pPr>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lang w:eastAsia="uk-UA"/>
              </w:rPr>
              <w:t>Ольшанецький</w:t>
            </w:r>
            <w:proofErr w:type="spellEnd"/>
            <w:r w:rsidRPr="00286AC9">
              <w:rPr>
                <w:rFonts w:ascii="Times New Roman" w:eastAsia="Times New Roman" w:hAnsi="Times New Roman" w:cs="Times New Roman"/>
                <w:sz w:val="24"/>
                <w:szCs w:val="24"/>
                <w:lang w:eastAsia="uk-UA"/>
              </w:rPr>
              <w:t xml:space="preserve"> Роман Степанович</w:t>
            </w:r>
          </w:p>
        </w:tc>
        <w:tc>
          <w:tcPr>
            <w:tcW w:w="456"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17</w:t>
            </w:r>
          </w:p>
        </w:tc>
        <w:tc>
          <w:tcPr>
            <w:tcW w:w="450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rPr>
            </w:pPr>
          </w:p>
        </w:tc>
      </w:tr>
      <w:tr w:rsidR="002332BA" w:rsidRPr="00286AC9" w:rsidTr="005A4D3D">
        <w:trPr>
          <w:trHeight w:val="70"/>
        </w:trPr>
        <w:tc>
          <w:tcPr>
            <w:tcW w:w="425" w:type="dxa"/>
            <w:tcBorders>
              <w:top w:val="single" w:sz="4" w:space="0" w:color="auto"/>
              <w:left w:val="single" w:sz="4" w:space="0" w:color="auto"/>
              <w:bottom w:val="single" w:sz="4" w:space="0" w:color="auto"/>
              <w:right w:val="single" w:sz="4" w:space="0" w:color="auto"/>
            </w:tcBorders>
            <w:hideMark/>
          </w:tcPr>
          <w:p w:rsidR="002332BA" w:rsidRPr="00286AC9" w:rsidRDefault="002332BA" w:rsidP="00E728AF">
            <w:pPr>
              <w:rPr>
                <w:rFonts w:ascii="Times New Roman" w:hAnsi="Times New Roman" w:cs="Times New Roman"/>
                <w:sz w:val="24"/>
                <w:szCs w:val="24"/>
                <w:lang w:eastAsia="uk-UA"/>
              </w:rPr>
            </w:pPr>
            <w:r w:rsidRPr="00286AC9">
              <w:rPr>
                <w:rFonts w:ascii="Times New Roman" w:hAnsi="Times New Roman" w:cs="Times New Roman"/>
                <w:sz w:val="24"/>
                <w:szCs w:val="24"/>
                <w:lang w:eastAsia="uk-UA"/>
              </w:rPr>
              <w:t>9</w:t>
            </w:r>
          </w:p>
        </w:tc>
        <w:tc>
          <w:tcPr>
            <w:tcW w:w="4395" w:type="dxa"/>
            <w:tcBorders>
              <w:top w:val="single" w:sz="4" w:space="0" w:color="auto"/>
              <w:left w:val="single" w:sz="4" w:space="0" w:color="auto"/>
              <w:bottom w:val="single" w:sz="4" w:space="0" w:color="auto"/>
              <w:right w:val="nil"/>
            </w:tcBorders>
            <w:hideMark/>
          </w:tcPr>
          <w:p w:rsidR="002332BA" w:rsidRPr="00286AC9" w:rsidRDefault="002332BA" w:rsidP="00E728AF">
            <w:pPr>
              <w:rPr>
                <w:rFonts w:ascii="Times New Roman" w:hAnsi="Times New Roman" w:cs="Times New Roman"/>
                <w:sz w:val="24"/>
                <w:szCs w:val="24"/>
              </w:rPr>
            </w:pPr>
            <w:proofErr w:type="spellStart"/>
            <w:r w:rsidRPr="00286AC9">
              <w:rPr>
                <w:rFonts w:ascii="Times New Roman" w:hAnsi="Times New Roman" w:cs="Times New Roman"/>
                <w:sz w:val="24"/>
                <w:szCs w:val="24"/>
                <w:lang w:eastAsia="uk-UA"/>
              </w:rPr>
              <w:t>Шелудько</w:t>
            </w:r>
            <w:proofErr w:type="spellEnd"/>
            <w:r w:rsidRPr="00286AC9">
              <w:rPr>
                <w:rFonts w:ascii="Times New Roman" w:hAnsi="Times New Roman" w:cs="Times New Roman"/>
                <w:sz w:val="24"/>
                <w:szCs w:val="24"/>
                <w:lang w:eastAsia="uk-UA"/>
              </w:rPr>
              <w:t xml:space="preserve"> Ольга Ярославівна</w:t>
            </w:r>
          </w:p>
        </w:tc>
        <w:tc>
          <w:tcPr>
            <w:tcW w:w="4961" w:type="dxa"/>
            <w:gridSpan w:val="2"/>
            <w:tcBorders>
              <w:top w:val="single" w:sz="4" w:space="0" w:color="auto"/>
              <w:left w:val="nil"/>
              <w:bottom w:val="nil"/>
              <w:right w:val="nil"/>
            </w:tcBorders>
          </w:tcPr>
          <w:p w:rsidR="002332BA" w:rsidRPr="00286AC9" w:rsidRDefault="002332BA" w:rsidP="00E728AF">
            <w:pPr>
              <w:rPr>
                <w:rFonts w:ascii="Times New Roman" w:hAnsi="Times New Roman" w:cs="Times New Roman"/>
                <w:sz w:val="24"/>
                <w:szCs w:val="24"/>
                <w:lang w:eastAsia="uk-UA"/>
              </w:rPr>
            </w:pPr>
          </w:p>
        </w:tc>
      </w:tr>
    </w:tbl>
    <w:p w:rsidR="00E728AF" w:rsidRPr="00286AC9" w:rsidRDefault="00E728AF" w:rsidP="00E728AF">
      <w:pPr>
        <w:spacing w:after="0" w:line="240" w:lineRule="auto"/>
        <w:rPr>
          <w:rFonts w:ascii="Times New Roman" w:eastAsia="Times New Roman" w:hAnsi="Times New Roman" w:cs="Times New Roman"/>
          <w:sz w:val="24"/>
          <w:szCs w:val="24"/>
          <w:lang w:eastAsia="ru-RU"/>
        </w:rPr>
      </w:pP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Відсутні члени виконкому:</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tbl>
      <w:tblPr>
        <w:tblW w:w="9781" w:type="dxa"/>
        <w:tblInd w:w="108" w:type="dxa"/>
        <w:tblLook w:val="01E0"/>
      </w:tblPr>
      <w:tblGrid>
        <w:gridCol w:w="4820"/>
        <w:gridCol w:w="4961"/>
      </w:tblGrid>
      <w:tr w:rsidR="00E728AF" w:rsidRPr="00286AC9" w:rsidTr="005A4D3D">
        <w:trPr>
          <w:trHeight w:val="54"/>
        </w:trPr>
        <w:tc>
          <w:tcPr>
            <w:tcW w:w="4820" w:type="dxa"/>
            <w:tcBorders>
              <w:top w:val="single" w:sz="4" w:space="0" w:color="auto"/>
              <w:left w:val="single" w:sz="4" w:space="0" w:color="auto"/>
              <w:bottom w:val="single" w:sz="4" w:space="0" w:color="auto"/>
              <w:right w:val="single" w:sz="4" w:space="0" w:color="auto"/>
            </w:tcBorders>
            <w:hideMark/>
          </w:tcPr>
          <w:p w:rsidR="00E728AF" w:rsidRPr="00286AC9" w:rsidRDefault="00E728AF" w:rsidP="002332BA">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1. </w:t>
            </w:r>
            <w:r w:rsidR="002332BA" w:rsidRPr="00286AC9">
              <w:rPr>
                <w:rFonts w:ascii="Times New Roman" w:eastAsia="Times New Roman" w:hAnsi="Times New Roman" w:cs="Times New Roman"/>
                <w:sz w:val="24"/>
                <w:szCs w:val="24"/>
                <w:lang w:eastAsia="uk-UA"/>
              </w:rPr>
              <w:t>Хробак Уляна Володимирівна</w:t>
            </w:r>
          </w:p>
        </w:tc>
        <w:tc>
          <w:tcPr>
            <w:tcW w:w="4961"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2. </w:t>
            </w:r>
            <w:r w:rsidRPr="00286AC9">
              <w:rPr>
                <w:rFonts w:ascii="Times New Roman" w:hAnsi="Times New Roman" w:cs="Times New Roman"/>
                <w:sz w:val="24"/>
                <w:szCs w:val="24"/>
                <w:bdr w:val="none" w:sz="0" w:space="0" w:color="auto" w:frame="1"/>
                <w:lang w:eastAsia="uk-UA"/>
              </w:rPr>
              <w:t>Овсяник Тарас Михайлович</w:t>
            </w:r>
          </w:p>
        </w:tc>
      </w:tr>
      <w:tr w:rsidR="00E728AF" w:rsidRPr="00286AC9" w:rsidTr="005A4D3D">
        <w:trPr>
          <w:trHeight w:val="54"/>
        </w:trPr>
        <w:tc>
          <w:tcPr>
            <w:tcW w:w="4820" w:type="dxa"/>
            <w:tcBorders>
              <w:top w:val="single" w:sz="4" w:space="0" w:color="auto"/>
              <w:left w:val="single" w:sz="4" w:space="0" w:color="auto"/>
              <w:bottom w:val="single" w:sz="4" w:space="0" w:color="auto"/>
              <w:right w:val="single" w:sz="4" w:space="0" w:color="auto"/>
            </w:tcBorders>
            <w:hideMark/>
          </w:tcPr>
          <w:p w:rsidR="00E728AF" w:rsidRPr="00286AC9" w:rsidRDefault="00E728AF" w:rsidP="00785C3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r w:rsidRPr="00286AC9">
              <w:rPr>
                <w:rFonts w:ascii="Times New Roman" w:hAnsi="Times New Roman" w:cs="Times New Roman"/>
                <w:sz w:val="24"/>
                <w:szCs w:val="24"/>
                <w:lang w:eastAsia="uk-UA"/>
              </w:rPr>
              <w:t xml:space="preserve"> </w:t>
            </w:r>
            <w:proofErr w:type="spellStart"/>
            <w:r w:rsidR="00291C40" w:rsidRPr="00286AC9">
              <w:rPr>
                <w:rFonts w:ascii="Times New Roman" w:hAnsi="Times New Roman" w:cs="Times New Roman"/>
                <w:sz w:val="24"/>
                <w:szCs w:val="24"/>
                <w:lang w:eastAsia="uk-UA"/>
              </w:rPr>
              <w:t>Говдун</w:t>
            </w:r>
            <w:proofErr w:type="spellEnd"/>
            <w:r w:rsidR="00291C40" w:rsidRPr="00286AC9">
              <w:rPr>
                <w:rFonts w:ascii="Times New Roman" w:hAnsi="Times New Roman" w:cs="Times New Roman"/>
                <w:sz w:val="24"/>
                <w:szCs w:val="24"/>
                <w:lang w:eastAsia="uk-UA"/>
              </w:rPr>
              <w:t xml:space="preserve"> Лідія Богданівна</w:t>
            </w:r>
          </w:p>
        </w:tc>
        <w:tc>
          <w:tcPr>
            <w:tcW w:w="4961" w:type="dxa"/>
            <w:tcBorders>
              <w:top w:val="single" w:sz="4" w:space="0" w:color="auto"/>
              <w:left w:val="single" w:sz="4" w:space="0" w:color="auto"/>
              <w:bottom w:val="single" w:sz="4" w:space="0" w:color="auto"/>
              <w:right w:val="single" w:sz="4" w:space="0" w:color="auto"/>
            </w:tcBorders>
            <w:hideMark/>
          </w:tcPr>
          <w:p w:rsidR="00E728AF" w:rsidRPr="00286AC9" w:rsidRDefault="00785C36"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r w:rsidR="002332BA" w:rsidRPr="00286AC9">
              <w:rPr>
                <w:rFonts w:ascii="Times New Roman" w:hAnsi="Times New Roman" w:cs="Times New Roman"/>
                <w:sz w:val="24"/>
                <w:szCs w:val="24"/>
                <w:bdr w:val="none" w:sz="0" w:space="0" w:color="auto" w:frame="1"/>
                <w:lang w:eastAsia="uk-UA"/>
              </w:rPr>
              <w:t xml:space="preserve"> </w:t>
            </w:r>
            <w:proofErr w:type="spellStart"/>
            <w:r w:rsidR="002332BA" w:rsidRPr="00286AC9">
              <w:rPr>
                <w:rFonts w:ascii="Times New Roman" w:hAnsi="Times New Roman" w:cs="Times New Roman"/>
                <w:sz w:val="24"/>
                <w:szCs w:val="24"/>
                <w:bdr w:val="none" w:sz="0" w:space="0" w:color="auto" w:frame="1"/>
                <w:lang w:eastAsia="uk-UA"/>
              </w:rPr>
              <w:t>Затварніцка</w:t>
            </w:r>
            <w:proofErr w:type="spellEnd"/>
            <w:r w:rsidR="002332BA" w:rsidRPr="00286AC9">
              <w:rPr>
                <w:rFonts w:ascii="Times New Roman" w:hAnsi="Times New Roman" w:cs="Times New Roman"/>
                <w:sz w:val="24"/>
                <w:szCs w:val="24"/>
                <w:bdr w:val="none" w:sz="0" w:space="0" w:color="auto" w:frame="1"/>
                <w:lang w:eastAsia="uk-UA"/>
              </w:rPr>
              <w:t xml:space="preserve"> Галина Богданівна</w:t>
            </w:r>
          </w:p>
        </w:tc>
      </w:tr>
      <w:tr w:rsidR="00E728AF" w:rsidRPr="00286AC9" w:rsidTr="005A4D3D">
        <w:trPr>
          <w:trHeight w:val="405"/>
        </w:trPr>
        <w:tc>
          <w:tcPr>
            <w:tcW w:w="4820" w:type="dxa"/>
            <w:tcBorders>
              <w:top w:val="single" w:sz="4" w:space="0" w:color="auto"/>
              <w:left w:val="single" w:sz="4" w:space="0" w:color="auto"/>
              <w:bottom w:val="single" w:sz="4" w:space="0" w:color="auto"/>
              <w:right w:val="single" w:sz="4" w:space="0" w:color="auto"/>
            </w:tcBorders>
            <w:hideMark/>
          </w:tcPr>
          <w:p w:rsidR="00E728AF" w:rsidRPr="00286AC9" w:rsidRDefault="002332BA" w:rsidP="00785C3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r w:rsidRPr="00286AC9">
              <w:rPr>
                <w:rFonts w:ascii="Times New Roman" w:hAnsi="Times New Roman" w:cs="Times New Roman"/>
                <w:sz w:val="24"/>
                <w:szCs w:val="24"/>
                <w:lang w:eastAsia="uk-UA"/>
              </w:rPr>
              <w:t xml:space="preserve"> </w:t>
            </w:r>
            <w:proofErr w:type="spellStart"/>
            <w:r w:rsidRPr="00286AC9">
              <w:rPr>
                <w:rFonts w:ascii="Times New Roman" w:hAnsi="Times New Roman" w:cs="Times New Roman"/>
                <w:sz w:val="24"/>
                <w:szCs w:val="24"/>
                <w:lang w:eastAsia="uk-UA"/>
              </w:rPr>
              <w:t>Корецький</w:t>
            </w:r>
            <w:proofErr w:type="spellEnd"/>
            <w:r w:rsidRPr="00286AC9">
              <w:rPr>
                <w:rFonts w:ascii="Times New Roman" w:hAnsi="Times New Roman" w:cs="Times New Roman"/>
                <w:sz w:val="24"/>
                <w:szCs w:val="24"/>
                <w:lang w:eastAsia="uk-UA"/>
              </w:rPr>
              <w:t xml:space="preserve"> Роман Володимирович</w:t>
            </w:r>
          </w:p>
        </w:tc>
        <w:tc>
          <w:tcPr>
            <w:tcW w:w="4961" w:type="dxa"/>
            <w:tcBorders>
              <w:top w:val="single" w:sz="4" w:space="0" w:color="auto"/>
              <w:left w:val="single" w:sz="4" w:space="0" w:color="auto"/>
              <w:bottom w:val="single" w:sz="4" w:space="0" w:color="auto"/>
              <w:right w:val="single" w:sz="4" w:space="0" w:color="auto"/>
            </w:tcBorders>
            <w:hideMark/>
          </w:tcPr>
          <w:p w:rsidR="00E728AF" w:rsidRPr="00286AC9" w:rsidRDefault="002332BA"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6.Макарчук Андрій Ярославович</w:t>
            </w:r>
          </w:p>
        </w:tc>
      </w:tr>
    </w:tbl>
    <w:p w:rsidR="00E728AF" w:rsidRPr="00286AC9" w:rsidRDefault="00E728AF" w:rsidP="00E728AF">
      <w:pPr>
        <w:spacing w:after="0" w:line="240" w:lineRule="auto"/>
        <w:rPr>
          <w:rFonts w:ascii="Times New Roman" w:eastAsia="Times New Roman" w:hAnsi="Times New Roman" w:cs="Times New Roman"/>
          <w:sz w:val="24"/>
          <w:szCs w:val="24"/>
          <w:lang w:eastAsia="ru-RU"/>
        </w:rPr>
      </w:pPr>
    </w:p>
    <w:p w:rsidR="00785C36"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Присутні депутати та мешканці громади:  </w:t>
      </w:r>
    </w:p>
    <w:p w:rsidR="00785C36" w:rsidRPr="00286AC9" w:rsidRDefault="00785C36" w:rsidP="00E728AF">
      <w:pPr>
        <w:spacing w:after="0" w:line="240" w:lineRule="auto"/>
        <w:rPr>
          <w:rFonts w:ascii="Times New Roman" w:eastAsia="Times New Roman" w:hAnsi="Times New Roman" w:cs="Times New Roman"/>
          <w:sz w:val="24"/>
          <w:szCs w:val="24"/>
          <w:lang w:eastAsia="ru-RU"/>
        </w:rPr>
      </w:pPr>
    </w:p>
    <w:p w:rsidR="00E728AF" w:rsidRPr="00286AC9" w:rsidRDefault="00E728AF"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Запрошені для доповіді:</w:t>
      </w: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tbl>
      <w:tblPr>
        <w:tblW w:w="9923" w:type="dxa"/>
        <w:tblInd w:w="108" w:type="dxa"/>
        <w:tblLook w:val="01E0"/>
      </w:tblPr>
      <w:tblGrid>
        <w:gridCol w:w="4962"/>
        <w:gridCol w:w="4961"/>
      </w:tblGrid>
      <w:tr w:rsidR="00E728AF" w:rsidRPr="00286AC9" w:rsidTr="005A4D3D">
        <w:trPr>
          <w:trHeight w:val="312"/>
        </w:trPr>
        <w:tc>
          <w:tcPr>
            <w:tcW w:w="4962"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4961" w:type="dxa"/>
            <w:tcBorders>
              <w:top w:val="single" w:sz="4" w:space="0" w:color="auto"/>
              <w:left w:val="single" w:sz="4" w:space="0" w:color="auto"/>
              <w:bottom w:val="single" w:sz="4" w:space="0" w:color="auto"/>
              <w:right w:val="single" w:sz="4" w:space="0" w:color="auto"/>
            </w:tcBorders>
            <w:hideMark/>
          </w:tcPr>
          <w:p w:rsidR="00E728AF" w:rsidRPr="00286AC9" w:rsidRDefault="00785C36" w:rsidP="00E728AF">
            <w:pPr>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sz w:val="24"/>
                <w:szCs w:val="24"/>
              </w:rPr>
              <w:t>Скоропад</w:t>
            </w:r>
            <w:proofErr w:type="spellEnd"/>
            <w:r w:rsidRPr="00286AC9">
              <w:rPr>
                <w:rFonts w:ascii="Times New Roman" w:eastAsia="Times New Roman" w:hAnsi="Times New Roman" w:cs="Times New Roman"/>
                <w:sz w:val="24"/>
                <w:szCs w:val="24"/>
              </w:rPr>
              <w:t xml:space="preserve"> У.М. – гол. спец. відділу КМ та приватизації </w:t>
            </w:r>
            <w:proofErr w:type="spellStart"/>
            <w:r w:rsidRPr="00286AC9">
              <w:rPr>
                <w:rFonts w:ascii="Times New Roman" w:eastAsia="Times New Roman" w:hAnsi="Times New Roman" w:cs="Times New Roman"/>
                <w:sz w:val="24"/>
                <w:szCs w:val="24"/>
              </w:rPr>
              <w:t>упр-ня</w:t>
            </w:r>
            <w:proofErr w:type="spellEnd"/>
            <w:r w:rsidRPr="00286AC9">
              <w:rPr>
                <w:rFonts w:ascii="Times New Roman" w:eastAsia="Times New Roman" w:hAnsi="Times New Roman" w:cs="Times New Roman"/>
                <w:sz w:val="24"/>
                <w:szCs w:val="24"/>
              </w:rPr>
              <w:t xml:space="preserve"> ЖКГ</w:t>
            </w:r>
          </w:p>
        </w:tc>
      </w:tr>
      <w:tr w:rsidR="00E728AF" w:rsidRPr="00286AC9" w:rsidTr="005A4D3D">
        <w:trPr>
          <w:trHeight w:val="312"/>
        </w:trPr>
        <w:tc>
          <w:tcPr>
            <w:tcW w:w="4962"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rPr>
            </w:pPr>
            <w:proofErr w:type="spellStart"/>
            <w:r w:rsidRPr="00286AC9">
              <w:rPr>
                <w:rFonts w:ascii="Times New Roman" w:eastAsia="Times New Roman" w:hAnsi="Times New Roman" w:cs="Times New Roman"/>
                <w:sz w:val="24"/>
                <w:szCs w:val="24"/>
              </w:rPr>
              <w:t>Ричагівський</w:t>
            </w:r>
            <w:proofErr w:type="spellEnd"/>
            <w:r w:rsidRPr="00286AC9">
              <w:rPr>
                <w:rFonts w:ascii="Times New Roman" w:eastAsia="Times New Roman" w:hAnsi="Times New Roman" w:cs="Times New Roman"/>
                <w:sz w:val="24"/>
                <w:szCs w:val="24"/>
              </w:rPr>
              <w:t xml:space="preserve"> І.І.–  нач. фінансового управління</w:t>
            </w:r>
          </w:p>
        </w:tc>
        <w:tc>
          <w:tcPr>
            <w:tcW w:w="4961"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tc>
      </w:tr>
      <w:tr w:rsidR="00E728AF" w:rsidRPr="00286AC9" w:rsidTr="005A4D3D">
        <w:trPr>
          <w:trHeight w:val="312"/>
        </w:trPr>
        <w:tc>
          <w:tcPr>
            <w:tcW w:w="4962" w:type="dxa"/>
            <w:tcBorders>
              <w:top w:val="single" w:sz="4" w:space="0" w:color="auto"/>
              <w:left w:val="single" w:sz="4" w:space="0" w:color="auto"/>
              <w:bottom w:val="single" w:sz="4" w:space="0" w:color="auto"/>
              <w:right w:val="single" w:sz="4" w:space="0" w:color="auto"/>
            </w:tcBorders>
            <w:hideMark/>
          </w:tcPr>
          <w:p w:rsidR="00E728AF" w:rsidRPr="00286AC9" w:rsidRDefault="00785C36" w:rsidP="00E728AF">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E728AF" w:rsidRPr="00286AC9" w:rsidRDefault="00785C36"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pacing w:val="4"/>
                <w:sz w:val="24"/>
                <w:szCs w:val="24"/>
                <w:lang w:eastAsia="ru-RU"/>
              </w:rPr>
              <w:t>Гілко Н.І.- нач. відділу розвитку громади та інвестицій</w:t>
            </w:r>
          </w:p>
        </w:tc>
      </w:tr>
      <w:tr w:rsidR="00785C36" w:rsidRPr="00286AC9" w:rsidTr="005A4D3D">
        <w:trPr>
          <w:trHeight w:val="312"/>
        </w:trPr>
        <w:tc>
          <w:tcPr>
            <w:tcW w:w="4962" w:type="dxa"/>
            <w:tcBorders>
              <w:top w:val="single" w:sz="4" w:space="0" w:color="auto"/>
              <w:left w:val="single" w:sz="4" w:space="0" w:color="auto"/>
              <w:bottom w:val="single" w:sz="4" w:space="0" w:color="auto"/>
              <w:right w:val="single" w:sz="4" w:space="0" w:color="auto"/>
            </w:tcBorders>
            <w:hideMark/>
          </w:tcPr>
          <w:p w:rsidR="00785C36" w:rsidRPr="00286AC9" w:rsidRDefault="00785C36" w:rsidP="00E728AF">
            <w:pPr>
              <w:spacing w:after="0" w:line="240" w:lineRule="auto"/>
              <w:rPr>
                <w:rFonts w:ascii="Times New Roman" w:eastAsia="Times New Roman" w:hAnsi="Times New Roman" w:cs="Times New Roman"/>
                <w:sz w:val="24"/>
                <w:szCs w:val="24"/>
              </w:rPr>
            </w:pP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нач. управління соціального захисту населення</w:t>
            </w:r>
          </w:p>
        </w:tc>
        <w:tc>
          <w:tcPr>
            <w:tcW w:w="4961" w:type="dxa"/>
            <w:tcBorders>
              <w:top w:val="single" w:sz="4" w:space="0" w:color="auto"/>
              <w:left w:val="single" w:sz="4" w:space="0" w:color="auto"/>
              <w:bottom w:val="single" w:sz="4" w:space="0" w:color="auto"/>
              <w:right w:val="single" w:sz="4" w:space="0" w:color="auto"/>
            </w:tcBorders>
            <w:hideMark/>
          </w:tcPr>
          <w:p w:rsidR="00785C36" w:rsidRPr="00286AC9" w:rsidRDefault="00785C36" w:rsidP="00027707">
            <w:pPr>
              <w:spacing w:after="0" w:line="240" w:lineRule="auto"/>
              <w:rPr>
                <w:rFonts w:ascii="Times New Roman" w:eastAsia="Calibri" w:hAnsi="Times New Roman" w:cs="Times New Roman"/>
                <w:sz w:val="24"/>
                <w:szCs w:val="24"/>
              </w:rPr>
            </w:pPr>
            <w:proofErr w:type="spellStart"/>
            <w:r w:rsidRPr="00286AC9">
              <w:rPr>
                <w:rFonts w:ascii="Times New Roman" w:eastAsia="Times New Roman" w:hAnsi="Times New Roman" w:cs="Times New Roman"/>
                <w:sz w:val="24"/>
                <w:szCs w:val="24"/>
              </w:rPr>
              <w:t>Засанський</w:t>
            </w:r>
            <w:proofErr w:type="spellEnd"/>
            <w:r w:rsidRPr="00286AC9">
              <w:rPr>
                <w:rFonts w:ascii="Times New Roman" w:eastAsia="Times New Roman" w:hAnsi="Times New Roman" w:cs="Times New Roman"/>
                <w:sz w:val="24"/>
                <w:szCs w:val="24"/>
              </w:rPr>
              <w:t xml:space="preserve"> В.І. – нач. управління культури, спорту та гуманітарної політики</w:t>
            </w:r>
          </w:p>
        </w:tc>
      </w:tr>
      <w:tr w:rsidR="00E76E68" w:rsidRPr="00286AC9" w:rsidTr="005A4D3D">
        <w:trPr>
          <w:trHeight w:val="312"/>
        </w:trPr>
        <w:tc>
          <w:tcPr>
            <w:tcW w:w="4962" w:type="dxa"/>
            <w:tcBorders>
              <w:top w:val="single" w:sz="4" w:space="0" w:color="auto"/>
              <w:left w:val="single" w:sz="4" w:space="0" w:color="auto"/>
              <w:bottom w:val="single" w:sz="4" w:space="0" w:color="auto"/>
              <w:right w:val="single" w:sz="4" w:space="0" w:color="auto"/>
            </w:tcBorders>
            <w:hideMark/>
          </w:tcPr>
          <w:p w:rsidR="00E76E68" w:rsidRPr="00286AC9" w:rsidRDefault="00E76E68" w:rsidP="00E728AF">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Суряк</w:t>
            </w:r>
            <w:proofErr w:type="spellEnd"/>
            <w:r w:rsidRPr="00286AC9">
              <w:rPr>
                <w:rFonts w:ascii="Times New Roman" w:eastAsia="Times New Roman" w:hAnsi="Times New Roman" w:cs="Times New Roman"/>
                <w:sz w:val="24"/>
                <w:szCs w:val="24"/>
                <w:lang w:eastAsia="ru-RU"/>
              </w:rPr>
              <w:t xml:space="preserve"> Р.Р. – спец. 1 категорії управління ЖКГ</w:t>
            </w:r>
          </w:p>
        </w:tc>
        <w:tc>
          <w:tcPr>
            <w:tcW w:w="4961" w:type="dxa"/>
            <w:tcBorders>
              <w:top w:val="single" w:sz="4" w:space="0" w:color="auto"/>
              <w:left w:val="single" w:sz="4" w:space="0" w:color="auto"/>
              <w:bottom w:val="single" w:sz="4" w:space="0" w:color="auto"/>
              <w:right w:val="single" w:sz="4" w:space="0" w:color="auto"/>
            </w:tcBorders>
            <w:hideMark/>
          </w:tcPr>
          <w:p w:rsidR="00E76E68" w:rsidRPr="00286AC9" w:rsidRDefault="000B11B4" w:rsidP="00027707">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lang w:eastAsia="ru-RU"/>
              </w:rPr>
              <w:t>Щепний В.В. - нач. відділу з питань НС правоохоронної та ОМР</w:t>
            </w:r>
          </w:p>
        </w:tc>
      </w:tr>
    </w:tbl>
    <w:p w:rsidR="00E728AF" w:rsidRPr="00286AC9" w:rsidRDefault="00E728AF" w:rsidP="00E728AF">
      <w:pPr>
        <w:spacing w:after="0" w:line="240" w:lineRule="auto"/>
        <w:jc w:val="right"/>
        <w:rPr>
          <w:rFonts w:ascii="Times New Roman" w:eastAsia="Times New Roman" w:hAnsi="Times New Roman" w:cs="Times New Roman"/>
          <w:sz w:val="24"/>
          <w:szCs w:val="24"/>
          <w:lang w:eastAsia="ru-RU"/>
        </w:rPr>
      </w:pPr>
    </w:p>
    <w:p w:rsidR="009E1AAD" w:rsidRPr="00286AC9" w:rsidRDefault="009E1AAD" w:rsidP="00E728AF">
      <w:pPr>
        <w:spacing w:after="0" w:line="240" w:lineRule="auto"/>
        <w:jc w:val="right"/>
        <w:rPr>
          <w:rFonts w:ascii="Times New Roman" w:eastAsia="Times New Roman" w:hAnsi="Times New Roman" w:cs="Times New Roman"/>
          <w:sz w:val="24"/>
          <w:szCs w:val="24"/>
          <w:lang w:eastAsia="ru-RU"/>
        </w:rPr>
      </w:pPr>
    </w:p>
    <w:p w:rsidR="009E1AAD" w:rsidRPr="00286AC9" w:rsidRDefault="009E1AAD" w:rsidP="00E728AF">
      <w:pPr>
        <w:spacing w:after="0" w:line="240" w:lineRule="auto"/>
        <w:jc w:val="right"/>
        <w:rPr>
          <w:rFonts w:ascii="Times New Roman" w:eastAsia="Times New Roman" w:hAnsi="Times New Roman" w:cs="Times New Roman"/>
          <w:sz w:val="24"/>
          <w:szCs w:val="24"/>
          <w:lang w:eastAsia="ru-RU"/>
        </w:rPr>
      </w:pPr>
    </w:p>
    <w:p w:rsidR="00E728AF" w:rsidRPr="00286AC9" w:rsidRDefault="00E728AF" w:rsidP="00E728AF">
      <w:pPr>
        <w:spacing w:after="0" w:line="240" w:lineRule="auto"/>
        <w:jc w:val="right"/>
        <w:rPr>
          <w:rFonts w:ascii="Times New Roman" w:eastAsia="Times New Roman" w:hAnsi="Times New Roman" w:cs="Times New Roman"/>
          <w:sz w:val="24"/>
          <w:szCs w:val="24"/>
          <w:lang w:eastAsia="ru-RU"/>
        </w:rPr>
      </w:pPr>
    </w:p>
    <w:p w:rsidR="00E728AF" w:rsidRPr="00286AC9" w:rsidRDefault="00E728AF" w:rsidP="00E728AF">
      <w:pPr>
        <w:spacing w:after="0" w:line="240" w:lineRule="auto"/>
        <w:jc w:val="right"/>
        <w:rPr>
          <w:rFonts w:ascii="Times New Roman" w:eastAsia="Times New Roman" w:hAnsi="Times New Roman" w:cs="Times New Roman"/>
          <w:sz w:val="24"/>
          <w:szCs w:val="24"/>
          <w:lang w:eastAsia="ru-RU"/>
        </w:rPr>
      </w:pPr>
    </w:p>
    <w:p w:rsidR="00E728AF" w:rsidRPr="00286AC9" w:rsidRDefault="00E728AF" w:rsidP="00E728AF">
      <w:pPr>
        <w:spacing w:after="0" w:line="240" w:lineRule="auto"/>
        <w:rPr>
          <w:rFonts w:ascii="Times New Roman" w:eastAsia="Times New Roman" w:hAnsi="Times New Roman" w:cs="Times New Roman"/>
          <w:sz w:val="24"/>
          <w:szCs w:val="24"/>
          <w:lang w:eastAsia="ru-RU"/>
        </w:rPr>
      </w:pPr>
    </w:p>
    <w:p w:rsidR="00785C36" w:rsidRPr="00286AC9" w:rsidRDefault="00785C36" w:rsidP="00E728AF">
      <w:pPr>
        <w:spacing w:after="0" w:line="240" w:lineRule="auto"/>
        <w:rPr>
          <w:rFonts w:ascii="Times New Roman" w:eastAsia="Times New Roman" w:hAnsi="Times New Roman" w:cs="Times New Roman"/>
          <w:sz w:val="24"/>
          <w:szCs w:val="24"/>
          <w:lang w:eastAsia="ru-RU"/>
        </w:rPr>
      </w:pPr>
    </w:p>
    <w:p w:rsidR="00E728AF" w:rsidRPr="00286AC9" w:rsidRDefault="00E728AF" w:rsidP="00E728AF">
      <w:pPr>
        <w:spacing w:after="0" w:line="240" w:lineRule="auto"/>
        <w:jc w:val="right"/>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 ЗАТВЕРДЖУЮ</w:t>
      </w:r>
    </w:p>
    <w:p w:rsidR="00E728AF" w:rsidRPr="00286AC9" w:rsidRDefault="00E728AF" w:rsidP="00E728AF">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E728AF" w:rsidRPr="00286AC9" w:rsidRDefault="00E728AF" w:rsidP="00E728AF">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(підпис)  Я.В.Яценко</w:t>
      </w:r>
    </w:p>
    <w:p w:rsidR="00E728AF" w:rsidRPr="00286AC9" w:rsidRDefault="00E17B8B" w:rsidP="00E728AF">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________20</w:t>
      </w:r>
      <w:r w:rsidR="00E728AF" w:rsidRPr="00286AC9">
        <w:rPr>
          <w:rFonts w:ascii="Times New Roman" w:eastAsia="Times New Roman" w:hAnsi="Times New Roman" w:cs="Times New Roman"/>
          <w:sz w:val="24"/>
          <w:szCs w:val="24"/>
          <w:lang w:eastAsia="ru-RU"/>
        </w:rPr>
        <w:t>.11.23р.</w:t>
      </w:r>
    </w:p>
    <w:p w:rsidR="00E728AF" w:rsidRPr="00286AC9" w:rsidRDefault="00E728AF" w:rsidP="00E728AF">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Проєкт ПОРЯДКУ ДЕННОГО</w:t>
      </w:r>
    </w:p>
    <w:p w:rsidR="00E728AF" w:rsidRPr="00286AC9" w:rsidRDefault="00027707" w:rsidP="00E728AF">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ПОЗАЧЕРГОВОГО </w:t>
      </w:r>
      <w:r w:rsidR="00E728AF" w:rsidRPr="00286AC9">
        <w:rPr>
          <w:rFonts w:ascii="Times New Roman" w:eastAsia="Times New Roman" w:hAnsi="Times New Roman" w:cs="Times New Roman"/>
          <w:b/>
          <w:sz w:val="24"/>
          <w:szCs w:val="24"/>
          <w:lang w:eastAsia="ru-RU"/>
        </w:rPr>
        <w:t>ЗАСІДАННЯ  ВИКОНКОМУ</w:t>
      </w:r>
    </w:p>
    <w:p w:rsidR="00E728AF" w:rsidRPr="00286AC9" w:rsidRDefault="00E728AF" w:rsidP="00E728AF">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12 на 28 листопада 2023 року 14.00 год.</w:t>
      </w:r>
    </w:p>
    <w:tbl>
      <w:tblPr>
        <w:tblW w:w="10350" w:type="dxa"/>
        <w:tblInd w:w="-355" w:type="dxa"/>
        <w:tblLayout w:type="fixed"/>
        <w:tblCellMar>
          <w:left w:w="71" w:type="dxa"/>
          <w:right w:w="71" w:type="dxa"/>
        </w:tblCellMar>
        <w:tblLook w:val="04A0"/>
      </w:tblPr>
      <w:tblGrid>
        <w:gridCol w:w="568"/>
        <w:gridCol w:w="5244"/>
        <w:gridCol w:w="3405"/>
        <w:gridCol w:w="1127"/>
        <w:gridCol w:w="6"/>
      </w:tblGrid>
      <w:tr w:rsidR="00E728AF" w:rsidRPr="00286AC9" w:rsidTr="005A4D3D">
        <w:trPr>
          <w:gridAfter w:val="1"/>
          <w:wAfter w:w="6" w:type="dxa"/>
          <w:trHeight w:val="900"/>
        </w:trPr>
        <w:tc>
          <w:tcPr>
            <w:tcW w:w="568" w:type="dxa"/>
            <w:tcBorders>
              <w:top w:val="single" w:sz="6" w:space="0" w:color="auto"/>
              <w:left w:val="single" w:sz="6" w:space="0" w:color="auto"/>
              <w:bottom w:val="single" w:sz="4" w:space="0" w:color="auto"/>
              <w:right w:val="single" w:sz="6" w:space="0" w:color="auto"/>
            </w:tcBorders>
            <w:hideMark/>
          </w:tcPr>
          <w:p w:rsidR="00E728AF" w:rsidRPr="00286AC9" w:rsidRDefault="00E728AF" w:rsidP="00E728AF">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w:t>
            </w:r>
          </w:p>
          <w:p w:rsidR="00E728AF" w:rsidRPr="00286AC9" w:rsidRDefault="00E728AF" w:rsidP="00E728AF">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з/п</w:t>
            </w:r>
          </w:p>
        </w:tc>
        <w:tc>
          <w:tcPr>
            <w:tcW w:w="5244" w:type="dxa"/>
            <w:tcBorders>
              <w:top w:val="single" w:sz="6" w:space="0" w:color="auto"/>
              <w:left w:val="single" w:sz="6" w:space="0" w:color="auto"/>
              <w:bottom w:val="single" w:sz="4" w:space="0" w:color="auto"/>
              <w:right w:val="single" w:sz="6" w:space="0" w:color="auto"/>
            </w:tcBorders>
            <w:hideMark/>
          </w:tcPr>
          <w:p w:rsidR="00E728AF" w:rsidRPr="00286AC9" w:rsidRDefault="00E728AF" w:rsidP="00E728AF">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ab/>
            </w:r>
          </w:p>
          <w:p w:rsidR="00E728AF" w:rsidRPr="00286AC9" w:rsidRDefault="00E728AF" w:rsidP="00E728AF">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Питання порядку денного</w:t>
            </w:r>
          </w:p>
        </w:tc>
        <w:tc>
          <w:tcPr>
            <w:tcW w:w="3405" w:type="dxa"/>
            <w:tcBorders>
              <w:top w:val="single" w:sz="6" w:space="0" w:color="auto"/>
              <w:left w:val="single" w:sz="6" w:space="0" w:color="auto"/>
              <w:bottom w:val="single" w:sz="4" w:space="0" w:color="auto"/>
              <w:right w:val="single" w:sz="6" w:space="0" w:color="auto"/>
            </w:tcBorders>
          </w:tcPr>
          <w:p w:rsidR="00E728AF" w:rsidRPr="00286AC9" w:rsidRDefault="00E728AF" w:rsidP="00E728AF">
            <w:pPr>
              <w:spacing w:after="0" w:line="240" w:lineRule="auto"/>
              <w:rPr>
                <w:rFonts w:ascii="Times New Roman" w:eastAsia="Times New Roman" w:hAnsi="Times New Roman" w:cs="Times New Roman"/>
                <w:b/>
                <w:sz w:val="24"/>
                <w:szCs w:val="24"/>
                <w:lang w:eastAsia="uk-UA"/>
              </w:rPr>
            </w:pPr>
          </w:p>
          <w:p w:rsidR="00E728AF" w:rsidRPr="00286AC9" w:rsidRDefault="00E728AF" w:rsidP="00E728AF">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Доповідач</w:t>
            </w:r>
          </w:p>
        </w:tc>
        <w:tc>
          <w:tcPr>
            <w:tcW w:w="1127" w:type="dxa"/>
            <w:tcBorders>
              <w:top w:val="single" w:sz="6" w:space="0" w:color="auto"/>
              <w:left w:val="single" w:sz="6" w:space="0" w:color="auto"/>
              <w:bottom w:val="single" w:sz="4" w:space="0" w:color="auto"/>
              <w:right w:val="single" w:sz="6" w:space="0" w:color="auto"/>
            </w:tcBorders>
            <w:hideMark/>
          </w:tcPr>
          <w:p w:rsidR="00E728AF" w:rsidRPr="00286AC9" w:rsidRDefault="00E728AF" w:rsidP="00E728AF">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Дата</w:t>
            </w:r>
          </w:p>
          <w:p w:rsidR="00E728AF" w:rsidRPr="00286AC9" w:rsidRDefault="00E728AF" w:rsidP="00E728AF">
            <w:pPr>
              <w:spacing w:after="0" w:line="240" w:lineRule="auto"/>
              <w:rPr>
                <w:rFonts w:ascii="Times New Roman" w:eastAsia="Times New Roman" w:hAnsi="Times New Roman" w:cs="Times New Roman"/>
                <w:b/>
                <w:sz w:val="24"/>
                <w:szCs w:val="24"/>
                <w:lang w:eastAsia="uk-UA"/>
              </w:rPr>
            </w:pPr>
            <w:proofErr w:type="spellStart"/>
            <w:r w:rsidRPr="00286AC9">
              <w:rPr>
                <w:rFonts w:ascii="Times New Roman" w:eastAsia="Times New Roman" w:hAnsi="Times New Roman" w:cs="Times New Roman"/>
                <w:b/>
                <w:sz w:val="24"/>
                <w:szCs w:val="24"/>
                <w:lang w:eastAsia="uk-UA"/>
              </w:rPr>
              <w:t>проведен-</w:t>
            </w:r>
            <w:proofErr w:type="spellEnd"/>
            <w:r w:rsidRPr="00286AC9">
              <w:rPr>
                <w:rFonts w:ascii="Times New Roman" w:eastAsia="Times New Roman" w:hAnsi="Times New Roman" w:cs="Times New Roman"/>
                <w:b/>
                <w:sz w:val="24"/>
                <w:szCs w:val="24"/>
                <w:lang w:eastAsia="uk-UA"/>
              </w:rPr>
              <w:t xml:space="preserve"> </w:t>
            </w:r>
            <w:proofErr w:type="spellStart"/>
            <w:r w:rsidRPr="00286AC9">
              <w:rPr>
                <w:rFonts w:ascii="Times New Roman" w:eastAsia="Times New Roman" w:hAnsi="Times New Roman" w:cs="Times New Roman"/>
                <w:b/>
                <w:sz w:val="24"/>
                <w:szCs w:val="24"/>
                <w:lang w:eastAsia="uk-UA"/>
              </w:rPr>
              <w:t>ня</w:t>
            </w:r>
            <w:proofErr w:type="spellEnd"/>
          </w:p>
        </w:tc>
      </w:tr>
      <w:tr w:rsidR="00E728AF" w:rsidRPr="00286AC9" w:rsidTr="005A4D3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5244"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shd w:val="clear" w:color="auto" w:fill="FFFFFF"/>
              <w:spacing w:after="0" w:line="240" w:lineRule="auto"/>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Про погодження внесення змін </w:t>
            </w:r>
          </w:p>
          <w:p w:rsidR="00887406" w:rsidRPr="00286AC9" w:rsidRDefault="00887406" w:rsidP="00887406">
            <w:pPr>
              <w:shd w:val="clear" w:color="auto" w:fill="FFFFFF"/>
              <w:spacing w:after="0" w:line="240" w:lineRule="auto"/>
              <w:rPr>
                <w:rFonts w:ascii="Times New Roman" w:eastAsia="Times New Roman"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до </w:t>
            </w:r>
            <w:r w:rsidRPr="00286AC9">
              <w:rPr>
                <w:rFonts w:ascii="Times New Roman" w:eastAsia="Times New Roman" w:hAnsi="Times New Roman" w:cs="Times New Roman"/>
                <w:bCs/>
                <w:sz w:val="24"/>
                <w:szCs w:val="24"/>
                <w:bdr w:val="none" w:sz="0" w:space="0" w:color="auto" w:frame="1"/>
                <w:lang w:eastAsia="uk-UA"/>
              </w:rPr>
              <w:t>Програми</w:t>
            </w:r>
            <w:r w:rsidRPr="00286AC9">
              <w:rPr>
                <w:rFonts w:ascii="Times New Roman" w:eastAsia="Times New Roman" w:hAnsi="Times New Roman" w:cs="Times New Roman"/>
                <w:sz w:val="24"/>
                <w:szCs w:val="24"/>
                <w:lang w:eastAsia="uk-UA"/>
              </w:rPr>
              <w:t xml:space="preserve"> «Розвиток культури </w:t>
            </w:r>
          </w:p>
          <w:p w:rsidR="00E728AF" w:rsidRPr="00286AC9" w:rsidRDefault="00887406" w:rsidP="00887406">
            <w:pPr>
              <w:shd w:val="clear" w:color="auto" w:fill="FFFFFF"/>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 2023 та прогноз на 2024-2025 рр.»</w:t>
            </w:r>
          </w:p>
        </w:tc>
        <w:tc>
          <w:tcPr>
            <w:tcW w:w="3405" w:type="dxa"/>
            <w:tcBorders>
              <w:top w:val="single" w:sz="4" w:space="0" w:color="auto"/>
              <w:left w:val="single" w:sz="4" w:space="0" w:color="auto"/>
              <w:bottom w:val="single" w:sz="4" w:space="0" w:color="auto"/>
              <w:right w:val="single" w:sz="4" w:space="0" w:color="auto"/>
            </w:tcBorders>
            <w:hideMark/>
          </w:tcPr>
          <w:p w:rsidR="00E728AF" w:rsidRPr="00286AC9" w:rsidRDefault="00887406" w:rsidP="00E728AF">
            <w:pPr>
              <w:spacing w:after="0" w:line="240" w:lineRule="auto"/>
              <w:rPr>
                <w:rFonts w:ascii="Times New Roman" w:eastAsia="Calibri" w:hAnsi="Times New Roman" w:cs="Times New Roman"/>
                <w:sz w:val="24"/>
                <w:szCs w:val="24"/>
              </w:rPr>
            </w:pPr>
            <w:proofErr w:type="spellStart"/>
            <w:r w:rsidRPr="00286AC9">
              <w:rPr>
                <w:rFonts w:ascii="Times New Roman" w:eastAsia="Times New Roman" w:hAnsi="Times New Roman" w:cs="Times New Roman"/>
                <w:sz w:val="24"/>
                <w:szCs w:val="24"/>
              </w:rPr>
              <w:t>Засанський</w:t>
            </w:r>
            <w:proofErr w:type="spellEnd"/>
            <w:r w:rsidRPr="00286AC9">
              <w:rPr>
                <w:rFonts w:ascii="Times New Roman" w:eastAsia="Times New Roman" w:hAnsi="Times New Roman" w:cs="Times New Roman"/>
                <w:sz w:val="24"/>
                <w:szCs w:val="24"/>
              </w:rPr>
              <w:t xml:space="preserve"> В.І. – нач. управління культури, спорту та гуманітарної політики</w:t>
            </w:r>
          </w:p>
        </w:tc>
        <w:tc>
          <w:tcPr>
            <w:tcW w:w="1127"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28AF" w:rsidRPr="00286AC9" w:rsidTr="005A4D3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5244" w:type="dxa"/>
            <w:tcBorders>
              <w:top w:val="single" w:sz="4" w:space="0" w:color="auto"/>
              <w:left w:val="single" w:sz="4" w:space="0" w:color="auto"/>
              <w:bottom w:val="single" w:sz="4" w:space="0" w:color="auto"/>
              <w:right w:val="single" w:sz="4" w:space="0" w:color="auto"/>
            </w:tcBorders>
            <w:hideMark/>
          </w:tcPr>
          <w:p w:rsidR="0085182E" w:rsidRPr="00286AC9" w:rsidRDefault="0085182E" w:rsidP="0085182E">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w:t>
            </w:r>
          </w:p>
          <w:p w:rsidR="0085182E" w:rsidRPr="00286AC9" w:rsidRDefault="0085182E" w:rsidP="0085182E">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Програми соціального захисту </w:t>
            </w:r>
          </w:p>
          <w:p w:rsidR="00E728AF" w:rsidRPr="00286AC9" w:rsidRDefault="0085182E" w:rsidP="0085182E">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населення на 2023 рік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E728AF" w:rsidRPr="00286AC9" w:rsidRDefault="002A7326" w:rsidP="00E728AF">
            <w:pPr>
              <w:spacing w:after="0" w:line="240" w:lineRule="auto"/>
              <w:rPr>
                <w:rFonts w:ascii="Times New Roman" w:hAnsi="Times New Roman" w:cs="Times New Roman"/>
                <w:sz w:val="24"/>
                <w:szCs w:val="24"/>
                <w:shd w:val="clear" w:color="auto" w:fill="FFFFFF"/>
              </w:rPr>
            </w:pPr>
            <w:proofErr w:type="spellStart"/>
            <w:r w:rsidRPr="00286AC9">
              <w:rPr>
                <w:rFonts w:ascii="Times New Roman" w:eastAsia="Times New Roman" w:hAnsi="Times New Roman" w:cs="Times New Roman"/>
                <w:sz w:val="24"/>
                <w:szCs w:val="24"/>
                <w:lang w:eastAsia="ru-RU"/>
              </w:rPr>
              <w:t>Кал</w:t>
            </w:r>
            <w:r w:rsidR="0085182E" w:rsidRPr="00286AC9">
              <w:rPr>
                <w:rFonts w:ascii="Times New Roman" w:eastAsia="Times New Roman" w:hAnsi="Times New Roman" w:cs="Times New Roman"/>
                <w:sz w:val="24"/>
                <w:szCs w:val="24"/>
                <w:lang w:eastAsia="ru-RU"/>
              </w:rPr>
              <w:t>інчук</w:t>
            </w:r>
            <w:proofErr w:type="spellEnd"/>
            <w:r w:rsidR="0085182E" w:rsidRPr="00286AC9">
              <w:rPr>
                <w:rFonts w:ascii="Times New Roman" w:eastAsia="Times New Roman" w:hAnsi="Times New Roman" w:cs="Times New Roman"/>
                <w:sz w:val="24"/>
                <w:szCs w:val="24"/>
                <w:lang w:eastAsia="ru-RU"/>
              </w:rPr>
              <w:t xml:space="preserve"> Г.А</w:t>
            </w:r>
            <w:r w:rsidR="00E728AF" w:rsidRPr="00286AC9">
              <w:rPr>
                <w:rFonts w:ascii="Times New Roman" w:eastAsia="Times New Roman" w:hAnsi="Times New Roman" w:cs="Times New Roman"/>
                <w:sz w:val="24"/>
                <w:szCs w:val="24"/>
                <w:lang w:eastAsia="ru-RU"/>
              </w:rPr>
              <w:t xml:space="preserve">.- </w:t>
            </w:r>
            <w:r w:rsidR="0085182E" w:rsidRPr="00286AC9">
              <w:rPr>
                <w:rFonts w:ascii="Times New Roman" w:eastAsia="Times New Roman" w:hAnsi="Times New Roman" w:cs="Times New Roman"/>
                <w:sz w:val="24"/>
                <w:szCs w:val="24"/>
                <w:lang w:eastAsia="ru-RU"/>
              </w:rPr>
              <w:t>нач. управління соціального захисту населення</w:t>
            </w:r>
          </w:p>
        </w:tc>
        <w:tc>
          <w:tcPr>
            <w:tcW w:w="1127"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4F400B" w:rsidRPr="00286AC9" w:rsidTr="005A4D3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4F400B" w:rsidRPr="00286AC9" w:rsidRDefault="00DE234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5244" w:type="dxa"/>
            <w:tcBorders>
              <w:top w:val="single" w:sz="4" w:space="0" w:color="auto"/>
              <w:left w:val="single" w:sz="4" w:space="0" w:color="auto"/>
              <w:bottom w:val="single" w:sz="4" w:space="0" w:color="auto"/>
              <w:right w:val="single" w:sz="4" w:space="0" w:color="auto"/>
            </w:tcBorders>
            <w:hideMark/>
          </w:tcPr>
          <w:p w:rsidR="004F400B" w:rsidRPr="00286AC9" w:rsidRDefault="00693B98" w:rsidP="0085182E">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іської комплексної  Програми підтримки  Захисників і Захисниць України та членів їх сімей на 2023 рік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4F400B" w:rsidRPr="00286AC9" w:rsidRDefault="00693B98" w:rsidP="00E728AF">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нач. управління соціального захисту населення</w:t>
            </w:r>
          </w:p>
        </w:tc>
        <w:tc>
          <w:tcPr>
            <w:tcW w:w="1127" w:type="dxa"/>
            <w:tcBorders>
              <w:top w:val="single" w:sz="4" w:space="0" w:color="auto"/>
              <w:left w:val="single" w:sz="4" w:space="0" w:color="auto"/>
              <w:bottom w:val="single" w:sz="4" w:space="0" w:color="auto"/>
              <w:right w:val="single" w:sz="4" w:space="0" w:color="auto"/>
            </w:tcBorders>
            <w:hideMark/>
          </w:tcPr>
          <w:p w:rsidR="004F400B" w:rsidRPr="00286AC9" w:rsidRDefault="00693B98"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6E68" w:rsidRPr="00286AC9" w:rsidTr="005A4D3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E76E68" w:rsidRPr="00286AC9" w:rsidRDefault="00DE234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p>
        </w:tc>
        <w:tc>
          <w:tcPr>
            <w:tcW w:w="5244" w:type="dxa"/>
            <w:tcBorders>
              <w:top w:val="single" w:sz="4" w:space="0" w:color="auto"/>
              <w:left w:val="single" w:sz="4" w:space="0" w:color="auto"/>
              <w:bottom w:val="single" w:sz="4" w:space="0" w:color="auto"/>
              <w:right w:val="single" w:sz="4" w:space="0" w:color="auto"/>
            </w:tcBorders>
            <w:hideMark/>
          </w:tcPr>
          <w:p w:rsidR="00E76E68" w:rsidRPr="00286AC9" w:rsidRDefault="00E76E68" w:rsidP="00E76E68">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Про погодження внесення змін  до </w:t>
            </w:r>
          </w:p>
          <w:p w:rsidR="00E76E68" w:rsidRPr="00286AC9" w:rsidRDefault="00E76E68" w:rsidP="00E76E68">
            <w:pPr>
              <w:spacing w:after="0" w:line="240" w:lineRule="auto"/>
              <w:rPr>
                <w:rFonts w:ascii="Times New Roman" w:eastAsia="Times New Roman" w:hAnsi="Times New Roman" w:cs="Times New Roman"/>
                <w:sz w:val="24"/>
                <w:szCs w:val="24"/>
                <w:lang w:eastAsia="ru-RU"/>
              </w:rPr>
            </w:pPr>
            <w:r w:rsidRPr="00286AC9">
              <w:rPr>
                <w:rFonts w:ascii="Times New Roman" w:eastAsia="Calibri" w:hAnsi="Times New Roman" w:cs="Times New Roman"/>
                <w:sz w:val="24"/>
                <w:szCs w:val="24"/>
                <w:lang w:eastAsia="uk-UA"/>
              </w:rPr>
              <w:t xml:space="preserve">Програми  </w:t>
            </w:r>
            <w:r w:rsidRPr="00286AC9">
              <w:rPr>
                <w:rFonts w:ascii="Times New Roman" w:eastAsia="Times New Roman" w:hAnsi="Times New Roman" w:cs="Times New Roman"/>
                <w:sz w:val="24"/>
                <w:szCs w:val="24"/>
                <w:lang w:eastAsia="ru-RU"/>
              </w:rPr>
              <w:t xml:space="preserve">благоустрою   на 2023 рік </w:t>
            </w:r>
          </w:p>
          <w:p w:rsidR="00E76E68" w:rsidRPr="00286AC9" w:rsidRDefault="00E76E68" w:rsidP="0085182E">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E76E68" w:rsidRPr="00286AC9" w:rsidRDefault="00E76E68"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E76E68" w:rsidRPr="00286AC9" w:rsidRDefault="00E76E68" w:rsidP="00027707">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6E68" w:rsidRPr="00286AC9" w:rsidTr="005A4D3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E76E68" w:rsidRPr="00286AC9" w:rsidRDefault="00DE234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5244" w:type="dxa"/>
            <w:tcBorders>
              <w:top w:val="single" w:sz="4" w:space="0" w:color="auto"/>
              <w:left w:val="single" w:sz="4" w:space="0" w:color="auto"/>
              <w:bottom w:val="single" w:sz="4" w:space="0" w:color="auto"/>
              <w:right w:val="single" w:sz="4" w:space="0" w:color="auto"/>
            </w:tcBorders>
            <w:hideMark/>
          </w:tcPr>
          <w:p w:rsidR="00E76E68" w:rsidRPr="00286AC9" w:rsidRDefault="00E23968" w:rsidP="00E23968">
            <w:pPr>
              <w:shd w:val="clear" w:color="auto" w:fill="FFFFFF"/>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Програми енергозбереження та </w:t>
            </w: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рік </w:t>
            </w:r>
          </w:p>
        </w:tc>
        <w:tc>
          <w:tcPr>
            <w:tcW w:w="3405" w:type="dxa"/>
            <w:tcBorders>
              <w:top w:val="single" w:sz="4" w:space="0" w:color="auto"/>
              <w:left w:val="single" w:sz="4" w:space="0" w:color="auto"/>
              <w:bottom w:val="single" w:sz="4" w:space="0" w:color="auto"/>
              <w:right w:val="single" w:sz="4" w:space="0" w:color="auto"/>
            </w:tcBorders>
            <w:hideMark/>
          </w:tcPr>
          <w:p w:rsidR="00E76E68" w:rsidRPr="00286AC9" w:rsidRDefault="00E76E68" w:rsidP="00E728AF">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Суряк</w:t>
            </w:r>
            <w:proofErr w:type="spellEnd"/>
            <w:r w:rsidRPr="00286AC9">
              <w:rPr>
                <w:rFonts w:ascii="Times New Roman" w:eastAsia="Times New Roman" w:hAnsi="Times New Roman" w:cs="Times New Roman"/>
                <w:sz w:val="24"/>
                <w:szCs w:val="24"/>
                <w:lang w:eastAsia="ru-RU"/>
              </w:rPr>
              <w:t xml:space="preserve"> Р.Р. – спец. 1 категорії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E76E68" w:rsidRPr="00286AC9" w:rsidRDefault="00E76E68" w:rsidP="00027707">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0B11B4" w:rsidRPr="00286AC9" w:rsidTr="005A4D3D">
        <w:trPr>
          <w:gridAfter w:val="1"/>
          <w:wAfter w:w="6" w:type="dxa"/>
          <w:trHeight w:val="562"/>
        </w:trPr>
        <w:tc>
          <w:tcPr>
            <w:tcW w:w="568" w:type="dxa"/>
            <w:tcBorders>
              <w:top w:val="single" w:sz="4" w:space="0" w:color="auto"/>
              <w:left w:val="single" w:sz="4" w:space="0" w:color="auto"/>
              <w:bottom w:val="single" w:sz="4" w:space="0" w:color="auto"/>
              <w:right w:val="single" w:sz="4" w:space="0" w:color="auto"/>
            </w:tcBorders>
            <w:hideMark/>
          </w:tcPr>
          <w:p w:rsidR="000B11B4" w:rsidRPr="00286AC9" w:rsidRDefault="00911045"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w:t>
            </w:r>
          </w:p>
        </w:tc>
        <w:tc>
          <w:tcPr>
            <w:tcW w:w="5244" w:type="dxa"/>
            <w:tcBorders>
              <w:top w:val="single" w:sz="4" w:space="0" w:color="auto"/>
              <w:left w:val="single" w:sz="4" w:space="0" w:color="auto"/>
              <w:bottom w:val="single" w:sz="4" w:space="0" w:color="auto"/>
              <w:right w:val="single" w:sz="4" w:space="0" w:color="auto"/>
            </w:tcBorders>
            <w:hideMark/>
          </w:tcPr>
          <w:p w:rsidR="000B11B4" w:rsidRPr="00286AC9" w:rsidRDefault="00911045" w:rsidP="00911045">
            <w:pPr>
              <w:shd w:val="clear" w:color="auto" w:fill="FFFFFF"/>
              <w:spacing w:after="0" w:line="216" w:lineRule="auto"/>
              <w:ind w:right="423"/>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Про погодження внесення змін до Програми розвитку  системи відео спостереження для охорони публічного  порядку і профілактики злочинності  у Новороздільській територіальній громаді на 2023р. та прогноз на 2024-2025 роки</w:t>
            </w:r>
          </w:p>
        </w:tc>
        <w:tc>
          <w:tcPr>
            <w:tcW w:w="3405" w:type="dxa"/>
            <w:tcBorders>
              <w:top w:val="single" w:sz="4" w:space="0" w:color="auto"/>
              <w:left w:val="single" w:sz="4" w:space="0" w:color="auto"/>
              <w:bottom w:val="single" w:sz="4" w:space="0" w:color="auto"/>
              <w:right w:val="single" w:sz="4" w:space="0" w:color="auto"/>
            </w:tcBorders>
            <w:hideMark/>
          </w:tcPr>
          <w:p w:rsidR="000B11B4" w:rsidRPr="00286AC9" w:rsidRDefault="000B11B4" w:rsidP="00E728AF">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Щепний В.В. - нач. відділу з питань НС правоохоронної та ОМР</w:t>
            </w:r>
          </w:p>
        </w:tc>
        <w:tc>
          <w:tcPr>
            <w:tcW w:w="1127" w:type="dxa"/>
            <w:tcBorders>
              <w:top w:val="single" w:sz="4" w:space="0" w:color="auto"/>
              <w:left w:val="single" w:sz="4" w:space="0" w:color="auto"/>
              <w:bottom w:val="single" w:sz="4" w:space="0" w:color="auto"/>
              <w:right w:val="single" w:sz="4" w:space="0" w:color="auto"/>
            </w:tcBorders>
            <w:hideMark/>
          </w:tcPr>
          <w:p w:rsidR="000B11B4" w:rsidRPr="00286AC9" w:rsidRDefault="000B11B4" w:rsidP="00027707">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17B8B" w:rsidRPr="00286AC9" w:rsidTr="005A4D3D">
        <w:trPr>
          <w:gridAfter w:val="1"/>
          <w:wAfter w:w="6" w:type="dxa"/>
          <w:trHeight w:val="277"/>
        </w:trPr>
        <w:tc>
          <w:tcPr>
            <w:tcW w:w="568" w:type="dxa"/>
            <w:tcBorders>
              <w:top w:val="single" w:sz="4" w:space="0" w:color="auto"/>
              <w:left w:val="single" w:sz="4" w:space="0" w:color="auto"/>
              <w:bottom w:val="single" w:sz="4" w:space="0" w:color="auto"/>
              <w:right w:val="single" w:sz="4" w:space="0" w:color="auto"/>
            </w:tcBorders>
            <w:hideMark/>
          </w:tcPr>
          <w:p w:rsidR="00E17B8B"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5244" w:type="dxa"/>
            <w:tcBorders>
              <w:top w:val="single" w:sz="4" w:space="0" w:color="auto"/>
              <w:left w:val="single" w:sz="4" w:space="0" w:color="auto"/>
              <w:bottom w:val="single" w:sz="4" w:space="0" w:color="auto"/>
              <w:right w:val="single" w:sz="4" w:space="0" w:color="auto"/>
            </w:tcBorders>
            <w:hideMark/>
          </w:tcPr>
          <w:p w:rsidR="000E77F5" w:rsidRPr="00286AC9" w:rsidRDefault="000E77F5" w:rsidP="000E77F5">
            <w:pPr>
              <w:tabs>
                <w:tab w:val="left" w:pos="5580"/>
              </w:tabs>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Про погодження внесення змін</w:t>
            </w:r>
          </w:p>
          <w:p w:rsidR="000E77F5" w:rsidRPr="00286AC9" w:rsidRDefault="000E77F5" w:rsidP="000E77F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до показників міського бюджету</w:t>
            </w:r>
          </w:p>
          <w:p w:rsidR="00E17B8B" w:rsidRPr="00286AC9" w:rsidRDefault="000E77F5" w:rsidP="005A4D3D">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 2023 рік</w:t>
            </w:r>
          </w:p>
        </w:tc>
        <w:tc>
          <w:tcPr>
            <w:tcW w:w="3405" w:type="dxa"/>
            <w:tcBorders>
              <w:top w:val="single" w:sz="4" w:space="0" w:color="auto"/>
              <w:left w:val="single" w:sz="4" w:space="0" w:color="auto"/>
              <w:bottom w:val="single" w:sz="4" w:space="0" w:color="auto"/>
              <w:right w:val="single" w:sz="4" w:space="0" w:color="auto"/>
            </w:tcBorders>
            <w:hideMark/>
          </w:tcPr>
          <w:p w:rsidR="00E17B8B" w:rsidRPr="00286AC9" w:rsidRDefault="00E17B8B" w:rsidP="005A4D3D">
            <w:pPr>
              <w:spacing w:after="0" w:line="240" w:lineRule="auto"/>
              <w:rPr>
                <w:rFonts w:ascii="Times New Roman" w:eastAsia="Calibri" w:hAnsi="Times New Roman" w:cs="Times New Roman"/>
                <w:sz w:val="24"/>
                <w:szCs w:val="24"/>
              </w:rPr>
            </w:pPr>
            <w:proofErr w:type="spellStart"/>
            <w:r w:rsidRPr="00286AC9">
              <w:rPr>
                <w:rFonts w:ascii="Times New Roman" w:eastAsia="Times New Roman" w:hAnsi="Times New Roman" w:cs="Times New Roman"/>
                <w:sz w:val="24"/>
                <w:szCs w:val="24"/>
              </w:rPr>
              <w:t>Ричагівський</w:t>
            </w:r>
            <w:proofErr w:type="spellEnd"/>
            <w:r w:rsidRPr="00286AC9">
              <w:rPr>
                <w:rFonts w:ascii="Times New Roman" w:eastAsia="Times New Roman" w:hAnsi="Times New Roman" w:cs="Times New Roman"/>
                <w:sz w:val="24"/>
                <w:szCs w:val="24"/>
              </w:rPr>
              <w:t xml:space="preserve"> І.І. – нач. фінансового управління</w:t>
            </w:r>
          </w:p>
        </w:tc>
        <w:tc>
          <w:tcPr>
            <w:tcW w:w="1127" w:type="dxa"/>
            <w:tcBorders>
              <w:top w:val="single" w:sz="4" w:space="0" w:color="auto"/>
              <w:left w:val="single" w:sz="4" w:space="0" w:color="auto"/>
              <w:bottom w:val="single" w:sz="4" w:space="0" w:color="auto"/>
              <w:right w:val="single" w:sz="4" w:space="0" w:color="auto"/>
            </w:tcBorders>
            <w:hideMark/>
          </w:tcPr>
          <w:p w:rsidR="00E17B8B" w:rsidRPr="00286AC9" w:rsidRDefault="00E17B8B"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28AF" w:rsidRPr="00286AC9" w:rsidTr="005A4D3D">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E728AF"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5244" w:type="dxa"/>
            <w:tcBorders>
              <w:top w:val="single" w:sz="4" w:space="0" w:color="auto"/>
              <w:left w:val="single" w:sz="4" w:space="0" w:color="auto"/>
              <w:bottom w:val="single" w:sz="4" w:space="0" w:color="auto"/>
              <w:right w:val="single" w:sz="4" w:space="0" w:color="auto"/>
            </w:tcBorders>
            <w:hideMark/>
          </w:tcPr>
          <w:p w:rsidR="002A7326" w:rsidRPr="00286AC9" w:rsidRDefault="002A7326" w:rsidP="002A7326">
            <w:pPr>
              <w:shd w:val="clear" w:color="auto" w:fill="FFFFFF"/>
              <w:suppressAutoHyphens/>
              <w:spacing w:after="0" w:line="240" w:lineRule="auto"/>
              <w:ind w:left="51"/>
              <w:jc w:val="both"/>
              <w:rPr>
                <w:rFonts w:ascii="Times New Roman" w:hAnsi="Times New Roman" w:cs="Times New Roman"/>
                <w:sz w:val="24"/>
                <w:szCs w:val="24"/>
                <w:lang w:eastAsia="uk-UA"/>
              </w:rPr>
            </w:pPr>
            <w:r w:rsidRPr="00286AC9">
              <w:rPr>
                <w:rFonts w:ascii="Times New Roman" w:eastAsia="MS Mincho" w:hAnsi="Times New Roman" w:cs="Times New Roman"/>
                <w:sz w:val="24"/>
                <w:szCs w:val="24"/>
                <w:lang w:eastAsia="ru-RU"/>
              </w:rPr>
              <w:t xml:space="preserve">Про визначення переможця конкурсу з визначення виконавця послуг </w:t>
            </w:r>
            <w:r w:rsidRPr="00286AC9">
              <w:rPr>
                <w:rFonts w:ascii="Times New Roman" w:hAnsi="Times New Roman" w:cs="Times New Roman"/>
                <w:sz w:val="24"/>
                <w:szCs w:val="24"/>
                <w:lang w:eastAsia="uk-UA"/>
              </w:rPr>
              <w:t>на здійснення</w:t>
            </w:r>
          </w:p>
          <w:p w:rsidR="002A7326" w:rsidRPr="00286AC9" w:rsidRDefault="002A7326" w:rsidP="002A7326">
            <w:pPr>
              <w:shd w:val="clear" w:color="auto" w:fill="FFFFFF"/>
              <w:suppressAutoHyphens/>
              <w:spacing w:after="0" w:line="240" w:lineRule="auto"/>
              <w:ind w:left="51"/>
              <w:jc w:val="both"/>
              <w:rPr>
                <w:rFonts w:ascii="Times New Roman" w:eastAsia="MS Mincho" w:hAnsi="Times New Roman" w:cs="Times New Roman"/>
                <w:sz w:val="24"/>
                <w:szCs w:val="24"/>
                <w:lang w:eastAsia="ru-RU"/>
              </w:rPr>
            </w:pPr>
            <w:r w:rsidRPr="00286AC9">
              <w:rPr>
                <w:rFonts w:ascii="Times New Roman" w:hAnsi="Times New Roman" w:cs="Times New Roman"/>
                <w:sz w:val="24"/>
                <w:szCs w:val="24"/>
                <w:lang w:eastAsia="uk-UA"/>
              </w:rPr>
              <w:t>операцій</w:t>
            </w:r>
            <w:r w:rsidRPr="00286AC9">
              <w:rPr>
                <w:rFonts w:ascii="Times New Roman" w:eastAsia="Times New Roman" w:hAnsi="Times New Roman" w:cs="Times New Roman"/>
                <w:sz w:val="24"/>
                <w:szCs w:val="24"/>
                <w:lang w:eastAsia="uk-UA"/>
              </w:rPr>
              <w:t xml:space="preserve"> </w:t>
            </w:r>
            <w:r w:rsidRPr="00286AC9">
              <w:rPr>
                <w:rFonts w:ascii="Times New Roman" w:eastAsia="MS Mincho"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 xml:space="preserve">із збирання та перевезення побутових </w:t>
            </w:r>
          </w:p>
          <w:p w:rsidR="002A7326" w:rsidRPr="00286AC9" w:rsidRDefault="002A7326" w:rsidP="002A7326">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w:t>
            </w:r>
          </w:p>
          <w:p w:rsidR="00E728AF" w:rsidRPr="00286AC9" w:rsidRDefault="002A7326" w:rsidP="002A732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та </w:t>
            </w:r>
            <w:proofErr w:type="spellStart"/>
            <w:r w:rsidRPr="00286AC9">
              <w:rPr>
                <w:rFonts w:ascii="Times New Roman" w:eastAsia="Times New Roman" w:hAnsi="Times New Roman" w:cs="Times New Roman"/>
                <w:sz w:val="24"/>
                <w:szCs w:val="24"/>
                <w:lang w:eastAsia="uk-UA"/>
              </w:rPr>
              <w:t>с.Березина</w:t>
            </w:r>
            <w:r w:rsidR="00EF117A" w:rsidRPr="00286AC9">
              <w:rPr>
                <w:rFonts w:ascii="Times New Roman" w:eastAsia="Times New Roman" w:hAnsi="Times New Roman" w:cs="Times New Roman"/>
                <w:sz w:val="24"/>
                <w:szCs w:val="24"/>
                <w:lang w:eastAsia="uk-UA"/>
              </w:rPr>
              <w:t>'</w:t>
            </w:r>
            <w:proofErr w:type="spellEnd"/>
          </w:p>
        </w:tc>
        <w:tc>
          <w:tcPr>
            <w:tcW w:w="3405" w:type="dxa"/>
            <w:tcBorders>
              <w:top w:val="single" w:sz="4" w:space="0" w:color="auto"/>
              <w:left w:val="single" w:sz="4" w:space="0" w:color="auto"/>
              <w:bottom w:val="single" w:sz="4" w:space="0" w:color="auto"/>
              <w:right w:val="single" w:sz="4" w:space="0" w:color="auto"/>
            </w:tcBorders>
            <w:hideMark/>
          </w:tcPr>
          <w:p w:rsidR="00E728AF" w:rsidRPr="00286AC9" w:rsidRDefault="002A7326" w:rsidP="00E728AF">
            <w:pPr>
              <w:spacing w:after="0" w:line="240" w:lineRule="auto"/>
              <w:rPr>
                <w:rFonts w:ascii="Times New Roman" w:eastAsia="Times New Roman" w:hAnsi="Times New Roman" w:cs="Times New Roman"/>
                <w:bCs/>
                <w:sz w:val="24"/>
                <w:szCs w:val="24"/>
                <w:lang w:eastAsia="uk-UA"/>
              </w:rPr>
            </w:pPr>
            <w:proofErr w:type="spellStart"/>
            <w:r w:rsidRPr="00286AC9">
              <w:rPr>
                <w:rFonts w:ascii="Times New Roman" w:eastAsia="Times New Roman" w:hAnsi="Times New Roman" w:cs="Times New Roman"/>
                <w:sz w:val="24"/>
                <w:szCs w:val="24"/>
              </w:rPr>
              <w:t>Скоропад</w:t>
            </w:r>
            <w:proofErr w:type="spellEnd"/>
            <w:r w:rsidRPr="00286AC9">
              <w:rPr>
                <w:rFonts w:ascii="Times New Roman" w:eastAsia="Times New Roman" w:hAnsi="Times New Roman" w:cs="Times New Roman"/>
                <w:sz w:val="24"/>
                <w:szCs w:val="24"/>
              </w:rPr>
              <w:t xml:space="preserve"> У.М. – гол. спец. відділу КМ та приватизації </w:t>
            </w:r>
            <w:proofErr w:type="spellStart"/>
            <w:r w:rsidRPr="00286AC9">
              <w:rPr>
                <w:rFonts w:ascii="Times New Roman" w:eastAsia="Times New Roman" w:hAnsi="Times New Roman" w:cs="Times New Roman"/>
                <w:sz w:val="24"/>
                <w:szCs w:val="24"/>
              </w:rPr>
              <w:t>упр-ня</w:t>
            </w:r>
            <w:proofErr w:type="spellEnd"/>
            <w:r w:rsidRPr="00286AC9">
              <w:rPr>
                <w:rFonts w:ascii="Times New Roman" w:eastAsia="Times New Roman" w:hAnsi="Times New Roman" w:cs="Times New Roman"/>
                <w:sz w:val="24"/>
                <w:szCs w:val="24"/>
              </w:rPr>
              <w:t xml:space="preserve"> ЖКГ</w:t>
            </w:r>
          </w:p>
        </w:tc>
        <w:tc>
          <w:tcPr>
            <w:tcW w:w="1127"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28AF" w:rsidRPr="00286AC9" w:rsidTr="005A4D3D">
        <w:trPr>
          <w:gridAfter w:val="1"/>
          <w:wAfter w:w="6" w:type="dxa"/>
          <w:trHeight w:val="274"/>
        </w:trPr>
        <w:tc>
          <w:tcPr>
            <w:tcW w:w="568" w:type="dxa"/>
            <w:tcBorders>
              <w:top w:val="single" w:sz="4" w:space="0" w:color="auto"/>
              <w:left w:val="single" w:sz="4" w:space="0" w:color="auto"/>
              <w:bottom w:val="single" w:sz="4" w:space="0" w:color="auto"/>
              <w:right w:val="single" w:sz="4" w:space="0" w:color="auto"/>
            </w:tcBorders>
            <w:hideMark/>
          </w:tcPr>
          <w:p w:rsidR="00E728AF"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w:t>
            </w:r>
          </w:p>
        </w:tc>
        <w:tc>
          <w:tcPr>
            <w:tcW w:w="5244" w:type="dxa"/>
            <w:tcBorders>
              <w:top w:val="single" w:sz="4" w:space="0" w:color="auto"/>
              <w:left w:val="single" w:sz="4" w:space="0" w:color="auto"/>
              <w:bottom w:val="single" w:sz="4" w:space="0" w:color="auto"/>
              <w:right w:val="single" w:sz="4" w:space="0" w:color="auto"/>
            </w:tcBorders>
            <w:hideMark/>
          </w:tcPr>
          <w:p w:rsidR="00724CE2" w:rsidRPr="00286AC9" w:rsidRDefault="00724CE2" w:rsidP="00724CE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E728AF" w:rsidRPr="00286AC9" w:rsidRDefault="00724CE2" w:rsidP="00724CE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Pr="00286AC9">
              <w:rPr>
                <w:rFonts w:ascii="Times New Roman" w:eastAsia="Times New Roman" w:hAnsi="Times New Roman" w:cs="Times New Roman"/>
                <w:sz w:val="24"/>
                <w:szCs w:val="24"/>
                <w:lang w:eastAsia="ar-SA"/>
              </w:rPr>
              <w:t xml:space="preserve"> 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w:t>
            </w:r>
          </w:p>
        </w:tc>
        <w:tc>
          <w:tcPr>
            <w:tcW w:w="3405"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28AF" w:rsidRPr="00286AC9" w:rsidTr="005A4D3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E728AF"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w:t>
            </w:r>
          </w:p>
        </w:tc>
        <w:tc>
          <w:tcPr>
            <w:tcW w:w="5244" w:type="dxa"/>
            <w:tcBorders>
              <w:top w:val="single" w:sz="4" w:space="0" w:color="auto"/>
              <w:left w:val="single" w:sz="4" w:space="0" w:color="auto"/>
              <w:bottom w:val="single" w:sz="4" w:space="0" w:color="auto"/>
              <w:right w:val="single" w:sz="4" w:space="0" w:color="auto"/>
            </w:tcBorders>
            <w:hideMark/>
          </w:tcPr>
          <w:p w:rsidR="00E17B8B" w:rsidRPr="00286AC9" w:rsidRDefault="00E17B8B" w:rsidP="00E17B8B">
            <w:pPr>
              <w:spacing w:after="0" w:line="240" w:lineRule="auto"/>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Про затвердження складу економічної ради </w:t>
            </w:r>
          </w:p>
          <w:p w:rsidR="00E728AF" w:rsidRPr="00286AC9" w:rsidRDefault="00E728AF" w:rsidP="00E728AF">
            <w:pPr>
              <w:shd w:val="clear" w:color="auto" w:fill="FFFFFF"/>
              <w:spacing w:after="0" w:line="240" w:lineRule="auto"/>
              <w:textAlignment w:val="baseline"/>
              <w:rPr>
                <w:rFonts w:ascii="Times New Roman" w:eastAsia="Times New Roman" w:hAnsi="Times New Roman" w:cs="Times New Roman"/>
                <w:spacing w:val="4"/>
                <w:sz w:val="24"/>
                <w:szCs w:val="24"/>
                <w:lang w:eastAsia="ru-RU"/>
              </w:rPr>
            </w:pPr>
          </w:p>
        </w:tc>
        <w:tc>
          <w:tcPr>
            <w:tcW w:w="3405"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pacing w:val="4"/>
                <w:sz w:val="24"/>
                <w:szCs w:val="24"/>
                <w:lang w:eastAsia="ru-RU"/>
              </w:rPr>
              <w:t>Гілко Н.І.- нач. відділу розвитку громади та інвестицій</w:t>
            </w:r>
          </w:p>
        </w:tc>
        <w:tc>
          <w:tcPr>
            <w:tcW w:w="1127"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728AF" w:rsidRPr="00286AC9" w:rsidTr="005A4D3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E728AF"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w:t>
            </w:r>
          </w:p>
        </w:tc>
        <w:tc>
          <w:tcPr>
            <w:tcW w:w="5244"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ind w:right="-102"/>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Про передачу у приватну власність квартири</w:t>
            </w:r>
          </w:p>
          <w:p w:rsidR="00E728AF" w:rsidRPr="00286AC9" w:rsidRDefault="00E728AF" w:rsidP="00E728AF">
            <w:pPr>
              <w:spacing w:after="0" w:line="240" w:lineRule="auto"/>
              <w:ind w:right="-102"/>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комунального житлового фонду, яка належать</w:t>
            </w:r>
          </w:p>
          <w:p w:rsidR="00E728AF" w:rsidRPr="00286AC9" w:rsidRDefault="00E728AF" w:rsidP="00E728AF">
            <w:pPr>
              <w:spacing w:after="0" w:line="240" w:lineRule="auto"/>
              <w:ind w:right="-102"/>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Новороздільській міській раді </w:t>
            </w:r>
          </w:p>
        </w:tc>
        <w:tc>
          <w:tcPr>
            <w:tcW w:w="3405"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E728AF" w:rsidRPr="00286AC9" w:rsidRDefault="00E728AF"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F117A" w:rsidRPr="00286AC9" w:rsidTr="005A4D3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EF117A"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w:t>
            </w:r>
          </w:p>
        </w:tc>
        <w:tc>
          <w:tcPr>
            <w:tcW w:w="5244" w:type="dxa"/>
            <w:tcBorders>
              <w:top w:val="single" w:sz="4" w:space="0" w:color="auto"/>
              <w:left w:val="single" w:sz="4" w:space="0" w:color="auto"/>
              <w:bottom w:val="single" w:sz="4" w:space="0" w:color="auto"/>
              <w:right w:val="single" w:sz="4" w:space="0" w:color="auto"/>
            </w:tcBorders>
            <w:hideMark/>
          </w:tcPr>
          <w:p w:rsidR="00EF117A" w:rsidRPr="00286AC9" w:rsidRDefault="00EF117A" w:rsidP="00BE7C47">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Про надання дозволу на зміну договору </w:t>
            </w:r>
          </w:p>
          <w:p w:rsidR="00EF117A" w:rsidRPr="00286AC9" w:rsidRDefault="00EF117A" w:rsidP="00BE7C4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найму жилого приміщення (квартири) № 107</w:t>
            </w:r>
          </w:p>
          <w:p w:rsidR="00EF117A" w:rsidRPr="00286AC9" w:rsidRDefault="00EF117A" w:rsidP="00BE7C4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по вул. В. Чорновола,14 м. Новий Розділ</w:t>
            </w:r>
          </w:p>
        </w:tc>
        <w:tc>
          <w:tcPr>
            <w:tcW w:w="3405" w:type="dxa"/>
            <w:tcBorders>
              <w:top w:val="single" w:sz="4" w:space="0" w:color="auto"/>
              <w:left w:val="single" w:sz="4" w:space="0" w:color="auto"/>
              <w:bottom w:val="single" w:sz="4" w:space="0" w:color="auto"/>
              <w:right w:val="single" w:sz="4" w:space="0" w:color="auto"/>
            </w:tcBorders>
            <w:hideMark/>
          </w:tcPr>
          <w:p w:rsidR="00EF117A" w:rsidRPr="00286AC9" w:rsidRDefault="00EF117A" w:rsidP="00BE7C4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F117A" w:rsidRPr="00286AC9" w:rsidTr="005A4D3D">
        <w:trPr>
          <w:gridAfter w:val="1"/>
          <w:wAfter w:w="6" w:type="dxa"/>
          <w:trHeight w:val="441"/>
        </w:trPr>
        <w:tc>
          <w:tcPr>
            <w:tcW w:w="568" w:type="dxa"/>
            <w:tcBorders>
              <w:top w:val="single" w:sz="4" w:space="0" w:color="auto"/>
              <w:left w:val="single" w:sz="4" w:space="0" w:color="auto"/>
              <w:bottom w:val="single" w:sz="4" w:space="0" w:color="auto"/>
              <w:right w:val="single" w:sz="4" w:space="0" w:color="auto"/>
            </w:tcBorders>
            <w:hideMark/>
          </w:tcPr>
          <w:p w:rsidR="00EF117A" w:rsidRPr="00286AC9" w:rsidRDefault="009E1AAD"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13</w:t>
            </w:r>
          </w:p>
        </w:tc>
        <w:tc>
          <w:tcPr>
            <w:tcW w:w="5244" w:type="dxa"/>
            <w:tcBorders>
              <w:top w:val="single" w:sz="4" w:space="0" w:color="auto"/>
              <w:left w:val="single" w:sz="4" w:space="0" w:color="auto"/>
              <w:bottom w:val="single" w:sz="4" w:space="0" w:color="auto"/>
              <w:right w:val="single" w:sz="4" w:space="0" w:color="auto"/>
            </w:tcBorders>
            <w:hideMark/>
          </w:tcPr>
          <w:p w:rsidR="00EF117A" w:rsidRPr="00286AC9" w:rsidRDefault="00EF117A" w:rsidP="00BE7C47">
            <w:pPr>
              <w:tabs>
                <w:tab w:val="left" w:pos="708"/>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квартирний облік, обмін та виділення житлових приміщень</w:t>
            </w:r>
          </w:p>
        </w:tc>
        <w:tc>
          <w:tcPr>
            <w:tcW w:w="3405" w:type="dxa"/>
            <w:tcBorders>
              <w:top w:val="single" w:sz="4" w:space="0" w:color="auto"/>
              <w:left w:val="single" w:sz="4" w:space="0" w:color="auto"/>
              <w:bottom w:val="single" w:sz="4" w:space="0" w:color="auto"/>
              <w:right w:val="single" w:sz="4" w:space="0" w:color="auto"/>
            </w:tcBorders>
            <w:hideMark/>
          </w:tcPr>
          <w:p w:rsidR="00EF117A" w:rsidRPr="00286AC9" w:rsidRDefault="00EF117A" w:rsidP="00BE7C4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tc>
        <w:tc>
          <w:tcPr>
            <w:tcW w:w="1127" w:type="dxa"/>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F117A" w:rsidRPr="00286AC9" w:rsidTr="005A4D3D">
        <w:trPr>
          <w:gridAfter w:val="1"/>
          <w:wAfter w:w="6" w:type="dxa"/>
          <w:trHeight w:val="103"/>
        </w:trPr>
        <w:tc>
          <w:tcPr>
            <w:tcW w:w="10344" w:type="dxa"/>
            <w:gridSpan w:val="4"/>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jc w:val="center"/>
              <w:rPr>
                <w:rFonts w:ascii="Times New Roman" w:eastAsia="Times New Roman" w:hAnsi="Times New Roman" w:cs="Times New Roman"/>
                <w:i/>
                <w:sz w:val="24"/>
                <w:szCs w:val="24"/>
                <w:lang w:eastAsia="uk-UA"/>
              </w:rPr>
            </w:pPr>
            <w:r w:rsidRPr="00286AC9">
              <w:rPr>
                <w:rFonts w:ascii="Times New Roman" w:eastAsia="Times New Roman" w:hAnsi="Times New Roman" w:cs="Times New Roman"/>
                <w:i/>
                <w:sz w:val="24"/>
                <w:szCs w:val="24"/>
                <w:lang w:eastAsia="uk-UA"/>
              </w:rPr>
              <w:t>Рекомендовано до розгляду в закритому засіданні</w:t>
            </w:r>
          </w:p>
        </w:tc>
      </w:tr>
      <w:tr w:rsidR="00EF117A" w:rsidRPr="00286AC9" w:rsidTr="005A4D3D">
        <w:trPr>
          <w:trHeight w:val="441"/>
        </w:trPr>
        <w:tc>
          <w:tcPr>
            <w:tcW w:w="568" w:type="dxa"/>
            <w:tcBorders>
              <w:top w:val="single" w:sz="4" w:space="0" w:color="auto"/>
              <w:left w:val="single" w:sz="4" w:space="0" w:color="auto"/>
              <w:bottom w:val="single" w:sz="4" w:space="0" w:color="auto"/>
              <w:right w:val="single" w:sz="4" w:space="0" w:color="auto"/>
            </w:tcBorders>
            <w:hideMark/>
          </w:tcPr>
          <w:p w:rsidR="00EF117A" w:rsidRPr="00286AC9" w:rsidRDefault="00785C36"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r w:rsidR="009E1AAD" w:rsidRPr="00286AC9">
              <w:rPr>
                <w:rFonts w:ascii="Times New Roman" w:eastAsia="Times New Roman" w:hAnsi="Times New Roman" w:cs="Times New Roman"/>
                <w:sz w:val="24"/>
                <w:szCs w:val="24"/>
                <w:lang w:eastAsia="uk-UA"/>
              </w:rPr>
              <w:t>4</w:t>
            </w:r>
          </w:p>
        </w:tc>
        <w:tc>
          <w:tcPr>
            <w:tcW w:w="5244" w:type="dxa"/>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Про захист прав дітей</w:t>
            </w:r>
          </w:p>
        </w:tc>
        <w:tc>
          <w:tcPr>
            <w:tcW w:w="3405" w:type="dxa"/>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eastAsia="Times New Roman" w:hAnsi="Times New Roman" w:cs="Times New Roman"/>
                <w:bCs/>
                <w:sz w:val="24"/>
                <w:szCs w:val="24"/>
                <w:lang w:eastAsia="ru-RU"/>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1133" w:type="dxa"/>
            <w:gridSpan w:val="2"/>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r w:rsidR="00EF117A" w:rsidRPr="00286AC9" w:rsidTr="005A4D3D">
        <w:trPr>
          <w:trHeight w:val="441"/>
        </w:trPr>
        <w:tc>
          <w:tcPr>
            <w:tcW w:w="568" w:type="dxa"/>
            <w:tcBorders>
              <w:top w:val="single" w:sz="4" w:space="0" w:color="auto"/>
              <w:left w:val="single" w:sz="4" w:space="0" w:color="auto"/>
              <w:bottom w:val="single" w:sz="4" w:space="0" w:color="auto"/>
              <w:right w:val="single" w:sz="4" w:space="0" w:color="auto"/>
            </w:tcBorders>
            <w:hideMark/>
          </w:tcPr>
          <w:p w:rsidR="00EF117A" w:rsidRPr="00286AC9" w:rsidRDefault="00785C36"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r w:rsidR="009E1AAD" w:rsidRPr="00286AC9">
              <w:rPr>
                <w:rFonts w:ascii="Times New Roman" w:eastAsia="Times New Roman" w:hAnsi="Times New Roman" w:cs="Times New Roman"/>
                <w:sz w:val="24"/>
                <w:szCs w:val="24"/>
                <w:lang w:eastAsia="uk-UA"/>
              </w:rPr>
              <w:t>5</w:t>
            </w:r>
          </w:p>
        </w:tc>
        <w:tc>
          <w:tcPr>
            <w:tcW w:w="5244" w:type="dxa"/>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Різне</w:t>
            </w:r>
          </w:p>
        </w:tc>
        <w:tc>
          <w:tcPr>
            <w:tcW w:w="3405" w:type="dxa"/>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За бажанням</w:t>
            </w:r>
          </w:p>
        </w:tc>
        <w:tc>
          <w:tcPr>
            <w:tcW w:w="1133" w:type="dxa"/>
            <w:gridSpan w:val="2"/>
            <w:tcBorders>
              <w:top w:val="single" w:sz="4" w:space="0" w:color="auto"/>
              <w:left w:val="single" w:sz="4" w:space="0" w:color="auto"/>
              <w:bottom w:val="single" w:sz="4" w:space="0" w:color="auto"/>
              <w:right w:val="single" w:sz="4" w:space="0" w:color="auto"/>
            </w:tcBorders>
            <w:hideMark/>
          </w:tcPr>
          <w:p w:rsidR="00EF117A" w:rsidRPr="00286AC9" w:rsidRDefault="00EF117A" w:rsidP="00E728AF">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r>
    </w:tbl>
    <w:p w:rsidR="00E728AF" w:rsidRPr="00286AC9" w:rsidRDefault="00E728AF" w:rsidP="00E728A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728AF" w:rsidRPr="00286AC9" w:rsidRDefault="00E728AF" w:rsidP="00E728A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Керуючий справами виконкому                         </w:t>
      </w:r>
      <w:r w:rsidRPr="00286AC9">
        <w:rPr>
          <w:rFonts w:ascii="Times New Roman" w:eastAsia="Times New Roman" w:hAnsi="Times New Roman" w:cs="Times New Roman"/>
          <w:sz w:val="24"/>
          <w:szCs w:val="24"/>
        </w:rPr>
        <w:tab/>
        <w:t xml:space="preserve">   </w:t>
      </w:r>
      <w:r w:rsidRPr="00286AC9">
        <w:rPr>
          <w:rFonts w:ascii="Times New Roman" w:eastAsia="Times New Roman" w:hAnsi="Times New Roman" w:cs="Times New Roman"/>
          <w:sz w:val="24"/>
          <w:szCs w:val="24"/>
        </w:rPr>
        <w:tab/>
        <w:t>А.В.</w:t>
      </w:r>
      <w:proofErr w:type="spellStart"/>
      <w:r w:rsidRPr="00286AC9">
        <w:rPr>
          <w:rFonts w:ascii="Times New Roman" w:eastAsia="Times New Roman" w:hAnsi="Times New Roman" w:cs="Times New Roman"/>
          <w:sz w:val="24"/>
          <w:szCs w:val="24"/>
        </w:rPr>
        <w:t>Мельніков</w:t>
      </w:r>
      <w:proofErr w:type="spellEnd"/>
    </w:p>
    <w:p w:rsidR="00E728AF" w:rsidRPr="00286AC9" w:rsidRDefault="00E728AF" w:rsidP="00E728AF">
      <w:pPr>
        <w:spacing w:after="0" w:line="240" w:lineRule="auto"/>
        <w:jc w:val="center"/>
        <w:rPr>
          <w:rFonts w:ascii="Times New Roman" w:eastAsia="Times New Roman" w:hAnsi="Times New Roman" w:cs="Times New Roman"/>
          <w:sz w:val="24"/>
          <w:szCs w:val="24"/>
          <w:lang w:eastAsia="ru-RU"/>
        </w:rPr>
      </w:pPr>
    </w:p>
    <w:p w:rsidR="00785C36" w:rsidRPr="00286AC9" w:rsidRDefault="00785C36" w:rsidP="00E728AF">
      <w:pPr>
        <w:spacing w:after="0" w:line="240" w:lineRule="auto"/>
        <w:jc w:val="center"/>
        <w:rPr>
          <w:rFonts w:ascii="Times New Roman" w:eastAsia="Times New Roman" w:hAnsi="Times New Roman" w:cs="Times New Roman"/>
          <w:sz w:val="24"/>
          <w:szCs w:val="24"/>
          <w:lang w:eastAsia="ru-RU"/>
        </w:rPr>
      </w:pPr>
    </w:p>
    <w:p w:rsidR="00785C36" w:rsidRPr="00286AC9" w:rsidRDefault="00785C36" w:rsidP="00E728AF">
      <w:pPr>
        <w:spacing w:after="0" w:line="240" w:lineRule="auto"/>
        <w:jc w:val="center"/>
        <w:rPr>
          <w:rFonts w:ascii="Times New Roman" w:eastAsia="Times New Roman" w:hAnsi="Times New Roman" w:cs="Times New Roman"/>
          <w:sz w:val="24"/>
          <w:szCs w:val="24"/>
          <w:lang w:eastAsia="ru-RU"/>
        </w:rPr>
      </w:pPr>
    </w:p>
    <w:p w:rsidR="00785C36" w:rsidRPr="00286AC9" w:rsidRDefault="00785C36"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lastRenderedPageBreak/>
        <w:t>Головуюча на засіданні міський голова Яценко Я.В. відкрила позачергове засідання  виконкому 28.11.23р, 13.20 год., оголосила порядок денний  і  запропонувала затвердити порядок денний засідання виконкому за основу</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Голосували за затвердження порядку денного за основу: </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 </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  порядок денний узято за основу.</w:t>
      </w:r>
    </w:p>
    <w:p w:rsidR="003B5CDC" w:rsidRPr="00286AC9" w:rsidRDefault="003B5CDC" w:rsidP="003B5CDC">
      <w:pPr>
        <w:spacing w:after="0" w:line="240" w:lineRule="auto"/>
        <w:rPr>
          <w:rFonts w:ascii="Times New Roman" w:eastAsia="Times New Roman" w:hAnsi="Times New Roman" w:cs="Times New Roman"/>
          <w:i/>
          <w:sz w:val="24"/>
          <w:szCs w:val="24"/>
          <w:lang w:eastAsia="ru-RU"/>
        </w:rPr>
      </w:pPr>
    </w:p>
    <w:p w:rsidR="003B5CDC" w:rsidRPr="00286AC9" w:rsidRDefault="003B5CDC" w:rsidP="003B5CDC">
      <w:pPr>
        <w:spacing w:after="0" w:line="240" w:lineRule="auto"/>
        <w:jc w:val="both"/>
        <w:rPr>
          <w:rFonts w:ascii="Times New Roman" w:eastAsia="Times New Roman" w:hAnsi="Times New Roman" w:cs="Times New Roman"/>
          <w:i/>
          <w:sz w:val="24"/>
          <w:szCs w:val="24"/>
          <w:lang w:eastAsia="ru-RU"/>
        </w:rPr>
      </w:pPr>
      <w:r w:rsidRPr="00286AC9">
        <w:rPr>
          <w:rFonts w:ascii="Times New Roman" w:hAnsi="Times New Roman" w:cs="Times New Roman"/>
          <w:i/>
          <w:sz w:val="24"/>
          <w:szCs w:val="24"/>
        </w:rPr>
        <w:t>Головуюча  Яценко Я.В. запропонувала</w:t>
      </w:r>
      <w:r w:rsidRPr="00286AC9">
        <w:rPr>
          <w:rFonts w:ascii="Times New Roman" w:eastAsia="Times New Roman" w:hAnsi="Times New Roman" w:cs="Times New Roman"/>
          <w:i/>
          <w:sz w:val="24"/>
          <w:szCs w:val="24"/>
          <w:lang w:eastAsia="ru-RU"/>
        </w:rPr>
        <w:t xml:space="preserve">  спочатку розглянути проєкти № 14-1, 14-2  далі розглянути проє</w:t>
      </w:r>
      <w:r w:rsidR="00A100F5">
        <w:rPr>
          <w:rFonts w:ascii="Times New Roman" w:eastAsia="Times New Roman" w:hAnsi="Times New Roman" w:cs="Times New Roman"/>
          <w:i/>
          <w:sz w:val="24"/>
          <w:szCs w:val="24"/>
          <w:lang w:eastAsia="ru-RU"/>
        </w:rPr>
        <w:t>к</w:t>
      </w:r>
      <w:r w:rsidRPr="00286AC9">
        <w:rPr>
          <w:rFonts w:ascii="Times New Roman" w:eastAsia="Times New Roman" w:hAnsi="Times New Roman" w:cs="Times New Roman"/>
          <w:i/>
          <w:sz w:val="24"/>
          <w:szCs w:val="24"/>
          <w:lang w:eastAsia="ru-RU"/>
        </w:rPr>
        <w:t>ти 1-13.</w:t>
      </w:r>
    </w:p>
    <w:p w:rsidR="003B5CDC" w:rsidRPr="00286AC9" w:rsidRDefault="003B5CDC" w:rsidP="003B5CDC">
      <w:pPr>
        <w:spacing w:after="0" w:line="240" w:lineRule="auto"/>
        <w:jc w:val="both"/>
        <w:rPr>
          <w:rFonts w:ascii="Times New Roman" w:eastAsia="Times New Roman" w:hAnsi="Times New Roman" w:cs="Times New Roman"/>
          <w:i/>
          <w:sz w:val="24"/>
          <w:szCs w:val="24"/>
          <w:lang w:eastAsia="ru-RU"/>
        </w:rPr>
      </w:pPr>
      <w:r w:rsidRPr="00286AC9">
        <w:rPr>
          <w:rFonts w:ascii="Times New Roman" w:eastAsia="Times New Roman" w:hAnsi="Times New Roman" w:cs="Times New Roman"/>
          <w:i/>
          <w:sz w:val="24"/>
          <w:szCs w:val="24"/>
          <w:lang w:eastAsia="ru-RU"/>
        </w:rPr>
        <w:t>Голосували затвердження порядку денного в цілому з врахування змін:</w:t>
      </w:r>
    </w:p>
    <w:p w:rsidR="003B5CDC" w:rsidRPr="00286AC9" w:rsidRDefault="003B5CDC" w:rsidP="003B5CDC">
      <w:pPr>
        <w:spacing w:after="0" w:line="240" w:lineRule="auto"/>
        <w:jc w:val="both"/>
        <w:rPr>
          <w:rFonts w:ascii="Times New Roman" w:eastAsia="Times New Roman" w:hAnsi="Times New Roman" w:cs="Times New Roman"/>
          <w:i/>
          <w:sz w:val="24"/>
          <w:szCs w:val="24"/>
          <w:lang w:eastAsia="ru-RU"/>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A100F5" w:rsidRPr="00286AC9" w:rsidRDefault="00A100F5"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 порядок денний затвердити з запропонованими змінами щодо порядку розгляду проєктів.</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i/>
          <w:sz w:val="24"/>
          <w:szCs w:val="24"/>
        </w:rPr>
      </w:pPr>
      <w:r w:rsidRPr="00286AC9">
        <w:rPr>
          <w:rFonts w:ascii="Times New Roman" w:hAnsi="Times New Roman" w:cs="Times New Roman"/>
          <w:i/>
          <w:sz w:val="24"/>
          <w:szCs w:val="24"/>
        </w:rPr>
        <w:t xml:space="preserve">Головуюча  Яценко Я.В. запропонувала щодо проєктів рішень порядку денного  </w:t>
      </w:r>
      <w:r w:rsidRPr="00286AC9">
        <w:rPr>
          <w:rFonts w:ascii="Times New Roman" w:hAnsi="Times New Roman" w:cs="Times New Roman"/>
          <w:sz w:val="24"/>
          <w:szCs w:val="24"/>
        </w:rPr>
        <w:t xml:space="preserve">№№14-1,14-2 (перелічені усі назви проєктів) </w:t>
      </w:r>
      <w:r w:rsidRPr="00286AC9">
        <w:rPr>
          <w:rFonts w:ascii="Times New Roman" w:hAnsi="Times New Roman" w:cs="Times New Roman"/>
          <w:i/>
          <w:sz w:val="24"/>
          <w:szCs w:val="24"/>
        </w:rPr>
        <w:t xml:space="preserve">визначити режим роботи виконкому закритим з метою захисту персональних даних громадян під час обговорення проектів, з подальшим оприлюдненням прийнятих рішень з виведеними з них персональними даними, відповідно до Закону України «Про доступ до публічної інформації». Перед голосуванням пройти трискладовий тест. </w:t>
      </w:r>
    </w:p>
    <w:p w:rsidR="003B5CDC" w:rsidRPr="00286AC9" w:rsidRDefault="003B5CDC" w:rsidP="003B5CDC">
      <w:pPr>
        <w:spacing w:after="0" w:line="240" w:lineRule="auto"/>
        <w:rPr>
          <w:rFonts w:ascii="Times New Roman" w:hAnsi="Times New Roman" w:cs="Times New Roman"/>
          <w:i/>
          <w:sz w:val="24"/>
          <w:szCs w:val="24"/>
        </w:rPr>
      </w:pPr>
    </w:p>
    <w:p w:rsidR="003B5CDC" w:rsidRPr="00286AC9" w:rsidRDefault="003B5CDC" w:rsidP="003B5CDC">
      <w:pPr>
        <w:spacing w:after="0" w:line="240" w:lineRule="auto"/>
        <w:jc w:val="both"/>
        <w:rPr>
          <w:rFonts w:ascii="Arial" w:hAnsi="Arial" w:cs="Arial"/>
          <w:color w:val="333333"/>
          <w:shd w:val="clear" w:color="auto" w:fill="FFFFFF"/>
        </w:rPr>
      </w:pPr>
      <w:r w:rsidRPr="00286AC9">
        <w:rPr>
          <w:rFonts w:ascii="Arial" w:hAnsi="Arial" w:cs="Arial"/>
          <w:color w:val="333333"/>
          <w:shd w:val="clear" w:color="auto" w:fill="FFFFFF"/>
        </w:rPr>
        <w:t>1. констатуємо, що інформація  в проектах рішень №№14-1, 14-2 виконкому може були віднесена до інформації з обмеженим доступом встановлюємо  </w:t>
      </w:r>
      <w:r w:rsidRPr="00286AC9">
        <w:rPr>
          <w:rFonts w:ascii="Arial" w:hAnsi="Arial" w:cs="Arial"/>
          <w:b/>
          <w:bCs/>
          <w:color w:val="333333"/>
        </w:rPr>
        <w:t>вид інформації</w:t>
      </w:r>
      <w:r w:rsidRPr="00286AC9">
        <w:rPr>
          <w:rFonts w:ascii="Arial" w:hAnsi="Arial" w:cs="Arial"/>
          <w:color w:val="333333"/>
          <w:shd w:val="clear" w:color="auto" w:fill="FFFFFF"/>
        </w:rPr>
        <w:t> з обмеженим доступом, (конфіденційна, таємна або службова). –</w:t>
      </w:r>
      <w:r w:rsidRPr="00286AC9">
        <w:rPr>
          <w:rFonts w:ascii="Arial" w:hAnsi="Arial" w:cs="Arial"/>
          <w:b/>
          <w:color w:val="333333"/>
          <w:shd w:val="clear" w:color="auto" w:fill="FFFFFF"/>
        </w:rPr>
        <w:t xml:space="preserve"> конфіденційна</w:t>
      </w:r>
      <w:r w:rsidRPr="00286AC9">
        <w:rPr>
          <w:rFonts w:ascii="Arial" w:hAnsi="Arial" w:cs="Arial"/>
          <w:color w:val="333333"/>
          <w:shd w:val="clear" w:color="auto" w:fill="FFFFFF"/>
        </w:rPr>
        <w:t>. Предмет захисту інтересів -  персональні дані громадян, які не дали згоди на її розповсюдження (поширення) лише обробку. Під час обговорення проєктів озвучуються персональні дані, які містяться не тільки в проєкти рішень, а і в матеріалах до цих проєктів.  Відповідь позитивна.</w:t>
      </w:r>
    </w:p>
    <w:p w:rsidR="003B5CDC" w:rsidRPr="00286AC9" w:rsidRDefault="003B5CDC" w:rsidP="003B5CDC">
      <w:pPr>
        <w:spacing w:after="0" w:line="240" w:lineRule="auto"/>
        <w:jc w:val="both"/>
        <w:rPr>
          <w:rFonts w:ascii="Arial" w:hAnsi="Arial" w:cs="Arial"/>
          <w:color w:val="333333"/>
          <w:shd w:val="clear" w:color="auto" w:fill="FFFFFF"/>
        </w:rPr>
      </w:pPr>
    </w:p>
    <w:p w:rsidR="003B5CDC" w:rsidRPr="00286AC9" w:rsidRDefault="003B5CDC" w:rsidP="003B5CDC">
      <w:pPr>
        <w:spacing w:after="0" w:line="240" w:lineRule="auto"/>
        <w:jc w:val="both"/>
        <w:rPr>
          <w:rFonts w:ascii="Arial" w:hAnsi="Arial" w:cs="Arial"/>
          <w:color w:val="333333"/>
          <w:shd w:val="clear" w:color="auto" w:fill="FFFFFF"/>
        </w:rPr>
      </w:pPr>
      <w:r w:rsidRPr="00286AC9">
        <w:rPr>
          <w:rFonts w:ascii="Arial" w:hAnsi="Arial" w:cs="Arial"/>
          <w:color w:val="333333"/>
          <w:shd w:val="clear" w:color="auto" w:fill="FFFFFF"/>
        </w:rPr>
        <w:t>2. чи буде розголошенням інформації, під час обговорення цих проєктів  завдана </w:t>
      </w:r>
      <w:r w:rsidRPr="00286AC9">
        <w:rPr>
          <w:rFonts w:ascii="Arial" w:hAnsi="Arial" w:cs="Arial"/>
          <w:b/>
          <w:bCs/>
          <w:color w:val="333333"/>
        </w:rPr>
        <w:t>істотна шкода</w:t>
      </w:r>
      <w:r w:rsidRPr="00286AC9">
        <w:rPr>
          <w:rFonts w:ascii="Arial" w:hAnsi="Arial" w:cs="Arial"/>
          <w:color w:val="333333"/>
          <w:shd w:val="clear" w:color="auto" w:fill="FFFFFF"/>
        </w:rPr>
        <w:t xml:space="preserve"> зазначеним інтересам? Згідно закону України «Про захист персональних даних», розголошення такої інформації, може завдати істотної школи інтересам громадян та охоронювана законом, (зокрема ст. 182 КК України)  </w:t>
      </w:r>
      <w:r w:rsidRPr="00286AC9">
        <w:rPr>
          <w:rFonts w:ascii="Arial" w:hAnsi="Arial" w:cs="Arial"/>
          <w:bCs/>
          <w:color w:val="333333"/>
        </w:rPr>
        <w:t>недоторканість приватного життя</w:t>
      </w:r>
      <w:r w:rsidRPr="00286AC9">
        <w:rPr>
          <w:rFonts w:ascii="Arial" w:hAnsi="Arial" w:cs="Arial"/>
          <w:color w:val="333333"/>
          <w:shd w:val="clear" w:color="auto" w:fill="FFFFFF"/>
        </w:rPr>
        <w:t>. Відповідь позитивна.</w:t>
      </w:r>
    </w:p>
    <w:p w:rsidR="003B5CDC" w:rsidRPr="00286AC9" w:rsidRDefault="003B5CDC" w:rsidP="003B5CDC">
      <w:pPr>
        <w:spacing w:after="0" w:line="240" w:lineRule="auto"/>
        <w:jc w:val="both"/>
        <w:rPr>
          <w:rFonts w:ascii="Arial" w:hAnsi="Arial" w:cs="Arial"/>
          <w:color w:val="333333"/>
          <w:shd w:val="clear" w:color="auto" w:fill="FFFFFF"/>
        </w:rPr>
      </w:pPr>
    </w:p>
    <w:p w:rsidR="003B5CDC" w:rsidRPr="00286AC9" w:rsidRDefault="003B5CDC" w:rsidP="003B5CDC">
      <w:pPr>
        <w:spacing w:after="0" w:line="240" w:lineRule="auto"/>
        <w:jc w:val="both"/>
        <w:rPr>
          <w:rFonts w:ascii="Arial" w:hAnsi="Arial" w:cs="Arial"/>
          <w:color w:val="040C28"/>
        </w:rPr>
      </w:pPr>
      <w:r w:rsidRPr="00286AC9">
        <w:rPr>
          <w:rFonts w:ascii="Arial" w:hAnsi="Arial" w:cs="Arial"/>
          <w:color w:val="333333"/>
          <w:shd w:val="clear" w:color="auto" w:fill="FFFFFF"/>
        </w:rPr>
        <w:t xml:space="preserve">3. </w:t>
      </w:r>
      <w:r w:rsidRPr="00286AC9">
        <w:rPr>
          <w:rFonts w:ascii="Arial" w:hAnsi="Arial" w:cs="Arial"/>
          <w:bCs/>
          <w:color w:val="333333"/>
        </w:rPr>
        <w:t xml:space="preserve">чи переважає шкода від розповсюдження такої інформації над суспільним інтересом в її отриманні. Відповідь позитивна, оскільки  суспільного інтересу, як такого тут не вбачається, а будуть порушені права громадян на захист персональних даних та недоторканості приватного життя, за що настає кримінальна відповідальність згідно </w:t>
      </w:r>
      <w:r w:rsidRPr="00286AC9">
        <w:rPr>
          <w:rFonts w:ascii="Arial" w:hAnsi="Arial" w:cs="Arial"/>
          <w:color w:val="040C28"/>
        </w:rPr>
        <w:t>статті 182 Кримінального кодексу України.</w:t>
      </w:r>
    </w:p>
    <w:p w:rsidR="003B5CDC" w:rsidRPr="00286AC9" w:rsidRDefault="003B5CDC" w:rsidP="003B5CDC">
      <w:pPr>
        <w:spacing w:after="0" w:line="240" w:lineRule="auto"/>
        <w:jc w:val="both"/>
        <w:rPr>
          <w:rFonts w:ascii="Times New Roman" w:eastAsiaTheme="minorEastAsia" w:hAnsi="Times New Roman" w:cs="Times New Roman"/>
          <w:sz w:val="24"/>
          <w:szCs w:val="24"/>
          <w:lang w:eastAsia="ru-RU"/>
        </w:rPr>
      </w:pPr>
    </w:p>
    <w:p w:rsidR="003B5CDC" w:rsidRPr="00286AC9" w:rsidRDefault="003B5CDC" w:rsidP="003B5CDC">
      <w:pPr>
        <w:spacing w:after="0" w:line="240" w:lineRule="auto"/>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Р.S. незаконним поширенням (розповсюдженням) конфіденційної інформації про особу вважається у випадки, якщо, навіть, одна людина (яка не має на неї право) отримала цю інформацію.</w:t>
      </w:r>
    </w:p>
    <w:p w:rsidR="003B5CDC" w:rsidRPr="00286AC9" w:rsidRDefault="003B5CDC" w:rsidP="003B5CDC">
      <w:pPr>
        <w:spacing w:after="0" w:line="240" w:lineRule="auto"/>
        <w:rPr>
          <w:rFonts w:ascii="Times New Roman" w:hAnsi="Times New Roman" w:cs="Times New Roman"/>
          <w:i/>
          <w:sz w:val="24"/>
          <w:szCs w:val="24"/>
        </w:rPr>
      </w:pPr>
    </w:p>
    <w:p w:rsidR="003B5CDC" w:rsidRPr="00286AC9" w:rsidRDefault="003B5CDC" w:rsidP="003B5CDC">
      <w:pPr>
        <w:spacing w:after="0" w:line="240" w:lineRule="auto"/>
        <w:rPr>
          <w:rFonts w:ascii="Times New Roman" w:hAnsi="Times New Roman" w:cs="Times New Roman"/>
          <w:i/>
          <w:sz w:val="24"/>
          <w:szCs w:val="24"/>
        </w:rPr>
      </w:pPr>
      <w:r w:rsidRPr="00286AC9">
        <w:rPr>
          <w:rFonts w:ascii="Times New Roman" w:hAnsi="Times New Roman" w:cs="Times New Roman"/>
          <w:i/>
          <w:sz w:val="24"/>
          <w:szCs w:val="24"/>
        </w:rPr>
        <w:lastRenderedPageBreak/>
        <w:t>У зв’язку із тим, що в трискладовому тесті ми отримали три позитивні відповіді, головуюча поставила на голосування питання щодо розгляду проєктів (питань) порядку денного №№14-1,14-2, (перелічені), в режимі закритого засідання.</w:t>
      </w:r>
    </w:p>
    <w:p w:rsidR="003B5CDC" w:rsidRPr="00286AC9" w:rsidRDefault="003B5CDC" w:rsidP="003B5CDC">
      <w:pPr>
        <w:spacing w:after="0" w:line="240" w:lineRule="auto"/>
        <w:rPr>
          <w:rFonts w:ascii="Times New Roman" w:hAnsi="Times New Roman" w:cs="Times New Roman"/>
          <w:i/>
          <w:sz w:val="24"/>
          <w:szCs w:val="24"/>
        </w:rPr>
      </w:pPr>
    </w:p>
    <w:p w:rsidR="003B5CDC" w:rsidRPr="00286AC9" w:rsidRDefault="003B5CDC" w:rsidP="003B5CDC">
      <w:pPr>
        <w:spacing w:after="0" w:line="240" w:lineRule="auto"/>
        <w:rPr>
          <w:rFonts w:ascii="Times New Roman" w:hAnsi="Times New Roman" w:cs="Times New Roman"/>
          <w:i/>
          <w:sz w:val="24"/>
          <w:szCs w:val="24"/>
        </w:rPr>
      </w:pPr>
      <w:r w:rsidRPr="00286AC9">
        <w:rPr>
          <w:rFonts w:ascii="Times New Roman" w:hAnsi="Times New Roman" w:cs="Times New Roman"/>
          <w:i/>
          <w:sz w:val="24"/>
          <w:szCs w:val="24"/>
        </w:rPr>
        <w:t>. Голосували:</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 Проєкти (питання) порядку денного №№ 14-1, 14-2 розглянути в закритому режимі</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i/>
          <w:sz w:val="24"/>
          <w:szCs w:val="24"/>
        </w:rPr>
      </w:pPr>
      <w:r w:rsidRPr="00286AC9">
        <w:rPr>
          <w:rFonts w:ascii="Times New Roman" w:hAnsi="Times New Roman" w:cs="Times New Roman"/>
          <w:i/>
          <w:sz w:val="24"/>
          <w:szCs w:val="24"/>
        </w:rPr>
        <w:t xml:space="preserve"> Перейшли до розгляду по суті  на засіданні в закритому режимі в </w:t>
      </w:r>
      <w:proofErr w:type="spellStart"/>
      <w:r w:rsidRPr="00286AC9">
        <w:rPr>
          <w:rFonts w:ascii="Times New Roman" w:hAnsi="Times New Roman" w:cs="Times New Roman"/>
          <w:i/>
          <w:sz w:val="24"/>
          <w:szCs w:val="24"/>
        </w:rPr>
        <w:t>каб</w:t>
      </w:r>
      <w:proofErr w:type="spellEnd"/>
      <w:r w:rsidRPr="00286AC9">
        <w:rPr>
          <w:rFonts w:ascii="Times New Roman" w:hAnsi="Times New Roman" w:cs="Times New Roman"/>
          <w:i/>
          <w:sz w:val="24"/>
          <w:szCs w:val="24"/>
        </w:rPr>
        <w:t>. № 113 адміністративного корпусу по вул. Грушевського, 24. Присутні лише члени виконавчого комітету в кількості 10 осіб та доповідач.</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Слухали: </w:t>
      </w:r>
      <w:proofErr w:type="spellStart"/>
      <w:r w:rsidRPr="00286AC9">
        <w:rPr>
          <w:rFonts w:ascii="Times New Roman" w:eastAsia="Times New Roman" w:hAnsi="Times New Roman" w:cs="Times New Roman"/>
          <w:sz w:val="24"/>
          <w:szCs w:val="24"/>
        </w:rPr>
        <w:t>Ромашину</w:t>
      </w:r>
      <w:proofErr w:type="spellEnd"/>
      <w:r w:rsidRPr="00286AC9">
        <w:rPr>
          <w:rFonts w:ascii="Times New Roman" w:eastAsia="Times New Roman" w:hAnsi="Times New Roman" w:cs="Times New Roman"/>
          <w:sz w:val="24"/>
          <w:szCs w:val="24"/>
        </w:rPr>
        <w:t xml:space="preserve"> К.А.  –  гол. спец.  служби у справах дітей</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Голосували по проєкту  № 14-1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lang w:eastAsia="ru-RU"/>
        </w:rPr>
        <w:t>Про</w:t>
      </w:r>
      <w:r w:rsidR="00A100F5">
        <w:rPr>
          <w:rFonts w:ascii="Times New Roman" w:eastAsia="Times New Roman" w:hAnsi="Times New Roman" w:cs="Times New Roman"/>
          <w:sz w:val="24"/>
          <w:szCs w:val="24"/>
          <w:lang w:eastAsia="ru-RU"/>
        </w:rPr>
        <w:t xml:space="preserve"> надання статусу дитини-сироти </w:t>
      </w:r>
      <w:r w:rsidR="00A100F5"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ru-RU"/>
        </w:rPr>
        <w:t xml:space="preserve"> р. н.</w:t>
      </w:r>
      <w:r w:rsidRPr="00286AC9">
        <w:rPr>
          <w:rFonts w:ascii="Times New Roman" w:hAnsi="Times New Roman" w:cs="Times New Roman"/>
          <w:b/>
          <w:sz w:val="24"/>
          <w:szCs w:val="24"/>
        </w:rPr>
        <w:t>"</w:t>
      </w:r>
      <w:r w:rsidRPr="00286AC9">
        <w:rPr>
          <w:rFonts w:ascii="Times New Roman" w:hAnsi="Times New Roman" w:cs="Times New Roman"/>
          <w:sz w:val="24"/>
          <w:szCs w:val="24"/>
        </w:rPr>
        <w:t xml:space="preserve"> </w:t>
      </w:r>
    </w:p>
    <w:p w:rsidR="003B5CDC" w:rsidRPr="00286AC9" w:rsidRDefault="003B5CDC" w:rsidP="003B5CDC">
      <w:pPr>
        <w:tabs>
          <w:tab w:val="left" w:pos="5580"/>
        </w:tabs>
        <w:spacing w:after="0" w:line="240" w:lineRule="auto"/>
        <w:rPr>
          <w:rFonts w:ascii="Times New Roman" w:eastAsia="Times New Roman" w:hAnsi="Times New Roman" w:cs="Times New Roman"/>
          <w:sz w:val="24"/>
          <w:szCs w:val="24"/>
          <w:lang w:eastAsia="uk-UA"/>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Голосували по проєкту  № 14-2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lang w:eastAsia="ru-RU"/>
        </w:rPr>
        <w:t xml:space="preserve">Про влаштування неповнолітнього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р.н</w:t>
      </w:r>
      <w:proofErr w:type="spellEnd"/>
      <w:r w:rsidRPr="00286AC9">
        <w:rPr>
          <w:rFonts w:ascii="Times New Roman" w:eastAsia="Times New Roman" w:hAnsi="Times New Roman" w:cs="Times New Roman"/>
          <w:sz w:val="24"/>
          <w:szCs w:val="24"/>
          <w:lang w:eastAsia="ru-RU"/>
        </w:rPr>
        <w:t xml:space="preserve">. у </w:t>
      </w:r>
      <w:proofErr w:type="spellStart"/>
      <w:r w:rsidRPr="00286AC9">
        <w:rPr>
          <w:rFonts w:ascii="Times New Roman" w:eastAsia="Times New Roman" w:hAnsi="Times New Roman" w:cs="Times New Roman"/>
          <w:sz w:val="24"/>
          <w:szCs w:val="24"/>
          <w:lang w:eastAsia="ru-RU"/>
        </w:rPr>
        <w:t>КЗ</w:t>
      </w:r>
      <w:proofErr w:type="spellEnd"/>
      <w:r w:rsidRPr="00286AC9">
        <w:rPr>
          <w:rFonts w:ascii="Times New Roman" w:eastAsia="Times New Roman" w:hAnsi="Times New Roman" w:cs="Times New Roman"/>
          <w:sz w:val="24"/>
          <w:szCs w:val="24"/>
          <w:lang w:eastAsia="ru-RU"/>
        </w:rPr>
        <w:t xml:space="preserve"> ЛОР «</w:t>
      </w:r>
      <w:proofErr w:type="spellStart"/>
      <w:r w:rsidRPr="00286AC9">
        <w:rPr>
          <w:rFonts w:ascii="Times New Roman" w:eastAsia="Times New Roman" w:hAnsi="Times New Roman" w:cs="Times New Roman"/>
          <w:sz w:val="24"/>
          <w:szCs w:val="24"/>
          <w:lang w:eastAsia="ru-RU"/>
        </w:rPr>
        <w:t>Добромильська</w:t>
      </w:r>
      <w:proofErr w:type="spellEnd"/>
      <w:r w:rsidRPr="00286AC9">
        <w:rPr>
          <w:rFonts w:ascii="Times New Roman" w:eastAsia="Times New Roman" w:hAnsi="Times New Roman" w:cs="Times New Roman"/>
          <w:sz w:val="24"/>
          <w:szCs w:val="24"/>
          <w:lang w:eastAsia="ru-RU"/>
        </w:rPr>
        <w:t xml:space="preserve"> спеціальна школа» </w:t>
      </w:r>
      <w:r w:rsidRPr="00286AC9">
        <w:rPr>
          <w:rFonts w:ascii="Times New Roman" w:hAnsi="Times New Roman" w:cs="Times New Roman"/>
          <w:b/>
          <w:sz w:val="24"/>
          <w:szCs w:val="24"/>
        </w:rPr>
        <w:t>"</w:t>
      </w:r>
      <w:r w:rsidRPr="00286AC9">
        <w:rPr>
          <w:rFonts w:ascii="Times New Roman" w:hAnsi="Times New Roman" w:cs="Times New Roman"/>
          <w:sz w:val="24"/>
          <w:szCs w:val="24"/>
        </w:rPr>
        <w:t xml:space="preserve"> </w:t>
      </w:r>
    </w:p>
    <w:p w:rsidR="003B5CDC" w:rsidRPr="00286AC9" w:rsidRDefault="003B5CDC" w:rsidP="003B5CDC">
      <w:pPr>
        <w:tabs>
          <w:tab w:val="left" w:pos="5580"/>
        </w:tabs>
        <w:spacing w:after="0" w:line="240" w:lineRule="auto"/>
        <w:rPr>
          <w:rFonts w:ascii="Times New Roman" w:eastAsia="Times New Roman" w:hAnsi="Times New Roman" w:cs="Times New Roman"/>
          <w:sz w:val="24"/>
          <w:szCs w:val="24"/>
          <w:lang w:eastAsia="uk-UA"/>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i/>
          <w:sz w:val="24"/>
          <w:szCs w:val="24"/>
        </w:rPr>
        <w:t>Головуюча Ярина Яценко повідомила, що закрита частина засідання завершена.</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Слухали:</w:t>
      </w:r>
      <w:r w:rsidRPr="00286AC9">
        <w:rPr>
          <w:rFonts w:ascii="Times New Roman" w:hAnsi="Times New Roman" w:cs="Times New Roman"/>
          <w:bCs/>
          <w:sz w:val="24"/>
          <w:szCs w:val="24"/>
        </w:rPr>
        <w:t xml:space="preserve"> </w:t>
      </w:r>
      <w:proofErr w:type="spellStart"/>
      <w:r w:rsidRPr="00286AC9">
        <w:rPr>
          <w:rFonts w:ascii="Times New Roman" w:eastAsia="Times New Roman" w:hAnsi="Times New Roman" w:cs="Times New Roman"/>
          <w:sz w:val="24"/>
          <w:szCs w:val="24"/>
        </w:rPr>
        <w:t>Засанського</w:t>
      </w:r>
      <w:proofErr w:type="spellEnd"/>
      <w:r w:rsidRPr="00286AC9">
        <w:rPr>
          <w:rFonts w:ascii="Times New Roman" w:eastAsia="Times New Roman" w:hAnsi="Times New Roman" w:cs="Times New Roman"/>
          <w:sz w:val="24"/>
          <w:szCs w:val="24"/>
        </w:rPr>
        <w:t xml:space="preserve"> В.І. – нач. управління культури, спорту та гуманітарної політики</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hd w:val="clear" w:color="auto" w:fill="FFFFFF"/>
        <w:spacing w:after="0" w:line="240" w:lineRule="auto"/>
        <w:rPr>
          <w:rFonts w:ascii="Times New Roman" w:eastAsiaTheme="minorEastAsia" w:hAnsi="Times New Roman" w:cs="Times New Roman"/>
          <w:sz w:val="24"/>
          <w:szCs w:val="24"/>
          <w:lang w:eastAsia="uk-UA"/>
        </w:rPr>
      </w:pPr>
      <w:r w:rsidRPr="00286AC9">
        <w:rPr>
          <w:rFonts w:ascii="Times New Roman" w:hAnsi="Times New Roman" w:cs="Times New Roman"/>
          <w:sz w:val="24"/>
          <w:szCs w:val="24"/>
        </w:rPr>
        <w:t>Голосували: по проєкту № 1 «</w:t>
      </w:r>
      <w:r w:rsidRPr="00286AC9">
        <w:rPr>
          <w:rFonts w:ascii="Times New Roman" w:eastAsiaTheme="minorEastAsia" w:hAnsi="Times New Roman" w:cs="Times New Roman"/>
          <w:sz w:val="24"/>
          <w:szCs w:val="24"/>
          <w:lang w:eastAsia="uk-UA"/>
        </w:rPr>
        <w:t xml:space="preserve">Про погодження внесення змін  до </w:t>
      </w:r>
      <w:r w:rsidRPr="00286AC9">
        <w:rPr>
          <w:rFonts w:ascii="Times New Roman" w:eastAsia="Times New Roman" w:hAnsi="Times New Roman" w:cs="Times New Roman"/>
          <w:bCs/>
          <w:sz w:val="24"/>
          <w:szCs w:val="24"/>
          <w:bdr w:val="none" w:sz="0" w:space="0" w:color="auto" w:frame="1"/>
          <w:lang w:eastAsia="uk-UA"/>
        </w:rPr>
        <w:t>Програми</w:t>
      </w:r>
      <w:r w:rsidRPr="00286AC9">
        <w:rPr>
          <w:rFonts w:ascii="Times New Roman" w:eastAsia="Times New Roman" w:hAnsi="Times New Roman" w:cs="Times New Roman"/>
          <w:sz w:val="24"/>
          <w:szCs w:val="24"/>
          <w:lang w:eastAsia="uk-UA"/>
        </w:rPr>
        <w:t xml:space="preserve"> «Розвиток культури </w:t>
      </w:r>
      <w:r w:rsidRPr="00286AC9">
        <w:rPr>
          <w:rFonts w:ascii="Times New Roman" w:eastAsiaTheme="minorEastAsia" w:hAnsi="Times New Roman" w:cs="Times New Roman"/>
          <w:sz w:val="24"/>
          <w:szCs w:val="24"/>
          <w:lang w:eastAsia="uk-UA"/>
        </w:rPr>
        <w:t xml:space="preserve"> </w:t>
      </w:r>
      <w:r w:rsidRPr="00286AC9">
        <w:rPr>
          <w:rFonts w:ascii="Times New Roman" w:eastAsia="Times New Roman" w:hAnsi="Times New Roman" w:cs="Times New Roman"/>
          <w:sz w:val="24"/>
          <w:szCs w:val="24"/>
          <w:lang w:eastAsia="uk-UA"/>
        </w:rPr>
        <w:t>на 2023 та прогноз на 2024-2025 рр.</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Рішення прийнято. </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Слухали:</w:t>
      </w:r>
      <w:r w:rsidRPr="00286AC9">
        <w:rPr>
          <w:rFonts w:ascii="Times New Roman" w:hAnsi="Times New Roman" w:cs="Times New Roman"/>
          <w:bCs/>
          <w:sz w:val="24"/>
          <w:szCs w:val="24"/>
        </w:rPr>
        <w:t xml:space="preserve"> </w:t>
      </w: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нач. управління соціального захисту населення</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Голосували: по  проєкту № 2 „ </w:t>
      </w:r>
      <w:r w:rsidRPr="00286AC9">
        <w:rPr>
          <w:rFonts w:ascii="Times New Roman" w:eastAsia="Times New Roman" w:hAnsi="Times New Roman" w:cs="Times New Roman"/>
          <w:sz w:val="24"/>
          <w:szCs w:val="24"/>
          <w:lang w:eastAsia="ru-RU"/>
        </w:rPr>
        <w:t>Про погодження внесення змін до Програми соціального захисту  населення на 2023 рік прогноз на 2024-2025 роки</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eastAsia="Times New Roman" w:hAnsi="Times New Roman" w:cs="Times New Roman"/>
          <w:sz w:val="24"/>
          <w:szCs w:val="24"/>
          <w:lang w:eastAsia="ru-RU"/>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bCs/>
          <w:sz w:val="24"/>
          <w:szCs w:val="24"/>
        </w:rPr>
      </w:pPr>
      <w:r w:rsidRPr="00286AC9">
        <w:rPr>
          <w:rFonts w:ascii="Times New Roman" w:hAnsi="Times New Roman" w:cs="Times New Roman"/>
          <w:sz w:val="24"/>
          <w:szCs w:val="24"/>
        </w:rPr>
        <w:t>Рішення  прийнято.</w:t>
      </w:r>
      <w:r w:rsidRPr="00286AC9">
        <w:rPr>
          <w:rFonts w:ascii="Times New Roman" w:hAnsi="Times New Roman" w:cs="Times New Roman"/>
          <w:bCs/>
          <w:sz w:val="24"/>
          <w:szCs w:val="24"/>
        </w:rPr>
        <w:t xml:space="preserve"> </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eastAsia="Times New Roman" w:hAnsi="Times New Roman" w:cs="Times New Roman"/>
          <w:sz w:val="24"/>
          <w:szCs w:val="24"/>
          <w:lang w:eastAsia="ru-RU"/>
        </w:rPr>
      </w:pPr>
      <w:r w:rsidRPr="00286AC9">
        <w:rPr>
          <w:rFonts w:ascii="Times New Roman" w:hAnsi="Times New Roman" w:cs="Times New Roman"/>
          <w:bCs/>
          <w:sz w:val="24"/>
          <w:szCs w:val="24"/>
        </w:rPr>
        <w:t xml:space="preserve">Слухали </w:t>
      </w:r>
      <w:r w:rsidRPr="00286AC9">
        <w:rPr>
          <w:rFonts w:ascii="Times New Roman" w:hAnsi="Times New Roman" w:cs="Times New Roman"/>
          <w:sz w:val="24"/>
          <w:szCs w:val="24"/>
        </w:rPr>
        <w:t>:</w:t>
      </w:r>
      <w:r w:rsidRPr="00286AC9">
        <w:rPr>
          <w:rFonts w:ascii="Times New Roman" w:hAnsi="Times New Roman" w:cs="Times New Roman"/>
          <w:bCs/>
          <w:sz w:val="24"/>
          <w:szCs w:val="24"/>
        </w:rPr>
        <w:t xml:space="preserve"> </w:t>
      </w: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нач. управління соціального захисту населення</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Голосували: по  проєкту № 3 „ </w:t>
      </w:r>
      <w:r w:rsidRPr="00286AC9">
        <w:rPr>
          <w:rFonts w:ascii="Times New Roman" w:eastAsia="Times New Roman" w:hAnsi="Times New Roman" w:cs="Times New Roman"/>
          <w:sz w:val="24"/>
          <w:szCs w:val="24"/>
          <w:lang w:eastAsia="ru-RU"/>
        </w:rPr>
        <w:t xml:space="preserve">Про погодження внесення змін до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іської комплексної  Програми підтримки  Захисників і Захисниць України та членів їх сімей на 2023 рік прогноз на 2024-2025 роки»</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bCs/>
          <w:sz w:val="24"/>
          <w:szCs w:val="24"/>
        </w:rPr>
      </w:pPr>
      <w:r w:rsidRPr="00286AC9">
        <w:rPr>
          <w:rFonts w:ascii="Times New Roman" w:hAnsi="Times New Roman" w:cs="Times New Roman"/>
          <w:sz w:val="24"/>
          <w:szCs w:val="24"/>
        </w:rPr>
        <w:t>Рішення  прийнято.</w:t>
      </w:r>
      <w:r w:rsidRPr="00286AC9">
        <w:rPr>
          <w:rFonts w:ascii="Times New Roman" w:hAnsi="Times New Roman" w:cs="Times New Roman"/>
          <w:bCs/>
          <w:sz w:val="24"/>
          <w:szCs w:val="24"/>
        </w:rPr>
        <w:t xml:space="preserve"> </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bCs/>
          <w:sz w:val="24"/>
          <w:szCs w:val="24"/>
        </w:rPr>
        <w:t xml:space="preserve">Слухали </w:t>
      </w:r>
      <w:r w:rsidRPr="00286AC9">
        <w:rPr>
          <w:rFonts w:ascii="Times New Roman" w:hAnsi="Times New Roman" w:cs="Times New Roman"/>
          <w:sz w:val="24"/>
          <w:szCs w:val="24"/>
        </w:rPr>
        <w:t>:</w:t>
      </w:r>
      <w:r w:rsidRPr="00286AC9">
        <w:rPr>
          <w:rFonts w:ascii="Times New Roman" w:hAnsi="Times New Roman" w:cs="Times New Roman"/>
          <w:bCs/>
          <w:sz w:val="24"/>
          <w:szCs w:val="24"/>
        </w:rPr>
        <w:t xml:space="preserve"> </w:t>
      </w:r>
      <w:r w:rsidRPr="00286AC9">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eastAsia="Times New Roman" w:hAnsi="Times New Roman" w:cs="Times New Roman"/>
          <w:sz w:val="24"/>
          <w:szCs w:val="24"/>
          <w:lang w:eastAsia="uk-UA"/>
        </w:rPr>
      </w:pPr>
      <w:r w:rsidRPr="00286AC9">
        <w:rPr>
          <w:rFonts w:ascii="Times New Roman" w:hAnsi="Times New Roman" w:cs="Times New Roman"/>
          <w:sz w:val="24"/>
          <w:szCs w:val="24"/>
        </w:rPr>
        <w:t>Голосували: по проєкту № 4  «</w:t>
      </w:r>
      <w:r w:rsidRPr="00286AC9">
        <w:rPr>
          <w:rFonts w:ascii="Times New Roman" w:eastAsia="Times New Roman" w:hAnsi="Times New Roman" w:cs="Times New Roman"/>
          <w:sz w:val="24"/>
          <w:szCs w:val="24"/>
          <w:lang w:eastAsia="uk-UA"/>
        </w:rPr>
        <w:t xml:space="preserve">Про погодження внесення змін  до  </w:t>
      </w:r>
      <w:proofErr w:type="spellStart"/>
      <w:r w:rsidRPr="00286AC9">
        <w:rPr>
          <w:rFonts w:ascii="Times New Roman" w:eastAsia="Times New Roman" w:hAnsi="Times New Roman" w:cs="Times New Roman"/>
          <w:sz w:val="24"/>
          <w:szCs w:val="24"/>
          <w:lang w:eastAsia="uk-UA"/>
        </w:rPr>
        <w:t>‘</w:t>
      </w:r>
      <w:r w:rsidRPr="00286AC9">
        <w:rPr>
          <w:rFonts w:ascii="Times New Roman" w:eastAsia="Calibri" w:hAnsi="Times New Roman" w:cs="Times New Roman"/>
          <w:sz w:val="24"/>
          <w:szCs w:val="24"/>
          <w:lang w:eastAsia="uk-UA"/>
        </w:rPr>
        <w:t>Програми</w:t>
      </w:r>
      <w:proofErr w:type="spellEnd"/>
      <w:r w:rsidRPr="00286AC9">
        <w:rPr>
          <w:rFonts w:ascii="Times New Roman" w:eastAsia="Calibri"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благоустрою   на 2023 рік  та прогноз на 2024-2025 роки</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Рішення  прийнято: </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eastAsia="Times New Roman" w:hAnsi="Times New Roman" w:cs="Times New Roman"/>
          <w:sz w:val="24"/>
          <w:szCs w:val="24"/>
          <w:lang w:eastAsia="ru-RU"/>
        </w:rPr>
      </w:pPr>
      <w:r w:rsidRPr="00286AC9">
        <w:rPr>
          <w:rFonts w:ascii="Times New Roman" w:hAnsi="Times New Roman" w:cs="Times New Roman"/>
          <w:bCs/>
          <w:sz w:val="24"/>
          <w:szCs w:val="24"/>
        </w:rPr>
        <w:t xml:space="preserve">Слухали </w:t>
      </w:r>
      <w:r w:rsidRPr="00286AC9">
        <w:rPr>
          <w:rFonts w:ascii="Times New Roman" w:hAnsi="Times New Roman" w:cs="Times New Roman"/>
          <w:sz w:val="24"/>
          <w:szCs w:val="24"/>
        </w:rPr>
        <w:t>:</w:t>
      </w:r>
      <w:r w:rsidRPr="00286AC9">
        <w:rPr>
          <w:rFonts w:ascii="Times New Roman" w:hAnsi="Times New Roman" w:cs="Times New Roman"/>
          <w:bCs/>
          <w:sz w:val="24"/>
          <w:szCs w:val="24"/>
        </w:rPr>
        <w:t xml:space="preserve"> </w:t>
      </w:r>
      <w:proofErr w:type="spellStart"/>
      <w:r w:rsidRPr="00286AC9">
        <w:rPr>
          <w:rFonts w:ascii="Times New Roman" w:eastAsia="Times New Roman" w:hAnsi="Times New Roman" w:cs="Times New Roman"/>
          <w:sz w:val="24"/>
          <w:szCs w:val="24"/>
          <w:lang w:eastAsia="ru-RU"/>
        </w:rPr>
        <w:t>Суряка</w:t>
      </w:r>
      <w:proofErr w:type="spellEnd"/>
      <w:r w:rsidRPr="00286AC9">
        <w:rPr>
          <w:rFonts w:ascii="Times New Roman" w:eastAsia="Times New Roman" w:hAnsi="Times New Roman" w:cs="Times New Roman"/>
          <w:sz w:val="24"/>
          <w:szCs w:val="24"/>
          <w:lang w:eastAsia="ru-RU"/>
        </w:rPr>
        <w:t xml:space="preserve"> Р.Р. – спец. 1 категорії управління ЖКГ</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hd w:val="clear" w:color="auto" w:fill="FFFFFF"/>
        <w:spacing w:after="0" w:line="240" w:lineRule="auto"/>
        <w:jc w:val="both"/>
        <w:rPr>
          <w:rFonts w:ascii="Times New Roman" w:hAnsi="Times New Roman" w:cs="Times New Roman"/>
          <w:sz w:val="24"/>
          <w:szCs w:val="24"/>
        </w:rPr>
      </w:pPr>
      <w:r w:rsidRPr="00286AC9">
        <w:rPr>
          <w:rFonts w:ascii="Times New Roman" w:hAnsi="Times New Roman" w:cs="Times New Roman"/>
          <w:sz w:val="24"/>
          <w:szCs w:val="24"/>
        </w:rPr>
        <w:t>Голосували: по проєкту № 5</w:t>
      </w:r>
      <w:r w:rsidRPr="00286AC9">
        <w:rPr>
          <w:rFonts w:ascii="Times New Roman" w:hAnsi="Times New Roman" w:cs="Times New Roman"/>
          <w:b/>
          <w:sz w:val="24"/>
          <w:szCs w:val="24"/>
        </w:rPr>
        <w:t xml:space="preserve"> «</w:t>
      </w:r>
      <w:r w:rsidRPr="00286AC9">
        <w:rPr>
          <w:rFonts w:ascii="Times New Roman" w:eastAsia="Times New Roman" w:hAnsi="Times New Roman" w:cs="Times New Roman"/>
          <w:sz w:val="24"/>
          <w:szCs w:val="24"/>
          <w:lang w:eastAsia="ru-RU"/>
        </w:rPr>
        <w:t xml:space="preserve">Про погодження внесення змін до Програми енергозбереження </w:t>
      </w:r>
      <w:proofErr w:type="spellStart"/>
      <w:r w:rsidRPr="00286AC9">
        <w:rPr>
          <w:rFonts w:ascii="Times New Roman" w:eastAsia="Times New Roman" w:hAnsi="Times New Roman" w:cs="Times New Roman"/>
          <w:sz w:val="24"/>
          <w:szCs w:val="24"/>
          <w:lang w:eastAsia="ru-RU"/>
        </w:rPr>
        <w:t>таЕнергоефективності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рік.</w:t>
      </w:r>
      <w:r w:rsidRPr="00286AC9">
        <w:rPr>
          <w:rFonts w:ascii="Times New Roman" w:hAnsi="Times New Roman" w:cs="Times New Roman"/>
          <w:sz w:val="24"/>
          <w:szCs w:val="24"/>
        </w:rPr>
        <w:t xml:space="preserve">» </w:t>
      </w:r>
    </w:p>
    <w:p w:rsidR="003B5CDC" w:rsidRPr="00286AC9" w:rsidRDefault="003B5CDC" w:rsidP="003B5CDC">
      <w:pPr>
        <w:shd w:val="clear" w:color="auto" w:fill="FFFFFF"/>
        <w:spacing w:after="0" w:line="240" w:lineRule="auto"/>
        <w:jc w:val="both"/>
        <w:rPr>
          <w:rFonts w:ascii="Times New Roman" w:eastAsia="Times New Roman" w:hAnsi="Times New Roman" w:cs="Times New Roman"/>
          <w:sz w:val="24"/>
          <w:szCs w:val="24"/>
          <w:lang w:eastAsia="ru-RU"/>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Рішення прийнято. </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sz w:val="24"/>
          <w:szCs w:val="24"/>
          <w:lang w:eastAsia="ru-RU"/>
        </w:rPr>
      </w:pPr>
      <w:r w:rsidRPr="00286AC9">
        <w:rPr>
          <w:rFonts w:ascii="Times New Roman" w:hAnsi="Times New Roman" w:cs="Times New Roman"/>
          <w:bCs/>
          <w:sz w:val="24"/>
          <w:szCs w:val="24"/>
        </w:rPr>
        <w:t xml:space="preserve">Слухали </w:t>
      </w:r>
      <w:r w:rsidRPr="00286AC9">
        <w:rPr>
          <w:rFonts w:ascii="Times New Roman" w:hAnsi="Times New Roman" w:cs="Times New Roman"/>
          <w:sz w:val="24"/>
          <w:szCs w:val="24"/>
        </w:rPr>
        <w:t>:</w:t>
      </w:r>
      <w:r w:rsidRPr="00286AC9">
        <w:rPr>
          <w:rFonts w:ascii="Times New Roman" w:hAnsi="Times New Roman" w:cs="Times New Roman"/>
          <w:bCs/>
          <w:sz w:val="24"/>
          <w:szCs w:val="24"/>
        </w:rPr>
        <w:t xml:space="preserve"> </w:t>
      </w:r>
      <w:r w:rsidRPr="00286AC9">
        <w:rPr>
          <w:rFonts w:ascii="Times New Roman" w:eastAsia="Times New Roman" w:hAnsi="Times New Roman" w:cs="Times New Roman"/>
          <w:sz w:val="24"/>
          <w:szCs w:val="24"/>
          <w:lang w:eastAsia="ru-RU"/>
        </w:rPr>
        <w:t>Щепного В.В. - нач. відділу з питань НС правоохоронної та ОМР</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hd w:val="clear" w:color="auto" w:fill="FFFFFF"/>
        <w:spacing w:after="0" w:line="216" w:lineRule="auto"/>
        <w:ind w:right="423"/>
        <w:rPr>
          <w:rFonts w:ascii="Times New Roman" w:eastAsia="Times New Roman" w:hAnsi="Times New Roman" w:cs="Times New Roman"/>
          <w:sz w:val="24"/>
          <w:szCs w:val="24"/>
        </w:rPr>
      </w:pPr>
      <w:r w:rsidRPr="00286AC9">
        <w:rPr>
          <w:rFonts w:ascii="Times New Roman" w:hAnsi="Times New Roman" w:cs="Times New Roman"/>
          <w:sz w:val="24"/>
          <w:szCs w:val="24"/>
        </w:rPr>
        <w:t xml:space="preserve">Голосували по проєкту  № 6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rPr>
        <w:t>Про погодження внесення змін до Програми розвитку  системи відео спостереження для охорони публічного  порядку і профілактики злочинності  у Новороздільській територіальній громаді на 2023р. та прогноз на 2024-2025 роки</w:t>
      </w:r>
      <w:r w:rsidRPr="00286AC9">
        <w:rPr>
          <w:rFonts w:ascii="Times New Roman" w:hAnsi="Times New Roman" w:cs="Times New Roman"/>
          <w:b/>
          <w:sz w:val="24"/>
          <w:szCs w:val="24"/>
        </w:rPr>
        <w:t>"</w:t>
      </w:r>
      <w:r w:rsidRPr="00286AC9">
        <w:rPr>
          <w:rFonts w:ascii="Times New Roman" w:hAnsi="Times New Roman" w:cs="Times New Roman"/>
          <w:sz w:val="24"/>
          <w:szCs w:val="24"/>
        </w:rPr>
        <w:t xml:space="preserve"> </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sz w:val="24"/>
          <w:szCs w:val="24"/>
        </w:rPr>
        <w:t xml:space="preserve">Слухали: </w:t>
      </w:r>
      <w:proofErr w:type="spellStart"/>
      <w:r w:rsidRPr="00286AC9">
        <w:rPr>
          <w:rFonts w:ascii="Times New Roman" w:eastAsia="Times New Roman" w:hAnsi="Times New Roman" w:cs="Times New Roman"/>
          <w:sz w:val="24"/>
          <w:szCs w:val="24"/>
        </w:rPr>
        <w:t>Ричагівського</w:t>
      </w:r>
      <w:proofErr w:type="spellEnd"/>
      <w:r w:rsidRPr="00286AC9">
        <w:rPr>
          <w:rFonts w:ascii="Times New Roman" w:eastAsia="Times New Roman" w:hAnsi="Times New Roman" w:cs="Times New Roman"/>
          <w:sz w:val="24"/>
          <w:szCs w:val="24"/>
        </w:rPr>
        <w:t xml:space="preserve"> І.І. – нач. фінансового управління</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lastRenderedPageBreak/>
        <w:t xml:space="preserve">Голосували: по проєкту № 7-1  </w:t>
      </w:r>
      <w:r w:rsidRPr="00286AC9">
        <w:rPr>
          <w:rFonts w:ascii="Times New Roman" w:hAnsi="Times New Roman" w:cs="Times New Roman"/>
          <w:b/>
          <w:sz w:val="24"/>
          <w:szCs w:val="24"/>
        </w:rPr>
        <w:t>«</w:t>
      </w:r>
      <w:r w:rsidRPr="00286AC9">
        <w:rPr>
          <w:rFonts w:ascii="Times New Roman" w:eastAsia="Times New Roman" w:hAnsi="Times New Roman" w:cs="Times New Roman"/>
          <w:sz w:val="24"/>
          <w:szCs w:val="24"/>
          <w:lang w:eastAsia="ru-RU"/>
        </w:rPr>
        <w:t>Про погодження внесення змін до показників міського бюджету на 2023 рік</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Голосували: по проєкту № 7-2  </w:t>
      </w:r>
      <w:r w:rsidRPr="00286AC9">
        <w:rPr>
          <w:rFonts w:ascii="Times New Roman" w:hAnsi="Times New Roman" w:cs="Times New Roman"/>
          <w:b/>
          <w:sz w:val="24"/>
          <w:szCs w:val="24"/>
        </w:rPr>
        <w:t>«</w:t>
      </w:r>
      <w:r w:rsidRPr="00286AC9">
        <w:rPr>
          <w:rFonts w:ascii="Times New Roman" w:eastAsia="Times New Roman" w:hAnsi="Times New Roman" w:cs="Times New Roman"/>
          <w:sz w:val="24"/>
          <w:szCs w:val="24"/>
          <w:lang w:eastAsia="ru-RU"/>
        </w:rPr>
        <w:t>Про погодження внесення змін до показників міського бюджету на 2023 рік</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Голосували: по проєкту № 7-3  </w:t>
      </w:r>
      <w:r w:rsidRPr="00286AC9">
        <w:rPr>
          <w:rFonts w:ascii="Times New Roman" w:hAnsi="Times New Roman" w:cs="Times New Roman"/>
          <w:b/>
          <w:sz w:val="24"/>
          <w:szCs w:val="24"/>
        </w:rPr>
        <w:t>«</w:t>
      </w:r>
      <w:r w:rsidRPr="00286AC9">
        <w:rPr>
          <w:rFonts w:ascii="Times New Roman" w:eastAsia="Times New Roman" w:hAnsi="Times New Roman" w:cs="Times New Roman"/>
          <w:sz w:val="24"/>
          <w:szCs w:val="24"/>
          <w:lang w:eastAsia="ru-RU"/>
        </w:rPr>
        <w:t>Про погодження внесення змін до показників міського бюджету на 2023 рік</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hAnsi="Times New Roman" w:cs="Times New Roman"/>
          <w:bCs/>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sz w:val="24"/>
          <w:szCs w:val="24"/>
        </w:rPr>
        <w:t xml:space="preserve">Слухали: </w:t>
      </w:r>
      <w:proofErr w:type="spellStart"/>
      <w:r w:rsidRPr="00286AC9">
        <w:rPr>
          <w:rFonts w:ascii="Times New Roman" w:eastAsia="Times New Roman" w:hAnsi="Times New Roman" w:cs="Times New Roman"/>
          <w:sz w:val="24"/>
          <w:szCs w:val="24"/>
        </w:rPr>
        <w:t>Скоропад</w:t>
      </w:r>
      <w:proofErr w:type="spellEnd"/>
      <w:r w:rsidRPr="00286AC9">
        <w:rPr>
          <w:rFonts w:ascii="Times New Roman" w:eastAsia="Times New Roman" w:hAnsi="Times New Roman" w:cs="Times New Roman"/>
          <w:sz w:val="24"/>
          <w:szCs w:val="24"/>
        </w:rPr>
        <w:t xml:space="preserve"> У.М. – гол. спец. відділу КМ та приватизації </w:t>
      </w:r>
      <w:proofErr w:type="spellStart"/>
      <w:r w:rsidRPr="00286AC9">
        <w:rPr>
          <w:rFonts w:ascii="Times New Roman" w:eastAsia="Times New Roman" w:hAnsi="Times New Roman" w:cs="Times New Roman"/>
          <w:sz w:val="24"/>
          <w:szCs w:val="24"/>
        </w:rPr>
        <w:t>упр-ня</w:t>
      </w:r>
      <w:proofErr w:type="spellEnd"/>
      <w:r w:rsidRPr="00286AC9">
        <w:rPr>
          <w:rFonts w:ascii="Times New Roman" w:eastAsia="Times New Roman" w:hAnsi="Times New Roman" w:cs="Times New Roman"/>
          <w:sz w:val="24"/>
          <w:szCs w:val="24"/>
        </w:rPr>
        <w:t xml:space="preserve"> ЖКГ</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hd w:val="clear" w:color="auto" w:fill="FFFFFF"/>
        <w:suppressAutoHyphens/>
        <w:spacing w:after="0" w:line="240" w:lineRule="auto"/>
        <w:jc w:val="both"/>
        <w:rPr>
          <w:rFonts w:ascii="Times New Roman" w:eastAsia="MS Mincho" w:hAnsi="Times New Roman" w:cs="Times New Roman"/>
          <w:sz w:val="24"/>
          <w:szCs w:val="24"/>
          <w:lang w:eastAsia="ru-RU"/>
        </w:rPr>
      </w:pPr>
      <w:r w:rsidRPr="00286AC9">
        <w:rPr>
          <w:rFonts w:ascii="Times New Roman" w:hAnsi="Times New Roman" w:cs="Times New Roman"/>
          <w:sz w:val="24"/>
          <w:szCs w:val="24"/>
        </w:rPr>
        <w:t>Голосували по проєкту  № 8</w:t>
      </w:r>
      <w:r w:rsidRPr="00286AC9">
        <w:rPr>
          <w:rFonts w:ascii="Times New Roman" w:hAnsi="Times New Roman" w:cs="Times New Roman"/>
          <w:b/>
          <w:i/>
          <w:sz w:val="24"/>
          <w:szCs w:val="24"/>
        </w:rPr>
        <w:t xml:space="preserve"> «</w:t>
      </w:r>
      <w:r w:rsidRPr="00286AC9">
        <w:rPr>
          <w:rFonts w:ascii="Times New Roman" w:eastAsia="MS Mincho" w:hAnsi="Times New Roman" w:cs="Times New Roman"/>
          <w:sz w:val="24"/>
          <w:szCs w:val="24"/>
          <w:lang w:eastAsia="ru-RU"/>
        </w:rPr>
        <w:t xml:space="preserve">Про визначення переможця конкурсу з визначення виконавця послуг </w:t>
      </w:r>
      <w:r w:rsidRPr="00286AC9">
        <w:rPr>
          <w:rFonts w:ascii="Times New Roman" w:hAnsi="Times New Roman" w:cs="Times New Roman"/>
          <w:sz w:val="24"/>
          <w:szCs w:val="24"/>
          <w:lang w:eastAsia="uk-UA"/>
        </w:rPr>
        <w:t>на здійснення операцій</w:t>
      </w:r>
      <w:r w:rsidRPr="00286AC9">
        <w:rPr>
          <w:rFonts w:ascii="Times New Roman" w:eastAsia="Times New Roman" w:hAnsi="Times New Roman" w:cs="Times New Roman"/>
          <w:sz w:val="24"/>
          <w:szCs w:val="24"/>
          <w:lang w:eastAsia="uk-UA"/>
        </w:rPr>
        <w:t xml:space="preserve"> </w:t>
      </w:r>
      <w:r w:rsidRPr="00286AC9">
        <w:rPr>
          <w:rFonts w:ascii="Times New Roman" w:eastAsia="MS Mincho"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 xml:space="preserve">із збирання та перевезення побутових </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uk-UA"/>
        </w:rPr>
        <w:t xml:space="preserve">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w:t>
      </w:r>
      <w:r w:rsidRPr="00286AC9">
        <w:rPr>
          <w:rFonts w:ascii="Times New Roman" w:eastAsia="MS Mincho"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 xml:space="preserve">та </w:t>
      </w:r>
      <w:proofErr w:type="spellStart"/>
      <w:r w:rsidRPr="00286AC9">
        <w:rPr>
          <w:rFonts w:ascii="Times New Roman" w:eastAsia="Times New Roman" w:hAnsi="Times New Roman" w:cs="Times New Roman"/>
          <w:sz w:val="24"/>
          <w:szCs w:val="24"/>
          <w:lang w:eastAsia="uk-UA"/>
        </w:rPr>
        <w:t>с.Березина</w:t>
      </w:r>
      <w:proofErr w:type="spellEnd"/>
      <w:r w:rsidRPr="00286AC9">
        <w:rPr>
          <w:rFonts w:ascii="Times New Roman" w:hAnsi="Times New Roman" w:cs="Times New Roman"/>
          <w:sz w:val="24"/>
          <w:szCs w:val="24"/>
        </w:rPr>
        <w:t xml:space="preserve">». </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w:t>
      </w:r>
      <w:r w:rsidRPr="00286AC9">
        <w:rPr>
          <w:rFonts w:ascii="Times New Roman" w:hAnsi="Times New Roman" w:cs="Times New Roman"/>
          <w:sz w:val="24"/>
          <w:szCs w:val="24"/>
        </w:rPr>
        <w:tab/>
      </w:r>
      <w:r w:rsidRPr="00286AC9">
        <w:rPr>
          <w:rFonts w:ascii="Times New Roman" w:hAnsi="Times New Roman" w:cs="Times New Roman"/>
          <w:sz w:val="24"/>
          <w:szCs w:val="24"/>
        </w:rPr>
        <w:tab/>
        <w:t>за -  10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sz w:val="24"/>
          <w:szCs w:val="24"/>
        </w:rPr>
        <w:t>Слухали:</w:t>
      </w:r>
      <w:r w:rsidRPr="00286AC9">
        <w:rPr>
          <w:rFonts w:ascii="Times New Roman" w:hAnsi="Times New Roman" w:cs="Times New Roman"/>
          <w:bCs/>
          <w:sz w:val="24"/>
          <w:szCs w:val="24"/>
        </w:rPr>
        <w:t xml:space="preserve"> </w:t>
      </w:r>
      <w:r w:rsidRPr="00286AC9">
        <w:rPr>
          <w:rFonts w:ascii="Times New Roman" w:hAnsi="Times New Roman" w:cs="Times New Roman"/>
          <w:sz w:val="24"/>
          <w:szCs w:val="24"/>
        </w:rPr>
        <w:t>:</w:t>
      </w:r>
      <w:r w:rsidRPr="00286AC9">
        <w:rPr>
          <w:rFonts w:ascii="Times New Roman" w:hAnsi="Times New Roman" w:cs="Times New Roman"/>
          <w:bCs/>
          <w:sz w:val="24"/>
          <w:szCs w:val="24"/>
        </w:rPr>
        <w:t xml:space="preserve"> </w:t>
      </w:r>
      <w:r w:rsidRPr="00286AC9">
        <w:rPr>
          <w:rFonts w:ascii="Times New Roman" w:eastAsia="Times New Roman" w:hAnsi="Times New Roman" w:cs="Times New Roman"/>
          <w:bCs/>
          <w:sz w:val="24"/>
          <w:szCs w:val="24"/>
          <w:lang w:eastAsia="uk-UA"/>
        </w:rPr>
        <w:t>Пасемко Н.А.  – нач. відділу КМ та приватизації управління ЖКГ</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uppressAutoHyphens/>
        <w:spacing w:after="0" w:line="240" w:lineRule="auto"/>
        <w:rPr>
          <w:rFonts w:ascii="Times New Roman" w:eastAsia="Times New Roman" w:hAnsi="Times New Roman" w:cs="Times New Roman"/>
          <w:sz w:val="24"/>
          <w:szCs w:val="24"/>
          <w:lang w:eastAsia="ar-SA"/>
        </w:rPr>
      </w:pPr>
      <w:r w:rsidRPr="00286AC9">
        <w:rPr>
          <w:rFonts w:ascii="Times New Roman" w:hAnsi="Times New Roman" w:cs="Times New Roman"/>
          <w:sz w:val="24"/>
          <w:szCs w:val="24"/>
        </w:rPr>
        <w:t xml:space="preserve">Голосували по проєкту  № 9-1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lang w:eastAsia="ar-SA"/>
        </w:rPr>
        <w:t>Про встановлення тарифів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Pr="00286AC9">
        <w:rPr>
          <w:rFonts w:ascii="Times New Roman" w:eastAsia="Times New Roman" w:hAnsi="Times New Roman" w:cs="Times New Roman"/>
          <w:sz w:val="24"/>
          <w:szCs w:val="24"/>
          <w:lang w:eastAsia="ar-SA"/>
        </w:rPr>
        <w:t xml:space="preserve"> 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на території населеного пункту м. Новий Розділ</w:t>
      </w:r>
      <w:r w:rsidRPr="00286AC9">
        <w:rPr>
          <w:rFonts w:ascii="Times New Roman" w:hAnsi="Times New Roman" w:cs="Times New Roman"/>
          <w:b/>
          <w:sz w:val="24"/>
          <w:szCs w:val="24"/>
        </w:rPr>
        <w:t>"</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uppressAutoHyphens/>
        <w:spacing w:after="0" w:line="240" w:lineRule="auto"/>
        <w:rPr>
          <w:rFonts w:ascii="Times New Roman" w:eastAsia="Times New Roman" w:hAnsi="Times New Roman" w:cs="Times New Roman"/>
          <w:sz w:val="24"/>
          <w:szCs w:val="24"/>
          <w:lang w:eastAsia="ar-SA"/>
        </w:rPr>
      </w:pPr>
      <w:r w:rsidRPr="00286AC9">
        <w:rPr>
          <w:rFonts w:ascii="Times New Roman" w:hAnsi="Times New Roman" w:cs="Times New Roman"/>
          <w:sz w:val="24"/>
          <w:szCs w:val="24"/>
        </w:rPr>
        <w:t xml:space="preserve">Голосували по проєкту  № 9-2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lang w:eastAsia="ar-SA"/>
        </w:rPr>
        <w:t>Про встановлення тарифів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Pr="00286AC9">
        <w:rPr>
          <w:rFonts w:ascii="Times New Roman" w:eastAsia="Times New Roman" w:hAnsi="Times New Roman" w:cs="Times New Roman"/>
          <w:sz w:val="24"/>
          <w:szCs w:val="24"/>
          <w:lang w:eastAsia="ar-SA"/>
        </w:rPr>
        <w:t xml:space="preserve"> 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на території населених пунктів с. </w:t>
      </w:r>
      <w:proofErr w:type="spellStart"/>
      <w:r w:rsidRPr="00286AC9">
        <w:rPr>
          <w:rFonts w:ascii="Times New Roman" w:eastAsia="Times New Roman" w:hAnsi="Times New Roman" w:cs="Times New Roman"/>
          <w:sz w:val="24"/>
          <w:szCs w:val="24"/>
          <w:lang w:eastAsia="ar-SA"/>
        </w:rPr>
        <w:t>Берездівці</w:t>
      </w:r>
      <w:proofErr w:type="spellEnd"/>
      <w:r w:rsidRPr="00286AC9">
        <w:rPr>
          <w:rFonts w:ascii="Times New Roman" w:eastAsia="Times New Roman" w:hAnsi="Times New Roman" w:cs="Times New Roman"/>
          <w:sz w:val="24"/>
          <w:szCs w:val="24"/>
          <w:lang w:eastAsia="ar-SA"/>
        </w:rPr>
        <w:t xml:space="preserve"> та с. Гранки-Кути.</w:t>
      </w:r>
      <w:r w:rsidRPr="00286AC9">
        <w:rPr>
          <w:rFonts w:ascii="Times New Roman" w:hAnsi="Times New Roman" w:cs="Times New Roman"/>
          <w:b/>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uppressAutoHyphens/>
        <w:spacing w:after="0" w:line="240" w:lineRule="auto"/>
        <w:rPr>
          <w:rFonts w:ascii="Times New Roman" w:eastAsia="Times New Roman" w:hAnsi="Times New Roman" w:cs="Times New Roman"/>
          <w:sz w:val="24"/>
          <w:szCs w:val="24"/>
          <w:lang w:eastAsia="ar-SA"/>
        </w:rPr>
      </w:pPr>
      <w:r w:rsidRPr="00286AC9">
        <w:rPr>
          <w:rFonts w:ascii="Times New Roman" w:hAnsi="Times New Roman" w:cs="Times New Roman"/>
          <w:sz w:val="24"/>
          <w:szCs w:val="24"/>
        </w:rPr>
        <w:t xml:space="preserve">Голосували по проєкту  № 9-3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lang w:eastAsia="ar-SA"/>
        </w:rPr>
        <w:t>Про встановлення тарифів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Pr="00286AC9">
        <w:rPr>
          <w:rFonts w:ascii="Times New Roman" w:eastAsia="Times New Roman" w:hAnsi="Times New Roman" w:cs="Times New Roman"/>
          <w:sz w:val="24"/>
          <w:szCs w:val="24"/>
          <w:lang w:eastAsia="ar-SA"/>
        </w:rPr>
        <w:t xml:space="preserve"> 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на території населених пунктів </w:t>
      </w:r>
      <w:proofErr w:type="spellStart"/>
      <w:r w:rsidRPr="00286AC9">
        <w:rPr>
          <w:rFonts w:ascii="Times New Roman" w:eastAsia="Times New Roman" w:hAnsi="Times New Roman" w:cs="Times New Roman"/>
          <w:sz w:val="24"/>
          <w:szCs w:val="24"/>
          <w:lang w:eastAsia="ar-SA"/>
        </w:rPr>
        <w:t>смт</w:t>
      </w:r>
      <w:proofErr w:type="spellEnd"/>
      <w:r w:rsidRPr="00286AC9">
        <w:rPr>
          <w:rFonts w:ascii="Times New Roman" w:eastAsia="Times New Roman" w:hAnsi="Times New Roman" w:cs="Times New Roman"/>
          <w:sz w:val="24"/>
          <w:szCs w:val="24"/>
          <w:lang w:eastAsia="ar-SA"/>
        </w:rPr>
        <w:t>. Розділ та с. Березина</w:t>
      </w:r>
      <w:r w:rsidRPr="00286AC9">
        <w:rPr>
          <w:rFonts w:ascii="Times New Roman" w:hAnsi="Times New Roman" w:cs="Times New Roman"/>
          <w:b/>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sz w:val="24"/>
          <w:szCs w:val="24"/>
        </w:rPr>
        <w:t xml:space="preserve">Слухали: </w:t>
      </w:r>
      <w:r w:rsidRPr="00286AC9">
        <w:rPr>
          <w:rFonts w:ascii="Times New Roman" w:eastAsia="Times New Roman" w:hAnsi="Times New Roman" w:cs="Times New Roman"/>
          <w:spacing w:val="4"/>
          <w:sz w:val="24"/>
          <w:szCs w:val="24"/>
          <w:lang w:eastAsia="ru-RU"/>
        </w:rPr>
        <w:t>Гілко Н.І.- нач. відділу розвитку громади та інвестицій</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jc w:val="both"/>
        <w:rPr>
          <w:rFonts w:ascii="Times New Roman" w:eastAsia="Calibri" w:hAnsi="Times New Roman" w:cs="Times New Roman"/>
          <w:sz w:val="24"/>
          <w:szCs w:val="24"/>
          <w:lang w:eastAsia="ru-RU"/>
        </w:rPr>
      </w:pPr>
      <w:r w:rsidRPr="00286AC9">
        <w:rPr>
          <w:rFonts w:ascii="Times New Roman" w:hAnsi="Times New Roman" w:cs="Times New Roman"/>
          <w:sz w:val="24"/>
          <w:szCs w:val="24"/>
        </w:rPr>
        <w:t>Голосували по проєкту № 10 «</w:t>
      </w:r>
      <w:r w:rsidRPr="00286AC9">
        <w:rPr>
          <w:rFonts w:ascii="Times New Roman" w:eastAsia="Calibri" w:hAnsi="Times New Roman" w:cs="Times New Roman"/>
          <w:sz w:val="24"/>
          <w:szCs w:val="24"/>
          <w:lang w:eastAsia="ru-RU"/>
        </w:rPr>
        <w:t xml:space="preserve">Про затвердження складу економічної ради  </w:t>
      </w:r>
      <w:r w:rsidRPr="00286AC9">
        <w:rPr>
          <w:rFonts w:ascii="Times New Roman" w:hAnsi="Times New Roman" w:cs="Times New Roman"/>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w:t>
      </w:r>
      <w:r w:rsidRPr="00286AC9">
        <w:rPr>
          <w:rFonts w:ascii="Times New Roman" w:hAnsi="Times New Roman" w:cs="Times New Roman"/>
          <w:sz w:val="24"/>
          <w:szCs w:val="24"/>
        </w:rPr>
        <w:tab/>
      </w:r>
      <w:r w:rsidRPr="00286AC9">
        <w:rPr>
          <w:rFonts w:ascii="Times New Roman" w:hAnsi="Times New Roman" w:cs="Times New Roman"/>
          <w:sz w:val="24"/>
          <w:szCs w:val="24"/>
        </w:rPr>
        <w:tab/>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sz w:val="24"/>
          <w:szCs w:val="24"/>
        </w:rPr>
        <w:t xml:space="preserve">Слухали: </w:t>
      </w: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jc w:val="both"/>
        <w:rPr>
          <w:rFonts w:ascii="Times New Roman" w:eastAsia="Calibri" w:hAnsi="Times New Roman" w:cs="Times New Roman"/>
          <w:sz w:val="24"/>
          <w:szCs w:val="24"/>
          <w:lang w:eastAsia="ru-RU"/>
        </w:rPr>
      </w:pPr>
      <w:r w:rsidRPr="00286AC9">
        <w:rPr>
          <w:rFonts w:ascii="Times New Roman" w:hAnsi="Times New Roman" w:cs="Times New Roman"/>
          <w:sz w:val="24"/>
          <w:szCs w:val="24"/>
        </w:rPr>
        <w:t xml:space="preserve">Голосували по проєкту  № 11 </w:t>
      </w:r>
      <w:r w:rsidRPr="00286AC9">
        <w:rPr>
          <w:rFonts w:ascii="Times New Roman" w:hAnsi="Times New Roman" w:cs="Times New Roman"/>
          <w:b/>
          <w:i/>
          <w:sz w:val="24"/>
          <w:szCs w:val="24"/>
        </w:rPr>
        <w:t xml:space="preserve"> «</w:t>
      </w:r>
      <w:r w:rsidRPr="00286AC9">
        <w:rPr>
          <w:rFonts w:ascii="Times New Roman" w:eastAsia="MS Mincho" w:hAnsi="Times New Roman" w:cs="Times New Roman"/>
          <w:sz w:val="24"/>
          <w:szCs w:val="24"/>
          <w:lang w:eastAsia="ru-RU"/>
        </w:rPr>
        <w:t>Про передачу у приватну власність квартири</w:t>
      </w:r>
      <w:r w:rsidRPr="00286AC9">
        <w:rPr>
          <w:rFonts w:ascii="Times New Roman" w:eastAsia="Calibri" w:hAnsi="Times New Roman" w:cs="Times New Roman"/>
          <w:sz w:val="24"/>
          <w:szCs w:val="24"/>
          <w:lang w:eastAsia="ru-RU"/>
        </w:rPr>
        <w:t xml:space="preserve"> </w:t>
      </w:r>
      <w:r w:rsidRPr="00286AC9">
        <w:rPr>
          <w:rFonts w:ascii="Times New Roman" w:eastAsia="MS Mincho" w:hAnsi="Times New Roman" w:cs="Times New Roman"/>
          <w:sz w:val="24"/>
          <w:szCs w:val="24"/>
          <w:lang w:eastAsia="ru-RU"/>
        </w:rPr>
        <w:t xml:space="preserve">комунального житлового фонду, яка належить Новороздільській міській раді </w:t>
      </w:r>
      <w:r w:rsidRPr="00286AC9">
        <w:rPr>
          <w:rFonts w:ascii="Times New Roman" w:hAnsi="Times New Roman" w:cs="Times New Roman"/>
          <w:sz w:val="24"/>
          <w:szCs w:val="24"/>
        </w:rPr>
        <w:t xml:space="preserve">» </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bCs/>
          <w:sz w:val="24"/>
          <w:szCs w:val="24"/>
        </w:rPr>
      </w:pPr>
      <w:r w:rsidRPr="00286AC9">
        <w:rPr>
          <w:rFonts w:ascii="Times New Roman" w:hAnsi="Times New Roman" w:cs="Times New Roman"/>
          <w:sz w:val="24"/>
          <w:szCs w:val="24"/>
        </w:rPr>
        <w:t xml:space="preserve">Слухали: </w:t>
      </w: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r w:rsidRPr="00286AC9">
        <w:rPr>
          <w:rFonts w:ascii="Times New Roman" w:hAnsi="Times New Roman" w:cs="Times New Roman"/>
          <w:sz w:val="24"/>
          <w:szCs w:val="24"/>
          <w:shd w:val="clear" w:color="auto" w:fill="FFFFFF"/>
        </w:rPr>
        <w:t xml:space="preserve">                 </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jc w:val="both"/>
        <w:rPr>
          <w:rFonts w:ascii="Times New Roman" w:eastAsia="Times New Roman" w:hAnsi="Times New Roman" w:cs="Times New Roman"/>
          <w:sz w:val="24"/>
          <w:szCs w:val="24"/>
          <w:lang w:eastAsia="uk-UA"/>
        </w:rPr>
      </w:pPr>
      <w:r w:rsidRPr="00286AC9">
        <w:rPr>
          <w:rFonts w:ascii="Times New Roman" w:hAnsi="Times New Roman" w:cs="Times New Roman"/>
          <w:sz w:val="24"/>
          <w:szCs w:val="24"/>
        </w:rPr>
        <w:t xml:space="preserve">Голосували по проєкту  № 12 </w:t>
      </w:r>
      <w:r w:rsidRPr="00286AC9">
        <w:rPr>
          <w:rFonts w:ascii="Times New Roman" w:hAnsi="Times New Roman" w:cs="Times New Roman"/>
          <w:b/>
          <w:i/>
          <w:sz w:val="24"/>
          <w:szCs w:val="24"/>
        </w:rPr>
        <w:t xml:space="preserve"> «</w:t>
      </w:r>
      <w:r w:rsidRPr="00286AC9">
        <w:rPr>
          <w:rFonts w:ascii="Times New Roman" w:eastAsia="Times New Roman" w:hAnsi="Times New Roman" w:cs="Times New Roman"/>
          <w:sz w:val="24"/>
          <w:szCs w:val="24"/>
          <w:lang w:eastAsia="uk-UA"/>
        </w:rPr>
        <w:t xml:space="preserve">Про надання дозволу на зміну договору  найму квартири № 20 по вул. В. Винниченка,21  м. Новий Розділ </w:t>
      </w:r>
      <w:r w:rsidRPr="00286AC9">
        <w:rPr>
          <w:rFonts w:ascii="Times New Roman" w:eastAsia="Times New Roman" w:hAnsi="Times New Roman" w:cs="Times New Roman"/>
          <w:sz w:val="24"/>
          <w:szCs w:val="24"/>
          <w:lang w:eastAsia="ru-RU"/>
        </w:rPr>
        <w:t xml:space="preserve">на ім’я: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r w:rsidRPr="00286AC9">
        <w:rPr>
          <w:rFonts w:ascii="Times New Roman" w:hAnsi="Times New Roman" w:cs="Times New Roman"/>
          <w:b/>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Рішення прийнято</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Слухали: </w:t>
      </w: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autoSpaceDE w:val="0"/>
        <w:autoSpaceDN w:val="0"/>
        <w:adjustRightInd w:val="0"/>
        <w:spacing w:after="0" w:line="240" w:lineRule="auto"/>
        <w:jc w:val="both"/>
        <w:rPr>
          <w:rFonts w:ascii="Times New Roman" w:eastAsia="Calibri" w:hAnsi="Times New Roman" w:cs="Times New Roman"/>
          <w:sz w:val="24"/>
          <w:szCs w:val="24"/>
          <w:lang w:eastAsia="uk-UA"/>
        </w:rPr>
      </w:pPr>
      <w:r w:rsidRPr="00286AC9">
        <w:rPr>
          <w:rFonts w:ascii="Times New Roman" w:hAnsi="Times New Roman" w:cs="Times New Roman"/>
          <w:sz w:val="24"/>
          <w:szCs w:val="24"/>
        </w:rPr>
        <w:t>Голосували по проєкту  № 13</w:t>
      </w:r>
      <w:r w:rsidRPr="00286AC9">
        <w:rPr>
          <w:rFonts w:ascii="Times New Roman" w:hAnsi="Times New Roman" w:cs="Times New Roman"/>
          <w:b/>
          <w:i/>
          <w:sz w:val="24"/>
          <w:szCs w:val="24"/>
        </w:rPr>
        <w:t xml:space="preserve"> «</w:t>
      </w:r>
      <w:r w:rsidRPr="00286AC9">
        <w:rPr>
          <w:rFonts w:ascii="Times New Roman" w:eastAsia="Calibri" w:hAnsi="Times New Roman" w:cs="Times New Roman"/>
          <w:sz w:val="24"/>
          <w:szCs w:val="24"/>
          <w:lang w:eastAsia="uk-UA"/>
        </w:rPr>
        <w:t>Про квартирний облік, обмін  та надання житлової площі</w:t>
      </w:r>
      <w:r w:rsidRPr="00286AC9">
        <w:rPr>
          <w:rFonts w:ascii="Times New Roman" w:hAnsi="Times New Roman" w:cs="Times New Roman"/>
          <w:b/>
          <w:sz w:val="24"/>
          <w:szCs w:val="24"/>
        </w:rPr>
        <w:t>"</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lastRenderedPageBreak/>
        <w:t xml:space="preserve"> </w:t>
      </w:r>
      <w:r w:rsidRPr="00286AC9">
        <w:rPr>
          <w:rFonts w:ascii="Times New Roman" w:hAnsi="Times New Roman" w:cs="Times New Roman"/>
          <w:sz w:val="24"/>
          <w:szCs w:val="24"/>
        </w:rPr>
        <w:tab/>
      </w:r>
      <w:r w:rsidRPr="00286AC9">
        <w:rPr>
          <w:rFonts w:ascii="Times New Roman" w:hAnsi="Times New Roman" w:cs="Times New Roman"/>
          <w:sz w:val="24"/>
          <w:szCs w:val="24"/>
        </w:rPr>
        <w:tab/>
        <w:t xml:space="preserve">  за -  11</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проти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утримались -  0</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             не голосували -  0</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15.50 год. головуюча Яценко Я.В. оголосила  позачергове засідання виконавчого комітету закритим.</w:t>
      </w: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Керуючий справами виконкому</w:t>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t xml:space="preserve">А. В. </w:t>
      </w:r>
      <w:proofErr w:type="spellStart"/>
      <w:r w:rsidRPr="00286AC9">
        <w:rPr>
          <w:rFonts w:ascii="Times New Roman" w:hAnsi="Times New Roman" w:cs="Times New Roman"/>
          <w:sz w:val="24"/>
          <w:szCs w:val="24"/>
        </w:rPr>
        <w:t>Мельніков</w:t>
      </w:r>
      <w:proofErr w:type="spellEnd"/>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Default="003B5CDC" w:rsidP="003B5CDC">
      <w:pPr>
        <w:spacing w:after="0" w:line="240" w:lineRule="auto"/>
        <w:rPr>
          <w:rFonts w:ascii="Times New Roman" w:hAnsi="Times New Roman" w:cs="Times New Roman"/>
          <w:sz w:val="24"/>
          <w:szCs w:val="24"/>
        </w:rPr>
      </w:pPr>
    </w:p>
    <w:p w:rsidR="003B5CDC" w:rsidRDefault="003B5CDC" w:rsidP="003B5CDC">
      <w:pPr>
        <w:spacing w:after="0" w:line="240" w:lineRule="auto"/>
        <w:rPr>
          <w:rFonts w:ascii="Times New Roman" w:hAnsi="Times New Roman" w:cs="Times New Roman"/>
          <w:sz w:val="24"/>
          <w:szCs w:val="24"/>
        </w:rPr>
      </w:pPr>
    </w:p>
    <w:p w:rsidR="003B5CDC" w:rsidRDefault="003B5CDC" w:rsidP="003B5CDC">
      <w:pPr>
        <w:spacing w:after="0" w:line="240" w:lineRule="auto"/>
        <w:rPr>
          <w:rFonts w:ascii="Times New Roman" w:hAnsi="Times New Roman" w:cs="Times New Roman"/>
          <w:sz w:val="24"/>
          <w:szCs w:val="24"/>
        </w:rPr>
      </w:pPr>
    </w:p>
    <w:p w:rsidR="003B5CDC" w:rsidRDefault="003B5CDC" w:rsidP="003B5CDC">
      <w:pPr>
        <w:spacing w:after="0" w:line="240" w:lineRule="auto"/>
        <w:rPr>
          <w:rFonts w:ascii="Times New Roman" w:hAnsi="Times New Roman" w:cs="Times New Roman"/>
          <w:sz w:val="24"/>
          <w:szCs w:val="24"/>
        </w:rPr>
      </w:pPr>
    </w:p>
    <w:p w:rsidR="00A100F5" w:rsidRDefault="00A100F5" w:rsidP="003B5CDC">
      <w:pPr>
        <w:spacing w:after="0" w:line="240" w:lineRule="auto"/>
        <w:rPr>
          <w:rFonts w:ascii="Times New Roman" w:hAnsi="Times New Roman" w:cs="Times New Roman"/>
          <w:sz w:val="24"/>
          <w:szCs w:val="24"/>
        </w:rPr>
      </w:pPr>
    </w:p>
    <w:p w:rsidR="00A100F5" w:rsidRDefault="00A100F5"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jc w:val="center"/>
        <w:rPr>
          <w:rFonts w:ascii="Times New Roman" w:hAnsi="Times New Roman" w:cs="Times New Roman"/>
          <w:b/>
          <w:sz w:val="24"/>
          <w:szCs w:val="24"/>
        </w:rPr>
      </w:pPr>
      <w:r w:rsidRPr="00286AC9">
        <w:rPr>
          <w:rFonts w:ascii="Times New Roman" w:hAnsi="Times New Roman" w:cs="Times New Roman"/>
          <w:b/>
          <w:sz w:val="24"/>
          <w:szCs w:val="24"/>
        </w:rPr>
        <w:t>ДОДАТОК</w:t>
      </w:r>
    </w:p>
    <w:p w:rsidR="003B5CDC" w:rsidRPr="00286AC9" w:rsidRDefault="003B5CDC" w:rsidP="003B5CDC">
      <w:pPr>
        <w:spacing w:after="0" w:line="240" w:lineRule="auto"/>
        <w:jc w:val="center"/>
        <w:rPr>
          <w:rFonts w:ascii="Times New Roman" w:hAnsi="Times New Roman" w:cs="Times New Roman"/>
          <w:b/>
          <w:sz w:val="24"/>
          <w:szCs w:val="24"/>
        </w:rPr>
      </w:pPr>
      <w:r w:rsidRPr="00286AC9">
        <w:rPr>
          <w:rFonts w:ascii="Times New Roman" w:hAnsi="Times New Roman" w:cs="Times New Roman"/>
          <w:b/>
          <w:sz w:val="24"/>
          <w:szCs w:val="24"/>
        </w:rPr>
        <w:t>ДО ПРОТОКОЛУ ВИКОНАВЧОГО  КОМІТЕТУ</w:t>
      </w:r>
    </w:p>
    <w:p w:rsidR="003B5CDC" w:rsidRPr="00286AC9" w:rsidRDefault="003B5CDC" w:rsidP="003B5CDC">
      <w:pPr>
        <w:spacing w:after="0" w:line="240" w:lineRule="auto"/>
        <w:jc w:val="center"/>
        <w:rPr>
          <w:rFonts w:ascii="Times New Roman" w:hAnsi="Times New Roman" w:cs="Times New Roman"/>
          <w:b/>
          <w:sz w:val="24"/>
          <w:szCs w:val="24"/>
        </w:rPr>
      </w:pPr>
      <w:r w:rsidRPr="00286AC9">
        <w:rPr>
          <w:rFonts w:ascii="Times New Roman" w:hAnsi="Times New Roman" w:cs="Times New Roman"/>
          <w:b/>
          <w:sz w:val="24"/>
          <w:szCs w:val="24"/>
        </w:rPr>
        <w:t>№ 12 від 28  листопада  2023 року</w:t>
      </w:r>
    </w:p>
    <w:tbl>
      <w:tblPr>
        <w:tblW w:w="10209" w:type="dxa"/>
        <w:tblInd w:w="-213" w:type="dxa"/>
        <w:tblLayout w:type="fixed"/>
        <w:tblCellMar>
          <w:left w:w="71" w:type="dxa"/>
          <w:right w:w="71" w:type="dxa"/>
        </w:tblCellMar>
        <w:tblLook w:val="0000"/>
      </w:tblPr>
      <w:tblGrid>
        <w:gridCol w:w="540"/>
        <w:gridCol w:w="4989"/>
        <w:gridCol w:w="2552"/>
        <w:gridCol w:w="709"/>
        <w:gridCol w:w="1029"/>
        <w:gridCol w:w="390"/>
      </w:tblGrid>
      <w:tr w:rsidR="003B5CDC" w:rsidRPr="00286AC9" w:rsidTr="003B5CDC">
        <w:trPr>
          <w:trHeight w:val="1575"/>
        </w:trPr>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br w:type="page"/>
              <w:t>№</w:t>
            </w:r>
          </w:p>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з/п</w:t>
            </w: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jc w:val="center"/>
              <w:rPr>
                <w:rFonts w:ascii="Times New Roman" w:hAnsi="Times New Roman" w:cs="Times New Roman"/>
                <w:sz w:val="24"/>
                <w:szCs w:val="24"/>
              </w:rPr>
            </w:pPr>
          </w:p>
          <w:p w:rsidR="003B5CDC" w:rsidRPr="00286AC9" w:rsidRDefault="003B5CDC" w:rsidP="00662852">
            <w:pPr>
              <w:spacing w:after="0" w:line="240" w:lineRule="auto"/>
              <w:jc w:val="center"/>
              <w:rPr>
                <w:rFonts w:ascii="Times New Roman" w:hAnsi="Times New Roman" w:cs="Times New Roman"/>
                <w:sz w:val="24"/>
                <w:szCs w:val="24"/>
              </w:rPr>
            </w:pPr>
            <w:r w:rsidRPr="00286AC9">
              <w:rPr>
                <w:rFonts w:ascii="Times New Roman" w:hAnsi="Times New Roman" w:cs="Times New Roman"/>
                <w:sz w:val="24"/>
                <w:szCs w:val="24"/>
              </w:rPr>
              <w:t>СЛУХАЛИ</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jc w:val="center"/>
              <w:rPr>
                <w:rFonts w:ascii="Times New Roman" w:hAnsi="Times New Roman" w:cs="Times New Roman"/>
                <w:sz w:val="24"/>
                <w:szCs w:val="24"/>
              </w:rPr>
            </w:pPr>
            <w:r w:rsidRPr="00286AC9">
              <w:rPr>
                <w:rFonts w:ascii="Times New Roman" w:hAnsi="Times New Roman" w:cs="Times New Roman"/>
                <w:sz w:val="24"/>
                <w:szCs w:val="24"/>
              </w:rPr>
              <w:t>Доповідачі</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номер</w:t>
            </w:r>
          </w:p>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hAnsi="Times New Roman" w:cs="Times New Roman"/>
                <w:sz w:val="24"/>
                <w:szCs w:val="24"/>
              </w:rPr>
              <w:t>рішен-ня</w:t>
            </w:r>
            <w:proofErr w:type="spellEnd"/>
            <w:r w:rsidRPr="00286AC9">
              <w:rPr>
                <w:rFonts w:ascii="Times New Roman" w:hAnsi="Times New Roman" w:cs="Times New Roman"/>
                <w:sz w:val="24"/>
                <w:szCs w:val="24"/>
              </w:rPr>
              <w:t xml:space="preserve">, що </w:t>
            </w:r>
            <w:proofErr w:type="spellStart"/>
            <w:r w:rsidRPr="00286AC9">
              <w:rPr>
                <w:rFonts w:ascii="Times New Roman" w:hAnsi="Times New Roman" w:cs="Times New Roman"/>
                <w:sz w:val="24"/>
                <w:szCs w:val="24"/>
              </w:rPr>
              <w:t>дода-</w:t>
            </w:r>
            <w:proofErr w:type="spellEnd"/>
            <w:r w:rsidRPr="00286AC9">
              <w:rPr>
                <w:rFonts w:ascii="Times New Roman" w:hAnsi="Times New Roman" w:cs="Times New Roman"/>
                <w:sz w:val="24"/>
                <w:szCs w:val="24"/>
              </w:rPr>
              <w:t xml:space="preserve"> </w:t>
            </w:r>
            <w:proofErr w:type="spellStart"/>
            <w:r w:rsidRPr="00286AC9">
              <w:rPr>
                <w:rFonts w:ascii="Times New Roman" w:hAnsi="Times New Roman" w:cs="Times New Roman"/>
                <w:sz w:val="24"/>
                <w:szCs w:val="24"/>
              </w:rPr>
              <w:t>ється</w:t>
            </w:r>
            <w:proofErr w:type="spellEnd"/>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Сторінка</w:t>
            </w: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hd w:val="clear" w:color="auto" w:fill="FFFFFF"/>
              <w:spacing w:after="0" w:line="240" w:lineRule="auto"/>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Про погодження внесення змін </w:t>
            </w:r>
          </w:p>
          <w:p w:rsidR="003B5CDC" w:rsidRPr="00286AC9" w:rsidRDefault="003B5CDC" w:rsidP="00662852">
            <w:pPr>
              <w:shd w:val="clear" w:color="auto" w:fill="FFFFFF"/>
              <w:spacing w:after="0" w:line="240" w:lineRule="auto"/>
              <w:rPr>
                <w:rFonts w:ascii="Times New Roman" w:eastAsia="Times New Roman"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до </w:t>
            </w:r>
            <w:r w:rsidRPr="00286AC9">
              <w:rPr>
                <w:rFonts w:ascii="Times New Roman" w:eastAsia="Times New Roman" w:hAnsi="Times New Roman" w:cs="Times New Roman"/>
                <w:bCs/>
                <w:sz w:val="24"/>
                <w:szCs w:val="24"/>
                <w:bdr w:val="none" w:sz="0" w:space="0" w:color="auto" w:frame="1"/>
                <w:lang w:eastAsia="uk-UA"/>
              </w:rPr>
              <w:t>Програми</w:t>
            </w:r>
            <w:r w:rsidRPr="00286AC9">
              <w:rPr>
                <w:rFonts w:ascii="Times New Roman" w:eastAsia="Times New Roman" w:hAnsi="Times New Roman" w:cs="Times New Roman"/>
                <w:sz w:val="24"/>
                <w:szCs w:val="24"/>
                <w:lang w:eastAsia="uk-UA"/>
              </w:rPr>
              <w:t xml:space="preserve"> «Розвиток культури </w:t>
            </w:r>
          </w:p>
          <w:p w:rsidR="003B5CDC" w:rsidRPr="00286AC9" w:rsidRDefault="003B5CDC" w:rsidP="00662852">
            <w:pPr>
              <w:shd w:val="clear" w:color="auto" w:fill="FFFFFF"/>
              <w:spacing w:after="0" w:line="240" w:lineRule="auto"/>
              <w:rPr>
                <w:rFonts w:ascii="Times New Roman" w:eastAsiaTheme="minorEastAsia" w:hAnsi="Times New Roman" w:cs="Times New Roman"/>
                <w:sz w:val="24"/>
                <w:szCs w:val="24"/>
                <w:lang w:eastAsia="uk-UA"/>
              </w:rPr>
            </w:pPr>
            <w:r w:rsidRPr="00286AC9">
              <w:rPr>
                <w:rFonts w:ascii="Times New Roman" w:eastAsia="Times New Roman" w:hAnsi="Times New Roman" w:cs="Times New Roman"/>
                <w:sz w:val="24"/>
                <w:szCs w:val="24"/>
                <w:lang w:eastAsia="uk-UA"/>
              </w:rPr>
              <w:t>на 2023 та прогноз на 2024-2025 рр.»</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uk-UA"/>
              </w:rPr>
              <w:t xml:space="preserve">Романів С.Я. – гол. спец </w:t>
            </w:r>
            <w:r w:rsidRPr="00286AC9">
              <w:rPr>
                <w:rFonts w:ascii="Times New Roman" w:eastAsia="Times New Roman" w:hAnsi="Times New Roman" w:cs="Times New Roman"/>
                <w:bCs/>
                <w:sz w:val="24"/>
                <w:szCs w:val="24"/>
                <w:lang w:eastAsia="uk-UA"/>
              </w:rPr>
              <w:t>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w:t>
            </w:r>
          </w:p>
          <w:p w:rsidR="003B5CDC" w:rsidRPr="00286AC9" w:rsidRDefault="003B5CDC" w:rsidP="00662852">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Програми соціального захисту </w:t>
            </w:r>
          </w:p>
          <w:p w:rsidR="003B5CDC" w:rsidRPr="00286AC9" w:rsidRDefault="003B5CDC" w:rsidP="00662852">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населення на 2023 рік прогноз на 2024-2025 роки</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rPr>
              <w:t>Гладьо</w:t>
            </w:r>
            <w:proofErr w:type="spellEnd"/>
            <w:r w:rsidRPr="00286AC9">
              <w:rPr>
                <w:rFonts w:ascii="Times New Roman" w:eastAsia="Times New Roman" w:hAnsi="Times New Roman" w:cs="Times New Roman"/>
                <w:sz w:val="24"/>
                <w:szCs w:val="24"/>
              </w:rPr>
              <w:t xml:space="preserve"> Г.Я. – головний спеціаліст відділу архітектури та  містобудування</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іської комплексної  Програми підтримки  Захисників і Захисниць України та членів їх сімей на 2023 рік прогноз на 2024-2025 роки</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bCs/>
                <w:sz w:val="24"/>
                <w:szCs w:val="24"/>
                <w:lang w:eastAsia="ru-RU"/>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Про погодження внесення змін  до  </w:t>
            </w:r>
            <w:r w:rsidRPr="00286AC9">
              <w:rPr>
                <w:rFonts w:ascii="Times New Roman" w:eastAsia="Calibri" w:hAnsi="Times New Roman" w:cs="Times New Roman"/>
                <w:sz w:val="24"/>
                <w:szCs w:val="24"/>
                <w:lang w:eastAsia="uk-UA"/>
              </w:rPr>
              <w:t xml:space="preserve">Програми  </w:t>
            </w:r>
            <w:r w:rsidRPr="00286AC9">
              <w:rPr>
                <w:rFonts w:ascii="Times New Roman" w:eastAsia="Times New Roman" w:hAnsi="Times New Roman" w:cs="Times New Roman"/>
                <w:sz w:val="24"/>
                <w:szCs w:val="24"/>
                <w:lang w:eastAsia="ru-RU"/>
              </w:rPr>
              <w:t xml:space="preserve">благоустрою   на 2023 рік </w:t>
            </w:r>
            <w:r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та прогноз на 2024-2025 роки</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hd w:val="clear" w:color="auto" w:fill="FFFFFF"/>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Програми енергозбереження та </w:t>
            </w: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рік </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hd w:val="clear" w:color="auto" w:fill="FFFFFF"/>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Про погодження внесення змін до Програми розвитку  системи відео спостереження для охорони публічного  порядку і профілактики злочинності  у Новороздільській територіальній громаді на 2023р. та прогноз на 2024-2025 роки</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tabs>
                <w:tab w:val="left" w:pos="5580"/>
              </w:tabs>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Про погодження внесення змін до показників міського бюджету на 2023 рік</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погодження внесення змін до показників міського бюджету на 2023 рік</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погодження внесення змін до показників міського бюджету на 2023 рік</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hd w:val="clear" w:color="auto" w:fill="FFFFFF"/>
              <w:suppressAutoHyphens/>
              <w:spacing w:after="0" w:line="240" w:lineRule="auto"/>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Про визначення переможця конкурсу з визначення</w:t>
            </w:r>
          </w:p>
          <w:p w:rsidR="003B5CDC" w:rsidRPr="00286AC9" w:rsidRDefault="003B5CDC" w:rsidP="00662852">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286AC9">
              <w:rPr>
                <w:rFonts w:ascii="Times New Roman" w:eastAsia="MS Mincho" w:hAnsi="Times New Roman" w:cs="Times New Roman"/>
                <w:sz w:val="24"/>
                <w:szCs w:val="24"/>
                <w:lang w:eastAsia="ru-RU"/>
              </w:rPr>
              <w:t xml:space="preserve">виконавця послуг </w:t>
            </w:r>
            <w:r w:rsidRPr="00286AC9">
              <w:rPr>
                <w:rFonts w:ascii="Times New Roman" w:hAnsi="Times New Roman" w:cs="Times New Roman"/>
                <w:sz w:val="24"/>
                <w:szCs w:val="24"/>
                <w:lang w:eastAsia="uk-UA"/>
              </w:rPr>
              <w:t>на здійснення операцій</w:t>
            </w:r>
            <w:r w:rsidRPr="00286AC9">
              <w:rPr>
                <w:rFonts w:ascii="Times New Roman" w:eastAsia="Times New Roman" w:hAnsi="Times New Roman" w:cs="Times New Roman"/>
                <w:sz w:val="24"/>
                <w:szCs w:val="24"/>
                <w:lang w:eastAsia="uk-UA"/>
              </w:rPr>
              <w:t xml:space="preserve"> </w:t>
            </w:r>
          </w:p>
          <w:p w:rsidR="003B5CDC" w:rsidRPr="00286AC9" w:rsidRDefault="003B5CDC" w:rsidP="00662852">
            <w:pPr>
              <w:shd w:val="clear" w:color="auto" w:fill="FFFFFF"/>
              <w:suppressAutoHyphens/>
              <w:spacing w:after="0" w:line="240" w:lineRule="auto"/>
              <w:jc w:val="both"/>
              <w:rPr>
                <w:rFonts w:ascii="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із збирання та перевезення побутових </w:t>
            </w:r>
          </w:p>
          <w:p w:rsidR="003B5CDC" w:rsidRPr="00286AC9" w:rsidRDefault="003B5CDC" w:rsidP="00662852">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w:t>
            </w:r>
          </w:p>
          <w:p w:rsidR="003B5CDC" w:rsidRPr="00286AC9" w:rsidRDefault="003B5CDC" w:rsidP="00662852">
            <w:pPr>
              <w:shd w:val="clear" w:color="auto" w:fill="FFFFFF"/>
              <w:suppressAutoHyphens/>
              <w:spacing w:after="0" w:line="240" w:lineRule="auto"/>
              <w:jc w:val="both"/>
              <w:rPr>
                <w:rFonts w:ascii="Times New Roman" w:eastAsia="MS Mincho" w:hAnsi="Times New Roman" w:cs="Times New Roman"/>
                <w:sz w:val="24"/>
                <w:szCs w:val="24"/>
                <w:lang w:eastAsia="ru-RU"/>
              </w:rPr>
            </w:pPr>
            <w:r w:rsidRPr="00286AC9">
              <w:rPr>
                <w:rFonts w:ascii="Times New Roman" w:eastAsia="Times New Roman" w:hAnsi="Times New Roman" w:cs="Times New Roman"/>
                <w:sz w:val="24"/>
                <w:szCs w:val="24"/>
                <w:lang w:eastAsia="uk-UA"/>
              </w:rPr>
              <w:t xml:space="preserve">та </w:t>
            </w:r>
            <w:proofErr w:type="spellStart"/>
            <w:r w:rsidRPr="00286AC9">
              <w:rPr>
                <w:rFonts w:ascii="Times New Roman" w:eastAsia="Times New Roman" w:hAnsi="Times New Roman" w:cs="Times New Roman"/>
                <w:sz w:val="24"/>
                <w:szCs w:val="24"/>
                <w:lang w:eastAsia="uk-UA"/>
              </w:rPr>
              <w:t>с.Березина</w:t>
            </w:r>
            <w:proofErr w:type="spellEnd"/>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3B5CDC" w:rsidRPr="00286AC9" w:rsidRDefault="003B5CDC" w:rsidP="0066285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Pr="00286AC9">
              <w:rPr>
                <w:rFonts w:ascii="Times New Roman" w:eastAsia="Times New Roman" w:hAnsi="Times New Roman" w:cs="Times New Roman"/>
                <w:sz w:val="24"/>
                <w:szCs w:val="24"/>
                <w:lang w:eastAsia="ar-SA"/>
              </w:rPr>
              <w:t xml:space="preserve"> 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r w:rsidRPr="00286AC9">
              <w:rPr>
                <w:rFonts w:ascii="Times New Roman" w:eastAsia="Times New Roman" w:hAnsi="Times New Roman" w:cs="Times New Roman"/>
                <w:sz w:val="24"/>
                <w:szCs w:val="24"/>
                <w:lang w:eastAsia="ar-SA"/>
              </w:rPr>
              <w:lastRenderedPageBreak/>
              <w:t>«</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на території населеного пункту м. Новий Розділ</w:t>
            </w:r>
            <w:r w:rsidRPr="00286AC9">
              <w:rPr>
                <w:rFonts w:ascii="Times New Roman" w:eastAsia="Times New Roman" w:hAnsi="Times New Roman" w:cs="Times New Roman"/>
                <w:sz w:val="24"/>
                <w:szCs w:val="24"/>
                <w:lang w:eastAsia="ar-SA"/>
              </w:rPr>
              <w:tab/>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roofErr w:type="spellStart"/>
            <w:r w:rsidRPr="00286AC9">
              <w:rPr>
                <w:rFonts w:ascii="Times New Roman" w:eastAsia="Times New Roman" w:hAnsi="Times New Roman" w:cs="Times New Roman"/>
                <w:sz w:val="24"/>
                <w:szCs w:val="24"/>
              </w:rPr>
              <w:lastRenderedPageBreak/>
              <w:t>Ромашина</w:t>
            </w:r>
            <w:proofErr w:type="spellEnd"/>
            <w:r w:rsidRPr="00286AC9">
              <w:rPr>
                <w:rFonts w:ascii="Times New Roman" w:eastAsia="Times New Roman" w:hAnsi="Times New Roman" w:cs="Times New Roman"/>
                <w:sz w:val="24"/>
                <w:szCs w:val="24"/>
              </w:rPr>
              <w:t xml:space="preserve"> К.А.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3B5CDC" w:rsidRPr="00286AC9" w:rsidRDefault="003B5CDC" w:rsidP="0066285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Pr="00286AC9">
              <w:rPr>
                <w:rFonts w:ascii="Times New Roman" w:eastAsia="Times New Roman" w:hAnsi="Times New Roman" w:cs="Times New Roman"/>
                <w:sz w:val="24"/>
                <w:szCs w:val="24"/>
                <w:lang w:eastAsia="ar-SA"/>
              </w:rPr>
              <w:t xml:space="preserve"> 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на території населених пунктів с. </w:t>
            </w:r>
            <w:proofErr w:type="spellStart"/>
            <w:r w:rsidRPr="00286AC9">
              <w:rPr>
                <w:rFonts w:ascii="Times New Roman" w:eastAsia="Times New Roman" w:hAnsi="Times New Roman" w:cs="Times New Roman"/>
                <w:sz w:val="24"/>
                <w:szCs w:val="24"/>
                <w:lang w:eastAsia="ar-SA"/>
              </w:rPr>
              <w:t>Берездівці</w:t>
            </w:r>
            <w:proofErr w:type="spellEnd"/>
            <w:r w:rsidRPr="00286AC9">
              <w:rPr>
                <w:rFonts w:ascii="Times New Roman" w:eastAsia="Times New Roman" w:hAnsi="Times New Roman" w:cs="Times New Roman"/>
                <w:sz w:val="24"/>
                <w:szCs w:val="24"/>
                <w:lang w:eastAsia="ar-SA"/>
              </w:rPr>
              <w:t xml:space="preserve"> та с. Гранки-Кути</w:t>
            </w:r>
            <w:r w:rsidRPr="00286AC9">
              <w:rPr>
                <w:rFonts w:ascii="Times New Roman" w:eastAsia="Times New Roman" w:hAnsi="Times New Roman" w:cs="Times New Roman"/>
                <w:sz w:val="24"/>
                <w:szCs w:val="24"/>
                <w:lang w:eastAsia="ar-SA"/>
              </w:rPr>
              <w:tab/>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ru-RU"/>
              </w:rPr>
            </w:pPr>
            <w:r w:rsidRPr="00286AC9">
              <w:rPr>
                <w:rFonts w:ascii="Times New Roman" w:hAnsi="Times New Roman" w:cs="Times New Roman"/>
                <w:sz w:val="24"/>
                <w:szCs w:val="24"/>
                <w:shd w:val="clear" w:color="auto" w:fill="FFFFFF"/>
              </w:rPr>
              <w:t xml:space="preserve">Спас О.З. – заст.. нач. управління соціального захисту населення                 </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3B5CDC" w:rsidRPr="00286AC9" w:rsidRDefault="003B5CDC" w:rsidP="00662852">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 </w:t>
            </w:r>
            <w:r w:rsidRPr="00286AC9">
              <w:rPr>
                <w:rFonts w:ascii="Times New Roman" w:eastAsia="Times New Roman" w:hAnsi="Times New Roman" w:cs="Times New Roman"/>
                <w:sz w:val="24"/>
                <w:szCs w:val="24"/>
                <w:lang w:eastAsia="ar-SA"/>
              </w:rPr>
              <w:t xml:space="preserve">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на території населених пунктів </w:t>
            </w:r>
            <w:proofErr w:type="spellStart"/>
            <w:r w:rsidRPr="00286AC9">
              <w:rPr>
                <w:rFonts w:ascii="Times New Roman" w:eastAsia="Times New Roman" w:hAnsi="Times New Roman" w:cs="Times New Roman"/>
                <w:sz w:val="24"/>
                <w:szCs w:val="24"/>
                <w:lang w:eastAsia="ar-SA"/>
              </w:rPr>
              <w:t>смт</w:t>
            </w:r>
            <w:proofErr w:type="spellEnd"/>
            <w:r w:rsidRPr="00286AC9">
              <w:rPr>
                <w:rFonts w:ascii="Times New Roman" w:eastAsia="Times New Roman" w:hAnsi="Times New Roman" w:cs="Times New Roman"/>
                <w:sz w:val="24"/>
                <w:szCs w:val="24"/>
                <w:lang w:eastAsia="ar-SA"/>
              </w:rPr>
              <w:t>. Розділ та с. Березина</w:t>
            </w:r>
            <w:r w:rsidRPr="00286AC9">
              <w:rPr>
                <w:rFonts w:ascii="Times New Roman" w:eastAsia="Times New Roman" w:hAnsi="Times New Roman" w:cs="Times New Roman"/>
                <w:sz w:val="24"/>
                <w:szCs w:val="24"/>
                <w:lang w:eastAsia="ar-SA"/>
              </w:rPr>
              <w:tab/>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bCs/>
                <w:sz w:val="24"/>
                <w:szCs w:val="24"/>
                <w:lang w:eastAsia="ru-RU"/>
              </w:rPr>
            </w:pPr>
            <w:r w:rsidRPr="00286AC9">
              <w:rPr>
                <w:rFonts w:ascii="Times New Roman" w:hAnsi="Times New Roman" w:cs="Times New Roman"/>
                <w:sz w:val="24"/>
                <w:szCs w:val="24"/>
                <w:shd w:val="clear" w:color="auto" w:fill="FFFFFF"/>
              </w:rPr>
              <w:t xml:space="preserve">Спас О.З. – заст.. нач. управління соціального захисту населення                 </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rPr>
          <w:trHeight w:val="269"/>
        </w:trPr>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Про затвердження складу економічної ради </w:t>
            </w:r>
          </w:p>
          <w:p w:rsidR="003B5CDC" w:rsidRPr="00286AC9" w:rsidRDefault="003B5CDC" w:rsidP="00662852">
            <w:pPr>
              <w:spacing w:after="0" w:line="240" w:lineRule="auto"/>
              <w:rPr>
                <w:rFonts w:ascii="Times New Roman" w:eastAsia="Times New Roman" w:hAnsi="Times New Roman" w:cs="Times New Roman"/>
                <w:sz w:val="24"/>
                <w:szCs w:val="24"/>
                <w:lang w:eastAsia="ar-SA"/>
              </w:rPr>
            </w:pPr>
            <w:r w:rsidRPr="00286AC9">
              <w:rPr>
                <w:rFonts w:ascii="Times New Roman" w:eastAsia="MS Mincho" w:hAnsi="Times New Roman" w:cs="Times New Roman"/>
                <w:sz w:val="24"/>
                <w:szCs w:val="24"/>
                <w:lang w:eastAsia="ru-RU"/>
              </w:rPr>
              <w:t xml:space="preserve"> </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bCs/>
                <w:sz w:val="24"/>
                <w:szCs w:val="24"/>
                <w:lang w:eastAsia="uk-UA"/>
              </w:rPr>
            </w:pPr>
            <w:r w:rsidRPr="00286AC9">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Про передачу у приватну власність квартири</w:t>
            </w:r>
          </w:p>
          <w:p w:rsidR="003B5CDC" w:rsidRPr="00286AC9" w:rsidRDefault="003B5CDC" w:rsidP="00662852">
            <w:pPr>
              <w:spacing w:after="0" w:line="240" w:lineRule="auto"/>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комунального житлового фонду, яка належить</w:t>
            </w:r>
          </w:p>
          <w:p w:rsidR="003B5CDC" w:rsidRPr="00286AC9" w:rsidRDefault="003B5CDC" w:rsidP="00662852">
            <w:pPr>
              <w:spacing w:after="0" w:line="240" w:lineRule="auto"/>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Новороздільській міській раді</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sz w:val="24"/>
                <w:szCs w:val="24"/>
                <w:lang w:eastAsia="uk-UA"/>
              </w:rPr>
            </w:pPr>
            <w:r w:rsidRPr="00286AC9">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Про надання дозволу на зміну договору </w:t>
            </w:r>
          </w:p>
          <w:p w:rsidR="003B5CDC" w:rsidRPr="00A100F5" w:rsidRDefault="003B5CDC" w:rsidP="00A100F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найму квартири № 20 по вул. В. Винниченка,21 </w:t>
            </w:r>
            <w:r w:rsidR="00A100F5">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uk-UA"/>
              </w:rPr>
              <w:t xml:space="preserve">м. Новий Розділ </w:t>
            </w:r>
            <w:r w:rsidRPr="00286AC9">
              <w:rPr>
                <w:rFonts w:ascii="Times New Roman" w:eastAsia="Times New Roman" w:hAnsi="Times New Roman" w:cs="Times New Roman"/>
                <w:sz w:val="24"/>
                <w:szCs w:val="24"/>
                <w:lang w:eastAsia="ru-RU"/>
              </w:rPr>
              <w:t xml:space="preserve">на ім’я: </w:t>
            </w:r>
            <w:r w:rsidR="00A100F5" w:rsidRPr="00A100F5">
              <w:rPr>
                <w:rFonts w:ascii="Times New Roman" w:eastAsia="Times New Roman" w:hAnsi="Times New Roman" w:cs="Times New Roman"/>
                <w:i/>
                <w:sz w:val="24"/>
                <w:szCs w:val="24"/>
                <w:lang w:eastAsia="ru-RU"/>
              </w:rPr>
              <w:t>(персональні дані)</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autoSpaceDE w:val="0"/>
              <w:autoSpaceDN w:val="0"/>
              <w:adjustRightInd w:val="0"/>
              <w:spacing w:after="0" w:line="240" w:lineRule="auto"/>
              <w:jc w:val="both"/>
              <w:rPr>
                <w:rFonts w:ascii="Times New Roman" w:eastAsia="Calibri" w:hAnsi="Times New Roman" w:cs="Times New Roman"/>
                <w:sz w:val="24"/>
                <w:szCs w:val="24"/>
                <w:lang w:eastAsia="uk-UA"/>
              </w:rPr>
            </w:pPr>
            <w:r w:rsidRPr="00286AC9">
              <w:rPr>
                <w:rFonts w:ascii="Times New Roman" w:eastAsia="Calibri" w:hAnsi="Times New Roman" w:cs="Times New Roman"/>
                <w:sz w:val="24"/>
                <w:szCs w:val="24"/>
                <w:lang w:eastAsia="uk-UA"/>
              </w:rPr>
              <w:t xml:space="preserve">Про квартирний облік, обмін </w:t>
            </w:r>
          </w:p>
          <w:p w:rsidR="003B5CDC" w:rsidRPr="00286AC9" w:rsidRDefault="003B5CDC"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Calibri" w:hAnsi="Times New Roman" w:cs="Times New Roman"/>
                <w:sz w:val="24"/>
                <w:szCs w:val="24"/>
                <w:lang w:eastAsia="uk-UA"/>
              </w:rPr>
              <w:t>та надання житлової площі</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Царик О.П. – секретар ради – голова. опікунської ради</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Про надання статусу дитини-сироти</w:t>
            </w:r>
          </w:p>
          <w:p w:rsidR="003B5CDC" w:rsidRPr="00286AC9" w:rsidRDefault="00A100F5"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ru-RU"/>
              </w:rPr>
              <w:t xml:space="preserve"> </w:t>
            </w:r>
            <w:r w:rsidR="003B5CDC" w:rsidRPr="00286AC9">
              <w:rPr>
                <w:rFonts w:ascii="Times New Roman" w:eastAsia="Times New Roman" w:hAnsi="Times New Roman" w:cs="Times New Roman"/>
                <w:sz w:val="24"/>
                <w:szCs w:val="24"/>
                <w:lang w:eastAsia="ru-RU"/>
              </w:rPr>
              <w:t>р. н.</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shd w:val="clear" w:color="auto" w:fill="FFFFFF"/>
              </w:rPr>
            </w:pPr>
            <w:r w:rsidRPr="00286AC9">
              <w:rPr>
                <w:rFonts w:ascii="Times New Roman" w:eastAsia="Times New Roman" w:hAnsi="Times New Roman" w:cs="Times New Roman"/>
                <w:bCs/>
                <w:sz w:val="24"/>
                <w:szCs w:val="24"/>
                <w:lang w:eastAsia="uk-UA"/>
              </w:rPr>
              <w:t>Пасемко Н.А.  – нач. відділу КМ та приватизації управління ЖКГ</w:t>
            </w: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r w:rsidRPr="00286AC9">
              <w:rPr>
                <w:rFonts w:ascii="Times New Roman" w:hAnsi="Times New Roman" w:cs="Times New Roman"/>
                <w:sz w:val="24"/>
                <w:szCs w:val="24"/>
              </w:rPr>
              <w:t>28.11.23</w:t>
            </w: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r w:rsidR="003B5CDC" w:rsidRPr="00286AC9" w:rsidTr="003B5CDC">
        <w:tc>
          <w:tcPr>
            <w:tcW w:w="540"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5"/>
              </w:numPr>
              <w:spacing w:after="0" w:line="240" w:lineRule="auto"/>
              <w:rPr>
                <w:rFonts w:ascii="Times New Roman" w:hAnsi="Times New Roman" w:cs="Times New Roman"/>
                <w:sz w:val="24"/>
                <w:szCs w:val="24"/>
              </w:rPr>
            </w:pPr>
          </w:p>
        </w:tc>
        <w:tc>
          <w:tcPr>
            <w:tcW w:w="498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влаштування неповнолітнього</w:t>
            </w:r>
          </w:p>
          <w:p w:rsidR="003B5CDC" w:rsidRPr="00286AC9" w:rsidRDefault="00A100F5"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ru-RU"/>
              </w:rPr>
              <w:t xml:space="preserve"> </w:t>
            </w:r>
            <w:proofErr w:type="spellStart"/>
            <w:r w:rsidR="003B5CDC" w:rsidRPr="00286AC9">
              <w:rPr>
                <w:rFonts w:ascii="Times New Roman" w:eastAsia="Times New Roman" w:hAnsi="Times New Roman" w:cs="Times New Roman"/>
                <w:sz w:val="24"/>
                <w:szCs w:val="24"/>
                <w:lang w:eastAsia="ru-RU"/>
              </w:rPr>
              <w:t>р.н</w:t>
            </w:r>
            <w:proofErr w:type="spellEnd"/>
            <w:r w:rsidR="003B5CDC" w:rsidRPr="00286AC9">
              <w:rPr>
                <w:rFonts w:ascii="Times New Roman" w:eastAsia="Times New Roman" w:hAnsi="Times New Roman" w:cs="Times New Roman"/>
                <w:sz w:val="24"/>
                <w:szCs w:val="24"/>
                <w:lang w:eastAsia="ru-RU"/>
              </w:rPr>
              <w:t>. у</w:t>
            </w:r>
          </w:p>
          <w:p w:rsidR="003B5CDC" w:rsidRPr="00286AC9" w:rsidRDefault="003B5CDC" w:rsidP="00662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КЗ</w:t>
            </w:r>
            <w:proofErr w:type="spellEnd"/>
            <w:r w:rsidRPr="00286AC9">
              <w:rPr>
                <w:rFonts w:ascii="Times New Roman" w:eastAsia="Times New Roman" w:hAnsi="Times New Roman" w:cs="Times New Roman"/>
                <w:sz w:val="24"/>
                <w:szCs w:val="24"/>
                <w:lang w:eastAsia="ru-RU"/>
              </w:rPr>
              <w:t xml:space="preserve"> ЛОР «</w:t>
            </w:r>
            <w:proofErr w:type="spellStart"/>
            <w:r w:rsidRPr="00286AC9">
              <w:rPr>
                <w:rFonts w:ascii="Times New Roman" w:eastAsia="Times New Roman" w:hAnsi="Times New Roman" w:cs="Times New Roman"/>
                <w:sz w:val="24"/>
                <w:szCs w:val="24"/>
                <w:lang w:eastAsia="ru-RU"/>
              </w:rPr>
              <w:t>Добромильська</w:t>
            </w:r>
            <w:proofErr w:type="spellEnd"/>
            <w:r w:rsidRPr="00286AC9">
              <w:rPr>
                <w:rFonts w:ascii="Times New Roman" w:eastAsia="Times New Roman" w:hAnsi="Times New Roman" w:cs="Times New Roman"/>
                <w:sz w:val="24"/>
                <w:szCs w:val="24"/>
                <w:lang w:eastAsia="ru-RU"/>
              </w:rPr>
              <w:t xml:space="preserve"> спеціальна школа»</w:t>
            </w:r>
          </w:p>
        </w:tc>
        <w:tc>
          <w:tcPr>
            <w:tcW w:w="2552"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eastAsia="Times New Roman" w:hAnsi="Times New Roman" w:cs="Times New Roman"/>
                <w:bCs/>
                <w:sz w:val="24"/>
                <w:szCs w:val="24"/>
                <w:lang w:eastAsia="uk-UA"/>
              </w:rPr>
            </w:pPr>
          </w:p>
        </w:tc>
        <w:tc>
          <w:tcPr>
            <w:tcW w:w="709" w:type="dxa"/>
            <w:tcBorders>
              <w:top w:val="single" w:sz="6" w:space="0" w:color="auto"/>
              <w:left w:val="single" w:sz="6" w:space="0" w:color="auto"/>
              <w:bottom w:val="single" w:sz="6" w:space="0" w:color="auto"/>
              <w:right w:val="single" w:sz="6" w:space="0" w:color="auto"/>
            </w:tcBorders>
          </w:tcPr>
          <w:p w:rsidR="003B5CDC" w:rsidRPr="00286AC9" w:rsidRDefault="003B5CDC" w:rsidP="003B5CDC">
            <w:pPr>
              <w:numPr>
                <w:ilvl w:val="0"/>
                <w:numId w:val="37"/>
              </w:numPr>
              <w:spacing w:after="0" w:line="240" w:lineRule="auto"/>
              <w:rPr>
                <w:rFonts w:ascii="Times New Roman" w:hAnsi="Times New Roman" w:cs="Times New Roman"/>
                <w:b/>
                <w:sz w:val="24"/>
                <w:szCs w:val="24"/>
              </w:rPr>
            </w:pPr>
          </w:p>
        </w:tc>
        <w:tc>
          <w:tcPr>
            <w:tcW w:w="1029"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rPr>
                <w:rFonts w:ascii="Times New Roman" w:hAnsi="Times New Roman" w:cs="Times New Roman"/>
                <w:sz w:val="24"/>
                <w:szCs w:val="24"/>
              </w:rPr>
            </w:pPr>
          </w:p>
        </w:tc>
        <w:tc>
          <w:tcPr>
            <w:tcW w:w="390" w:type="dxa"/>
            <w:tcBorders>
              <w:top w:val="single" w:sz="6" w:space="0" w:color="auto"/>
              <w:left w:val="single" w:sz="6" w:space="0" w:color="auto"/>
              <w:bottom w:val="single" w:sz="6" w:space="0" w:color="auto"/>
              <w:right w:val="single" w:sz="6" w:space="0" w:color="auto"/>
            </w:tcBorders>
          </w:tcPr>
          <w:p w:rsidR="003B5CDC" w:rsidRPr="00286AC9" w:rsidRDefault="003B5CDC" w:rsidP="00662852">
            <w:pPr>
              <w:spacing w:after="0" w:line="240" w:lineRule="auto"/>
              <w:rPr>
                <w:rFonts w:ascii="Times New Roman" w:hAnsi="Times New Roman" w:cs="Times New Roman"/>
                <w:sz w:val="24"/>
                <w:szCs w:val="24"/>
              </w:rPr>
            </w:pPr>
          </w:p>
        </w:tc>
      </w:tr>
    </w:tbl>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Міський голова                             </w:t>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t xml:space="preserve">Ярина ЯЦЕНКО </w:t>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r>
      <w:r w:rsidRPr="00286AC9">
        <w:rPr>
          <w:rFonts w:ascii="Times New Roman" w:hAnsi="Times New Roman" w:cs="Times New Roman"/>
          <w:sz w:val="24"/>
          <w:szCs w:val="24"/>
        </w:rPr>
        <w:tab/>
      </w:r>
    </w:p>
    <w:p w:rsidR="003B5CDC" w:rsidRPr="00286AC9" w:rsidRDefault="003B5CDC" w:rsidP="003B5CDC">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Керуючий справами виконкому</w:t>
      </w:r>
      <w:r w:rsidRPr="00286AC9">
        <w:rPr>
          <w:rFonts w:ascii="Times New Roman" w:hAnsi="Times New Roman" w:cs="Times New Roman"/>
          <w:sz w:val="24"/>
          <w:szCs w:val="24"/>
        </w:rPr>
        <w:tab/>
        <w:t xml:space="preserve">      </w:t>
      </w:r>
      <w:r w:rsidRPr="00286AC9">
        <w:rPr>
          <w:rFonts w:ascii="Times New Roman" w:hAnsi="Times New Roman" w:cs="Times New Roman"/>
          <w:sz w:val="24"/>
          <w:szCs w:val="24"/>
        </w:rPr>
        <w:tab/>
        <w:t xml:space="preserve"> </w:t>
      </w:r>
      <w:r w:rsidRPr="00286AC9">
        <w:rPr>
          <w:rFonts w:ascii="Times New Roman" w:hAnsi="Times New Roman" w:cs="Times New Roman"/>
          <w:sz w:val="24"/>
          <w:szCs w:val="24"/>
        </w:rPr>
        <w:tab/>
      </w:r>
      <w:r w:rsidRPr="00286AC9">
        <w:rPr>
          <w:rFonts w:ascii="Times New Roman" w:hAnsi="Times New Roman" w:cs="Times New Roman"/>
          <w:sz w:val="24"/>
          <w:szCs w:val="24"/>
        </w:rPr>
        <w:tab/>
        <w:t xml:space="preserve">        Анатолій </w:t>
      </w:r>
      <w:proofErr w:type="spellStart"/>
      <w:r w:rsidRPr="00286AC9">
        <w:rPr>
          <w:rFonts w:ascii="Times New Roman" w:hAnsi="Times New Roman" w:cs="Times New Roman"/>
          <w:sz w:val="24"/>
          <w:szCs w:val="24"/>
        </w:rPr>
        <w:t>Мельніков</w:t>
      </w:r>
      <w:proofErr w:type="spellEnd"/>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rPr>
          <w:rFonts w:ascii="Times New Roman" w:hAnsi="Times New Roman" w:cs="Times New Roman"/>
          <w:sz w:val="24"/>
          <w:szCs w:val="24"/>
        </w:rPr>
      </w:pPr>
    </w:p>
    <w:p w:rsidR="003B5CDC" w:rsidRPr="00286AC9" w:rsidRDefault="003B5CDC" w:rsidP="003B5CDC">
      <w:pPr>
        <w:spacing w:after="0" w:line="240" w:lineRule="auto"/>
        <w:jc w:val="both"/>
        <w:rPr>
          <w:rFonts w:ascii="Times New Roman" w:eastAsiaTheme="minorEastAsia" w:hAnsi="Times New Roman" w:cs="Times New Roman"/>
          <w:sz w:val="24"/>
          <w:szCs w:val="24"/>
          <w:lang w:eastAsia="ru-RU"/>
        </w:rPr>
      </w:pPr>
    </w:p>
    <w:p w:rsidR="003B5CDC" w:rsidRPr="00286AC9" w:rsidRDefault="003B5CDC" w:rsidP="003B5CDC">
      <w:pPr>
        <w:spacing w:after="0" w:line="240" w:lineRule="auto"/>
        <w:jc w:val="both"/>
        <w:rPr>
          <w:rFonts w:ascii="Times New Roman" w:eastAsiaTheme="minorEastAsia" w:hAnsi="Times New Roman" w:cs="Times New Roman"/>
          <w:sz w:val="24"/>
          <w:szCs w:val="24"/>
          <w:lang w:eastAsia="ru-RU"/>
        </w:rPr>
      </w:pPr>
    </w:p>
    <w:p w:rsidR="003B5CDC" w:rsidRPr="00286AC9" w:rsidRDefault="003B5CDC" w:rsidP="003B5CDC">
      <w:pPr>
        <w:spacing w:after="0" w:line="240" w:lineRule="auto"/>
        <w:jc w:val="both"/>
        <w:rPr>
          <w:rFonts w:ascii="Times New Roman" w:eastAsiaTheme="minorEastAsia" w:hAnsi="Times New Roman" w:cs="Times New Roman"/>
          <w:sz w:val="24"/>
          <w:szCs w:val="24"/>
          <w:lang w:eastAsia="ru-RU"/>
        </w:rPr>
      </w:pPr>
    </w:p>
    <w:p w:rsidR="003B5CDC"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Default="00BC3AFD" w:rsidP="00E728AF">
      <w:pPr>
        <w:spacing w:after="0" w:line="240" w:lineRule="auto"/>
        <w:jc w:val="center"/>
        <w:rPr>
          <w:rFonts w:ascii="Times New Roman" w:eastAsia="Times New Roman" w:hAnsi="Times New Roman" w:cs="Times New Roman"/>
          <w:sz w:val="24"/>
          <w:szCs w:val="24"/>
          <w:lang w:eastAsia="ru-RU"/>
        </w:rPr>
      </w:pPr>
    </w:p>
    <w:p w:rsidR="003B5CDC" w:rsidRDefault="003B5CDC" w:rsidP="00E728AF">
      <w:pPr>
        <w:spacing w:after="0" w:line="240" w:lineRule="auto"/>
        <w:jc w:val="center"/>
        <w:rPr>
          <w:rFonts w:ascii="Times New Roman" w:eastAsia="Times New Roman" w:hAnsi="Times New Roman" w:cs="Times New Roman"/>
          <w:sz w:val="24"/>
          <w:szCs w:val="24"/>
          <w:lang w:eastAsia="ru-RU"/>
        </w:rPr>
      </w:pPr>
    </w:p>
    <w:p w:rsidR="003B5CDC" w:rsidRDefault="003B5CDC" w:rsidP="00E728AF">
      <w:pPr>
        <w:spacing w:after="0" w:line="240" w:lineRule="auto"/>
        <w:jc w:val="center"/>
        <w:rPr>
          <w:rFonts w:ascii="Times New Roman" w:eastAsia="Times New Roman" w:hAnsi="Times New Roman" w:cs="Times New Roman"/>
          <w:sz w:val="24"/>
          <w:szCs w:val="24"/>
          <w:lang w:eastAsia="ru-RU"/>
        </w:rPr>
      </w:pPr>
    </w:p>
    <w:p w:rsidR="003B5CDC" w:rsidRDefault="003B5CDC" w:rsidP="00E728AF">
      <w:pPr>
        <w:spacing w:after="0" w:line="240" w:lineRule="auto"/>
        <w:jc w:val="center"/>
        <w:rPr>
          <w:rFonts w:ascii="Times New Roman" w:eastAsia="Times New Roman" w:hAnsi="Times New Roman" w:cs="Times New Roman"/>
          <w:sz w:val="24"/>
          <w:szCs w:val="24"/>
          <w:lang w:eastAsia="ru-RU"/>
        </w:rPr>
      </w:pPr>
    </w:p>
    <w:p w:rsidR="003B5CDC" w:rsidRDefault="003B5CDC" w:rsidP="00E728AF">
      <w:pPr>
        <w:spacing w:after="0" w:line="240" w:lineRule="auto"/>
        <w:jc w:val="center"/>
        <w:rPr>
          <w:rFonts w:ascii="Times New Roman" w:eastAsia="Times New Roman" w:hAnsi="Times New Roman" w:cs="Times New Roman"/>
          <w:sz w:val="24"/>
          <w:szCs w:val="24"/>
          <w:lang w:eastAsia="ru-RU"/>
        </w:rPr>
      </w:pPr>
    </w:p>
    <w:p w:rsidR="003B5CDC" w:rsidRDefault="003B5CDC" w:rsidP="00E728AF">
      <w:pPr>
        <w:spacing w:after="0" w:line="240" w:lineRule="auto"/>
        <w:jc w:val="center"/>
        <w:rPr>
          <w:rFonts w:ascii="Times New Roman" w:eastAsia="Times New Roman" w:hAnsi="Times New Roman" w:cs="Times New Roman"/>
          <w:sz w:val="24"/>
          <w:szCs w:val="24"/>
          <w:lang w:eastAsia="ru-RU"/>
        </w:rPr>
      </w:pPr>
    </w:p>
    <w:p w:rsidR="003B5CDC" w:rsidRDefault="003B5CDC" w:rsidP="00E728AF">
      <w:pPr>
        <w:spacing w:after="0" w:line="240" w:lineRule="auto"/>
        <w:jc w:val="center"/>
        <w:rPr>
          <w:rFonts w:ascii="Times New Roman" w:eastAsia="Times New Roman" w:hAnsi="Times New Roman" w:cs="Times New Roman"/>
          <w:sz w:val="24"/>
          <w:szCs w:val="24"/>
          <w:lang w:eastAsia="ru-RU"/>
        </w:rPr>
      </w:pPr>
    </w:p>
    <w:p w:rsidR="003B5CDC" w:rsidRPr="00286AC9" w:rsidRDefault="003B5CDC" w:rsidP="00E728AF">
      <w:pPr>
        <w:spacing w:after="0" w:line="240" w:lineRule="auto"/>
        <w:jc w:val="center"/>
        <w:rPr>
          <w:rFonts w:ascii="Times New Roman" w:eastAsia="Times New Roman" w:hAnsi="Times New Roman" w:cs="Times New Roman"/>
          <w:sz w:val="24"/>
          <w:szCs w:val="24"/>
          <w:lang w:eastAsia="ru-RU"/>
        </w:rPr>
      </w:pPr>
    </w:p>
    <w:p w:rsidR="00BC3AFD" w:rsidRPr="00286AC9" w:rsidRDefault="00BC3AFD" w:rsidP="00E728AF">
      <w:pPr>
        <w:spacing w:after="0" w:line="240" w:lineRule="auto"/>
        <w:jc w:val="center"/>
        <w:rPr>
          <w:rFonts w:ascii="Times New Roman" w:eastAsia="Times New Roman" w:hAnsi="Times New Roman" w:cs="Times New Roman"/>
          <w:sz w:val="24"/>
          <w:szCs w:val="24"/>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86534B" w:rsidRPr="00286AC9" w:rsidRDefault="0086534B"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650FD8" w:rsidRPr="00286AC9">
        <w:rPr>
          <w:rFonts w:ascii="Times New Roman" w:eastAsia="Times New Roman" w:hAnsi="Times New Roman" w:cs="Times New Roman"/>
          <w:b/>
          <w:sz w:val="24"/>
          <w:szCs w:val="24"/>
          <w:lang w:eastAsia="ru-RU"/>
        </w:rPr>
        <w:t>487</w:t>
      </w:r>
    </w:p>
    <w:p w:rsidR="00650FD8" w:rsidRPr="00286AC9" w:rsidRDefault="00650FD8"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50FD8" w:rsidRPr="00286AC9" w:rsidRDefault="00650FD8"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6534B" w:rsidRPr="00286AC9" w:rsidRDefault="0086534B"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86534B" w:rsidRPr="00286AC9" w:rsidRDefault="0086534B" w:rsidP="0086534B">
      <w:pPr>
        <w:spacing w:after="0" w:line="240" w:lineRule="auto"/>
        <w:jc w:val="both"/>
        <w:rPr>
          <w:rFonts w:ascii="Times New Roman" w:eastAsia="Times New Roman" w:hAnsi="Times New Roman" w:cs="Times New Roman"/>
          <w:sz w:val="24"/>
          <w:szCs w:val="24"/>
          <w:lang w:eastAsia="ru-RU"/>
        </w:rPr>
      </w:pPr>
    </w:p>
    <w:p w:rsidR="00887406" w:rsidRPr="00286AC9" w:rsidRDefault="00887406" w:rsidP="00887406">
      <w:pPr>
        <w:shd w:val="clear" w:color="auto" w:fill="FFFFFF"/>
        <w:spacing w:after="0" w:line="240" w:lineRule="auto"/>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Про погодження внесення змін </w:t>
      </w:r>
    </w:p>
    <w:p w:rsidR="00887406" w:rsidRPr="00286AC9" w:rsidRDefault="00887406" w:rsidP="00887406">
      <w:pPr>
        <w:shd w:val="clear" w:color="auto" w:fill="FFFFFF"/>
        <w:spacing w:after="0" w:line="240" w:lineRule="auto"/>
        <w:rPr>
          <w:rFonts w:ascii="Times New Roman" w:eastAsia="Times New Roman"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до </w:t>
      </w:r>
      <w:r w:rsidRPr="00286AC9">
        <w:rPr>
          <w:rFonts w:ascii="Times New Roman" w:eastAsia="Times New Roman" w:hAnsi="Times New Roman" w:cs="Times New Roman"/>
          <w:bCs/>
          <w:sz w:val="24"/>
          <w:szCs w:val="24"/>
          <w:bdr w:val="none" w:sz="0" w:space="0" w:color="auto" w:frame="1"/>
          <w:lang w:eastAsia="uk-UA"/>
        </w:rPr>
        <w:t>Програми</w:t>
      </w:r>
      <w:r w:rsidRPr="00286AC9">
        <w:rPr>
          <w:rFonts w:ascii="Times New Roman" w:eastAsia="Times New Roman" w:hAnsi="Times New Roman" w:cs="Times New Roman"/>
          <w:sz w:val="24"/>
          <w:szCs w:val="24"/>
          <w:lang w:eastAsia="uk-UA"/>
        </w:rPr>
        <w:t xml:space="preserve"> «Розвиток культури </w:t>
      </w:r>
    </w:p>
    <w:p w:rsidR="00887406" w:rsidRPr="00286AC9" w:rsidRDefault="00887406" w:rsidP="00887406">
      <w:pPr>
        <w:shd w:val="clear" w:color="auto" w:fill="FFFFFF"/>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 2023 та прогноз на 2024-2025 рр.»</w:t>
      </w:r>
    </w:p>
    <w:p w:rsidR="00887406" w:rsidRPr="00286AC9" w:rsidRDefault="00887406" w:rsidP="00887406">
      <w:pPr>
        <w:spacing w:after="0" w:line="240" w:lineRule="auto"/>
        <w:jc w:val="both"/>
        <w:rPr>
          <w:rFonts w:ascii="Times New Roman" w:eastAsiaTheme="minorEastAsia" w:hAnsi="Times New Roman" w:cs="Times New Roman"/>
          <w:sz w:val="24"/>
          <w:szCs w:val="24"/>
          <w:lang w:eastAsia="uk-UA"/>
        </w:rPr>
      </w:pPr>
    </w:p>
    <w:p w:rsidR="00887406" w:rsidRPr="00286AC9" w:rsidRDefault="00887406" w:rsidP="00887406">
      <w:pPr>
        <w:shd w:val="clear" w:color="auto" w:fill="FFFFFF"/>
        <w:spacing w:after="0" w:line="240" w:lineRule="auto"/>
        <w:jc w:val="both"/>
        <w:rPr>
          <w:rFonts w:ascii="Times New Roman" w:eastAsia="Times New Roman"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286AC9">
        <w:rPr>
          <w:rFonts w:ascii="Times New Roman" w:eastAsiaTheme="minorEastAsia" w:hAnsi="Times New Roman" w:cs="Times New Roman"/>
          <w:sz w:val="24"/>
          <w:szCs w:val="24"/>
          <w:lang w:eastAsia="uk-UA"/>
        </w:rPr>
        <w:t>Засанського</w:t>
      </w:r>
      <w:proofErr w:type="spellEnd"/>
      <w:r w:rsidRPr="00286AC9">
        <w:rPr>
          <w:rFonts w:ascii="Times New Roman" w:eastAsiaTheme="minorEastAsia" w:hAnsi="Times New Roman" w:cs="Times New Roman"/>
          <w:sz w:val="24"/>
          <w:szCs w:val="24"/>
          <w:lang w:eastAsia="uk-UA"/>
        </w:rPr>
        <w:t xml:space="preserve"> щодо необхідності внесення змін до </w:t>
      </w:r>
      <w:r w:rsidRPr="00286AC9">
        <w:rPr>
          <w:rFonts w:ascii="Times New Roman" w:eastAsia="Times New Roman" w:hAnsi="Times New Roman" w:cs="Times New Roman"/>
          <w:bCs/>
          <w:sz w:val="24"/>
          <w:szCs w:val="24"/>
          <w:bdr w:val="none" w:sz="0" w:space="0" w:color="auto" w:frame="1"/>
          <w:lang w:eastAsia="uk-UA"/>
        </w:rPr>
        <w:t xml:space="preserve">Програми </w:t>
      </w:r>
      <w:r w:rsidRPr="00286AC9">
        <w:rPr>
          <w:rFonts w:ascii="Times New Roman" w:eastAsia="Times New Roman" w:hAnsi="Times New Roman" w:cs="Times New Roman"/>
          <w:sz w:val="24"/>
          <w:szCs w:val="24"/>
          <w:lang w:eastAsia="uk-UA"/>
        </w:rPr>
        <w:t>«Розвиток культури на 2023 та прогноз на 2024-2025 рр.»</w:t>
      </w:r>
      <w:r w:rsidRPr="00286AC9">
        <w:rPr>
          <w:rFonts w:ascii="Times New Roman" w:eastAsiaTheme="minorEastAsia" w:hAnsi="Times New Roman" w:cs="Times New Roman"/>
          <w:sz w:val="24"/>
          <w:szCs w:val="24"/>
          <w:lang w:eastAsia="uk-UA"/>
        </w:rPr>
        <w:t>, відповідно до п.п.1 п. а ч.1 ст.27, п.1. ч. 2 ст. 52 Закону України «Про місцеве самоврядування в Україні», виконавчий комітет Новороздільської міської ради</w:t>
      </w:r>
    </w:p>
    <w:p w:rsidR="00887406" w:rsidRPr="00286AC9" w:rsidRDefault="00887406" w:rsidP="00887406">
      <w:pPr>
        <w:spacing w:after="0" w:line="240" w:lineRule="auto"/>
        <w:jc w:val="both"/>
        <w:rPr>
          <w:rFonts w:ascii="Times New Roman" w:eastAsiaTheme="minorEastAsia" w:hAnsi="Times New Roman" w:cs="Times New Roman"/>
          <w:sz w:val="24"/>
          <w:szCs w:val="24"/>
          <w:highlight w:val="yellow"/>
          <w:lang w:eastAsia="uk-UA"/>
        </w:rPr>
      </w:pPr>
    </w:p>
    <w:p w:rsidR="00887406" w:rsidRPr="00286AC9" w:rsidRDefault="00887406" w:rsidP="00887406">
      <w:pPr>
        <w:spacing w:after="0" w:line="240" w:lineRule="auto"/>
        <w:jc w:val="both"/>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uk-UA"/>
        </w:rPr>
        <w:t>В И Р І Ш И В :</w:t>
      </w:r>
    </w:p>
    <w:p w:rsidR="00887406" w:rsidRPr="00286AC9" w:rsidRDefault="00887406" w:rsidP="00887406">
      <w:pPr>
        <w:spacing w:after="0" w:line="240" w:lineRule="auto"/>
        <w:jc w:val="both"/>
        <w:rPr>
          <w:rFonts w:ascii="Times New Roman" w:eastAsiaTheme="minorEastAsia" w:hAnsi="Times New Roman" w:cs="Times New Roman"/>
          <w:sz w:val="24"/>
          <w:szCs w:val="24"/>
          <w:highlight w:val="yellow"/>
          <w:lang w:eastAsia="uk-UA"/>
        </w:rPr>
      </w:pPr>
    </w:p>
    <w:p w:rsidR="00887406" w:rsidRPr="00286AC9" w:rsidRDefault="00887406" w:rsidP="00887406">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ar-SA"/>
        </w:rPr>
      </w:pPr>
      <w:r w:rsidRPr="00286AC9">
        <w:rPr>
          <w:rFonts w:ascii="Times New Roman" w:eastAsiaTheme="minorEastAsia" w:hAnsi="Times New Roman" w:cs="Times New Roman"/>
          <w:sz w:val="24"/>
          <w:szCs w:val="24"/>
          <w:lang w:eastAsia="ar-SA"/>
        </w:rPr>
        <w:t>1.Погодити внесення змін до</w:t>
      </w:r>
      <w:r w:rsidRPr="00286AC9">
        <w:rPr>
          <w:rFonts w:ascii="Times New Roman" w:eastAsiaTheme="minorEastAsia" w:hAnsi="Times New Roman" w:cs="Times New Roman"/>
          <w:sz w:val="24"/>
          <w:szCs w:val="24"/>
          <w:lang w:eastAsia="uk-UA"/>
        </w:rPr>
        <w:t xml:space="preserve"> </w:t>
      </w:r>
      <w:r w:rsidRPr="00286AC9">
        <w:rPr>
          <w:rFonts w:ascii="Times New Roman" w:eastAsia="Times New Roman" w:hAnsi="Times New Roman" w:cs="Times New Roman"/>
          <w:bCs/>
          <w:sz w:val="24"/>
          <w:szCs w:val="24"/>
          <w:bdr w:val="none" w:sz="0" w:space="0" w:color="auto" w:frame="1"/>
          <w:lang w:eastAsia="uk-UA"/>
        </w:rPr>
        <w:t xml:space="preserve">Програми </w:t>
      </w:r>
      <w:r w:rsidRPr="00286AC9">
        <w:rPr>
          <w:rFonts w:ascii="Times New Roman" w:eastAsia="Times New Roman" w:hAnsi="Times New Roman" w:cs="Times New Roman"/>
          <w:sz w:val="24"/>
          <w:szCs w:val="24"/>
          <w:lang w:eastAsia="uk-UA"/>
        </w:rPr>
        <w:t>«</w:t>
      </w:r>
      <w:r w:rsidRPr="00286AC9">
        <w:rPr>
          <w:rFonts w:ascii="Times New Roman" w:eastAsiaTheme="minorEastAsia" w:hAnsi="Times New Roman" w:cs="Times New Roman"/>
          <w:lang w:eastAsia="uk-UA"/>
        </w:rPr>
        <w:t>Розвиток культури на 2023 та прогноз на 2024-2025 рр</w:t>
      </w:r>
      <w:r w:rsidRPr="00286AC9">
        <w:rPr>
          <w:rFonts w:ascii="Times New Roman" w:eastAsia="Times New Roman" w:hAnsi="Times New Roman" w:cs="Times New Roman"/>
          <w:sz w:val="24"/>
          <w:szCs w:val="24"/>
          <w:lang w:eastAsia="uk-UA"/>
        </w:rPr>
        <w:t>.»</w:t>
      </w:r>
      <w:r w:rsidRPr="00286AC9">
        <w:rPr>
          <w:rFonts w:ascii="Times New Roman" w:hAnsi="Times New Roman" w:cs="Times New Roman"/>
          <w:sz w:val="24"/>
          <w:szCs w:val="24"/>
          <w:lang w:eastAsia="uk-UA"/>
        </w:rPr>
        <w:t>,</w:t>
      </w:r>
      <w:r w:rsidRPr="00286AC9">
        <w:rPr>
          <w:rFonts w:ascii="Times New Roman" w:eastAsiaTheme="minorEastAsia" w:hAnsi="Times New Roman" w:cs="Times New Roman"/>
          <w:sz w:val="24"/>
          <w:szCs w:val="24"/>
          <w:lang w:eastAsia="ar-SA"/>
        </w:rPr>
        <w:t xml:space="preserve"> а саме:</w:t>
      </w:r>
    </w:p>
    <w:p w:rsidR="00887406" w:rsidRPr="00286AC9" w:rsidRDefault="00887406" w:rsidP="00887406">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ar-SA"/>
        </w:rPr>
      </w:pPr>
      <w:r w:rsidRPr="00286AC9">
        <w:rPr>
          <w:rFonts w:ascii="Times New Roman" w:eastAsiaTheme="minorEastAsia" w:hAnsi="Times New Roman" w:cs="Times New Roman"/>
          <w:sz w:val="24"/>
          <w:szCs w:val="24"/>
          <w:lang w:eastAsia="ar-SA"/>
        </w:rPr>
        <w:t xml:space="preserve">-  Паспорт </w:t>
      </w:r>
      <w:r w:rsidRPr="00286AC9">
        <w:rPr>
          <w:rFonts w:ascii="Times New Roman" w:eastAsiaTheme="minorEastAsia" w:hAnsi="Times New Roman" w:cs="Times New Roman"/>
          <w:sz w:val="24"/>
          <w:szCs w:val="24"/>
          <w:lang w:eastAsia="uk-UA"/>
        </w:rPr>
        <w:t>(бюджетної) цільової програми «</w:t>
      </w:r>
      <w:r w:rsidRPr="00286AC9">
        <w:rPr>
          <w:rFonts w:ascii="Times New Roman" w:eastAsia="Times New Roman" w:hAnsi="Times New Roman" w:cs="Times New Roman"/>
          <w:sz w:val="24"/>
          <w:szCs w:val="24"/>
          <w:lang w:eastAsia="uk-UA"/>
        </w:rPr>
        <w:t xml:space="preserve">Розвиток культури </w:t>
      </w:r>
      <w:r w:rsidRPr="00286AC9">
        <w:rPr>
          <w:rFonts w:ascii="Times New Roman" w:eastAsiaTheme="minorEastAsia" w:hAnsi="Times New Roman" w:cs="Times New Roman"/>
          <w:sz w:val="24"/>
          <w:szCs w:val="24"/>
          <w:lang w:eastAsia="uk-UA"/>
        </w:rPr>
        <w:t xml:space="preserve">на 2023 та прогноз на 2024-2025 рр.» </w:t>
      </w:r>
      <w:r w:rsidRPr="00286AC9">
        <w:rPr>
          <w:rFonts w:ascii="Times New Roman" w:eastAsiaTheme="minorEastAsia" w:hAnsi="Times New Roman" w:cs="Times New Roman"/>
          <w:sz w:val="24"/>
          <w:szCs w:val="24"/>
          <w:lang w:eastAsia="ar-SA"/>
        </w:rPr>
        <w:t>викласти в новій редакції згідно з додатком 1;</w:t>
      </w:r>
    </w:p>
    <w:p w:rsidR="00887406" w:rsidRPr="00286AC9" w:rsidRDefault="00887406" w:rsidP="00887406">
      <w:pPr>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ar-SA"/>
        </w:rPr>
      </w:pPr>
      <w:r w:rsidRPr="00286AC9">
        <w:rPr>
          <w:rFonts w:ascii="Times New Roman" w:eastAsiaTheme="minorEastAsia" w:hAnsi="Times New Roman" w:cs="Times New Roman"/>
          <w:sz w:val="24"/>
          <w:szCs w:val="24"/>
          <w:lang w:eastAsia="ar-SA"/>
        </w:rPr>
        <w:t xml:space="preserve">-  </w:t>
      </w:r>
      <w:r w:rsidRPr="00286AC9">
        <w:rPr>
          <w:rFonts w:ascii="Times New Roman" w:eastAsiaTheme="minorEastAsia" w:hAnsi="Times New Roman" w:cs="Times New Roman"/>
          <w:sz w:val="24"/>
          <w:szCs w:val="24"/>
          <w:lang w:eastAsia="uk-UA"/>
        </w:rPr>
        <w:t>Ресурсне забезпечення (бюджетної) цільової програми «</w:t>
      </w:r>
      <w:r w:rsidRPr="00286AC9">
        <w:rPr>
          <w:rFonts w:ascii="Times New Roman" w:eastAsia="Times New Roman" w:hAnsi="Times New Roman" w:cs="Times New Roman"/>
          <w:sz w:val="24"/>
          <w:szCs w:val="24"/>
          <w:lang w:eastAsia="uk-UA"/>
        </w:rPr>
        <w:t xml:space="preserve">Розвиток культури </w:t>
      </w:r>
      <w:r w:rsidRPr="00286AC9">
        <w:rPr>
          <w:rFonts w:ascii="Times New Roman" w:eastAsiaTheme="minorEastAsia" w:hAnsi="Times New Roman" w:cs="Times New Roman"/>
          <w:sz w:val="24"/>
          <w:szCs w:val="24"/>
          <w:lang w:eastAsia="uk-UA"/>
        </w:rPr>
        <w:t xml:space="preserve">на 2023 та прогноз на 2024-2025 рр.» </w:t>
      </w:r>
      <w:r w:rsidRPr="00286AC9">
        <w:rPr>
          <w:rFonts w:ascii="Times New Roman" w:eastAsiaTheme="minorEastAsia" w:hAnsi="Times New Roman" w:cs="Times New Roman"/>
          <w:sz w:val="24"/>
          <w:szCs w:val="24"/>
          <w:lang w:eastAsia="ar-SA"/>
        </w:rPr>
        <w:t>викласти в новій редакції згідно з додатком 2;</w:t>
      </w:r>
    </w:p>
    <w:p w:rsidR="00887406" w:rsidRPr="00286AC9" w:rsidRDefault="00887406" w:rsidP="0088740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ar-SA"/>
        </w:rPr>
        <w:t xml:space="preserve">- </w:t>
      </w:r>
      <w:r w:rsidRPr="00286AC9">
        <w:rPr>
          <w:rFonts w:ascii="Times New Roman" w:eastAsiaTheme="minorEastAsia" w:hAnsi="Times New Roman" w:cs="Times New Roman"/>
          <w:sz w:val="24"/>
          <w:szCs w:val="24"/>
          <w:lang w:eastAsia="uk-UA"/>
        </w:rPr>
        <w:t xml:space="preserve">Перелік завдань, заходів та показників міської (бюджетної) цільової програми «Розвиток культури на 2023 та прогноз на 2024-2025 рр.» </w:t>
      </w:r>
      <w:r w:rsidRPr="00286AC9">
        <w:rPr>
          <w:rFonts w:ascii="Times New Roman" w:eastAsiaTheme="minorEastAsia" w:hAnsi="Times New Roman" w:cs="Times New Roman"/>
          <w:sz w:val="24"/>
          <w:szCs w:val="24"/>
          <w:lang w:eastAsia="ar-SA"/>
        </w:rPr>
        <w:t>в частині 2023 року викласти в новій редакції,  згідно з додатком 3.</w:t>
      </w:r>
    </w:p>
    <w:p w:rsidR="00887406" w:rsidRPr="00286AC9" w:rsidRDefault="00887406" w:rsidP="00887406">
      <w:pPr>
        <w:spacing w:after="0" w:line="240" w:lineRule="auto"/>
        <w:ind w:firstLine="709"/>
        <w:jc w:val="both"/>
        <w:rPr>
          <w:rFonts w:ascii="Times New Roman" w:eastAsiaTheme="minorEastAsia" w:hAnsi="Times New Roman" w:cs="Times New Roman"/>
          <w:sz w:val="24"/>
          <w:szCs w:val="24"/>
          <w:lang w:eastAsia="ar-SA"/>
        </w:rPr>
      </w:pPr>
      <w:r w:rsidRPr="00286AC9">
        <w:rPr>
          <w:rFonts w:ascii="Times New Roman" w:eastAsiaTheme="minorEastAsia" w:hAnsi="Times New Roman" w:cs="Times New Roman"/>
          <w:sz w:val="24"/>
          <w:szCs w:val="24"/>
          <w:lang w:eastAsia="ar-SA"/>
        </w:rPr>
        <w:t xml:space="preserve">2. Управлінню культури, спорту та гуманітарної політики (начальник управління Володимир </w:t>
      </w:r>
      <w:proofErr w:type="spellStart"/>
      <w:r w:rsidRPr="00286AC9">
        <w:rPr>
          <w:rFonts w:ascii="Times New Roman" w:eastAsiaTheme="minorEastAsia" w:hAnsi="Times New Roman" w:cs="Times New Roman"/>
          <w:sz w:val="24"/>
          <w:szCs w:val="24"/>
          <w:lang w:eastAsia="ar-SA"/>
        </w:rPr>
        <w:t>Засанський</w:t>
      </w:r>
      <w:proofErr w:type="spellEnd"/>
      <w:r w:rsidRPr="00286AC9">
        <w:rPr>
          <w:rFonts w:ascii="Times New Roman" w:eastAsiaTheme="minorEastAsia" w:hAnsi="Times New Roman" w:cs="Times New Roman"/>
          <w:sz w:val="24"/>
          <w:szCs w:val="24"/>
          <w:lang w:eastAsia="ar-SA"/>
        </w:rPr>
        <w:t>) подати дане рішення на затвердження сесії Новороздільської міської ради.</w:t>
      </w:r>
    </w:p>
    <w:p w:rsidR="00887406" w:rsidRPr="00286AC9" w:rsidRDefault="00887406" w:rsidP="00887406">
      <w:pPr>
        <w:tabs>
          <w:tab w:val="left" w:pos="426"/>
          <w:tab w:val="left" w:pos="1017"/>
        </w:tabs>
        <w:suppressAutoHyphens/>
        <w:spacing w:after="0" w:line="240" w:lineRule="auto"/>
        <w:ind w:firstLine="709"/>
        <w:jc w:val="both"/>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uk-UA"/>
        </w:rPr>
        <w:t xml:space="preserve">3. Контроль за виконанням даного рішення покласти на  </w:t>
      </w:r>
      <w:r w:rsidRPr="00286AC9">
        <w:rPr>
          <w:rFonts w:ascii="Times New Roman" w:eastAsiaTheme="minorEastAsia" w:hAnsi="Times New Roman" w:cs="Times New Roman"/>
          <w:sz w:val="24"/>
          <w:szCs w:val="24"/>
          <w:shd w:val="clear" w:color="auto" w:fill="FFFFFF"/>
          <w:lang w:eastAsia="uk-UA"/>
        </w:rPr>
        <w:t xml:space="preserve">заступника міського голови  Ольгу </w:t>
      </w:r>
      <w:proofErr w:type="spellStart"/>
      <w:r w:rsidRPr="00286AC9">
        <w:rPr>
          <w:rFonts w:ascii="Times New Roman" w:eastAsiaTheme="minorEastAsia" w:hAnsi="Times New Roman" w:cs="Times New Roman"/>
          <w:sz w:val="24"/>
          <w:szCs w:val="24"/>
          <w:shd w:val="clear" w:color="auto" w:fill="FFFFFF"/>
          <w:lang w:eastAsia="uk-UA"/>
        </w:rPr>
        <w:t>Ганачевську</w:t>
      </w:r>
      <w:proofErr w:type="spellEnd"/>
      <w:r w:rsidRPr="00286AC9">
        <w:rPr>
          <w:rFonts w:ascii="Times New Roman" w:eastAsiaTheme="minorEastAsia" w:hAnsi="Times New Roman" w:cs="Times New Roman"/>
          <w:sz w:val="24"/>
          <w:szCs w:val="24"/>
          <w:shd w:val="clear" w:color="auto" w:fill="FFFFFF"/>
          <w:lang w:eastAsia="uk-UA"/>
        </w:rPr>
        <w:t>.</w:t>
      </w:r>
    </w:p>
    <w:p w:rsidR="00887406" w:rsidRPr="00286AC9" w:rsidRDefault="00887406" w:rsidP="00887406">
      <w:pPr>
        <w:spacing w:after="0" w:line="240" w:lineRule="auto"/>
        <w:ind w:firstLine="709"/>
        <w:rPr>
          <w:rFonts w:ascii="Times New Roman" w:eastAsiaTheme="minorEastAsia" w:hAnsi="Times New Roman" w:cs="Times New Roman"/>
          <w:bCs/>
          <w:sz w:val="24"/>
          <w:szCs w:val="24"/>
          <w:lang w:eastAsia="uk-UA"/>
        </w:rPr>
      </w:pPr>
    </w:p>
    <w:p w:rsidR="00887406" w:rsidRPr="00286AC9" w:rsidRDefault="00887406" w:rsidP="00887406">
      <w:pPr>
        <w:spacing w:after="0" w:line="240" w:lineRule="auto"/>
        <w:rPr>
          <w:rFonts w:ascii="Times New Roman" w:eastAsiaTheme="minorEastAsia" w:hAnsi="Times New Roman" w:cs="Times New Roman"/>
          <w:bCs/>
          <w:sz w:val="24"/>
          <w:szCs w:val="24"/>
          <w:lang w:eastAsia="uk-UA"/>
        </w:rPr>
      </w:pPr>
    </w:p>
    <w:p w:rsidR="00887406" w:rsidRPr="00286AC9" w:rsidRDefault="00887406" w:rsidP="00887406">
      <w:pPr>
        <w:spacing w:after="0" w:line="240" w:lineRule="auto"/>
        <w:rPr>
          <w:rFonts w:ascii="Times New Roman" w:eastAsiaTheme="minorEastAsia" w:hAnsi="Times New Roman" w:cs="Times New Roman"/>
          <w:bCs/>
          <w:sz w:val="24"/>
          <w:szCs w:val="24"/>
          <w:lang w:eastAsia="uk-UA"/>
        </w:rPr>
      </w:pPr>
      <w:r w:rsidRPr="00286AC9">
        <w:rPr>
          <w:rFonts w:ascii="Times New Roman" w:eastAsiaTheme="minorEastAsia" w:hAnsi="Times New Roman" w:cs="Times New Roman"/>
          <w:bCs/>
          <w:sz w:val="24"/>
          <w:szCs w:val="24"/>
          <w:lang w:eastAsia="uk-UA"/>
        </w:rPr>
        <w:t>МІСЬКИЙ  ГОЛОВА                                                                                     Ярина ЯЦЕНКО</w:t>
      </w:r>
    </w:p>
    <w:p w:rsidR="00887406" w:rsidRPr="00286AC9" w:rsidRDefault="00887406" w:rsidP="00887406">
      <w:pPr>
        <w:spacing w:after="0" w:line="240" w:lineRule="auto"/>
        <w:rPr>
          <w:rFonts w:ascii="Times New Roman" w:eastAsiaTheme="minorEastAsia" w:hAnsi="Times New Roman" w:cs="Times New Roman"/>
          <w:sz w:val="24"/>
          <w:szCs w:val="24"/>
          <w:lang w:eastAsia="uk-UA"/>
        </w:rPr>
      </w:pPr>
    </w:p>
    <w:p w:rsidR="00887406" w:rsidRPr="00286AC9" w:rsidRDefault="00887406" w:rsidP="00887406">
      <w:pPr>
        <w:spacing w:after="0" w:line="240" w:lineRule="auto"/>
        <w:rPr>
          <w:rFonts w:ascii="Times New Roman" w:eastAsiaTheme="minorEastAsia" w:hAnsi="Times New Roman" w:cs="Times New Roman"/>
          <w:sz w:val="24"/>
          <w:szCs w:val="24"/>
          <w:lang w:eastAsia="uk-UA"/>
        </w:rPr>
      </w:pPr>
    </w:p>
    <w:p w:rsidR="00887406" w:rsidRPr="00286AC9" w:rsidRDefault="00887406" w:rsidP="00887406">
      <w:pPr>
        <w:spacing w:after="0" w:line="240" w:lineRule="auto"/>
        <w:rPr>
          <w:rFonts w:ascii="Times New Roman" w:eastAsiaTheme="minorEastAsia" w:hAnsi="Times New Roman" w:cs="Times New Roman"/>
          <w:sz w:val="24"/>
          <w:szCs w:val="24"/>
          <w:lang w:eastAsia="uk-UA"/>
        </w:rPr>
      </w:pPr>
    </w:p>
    <w:p w:rsidR="00887406" w:rsidRPr="00286AC9" w:rsidRDefault="00887406" w:rsidP="00887406">
      <w:pPr>
        <w:spacing w:after="0" w:line="240" w:lineRule="auto"/>
        <w:rPr>
          <w:rFonts w:ascii="Times New Roman" w:eastAsiaTheme="minorEastAsia" w:hAnsi="Times New Roman" w:cs="Times New Roman"/>
          <w:sz w:val="24"/>
          <w:szCs w:val="24"/>
          <w:lang w:eastAsia="uk-UA"/>
        </w:rPr>
      </w:pPr>
    </w:p>
    <w:p w:rsidR="00887406" w:rsidRPr="00286AC9" w:rsidRDefault="00887406" w:rsidP="00887406">
      <w:pPr>
        <w:spacing w:after="0" w:line="240" w:lineRule="auto"/>
        <w:rPr>
          <w:rFonts w:ascii="Times New Roman" w:eastAsiaTheme="minorEastAsia" w:hAnsi="Times New Roman" w:cs="Times New Roman"/>
          <w:sz w:val="24"/>
          <w:szCs w:val="24"/>
          <w:lang w:eastAsia="uk-UA"/>
        </w:rPr>
      </w:pPr>
    </w:p>
    <w:p w:rsidR="00887406" w:rsidRDefault="00887406" w:rsidP="00887406">
      <w:pPr>
        <w:spacing w:after="0" w:line="240" w:lineRule="auto"/>
        <w:rPr>
          <w:rFonts w:ascii="Times New Roman" w:eastAsiaTheme="minorEastAsia" w:hAnsi="Times New Roman" w:cs="Times New Roman"/>
          <w:sz w:val="24"/>
          <w:szCs w:val="24"/>
          <w:lang w:eastAsia="uk-UA"/>
        </w:rPr>
      </w:pPr>
    </w:p>
    <w:p w:rsidR="003B5CDC" w:rsidRDefault="003B5CDC" w:rsidP="00887406">
      <w:pPr>
        <w:spacing w:after="0" w:line="240" w:lineRule="auto"/>
        <w:rPr>
          <w:rFonts w:ascii="Times New Roman" w:eastAsiaTheme="minorEastAsia" w:hAnsi="Times New Roman" w:cs="Times New Roman"/>
          <w:sz w:val="24"/>
          <w:szCs w:val="24"/>
          <w:lang w:eastAsia="uk-UA"/>
        </w:rPr>
      </w:pPr>
    </w:p>
    <w:p w:rsidR="003B5CDC" w:rsidRDefault="003B5CDC" w:rsidP="00887406">
      <w:pPr>
        <w:spacing w:after="0" w:line="240" w:lineRule="auto"/>
        <w:rPr>
          <w:rFonts w:ascii="Times New Roman" w:eastAsiaTheme="minorEastAsia" w:hAnsi="Times New Roman" w:cs="Times New Roman"/>
          <w:sz w:val="24"/>
          <w:szCs w:val="24"/>
          <w:lang w:eastAsia="uk-UA"/>
        </w:rPr>
      </w:pPr>
    </w:p>
    <w:p w:rsidR="003B5CDC" w:rsidRDefault="003B5CDC" w:rsidP="00887406">
      <w:pPr>
        <w:spacing w:after="0" w:line="240" w:lineRule="auto"/>
        <w:rPr>
          <w:rFonts w:ascii="Times New Roman" w:eastAsiaTheme="minorEastAsia" w:hAnsi="Times New Roman" w:cs="Times New Roman"/>
          <w:sz w:val="24"/>
          <w:szCs w:val="24"/>
          <w:lang w:eastAsia="uk-UA"/>
        </w:rPr>
      </w:pPr>
    </w:p>
    <w:p w:rsidR="003B5CDC" w:rsidRPr="00286AC9" w:rsidRDefault="003B5CDC" w:rsidP="00887406">
      <w:pPr>
        <w:spacing w:after="0" w:line="240" w:lineRule="auto"/>
        <w:rPr>
          <w:rFonts w:ascii="Times New Roman" w:eastAsiaTheme="minorEastAsia" w:hAnsi="Times New Roman" w:cs="Times New Roman"/>
          <w:sz w:val="24"/>
          <w:szCs w:val="24"/>
          <w:lang w:eastAsia="uk-UA"/>
        </w:rPr>
      </w:pPr>
    </w:p>
    <w:p w:rsidR="00650FD8" w:rsidRPr="00286AC9" w:rsidRDefault="00650FD8" w:rsidP="00887406">
      <w:pPr>
        <w:spacing w:after="0" w:line="240" w:lineRule="auto"/>
        <w:rPr>
          <w:rFonts w:ascii="Times New Roman" w:eastAsiaTheme="minorEastAsia" w:hAnsi="Times New Roman" w:cs="Times New Roman"/>
          <w:sz w:val="24"/>
          <w:szCs w:val="24"/>
          <w:lang w:eastAsia="uk-UA"/>
        </w:rPr>
      </w:pPr>
    </w:p>
    <w:p w:rsidR="006143B7" w:rsidRPr="00286AC9" w:rsidRDefault="006143B7" w:rsidP="00887406">
      <w:pPr>
        <w:spacing w:after="0" w:line="240" w:lineRule="auto"/>
        <w:rPr>
          <w:rFonts w:ascii="Times New Roman" w:eastAsiaTheme="minorEastAsia" w:hAnsi="Times New Roman" w:cs="Times New Roman"/>
          <w:sz w:val="24"/>
          <w:szCs w:val="24"/>
          <w:lang w:eastAsia="uk-UA"/>
        </w:rPr>
      </w:pP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lastRenderedPageBreak/>
        <w:t>Додаток 1</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до рішення виконавчого комітету</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Новороздільської міської ради                                                                                                                                                                             від 28.11.23р.</w:t>
      </w:r>
      <w:r w:rsidR="00650FD8" w:rsidRPr="00286AC9">
        <w:rPr>
          <w:rFonts w:ascii="Times New Roman" w:eastAsia="Times New Roman" w:hAnsi="Times New Roman" w:cs="Times New Roman"/>
          <w:bCs/>
          <w:sz w:val="24"/>
          <w:szCs w:val="24"/>
          <w:lang w:eastAsia="ru-RU"/>
        </w:rPr>
        <w:t xml:space="preserve"> №  487</w:t>
      </w:r>
    </w:p>
    <w:p w:rsidR="00887406" w:rsidRPr="00286AC9" w:rsidRDefault="00887406" w:rsidP="00887406">
      <w:pPr>
        <w:tabs>
          <w:tab w:val="left" w:pos="3885"/>
          <w:tab w:val="center" w:pos="4747"/>
        </w:tabs>
        <w:autoSpaceDE w:val="0"/>
        <w:autoSpaceDN w:val="0"/>
        <w:adjustRightInd w:val="0"/>
        <w:spacing w:after="0" w:line="240" w:lineRule="auto"/>
        <w:jc w:val="center"/>
        <w:rPr>
          <w:rFonts w:ascii="Times New Roman" w:eastAsia="Times New Roman" w:hAnsi="Times New Roman" w:cs="Times New Roman"/>
          <w:b/>
          <w:sz w:val="24"/>
          <w:szCs w:val="26"/>
          <w:lang w:eastAsia="uk-UA"/>
        </w:rPr>
      </w:pPr>
      <w:r w:rsidRPr="00286AC9">
        <w:rPr>
          <w:rFonts w:ascii="Times New Roman" w:eastAsia="Times New Roman" w:hAnsi="Times New Roman" w:cs="Times New Roman"/>
          <w:b/>
          <w:sz w:val="24"/>
          <w:szCs w:val="26"/>
          <w:lang w:eastAsia="uk-UA"/>
        </w:rPr>
        <w:t>ПАСПОРТ</w:t>
      </w:r>
    </w:p>
    <w:p w:rsidR="00887406" w:rsidRPr="00286AC9" w:rsidRDefault="00887406" w:rsidP="00887406">
      <w:pPr>
        <w:tabs>
          <w:tab w:val="left" w:pos="3885"/>
          <w:tab w:val="center" w:pos="4747"/>
        </w:tabs>
        <w:autoSpaceDE w:val="0"/>
        <w:autoSpaceDN w:val="0"/>
        <w:adjustRightInd w:val="0"/>
        <w:spacing w:after="0" w:line="240" w:lineRule="auto"/>
        <w:rPr>
          <w:rFonts w:ascii="Times New Roman" w:eastAsia="Times New Roman" w:hAnsi="Times New Roman" w:cs="Times New Roman"/>
          <w:b/>
          <w:sz w:val="24"/>
          <w:szCs w:val="26"/>
          <w:lang w:eastAsia="uk-UA"/>
        </w:rPr>
      </w:pPr>
      <w:r w:rsidRPr="00286AC9">
        <w:rPr>
          <w:rFonts w:ascii="Times New Roman" w:eastAsia="Times New Roman" w:hAnsi="Times New Roman" w:cs="Times New Roman"/>
          <w:b/>
          <w:sz w:val="24"/>
          <w:szCs w:val="26"/>
          <w:lang w:eastAsia="uk-UA"/>
        </w:rPr>
        <w:t xml:space="preserve">                                            (бюджетної) цільової програми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6"/>
          <w:u w:val="single"/>
          <w:lang w:eastAsia="uk-UA"/>
        </w:rPr>
      </w:pPr>
      <w:r w:rsidRPr="00286AC9">
        <w:rPr>
          <w:rFonts w:ascii="Times New Roman" w:eastAsia="Times New Roman" w:hAnsi="Times New Roman" w:cs="Times New Roman"/>
          <w:b/>
          <w:sz w:val="24"/>
          <w:szCs w:val="26"/>
          <w:u w:val="single"/>
          <w:lang w:eastAsia="uk-UA"/>
        </w:rPr>
        <w:t>Розвиток   культури   на 2023 та прогноз на 2024 - 2025 рр.</w:t>
      </w: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 (назва програми)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1. Ініціатор розроблення програми – управління культури, спорту та гуманітарної політики Новороздільської   міської ради.</w:t>
      </w: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                                                             </w:t>
      </w:r>
    </w:p>
    <w:p w:rsidR="00887406" w:rsidRPr="00286AC9" w:rsidRDefault="00887406" w:rsidP="00887406">
      <w:pPr>
        <w:autoSpaceDE w:val="0"/>
        <w:autoSpaceDN w:val="0"/>
        <w:adjustRightInd w:val="0"/>
        <w:spacing w:after="0" w:line="240" w:lineRule="auto"/>
        <w:ind w:left="280" w:hanging="280"/>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2. Дата, номер документа про затвердження програми __________________________</w:t>
      </w:r>
    </w:p>
    <w:p w:rsidR="00887406" w:rsidRPr="00286AC9" w:rsidRDefault="00887406" w:rsidP="00887406">
      <w:pPr>
        <w:autoSpaceDE w:val="0"/>
        <w:autoSpaceDN w:val="0"/>
        <w:adjustRightInd w:val="0"/>
        <w:spacing w:after="0" w:line="240" w:lineRule="auto"/>
        <w:ind w:left="615"/>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3. Розробник програми – управління культури, спорту та гуманітарної політики Новороздільської   міської ради.</w:t>
      </w: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4. </w:t>
      </w:r>
      <w:proofErr w:type="spellStart"/>
      <w:r w:rsidRPr="00286AC9">
        <w:rPr>
          <w:rFonts w:ascii="Times New Roman" w:eastAsia="Times New Roman" w:hAnsi="Times New Roman" w:cs="Times New Roman"/>
          <w:sz w:val="24"/>
          <w:szCs w:val="26"/>
          <w:lang w:eastAsia="uk-UA"/>
        </w:rPr>
        <w:t>Співрозробники</w:t>
      </w:r>
      <w:proofErr w:type="spellEnd"/>
      <w:r w:rsidRPr="00286AC9">
        <w:rPr>
          <w:rFonts w:ascii="Times New Roman" w:eastAsia="Times New Roman" w:hAnsi="Times New Roman" w:cs="Times New Roman"/>
          <w:sz w:val="24"/>
          <w:szCs w:val="26"/>
          <w:lang w:eastAsia="uk-UA"/>
        </w:rPr>
        <w:t xml:space="preserve"> програми – відділ культури</w:t>
      </w:r>
    </w:p>
    <w:p w:rsidR="00887406" w:rsidRPr="00286AC9" w:rsidRDefault="00887406" w:rsidP="00887406">
      <w:pPr>
        <w:autoSpaceDE w:val="0"/>
        <w:autoSpaceDN w:val="0"/>
        <w:adjustRightInd w:val="0"/>
        <w:spacing w:after="0" w:line="240" w:lineRule="auto"/>
        <w:ind w:left="615"/>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5. Відповідальний виконавець програми – управління культури, спорту та гуманітарної   </w:t>
      </w: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    політики Новороздільської   міської ради.</w:t>
      </w: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6. Учасники програми – управління культури, спорту та гуманітарної політики Новороздільської   міської ради, відділ культури, діти, молодь, художні, творчі та самодіяльні колективи </w:t>
      </w:r>
    </w:p>
    <w:p w:rsidR="00887406" w:rsidRPr="00286AC9" w:rsidRDefault="00887406" w:rsidP="00887406">
      <w:pPr>
        <w:autoSpaceDE w:val="0"/>
        <w:autoSpaceDN w:val="0"/>
        <w:adjustRightInd w:val="0"/>
        <w:spacing w:after="0" w:line="240" w:lineRule="auto"/>
        <w:ind w:left="615"/>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7. Термін реалізації програми – впродовж 2023- 2025 рр.</w:t>
      </w:r>
    </w:p>
    <w:p w:rsidR="00887406" w:rsidRPr="00286AC9" w:rsidRDefault="00887406" w:rsidP="00887406">
      <w:pPr>
        <w:autoSpaceDE w:val="0"/>
        <w:autoSpaceDN w:val="0"/>
        <w:adjustRightInd w:val="0"/>
        <w:spacing w:after="0" w:line="240" w:lineRule="auto"/>
        <w:ind w:left="476" w:hanging="476"/>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ind w:left="476" w:hanging="476"/>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7.1. Етапи виконання програми </w:t>
      </w:r>
    </w:p>
    <w:p w:rsidR="00887406" w:rsidRPr="00286AC9" w:rsidRDefault="00887406" w:rsidP="00887406">
      <w:pPr>
        <w:autoSpaceDE w:val="0"/>
        <w:autoSpaceDN w:val="0"/>
        <w:adjustRightInd w:val="0"/>
        <w:spacing w:after="0" w:line="240" w:lineRule="auto"/>
        <w:ind w:left="476" w:hanging="476"/>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     (для довгострокових програм) ____________________________________</w:t>
      </w:r>
    </w:p>
    <w:p w:rsidR="00887406" w:rsidRPr="00286AC9" w:rsidRDefault="00887406" w:rsidP="00887406">
      <w:pPr>
        <w:autoSpaceDE w:val="0"/>
        <w:autoSpaceDN w:val="0"/>
        <w:adjustRightInd w:val="0"/>
        <w:spacing w:after="0" w:line="240" w:lineRule="auto"/>
        <w:ind w:left="615"/>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ind w:left="308" w:hanging="308"/>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8. Загальний обсяг фінансових </w:t>
      </w:r>
    </w:p>
    <w:p w:rsidR="00887406" w:rsidRPr="00286AC9" w:rsidRDefault="00887406" w:rsidP="00887406">
      <w:pPr>
        <w:autoSpaceDE w:val="0"/>
        <w:autoSpaceDN w:val="0"/>
        <w:adjustRightInd w:val="0"/>
        <w:spacing w:after="0" w:line="240" w:lineRule="auto"/>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ресурсів, необхідних для реалізації</w:t>
      </w:r>
    </w:p>
    <w:p w:rsidR="00887406" w:rsidRPr="00286AC9" w:rsidRDefault="00887406" w:rsidP="00887406">
      <w:pPr>
        <w:autoSpaceDE w:val="0"/>
        <w:autoSpaceDN w:val="0"/>
        <w:adjustRightInd w:val="0"/>
        <w:spacing w:after="0" w:line="240" w:lineRule="auto"/>
        <w:ind w:left="308" w:hanging="308"/>
        <w:jc w:val="both"/>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sz w:val="24"/>
          <w:szCs w:val="26"/>
          <w:lang w:eastAsia="uk-UA"/>
        </w:rPr>
        <w:t xml:space="preserve">    програми, тис. грн., всього – </w:t>
      </w:r>
      <w:r w:rsidRPr="00286AC9">
        <w:rPr>
          <w:rFonts w:ascii="Times New Roman" w:eastAsia="Times New Roman" w:hAnsi="Times New Roman" w:cs="Times New Roman"/>
          <w:b/>
          <w:sz w:val="24"/>
          <w:szCs w:val="24"/>
          <w:lang w:eastAsia="uk-UA"/>
        </w:rPr>
        <w:t>1 958,32</w:t>
      </w:r>
    </w:p>
    <w:p w:rsidR="00887406" w:rsidRPr="00286AC9" w:rsidRDefault="00887406" w:rsidP="00887406">
      <w:pPr>
        <w:autoSpaceDE w:val="0"/>
        <w:autoSpaceDN w:val="0"/>
        <w:adjustRightInd w:val="0"/>
        <w:spacing w:after="0" w:line="240" w:lineRule="auto"/>
        <w:ind w:left="308" w:hanging="308"/>
        <w:jc w:val="both"/>
        <w:rPr>
          <w:rFonts w:ascii="Times New Roman" w:eastAsia="Times New Roman" w:hAnsi="Times New Roman" w:cs="Times New Roman"/>
          <w:sz w:val="24"/>
          <w:szCs w:val="26"/>
          <w:u w:val="single"/>
          <w:lang w:eastAsia="uk-UA"/>
        </w:rPr>
      </w:pPr>
      <w:r w:rsidRPr="00286AC9">
        <w:rPr>
          <w:rFonts w:ascii="Times New Roman" w:eastAsia="Times New Roman" w:hAnsi="Times New Roman" w:cs="Times New Roman"/>
          <w:sz w:val="24"/>
          <w:szCs w:val="26"/>
          <w:lang w:eastAsia="uk-UA"/>
        </w:rPr>
        <w:t>у тому числі:</w:t>
      </w:r>
    </w:p>
    <w:p w:rsidR="00887406" w:rsidRPr="00286AC9" w:rsidRDefault="00887406" w:rsidP="00887406">
      <w:pPr>
        <w:autoSpaceDE w:val="0"/>
        <w:autoSpaceDN w:val="0"/>
        <w:adjustRightInd w:val="0"/>
        <w:spacing w:after="0" w:line="240" w:lineRule="auto"/>
        <w:ind w:left="615"/>
        <w:jc w:val="both"/>
        <w:rPr>
          <w:rFonts w:ascii="Times New Roman" w:eastAsia="Times New Roman" w:hAnsi="Times New Roman" w:cs="Times New Roman"/>
          <w:sz w:val="24"/>
          <w:szCs w:val="26"/>
          <w:lang w:eastAsia="uk-UA"/>
        </w:rPr>
      </w:pPr>
    </w:p>
    <w:p w:rsidR="00887406" w:rsidRPr="00286AC9" w:rsidRDefault="00887406" w:rsidP="00887406">
      <w:pPr>
        <w:autoSpaceDE w:val="0"/>
        <w:autoSpaceDN w:val="0"/>
        <w:adjustRightInd w:val="0"/>
        <w:spacing w:after="0" w:line="240" w:lineRule="auto"/>
        <w:ind w:left="308" w:hanging="308"/>
        <w:jc w:val="both"/>
        <w:rPr>
          <w:rFonts w:ascii="Times New Roman" w:eastAsia="Times New Roman" w:hAnsi="Times New Roman" w:cs="Times New Roman"/>
          <w:b/>
          <w:sz w:val="24"/>
          <w:szCs w:val="26"/>
          <w:lang w:eastAsia="uk-UA"/>
        </w:rPr>
      </w:pPr>
      <w:r w:rsidRPr="00286AC9">
        <w:rPr>
          <w:rFonts w:ascii="Times New Roman" w:eastAsia="Times New Roman" w:hAnsi="Times New Roman" w:cs="Times New Roman"/>
          <w:sz w:val="24"/>
          <w:szCs w:val="26"/>
          <w:lang w:eastAsia="uk-UA"/>
        </w:rPr>
        <w:t xml:space="preserve">8.1. коштів міського бюджету – </w:t>
      </w:r>
      <w:r w:rsidRPr="00286AC9">
        <w:rPr>
          <w:rFonts w:ascii="Times New Roman" w:eastAsia="Times New Roman" w:hAnsi="Times New Roman" w:cs="Times New Roman"/>
          <w:b/>
          <w:sz w:val="24"/>
          <w:szCs w:val="24"/>
          <w:lang w:eastAsia="uk-UA"/>
        </w:rPr>
        <w:t>1 958,32</w:t>
      </w:r>
    </w:p>
    <w:p w:rsidR="00887406" w:rsidRPr="00286AC9" w:rsidRDefault="00887406" w:rsidP="00887406">
      <w:pPr>
        <w:autoSpaceDE w:val="0"/>
        <w:autoSpaceDN w:val="0"/>
        <w:adjustRightInd w:val="0"/>
        <w:spacing w:after="0" w:line="240" w:lineRule="auto"/>
        <w:ind w:left="462" w:hanging="462"/>
        <w:jc w:val="both"/>
        <w:rPr>
          <w:rFonts w:ascii="Times New Roman" w:eastAsia="Times New Roman" w:hAnsi="Times New Roman" w:cs="Times New Roman"/>
          <w:sz w:val="24"/>
          <w:szCs w:val="26"/>
          <w:lang w:eastAsia="uk-UA"/>
        </w:rPr>
      </w:pPr>
      <w:r w:rsidRPr="00286AC9">
        <w:rPr>
          <w:rFonts w:ascii="Times New Roman" w:eastAsia="Times New Roman" w:hAnsi="Times New Roman" w:cs="Times New Roman"/>
          <w:sz w:val="24"/>
          <w:szCs w:val="26"/>
          <w:lang w:eastAsia="uk-UA"/>
        </w:rPr>
        <w:t xml:space="preserve">    коштів інших джерел  (обласний бюджет)  __0,0</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shd w:val="clear" w:color="auto" w:fill="FFFFFF"/>
        <w:spacing w:before="150" w:after="0" w:line="240" w:lineRule="auto"/>
        <w:jc w:val="both"/>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Міський  голова                                                                              Ярина ЯЦЕНКО</w:t>
      </w:r>
    </w:p>
    <w:p w:rsidR="00887406" w:rsidRPr="00286AC9" w:rsidRDefault="00887406" w:rsidP="00887406">
      <w:pPr>
        <w:tabs>
          <w:tab w:val="center" w:pos="4819"/>
          <w:tab w:val="right" w:pos="9639"/>
        </w:tabs>
        <w:spacing w:after="0" w:line="240" w:lineRule="auto"/>
        <w:rPr>
          <w:rFonts w:ascii="Times New Roman" w:eastAsia="Times New Roman" w:hAnsi="Times New Roman" w:cs="Times New Roman"/>
          <w:b/>
          <w:szCs w:val="24"/>
          <w:lang w:eastAsia="ru-RU"/>
        </w:rPr>
      </w:pPr>
    </w:p>
    <w:p w:rsidR="00887406" w:rsidRPr="00286AC9" w:rsidRDefault="00887406" w:rsidP="00887406">
      <w:pPr>
        <w:tabs>
          <w:tab w:val="center" w:pos="4819"/>
          <w:tab w:val="right" w:pos="9639"/>
        </w:tabs>
        <w:spacing w:after="0" w:line="240" w:lineRule="auto"/>
        <w:rPr>
          <w:rFonts w:ascii="Times New Roman" w:eastAsia="Times New Roman" w:hAnsi="Times New Roman" w:cs="Times New Roman"/>
          <w:szCs w:val="24"/>
          <w:lang w:eastAsia="ru-RU"/>
        </w:rPr>
      </w:pPr>
      <w:r w:rsidRPr="00286AC9">
        <w:rPr>
          <w:rFonts w:ascii="Times New Roman" w:eastAsia="Times New Roman" w:hAnsi="Times New Roman" w:cs="Times New Roman"/>
          <w:szCs w:val="24"/>
          <w:lang w:eastAsia="ru-RU"/>
        </w:rPr>
        <w:t xml:space="preserve">Керуючий справами </w:t>
      </w:r>
      <w:proofErr w:type="spellStart"/>
      <w:r w:rsidRPr="00286AC9">
        <w:rPr>
          <w:rFonts w:ascii="Times New Roman" w:eastAsia="Times New Roman" w:hAnsi="Times New Roman" w:cs="Times New Roman"/>
          <w:szCs w:val="24"/>
          <w:lang w:eastAsia="ru-RU"/>
        </w:rPr>
        <w:t>виконко</w:t>
      </w:r>
      <w:proofErr w:type="spellEnd"/>
      <w:r w:rsidRPr="00286AC9">
        <w:rPr>
          <w:rFonts w:ascii="Times New Roman" w:eastAsia="Times New Roman" w:hAnsi="Times New Roman" w:cs="Times New Roman"/>
          <w:szCs w:val="24"/>
          <w:lang w:eastAsia="ru-RU"/>
        </w:rPr>
        <w:tab/>
      </w:r>
      <w:r w:rsidRPr="00286AC9">
        <w:rPr>
          <w:rFonts w:ascii="Times New Roman" w:eastAsia="Times New Roman" w:hAnsi="Times New Roman" w:cs="Times New Roman"/>
          <w:szCs w:val="24"/>
          <w:lang w:eastAsia="ru-RU"/>
        </w:rPr>
        <w:tab/>
        <w:t xml:space="preserve">                Анатолій МЕЛЬНІКОВ</w:t>
      </w:r>
    </w:p>
    <w:p w:rsidR="00887406" w:rsidRPr="00286AC9" w:rsidRDefault="00887406"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650FD8" w:rsidRPr="00286AC9" w:rsidRDefault="00650FD8" w:rsidP="00887406">
      <w:pPr>
        <w:spacing w:after="0" w:line="240" w:lineRule="auto"/>
        <w:jc w:val="center"/>
        <w:rPr>
          <w:rFonts w:ascii="Times New Roman" w:eastAsia="Times New Roman" w:hAnsi="Times New Roman" w:cs="Times New Roman"/>
          <w:b/>
          <w:sz w:val="28"/>
          <w:szCs w:val="24"/>
          <w:lang w:eastAsia="ru-RU"/>
        </w:rPr>
      </w:pP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lastRenderedPageBreak/>
        <w:t>Додаток 2</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до рішення виконавчого комітету</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Новороздільської міської ради                                                                                                                                                                             від 28.11.23р.</w:t>
      </w:r>
      <w:r w:rsidR="00650FD8" w:rsidRPr="00286AC9">
        <w:rPr>
          <w:rFonts w:ascii="Times New Roman" w:eastAsia="Times New Roman" w:hAnsi="Times New Roman" w:cs="Times New Roman"/>
          <w:bCs/>
          <w:sz w:val="24"/>
          <w:szCs w:val="24"/>
          <w:lang w:eastAsia="ru-RU"/>
        </w:rPr>
        <w:t xml:space="preserve"> № 487</w:t>
      </w:r>
    </w:p>
    <w:p w:rsidR="00887406" w:rsidRPr="00286AC9" w:rsidRDefault="00887406" w:rsidP="00887406">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Ресурсне забезпечення (бюджетної) цільової програми</w:t>
      </w: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u w:val="single"/>
          <w:lang w:eastAsia="uk-UA"/>
        </w:rPr>
      </w:pPr>
      <w:r w:rsidRPr="00286AC9">
        <w:rPr>
          <w:rFonts w:ascii="Times New Roman" w:eastAsia="Times New Roman" w:hAnsi="Times New Roman" w:cs="Times New Roman"/>
          <w:b/>
          <w:sz w:val="24"/>
          <w:szCs w:val="24"/>
          <w:u w:val="single"/>
          <w:lang w:eastAsia="uk-UA"/>
        </w:rPr>
        <w:t>Розвиток культури на 2023 та прогноз на 2024--2025 рр.</w:t>
      </w: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w:t>
      </w:r>
    </w:p>
    <w:p w:rsidR="00887406" w:rsidRPr="00286AC9" w:rsidRDefault="00887406" w:rsidP="00887406">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тис. грн.</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1"/>
        <w:gridCol w:w="1215"/>
        <w:gridCol w:w="1215"/>
        <w:gridCol w:w="1215"/>
        <w:gridCol w:w="2268"/>
      </w:tblGrid>
      <w:tr w:rsidR="00887406" w:rsidRPr="00286AC9" w:rsidTr="005A4D3D">
        <w:trPr>
          <w:cantSplit/>
          <w:trHeight w:val="722"/>
        </w:trPr>
        <w:tc>
          <w:tcPr>
            <w:tcW w:w="4401" w:type="dxa"/>
            <w:tcBorders>
              <w:top w:val="single" w:sz="4" w:space="0" w:color="auto"/>
              <w:left w:val="single" w:sz="4" w:space="0" w:color="auto"/>
              <w:bottom w:val="single" w:sz="4" w:space="0" w:color="auto"/>
              <w:right w:val="single" w:sz="4" w:space="0" w:color="auto"/>
            </w:tcBorders>
            <w:vAlign w:val="center"/>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887406" w:rsidRPr="00286AC9" w:rsidRDefault="00887406" w:rsidP="0088740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2023 рік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887406" w:rsidRPr="00286AC9" w:rsidRDefault="00887406" w:rsidP="0088740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2024 рік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887406" w:rsidRPr="00286AC9" w:rsidRDefault="00887406" w:rsidP="0088740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2025 рік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887406" w:rsidRPr="00286AC9" w:rsidRDefault="00887406" w:rsidP="0088740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Усього витрат на виконання програми</w:t>
            </w:r>
          </w:p>
        </w:tc>
      </w:tr>
      <w:tr w:rsidR="00887406" w:rsidRPr="00286AC9" w:rsidTr="005A4D3D">
        <w:tc>
          <w:tcPr>
            <w:tcW w:w="4401"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Усього:</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258,320</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800,0</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900,0</w:t>
            </w:r>
          </w:p>
        </w:tc>
        <w:tc>
          <w:tcPr>
            <w:tcW w:w="2268"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1958,32</w:t>
            </w:r>
          </w:p>
        </w:tc>
      </w:tr>
      <w:tr w:rsidR="00887406" w:rsidRPr="00286AC9" w:rsidTr="005A4D3D">
        <w:tc>
          <w:tcPr>
            <w:tcW w:w="4401"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у тому числі</w:t>
            </w: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r>
      <w:tr w:rsidR="00887406" w:rsidRPr="00286AC9" w:rsidTr="005A4D3D">
        <w:tc>
          <w:tcPr>
            <w:tcW w:w="4401"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обласний бюджет</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w:t>
            </w: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w:t>
            </w:r>
          </w:p>
        </w:tc>
      </w:tr>
      <w:tr w:rsidR="00887406" w:rsidRPr="00286AC9" w:rsidTr="005A4D3D">
        <w:tc>
          <w:tcPr>
            <w:tcW w:w="4401"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line="192"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258,320</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800,0</w:t>
            </w:r>
          </w:p>
        </w:tc>
        <w:tc>
          <w:tcPr>
            <w:tcW w:w="1215"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900,0</w:t>
            </w:r>
          </w:p>
        </w:tc>
        <w:tc>
          <w:tcPr>
            <w:tcW w:w="2268"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1958,32</w:t>
            </w:r>
          </w:p>
        </w:tc>
      </w:tr>
      <w:tr w:rsidR="00887406" w:rsidRPr="00286AC9" w:rsidTr="005A4D3D">
        <w:tc>
          <w:tcPr>
            <w:tcW w:w="4401"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line="192"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бюджети сіл, селищ, міст районного підпорядкування**</w:t>
            </w: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r>
      <w:tr w:rsidR="00887406" w:rsidRPr="00286AC9" w:rsidTr="005A4D3D">
        <w:tc>
          <w:tcPr>
            <w:tcW w:w="4401" w:type="dxa"/>
            <w:tcBorders>
              <w:top w:val="single" w:sz="4" w:space="0" w:color="auto"/>
              <w:left w:val="single" w:sz="4" w:space="0" w:color="auto"/>
              <w:bottom w:val="single" w:sz="4" w:space="0" w:color="auto"/>
              <w:right w:val="single" w:sz="4" w:space="0" w:color="auto"/>
            </w:tcBorders>
            <w:hideMark/>
          </w:tcPr>
          <w:p w:rsidR="00887406" w:rsidRPr="00286AC9" w:rsidRDefault="00887406" w:rsidP="00887406">
            <w:pPr>
              <w:autoSpaceDE w:val="0"/>
              <w:autoSpaceDN w:val="0"/>
              <w:adjustRightInd w:val="0"/>
              <w:spacing w:after="0"/>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кошти </w:t>
            </w:r>
            <w:proofErr w:type="spellStart"/>
            <w:r w:rsidRPr="00286AC9">
              <w:rPr>
                <w:rFonts w:ascii="Times New Roman" w:eastAsia="Times New Roman" w:hAnsi="Times New Roman" w:cs="Times New Roman"/>
                <w:b/>
                <w:sz w:val="24"/>
                <w:szCs w:val="24"/>
                <w:lang w:eastAsia="uk-UA"/>
              </w:rPr>
              <w:t>небюджетних</w:t>
            </w:r>
            <w:proofErr w:type="spellEnd"/>
            <w:r w:rsidRPr="00286AC9">
              <w:rPr>
                <w:rFonts w:ascii="Times New Roman" w:eastAsia="Times New Roman" w:hAnsi="Times New Roman" w:cs="Times New Roman"/>
                <w:b/>
                <w:sz w:val="24"/>
                <w:szCs w:val="24"/>
                <w:lang w:eastAsia="uk-UA"/>
              </w:rPr>
              <w:t xml:space="preserve"> джерел**</w:t>
            </w: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1215"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jc w:val="center"/>
              <w:rPr>
                <w:rFonts w:ascii="Times New Roman" w:eastAsia="Times New Roman" w:hAnsi="Times New Roman" w:cs="Times New Roman"/>
                <w:sz w:val="24"/>
                <w:szCs w:val="24"/>
                <w:lang w:eastAsia="uk-UA"/>
              </w:rPr>
            </w:pPr>
          </w:p>
        </w:tc>
      </w:tr>
    </w:tbl>
    <w:p w:rsidR="00887406" w:rsidRPr="00286AC9" w:rsidRDefault="00887406" w:rsidP="00887406">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ind w:left="1170"/>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887406" w:rsidRPr="00286AC9" w:rsidRDefault="00887406" w:rsidP="00887406">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**кожний бюджет та кожне джерело вказується окремо</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hd w:val="clear" w:color="auto" w:fill="FFFFFF"/>
        <w:spacing w:before="150" w:after="0" w:line="240" w:lineRule="auto"/>
        <w:jc w:val="both"/>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Міський  голова                                                                               Ярина ЯЦЕНКО</w:t>
      </w:r>
    </w:p>
    <w:p w:rsidR="00887406" w:rsidRPr="00286AC9" w:rsidRDefault="00887406" w:rsidP="00887406">
      <w:pPr>
        <w:tabs>
          <w:tab w:val="center" w:pos="4819"/>
          <w:tab w:val="right" w:pos="9639"/>
        </w:tabs>
        <w:spacing w:after="0" w:line="240" w:lineRule="auto"/>
        <w:rPr>
          <w:rFonts w:ascii="Times New Roman" w:eastAsia="Times New Roman" w:hAnsi="Times New Roman" w:cs="Times New Roman"/>
          <w:b/>
          <w:szCs w:val="24"/>
          <w:lang w:eastAsia="ru-RU"/>
        </w:rPr>
      </w:pPr>
    </w:p>
    <w:p w:rsidR="00887406" w:rsidRPr="00286AC9" w:rsidRDefault="00887406" w:rsidP="00887406">
      <w:pPr>
        <w:tabs>
          <w:tab w:val="center" w:pos="4819"/>
          <w:tab w:val="right" w:pos="9639"/>
        </w:tabs>
        <w:spacing w:after="0" w:line="240" w:lineRule="auto"/>
        <w:rPr>
          <w:rFonts w:ascii="Times New Roman" w:eastAsia="Times New Roman" w:hAnsi="Times New Roman" w:cs="Times New Roman"/>
          <w:b/>
          <w:szCs w:val="24"/>
          <w:lang w:eastAsia="ru-RU"/>
        </w:rPr>
      </w:pPr>
    </w:p>
    <w:p w:rsidR="00887406" w:rsidRPr="00286AC9" w:rsidRDefault="00887406" w:rsidP="00887406">
      <w:pPr>
        <w:shd w:val="clear" w:color="auto" w:fill="FFFFFF"/>
        <w:spacing w:after="0" w:line="240" w:lineRule="auto"/>
        <w:rPr>
          <w:rFonts w:ascii="Times New Roman" w:eastAsia="Times New Roman" w:hAnsi="Times New Roman" w:cs="Times New Roman"/>
          <w:sz w:val="24"/>
          <w:szCs w:val="24"/>
          <w:lang w:eastAsia="ru-RU"/>
        </w:rPr>
      </w:pPr>
    </w:p>
    <w:p w:rsidR="00887406" w:rsidRPr="00286AC9" w:rsidRDefault="00887406" w:rsidP="00887406">
      <w:pPr>
        <w:shd w:val="clear" w:color="auto" w:fill="FFFFFF"/>
        <w:spacing w:after="0" w:line="240" w:lineRule="auto"/>
        <w:rPr>
          <w:rFonts w:ascii="Times New Roman" w:eastAsia="Times New Roman" w:hAnsi="Times New Roman" w:cs="Times New Roman"/>
          <w:sz w:val="24"/>
          <w:szCs w:val="24"/>
          <w:lang w:eastAsia="ru-RU"/>
        </w:rPr>
        <w:sectPr w:rsidR="00887406" w:rsidRPr="00286AC9" w:rsidSect="005A4D3D">
          <w:pgSz w:w="11906" w:h="16838"/>
          <w:pgMar w:top="567" w:right="850" w:bottom="1134" w:left="1701" w:header="708" w:footer="708" w:gutter="0"/>
          <w:cols w:space="708"/>
          <w:docGrid w:linePitch="360"/>
        </w:sectPr>
      </w:pPr>
      <w:r w:rsidRPr="00286AC9">
        <w:rPr>
          <w:rFonts w:ascii="Times New Roman" w:eastAsia="Times New Roman" w:hAnsi="Times New Roman" w:cs="Times New Roman"/>
          <w:sz w:val="24"/>
          <w:szCs w:val="24"/>
          <w:lang w:eastAsia="ru-RU"/>
        </w:rPr>
        <w:t>Керуючий справами виконкому</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 xml:space="preserve">                Анатолій МЕЛЬНІКОВ</w:t>
      </w:r>
    </w:p>
    <w:p w:rsidR="00887406" w:rsidRPr="00286AC9" w:rsidRDefault="00887406" w:rsidP="00887406">
      <w:pPr>
        <w:spacing w:after="0" w:line="240" w:lineRule="auto"/>
        <w:rPr>
          <w:rFonts w:ascii="Times New Roman" w:eastAsia="Times New Roman" w:hAnsi="Times New Roman" w:cs="Times New Roman"/>
          <w:b/>
          <w:sz w:val="28"/>
          <w:szCs w:val="24"/>
          <w:lang w:eastAsia="ru-RU"/>
        </w:rPr>
      </w:pP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Додаток 3</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до рішення виконавчого комітету</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Новороздільської міської ради</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 xml:space="preserve">                                                                                                                                                                             від 28.11.23р.</w:t>
      </w:r>
      <w:r w:rsidR="00650FD8" w:rsidRPr="00286AC9">
        <w:rPr>
          <w:rFonts w:ascii="Times New Roman" w:eastAsia="Times New Roman" w:hAnsi="Times New Roman" w:cs="Times New Roman"/>
          <w:bCs/>
          <w:sz w:val="24"/>
          <w:szCs w:val="24"/>
          <w:lang w:eastAsia="ru-RU"/>
        </w:rPr>
        <w:t xml:space="preserve"> №  487 </w:t>
      </w: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p>
    <w:p w:rsidR="00887406" w:rsidRPr="00286AC9" w:rsidRDefault="00887406" w:rsidP="00887406">
      <w:pPr>
        <w:shd w:val="clear" w:color="auto" w:fill="FFFFFF"/>
        <w:spacing w:after="0" w:line="240" w:lineRule="auto"/>
        <w:jc w:val="right"/>
        <w:rPr>
          <w:rFonts w:ascii="Times New Roman" w:eastAsia="Times New Roman" w:hAnsi="Times New Roman" w:cs="Times New Roman"/>
          <w:bCs/>
          <w:sz w:val="24"/>
          <w:szCs w:val="24"/>
          <w:lang w:eastAsia="ru-RU"/>
        </w:rPr>
      </w:pP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lang w:eastAsia="uk-UA"/>
        </w:rPr>
      </w:pPr>
      <w:r w:rsidRPr="00286AC9">
        <w:rPr>
          <w:rFonts w:ascii="Times New Roman" w:eastAsia="Times New Roman" w:hAnsi="Times New Roman" w:cs="Times New Roman"/>
          <w:b/>
          <w:lang w:eastAsia="uk-UA"/>
        </w:rPr>
        <w:t>Перелік завдань, заходів та показників (бюджетної) цільової програми</w:t>
      </w: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u w:val="single"/>
          <w:lang w:eastAsia="uk-UA"/>
        </w:rPr>
      </w:pPr>
      <w:r w:rsidRPr="00286AC9">
        <w:rPr>
          <w:rFonts w:ascii="Times New Roman" w:eastAsia="Times New Roman" w:hAnsi="Times New Roman" w:cs="Times New Roman"/>
          <w:b/>
          <w:u w:val="single"/>
          <w:lang w:eastAsia="uk-UA"/>
        </w:rPr>
        <w:t xml:space="preserve">Розвиток культури на 2023 та прогноз на 2024-2025 рр. </w:t>
      </w: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u w:val="single"/>
          <w:lang w:eastAsia="uk-UA"/>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98"/>
        <w:gridCol w:w="2236"/>
        <w:gridCol w:w="49"/>
        <w:gridCol w:w="2546"/>
        <w:gridCol w:w="1865"/>
        <w:gridCol w:w="17"/>
        <w:gridCol w:w="1803"/>
        <w:gridCol w:w="1675"/>
        <w:gridCol w:w="10"/>
        <w:gridCol w:w="2001"/>
      </w:tblGrid>
      <w:tr w:rsidR="00887406" w:rsidRPr="00286AC9" w:rsidTr="005A4D3D">
        <w:trPr>
          <w:cantSplit/>
          <w:trHeight w:val="325"/>
        </w:trPr>
        <w:tc>
          <w:tcPr>
            <w:tcW w:w="851" w:type="dxa"/>
            <w:vMerge w:val="restart"/>
            <w:vAlign w:val="center"/>
          </w:tcPr>
          <w:p w:rsidR="00887406" w:rsidRPr="00286AC9" w:rsidRDefault="00887406" w:rsidP="00887406">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з/п</w:t>
            </w:r>
          </w:p>
        </w:tc>
        <w:tc>
          <w:tcPr>
            <w:tcW w:w="2398" w:type="dxa"/>
            <w:vMerge w:val="restart"/>
            <w:vAlign w:val="center"/>
          </w:tcPr>
          <w:p w:rsidR="00887406" w:rsidRPr="00286AC9" w:rsidRDefault="00887406" w:rsidP="00887406">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Назва завдання </w:t>
            </w:r>
          </w:p>
        </w:tc>
        <w:tc>
          <w:tcPr>
            <w:tcW w:w="2236" w:type="dxa"/>
            <w:vMerge w:val="restart"/>
            <w:vAlign w:val="center"/>
          </w:tcPr>
          <w:p w:rsidR="00887406" w:rsidRPr="00286AC9" w:rsidRDefault="00887406" w:rsidP="00887406">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Перелік заходів завдання </w:t>
            </w:r>
          </w:p>
        </w:tc>
        <w:tc>
          <w:tcPr>
            <w:tcW w:w="2595" w:type="dxa"/>
            <w:gridSpan w:val="2"/>
            <w:vMerge w:val="restart"/>
            <w:vAlign w:val="center"/>
          </w:tcPr>
          <w:p w:rsidR="00887406" w:rsidRPr="00286AC9" w:rsidRDefault="00887406" w:rsidP="0088740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Показники виконання заходу, один. виміру </w:t>
            </w:r>
          </w:p>
        </w:tc>
        <w:tc>
          <w:tcPr>
            <w:tcW w:w="1882" w:type="dxa"/>
            <w:gridSpan w:val="2"/>
            <w:vMerge w:val="restart"/>
            <w:vAlign w:val="center"/>
          </w:tcPr>
          <w:p w:rsidR="00887406" w:rsidRPr="00286AC9" w:rsidRDefault="00887406" w:rsidP="00887406">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Виконавець заходу, показника</w:t>
            </w:r>
          </w:p>
        </w:tc>
        <w:tc>
          <w:tcPr>
            <w:tcW w:w="3488" w:type="dxa"/>
            <w:gridSpan w:val="3"/>
            <w:vAlign w:val="center"/>
          </w:tcPr>
          <w:p w:rsidR="00887406" w:rsidRPr="00286AC9" w:rsidRDefault="00887406" w:rsidP="00887406">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Фінансування </w:t>
            </w:r>
          </w:p>
        </w:tc>
        <w:tc>
          <w:tcPr>
            <w:tcW w:w="2001" w:type="dxa"/>
            <w:vMerge w:val="restart"/>
            <w:vAlign w:val="center"/>
          </w:tcPr>
          <w:p w:rsidR="00887406" w:rsidRPr="00286AC9" w:rsidRDefault="00887406" w:rsidP="00887406">
            <w:pPr>
              <w:autoSpaceDE w:val="0"/>
              <w:autoSpaceDN w:val="0"/>
              <w:adjustRightInd w:val="0"/>
              <w:spacing w:after="0" w:line="216"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Очікуваний результат</w:t>
            </w:r>
          </w:p>
        </w:tc>
      </w:tr>
      <w:tr w:rsidR="00887406" w:rsidRPr="00286AC9" w:rsidTr="005A4D3D">
        <w:trPr>
          <w:cantSplit/>
          <w:trHeight w:val="283"/>
        </w:trPr>
        <w:tc>
          <w:tcPr>
            <w:tcW w:w="851" w:type="dxa"/>
            <w:vMerge/>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236" w:type="dxa"/>
            <w:vMerge/>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595" w:type="dxa"/>
            <w:gridSpan w:val="2"/>
            <w:vMerge/>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82" w:type="dxa"/>
            <w:gridSpan w:val="2"/>
            <w:vMerge/>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803" w:type="dxa"/>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Джерела** </w:t>
            </w:r>
          </w:p>
        </w:tc>
        <w:tc>
          <w:tcPr>
            <w:tcW w:w="1685" w:type="dxa"/>
            <w:gridSpan w:val="2"/>
            <w:vAlign w:val="center"/>
          </w:tcPr>
          <w:p w:rsidR="00887406" w:rsidRPr="00286AC9" w:rsidRDefault="00887406" w:rsidP="00887406">
            <w:pPr>
              <w:autoSpaceDE w:val="0"/>
              <w:autoSpaceDN w:val="0"/>
              <w:adjustRightInd w:val="0"/>
              <w:spacing w:after="0" w:line="240" w:lineRule="auto"/>
              <w:ind w:left="-110" w:right="-108"/>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Обсяги, грн.</w:t>
            </w:r>
          </w:p>
        </w:tc>
        <w:tc>
          <w:tcPr>
            <w:tcW w:w="2001" w:type="dxa"/>
            <w:vMerge/>
            <w:vAlign w:val="center"/>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r>
      <w:tr w:rsidR="00887406" w:rsidRPr="00286AC9" w:rsidTr="005A4D3D">
        <w:trPr>
          <w:cantSplit/>
          <w:trHeight w:val="145"/>
        </w:trPr>
        <w:tc>
          <w:tcPr>
            <w:tcW w:w="851"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1</w:t>
            </w:r>
          </w:p>
        </w:tc>
        <w:tc>
          <w:tcPr>
            <w:tcW w:w="2398" w:type="dxa"/>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2</w:t>
            </w:r>
          </w:p>
        </w:tc>
        <w:tc>
          <w:tcPr>
            <w:tcW w:w="2236" w:type="dxa"/>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3</w:t>
            </w:r>
          </w:p>
        </w:tc>
        <w:tc>
          <w:tcPr>
            <w:tcW w:w="2595" w:type="dxa"/>
            <w:gridSpan w:val="2"/>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4</w:t>
            </w:r>
          </w:p>
        </w:tc>
        <w:tc>
          <w:tcPr>
            <w:tcW w:w="1865" w:type="dxa"/>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5</w:t>
            </w:r>
          </w:p>
        </w:tc>
        <w:tc>
          <w:tcPr>
            <w:tcW w:w="1820" w:type="dxa"/>
            <w:gridSpan w:val="2"/>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6</w:t>
            </w:r>
          </w:p>
        </w:tc>
        <w:tc>
          <w:tcPr>
            <w:tcW w:w="1675" w:type="dxa"/>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7</w:t>
            </w:r>
          </w:p>
        </w:tc>
        <w:tc>
          <w:tcPr>
            <w:tcW w:w="2011" w:type="dxa"/>
            <w:gridSpan w:val="2"/>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8</w:t>
            </w:r>
          </w:p>
        </w:tc>
      </w:tr>
      <w:tr w:rsidR="00887406" w:rsidRPr="00286AC9" w:rsidTr="005A4D3D">
        <w:trPr>
          <w:cantSplit/>
          <w:trHeight w:val="327"/>
        </w:trPr>
        <w:tc>
          <w:tcPr>
            <w:tcW w:w="15451" w:type="dxa"/>
            <w:gridSpan w:val="11"/>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8"/>
                <w:szCs w:val="28"/>
                <w:lang w:eastAsia="uk-UA"/>
              </w:rPr>
            </w:pPr>
            <w:r w:rsidRPr="00286AC9">
              <w:rPr>
                <w:rFonts w:ascii="Times New Roman" w:eastAsia="Times New Roman" w:hAnsi="Times New Roman" w:cs="Times New Roman"/>
                <w:b/>
                <w:sz w:val="28"/>
                <w:szCs w:val="28"/>
                <w:lang w:eastAsia="uk-UA"/>
              </w:rPr>
              <w:t xml:space="preserve">                                                                                                             2023 рік</w:t>
            </w:r>
          </w:p>
        </w:tc>
      </w:tr>
      <w:tr w:rsidR="00887406" w:rsidRPr="00286AC9" w:rsidTr="005A4D3D">
        <w:trPr>
          <w:cantSplit/>
          <w:trHeight w:val="315"/>
        </w:trPr>
        <w:tc>
          <w:tcPr>
            <w:tcW w:w="851" w:type="dxa"/>
            <w:vMerge w:val="restart"/>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1</w:t>
            </w:r>
          </w:p>
        </w:tc>
        <w:tc>
          <w:tcPr>
            <w:tcW w:w="2398"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Завдання 1</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ru-RU"/>
              </w:rPr>
              <w:t xml:space="preserve">Забезпечення видовищних заходів у громаді для покращення соціальної атмосфери та підвищення культурного рівня населення </w:t>
            </w: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День Соборності України.</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Святковий концерт</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3 000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3 000</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Національно-патріотичне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виховання та підняття національного духу громади</w:t>
            </w:r>
          </w:p>
        </w:tc>
      </w:tr>
      <w:tr w:rsidR="00887406" w:rsidRPr="00286AC9" w:rsidTr="005A4D3D">
        <w:trPr>
          <w:cantSplit/>
          <w:trHeight w:val="49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2 вінки-кошики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1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 xml:space="preserve">придбання одного кошика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7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557"/>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2</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Виготовлення та придбання афіш, банерів, грамот, подяк для дітей, молоді, колективів, учасників художньої самодіяльності</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10 000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10 000</w:t>
            </w:r>
          </w:p>
        </w:tc>
        <w:tc>
          <w:tcPr>
            <w:tcW w:w="2001" w:type="dxa"/>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Виявлення та нагородження талановитої молоді та колективів, учасників художньої самодіяльності, підняття престижу громади в</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lastRenderedPageBreak/>
              <w:t>області, Україні</w:t>
            </w:r>
          </w:p>
        </w:tc>
      </w:tr>
      <w:tr w:rsidR="00887406" w:rsidRPr="00286AC9" w:rsidTr="005A4D3D">
        <w:trPr>
          <w:cantSplit/>
          <w:trHeight w:val="634"/>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Послуги друку, грамот, подяк –7000,00;</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Придбання банерів, афіш –3000,00 грн.</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72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середні витрати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10000 грн.</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519"/>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56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3</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Вечір пам’яті Героїв Небесної Сотні – 9 річниця</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4 000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4 000</w:t>
            </w:r>
          </w:p>
        </w:tc>
        <w:tc>
          <w:tcPr>
            <w:tcW w:w="2001"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Національно-патріотичне виховання, віддання належної </w:t>
            </w:r>
            <w:proofErr w:type="spellStart"/>
            <w:r w:rsidRPr="00286AC9">
              <w:rPr>
                <w:rFonts w:ascii="Times New Roman" w:eastAsia="Times New Roman" w:hAnsi="Times New Roman" w:cs="Times New Roman"/>
                <w:lang w:eastAsia="uk-UA"/>
              </w:rPr>
              <w:t>шани</w:t>
            </w:r>
            <w:proofErr w:type="spellEnd"/>
            <w:r w:rsidRPr="00286AC9">
              <w:rPr>
                <w:rFonts w:ascii="Times New Roman" w:eastAsia="Times New Roman" w:hAnsi="Times New Roman" w:cs="Times New Roman"/>
                <w:lang w:eastAsia="uk-UA"/>
              </w:rPr>
              <w:t xml:space="preserve"> загиблим героям </w:t>
            </w:r>
          </w:p>
        </w:tc>
      </w:tr>
      <w:tr w:rsidR="00887406" w:rsidRPr="00286AC9" w:rsidTr="005A4D3D">
        <w:trPr>
          <w:cantSplit/>
          <w:trHeight w:val="46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Лампадки 1700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кошик із живих квітів 1 300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42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придбання </w:t>
            </w:r>
            <w:proofErr w:type="spellStart"/>
            <w:r w:rsidRPr="00286AC9">
              <w:rPr>
                <w:rFonts w:ascii="Times New Roman" w:eastAsia="Times New Roman" w:hAnsi="Times New Roman" w:cs="Times New Roman"/>
                <w:lang w:eastAsia="uk-UA"/>
              </w:rPr>
              <w:t>лападки</w:t>
            </w:r>
            <w:proofErr w:type="spellEnd"/>
            <w:r w:rsidRPr="00286AC9">
              <w:rPr>
                <w:rFonts w:ascii="Times New Roman" w:eastAsia="Times New Roman" w:hAnsi="Times New Roman" w:cs="Times New Roman"/>
                <w:lang w:eastAsia="uk-UA"/>
              </w:rPr>
              <w:t>, кошика з квітами</w:t>
            </w:r>
          </w:p>
        </w:tc>
        <w:tc>
          <w:tcPr>
            <w:tcW w:w="1882" w:type="dxa"/>
            <w:gridSpan w:val="2"/>
            <w:vMerge/>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6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top w:val="single" w:sz="4" w:space="0" w:color="auto"/>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top w:val="single" w:sz="4" w:space="0" w:color="auto"/>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top w:val="single" w:sz="4" w:space="0" w:color="auto"/>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50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4</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Шевченківські дні Святковий концерт</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r w:rsidRPr="00286AC9">
              <w:rPr>
                <w:rFonts w:ascii="Times New Roman" w:eastAsia="Times New Roman" w:hAnsi="Times New Roman" w:cs="Times New Roman"/>
                <w:lang w:eastAsia="uk-UA"/>
              </w:rPr>
              <w:t xml:space="preserve">3 000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Управління культури, спорту та гуманітарної політики </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3 000</w:t>
            </w:r>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Національно-патріотичне виховання, віддання належної </w:t>
            </w:r>
            <w:proofErr w:type="spellStart"/>
            <w:r w:rsidRPr="00286AC9">
              <w:rPr>
                <w:rFonts w:ascii="Times New Roman" w:eastAsia="Times New Roman" w:hAnsi="Times New Roman" w:cs="Times New Roman"/>
                <w:lang w:eastAsia="uk-UA"/>
              </w:rPr>
              <w:t>шани</w:t>
            </w:r>
            <w:proofErr w:type="spellEnd"/>
            <w:r w:rsidRPr="00286AC9">
              <w:rPr>
                <w:rFonts w:ascii="Times New Roman" w:eastAsia="Times New Roman" w:hAnsi="Times New Roman" w:cs="Times New Roman"/>
                <w:lang w:eastAsia="uk-UA"/>
              </w:rPr>
              <w:t xml:space="preserve"> загиблим героям</w:t>
            </w:r>
          </w:p>
        </w:tc>
      </w:tr>
      <w:tr w:rsidR="00887406" w:rsidRPr="00286AC9" w:rsidTr="005A4D3D">
        <w:trPr>
          <w:cantSplit/>
          <w:trHeight w:val="61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 xml:space="preserve">2 кошики із живих квітів 1500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92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придбання кошиків з квітами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889"/>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52"/>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tabs>
                <w:tab w:val="left" w:pos="6780"/>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lang w:eastAsia="ru-RU"/>
              </w:rPr>
              <w:t>Захід 5</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ru-RU"/>
              </w:rPr>
              <w:t>Послуги виготовлення відеоролика присвяченого 70-ій річниці з дня заснування міста</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Затрат </w:t>
            </w:r>
            <w:r w:rsidRPr="00286AC9">
              <w:rPr>
                <w:rFonts w:ascii="Times New Roman" w:eastAsia="Times New Roman" w:hAnsi="Times New Roman" w:cs="Times New Roman"/>
                <w:lang w:eastAsia="uk-UA"/>
              </w:rPr>
              <w:t xml:space="preserve">20 000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20 000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Відображення історії міста в фото та висловлюваннях</w:t>
            </w:r>
          </w:p>
        </w:tc>
      </w:tr>
      <w:tr w:rsidR="00887406" w:rsidRPr="00286AC9" w:rsidTr="005A4D3D">
        <w:trPr>
          <w:cantSplit/>
          <w:trHeight w:val="30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tabs>
                <w:tab w:val="left" w:pos="6780"/>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Продукту </w:t>
            </w:r>
          </w:p>
          <w:p w:rsidR="00887406" w:rsidRPr="00286AC9" w:rsidRDefault="00887406" w:rsidP="00887406">
            <w:pPr>
              <w:tabs>
                <w:tab w:val="left" w:pos="6780"/>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Послуги виготовлення відеоролика -  20 000 грн.</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10"/>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однин відеоролик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 xml:space="preserve">20 000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3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9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6</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День Матері</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10 000 </w:t>
            </w:r>
            <w:proofErr w:type="spellStart"/>
            <w:r w:rsidRPr="00286AC9">
              <w:rPr>
                <w:rFonts w:ascii="Times New Roman" w:eastAsia="Times New Roman" w:hAnsi="Times New Roman" w:cs="Times New Roman"/>
                <w:lang w:eastAsia="uk-UA"/>
              </w:rPr>
              <w:t>грн</w:t>
            </w:r>
            <w:proofErr w:type="spellEnd"/>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Продукту квіти для матерів героїв загиблих в АТО та війні</w:t>
            </w:r>
          </w:p>
        </w:tc>
        <w:tc>
          <w:tcPr>
            <w:tcW w:w="1882"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10 000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Вшанування матерів громади</w:t>
            </w:r>
          </w:p>
        </w:tc>
      </w:tr>
      <w:tr w:rsidR="00887406" w:rsidRPr="00286AC9" w:rsidTr="005A4D3D">
        <w:trPr>
          <w:cantSplit/>
          <w:trHeight w:val="572"/>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квіти для матерів героїв загиблих в АТО та війні</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768"/>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середні витрати на 1 букет</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96"/>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Залишено на рівні минулого року</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24"/>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7</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Свято Героїв, День пам’яті жертв політичних репресій.</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Вечір-реквієм</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3 000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3 000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Вшанування героїв України, віддання </w:t>
            </w:r>
            <w:proofErr w:type="spellStart"/>
            <w:r w:rsidRPr="00286AC9">
              <w:rPr>
                <w:rFonts w:ascii="Times New Roman" w:eastAsia="Times New Roman" w:hAnsi="Times New Roman" w:cs="Times New Roman"/>
                <w:lang w:eastAsia="uk-UA"/>
              </w:rPr>
              <w:t>шани</w:t>
            </w:r>
            <w:proofErr w:type="spellEnd"/>
            <w:r w:rsidRPr="00286AC9">
              <w:rPr>
                <w:rFonts w:ascii="Times New Roman" w:eastAsia="Times New Roman" w:hAnsi="Times New Roman" w:cs="Times New Roman"/>
                <w:lang w:eastAsia="uk-UA"/>
              </w:rPr>
              <w:t xml:space="preserve"> загиблим за Незалежність України</w:t>
            </w:r>
          </w:p>
        </w:tc>
      </w:tr>
      <w:tr w:rsidR="00887406" w:rsidRPr="00286AC9" w:rsidTr="005A4D3D">
        <w:trPr>
          <w:cantSplit/>
          <w:trHeight w:val="288"/>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2 вінки – кошики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1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 xml:space="preserve">придбання вінка-кошика – 1 500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25"/>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45"/>
        </w:trPr>
        <w:tc>
          <w:tcPr>
            <w:tcW w:w="851" w:type="dxa"/>
            <w:vMerge w:val="restart"/>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8</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День міста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70 річниця від дня заснування міста</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Святковий концерт</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r w:rsidRPr="00286AC9">
              <w:rPr>
                <w:rFonts w:ascii="Times New Roman" w:eastAsia="Times New Roman" w:hAnsi="Times New Roman" w:cs="Times New Roman"/>
                <w:lang w:eastAsia="uk-UA"/>
              </w:rPr>
              <w:t xml:space="preserve">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20 000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20 000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Святкування дня міста Забезпечення видовищних заходів та змістовного </w:t>
            </w:r>
            <w:r w:rsidRPr="00286AC9">
              <w:rPr>
                <w:rFonts w:ascii="Times New Roman" w:eastAsia="Times New Roman" w:hAnsi="Times New Roman" w:cs="Times New Roman"/>
                <w:lang w:eastAsia="uk-UA"/>
              </w:rPr>
              <w:lastRenderedPageBreak/>
              <w:t>дозвілля мешканців</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5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b/>
                <w:lang w:eastAsia="uk-UA"/>
              </w:rPr>
              <w:t>Продукту</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Виступи художніх колективів МБК та запрошених гостей</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5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одного учасника –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на один колектив -1000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загальна кількість на колективи та учасників художньої самодіяльності -20 000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93"/>
        </w:trPr>
        <w:tc>
          <w:tcPr>
            <w:tcW w:w="851" w:type="dxa"/>
            <w:vMerge/>
            <w:tcBorders>
              <w:top w:val="nil"/>
              <w:bottom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 xml:space="preserve">Збільшено у порівнянні  з минулим роком </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3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9</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Дні Європи в Україні </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Святкування Дня Європи в Україні</w:t>
            </w:r>
          </w:p>
        </w:tc>
      </w:tr>
      <w:tr w:rsidR="00887406" w:rsidRPr="00286AC9" w:rsidTr="005A4D3D">
        <w:trPr>
          <w:cantSplit/>
          <w:trHeight w:val="28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Продукту </w:t>
            </w:r>
            <w:r w:rsidRPr="00286AC9">
              <w:rPr>
                <w:rFonts w:ascii="Times New Roman" w:eastAsia="Times New Roman" w:hAnsi="Times New Roman" w:cs="Times New Roman"/>
                <w:lang w:eastAsia="uk-UA"/>
              </w:rPr>
              <w:t>кошики з живими квітами</w:t>
            </w:r>
            <w:r w:rsidRPr="00286AC9">
              <w:rPr>
                <w:rFonts w:ascii="Times New Roman" w:eastAsia="Times New Roman" w:hAnsi="Times New Roman" w:cs="Times New Roman"/>
                <w:b/>
                <w:lang w:eastAsia="uk-UA"/>
              </w:rPr>
              <w:t xml:space="preserve">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7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Ефективності </w:t>
            </w:r>
            <w:r w:rsidRPr="00286AC9">
              <w:rPr>
                <w:rFonts w:ascii="Times New Roman" w:eastAsia="Times New Roman" w:hAnsi="Times New Roman" w:cs="Times New Roman"/>
                <w:lang w:eastAsia="uk-UA"/>
              </w:rPr>
              <w:t>середні витрати</w:t>
            </w:r>
            <w:r w:rsidRPr="00286AC9">
              <w:rPr>
                <w:rFonts w:ascii="Times New Roman" w:eastAsia="Times New Roman" w:hAnsi="Times New Roman" w:cs="Times New Roman"/>
                <w:b/>
                <w:lang w:eastAsia="uk-UA"/>
              </w:rPr>
              <w:t xml:space="preserve"> </w:t>
            </w:r>
            <w:r w:rsidRPr="00286AC9">
              <w:rPr>
                <w:rFonts w:ascii="Times New Roman" w:eastAsia="Times New Roman" w:hAnsi="Times New Roman" w:cs="Times New Roman"/>
                <w:lang w:eastAsia="uk-UA"/>
              </w:rPr>
              <w:t>на придбання 1 кошика</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7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57"/>
        </w:trPr>
        <w:tc>
          <w:tcPr>
            <w:tcW w:w="851" w:type="dxa"/>
            <w:vMerge/>
            <w:tcBorders>
              <w:top w:val="nil"/>
              <w:bottom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10</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Святкування  Дня села Горішнє, Долішнє</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Збереження та відтворення українських звичаїв та обрядів</w:t>
            </w:r>
          </w:p>
        </w:tc>
      </w:tr>
      <w:tr w:rsidR="00887406" w:rsidRPr="00286AC9" w:rsidTr="005A4D3D">
        <w:trPr>
          <w:cantSplit/>
          <w:trHeight w:val="527"/>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Виступи учасників художньої самодіяльності</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9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Ефективності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8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91"/>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11</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Свято випускників</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Вшанування основного закону держави</w:t>
            </w:r>
          </w:p>
        </w:tc>
      </w:tr>
      <w:tr w:rsidR="00887406" w:rsidRPr="00286AC9" w:rsidTr="005A4D3D">
        <w:trPr>
          <w:cantSplit/>
          <w:trHeight w:val="62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забезпечення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53"/>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Ефективності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2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07"/>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12</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lang w:eastAsia="uk-UA"/>
              </w:rPr>
              <w:t>фольклорно-театриалізоване</w:t>
            </w:r>
            <w:proofErr w:type="spellEnd"/>
            <w:r w:rsidRPr="00286AC9">
              <w:rPr>
                <w:rFonts w:ascii="Times New Roman" w:eastAsia="Times New Roman" w:hAnsi="Times New Roman" w:cs="Times New Roman"/>
                <w:lang w:eastAsia="uk-UA"/>
              </w:rPr>
              <w:t xml:space="preserve"> свято «Купальські забави». </w:t>
            </w:r>
            <w:proofErr w:type="spellStart"/>
            <w:r w:rsidRPr="00286AC9">
              <w:rPr>
                <w:rFonts w:ascii="Times New Roman" w:eastAsia="Times New Roman" w:hAnsi="Times New Roman" w:cs="Times New Roman"/>
                <w:lang w:eastAsia="uk-UA"/>
              </w:rPr>
              <w:t>Березинські</w:t>
            </w:r>
            <w:proofErr w:type="spellEnd"/>
            <w:r w:rsidRPr="00286AC9">
              <w:rPr>
                <w:rFonts w:ascii="Times New Roman" w:eastAsia="Times New Roman" w:hAnsi="Times New Roman" w:cs="Times New Roman"/>
                <w:lang w:eastAsia="uk-UA"/>
              </w:rPr>
              <w:t xml:space="preserve"> </w:t>
            </w:r>
            <w:proofErr w:type="spellStart"/>
            <w:r w:rsidRPr="00286AC9">
              <w:rPr>
                <w:rFonts w:ascii="Times New Roman" w:eastAsia="Times New Roman" w:hAnsi="Times New Roman" w:cs="Times New Roman"/>
                <w:lang w:eastAsia="uk-UA"/>
              </w:rPr>
              <w:t>фестини</w:t>
            </w:r>
            <w:proofErr w:type="spellEnd"/>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Затрат </w:t>
            </w: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Збереження та відтворення українських звичаїв та обрядів</w:t>
            </w:r>
          </w:p>
        </w:tc>
      </w:tr>
      <w:tr w:rsidR="00887406" w:rsidRPr="00286AC9" w:rsidTr="005A4D3D">
        <w:trPr>
          <w:cantSplit/>
          <w:trHeight w:val="206"/>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забезпечення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06"/>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r w:rsidRPr="00286AC9">
              <w:rPr>
                <w:rFonts w:ascii="Times New Roman" w:eastAsia="Times New Roman" w:hAnsi="Times New Roman" w:cs="Times New Roman"/>
                <w:lang w:eastAsia="uk-UA"/>
              </w:rPr>
              <w:t xml:space="preserve"> звукова апаратура 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06"/>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81"/>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13</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Фольклорно-етнографічне свято «Моє село – душі криниця»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 </w:t>
            </w:r>
            <w:proofErr w:type="spellStart"/>
            <w:r w:rsidRPr="00286AC9">
              <w:rPr>
                <w:rFonts w:ascii="Times New Roman" w:eastAsia="Times New Roman" w:hAnsi="Times New Roman" w:cs="Times New Roman"/>
                <w:lang w:eastAsia="uk-UA"/>
              </w:rPr>
              <w:t>Берездівці</w:t>
            </w:r>
            <w:proofErr w:type="spellEnd"/>
            <w:r w:rsidRPr="00286AC9">
              <w:rPr>
                <w:rFonts w:ascii="Times New Roman" w:eastAsia="Times New Roman" w:hAnsi="Times New Roman" w:cs="Times New Roman"/>
                <w:lang w:eastAsia="uk-UA"/>
              </w:rPr>
              <w:t>,</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lang w:eastAsia="uk-UA"/>
              </w:rPr>
              <w:t>с.Гранки-Кути</w:t>
            </w:r>
            <w:proofErr w:type="spellEnd"/>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r w:rsidRPr="00286AC9">
              <w:rPr>
                <w:rFonts w:ascii="Times New Roman" w:eastAsia="Times New Roman" w:hAnsi="Times New Roman" w:cs="Times New Roman"/>
                <w:lang w:eastAsia="uk-UA"/>
              </w:rPr>
              <w:t xml:space="preserve"> 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Збереження та відтворення українських звичаїв та обрядів</w:t>
            </w:r>
          </w:p>
        </w:tc>
      </w:tr>
      <w:tr w:rsidR="00887406" w:rsidRPr="00286AC9" w:rsidTr="005A4D3D">
        <w:trPr>
          <w:cantSplit/>
          <w:trHeight w:val="291"/>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Продукту</w:t>
            </w:r>
            <w:r w:rsidRPr="00286AC9">
              <w:rPr>
                <w:rFonts w:ascii="Times New Roman" w:eastAsia="Times New Roman" w:hAnsi="Times New Roman" w:cs="Times New Roman"/>
                <w:lang w:eastAsia="uk-UA"/>
              </w:rPr>
              <w:t xml:space="preserve"> забезпечення звукової апаратури,</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виступи учасників художньої самодіяльності</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78"/>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Ефективності </w:t>
            </w:r>
            <w:r w:rsidRPr="00286AC9">
              <w:rPr>
                <w:rFonts w:ascii="Times New Roman" w:eastAsia="Times New Roman" w:hAnsi="Times New Roman" w:cs="Times New Roman"/>
                <w:lang w:eastAsia="uk-UA"/>
              </w:rPr>
              <w:t xml:space="preserve">  Звукова апаратура,подарунки для учасників художньої самодіяльності, виготовлення афіш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66"/>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забезпечення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98"/>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14</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32 річниця Дня Незалежності України</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Святкові заходи згідно окремого </w:t>
            </w:r>
            <w:r w:rsidRPr="00286AC9">
              <w:rPr>
                <w:rFonts w:ascii="Times New Roman" w:eastAsia="Times New Roman" w:hAnsi="Times New Roman" w:cs="Times New Roman"/>
                <w:lang w:eastAsia="uk-UA"/>
              </w:rPr>
              <w:lastRenderedPageBreak/>
              <w:t>плану</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sidRPr="00286AC9">
              <w:rPr>
                <w:rFonts w:ascii="Times New Roman" w:eastAsia="Times New Roman" w:hAnsi="Times New Roman" w:cs="Times New Roman"/>
                <w:b/>
                <w:lang w:eastAsia="uk-UA"/>
              </w:rPr>
              <w:lastRenderedPageBreak/>
              <w:t>Затрат-</w:t>
            </w:r>
            <w:proofErr w:type="spellEnd"/>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14 000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 </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 14 000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Святкування головного свята країни - Дня Незалежності. Забезпечення видовищних </w:t>
            </w:r>
            <w:r w:rsidRPr="00286AC9">
              <w:rPr>
                <w:rFonts w:ascii="Times New Roman" w:eastAsia="Times New Roman" w:hAnsi="Times New Roman" w:cs="Times New Roman"/>
                <w:lang w:eastAsia="uk-UA"/>
              </w:rPr>
              <w:lastRenderedPageBreak/>
              <w:t>заходів та змістовного дозвілля мешканців громади</w:t>
            </w:r>
          </w:p>
        </w:tc>
      </w:tr>
      <w:tr w:rsidR="00887406" w:rsidRPr="00286AC9" w:rsidTr="005A4D3D">
        <w:trPr>
          <w:cantSplit/>
          <w:trHeight w:val="19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Виступи художніх колективів МБК та зарошених гостей</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1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Ефективності </w:t>
            </w: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одного учасника –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на один колектив -1 000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загальна кількість на колективи та учасників художньої самодіяльності -14 000 </w:t>
            </w:r>
            <w:proofErr w:type="spellStart"/>
            <w:r w:rsidRPr="00286AC9">
              <w:rPr>
                <w:rFonts w:ascii="Times New Roman" w:eastAsia="Times New Roman" w:hAnsi="Times New Roman" w:cs="Times New Roman"/>
                <w:lang w:eastAsia="uk-UA"/>
              </w:rPr>
              <w:t>грн</w:t>
            </w:r>
            <w:proofErr w:type="spellEnd"/>
            <w:r w:rsidRPr="00286AC9">
              <w:rPr>
                <w:rFonts w:ascii="Times New Roman" w:eastAsia="Times New Roman" w:hAnsi="Times New Roman" w:cs="Times New Roman"/>
                <w:lang w:eastAsia="uk-UA"/>
              </w:rPr>
              <w:t xml:space="preserve">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8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6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Захід 15</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День пам’яті захисників України,що загинули за незалежність, </w:t>
            </w:r>
            <w:proofErr w:type="spellStart"/>
            <w:r w:rsidRPr="00286AC9">
              <w:rPr>
                <w:rFonts w:ascii="Times New Roman" w:eastAsia="Times New Roman" w:hAnsi="Times New Roman" w:cs="Times New Roman"/>
                <w:lang w:eastAsia="uk-UA"/>
              </w:rPr>
              <w:t>суверинітет</w:t>
            </w:r>
            <w:proofErr w:type="spellEnd"/>
            <w:r w:rsidRPr="00286AC9">
              <w:rPr>
                <w:rFonts w:ascii="Times New Roman" w:eastAsia="Times New Roman" w:hAnsi="Times New Roman" w:cs="Times New Roman"/>
                <w:lang w:eastAsia="uk-UA"/>
              </w:rPr>
              <w:t xml:space="preserve"> та територіальну цілісність України</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r w:rsidRPr="00286AC9">
              <w:rPr>
                <w:rFonts w:ascii="Times New Roman" w:eastAsia="Times New Roman" w:hAnsi="Times New Roman" w:cs="Times New Roman"/>
                <w:lang w:eastAsia="uk-UA"/>
              </w:rPr>
              <w:t xml:space="preserve"> 5000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5 000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Вшанування </w:t>
            </w:r>
            <w:proofErr w:type="spellStart"/>
            <w:r w:rsidRPr="00286AC9">
              <w:rPr>
                <w:rFonts w:ascii="Times New Roman" w:eastAsia="Times New Roman" w:hAnsi="Times New Roman" w:cs="Times New Roman"/>
                <w:lang w:eastAsia="uk-UA"/>
              </w:rPr>
              <w:t>памטяті</w:t>
            </w:r>
            <w:proofErr w:type="spellEnd"/>
            <w:r w:rsidRPr="00286AC9">
              <w:rPr>
                <w:rFonts w:ascii="Times New Roman" w:eastAsia="Times New Roman" w:hAnsi="Times New Roman" w:cs="Times New Roman"/>
                <w:lang w:eastAsia="uk-UA"/>
              </w:rPr>
              <w:t xml:space="preserve"> загиблих героїв</w:t>
            </w:r>
          </w:p>
        </w:tc>
      </w:tr>
      <w:tr w:rsidR="00887406" w:rsidRPr="00286AC9" w:rsidTr="005A4D3D">
        <w:trPr>
          <w:cantSplit/>
          <w:trHeight w:val="19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w:t>
            </w:r>
            <w:r w:rsidRPr="00286AC9">
              <w:rPr>
                <w:rFonts w:ascii="Times New Roman" w:eastAsia="Times New Roman" w:hAnsi="Times New Roman" w:cs="Times New Roman"/>
                <w:lang w:eastAsia="uk-UA"/>
              </w:rPr>
              <w:t>кошики, лампадки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6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Ефективності  </w:t>
            </w:r>
            <w:r w:rsidRPr="00286AC9">
              <w:rPr>
                <w:rFonts w:ascii="Times New Roman" w:eastAsia="Times New Roman" w:hAnsi="Times New Roman" w:cs="Times New Roman"/>
                <w:lang w:eastAsia="uk-UA"/>
              </w:rPr>
              <w:t>середні затрати на придбання 1 кошика, лампадки</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96"/>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8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16</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Святкування Дня селища Розділ  </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560 років</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r w:rsidRPr="00286AC9">
              <w:rPr>
                <w:rFonts w:ascii="Times New Roman" w:eastAsia="Times New Roman" w:hAnsi="Times New Roman" w:cs="Times New Roman"/>
                <w:lang w:eastAsia="uk-UA"/>
              </w:rPr>
              <w:t xml:space="preserve"> 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Збереження  історичної пам’яті та відтворення українських звичаїв та обрядів </w:t>
            </w:r>
          </w:p>
        </w:tc>
      </w:tr>
      <w:tr w:rsidR="00887406" w:rsidRPr="00286AC9" w:rsidTr="005A4D3D">
        <w:trPr>
          <w:cantSplit/>
          <w:trHeight w:val="43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Забезпечення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45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Послуги з надання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576"/>
        </w:trPr>
        <w:tc>
          <w:tcPr>
            <w:tcW w:w="851" w:type="dxa"/>
            <w:vMerge/>
            <w:tcBorders>
              <w:top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2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17</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Святкування Дня</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 с. </w:t>
            </w:r>
            <w:proofErr w:type="spellStart"/>
            <w:r w:rsidRPr="00286AC9">
              <w:rPr>
                <w:rFonts w:ascii="Times New Roman" w:eastAsia="Times New Roman" w:hAnsi="Times New Roman" w:cs="Times New Roman"/>
                <w:lang w:eastAsia="uk-UA"/>
              </w:rPr>
              <w:t>Станківці</w:t>
            </w:r>
            <w:proofErr w:type="spellEnd"/>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lastRenderedPageBreak/>
              <w:t>525 років</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lastRenderedPageBreak/>
              <w:t>Затрат</w:t>
            </w:r>
            <w:r w:rsidRPr="00286AC9">
              <w:rPr>
                <w:rFonts w:ascii="Times New Roman" w:eastAsia="Times New Roman" w:hAnsi="Times New Roman" w:cs="Times New Roman"/>
                <w:lang w:eastAsia="uk-UA"/>
              </w:rPr>
              <w:t xml:space="preserve"> 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Управління культури, спорту та гуманітарної </w:t>
            </w:r>
            <w:r w:rsidRPr="00286AC9">
              <w:rPr>
                <w:rFonts w:ascii="Times New Roman" w:eastAsia="Times New Roman" w:hAnsi="Times New Roman" w:cs="Times New Roman"/>
                <w:lang w:eastAsia="uk-UA"/>
              </w:rPr>
              <w:lastRenderedPageBreak/>
              <w:t>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lastRenderedPageBreak/>
              <w:t>Міський бюджет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Збереження  історичної пам’яті та відтворення </w:t>
            </w:r>
            <w:r w:rsidRPr="00286AC9">
              <w:rPr>
                <w:rFonts w:ascii="Times New Roman" w:eastAsia="Times New Roman" w:hAnsi="Times New Roman" w:cs="Times New Roman"/>
                <w:lang w:eastAsia="uk-UA"/>
              </w:rPr>
              <w:lastRenderedPageBreak/>
              <w:t>українських звичаїв та обрядів</w:t>
            </w:r>
          </w:p>
        </w:tc>
      </w:tr>
      <w:tr w:rsidR="00887406" w:rsidRPr="00286AC9" w:rsidTr="005A4D3D">
        <w:trPr>
          <w:cantSplit/>
          <w:trHeight w:val="51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r w:rsidRPr="00286AC9">
              <w:rPr>
                <w:rFonts w:ascii="Times New Roman" w:eastAsia="Times New Roman" w:hAnsi="Times New Roman" w:cs="Times New Roman"/>
                <w:lang w:eastAsia="uk-UA"/>
              </w:rPr>
              <w:t xml:space="preserve"> Забезпечення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83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Ефективності</w:t>
            </w:r>
            <w:r w:rsidRPr="00286AC9">
              <w:rPr>
                <w:rFonts w:ascii="Times New Roman" w:eastAsia="Times New Roman" w:hAnsi="Times New Roman" w:cs="Times New Roman"/>
                <w:lang w:eastAsia="uk-UA"/>
              </w:rPr>
              <w:t xml:space="preserve"> Послуги з надання звукової апаратури</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88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Якості</w:t>
            </w:r>
            <w:r w:rsidRPr="00286AC9">
              <w:rPr>
                <w:rFonts w:ascii="Times New Roman" w:eastAsia="Times New Roman" w:hAnsi="Times New Roman" w:cs="Times New Roman"/>
                <w:lang w:eastAsia="uk-UA"/>
              </w:rPr>
              <w:t xml:space="preserve"> Збільшено у порівнянні з минулим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69"/>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18</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lang w:eastAsia="ru-RU"/>
              </w:rPr>
              <w:t>Урочистий вечір до 81 річниці створення УПА та День захисника України</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r w:rsidRPr="00286AC9">
              <w:rPr>
                <w:rFonts w:ascii="Times New Roman" w:eastAsia="Times New Roman" w:hAnsi="Times New Roman" w:cs="Times New Roman"/>
                <w:lang w:eastAsia="uk-UA"/>
              </w:rPr>
              <w:t xml:space="preserve">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9 000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Управління культури, спорту та гуманітарної політики </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9 000 </w:t>
            </w:r>
            <w:proofErr w:type="spellStart"/>
            <w:r w:rsidRPr="00286AC9">
              <w:rPr>
                <w:rFonts w:ascii="Times New Roman" w:eastAsia="Times New Roman" w:hAnsi="Times New Roman" w:cs="Times New Roman"/>
                <w:lang w:eastAsia="uk-UA"/>
              </w:rPr>
              <w:t>грн</w:t>
            </w:r>
            <w:proofErr w:type="spellEnd"/>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jc w:val="center"/>
              <w:rPr>
                <w:rFonts w:ascii="Times New Roman" w:eastAsia="Times New Roman" w:hAnsi="Times New Roman" w:cs="Times New Roman"/>
                <w:sz w:val="24"/>
                <w:szCs w:val="24"/>
                <w:lang w:eastAsia="uk-UA"/>
              </w:rPr>
            </w:pPr>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Виховання патріотизму у молоді на прикладі національних героїв</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6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r w:rsidRPr="00286AC9">
              <w:rPr>
                <w:rFonts w:ascii="Times New Roman" w:eastAsia="Times New Roman" w:hAnsi="Times New Roman" w:cs="Times New Roman"/>
                <w:lang w:eastAsia="uk-UA"/>
              </w:rPr>
              <w:t xml:space="preserve">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вінки – кошики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75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5 кошик – 1 800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7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b/>
                <w:lang w:eastAsia="uk-UA"/>
              </w:rPr>
              <w:t>Якості-</w:t>
            </w:r>
            <w:proofErr w:type="spellEnd"/>
            <w:r w:rsidRPr="00286AC9">
              <w:rPr>
                <w:rFonts w:ascii="Times New Roman" w:eastAsia="Times New Roman" w:hAnsi="Times New Roman" w:cs="Times New Roman"/>
                <w:lang w:eastAsia="uk-UA"/>
              </w:rPr>
              <w:t xml:space="preserve"> Збільшено у порівнянні з минулими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43"/>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19</w:t>
            </w:r>
          </w:p>
          <w:p w:rsidR="00887406" w:rsidRPr="00286AC9" w:rsidRDefault="00887406" w:rsidP="00887406">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lang w:eastAsia="ru-RU"/>
              </w:rPr>
              <w:t>Відзначення Всеукраїнського дня працівників культури та майстрів народного мистецтва</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Затрат</w:t>
            </w:r>
            <w:r w:rsidRPr="00286AC9">
              <w:rPr>
                <w:rFonts w:ascii="Times New Roman" w:eastAsia="Times New Roman" w:hAnsi="Times New Roman" w:cs="Times New Roman"/>
                <w:lang w:eastAsia="uk-UA"/>
              </w:rPr>
              <w:t xml:space="preserve">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12 000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12 000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Вшанування майстрів культури та </w:t>
            </w:r>
            <w:proofErr w:type="spellStart"/>
            <w:r w:rsidRPr="00286AC9">
              <w:rPr>
                <w:rFonts w:ascii="Times New Roman" w:eastAsia="Times New Roman" w:hAnsi="Times New Roman" w:cs="Times New Roman"/>
                <w:lang w:eastAsia="uk-UA"/>
              </w:rPr>
              <w:t>народого</w:t>
            </w:r>
            <w:proofErr w:type="spellEnd"/>
            <w:r w:rsidRPr="00286AC9">
              <w:rPr>
                <w:rFonts w:ascii="Times New Roman" w:eastAsia="Times New Roman" w:hAnsi="Times New Roman" w:cs="Times New Roman"/>
                <w:lang w:eastAsia="uk-UA"/>
              </w:rPr>
              <w:t xml:space="preserve"> мистецтва</w:t>
            </w:r>
          </w:p>
        </w:tc>
      </w:tr>
      <w:tr w:rsidR="00887406" w:rsidRPr="00286AC9" w:rsidTr="005A4D3D">
        <w:trPr>
          <w:cantSplit/>
          <w:trHeight w:val="278"/>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Продукту</w:t>
            </w:r>
            <w:r w:rsidRPr="00286AC9">
              <w:rPr>
                <w:rFonts w:ascii="Times New Roman" w:eastAsia="Times New Roman" w:hAnsi="Times New Roman" w:cs="Times New Roman"/>
                <w:lang w:eastAsia="uk-UA"/>
              </w:rPr>
              <w:t xml:space="preserve">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Придбання подарунків, подяк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9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на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одного </w:t>
            </w:r>
            <w:proofErr w:type="spellStart"/>
            <w:r w:rsidRPr="00286AC9">
              <w:rPr>
                <w:rFonts w:ascii="Times New Roman" w:eastAsia="Times New Roman" w:hAnsi="Times New Roman" w:cs="Times New Roman"/>
                <w:lang w:eastAsia="uk-UA"/>
              </w:rPr>
              <w:t>учасника-</w:t>
            </w:r>
            <w:proofErr w:type="spellEnd"/>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240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83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минулими роком</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64"/>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20</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lang w:eastAsia="uk-UA"/>
              </w:rPr>
              <w:t>Вечір–реквієм</w:t>
            </w:r>
            <w:proofErr w:type="spellEnd"/>
            <w:r w:rsidRPr="00286AC9">
              <w:rPr>
                <w:rFonts w:ascii="Times New Roman" w:eastAsia="Times New Roman" w:hAnsi="Times New Roman" w:cs="Times New Roman"/>
                <w:lang w:eastAsia="uk-UA"/>
              </w:rPr>
              <w:t xml:space="preserve">  з нагоди  91 роковин Голодомор</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1 000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3  000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Вшанування пам’яті померлих в роки голодоморів в Україні та підтримка Всеукраїнської </w:t>
            </w:r>
            <w:r w:rsidRPr="00286AC9">
              <w:rPr>
                <w:rFonts w:ascii="Times New Roman" w:eastAsia="Times New Roman" w:hAnsi="Times New Roman" w:cs="Times New Roman"/>
                <w:lang w:eastAsia="uk-UA"/>
              </w:rPr>
              <w:lastRenderedPageBreak/>
              <w:t>акції «Запали свічку пам’яті»</w:t>
            </w:r>
          </w:p>
        </w:tc>
      </w:tr>
      <w:tr w:rsidR="00887406" w:rsidRPr="00286AC9" w:rsidTr="005A4D3D">
        <w:trPr>
          <w:cantSplit/>
          <w:trHeight w:val="330"/>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 </w:t>
            </w:r>
            <w:r w:rsidRPr="00286AC9">
              <w:rPr>
                <w:rFonts w:ascii="Times New Roman" w:eastAsia="Times New Roman" w:hAnsi="Times New Roman" w:cs="Times New Roman"/>
                <w:lang w:eastAsia="uk-UA"/>
              </w:rPr>
              <w:t>свічки, лампадки - 40 шт.</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255"/>
        </w:trPr>
        <w:tc>
          <w:tcPr>
            <w:tcW w:w="851" w:type="dxa"/>
            <w:vMerge/>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Ефективності – </w:t>
            </w:r>
            <w:r w:rsidRPr="00286AC9">
              <w:rPr>
                <w:rFonts w:ascii="Times New Roman" w:eastAsia="Times New Roman" w:hAnsi="Times New Roman" w:cs="Times New Roman"/>
                <w:lang w:eastAsia="uk-UA"/>
              </w:rPr>
              <w:t xml:space="preserve">середні витрати на одну свічку, лампадку – 25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888"/>
        </w:trPr>
        <w:tc>
          <w:tcPr>
            <w:tcW w:w="851" w:type="dxa"/>
            <w:vMerge/>
            <w:tcBorders>
              <w:top w:val="nil"/>
              <w:bottom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top w:val="nil"/>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минулими роком</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03"/>
        </w:trPr>
        <w:tc>
          <w:tcPr>
            <w:tcW w:w="851" w:type="dxa"/>
            <w:vMerge w:val="restart"/>
            <w:tcBorders>
              <w:top w:val="nil"/>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val="restart"/>
            <w:tcBorders>
              <w:top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Захід 21</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Відкритий фестиваль колядок, щедрівок та вертепів</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sz w:val="24"/>
                <w:szCs w:val="24"/>
                <w:lang w:eastAsia="uk-UA"/>
              </w:rPr>
              <w:t>«Різдвяний передзвін»</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5 000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5  000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Збереження та відтворення українських різдвяних обрядів, виховання любові до народного мистецтва</w:t>
            </w:r>
          </w:p>
        </w:tc>
      </w:tr>
      <w:tr w:rsidR="00887406" w:rsidRPr="00286AC9" w:rsidTr="005A4D3D">
        <w:trPr>
          <w:cantSplit/>
          <w:trHeight w:val="603"/>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Придбання афіш, подяк – 5 000,00 грн.</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03"/>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середні витрати </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uk-UA"/>
              </w:rPr>
              <w:t>5 000 грн.</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603"/>
        </w:trPr>
        <w:tc>
          <w:tcPr>
            <w:tcW w:w="851" w:type="dxa"/>
            <w:vMerge/>
            <w:tcBorders>
              <w:bottom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Збільшено у порівнянні з минулим роком</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23"/>
        </w:trPr>
        <w:tc>
          <w:tcPr>
            <w:tcW w:w="851" w:type="dxa"/>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Всього:</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82" w:type="dxa"/>
            <w:gridSpan w:val="2"/>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121 000 </w:t>
            </w:r>
            <w:proofErr w:type="spellStart"/>
            <w:r w:rsidRPr="00286AC9">
              <w:rPr>
                <w:rFonts w:ascii="Times New Roman" w:eastAsia="Times New Roman" w:hAnsi="Times New Roman" w:cs="Times New Roman"/>
                <w:b/>
                <w:lang w:eastAsia="uk-UA"/>
              </w:rPr>
              <w:t>грн</w:t>
            </w:r>
            <w:proofErr w:type="spellEnd"/>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01" w:type="dxa"/>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594"/>
        </w:trPr>
        <w:tc>
          <w:tcPr>
            <w:tcW w:w="851" w:type="dxa"/>
            <w:vMerge w:val="restart"/>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2</w:t>
            </w:r>
          </w:p>
        </w:tc>
        <w:tc>
          <w:tcPr>
            <w:tcW w:w="2398"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Завдання 2</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Забезпечення святкування новорічно-різдвяних свят</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lang w:eastAsia="ru-RU"/>
              </w:rPr>
              <w:t>Придбання фігур для різдвяного Вертепу</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sidRPr="00286AC9">
              <w:rPr>
                <w:rFonts w:ascii="Times New Roman" w:eastAsia="Times New Roman" w:hAnsi="Times New Roman" w:cs="Times New Roman"/>
                <w:b/>
                <w:lang w:eastAsia="uk-UA"/>
              </w:rPr>
              <w:t>Затрат-</w:t>
            </w:r>
            <w:proofErr w:type="spellEnd"/>
            <w:r w:rsidRPr="00286AC9">
              <w:rPr>
                <w:rFonts w:ascii="Times New Roman" w:eastAsia="Times New Roman" w:hAnsi="Times New Roman" w:cs="Times New Roman"/>
                <w:b/>
                <w:lang w:eastAsia="uk-UA"/>
              </w:rPr>
              <w:t xml:space="preserve"> </w:t>
            </w:r>
          </w:p>
          <w:p w:rsidR="00887406" w:rsidRPr="00286AC9" w:rsidRDefault="00887406" w:rsidP="00887406">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lang w:eastAsia="ru-RU"/>
              </w:rPr>
              <w:t xml:space="preserve">95 000 </w:t>
            </w:r>
            <w:proofErr w:type="spellStart"/>
            <w:r w:rsidRPr="00286AC9">
              <w:rPr>
                <w:rFonts w:ascii="Times New Roman" w:eastAsia="Times New Roman" w:hAnsi="Times New Roman" w:cs="Times New Roman"/>
                <w:lang w:eastAsia="ru-RU"/>
              </w:rPr>
              <w:t>грн</w:t>
            </w:r>
            <w:proofErr w:type="spellEnd"/>
          </w:p>
        </w:tc>
        <w:tc>
          <w:tcPr>
            <w:tcW w:w="1882"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Управління культури, спорту та гуманітарної політики</w:t>
            </w:r>
          </w:p>
        </w:tc>
        <w:tc>
          <w:tcPr>
            <w:tcW w:w="1803"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  </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95 000 </w:t>
            </w:r>
            <w:proofErr w:type="spellStart"/>
            <w:r w:rsidRPr="00286AC9">
              <w:rPr>
                <w:rFonts w:ascii="Times New Roman" w:eastAsia="Times New Roman" w:hAnsi="Times New Roman" w:cs="Times New Roman"/>
                <w:lang w:eastAsia="uk-UA"/>
              </w:rPr>
              <w:t>грн</w:t>
            </w:r>
            <w:proofErr w:type="spellEnd"/>
          </w:p>
        </w:tc>
        <w:tc>
          <w:tcPr>
            <w:tcW w:w="2001" w:type="dxa"/>
            <w:vMerge w:val="restart"/>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Забезпечення святкування новорічно-різдвяних  свят</w:t>
            </w:r>
          </w:p>
        </w:tc>
      </w:tr>
      <w:tr w:rsidR="00887406" w:rsidRPr="00286AC9" w:rsidTr="005A4D3D">
        <w:trPr>
          <w:cantSplit/>
          <w:trHeight w:val="762"/>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Продукту </w:t>
            </w:r>
          </w:p>
          <w:p w:rsidR="00887406" w:rsidRPr="00286AC9" w:rsidRDefault="00887406" w:rsidP="00887406">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lang w:eastAsia="ru-RU"/>
              </w:rPr>
              <w:t>Придбання фігур для різдвяного Вертепу</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03" w:type="dxa"/>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1685" w:type="dxa"/>
            <w:gridSpan w:val="2"/>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2001" w:type="dxa"/>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r>
      <w:tr w:rsidR="00887406" w:rsidRPr="00286AC9" w:rsidTr="005A4D3D">
        <w:trPr>
          <w:cantSplit/>
          <w:trHeight w:val="357"/>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03" w:type="dxa"/>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1685" w:type="dxa"/>
            <w:gridSpan w:val="2"/>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2001" w:type="dxa"/>
            <w:vMerge/>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r>
      <w:tr w:rsidR="00887406" w:rsidRPr="00286AC9" w:rsidTr="005A4D3D">
        <w:trPr>
          <w:cantSplit/>
          <w:trHeight w:val="544"/>
        </w:trPr>
        <w:tc>
          <w:tcPr>
            <w:tcW w:w="851" w:type="dxa"/>
            <w:vMerge/>
            <w:tcBorders>
              <w:bottom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w:t>
            </w:r>
            <w:r w:rsidRPr="00286AC9">
              <w:rPr>
                <w:rFonts w:ascii="Times New Roman" w:eastAsia="Times New Roman" w:hAnsi="Times New Roman" w:cs="Times New Roman"/>
                <w:lang w:eastAsia="uk-UA"/>
              </w:rPr>
              <w:t>Залишено на рівні минулого року</w:t>
            </w:r>
          </w:p>
        </w:tc>
        <w:tc>
          <w:tcPr>
            <w:tcW w:w="1882" w:type="dxa"/>
            <w:gridSpan w:val="2"/>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03" w:type="dxa"/>
            <w:vMerge/>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1685" w:type="dxa"/>
            <w:gridSpan w:val="2"/>
            <w:vMerge/>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c>
          <w:tcPr>
            <w:tcW w:w="2001" w:type="dxa"/>
            <w:vMerge/>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p>
        </w:tc>
      </w:tr>
      <w:tr w:rsidR="00887406" w:rsidRPr="00286AC9" w:rsidTr="005A4D3D">
        <w:trPr>
          <w:cantSplit/>
          <w:trHeight w:val="839"/>
        </w:trPr>
        <w:tc>
          <w:tcPr>
            <w:tcW w:w="851" w:type="dxa"/>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2398"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Всього:</w:t>
            </w:r>
          </w:p>
        </w:tc>
        <w:tc>
          <w:tcPr>
            <w:tcW w:w="2546" w:type="dxa"/>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1882" w:type="dxa"/>
            <w:gridSpan w:val="2"/>
            <w:tcBorders>
              <w:top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tcBorders>
              <w:top w:val="single" w:sz="4" w:space="0" w:color="auto"/>
              <w:left w:val="single" w:sz="4" w:space="0" w:color="auto"/>
              <w:bottom w:val="single" w:sz="4" w:space="0" w:color="auto"/>
              <w:right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95 000 грн.</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001" w:type="dxa"/>
            <w:tcBorders>
              <w:top w:val="single" w:sz="4" w:space="0" w:color="auto"/>
              <w:left w:val="single" w:sz="4" w:space="0" w:color="auto"/>
              <w:bottom w:val="single" w:sz="4" w:space="0" w:color="auto"/>
              <w:right w:val="single" w:sz="4" w:space="0" w:color="auto"/>
            </w:tcBorders>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97"/>
        </w:trPr>
        <w:tc>
          <w:tcPr>
            <w:tcW w:w="851" w:type="dxa"/>
            <w:vMerge w:val="restart"/>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3</w:t>
            </w:r>
          </w:p>
        </w:tc>
        <w:tc>
          <w:tcPr>
            <w:tcW w:w="2398" w:type="dxa"/>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Завдання 3</w:t>
            </w:r>
          </w:p>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Забезпечення популяризації міста Новий Розділ та територіальної громади</w:t>
            </w:r>
          </w:p>
        </w:tc>
        <w:tc>
          <w:tcPr>
            <w:tcW w:w="2285" w:type="dxa"/>
            <w:gridSpan w:val="2"/>
            <w:vMerge w:val="restart"/>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Захід 1</w:t>
            </w:r>
          </w:p>
          <w:p w:rsidR="00887406" w:rsidRPr="00286AC9" w:rsidRDefault="00887406" w:rsidP="00887406">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Придбання сувенірної продукції з логотипом міста</w:t>
            </w: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Затрат - </w:t>
            </w:r>
            <w:r w:rsidRPr="00286AC9">
              <w:rPr>
                <w:rFonts w:ascii="Times New Roman" w:eastAsia="Times New Roman" w:hAnsi="Times New Roman" w:cs="Times New Roman"/>
                <w:lang w:eastAsia="uk-UA"/>
              </w:rPr>
              <w:t xml:space="preserve">44 320 </w:t>
            </w:r>
            <w:proofErr w:type="spellStart"/>
            <w:r w:rsidRPr="00286AC9">
              <w:rPr>
                <w:rFonts w:ascii="Times New Roman" w:eastAsia="Times New Roman" w:hAnsi="Times New Roman" w:cs="Times New Roman"/>
                <w:lang w:eastAsia="uk-UA"/>
              </w:rPr>
              <w:t>грн</w:t>
            </w:r>
            <w:proofErr w:type="spellEnd"/>
          </w:p>
        </w:tc>
        <w:tc>
          <w:tcPr>
            <w:tcW w:w="1882"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Управління культури, спорту та </w:t>
            </w:r>
            <w:proofErr w:type="spellStart"/>
            <w:r w:rsidRPr="00286AC9">
              <w:rPr>
                <w:rFonts w:ascii="Times New Roman" w:eastAsia="Times New Roman" w:hAnsi="Times New Roman" w:cs="Times New Roman"/>
                <w:lang w:eastAsia="uk-UA"/>
              </w:rPr>
              <w:t>гумвнітарної</w:t>
            </w:r>
            <w:proofErr w:type="spellEnd"/>
            <w:r w:rsidRPr="00286AC9">
              <w:rPr>
                <w:rFonts w:ascii="Times New Roman" w:eastAsia="Times New Roman" w:hAnsi="Times New Roman" w:cs="Times New Roman"/>
                <w:lang w:eastAsia="uk-UA"/>
              </w:rPr>
              <w:t xml:space="preserve"> політики</w:t>
            </w:r>
          </w:p>
        </w:tc>
        <w:tc>
          <w:tcPr>
            <w:tcW w:w="1803"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Міський бюджет</w:t>
            </w:r>
          </w:p>
        </w:tc>
        <w:tc>
          <w:tcPr>
            <w:tcW w:w="1685" w:type="dxa"/>
            <w:gridSpan w:val="2"/>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 xml:space="preserve">42 320 </w:t>
            </w:r>
            <w:proofErr w:type="spellStart"/>
            <w:r w:rsidRPr="00286AC9">
              <w:rPr>
                <w:rFonts w:ascii="Times New Roman" w:eastAsia="Times New Roman" w:hAnsi="Times New Roman" w:cs="Times New Roman"/>
                <w:lang w:eastAsia="uk-UA"/>
              </w:rPr>
              <w:t>грн</w:t>
            </w:r>
            <w:proofErr w:type="spellEnd"/>
          </w:p>
        </w:tc>
        <w:tc>
          <w:tcPr>
            <w:tcW w:w="2001" w:type="dxa"/>
            <w:vMerge w:val="restart"/>
            <w:tcBorders>
              <w:top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lang w:eastAsia="uk-UA"/>
              </w:rPr>
              <w:t>Популяризація міста Новий Розділ та територіальної громади</w:t>
            </w:r>
          </w:p>
        </w:tc>
      </w:tr>
      <w:tr w:rsidR="00887406" w:rsidRPr="00286AC9" w:rsidTr="005A4D3D">
        <w:trPr>
          <w:cantSplit/>
          <w:trHeight w:val="277"/>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roofErr w:type="spellStart"/>
            <w:r w:rsidRPr="00286AC9">
              <w:rPr>
                <w:rFonts w:ascii="Times New Roman" w:eastAsia="Times New Roman" w:hAnsi="Times New Roman" w:cs="Times New Roman"/>
                <w:b/>
                <w:lang w:eastAsia="uk-UA"/>
              </w:rPr>
              <w:t>Продукту-</w:t>
            </w:r>
            <w:proofErr w:type="spellEnd"/>
            <w:r w:rsidRPr="00286AC9">
              <w:rPr>
                <w:rFonts w:ascii="Times New Roman" w:eastAsia="Times New Roman" w:hAnsi="Times New Roman" w:cs="Times New Roman"/>
                <w:b/>
                <w:lang w:eastAsia="uk-UA"/>
              </w:rPr>
              <w:t xml:space="preserve"> </w:t>
            </w:r>
            <w:r w:rsidRPr="00286AC9">
              <w:rPr>
                <w:rFonts w:ascii="Times New Roman" w:eastAsia="Times New Roman" w:hAnsi="Times New Roman" w:cs="Times New Roman"/>
                <w:lang w:eastAsia="uk-UA"/>
              </w:rPr>
              <w:t>сувенірна продукція</w:t>
            </w:r>
            <w:r w:rsidRPr="00286AC9">
              <w:rPr>
                <w:rFonts w:ascii="Times New Roman" w:eastAsia="Times New Roman" w:hAnsi="Times New Roman" w:cs="Times New Roman"/>
                <w:b/>
                <w:lang w:eastAsia="uk-UA"/>
              </w:rPr>
              <w:t xml:space="preserve"> </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88"/>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Ефективності</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88"/>
        </w:trPr>
        <w:tc>
          <w:tcPr>
            <w:tcW w:w="851" w:type="dxa"/>
            <w:vMerge/>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546"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lang w:eastAsia="uk-UA"/>
              </w:rPr>
              <w:t xml:space="preserve">Якості – </w:t>
            </w:r>
            <w:r w:rsidRPr="00286AC9">
              <w:rPr>
                <w:rFonts w:ascii="Times New Roman" w:eastAsia="Times New Roman" w:hAnsi="Times New Roman" w:cs="Times New Roman"/>
                <w:lang w:eastAsia="uk-UA"/>
              </w:rPr>
              <w:t>Залишено на рівні минулого року</w:t>
            </w:r>
          </w:p>
        </w:tc>
        <w:tc>
          <w:tcPr>
            <w:tcW w:w="1882" w:type="dxa"/>
            <w:gridSpan w:val="2"/>
            <w:vMerge/>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vMerge/>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685" w:type="dxa"/>
            <w:gridSpan w:val="2"/>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001" w:type="dxa"/>
            <w:vMerge/>
            <w:tcBorders>
              <w:bottom w:val="nil"/>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45"/>
        </w:trPr>
        <w:tc>
          <w:tcPr>
            <w:tcW w:w="851" w:type="dxa"/>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Всього:</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82" w:type="dxa"/>
            <w:gridSpan w:val="2"/>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1685" w:type="dxa"/>
            <w:gridSpan w:val="2"/>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  42 320 </w:t>
            </w:r>
            <w:proofErr w:type="spellStart"/>
            <w:r w:rsidRPr="00286AC9">
              <w:rPr>
                <w:rFonts w:ascii="Times New Roman" w:eastAsia="Times New Roman" w:hAnsi="Times New Roman" w:cs="Times New Roman"/>
                <w:b/>
                <w:lang w:eastAsia="uk-UA"/>
              </w:rPr>
              <w:t>грн</w:t>
            </w:r>
            <w:proofErr w:type="spellEnd"/>
          </w:p>
        </w:tc>
        <w:tc>
          <w:tcPr>
            <w:tcW w:w="2001" w:type="dxa"/>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345"/>
        </w:trPr>
        <w:tc>
          <w:tcPr>
            <w:tcW w:w="851" w:type="dxa"/>
            <w:tcBorders>
              <w:bottom w:val="single" w:sz="4" w:space="0" w:color="auto"/>
            </w:tcBorders>
          </w:tcPr>
          <w:p w:rsidR="00887406" w:rsidRPr="00286AC9" w:rsidRDefault="00887406" w:rsidP="00887406">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2398"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2285" w:type="dxa"/>
            <w:gridSpan w:val="2"/>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ВСЬОГО:</w:t>
            </w:r>
          </w:p>
        </w:tc>
        <w:tc>
          <w:tcPr>
            <w:tcW w:w="2546" w:type="dxa"/>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882" w:type="dxa"/>
            <w:gridSpan w:val="2"/>
            <w:tcBorders>
              <w:bottom w:val="single" w:sz="4" w:space="0" w:color="auto"/>
            </w:tcBorders>
          </w:tcPr>
          <w:p w:rsidR="00887406" w:rsidRPr="00286AC9" w:rsidRDefault="00887406" w:rsidP="00887406">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803" w:type="dxa"/>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c>
          <w:tcPr>
            <w:tcW w:w="1685" w:type="dxa"/>
            <w:gridSpan w:val="2"/>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lang w:eastAsia="uk-UA"/>
              </w:rPr>
              <w:t xml:space="preserve">258 320 </w:t>
            </w:r>
            <w:proofErr w:type="spellStart"/>
            <w:r w:rsidRPr="00286AC9">
              <w:rPr>
                <w:rFonts w:ascii="Times New Roman" w:eastAsia="Times New Roman" w:hAnsi="Times New Roman" w:cs="Times New Roman"/>
                <w:b/>
                <w:lang w:eastAsia="uk-UA"/>
              </w:rPr>
              <w:t>грн</w:t>
            </w:r>
            <w:proofErr w:type="spellEnd"/>
          </w:p>
        </w:tc>
        <w:tc>
          <w:tcPr>
            <w:tcW w:w="2001" w:type="dxa"/>
            <w:tcBorders>
              <w:bottom w:val="single" w:sz="4" w:space="0" w:color="auto"/>
            </w:tcBorders>
          </w:tcPr>
          <w:p w:rsidR="00887406" w:rsidRPr="00286AC9" w:rsidRDefault="00887406" w:rsidP="00887406">
            <w:pPr>
              <w:spacing w:after="0" w:line="240" w:lineRule="auto"/>
              <w:rPr>
                <w:rFonts w:ascii="Times New Roman" w:eastAsia="Times New Roman" w:hAnsi="Times New Roman" w:cs="Times New Roman"/>
                <w:sz w:val="24"/>
                <w:szCs w:val="24"/>
                <w:lang w:eastAsia="uk-UA"/>
              </w:rPr>
            </w:pPr>
          </w:p>
        </w:tc>
      </w:tr>
      <w:tr w:rsidR="00887406" w:rsidRPr="00286AC9" w:rsidTr="005A4D3D">
        <w:trPr>
          <w:cantSplit/>
          <w:trHeight w:val="1818"/>
        </w:trPr>
        <w:tc>
          <w:tcPr>
            <w:tcW w:w="15451" w:type="dxa"/>
            <w:gridSpan w:val="11"/>
            <w:tcBorders>
              <w:left w:val="nil"/>
              <w:bottom w:val="nil"/>
              <w:right w:val="nil"/>
            </w:tcBorders>
          </w:tcPr>
          <w:p w:rsidR="00887406" w:rsidRPr="00286AC9" w:rsidRDefault="00887406" w:rsidP="00887406">
            <w:pPr>
              <w:tabs>
                <w:tab w:val="left" w:pos="708"/>
                <w:tab w:val="left" w:pos="1855"/>
              </w:tabs>
              <w:autoSpaceDE w:val="0"/>
              <w:autoSpaceDN w:val="0"/>
              <w:adjustRightInd w:val="0"/>
              <w:spacing w:after="0" w:line="240" w:lineRule="auto"/>
              <w:rPr>
                <w:rFonts w:ascii="Times New Roman" w:eastAsia="Times New Roman" w:hAnsi="Times New Roman" w:cs="Times New Roman"/>
                <w:b/>
                <w:sz w:val="24"/>
                <w:szCs w:val="24"/>
                <w:lang w:eastAsia="uk-UA"/>
              </w:rPr>
            </w:pPr>
          </w:p>
          <w:p w:rsidR="00887406" w:rsidRPr="00286AC9" w:rsidRDefault="00887406" w:rsidP="00887406">
            <w:pPr>
              <w:shd w:val="clear" w:color="auto" w:fill="FFFFFF"/>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Керівник установи –</w:t>
            </w:r>
          </w:p>
          <w:p w:rsidR="00887406" w:rsidRPr="00286AC9" w:rsidRDefault="00887406" w:rsidP="00887406">
            <w:pPr>
              <w:shd w:val="clear" w:color="auto" w:fill="FFFFFF"/>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головного розпорядника коштів                                                   Володимир ЗАСАНСЬКИЙ</w:t>
            </w:r>
          </w:p>
          <w:p w:rsidR="00887406" w:rsidRPr="00286AC9" w:rsidRDefault="00887406" w:rsidP="00887406">
            <w:pPr>
              <w:shd w:val="clear" w:color="auto" w:fill="FFFFFF"/>
              <w:spacing w:after="0" w:line="240" w:lineRule="auto"/>
              <w:rPr>
                <w:rFonts w:ascii="Times New Roman" w:eastAsia="Times New Roman" w:hAnsi="Times New Roman" w:cs="Times New Roman"/>
                <w:b/>
                <w:bCs/>
                <w:sz w:val="24"/>
                <w:szCs w:val="24"/>
                <w:lang w:eastAsia="uk-UA"/>
              </w:rPr>
            </w:pPr>
          </w:p>
          <w:p w:rsidR="00887406" w:rsidRPr="00286AC9" w:rsidRDefault="00887406" w:rsidP="00887406">
            <w:pPr>
              <w:shd w:val="clear" w:color="auto" w:fill="FFFFFF"/>
              <w:spacing w:before="150"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Відповідальний виконавець програми                                        Володимир ЗАСАНСЬКИЙ</w:t>
            </w:r>
          </w:p>
          <w:p w:rsidR="00381335" w:rsidRPr="00286AC9" w:rsidRDefault="00381335" w:rsidP="00887406">
            <w:pPr>
              <w:shd w:val="clear" w:color="auto" w:fill="FFFFFF"/>
              <w:spacing w:before="150" w:after="0" w:line="240" w:lineRule="auto"/>
              <w:rPr>
                <w:rFonts w:ascii="Times New Roman" w:eastAsia="Times New Roman" w:hAnsi="Times New Roman" w:cs="Times New Roman"/>
                <w:b/>
                <w:bCs/>
                <w:sz w:val="24"/>
                <w:szCs w:val="24"/>
                <w:lang w:eastAsia="uk-UA"/>
              </w:rPr>
            </w:pPr>
          </w:p>
          <w:p w:rsidR="00381335" w:rsidRPr="00286AC9" w:rsidRDefault="00381335" w:rsidP="00887406">
            <w:pPr>
              <w:shd w:val="clear" w:color="auto" w:fill="FFFFFF"/>
              <w:spacing w:before="150" w:after="0" w:line="240" w:lineRule="auto"/>
              <w:rPr>
                <w:rFonts w:ascii="Times New Roman" w:eastAsia="Times New Roman" w:hAnsi="Times New Roman" w:cs="Times New Roman"/>
                <w:b/>
                <w:bCs/>
                <w:sz w:val="24"/>
                <w:szCs w:val="24"/>
                <w:lang w:eastAsia="uk-UA"/>
              </w:rPr>
            </w:pPr>
          </w:p>
        </w:tc>
      </w:tr>
    </w:tbl>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Керуючий справами виконавчого комітету</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Анатолій МЕЛЬНІКОВ</w:t>
      </w:r>
    </w:p>
    <w:p w:rsidR="00887406" w:rsidRPr="00286AC9" w:rsidRDefault="00887406" w:rsidP="00381335">
      <w:pPr>
        <w:spacing w:after="0" w:line="240" w:lineRule="auto"/>
        <w:rPr>
          <w:rFonts w:ascii="Times New Roman" w:eastAsia="Times New Roman" w:hAnsi="Times New Roman" w:cs="Times New Roman"/>
          <w:sz w:val="28"/>
          <w:szCs w:val="24"/>
          <w:lang w:eastAsia="ru-RU"/>
        </w:rPr>
        <w:sectPr w:rsidR="00887406" w:rsidRPr="00286AC9" w:rsidSect="005A4D3D">
          <w:pgSz w:w="16838" w:h="11906" w:orient="landscape"/>
          <w:pgMar w:top="1135" w:right="567" w:bottom="851" w:left="1134" w:header="709" w:footer="709" w:gutter="0"/>
          <w:cols w:space="708"/>
          <w:docGrid w:linePitch="360"/>
        </w:sect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86534B" w:rsidRPr="00286AC9" w:rsidRDefault="0086534B"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6534B" w:rsidRPr="00286AC9" w:rsidRDefault="0086534B"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650FD8" w:rsidRPr="00286AC9">
        <w:rPr>
          <w:rFonts w:ascii="Times New Roman" w:eastAsia="Times New Roman" w:hAnsi="Times New Roman" w:cs="Times New Roman"/>
          <w:b/>
          <w:sz w:val="24"/>
          <w:szCs w:val="24"/>
          <w:lang w:eastAsia="ru-RU"/>
        </w:rPr>
        <w:t>488</w:t>
      </w:r>
    </w:p>
    <w:p w:rsidR="00650FD8" w:rsidRPr="00286AC9" w:rsidRDefault="00650FD8"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50FD8" w:rsidRPr="00286AC9" w:rsidRDefault="00650FD8"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6534B" w:rsidRPr="00286AC9" w:rsidRDefault="0086534B" w:rsidP="0086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86534B" w:rsidRPr="00286AC9" w:rsidRDefault="0086534B" w:rsidP="0086534B">
      <w:pPr>
        <w:spacing w:after="0" w:line="240" w:lineRule="auto"/>
        <w:jc w:val="both"/>
        <w:rPr>
          <w:rFonts w:ascii="Times New Roman" w:eastAsia="Times New Roman" w:hAnsi="Times New Roman" w:cs="Times New Roman"/>
          <w:sz w:val="24"/>
          <w:szCs w:val="24"/>
          <w:lang w:eastAsia="ru-RU"/>
        </w:rPr>
      </w:pPr>
    </w:p>
    <w:p w:rsidR="005A4D3D" w:rsidRPr="00286AC9" w:rsidRDefault="005A4D3D" w:rsidP="005A4D3D">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w:t>
      </w:r>
    </w:p>
    <w:p w:rsidR="005A4D3D" w:rsidRPr="00286AC9" w:rsidRDefault="005A4D3D" w:rsidP="005A4D3D">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Програми соціального захисту </w:t>
      </w:r>
    </w:p>
    <w:p w:rsidR="005A4D3D" w:rsidRPr="00286AC9" w:rsidRDefault="005A4D3D" w:rsidP="005A4D3D">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населення на 2023 рік прогноз на 2024-2025 роки</w:t>
      </w:r>
    </w:p>
    <w:p w:rsidR="005A4D3D" w:rsidRPr="00286AC9" w:rsidRDefault="005A4D3D" w:rsidP="005A4D3D">
      <w:pPr>
        <w:spacing w:after="0" w:line="240" w:lineRule="auto"/>
        <w:ind w:firstLine="540"/>
        <w:jc w:val="both"/>
        <w:rPr>
          <w:rFonts w:ascii="Times New Roman" w:eastAsia="Times New Roman" w:hAnsi="Times New Roman" w:cs="Times New Roman"/>
          <w:sz w:val="24"/>
          <w:szCs w:val="24"/>
          <w:lang w:eastAsia="ru-RU"/>
        </w:rPr>
      </w:pPr>
    </w:p>
    <w:p w:rsidR="005A4D3D" w:rsidRPr="00286AC9" w:rsidRDefault="005A4D3D" w:rsidP="005A4D3D">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w:t>
      </w: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про погодження внесення змін Програми соціального захисту населення на 2023 рік прогноз на 2024-2025 роки, відповідно до п. 1 пп. ”а” ч. 1 ст. 27, п. 1 ч. 2 ст. 52 Закону України </w:t>
      </w:r>
      <w:proofErr w:type="spellStart"/>
      <w:r w:rsidRPr="00286AC9">
        <w:rPr>
          <w:rFonts w:ascii="Times New Roman" w:eastAsia="Times New Roman" w:hAnsi="Times New Roman" w:cs="Times New Roman"/>
          <w:sz w:val="24"/>
          <w:szCs w:val="24"/>
          <w:lang w:eastAsia="ru-RU"/>
        </w:rPr>
        <w:t>„Про</w:t>
      </w:r>
      <w:proofErr w:type="spellEnd"/>
      <w:r w:rsidRPr="00286AC9">
        <w:rPr>
          <w:rFonts w:ascii="Times New Roman" w:eastAsia="Times New Roman" w:hAnsi="Times New Roman" w:cs="Times New Roman"/>
          <w:sz w:val="24"/>
          <w:szCs w:val="24"/>
          <w:lang w:eastAsia="ru-RU"/>
        </w:rPr>
        <w:t xml:space="preserve"> місцеве самоврядування в </w:t>
      </w:r>
      <w:proofErr w:type="spellStart"/>
      <w:r w:rsidRPr="00286AC9">
        <w:rPr>
          <w:rFonts w:ascii="Times New Roman" w:eastAsia="Times New Roman" w:hAnsi="Times New Roman" w:cs="Times New Roman"/>
          <w:sz w:val="24"/>
          <w:szCs w:val="24"/>
          <w:lang w:eastAsia="ru-RU"/>
        </w:rPr>
        <w:t>Україні”</w:t>
      </w:r>
      <w:proofErr w:type="spellEnd"/>
      <w:r w:rsidRPr="00286AC9">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ВИРІШИВ: </w:t>
      </w:r>
    </w:p>
    <w:p w:rsidR="005A4D3D" w:rsidRPr="00286AC9" w:rsidRDefault="005A4D3D" w:rsidP="005A4D3D">
      <w:pPr>
        <w:spacing w:after="0" w:line="240" w:lineRule="auto"/>
        <w:jc w:val="both"/>
        <w:rPr>
          <w:rFonts w:ascii="Times New Roman" w:eastAsia="Times New Roman" w:hAnsi="Times New Roman" w:cs="Times New Roman"/>
          <w:b/>
          <w:sz w:val="24"/>
          <w:szCs w:val="24"/>
          <w:lang w:eastAsia="ru-RU"/>
        </w:rPr>
      </w:pPr>
    </w:p>
    <w:p w:rsidR="005A4D3D" w:rsidRPr="00286AC9" w:rsidRDefault="005A4D3D" w:rsidP="005A4D3D">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1.Погодити внесення змін до Програми соціального захисту населення на 2023 рік прогноз на 2024-2025 роки </w:t>
      </w:r>
      <w:r w:rsidRPr="00286AC9">
        <w:rPr>
          <w:rFonts w:ascii="Times New Roman" w:eastAsia="Times New Roman" w:hAnsi="Times New Roman" w:cs="Times New Roman"/>
          <w:bCs/>
          <w:sz w:val="24"/>
          <w:szCs w:val="24"/>
          <w:lang w:eastAsia="ru-RU"/>
        </w:rPr>
        <w:t xml:space="preserve">затвердженої рішенням сесії  Новороздільської міської ради 15.12.2022 р. № 1281, а саме </w:t>
      </w:r>
      <w:r w:rsidRPr="00286AC9">
        <w:rPr>
          <w:rFonts w:ascii="Times New Roman" w:eastAsia="Times New Roman" w:hAnsi="Times New Roman" w:cs="Times New Roman"/>
          <w:sz w:val="24"/>
          <w:szCs w:val="24"/>
          <w:lang w:eastAsia="ru-RU"/>
        </w:rPr>
        <w:t>Програму соціального захисту населення на 2023 рік прогноз на 2024-2025 роки викласти в новій редакції згідно Додатку.</w:t>
      </w:r>
    </w:p>
    <w:p w:rsidR="005A4D3D" w:rsidRPr="00286AC9" w:rsidRDefault="005A4D3D" w:rsidP="005A4D3D">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2. Управлінню соціального захисту населення Новороздільської міської ради (нач. </w:t>
      </w: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подати зміни до Програми на розгляд сесії міської ради.</w:t>
      </w:r>
    </w:p>
    <w:p w:rsidR="005A4D3D" w:rsidRPr="00286AC9" w:rsidRDefault="005A4D3D" w:rsidP="005A4D3D">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3. Контроль за виконанням цього рішення покласти на керуючого справами виконавчого комітету </w:t>
      </w:r>
      <w:proofErr w:type="spellStart"/>
      <w:r w:rsidRPr="00286AC9">
        <w:rPr>
          <w:rFonts w:ascii="Times New Roman" w:eastAsia="Times New Roman" w:hAnsi="Times New Roman" w:cs="Times New Roman"/>
          <w:sz w:val="24"/>
          <w:szCs w:val="24"/>
          <w:lang w:eastAsia="ru-RU"/>
        </w:rPr>
        <w:t>Мельнікова</w:t>
      </w:r>
      <w:proofErr w:type="spellEnd"/>
      <w:r w:rsidRPr="00286AC9">
        <w:rPr>
          <w:rFonts w:ascii="Times New Roman" w:eastAsia="Times New Roman" w:hAnsi="Times New Roman" w:cs="Times New Roman"/>
          <w:sz w:val="24"/>
          <w:szCs w:val="24"/>
          <w:lang w:eastAsia="ru-RU"/>
        </w:rPr>
        <w:t xml:space="preserve"> А.В.</w:t>
      </w:r>
    </w:p>
    <w:p w:rsidR="005A4D3D" w:rsidRPr="00286AC9" w:rsidRDefault="005A4D3D" w:rsidP="005A4D3D">
      <w:pPr>
        <w:spacing w:after="0" w:line="240" w:lineRule="auto"/>
        <w:ind w:firstLine="54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540"/>
        <w:jc w:val="both"/>
        <w:rPr>
          <w:rFonts w:ascii="Times New Roman" w:eastAsia="Times New Roman" w:hAnsi="Times New Roman" w:cs="Times New Roman"/>
          <w:sz w:val="24"/>
          <w:szCs w:val="24"/>
          <w:lang w:eastAsia="ru-RU"/>
        </w:rPr>
      </w:pP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                                                    Ярина ЯЦЕНКО</w:t>
      </w:r>
    </w:p>
    <w:p w:rsidR="005A4D3D" w:rsidRPr="00286AC9" w:rsidRDefault="005A4D3D" w:rsidP="005A4D3D">
      <w:pPr>
        <w:spacing w:after="0" w:line="240" w:lineRule="auto"/>
        <w:ind w:firstLine="600"/>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p>
    <w:p w:rsidR="005A4D3D" w:rsidRPr="00286AC9" w:rsidRDefault="005A4D3D" w:rsidP="005A4D3D">
      <w:pPr>
        <w:spacing w:after="0" w:line="240" w:lineRule="auto"/>
        <w:rPr>
          <w:rFonts w:ascii="Times New Roman" w:eastAsia="Times New Roman" w:hAnsi="Times New Roman" w:cs="Times New Roman"/>
          <w:sz w:val="24"/>
          <w:szCs w:val="24"/>
          <w:lang w:eastAsia="ru-RU"/>
        </w:rPr>
      </w:pPr>
    </w:p>
    <w:p w:rsidR="005A4D3D" w:rsidRPr="00286AC9" w:rsidRDefault="005A4D3D"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3B5CDC" w:rsidRDefault="003B5CDC" w:rsidP="005A4D3D">
      <w:pPr>
        <w:spacing w:after="0" w:line="240" w:lineRule="auto"/>
        <w:ind w:firstLine="600"/>
        <w:jc w:val="both"/>
        <w:rPr>
          <w:rFonts w:ascii="Times New Roman" w:eastAsia="Times New Roman" w:hAnsi="Times New Roman" w:cs="Times New Roman"/>
          <w:sz w:val="24"/>
          <w:szCs w:val="24"/>
          <w:lang w:eastAsia="ru-RU"/>
        </w:rPr>
      </w:pPr>
    </w:p>
    <w:p w:rsidR="003B5CDC" w:rsidRDefault="003B5CDC" w:rsidP="005A4D3D">
      <w:pPr>
        <w:spacing w:after="0" w:line="240" w:lineRule="auto"/>
        <w:ind w:firstLine="600"/>
        <w:jc w:val="both"/>
        <w:rPr>
          <w:rFonts w:ascii="Times New Roman" w:eastAsia="Times New Roman" w:hAnsi="Times New Roman" w:cs="Times New Roman"/>
          <w:sz w:val="24"/>
          <w:szCs w:val="24"/>
          <w:lang w:eastAsia="ru-RU"/>
        </w:rPr>
      </w:pPr>
    </w:p>
    <w:p w:rsidR="003B5CDC" w:rsidRDefault="003B5CDC" w:rsidP="005A4D3D">
      <w:pPr>
        <w:spacing w:after="0" w:line="240" w:lineRule="auto"/>
        <w:ind w:firstLine="600"/>
        <w:jc w:val="both"/>
        <w:rPr>
          <w:rFonts w:ascii="Times New Roman" w:eastAsia="Times New Roman" w:hAnsi="Times New Roman" w:cs="Times New Roman"/>
          <w:sz w:val="24"/>
          <w:szCs w:val="24"/>
          <w:lang w:eastAsia="ru-RU"/>
        </w:rPr>
      </w:pPr>
    </w:p>
    <w:p w:rsidR="003B5CDC" w:rsidRPr="00286AC9" w:rsidRDefault="003B5CDC"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650FD8" w:rsidRPr="00286AC9" w:rsidRDefault="00650FD8" w:rsidP="005A4D3D">
      <w:pPr>
        <w:spacing w:after="0" w:line="240" w:lineRule="auto"/>
        <w:ind w:firstLine="600"/>
        <w:jc w:val="both"/>
        <w:rPr>
          <w:rFonts w:ascii="Times New Roman" w:eastAsia="Times New Roman" w:hAnsi="Times New Roman" w:cs="Times New Roman"/>
          <w:sz w:val="24"/>
          <w:szCs w:val="24"/>
          <w:lang w:eastAsia="ru-RU"/>
        </w:rPr>
      </w:pPr>
    </w:p>
    <w:p w:rsidR="005A4D3D" w:rsidRPr="00286AC9" w:rsidRDefault="005A4D3D" w:rsidP="005A4D3D">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Додаток</w:t>
      </w:r>
    </w:p>
    <w:p w:rsidR="005A4D3D" w:rsidRPr="00286AC9" w:rsidRDefault="005A4D3D" w:rsidP="005A4D3D">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 рішення виконкому</w:t>
      </w:r>
    </w:p>
    <w:p w:rsidR="005A4D3D" w:rsidRPr="00286AC9" w:rsidRDefault="00650FD8" w:rsidP="005A4D3D">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від  28.11.23р. № 488 </w:t>
      </w:r>
    </w:p>
    <w:p w:rsidR="005A4D3D" w:rsidRPr="00286AC9" w:rsidRDefault="005A4D3D" w:rsidP="005A4D3D">
      <w:pPr>
        <w:spacing w:after="0" w:line="240" w:lineRule="auto"/>
        <w:jc w:val="both"/>
        <w:rPr>
          <w:rFonts w:ascii="Times New Roman" w:eastAsia="Times New Roman" w:hAnsi="Times New Roman" w:cs="Times New Roman"/>
          <w:b/>
          <w:sz w:val="28"/>
          <w:szCs w:val="28"/>
          <w:lang w:eastAsia="ru-RU"/>
        </w:rPr>
      </w:pPr>
    </w:p>
    <w:p w:rsidR="005A4D3D" w:rsidRPr="00286AC9" w:rsidRDefault="005A4D3D" w:rsidP="005A4D3D">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5A4D3D" w:rsidRPr="00286AC9" w:rsidTr="005A4D3D">
        <w:tc>
          <w:tcPr>
            <w:tcW w:w="4767" w:type="dxa"/>
          </w:tcPr>
          <w:p w:rsidR="005A4D3D" w:rsidRPr="00286AC9" w:rsidRDefault="005A4D3D" w:rsidP="005A4D3D">
            <w:pPr>
              <w:shd w:val="clear" w:color="auto" w:fill="FFFFFF"/>
              <w:spacing w:after="0" w:line="317" w:lineRule="exact"/>
              <w:jc w:val="both"/>
              <w:rPr>
                <w:rFonts w:ascii="Times New Roman" w:eastAsia="MS Mincho" w:hAnsi="Times New Roman" w:cs="Times New Roman"/>
                <w:b/>
                <w:sz w:val="24"/>
                <w:szCs w:val="24"/>
                <w:lang w:eastAsia="ru-RU"/>
              </w:rPr>
            </w:pPr>
            <w:r w:rsidRPr="00286AC9">
              <w:rPr>
                <w:rFonts w:ascii="Times New Roman" w:eastAsia="Times New Roman" w:hAnsi="Times New Roman" w:cs="Times New Roman"/>
                <w:b/>
                <w:sz w:val="24"/>
                <w:szCs w:val="24"/>
                <w:lang w:eastAsia="ru-RU"/>
              </w:rPr>
              <w:t>ПОГОДЖЕНО</w:t>
            </w:r>
          </w:p>
          <w:p w:rsidR="005A4D3D" w:rsidRPr="00286AC9" w:rsidRDefault="005A4D3D" w:rsidP="005A4D3D">
            <w:pPr>
              <w:shd w:val="clear" w:color="auto" w:fill="FFFFFF"/>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Рішенням виконавчого комітету </w:t>
            </w:r>
          </w:p>
          <w:p w:rsidR="005A4D3D" w:rsidRPr="00286AC9" w:rsidRDefault="005A4D3D" w:rsidP="005A4D3D">
            <w:pPr>
              <w:shd w:val="clear" w:color="auto" w:fill="FFFFFF"/>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Новороздільської міської ради</w:t>
            </w:r>
          </w:p>
          <w:p w:rsidR="005A4D3D" w:rsidRPr="00286AC9" w:rsidRDefault="005A4D3D" w:rsidP="005A4D3D">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від  «28»  листопада 2023 року №</w:t>
            </w:r>
            <w:r w:rsidR="00650FD8" w:rsidRPr="00286AC9">
              <w:rPr>
                <w:rFonts w:ascii="Times New Roman" w:eastAsia="Times New Roman" w:hAnsi="Times New Roman" w:cs="Times New Roman"/>
                <w:sz w:val="24"/>
                <w:szCs w:val="24"/>
                <w:lang w:eastAsia="ru-RU"/>
              </w:rPr>
              <w:t xml:space="preserve"> 488</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_______________Яри</w:t>
            </w:r>
            <w:proofErr w:type="spellEnd"/>
            <w:r w:rsidRPr="00286AC9">
              <w:rPr>
                <w:rFonts w:ascii="Times New Roman" w:eastAsia="Times New Roman" w:hAnsi="Times New Roman" w:cs="Times New Roman"/>
                <w:sz w:val="24"/>
                <w:szCs w:val="24"/>
                <w:lang w:eastAsia="ru-RU"/>
              </w:rPr>
              <w:t>на ЯЦЕНКО</w:t>
            </w:r>
          </w:p>
        </w:tc>
        <w:tc>
          <w:tcPr>
            <w:tcW w:w="4802" w:type="dxa"/>
          </w:tcPr>
          <w:p w:rsidR="005A4D3D" w:rsidRPr="00286AC9" w:rsidRDefault="005A4D3D" w:rsidP="005A4D3D">
            <w:pPr>
              <w:shd w:val="clear" w:color="auto" w:fill="FFFFFF"/>
              <w:spacing w:after="0" w:line="317" w:lineRule="exact"/>
              <w:jc w:val="both"/>
              <w:rPr>
                <w:rFonts w:ascii="Times New Roman" w:eastAsia="MS Mincho" w:hAnsi="Times New Roman" w:cs="Times New Roman"/>
                <w:b/>
                <w:sz w:val="24"/>
                <w:szCs w:val="24"/>
                <w:lang w:eastAsia="ru-RU"/>
              </w:rPr>
            </w:pPr>
            <w:r w:rsidRPr="00286AC9">
              <w:rPr>
                <w:rFonts w:ascii="Times New Roman" w:eastAsia="Times New Roman" w:hAnsi="Times New Roman" w:cs="Times New Roman"/>
                <w:b/>
                <w:sz w:val="24"/>
                <w:szCs w:val="24"/>
                <w:lang w:eastAsia="ru-RU"/>
              </w:rPr>
              <w:t>ЗАТВЕРДЖЕНО</w:t>
            </w:r>
          </w:p>
          <w:p w:rsidR="005A4D3D" w:rsidRPr="00286AC9" w:rsidRDefault="005A4D3D" w:rsidP="005A4D3D">
            <w:pPr>
              <w:shd w:val="clear" w:color="auto" w:fill="FFFFFF"/>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Рішенням сесії Новороздільської міської ради</w:t>
            </w:r>
          </w:p>
          <w:p w:rsidR="005A4D3D" w:rsidRPr="00286AC9" w:rsidRDefault="005A4D3D" w:rsidP="005A4D3D">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від «__» _________ 2023 року №  </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_______________ Ярина ЯЦЕНКО</w:t>
            </w:r>
          </w:p>
        </w:tc>
      </w:tr>
    </w:tbl>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 xml:space="preserve"> </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center"/>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center"/>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center"/>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center"/>
        <w:rPr>
          <w:rFonts w:ascii="Times New Roman" w:eastAsia="Times New Roman" w:hAnsi="Times New Roman" w:cs="Times New Roman"/>
          <w:sz w:val="26"/>
          <w:szCs w:val="20"/>
          <w:lang w:eastAsia="ru-RU"/>
        </w:rPr>
      </w:pPr>
    </w:p>
    <w:p w:rsidR="005A4D3D" w:rsidRPr="00286AC9" w:rsidRDefault="005A4D3D" w:rsidP="005A4D3D">
      <w:pPr>
        <w:shd w:val="clear" w:color="auto" w:fill="FFFFFF"/>
        <w:spacing w:after="0" w:line="322" w:lineRule="exact"/>
        <w:jc w:val="center"/>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t xml:space="preserve">ПРОГРАМА </w:t>
      </w:r>
    </w:p>
    <w:p w:rsidR="005A4D3D" w:rsidRPr="00286AC9" w:rsidRDefault="005A4D3D" w:rsidP="005A4D3D">
      <w:pPr>
        <w:shd w:val="clear" w:color="auto" w:fill="FFFFFF"/>
        <w:spacing w:after="0" w:line="322" w:lineRule="exact"/>
        <w:jc w:val="center"/>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t xml:space="preserve">СОЦІАЛЬНОГО ЗАХИСТУ НАСЕЛЕННЯ </w:t>
      </w:r>
    </w:p>
    <w:p w:rsidR="005A4D3D" w:rsidRPr="00286AC9" w:rsidRDefault="005A4D3D" w:rsidP="005A4D3D">
      <w:pPr>
        <w:shd w:val="clear" w:color="auto" w:fill="FFFFFF"/>
        <w:spacing w:after="0" w:line="322" w:lineRule="exact"/>
        <w:jc w:val="center"/>
        <w:rPr>
          <w:rFonts w:ascii="Times New Roman" w:eastAsia="Times New Roman" w:hAnsi="Times New Roman" w:cs="Times New Roman"/>
          <w:b/>
          <w:sz w:val="32"/>
          <w:szCs w:val="32"/>
          <w:lang w:eastAsia="ru-RU"/>
        </w:rPr>
      </w:pPr>
      <w:r w:rsidRPr="00286AC9">
        <w:rPr>
          <w:rFonts w:ascii="Times New Roman" w:eastAsia="Times New Roman" w:hAnsi="Times New Roman" w:cs="Times New Roman"/>
          <w:b/>
          <w:sz w:val="28"/>
          <w:szCs w:val="28"/>
          <w:lang w:eastAsia="ru-RU"/>
        </w:rPr>
        <w:t>на 2023 рік та прогноз на 2024-2025 роки</w:t>
      </w:r>
    </w:p>
    <w:p w:rsidR="005A4D3D" w:rsidRPr="00286AC9" w:rsidRDefault="005A4D3D" w:rsidP="005A4D3D">
      <w:pPr>
        <w:spacing w:after="0" w:line="240" w:lineRule="auto"/>
        <w:jc w:val="both"/>
        <w:rPr>
          <w:rFonts w:ascii="Times New Roman" w:eastAsia="Times New Roman" w:hAnsi="Times New Roman" w:cs="Times New Roman"/>
          <w:b/>
          <w:sz w:val="32"/>
          <w:szCs w:val="32"/>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0" w:line="240" w:lineRule="auto"/>
        <w:jc w:val="center"/>
        <w:rPr>
          <w:rFonts w:ascii="Times New Roman" w:eastAsia="Times New Roman" w:hAnsi="Times New Roman" w:cs="Times New Roman"/>
          <w:b/>
          <w:i/>
          <w:sz w:val="40"/>
          <w:szCs w:val="40"/>
          <w:lang w:eastAsia="ru-RU"/>
        </w:rPr>
      </w:pPr>
    </w:p>
    <w:p w:rsidR="005A4D3D" w:rsidRPr="00286AC9" w:rsidRDefault="005A4D3D" w:rsidP="005A4D3D">
      <w:pPr>
        <w:spacing w:after="100" w:afterAutospacing="1" w:line="240" w:lineRule="auto"/>
        <w:jc w:val="center"/>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м. Новий Розділ</w:t>
      </w:r>
    </w:p>
    <w:p w:rsidR="005A4D3D" w:rsidRPr="00286AC9" w:rsidRDefault="00650FD8" w:rsidP="00650FD8">
      <w:pPr>
        <w:spacing w:after="100" w:afterAutospacing="1" w:line="240" w:lineRule="auto"/>
        <w:jc w:val="center"/>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2023 рік</w:t>
      </w:r>
    </w:p>
    <w:p w:rsidR="005A4D3D" w:rsidRPr="00286AC9" w:rsidRDefault="005A4D3D" w:rsidP="00650FD8">
      <w:pPr>
        <w:spacing w:after="100" w:afterAutospacing="1" w:line="240" w:lineRule="auto"/>
        <w:rPr>
          <w:rFonts w:ascii="Times New Roman" w:eastAsia="Times New Roman" w:hAnsi="Times New Roman" w:cs="Times New Roman"/>
          <w:b/>
          <w:bCs/>
          <w:sz w:val="26"/>
          <w:szCs w:val="20"/>
          <w:lang w:eastAsia="ru-RU"/>
        </w:rPr>
      </w:pPr>
    </w:p>
    <w:tbl>
      <w:tblPr>
        <w:tblW w:w="0" w:type="auto"/>
        <w:tblInd w:w="108" w:type="dxa"/>
        <w:tblLook w:val="01E0"/>
      </w:tblPr>
      <w:tblGrid>
        <w:gridCol w:w="4767"/>
        <w:gridCol w:w="4802"/>
      </w:tblGrid>
      <w:tr w:rsidR="005A4D3D" w:rsidRPr="00286AC9" w:rsidTr="005A4D3D">
        <w:tc>
          <w:tcPr>
            <w:tcW w:w="4767" w:type="dxa"/>
          </w:tcPr>
          <w:p w:rsidR="005A4D3D" w:rsidRPr="00286AC9" w:rsidRDefault="005A4D3D" w:rsidP="005A4D3D">
            <w:pPr>
              <w:shd w:val="clear" w:color="auto" w:fill="FFFFFF"/>
              <w:spacing w:after="0" w:line="317" w:lineRule="exact"/>
              <w:jc w:val="both"/>
              <w:rPr>
                <w:rFonts w:ascii="Times New Roman" w:eastAsia="MS Mincho" w:hAnsi="Times New Roman" w:cs="Times New Roman"/>
                <w:b/>
                <w:sz w:val="24"/>
                <w:szCs w:val="24"/>
                <w:lang w:eastAsia="ru-RU"/>
              </w:rPr>
            </w:pPr>
            <w:r w:rsidRPr="00286AC9">
              <w:rPr>
                <w:rFonts w:ascii="Times New Roman" w:eastAsia="Times New Roman" w:hAnsi="Times New Roman" w:cs="Times New Roman"/>
                <w:b/>
                <w:sz w:val="24"/>
                <w:szCs w:val="24"/>
                <w:lang w:eastAsia="ru-RU"/>
              </w:rPr>
              <w:t>ПОГОДЖЕНО</w:t>
            </w:r>
          </w:p>
          <w:p w:rsidR="005A4D3D" w:rsidRPr="00286AC9" w:rsidRDefault="005A4D3D" w:rsidP="005A4D3D">
            <w:pPr>
              <w:shd w:val="clear" w:color="auto" w:fill="FFFFFF"/>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Рішенням виконавчого комітету </w:t>
            </w:r>
          </w:p>
          <w:p w:rsidR="005A4D3D" w:rsidRPr="00286AC9" w:rsidRDefault="005A4D3D" w:rsidP="005A4D3D">
            <w:pPr>
              <w:shd w:val="clear" w:color="auto" w:fill="FFFFFF"/>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Новороздільської міської ради</w:t>
            </w:r>
          </w:p>
          <w:p w:rsidR="005A4D3D" w:rsidRPr="00286AC9" w:rsidRDefault="005A4D3D" w:rsidP="005A4D3D">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від  «__ » _______ 2023 року №</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_______________Яри</w:t>
            </w:r>
            <w:proofErr w:type="spellEnd"/>
            <w:r w:rsidRPr="00286AC9">
              <w:rPr>
                <w:rFonts w:ascii="Times New Roman" w:eastAsia="Times New Roman" w:hAnsi="Times New Roman" w:cs="Times New Roman"/>
                <w:sz w:val="24"/>
                <w:szCs w:val="24"/>
                <w:lang w:eastAsia="ru-RU"/>
              </w:rPr>
              <w:t>на ЯЦЕНКО</w:t>
            </w:r>
          </w:p>
        </w:tc>
        <w:tc>
          <w:tcPr>
            <w:tcW w:w="4802" w:type="dxa"/>
          </w:tcPr>
          <w:p w:rsidR="005A4D3D" w:rsidRPr="00286AC9" w:rsidRDefault="005A4D3D" w:rsidP="005A4D3D">
            <w:pPr>
              <w:shd w:val="clear" w:color="auto" w:fill="FFFFFF"/>
              <w:spacing w:after="0" w:line="317" w:lineRule="exact"/>
              <w:jc w:val="both"/>
              <w:rPr>
                <w:rFonts w:ascii="Times New Roman" w:eastAsia="MS Mincho" w:hAnsi="Times New Roman" w:cs="Times New Roman"/>
                <w:b/>
                <w:sz w:val="24"/>
                <w:szCs w:val="24"/>
                <w:lang w:eastAsia="ru-RU"/>
              </w:rPr>
            </w:pPr>
            <w:r w:rsidRPr="00286AC9">
              <w:rPr>
                <w:rFonts w:ascii="Times New Roman" w:eastAsia="Times New Roman" w:hAnsi="Times New Roman" w:cs="Times New Roman"/>
                <w:b/>
                <w:sz w:val="24"/>
                <w:szCs w:val="24"/>
                <w:lang w:eastAsia="ru-RU"/>
              </w:rPr>
              <w:t>ЗАТВЕРДЖЕНО</w:t>
            </w:r>
          </w:p>
          <w:p w:rsidR="005A4D3D" w:rsidRPr="00286AC9" w:rsidRDefault="005A4D3D" w:rsidP="005A4D3D">
            <w:pPr>
              <w:shd w:val="clear" w:color="auto" w:fill="FFFFFF"/>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Рішенням сесії Новороздільської міської ради</w:t>
            </w:r>
          </w:p>
          <w:p w:rsidR="005A4D3D" w:rsidRPr="00286AC9" w:rsidRDefault="005A4D3D" w:rsidP="005A4D3D">
            <w:pPr>
              <w:shd w:val="clear" w:color="auto" w:fill="FFFFFF"/>
              <w:tabs>
                <w:tab w:val="left" w:leader="underscore" w:pos="5822"/>
                <w:tab w:val="left" w:leader="underscore" w:pos="7090"/>
                <w:tab w:val="left" w:leader="underscore" w:pos="8765"/>
              </w:tabs>
              <w:spacing w:after="0" w:line="317" w:lineRule="exact"/>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від «__» _________ 2023 року №  </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5A4D3D" w:rsidRPr="00286AC9" w:rsidRDefault="005A4D3D" w:rsidP="005A4D3D">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_______________ Ярина ЯЦЕНКО</w:t>
            </w:r>
          </w:p>
        </w:tc>
      </w:tr>
    </w:tbl>
    <w:p w:rsidR="005A4D3D" w:rsidRPr="00286AC9" w:rsidRDefault="005A4D3D" w:rsidP="005A4D3D">
      <w:pPr>
        <w:spacing w:after="0" w:line="240" w:lineRule="auto"/>
        <w:jc w:val="center"/>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center"/>
        <w:rPr>
          <w:rFonts w:ascii="Times New Roman" w:eastAsia="Times New Roman" w:hAnsi="Times New Roman" w:cs="Times New Roman"/>
          <w:b/>
          <w:bCs/>
          <w:sz w:val="32"/>
          <w:szCs w:val="32"/>
          <w:lang w:eastAsia="ru-RU"/>
        </w:rPr>
      </w:pPr>
    </w:p>
    <w:p w:rsidR="005A4D3D" w:rsidRPr="00286AC9" w:rsidRDefault="005A4D3D" w:rsidP="005A4D3D">
      <w:pPr>
        <w:shd w:val="clear" w:color="auto" w:fill="FFFFFF"/>
        <w:spacing w:after="0" w:line="322" w:lineRule="exact"/>
        <w:jc w:val="center"/>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t xml:space="preserve">ПРОГРАМА </w:t>
      </w:r>
    </w:p>
    <w:p w:rsidR="005A4D3D" w:rsidRPr="00286AC9" w:rsidRDefault="005A4D3D" w:rsidP="005A4D3D">
      <w:pPr>
        <w:shd w:val="clear" w:color="auto" w:fill="FFFFFF"/>
        <w:spacing w:after="0" w:line="322" w:lineRule="exact"/>
        <w:jc w:val="center"/>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t xml:space="preserve">СОЦІАЛЬНОГО ЗАХИСТУ НАСЕЛЕННЯ </w:t>
      </w:r>
    </w:p>
    <w:p w:rsidR="005A4D3D" w:rsidRPr="00286AC9" w:rsidRDefault="005A4D3D" w:rsidP="005A4D3D">
      <w:pPr>
        <w:shd w:val="clear" w:color="auto" w:fill="FFFFFF"/>
        <w:spacing w:after="0" w:line="322" w:lineRule="exact"/>
        <w:jc w:val="center"/>
        <w:rPr>
          <w:rFonts w:ascii="Times New Roman" w:eastAsia="Times New Roman" w:hAnsi="Times New Roman" w:cs="Times New Roman"/>
          <w:b/>
          <w:sz w:val="32"/>
          <w:szCs w:val="32"/>
          <w:lang w:eastAsia="ru-RU"/>
        </w:rPr>
      </w:pPr>
      <w:r w:rsidRPr="00286AC9">
        <w:rPr>
          <w:rFonts w:ascii="Times New Roman" w:eastAsia="Times New Roman" w:hAnsi="Times New Roman" w:cs="Times New Roman"/>
          <w:b/>
          <w:sz w:val="28"/>
          <w:szCs w:val="28"/>
          <w:lang w:eastAsia="ru-RU"/>
        </w:rPr>
        <w:t>на 2023 рік та прогноз на 2024-2025 роки</w:t>
      </w: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5A4D3D" w:rsidRPr="00286AC9" w:rsidTr="005A4D3D">
        <w:trPr>
          <w:trHeight w:val="487"/>
        </w:trPr>
        <w:tc>
          <w:tcPr>
            <w:tcW w:w="5101" w:type="dxa"/>
            <w:shd w:val="clear" w:color="auto" w:fill="auto"/>
          </w:tcPr>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Погоджено</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 xml:space="preserve">Постійна комісія з питань бюджету </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та регуляторної політики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Новороздільської міської ради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 xml:space="preserve"> </w:t>
            </w:r>
            <w:proofErr w:type="spellStart"/>
            <w:r w:rsidRPr="00286AC9">
              <w:rPr>
                <w:rFonts w:ascii="Times New Roman" w:eastAsia="Times New Roman" w:hAnsi="Times New Roman" w:cs="Times New Roman"/>
                <w:b/>
                <w:bCs/>
                <w:sz w:val="26"/>
                <w:szCs w:val="20"/>
                <w:lang w:eastAsia="ru-RU"/>
              </w:rPr>
              <w:t>___________</w:t>
            </w:r>
            <w:r w:rsidRPr="00286AC9">
              <w:rPr>
                <w:rFonts w:ascii="Times New Roman" w:eastAsia="Times New Roman" w:hAnsi="Times New Roman" w:cs="Times New Roman"/>
                <w:sz w:val="26"/>
                <w:szCs w:val="20"/>
                <w:lang w:eastAsia="ru-RU"/>
              </w:rPr>
              <w:t>Володимир</w:t>
            </w:r>
            <w:proofErr w:type="spellEnd"/>
            <w:r w:rsidRPr="00286AC9">
              <w:rPr>
                <w:rFonts w:ascii="Times New Roman" w:eastAsia="Times New Roman" w:hAnsi="Times New Roman" w:cs="Times New Roman"/>
                <w:sz w:val="26"/>
                <w:szCs w:val="20"/>
                <w:lang w:eastAsia="ru-RU"/>
              </w:rPr>
              <w:t xml:space="preserve"> ВОЛЧАНСЬКИЙ</w:t>
            </w: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6"/>
                <w:szCs w:val="20"/>
                <w:lang w:eastAsia="ru-RU"/>
              </w:rPr>
              <w:t>__  вересня 2023 року</w:t>
            </w:r>
          </w:p>
        </w:tc>
        <w:tc>
          <w:tcPr>
            <w:tcW w:w="4562" w:type="dxa"/>
            <w:shd w:val="clear" w:color="auto" w:fill="auto"/>
          </w:tcPr>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Погоджено</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Постійна комісія з питань гуманітарної політики Новороздільської міської ради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b/>
                <w:bCs/>
                <w:sz w:val="26"/>
                <w:szCs w:val="20"/>
                <w:lang w:eastAsia="ru-RU"/>
              </w:rPr>
              <w:t xml:space="preserve">_____________ </w:t>
            </w:r>
            <w:r w:rsidRPr="00286AC9">
              <w:rPr>
                <w:rFonts w:ascii="Times New Roman" w:eastAsia="Times New Roman" w:hAnsi="Times New Roman" w:cs="Times New Roman"/>
                <w:sz w:val="26"/>
                <w:szCs w:val="20"/>
                <w:lang w:eastAsia="ru-RU"/>
              </w:rPr>
              <w:t>Роман МАРТИНЕНКО</w:t>
            </w: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sz w:val="26"/>
                <w:szCs w:val="20"/>
                <w:lang w:eastAsia="ru-RU"/>
              </w:rPr>
              <w:t>__  вересня 2023 року</w:t>
            </w: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p>
        </w:tc>
      </w:tr>
      <w:tr w:rsidR="005A4D3D" w:rsidRPr="00286AC9" w:rsidTr="005A4D3D">
        <w:trPr>
          <w:trHeight w:val="487"/>
        </w:trPr>
        <w:tc>
          <w:tcPr>
            <w:tcW w:w="5101" w:type="dxa"/>
            <w:shd w:val="clear" w:color="auto" w:fill="auto"/>
          </w:tcPr>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Погоджено</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 xml:space="preserve">Заступник голови, до </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 xml:space="preserve">компетенції якого належить </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програма Новороздільської міської ради</w:t>
            </w: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roofErr w:type="spellStart"/>
            <w:r w:rsidRPr="00286AC9">
              <w:rPr>
                <w:rFonts w:ascii="Times New Roman" w:eastAsia="Times New Roman" w:hAnsi="Times New Roman" w:cs="Times New Roman"/>
                <w:sz w:val="26"/>
                <w:szCs w:val="20"/>
                <w:lang w:eastAsia="ru-RU"/>
              </w:rPr>
              <w:t>______________Оль</w:t>
            </w:r>
            <w:proofErr w:type="spellEnd"/>
            <w:r w:rsidRPr="00286AC9">
              <w:rPr>
                <w:rFonts w:ascii="Times New Roman" w:eastAsia="Times New Roman" w:hAnsi="Times New Roman" w:cs="Times New Roman"/>
                <w:sz w:val="26"/>
                <w:szCs w:val="20"/>
                <w:lang w:eastAsia="ru-RU"/>
              </w:rPr>
              <w:t>га ГАНАЧЕВСЬКА</w:t>
            </w: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6"/>
                <w:szCs w:val="20"/>
                <w:lang w:eastAsia="ru-RU"/>
              </w:rPr>
              <w:t>__  вересня 2023 року</w:t>
            </w:r>
          </w:p>
        </w:tc>
        <w:tc>
          <w:tcPr>
            <w:tcW w:w="4562" w:type="dxa"/>
            <w:shd w:val="clear" w:color="auto" w:fill="auto"/>
          </w:tcPr>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Погоджено</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Начальник</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фінансового управління</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Новороздільської міської ради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__________ Ігор РИЧАГІВСЬКИЙ</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6"/>
                <w:szCs w:val="20"/>
                <w:lang w:eastAsia="ru-RU"/>
              </w:rPr>
              <w:t>__  вересня 2023 року</w:t>
            </w:r>
            <w:r w:rsidRPr="00286AC9">
              <w:rPr>
                <w:rFonts w:ascii="Times New Roman" w:eastAsia="Times New Roman" w:hAnsi="Times New Roman" w:cs="Times New Roman"/>
                <w:b/>
                <w:bCs/>
                <w:sz w:val="32"/>
                <w:szCs w:val="32"/>
                <w:lang w:eastAsia="ru-RU"/>
              </w:rPr>
              <w:t xml:space="preserve"> </w:t>
            </w:r>
          </w:p>
        </w:tc>
      </w:tr>
      <w:tr w:rsidR="005A4D3D" w:rsidRPr="00286AC9" w:rsidTr="005A4D3D">
        <w:trPr>
          <w:trHeight w:val="514"/>
        </w:trPr>
        <w:tc>
          <w:tcPr>
            <w:tcW w:w="5101" w:type="dxa"/>
            <w:shd w:val="clear" w:color="auto" w:fill="auto"/>
          </w:tcPr>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Погоджено</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Начальник відділу розвитку громади та інвестицій Новороздільської міської ради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____________ Наталія ГІЛКО</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6"/>
                <w:szCs w:val="20"/>
                <w:lang w:eastAsia="ru-RU"/>
              </w:rPr>
              <w:t>__  вересня 2023 року</w:t>
            </w:r>
          </w:p>
        </w:tc>
        <w:tc>
          <w:tcPr>
            <w:tcW w:w="4562" w:type="dxa"/>
            <w:shd w:val="clear" w:color="auto" w:fill="auto"/>
          </w:tcPr>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Розробник програми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Управління соціального захисту населення Новороздільської міської ради</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_______________ Галина КАЛІНЧУК</w:t>
            </w:r>
          </w:p>
          <w:p w:rsidR="005A4D3D" w:rsidRPr="00286AC9" w:rsidRDefault="005A4D3D" w:rsidP="005A4D3D">
            <w:pPr>
              <w:spacing w:after="0" w:line="240" w:lineRule="auto"/>
              <w:jc w:val="both"/>
              <w:rPr>
                <w:rFonts w:ascii="Times New Roman" w:eastAsia="Times New Roman" w:hAnsi="Times New Roman" w:cs="Times New Roman"/>
                <w:sz w:val="26"/>
                <w:szCs w:val="20"/>
                <w:lang w:eastAsia="ru-RU"/>
              </w:rPr>
            </w:pPr>
          </w:p>
          <w:p w:rsidR="005A4D3D" w:rsidRPr="00286AC9" w:rsidRDefault="005A4D3D" w:rsidP="005A4D3D">
            <w:pPr>
              <w:spacing w:after="0" w:line="240" w:lineRule="auto"/>
              <w:jc w:val="both"/>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6"/>
                <w:szCs w:val="20"/>
                <w:lang w:eastAsia="ru-RU"/>
              </w:rPr>
              <w:t>__  вересня 2023 року</w:t>
            </w:r>
            <w:r w:rsidRPr="00286AC9">
              <w:rPr>
                <w:rFonts w:ascii="Times New Roman" w:eastAsia="Times New Roman" w:hAnsi="Times New Roman" w:cs="Times New Roman"/>
                <w:b/>
                <w:bCs/>
                <w:sz w:val="32"/>
                <w:szCs w:val="32"/>
                <w:lang w:eastAsia="ru-RU"/>
              </w:rPr>
              <w:t xml:space="preserve"> </w:t>
            </w:r>
          </w:p>
        </w:tc>
      </w:tr>
    </w:tbl>
    <w:p w:rsidR="005A4D3D" w:rsidRPr="00286AC9" w:rsidRDefault="005A4D3D" w:rsidP="00650FD8">
      <w:pPr>
        <w:spacing w:after="100" w:afterAutospacing="1" w:line="240" w:lineRule="auto"/>
        <w:rPr>
          <w:rFonts w:ascii="Times New Roman" w:eastAsia="Times New Roman" w:hAnsi="Times New Roman" w:cs="Times New Roman"/>
          <w:b/>
          <w:bCs/>
          <w:sz w:val="26"/>
          <w:szCs w:val="20"/>
          <w:lang w:eastAsia="ru-RU"/>
        </w:rPr>
      </w:pPr>
    </w:p>
    <w:p w:rsidR="005A4D3D" w:rsidRPr="00286AC9" w:rsidRDefault="005A4D3D" w:rsidP="005A4D3D">
      <w:pPr>
        <w:spacing w:after="100" w:afterAutospacing="1" w:line="240" w:lineRule="auto"/>
        <w:jc w:val="center"/>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м. Новий Розділ</w:t>
      </w:r>
    </w:p>
    <w:p w:rsidR="005A4D3D" w:rsidRPr="00286AC9" w:rsidRDefault="00650FD8" w:rsidP="00650FD8">
      <w:pPr>
        <w:spacing w:after="100" w:afterAutospacing="1" w:line="240" w:lineRule="auto"/>
        <w:jc w:val="center"/>
        <w:rPr>
          <w:rFonts w:ascii="Times New Roman" w:eastAsia="Times New Roman" w:hAnsi="Times New Roman" w:cs="Times New Roman"/>
          <w:b/>
          <w:bCs/>
          <w:sz w:val="26"/>
          <w:szCs w:val="20"/>
          <w:lang w:eastAsia="ru-RU"/>
        </w:rPr>
      </w:pPr>
      <w:r w:rsidRPr="00286AC9">
        <w:rPr>
          <w:rFonts w:ascii="Times New Roman" w:eastAsia="Times New Roman" w:hAnsi="Times New Roman" w:cs="Times New Roman"/>
          <w:b/>
          <w:bCs/>
          <w:sz w:val="26"/>
          <w:szCs w:val="20"/>
          <w:lang w:eastAsia="ru-RU"/>
        </w:rPr>
        <w:t>2023 рік</w:t>
      </w:r>
    </w:p>
    <w:p w:rsidR="00414227" w:rsidRPr="00286AC9" w:rsidRDefault="00414227" w:rsidP="00414227">
      <w:pPr>
        <w:spacing w:after="0" w:line="240" w:lineRule="auto"/>
        <w:ind w:firstLine="606"/>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lastRenderedPageBreak/>
        <w:t xml:space="preserve">Проблема  на розв’язання якої спрямована Програма, </w:t>
      </w:r>
    </w:p>
    <w:p w:rsidR="00414227" w:rsidRPr="00286AC9" w:rsidRDefault="00414227" w:rsidP="00414227">
      <w:pPr>
        <w:spacing w:after="0" w:line="240" w:lineRule="auto"/>
        <w:ind w:firstLine="606"/>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b/>
          <w:sz w:val="24"/>
          <w:szCs w:val="24"/>
          <w:lang w:eastAsia="ru-RU"/>
        </w:rPr>
        <w:t>шляхи та засоби її вирішення</w:t>
      </w:r>
    </w:p>
    <w:p w:rsidR="00414227" w:rsidRPr="00286AC9" w:rsidRDefault="00414227" w:rsidP="00414227">
      <w:pPr>
        <w:spacing w:after="135" w:line="270" w:lineRule="atLeast"/>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286AC9">
        <w:rPr>
          <w:rFonts w:ascii="Times New Roman" w:eastAsia="Times New Roman" w:hAnsi="Times New Roman" w:cs="Times New Roman"/>
          <w:sz w:val="24"/>
          <w:szCs w:val="24"/>
          <w:lang w:eastAsia="ru-RU"/>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286AC9">
        <w:rPr>
          <w:rFonts w:ascii="Times New Roman" w:eastAsia="Times New Roman" w:hAnsi="Times New Roman" w:cs="Times New Roman"/>
          <w:sz w:val="24"/>
          <w:szCs w:val="24"/>
          <w:lang w:eastAsia="ru-RU"/>
        </w:rPr>
        <w:softHyphen/>
        <w:t>сті. Це держава, на якій лежить відповідальність за задоволення соціальних по</w:t>
      </w:r>
      <w:r w:rsidRPr="00286AC9">
        <w:rPr>
          <w:rFonts w:ascii="Times New Roman" w:eastAsia="Times New Roman" w:hAnsi="Times New Roman" w:cs="Times New Roman"/>
          <w:sz w:val="24"/>
          <w:szCs w:val="24"/>
          <w:lang w:eastAsia="ru-RU"/>
        </w:rPr>
        <w:softHyphen/>
        <w:t xml:space="preserve">треб членів суспільства у сфері культури, освіти, охорони здоров’я, соціального забезпечення, охорони праці, сім`ї. </w:t>
      </w:r>
    </w:p>
    <w:p w:rsidR="00414227" w:rsidRPr="00286AC9" w:rsidRDefault="00414227" w:rsidP="00414227">
      <w:pPr>
        <w:spacing w:after="135" w:line="270" w:lineRule="atLeast"/>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Органи місцевого самоврядування беруть активну участь у реалізації соціальної політики держави. </w:t>
      </w:r>
    </w:p>
    <w:p w:rsidR="00414227" w:rsidRPr="00286AC9" w:rsidRDefault="00414227" w:rsidP="00414227">
      <w:pPr>
        <w:spacing w:after="135" w:line="270" w:lineRule="atLeast"/>
        <w:ind w:firstLine="708"/>
        <w:jc w:val="both"/>
        <w:rPr>
          <w:rFonts w:ascii="Times New Roman" w:eastAsia="Times New Roman" w:hAnsi="Times New Roman" w:cs="Times New Roman"/>
          <w:b/>
          <w:sz w:val="24"/>
          <w:szCs w:val="24"/>
          <w:u w:val="single"/>
          <w:lang w:eastAsia="ru-RU"/>
        </w:rPr>
      </w:pPr>
      <w:r w:rsidRPr="00286AC9">
        <w:rPr>
          <w:rFonts w:ascii="Times New Roman" w:eastAsia="Times New Roman" w:hAnsi="Times New Roman" w:cs="Times New Roman"/>
          <w:sz w:val="24"/>
          <w:szCs w:val="24"/>
          <w:lang w:eastAsia="ru-RU"/>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414227" w:rsidRPr="00286AC9" w:rsidRDefault="00414227" w:rsidP="00414227">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Мета програми</w:t>
      </w:r>
    </w:p>
    <w:p w:rsidR="00414227" w:rsidRPr="00286AC9" w:rsidRDefault="00414227" w:rsidP="00414227">
      <w:pPr>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 членам УТОГ, учасники бойовий дій та </w:t>
      </w:r>
      <w:proofErr w:type="spellStart"/>
      <w:r w:rsidRPr="00286AC9">
        <w:rPr>
          <w:rFonts w:ascii="Times New Roman" w:eastAsia="Times New Roman" w:hAnsi="Times New Roman" w:cs="Times New Roman"/>
          <w:sz w:val="24"/>
          <w:szCs w:val="24"/>
          <w:lang w:eastAsia="ru-RU"/>
        </w:rPr>
        <w:t>сімʼям</w:t>
      </w:r>
      <w:proofErr w:type="spellEnd"/>
      <w:r w:rsidRPr="00286AC9">
        <w:rPr>
          <w:rFonts w:ascii="Times New Roman" w:eastAsia="Times New Roman" w:hAnsi="Times New Roman" w:cs="Times New Roman"/>
          <w:sz w:val="24"/>
          <w:szCs w:val="24"/>
          <w:lang w:eastAsia="ru-RU"/>
        </w:rPr>
        <w:t xml:space="preserve"> загиблих учасників бойових дій на території республіки Афганістан).</w:t>
      </w:r>
    </w:p>
    <w:p w:rsidR="00414227" w:rsidRPr="00286AC9" w:rsidRDefault="00414227" w:rsidP="00414227">
      <w:pPr>
        <w:spacing w:after="0" w:line="240" w:lineRule="auto"/>
        <w:ind w:firstLine="900"/>
        <w:jc w:val="both"/>
        <w:rPr>
          <w:rFonts w:ascii="Times New Roman" w:eastAsia="Times New Roman" w:hAnsi="Times New Roman" w:cs="Times New Roman"/>
          <w:sz w:val="24"/>
          <w:szCs w:val="24"/>
          <w:lang w:eastAsia="ru-RU"/>
        </w:rPr>
      </w:pPr>
    </w:p>
    <w:p w:rsidR="00414227" w:rsidRPr="00286AC9" w:rsidRDefault="00414227" w:rsidP="00414227">
      <w:pPr>
        <w:spacing w:after="0" w:line="240" w:lineRule="auto"/>
        <w:ind w:left="900"/>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Відповідальними за виконання Програми є:</w:t>
      </w:r>
    </w:p>
    <w:p w:rsidR="00414227" w:rsidRPr="00286AC9" w:rsidRDefault="00414227" w:rsidP="00414227">
      <w:pPr>
        <w:spacing w:after="0" w:line="240" w:lineRule="auto"/>
        <w:ind w:left="900"/>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414227" w:rsidRPr="00286AC9" w:rsidRDefault="00414227" w:rsidP="00414227">
      <w:pPr>
        <w:spacing w:after="0" w:line="240" w:lineRule="auto"/>
        <w:ind w:left="900"/>
        <w:jc w:val="center"/>
        <w:rPr>
          <w:rFonts w:ascii="Times New Roman" w:eastAsia="Times New Roman" w:hAnsi="Times New Roman" w:cs="Times New Roman"/>
          <w:sz w:val="24"/>
          <w:szCs w:val="24"/>
          <w:lang w:eastAsia="ru-RU"/>
        </w:rPr>
      </w:pPr>
    </w:p>
    <w:p w:rsidR="00414227" w:rsidRPr="00286AC9" w:rsidRDefault="00414227" w:rsidP="00414227">
      <w:pPr>
        <w:spacing w:after="135" w:line="270" w:lineRule="atLeast"/>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Програма потребує фінансування за рахунок коштів міського бюджету в межах обсягу, затвердженого рішенням сесії міської ради на 2023-2025 роки по КФК 0813242 </w:t>
      </w:r>
      <w:proofErr w:type="spellStart"/>
      <w:r w:rsidRPr="00286AC9">
        <w:rPr>
          <w:rFonts w:ascii="Times New Roman" w:eastAsia="Times New Roman" w:hAnsi="Times New Roman" w:cs="Times New Roman"/>
          <w:sz w:val="24"/>
          <w:szCs w:val="24"/>
          <w:lang w:eastAsia="ru-RU"/>
        </w:rPr>
        <w:t>”Інші</w:t>
      </w:r>
      <w:proofErr w:type="spellEnd"/>
      <w:r w:rsidRPr="00286AC9">
        <w:rPr>
          <w:rFonts w:ascii="Times New Roman" w:eastAsia="Times New Roman" w:hAnsi="Times New Roman" w:cs="Times New Roman"/>
          <w:sz w:val="24"/>
          <w:szCs w:val="24"/>
          <w:lang w:eastAsia="ru-RU"/>
        </w:rPr>
        <w:t xml:space="preserve"> видатки на соціальний захист </w:t>
      </w:r>
      <w:proofErr w:type="spellStart"/>
      <w:r w:rsidRPr="00286AC9">
        <w:rPr>
          <w:rFonts w:ascii="Times New Roman" w:eastAsia="Times New Roman" w:hAnsi="Times New Roman" w:cs="Times New Roman"/>
          <w:sz w:val="24"/>
          <w:szCs w:val="24"/>
          <w:lang w:eastAsia="ru-RU"/>
        </w:rPr>
        <w:t>населення”</w:t>
      </w:r>
      <w:proofErr w:type="spellEnd"/>
      <w:r w:rsidRPr="00286AC9">
        <w:rPr>
          <w:rFonts w:ascii="Times New Roman" w:eastAsia="Times New Roman" w:hAnsi="Times New Roman" w:cs="Times New Roman"/>
          <w:sz w:val="24"/>
          <w:szCs w:val="24"/>
          <w:lang w:eastAsia="ru-RU"/>
        </w:rPr>
        <w:t xml:space="preserve">, по КФК 0813180 </w:t>
      </w:r>
      <w:proofErr w:type="spellStart"/>
      <w:r w:rsidRPr="00286AC9">
        <w:rPr>
          <w:rFonts w:ascii="Times New Roman" w:eastAsia="Times New Roman" w:hAnsi="Times New Roman" w:cs="Times New Roman"/>
          <w:sz w:val="24"/>
          <w:szCs w:val="24"/>
          <w:lang w:eastAsia="ru-RU"/>
        </w:rPr>
        <w:t>”Пільги</w:t>
      </w:r>
      <w:proofErr w:type="spellEnd"/>
      <w:r w:rsidRPr="00286AC9">
        <w:rPr>
          <w:rFonts w:ascii="Times New Roman" w:eastAsia="Times New Roman" w:hAnsi="Times New Roman" w:cs="Times New Roman"/>
          <w:sz w:val="24"/>
          <w:szCs w:val="24"/>
          <w:lang w:eastAsia="ru-RU"/>
        </w:rPr>
        <w:t xml:space="preserve">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414227" w:rsidRPr="00286AC9" w:rsidRDefault="00414227" w:rsidP="00414227">
      <w:pPr>
        <w:spacing w:after="135" w:line="270" w:lineRule="atLeast"/>
        <w:ind w:firstLine="708"/>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Шляхами розв’язання проблеми є:</w:t>
      </w:r>
    </w:p>
    <w:p w:rsidR="00414227" w:rsidRPr="00286AC9" w:rsidRDefault="00414227" w:rsidP="00650FD8">
      <w:pPr>
        <w:numPr>
          <w:ilvl w:val="0"/>
          <w:numId w:val="2"/>
        </w:numPr>
        <w:tabs>
          <w:tab w:val="clear" w:pos="1260"/>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Здійснювати виплати найменш захищеним категоріям громадянам за кошти місцевого бюджету, враховуючи характер надання соціальної підтримки за допомогою наступних заходів: </w:t>
      </w:r>
    </w:p>
    <w:p w:rsidR="00414227" w:rsidRPr="00286AC9" w:rsidRDefault="00414227" w:rsidP="00650FD8">
      <w:pPr>
        <w:numPr>
          <w:ilvl w:val="1"/>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1.1. Щоквартально: </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адресну допомогу Ветеранам УПА;</w:t>
      </w:r>
    </w:p>
    <w:p w:rsidR="00414227" w:rsidRPr="00286AC9" w:rsidRDefault="00414227" w:rsidP="00650FD8">
      <w:pPr>
        <w:numPr>
          <w:ilvl w:val="1"/>
          <w:numId w:val="2"/>
        </w:numPr>
        <w:tabs>
          <w:tab w:val="num" w:pos="0"/>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1.2. Один раз на рік:</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одноразову допомогу громадянам, які постраждали від аварії на ЧАЕС;</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одноразову допомогу учасникам бойовий дій та </w:t>
      </w:r>
      <w:proofErr w:type="spellStart"/>
      <w:r w:rsidRPr="00286AC9">
        <w:rPr>
          <w:rFonts w:ascii="Times New Roman" w:eastAsia="Times New Roman" w:hAnsi="Times New Roman" w:cs="Times New Roman"/>
          <w:sz w:val="24"/>
          <w:szCs w:val="24"/>
          <w:lang w:eastAsia="ru-RU"/>
        </w:rPr>
        <w:t>сім»ям</w:t>
      </w:r>
      <w:proofErr w:type="spellEnd"/>
      <w:r w:rsidRPr="00286AC9">
        <w:rPr>
          <w:rFonts w:ascii="Times New Roman" w:eastAsia="Times New Roman" w:hAnsi="Times New Roman" w:cs="Times New Roman"/>
          <w:sz w:val="24"/>
          <w:szCs w:val="24"/>
          <w:lang w:eastAsia="ru-RU"/>
        </w:rPr>
        <w:t xml:space="preserve"> загиблих учасників бойових дій на території республіки Афганістан;</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адресну допомогу вдовам політв’язня до Дня створення УПА 14 жовтня;</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адресну допомогу 12 членам УТОС </w:t>
      </w:r>
      <w:proofErr w:type="spellStart"/>
      <w:r w:rsidRPr="00286AC9">
        <w:rPr>
          <w:rFonts w:ascii="Times New Roman" w:eastAsia="Times New Roman" w:hAnsi="Times New Roman" w:cs="Times New Roman"/>
          <w:sz w:val="24"/>
          <w:szCs w:val="24"/>
          <w:lang w:eastAsia="ru-RU"/>
        </w:rPr>
        <w:t>„Біла</w:t>
      </w:r>
      <w:proofErr w:type="spellEnd"/>
      <w:r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Тростина”</w:t>
      </w:r>
      <w:proofErr w:type="spellEnd"/>
      <w:r w:rsidRPr="00286AC9">
        <w:rPr>
          <w:rFonts w:ascii="Times New Roman" w:eastAsia="Times New Roman" w:hAnsi="Times New Roman" w:cs="Times New Roman"/>
          <w:sz w:val="24"/>
          <w:szCs w:val="24"/>
          <w:lang w:eastAsia="ru-RU"/>
        </w:rPr>
        <w:t>, інвалідам 1,2 груп по зору до міжнародного дня незрячих – 15 жовтня;</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одноразова допомога на поховання;</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адресну допомогу 19 членам УТОГ;</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одноразова матеріальна допомога особам, які опинились в складних життєвих обставинах Новороздільської громади;</w:t>
      </w:r>
    </w:p>
    <w:p w:rsidR="00414227" w:rsidRPr="00286AC9" w:rsidRDefault="00414227" w:rsidP="00650FD8">
      <w:pPr>
        <w:tabs>
          <w:tab w:val="num" w:pos="0"/>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2. Організація заходів для участі в культурно-освітніх заходах осіб з інвалідністю, громадян, які постраждали внаслідок аварії на ЧАЕС, громадянам похилого віку, учасників бойовий дій та сімей загиблих учасників бойових дій на території республіки Афганістан;</w:t>
      </w:r>
    </w:p>
    <w:p w:rsidR="00414227" w:rsidRPr="00286AC9" w:rsidRDefault="00414227" w:rsidP="00650FD8">
      <w:pPr>
        <w:tabs>
          <w:tab w:val="num" w:pos="0"/>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 Забезпечення покриття витрат, пов</w:t>
      </w:r>
      <w:r w:rsidRPr="00286AC9">
        <w:rPr>
          <w:rFonts w:ascii="Calibri" w:eastAsia="Times New Roman" w:hAnsi="Calibri" w:cs="Calibri"/>
          <w:sz w:val="24"/>
          <w:szCs w:val="24"/>
          <w:lang w:eastAsia="ru-RU"/>
        </w:rPr>
        <w:t>'</w:t>
      </w:r>
      <w:r w:rsidRPr="00286AC9">
        <w:rPr>
          <w:rFonts w:ascii="Times New Roman" w:eastAsia="Times New Roman" w:hAnsi="Times New Roman" w:cs="Times New Roman"/>
          <w:sz w:val="24"/>
          <w:szCs w:val="24"/>
          <w:lang w:eastAsia="ru-RU"/>
        </w:rPr>
        <w:t>язаних з наданням соціальних послуг окремим соціально вразливим категоріям;</w:t>
      </w:r>
    </w:p>
    <w:p w:rsidR="00414227" w:rsidRPr="00286AC9" w:rsidRDefault="00414227" w:rsidP="00650FD8">
      <w:pPr>
        <w:tabs>
          <w:tab w:val="num" w:pos="0"/>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 Забезпечення інформаційної підтримки одиноких громадян, які перебувають на обслуговуванні (у відділенні вдома) в </w:t>
      </w:r>
      <w:proofErr w:type="spellStart"/>
      <w:r w:rsidRPr="00286AC9">
        <w:rPr>
          <w:rFonts w:ascii="Times New Roman" w:eastAsia="Times New Roman" w:hAnsi="Times New Roman" w:cs="Times New Roman"/>
          <w:sz w:val="24"/>
          <w:szCs w:val="24"/>
          <w:lang w:eastAsia="ru-RU"/>
        </w:rPr>
        <w:t>Новороздільському</w:t>
      </w:r>
      <w:proofErr w:type="spellEnd"/>
      <w:r w:rsidRPr="00286AC9">
        <w:rPr>
          <w:rFonts w:ascii="Times New Roman" w:eastAsia="Times New Roman" w:hAnsi="Times New Roman" w:cs="Times New Roman"/>
          <w:sz w:val="24"/>
          <w:szCs w:val="24"/>
          <w:lang w:eastAsia="ru-RU"/>
        </w:rPr>
        <w:t xml:space="preserve"> територіальному центру соціального обслуговування (надання соціальних послуг), а саме придбання міської газети. </w:t>
      </w:r>
    </w:p>
    <w:p w:rsidR="00414227" w:rsidRPr="00286AC9" w:rsidRDefault="00414227" w:rsidP="00650FD8">
      <w:pPr>
        <w:numPr>
          <w:ilvl w:val="0"/>
          <w:numId w:val="3"/>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Надати пільги на оплату житлово-комунальних послуг з 01.05.2023р.-30.09.2023р., 01.05.2024 р.-30.09.2024 р., 01.05.2025р.-30.09.2025р.: </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інвалідам ІІ групи по зору в розмірі 40% відповідно на особу, виходячи  з норм користування ЖКП з врахуванням 10,5кв.м.;</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одиноким інвалідам І та ІІ групи в розмірі 100%, виходячи  з норм користування ЖКП з врахуванням 10,5кв.м.;</w:t>
      </w:r>
    </w:p>
    <w:p w:rsidR="00414227" w:rsidRPr="00286AC9" w:rsidRDefault="00414227" w:rsidP="00650FD8">
      <w:pPr>
        <w:numPr>
          <w:ilvl w:val="0"/>
          <w:numId w:val="11"/>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414227" w:rsidRPr="00286AC9" w:rsidRDefault="00414227" w:rsidP="00650FD8">
      <w:pPr>
        <w:tabs>
          <w:tab w:val="num" w:pos="0"/>
        </w:tabs>
        <w:spacing w:after="0" w:line="240" w:lineRule="auto"/>
        <w:ind w:firstLine="709"/>
        <w:jc w:val="both"/>
        <w:rPr>
          <w:rFonts w:ascii="Times New Roman" w:eastAsia="Times New Roman" w:hAnsi="Times New Roman" w:cs="Times New Roman"/>
          <w:sz w:val="24"/>
          <w:szCs w:val="24"/>
          <w:lang w:eastAsia="ru-RU"/>
        </w:rPr>
      </w:pPr>
    </w:p>
    <w:p w:rsidR="00414227" w:rsidRPr="00286AC9" w:rsidRDefault="00414227" w:rsidP="00650FD8">
      <w:pPr>
        <w:spacing w:after="0" w:line="240" w:lineRule="auto"/>
        <w:jc w:val="both"/>
        <w:rPr>
          <w:rFonts w:ascii="Times New Roman" w:eastAsia="Times New Roman" w:hAnsi="Times New Roman" w:cs="Times New Roman"/>
          <w:sz w:val="24"/>
          <w:szCs w:val="24"/>
          <w:lang w:eastAsia="ru-RU"/>
        </w:rPr>
      </w:pPr>
    </w:p>
    <w:p w:rsidR="00414227" w:rsidRPr="00286AC9" w:rsidRDefault="00414227" w:rsidP="00414227">
      <w:pPr>
        <w:spacing w:after="0" w:line="240" w:lineRule="auto"/>
        <w:ind w:left="900"/>
        <w:jc w:val="center"/>
        <w:rPr>
          <w:rFonts w:ascii="Times New Roman" w:eastAsia="Times New Roman" w:hAnsi="Times New Roman" w:cs="Times New Roman"/>
          <w:b/>
          <w:sz w:val="24"/>
          <w:szCs w:val="24"/>
          <w:u w:val="single"/>
          <w:lang w:eastAsia="ru-RU"/>
        </w:rPr>
      </w:pPr>
      <w:r w:rsidRPr="00286AC9">
        <w:rPr>
          <w:rFonts w:ascii="Times New Roman" w:eastAsia="Times New Roman" w:hAnsi="Times New Roman" w:cs="Times New Roman"/>
          <w:b/>
          <w:sz w:val="24"/>
          <w:szCs w:val="24"/>
          <w:u w:val="single"/>
          <w:lang w:eastAsia="ru-RU"/>
        </w:rPr>
        <w:t>Координація та контроль за виконанням Програми:</w:t>
      </w:r>
    </w:p>
    <w:p w:rsidR="00414227" w:rsidRPr="00286AC9" w:rsidRDefault="00414227" w:rsidP="00414227">
      <w:pPr>
        <w:spacing w:after="0" w:line="240" w:lineRule="auto"/>
        <w:ind w:left="900"/>
        <w:jc w:val="center"/>
        <w:rPr>
          <w:rFonts w:ascii="Times New Roman" w:eastAsia="Times New Roman" w:hAnsi="Times New Roman" w:cs="Times New Roman"/>
          <w:b/>
          <w:sz w:val="24"/>
          <w:szCs w:val="24"/>
          <w:u w:val="single"/>
          <w:lang w:eastAsia="ru-RU"/>
        </w:rPr>
      </w:pPr>
    </w:p>
    <w:p w:rsidR="00414227" w:rsidRPr="00286AC9" w:rsidRDefault="00414227" w:rsidP="00414227">
      <w:pPr>
        <w:spacing w:after="0" w:line="240" w:lineRule="auto"/>
        <w:ind w:firstLine="606"/>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Координацію виконання заходів Програми здійснює управління соціального захисту населення Новороздільської громади.</w:t>
      </w:r>
    </w:p>
    <w:p w:rsidR="00414227" w:rsidRPr="00286AC9" w:rsidRDefault="00414227" w:rsidP="00414227">
      <w:pPr>
        <w:spacing w:after="0" w:line="240" w:lineRule="auto"/>
        <w:ind w:firstLine="540"/>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Контроль виконанням Програми здійснює фінансове управління Новороздільської міської ради, постійна комісія з питань бюджету та регуляторної політики Новороздільської міської ради, Голова постійної комісії  з питань охорони здоров</w:t>
      </w:r>
      <w:r w:rsidRPr="00286AC9">
        <w:rPr>
          <w:rFonts w:ascii="Calibri" w:eastAsia="Times New Roman" w:hAnsi="Calibri" w:cs="Calibri"/>
          <w:sz w:val="24"/>
          <w:szCs w:val="24"/>
          <w:lang w:eastAsia="ru-RU"/>
        </w:rPr>
        <w:t>'</w:t>
      </w:r>
      <w:r w:rsidRPr="00286AC9">
        <w:rPr>
          <w:rFonts w:ascii="Times New Roman" w:eastAsia="Times New Roman" w:hAnsi="Times New Roman" w:cs="Times New Roman"/>
          <w:sz w:val="24"/>
          <w:szCs w:val="24"/>
          <w:lang w:eastAsia="ru-RU"/>
        </w:rPr>
        <w:t>я, управління соціального захисту населення.</w:t>
      </w:r>
    </w:p>
    <w:p w:rsidR="00414227" w:rsidRPr="00286AC9" w:rsidRDefault="00414227" w:rsidP="00414227">
      <w:pPr>
        <w:spacing w:after="0" w:line="240" w:lineRule="auto"/>
        <w:ind w:hanging="145"/>
        <w:jc w:val="center"/>
        <w:rPr>
          <w:rFonts w:ascii="Times New Roman" w:eastAsia="Times New Roman" w:hAnsi="Times New Roman" w:cs="Times New Roman"/>
          <w:sz w:val="24"/>
          <w:szCs w:val="24"/>
          <w:lang w:eastAsia="ru-RU"/>
        </w:rPr>
      </w:pPr>
    </w:p>
    <w:p w:rsidR="00414227" w:rsidRPr="00286AC9" w:rsidRDefault="00414227" w:rsidP="00650FD8">
      <w:pPr>
        <w:spacing w:after="0" w:line="240" w:lineRule="auto"/>
        <w:jc w:val="both"/>
        <w:rPr>
          <w:rFonts w:ascii="Times New Roman" w:eastAsia="Times New Roman" w:hAnsi="Times New Roman" w:cs="Times New Roman"/>
          <w:sz w:val="24"/>
          <w:szCs w:val="24"/>
          <w:lang w:eastAsia="ru-RU"/>
        </w:rPr>
      </w:pPr>
    </w:p>
    <w:p w:rsidR="00414227" w:rsidRPr="00286AC9" w:rsidRDefault="00414227" w:rsidP="00414227">
      <w:pPr>
        <w:spacing w:after="0" w:line="240" w:lineRule="auto"/>
        <w:ind w:firstLine="900"/>
        <w:jc w:val="both"/>
        <w:rPr>
          <w:rFonts w:ascii="Times New Roman" w:eastAsia="Times New Roman" w:hAnsi="Times New Roman" w:cs="Times New Roman"/>
          <w:sz w:val="24"/>
          <w:szCs w:val="24"/>
          <w:lang w:eastAsia="ru-RU"/>
        </w:rPr>
      </w:pPr>
    </w:p>
    <w:p w:rsidR="00650FD8" w:rsidRPr="00286AC9" w:rsidRDefault="00650FD8" w:rsidP="00414227">
      <w:pPr>
        <w:spacing w:after="0" w:line="240" w:lineRule="auto"/>
        <w:ind w:firstLine="900"/>
        <w:jc w:val="both"/>
        <w:rPr>
          <w:rFonts w:ascii="Times New Roman" w:eastAsia="Times New Roman" w:hAnsi="Times New Roman" w:cs="Times New Roman"/>
          <w:sz w:val="24"/>
          <w:szCs w:val="24"/>
          <w:lang w:eastAsia="ru-RU"/>
        </w:rPr>
      </w:pPr>
    </w:p>
    <w:p w:rsidR="00650FD8" w:rsidRPr="00286AC9" w:rsidRDefault="00650FD8" w:rsidP="00414227">
      <w:pPr>
        <w:spacing w:after="0" w:line="240" w:lineRule="auto"/>
        <w:ind w:firstLine="900"/>
        <w:jc w:val="both"/>
        <w:rPr>
          <w:rFonts w:ascii="Times New Roman" w:eastAsia="Times New Roman" w:hAnsi="Times New Roman" w:cs="Times New Roman"/>
          <w:sz w:val="24"/>
          <w:szCs w:val="24"/>
          <w:lang w:eastAsia="ru-RU"/>
        </w:rPr>
      </w:pPr>
    </w:p>
    <w:p w:rsidR="00414227" w:rsidRPr="00286AC9" w:rsidRDefault="00650FD8" w:rsidP="00414227">
      <w:pPr>
        <w:spacing w:after="0" w:line="240" w:lineRule="auto"/>
        <w:ind w:firstLine="900"/>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ru-RU"/>
        </w:rPr>
        <w:t>Міський   голова</w:t>
      </w:r>
      <w:r w:rsidR="00414227" w:rsidRPr="00286AC9">
        <w:rPr>
          <w:rFonts w:ascii="Times New Roman" w:eastAsia="Times New Roman" w:hAnsi="Times New Roman" w:cs="Times New Roman"/>
          <w:sz w:val="24"/>
          <w:szCs w:val="24"/>
          <w:lang w:eastAsia="ru-RU"/>
        </w:rPr>
        <w:t xml:space="preserve">                                                                      ________________</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50FD8" w:rsidRPr="00286AC9" w:rsidRDefault="00650FD8"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50FD8" w:rsidRPr="00286AC9" w:rsidRDefault="00650FD8"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650FD8" w:rsidRPr="00286AC9" w:rsidRDefault="00650FD8"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286AC9">
        <w:rPr>
          <w:rFonts w:ascii="Times New Roman" w:eastAsia="Times New Roman" w:hAnsi="Times New Roman" w:cs="Times New Roman"/>
          <w:b/>
          <w:sz w:val="26"/>
          <w:szCs w:val="20"/>
          <w:lang w:eastAsia="uk-UA"/>
        </w:rPr>
        <w:t>ПАСПОРТ</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286AC9">
        <w:rPr>
          <w:rFonts w:ascii="Times New Roman" w:eastAsia="Times New Roman" w:hAnsi="Times New Roman" w:cs="Times New Roman"/>
          <w:b/>
          <w:sz w:val="26"/>
          <w:szCs w:val="20"/>
          <w:lang w:eastAsia="uk-UA"/>
        </w:rPr>
        <w:t xml:space="preserve">міської (бюджетної ) цільової програми </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286AC9">
        <w:rPr>
          <w:rFonts w:ascii="Times New Roman" w:eastAsia="Times New Roman" w:hAnsi="Times New Roman" w:cs="Times New Roman"/>
          <w:b/>
          <w:sz w:val="26"/>
          <w:szCs w:val="20"/>
          <w:lang w:eastAsia="uk-UA"/>
        </w:rPr>
        <w:t xml:space="preserve">соціального захисту населення  </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6"/>
          <w:szCs w:val="20"/>
          <w:lang w:eastAsia="uk-UA"/>
        </w:rPr>
      </w:pPr>
      <w:r w:rsidRPr="00286AC9">
        <w:rPr>
          <w:rFonts w:ascii="Times New Roman" w:eastAsia="Times New Roman" w:hAnsi="Times New Roman" w:cs="Times New Roman"/>
          <w:b/>
          <w:sz w:val="26"/>
          <w:szCs w:val="20"/>
          <w:lang w:eastAsia="uk-UA"/>
        </w:rPr>
        <w:t xml:space="preserve">на 2023 рік </w:t>
      </w:r>
      <w:r w:rsidRPr="00286AC9">
        <w:rPr>
          <w:rFonts w:ascii="Times New Roman" w:eastAsia="Times New Roman" w:hAnsi="Times New Roman" w:cs="Times New Roman"/>
          <w:b/>
          <w:sz w:val="26"/>
          <w:szCs w:val="20"/>
          <w:lang w:eastAsia="ru-RU"/>
        </w:rPr>
        <w:t>та прогноз на 2024-2025 роки</w:t>
      </w:r>
      <w:r w:rsidRPr="00286AC9">
        <w:rPr>
          <w:rFonts w:ascii="Times New Roman" w:eastAsia="Times New Roman" w:hAnsi="Times New Roman" w:cs="Times New Roman"/>
          <w:b/>
          <w:sz w:val="26"/>
          <w:szCs w:val="20"/>
          <w:lang w:eastAsia="uk-UA"/>
        </w:rPr>
        <w:t xml:space="preserve"> </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bl>
      <w:tblPr>
        <w:tblW w:w="0" w:type="auto"/>
        <w:tblLook w:val="04A0"/>
      </w:tblPr>
      <w:tblGrid>
        <w:gridCol w:w="4838"/>
        <w:gridCol w:w="4839"/>
      </w:tblGrid>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1. Ініціатор розроблення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2. Дата, номер документа про затвердження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рішення Новороздільської міської ради № ___ від __.__.2022 року</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3. Розробник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Виконавчий комітет Новороздільської міської ради</w:t>
            </w: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4. </w:t>
            </w:r>
            <w:proofErr w:type="spellStart"/>
            <w:r w:rsidRPr="00286AC9">
              <w:rPr>
                <w:rFonts w:ascii="Times New Roman" w:eastAsia="Times New Roman" w:hAnsi="Times New Roman" w:cs="Times New Roman"/>
                <w:sz w:val="26"/>
                <w:szCs w:val="20"/>
                <w:lang w:eastAsia="uk-UA"/>
              </w:rPr>
              <w:t>Співрозробники</w:t>
            </w:r>
            <w:proofErr w:type="spellEnd"/>
            <w:r w:rsidRPr="00286AC9">
              <w:rPr>
                <w:rFonts w:ascii="Times New Roman" w:eastAsia="Times New Roman" w:hAnsi="Times New Roman" w:cs="Times New Roman"/>
                <w:sz w:val="26"/>
                <w:szCs w:val="20"/>
                <w:lang w:eastAsia="uk-UA"/>
              </w:rPr>
              <w:t xml:space="preserve">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5. Відповідальний виконавець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Управління  соціального захисту населення Новороздільської  міської ради</w:t>
            </w: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6. Учасники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 xml:space="preserve">Управління соціального захисту населення Новороздільської міської ради, почесні громадяни, громадяни, які постраждали від аварії на ЧАЕС, інваліди по зору І та ІІ груп, </w:t>
            </w:r>
            <w:r w:rsidRPr="00286AC9">
              <w:rPr>
                <w:rFonts w:ascii="Times New Roman" w:eastAsia="Times New Roman" w:hAnsi="Times New Roman" w:cs="Times New Roman"/>
                <w:sz w:val="26"/>
                <w:szCs w:val="26"/>
                <w:lang w:eastAsia="ru-RU"/>
              </w:rPr>
              <w:t xml:space="preserve">учасники бойовий дій та </w:t>
            </w:r>
            <w:proofErr w:type="spellStart"/>
            <w:r w:rsidRPr="00286AC9">
              <w:rPr>
                <w:rFonts w:ascii="Times New Roman" w:eastAsia="Times New Roman" w:hAnsi="Times New Roman" w:cs="Times New Roman"/>
                <w:sz w:val="26"/>
                <w:szCs w:val="26"/>
                <w:lang w:eastAsia="ru-RU"/>
              </w:rPr>
              <w:t>сімʼї</w:t>
            </w:r>
            <w:proofErr w:type="spellEnd"/>
            <w:r w:rsidRPr="00286AC9">
              <w:rPr>
                <w:rFonts w:ascii="Times New Roman" w:eastAsia="Times New Roman" w:hAnsi="Times New Roman" w:cs="Times New Roman"/>
                <w:sz w:val="26"/>
                <w:szCs w:val="26"/>
                <w:lang w:eastAsia="ru-RU"/>
              </w:rPr>
              <w:t xml:space="preserve"> загиблих учасників бойових дій на території республіки Афганістан,</w:t>
            </w:r>
            <w:r w:rsidRPr="00286AC9">
              <w:rPr>
                <w:rFonts w:ascii="Times New Roman" w:eastAsia="Times New Roman" w:hAnsi="Times New Roman" w:cs="Times New Roman"/>
                <w:sz w:val="26"/>
                <w:szCs w:val="26"/>
                <w:lang w:eastAsia="uk-UA"/>
              </w:rPr>
              <w:t xml:space="preserve"> інваліди загального захворювання,</w:t>
            </w:r>
            <w:r w:rsidRPr="00286AC9">
              <w:rPr>
                <w:rFonts w:ascii="Times New Roman" w:eastAsia="Times New Roman" w:hAnsi="Times New Roman" w:cs="Times New Roman"/>
                <w:sz w:val="26"/>
                <w:szCs w:val="20"/>
                <w:lang w:eastAsia="uk-UA"/>
              </w:rPr>
              <w:t xml:space="preserve"> малозабезпечені громадяни</w:t>
            </w: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7. Термін реалізації програми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2023-2025 роки</w:t>
            </w: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ind w:left="476" w:hanging="476"/>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 xml:space="preserve">7.1. Етапи виконання програми (для довгострокових програм)  </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 xml:space="preserve">8. Загальний обсяг фінансових </w:t>
            </w:r>
            <w:r w:rsidRPr="00286AC9">
              <w:rPr>
                <w:rFonts w:ascii="Times New Roman" w:eastAsia="Times New Roman" w:hAnsi="Times New Roman" w:cs="Times New Roman"/>
                <w:sz w:val="26"/>
                <w:szCs w:val="20"/>
                <w:lang w:eastAsia="uk-UA"/>
              </w:rPr>
              <w:br/>
              <w:t xml:space="preserve">ресурсів, необхідних для реалізації </w:t>
            </w:r>
            <w:r w:rsidRPr="00286AC9">
              <w:rPr>
                <w:rFonts w:ascii="Times New Roman" w:eastAsia="Times New Roman" w:hAnsi="Times New Roman" w:cs="Times New Roman"/>
                <w:sz w:val="26"/>
                <w:szCs w:val="20"/>
                <w:lang w:eastAsia="uk-UA"/>
              </w:rPr>
              <w:br/>
              <w:t>програми, тис. грн., всього,</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у тому числі:</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 xml:space="preserve">3257,2 </w:t>
            </w:r>
            <w:proofErr w:type="spellStart"/>
            <w:r w:rsidRPr="00286AC9">
              <w:rPr>
                <w:rFonts w:ascii="Times New Roman" w:eastAsia="Times New Roman" w:hAnsi="Times New Roman" w:cs="Times New Roman"/>
                <w:sz w:val="26"/>
                <w:szCs w:val="20"/>
                <w:lang w:eastAsia="uk-UA"/>
              </w:rPr>
              <w:t>тис.грн</w:t>
            </w:r>
            <w:proofErr w:type="spellEnd"/>
            <w:r w:rsidRPr="00286AC9">
              <w:rPr>
                <w:rFonts w:ascii="Times New Roman" w:eastAsia="Times New Roman" w:hAnsi="Times New Roman" w:cs="Times New Roman"/>
                <w:sz w:val="26"/>
                <w:szCs w:val="20"/>
                <w:lang w:eastAsia="uk-UA"/>
              </w:rPr>
              <w:t>.</w:t>
            </w:r>
          </w:p>
        </w:tc>
      </w:tr>
      <w:tr w:rsidR="00414227" w:rsidRPr="00286AC9" w:rsidTr="00027707">
        <w:tc>
          <w:tcPr>
            <w:tcW w:w="4838"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8.1. коштів міського бюджету</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коштів інших джерел  (вказати)</w:t>
            </w:r>
          </w:p>
        </w:tc>
        <w:tc>
          <w:tcPr>
            <w:tcW w:w="4839" w:type="dxa"/>
            <w:shd w:val="clear" w:color="auto" w:fill="auto"/>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6"/>
                <w:szCs w:val="20"/>
                <w:lang w:eastAsia="uk-UA"/>
              </w:rPr>
            </w:pPr>
            <w:r w:rsidRPr="00286AC9">
              <w:rPr>
                <w:rFonts w:ascii="Times New Roman" w:eastAsia="Times New Roman" w:hAnsi="Times New Roman" w:cs="Times New Roman"/>
                <w:sz w:val="26"/>
                <w:szCs w:val="20"/>
                <w:lang w:eastAsia="uk-UA"/>
              </w:rPr>
              <w:t xml:space="preserve">3257,2 </w:t>
            </w:r>
            <w:proofErr w:type="spellStart"/>
            <w:r w:rsidRPr="00286AC9">
              <w:rPr>
                <w:rFonts w:ascii="Times New Roman" w:eastAsia="Times New Roman" w:hAnsi="Times New Roman" w:cs="Times New Roman"/>
                <w:sz w:val="26"/>
                <w:szCs w:val="20"/>
                <w:lang w:eastAsia="uk-UA"/>
              </w:rPr>
              <w:t>тис.грн</w:t>
            </w:r>
            <w:proofErr w:type="spellEnd"/>
            <w:r w:rsidRPr="00286AC9">
              <w:rPr>
                <w:rFonts w:ascii="Times New Roman" w:eastAsia="Times New Roman" w:hAnsi="Times New Roman" w:cs="Times New Roman"/>
                <w:sz w:val="26"/>
                <w:szCs w:val="20"/>
                <w:lang w:eastAsia="uk-UA"/>
              </w:rPr>
              <w:t>.</w:t>
            </w:r>
          </w:p>
        </w:tc>
      </w:tr>
    </w:tbl>
    <w:p w:rsidR="00414227" w:rsidRPr="00286AC9" w:rsidRDefault="00414227" w:rsidP="00414227">
      <w:pPr>
        <w:tabs>
          <w:tab w:val="left" w:pos="708"/>
          <w:tab w:val="center" w:pos="4320"/>
          <w:tab w:val="right" w:pos="8640"/>
        </w:tabs>
        <w:spacing w:after="0" w:line="192" w:lineRule="auto"/>
        <w:jc w:val="both"/>
        <w:rPr>
          <w:rFonts w:ascii="Times New Roman" w:eastAsia="Times New Roman" w:hAnsi="Times New Roman" w:cs="Times New Roman"/>
          <w:b/>
          <w:sz w:val="26"/>
          <w:szCs w:val="20"/>
          <w:lang w:eastAsia="ru-RU"/>
        </w:rPr>
      </w:pPr>
    </w:p>
    <w:p w:rsidR="00414227" w:rsidRPr="00286AC9" w:rsidRDefault="00414227" w:rsidP="00414227">
      <w:pPr>
        <w:tabs>
          <w:tab w:val="left" w:pos="708"/>
          <w:tab w:val="right" w:pos="8640"/>
        </w:tabs>
        <w:spacing w:after="0" w:line="192" w:lineRule="auto"/>
        <w:rPr>
          <w:rFonts w:ascii="Times New Roman" w:eastAsia="Times New Roman" w:hAnsi="Times New Roman" w:cs="Times New Roman"/>
          <w:b/>
          <w:sz w:val="26"/>
          <w:szCs w:val="20"/>
          <w:lang w:eastAsia="ru-RU"/>
        </w:rPr>
      </w:pPr>
      <w:r w:rsidRPr="00286AC9">
        <w:rPr>
          <w:rFonts w:ascii="Times New Roman" w:eastAsia="Times New Roman" w:hAnsi="Times New Roman" w:cs="Times New Roman"/>
          <w:b/>
          <w:sz w:val="26"/>
          <w:szCs w:val="20"/>
          <w:lang w:eastAsia="ru-RU"/>
        </w:rPr>
        <w:t xml:space="preserve">Керівник установи  </w:t>
      </w:r>
      <w:r w:rsidRPr="00286AC9">
        <w:rPr>
          <w:rFonts w:ascii="Times New Roman" w:eastAsia="Times New Roman" w:hAnsi="Times New Roman" w:cs="Times New Roman"/>
          <w:b/>
          <w:sz w:val="26"/>
          <w:szCs w:val="20"/>
          <w:lang w:eastAsia="ru-RU"/>
        </w:rPr>
        <w:br/>
        <w:t>головного розпорядника коштів                                             Галина КАЛІНЧУК</w:t>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Cs w:val="20"/>
          <w:lang w:eastAsia="ru-RU"/>
        </w:rPr>
        <w:t xml:space="preserve"> </w:t>
      </w:r>
    </w:p>
    <w:p w:rsidR="00414227" w:rsidRPr="00286AC9" w:rsidRDefault="00414227" w:rsidP="00414227">
      <w:pPr>
        <w:tabs>
          <w:tab w:val="left" w:pos="708"/>
          <w:tab w:val="center" w:pos="4320"/>
          <w:tab w:val="right" w:pos="8640"/>
        </w:tabs>
        <w:spacing w:after="0" w:line="240" w:lineRule="auto"/>
        <w:jc w:val="both"/>
        <w:rPr>
          <w:rFonts w:ascii="Times New Roman" w:eastAsia="Times New Roman" w:hAnsi="Times New Roman" w:cs="Times New Roman"/>
          <w:b/>
          <w:sz w:val="26"/>
          <w:szCs w:val="20"/>
          <w:lang w:eastAsia="ru-RU"/>
        </w:rPr>
      </w:pPr>
      <w:r w:rsidRPr="00286AC9">
        <w:rPr>
          <w:rFonts w:ascii="Times New Roman" w:eastAsia="Times New Roman" w:hAnsi="Times New Roman" w:cs="Times New Roman"/>
          <w:b/>
          <w:sz w:val="26"/>
          <w:szCs w:val="20"/>
          <w:lang w:eastAsia="ru-RU"/>
        </w:rPr>
        <w:t xml:space="preserve">Відповідальний </w:t>
      </w:r>
      <w:r w:rsidRPr="00286AC9">
        <w:rPr>
          <w:rFonts w:ascii="Times New Roman" w:eastAsia="Times New Roman" w:hAnsi="Times New Roman" w:cs="Times New Roman"/>
          <w:b/>
          <w:sz w:val="26"/>
          <w:szCs w:val="20"/>
          <w:lang w:eastAsia="ru-RU"/>
        </w:rPr>
        <w:br/>
        <w:t>виконавець Програми</w:t>
      </w:r>
      <w:r w:rsidRPr="00286AC9">
        <w:rPr>
          <w:rFonts w:ascii="Times New Roman" w:eastAsia="Times New Roman" w:hAnsi="Times New Roman" w:cs="Times New Roman"/>
          <w:b/>
          <w:sz w:val="26"/>
          <w:szCs w:val="20"/>
          <w:lang w:eastAsia="ru-RU"/>
        </w:rPr>
        <w:tab/>
        <w:t xml:space="preserve">                                                                Галина КАЛІНЧУК                </w:t>
      </w:r>
    </w:p>
    <w:p w:rsidR="00414227" w:rsidRPr="00286AC9" w:rsidRDefault="00414227" w:rsidP="00414227">
      <w:pPr>
        <w:tabs>
          <w:tab w:val="left" w:pos="708"/>
          <w:tab w:val="center" w:pos="4320"/>
          <w:tab w:val="right" w:pos="8640"/>
        </w:tabs>
        <w:spacing w:after="0" w:line="240" w:lineRule="auto"/>
        <w:ind w:left="567"/>
        <w:jc w:val="both"/>
        <w:rPr>
          <w:rFonts w:ascii="Times New Roman" w:eastAsia="Times New Roman" w:hAnsi="Times New Roman" w:cs="Times New Roman"/>
          <w:sz w:val="24"/>
          <w:szCs w:val="20"/>
          <w:lang w:eastAsia="uk-UA"/>
        </w:rPr>
      </w:pP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sz w:val="26"/>
          <w:szCs w:val="20"/>
          <w:lang w:eastAsia="ru-RU"/>
        </w:rPr>
        <w:tab/>
        <w:t>тел.: 2-57-50</w:t>
      </w:r>
    </w:p>
    <w:p w:rsidR="00414227" w:rsidRPr="00286AC9" w:rsidRDefault="00414227" w:rsidP="00414227">
      <w:pPr>
        <w:widowControl w:val="0"/>
        <w:spacing w:after="0" w:line="192" w:lineRule="auto"/>
        <w:jc w:val="center"/>
        <w:rPr>
          <w:rFonts w:ascii="Times New Roman" w:eastAsia="Times New Roman" w:hAnsi="Times New Roman" w:cs="Times New Roman"/>
          <w:sz w:val="24"/>
          <w:szCs w:val="20"/>
          <w:lang w:eastAsia="uk-UA"/>
        </w:rPr>
        <w:sectPr w:rsidR="00414227" w:rsidRPr="00286AC9" w:rsidSect="000D18FB">
          <w:headerReference w:type="even" r:id="rId10"/>
          <w:headerReference w:type="default" r:id="rId11"/>
          <w:footerReference w:type="default" r:id="rId12"/>
          <w:footerReference w:type="first" r:id="rId13"/>
          <w:pgSz w:w="11909" w:h="16834" w:code="9"/>
          <w:pgMar w:top="1152" w:right="864" w:bottom="923" w:left="1584" w:header="576" w:footer="576" w:gutter="0"/>
          <w:cols w:space="720"/>
          <w:titlePg/>
          <w:docGrid w:linePitch="354"/>
        </w:sect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lastRenderedPageBreak/>
        <w:t>Перелік завдань, заходів та показників міської (бюджетної) цільової програми</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sz w:val="24"/>
          <w:szCs w:val="24"/>
          <w:u w:val="single"/>
          <w:lang w:eastAsia="uk-UA"/>
        </w:rPr>
        <w:t xml:space="preserve"> </w:t>
      </w:r>
      <w:proofErr w:type="spellStart"/>
      <w:r w:rsidRPr="00286AC9">
        <w:rPr>
          <w:rFonts w:ascii="Times New Roman" w:eastAsia="Times New Roman" w:hAnsi="Times New Roman" w:cs="Times New Roman"/>
          <w:b/>
          <w:sz w:val="24"/>
          <w:szCs w:val="24"/>
          <w:u w:val="single"/>
          <w:lang w:eastAsia="uk-UA"/>
        </w:rPr>
        <w:t>cоціального</w:t>
      </w:r>
      <w:proofErr w:type="spellEnd"/>
      <w:r w:rsidRPr="00286AC9">
        <w:rPr>
          <w:rFonts w:ascii="Times New Roman" w:eastAsia="Times New Roman" w:hAnsi="Times New Roman" w:cs="Times New Roman"/>
          <w:b/>
          <w:sz w:val="24"/>
          <w:szCs w:val="24"/>
          <w:u w:val="single"/>
          <w:lang w:eastAsia="uk-UA"/>
        </w:rPr>
        <w:t xml:space="preserve"> захисту населення на 2023</w:t>
      </w:r>
      <w:r w:rsidRPr="00286AC9">
        <w:rPr>
          <w:rFonts w:ascii="Times New Roman" w:eastAsia="Times New Roman" w:hAnsi="Times New Roman" w:cs="Times New Roman"/>
          <w:b/>
          <w:sz w:val="24"/>
          <w:szCs w:val="24"/>
          <w:u w:val="single"/>
          <w:lang w:eastAsia="ru-RU"/>
        </w:rPr>
        <w:t xml:space="preserve"> та прогноз на 2024-2025 роки</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(назва програми) </w:t>
      </w:r>
    </w:p>
    <w:tbl>
      <w:tblPr>
        <w:tblW w:w="2269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2437"/>
        <w:gridCol w:w="1701"/>
        <w:gridCol w:w="808"/>
        <w:gridCol w:w="909"/>
        <w:gridCol w:w="909"/>
        <w:gridCol w:w="85"/>
        <w:gridCol w:w="925"/>
        <w:gridCol w:w="808"/>
        <w:gridCol w:w="1111"/>
        <w:gridCol w:w="1212"/>
        <w:gridCol w:w="909"/>
        <w:gridCol w:w="1212"/>
        <w:gridCol w:w="101"/>
        <w:gridCol w:w="2323"/>
        <w:gridCol w:w="2424"/>
        <w:gridCol w:w="2424"/>
      </w:tblGrid>
      <w:tr w:rsidR="00414227" w:rsidRPr="00286AC9" w:rsidTr="00414227">
        <w:trPr>
          <w:gridAfter w:val="3"/>
          <w:wAfter w:w="7171"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Назва завдання </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Перелік заходів завдання </w:t>
            </w:r>
          </w:p>
        </w:tc>
        <w:tc>
          <w:tcPr>
            <w:tcW w:w="4327" w:type="dxa"/>
            <w:gridSpan w:val="4"/>
            <w:tcBorders>
              <w:top w:val="single" w:sz="4" w:space="0" w:color="auto"/>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414227" w:rsidRPr="00286AC9" w:rsidRDefault="00414227" w:rsidP="0041422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Очікуваний результат</w:t>
            </w:r>
          </w:p>
        </w:tc>
      </w:tr>
      <w:tr w:rsidR="00414227" w:rsidRPr="00286AC9" w:rsidTr="00414227">
        <w:trPr>
          <w:gridAfter w:val="3"/>
          <w:wAfter w:w="7171"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p>
        </w:tc>
        <w:tc>
          <w:tcPr>
            <w:tcW w:w="1701" w:type="dxa"/>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2023рік</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2024 рік</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2025</w:t>
            </w:r>
          </w:p>
          <w:p w:rsidR="00414227" w:rsidRPr="00286AC9" w:rsidRDefault="00414227" w:rsidP="00414227">
            <w:pPr>
              <w:spacing w:after="0" w:line="240" w:lineRule="auto"/>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Обсяги, тис. грн.</w:t>
            </w:r>
          </w:p>
          <w:p w:rsidR="00414227" w:rsidRPr="00286AC9" w:rsidRDefault="00414227" w:rsidP="0041422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на 2023 рік</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Обсяги, тис. грн.</w:t>
            </w:r>
          </w:p>
          <w:p w:rsidR="00414227" w:rsidRPr="00286AC9" w:rsidRDefault="00414227" w:rsidP="00414227">
            <w:pPr>
              <w:spacing w:after="0" w:line="240"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на 2024 рік</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ind w:left="-110" w:right="-108"/>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Обсяги, тис. грн.</w:t>
            </w:r>
          </w:p>
          <w:p w:rsidR="00414227" w:rsidRPr="00286AC9" w:rsidRDefault="00414227" w:rsidP="00414227">
            <w:pPr>
              <w:spacing w:after="0" w:line="240"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на 2025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0"/>
                <w:lang w:eastAsia="uk-UA"/>
              </w:rPr>
            </w:pPr>
          </w:p>
        </w:tc>
      </w:tr>
      <w:tr w:rsidR="00414227" w:rsidRPr="00286AC9" w:rsidTr="0041422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Надання матеріальної допомоги незахищеним верствам населення</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 виплата одноразової  допомоги громадянам, які постраждали від аварії на ЧАЕС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92,2</w:t>
            </w:r>
          </w:p>
        </w:tc>
        <w:tc>
          <w:tcPr>
            <w:tcW w:w="909" w:type="dxa"/>
            <w:tcBorders>
              <w:top w:val="single" w:sz="4" w:space="0" w:color="auto"/>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92,2</w:t>
            </w:r>
          </w:p>
        </w:tc>
        <w:tc>
          <w:tcPr>
            <w:tcW w:w="909" w:type="dxa"/>
            <w:tcBorders>
              <w:top w:val="single" w:sz="4" w:space="0" w:color="auto"/>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92,2</w:t>
            </w:r>
          </w:p>
        </w:tc>
        <w:tc>
          <w:tcPr>
            <w:tcW w:w="1010" w:type="dxa"/>
            <w:gridSpan w:val="2"/>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6"/>
                <w:szCs w:val="16"/>
                <w:lang w:eastAsia="uk-UA"/>
              </w:rPr>
            </w:pPr>
            <w:r w:rsidRPr="00286AC9">
              <w:rPr>
                <w:rFonts w:ascii="Times New Roman" w:eastAsia="Times New Roman" w:hAnsi="Times New Roman" w:cs="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92,2</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92,2</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92,2</w:t>
            </w:r>
          </w:p>
        </w:tc>
        <w:tc>
          <w:tcPr>
            <w:tcW w:w="1313" w:type="dxa"/>
            <w:gridSpan w:val="2"/>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Покращення матеріального становища незахищених верств населення </w:t>
            </w: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102</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102</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903,9</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903,9</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903,9</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2. виплата одноразової  допомоги учасникам </w:t>
            </w:r>
            <w:r w:rsidR="00035446" w:rsidRPr="00286AC9">
              <w:rPr>
                <w:rFonts w:ascii="Times New Roman" w:eastAsia="Times New Roman" w:hAnsi="Times New Roman" w:cs="Times New Roman"/>
                <w:sz w:val="24"/>
                <w:szCs w:val="24"/>
                <w:lang w:eastAsia="ru-RU"/>
              </w:rPr>
              <w:t>бойовий дій та сім’</w:t>
            </w:r>
            <w:r w:rsidRPr="00286AC9">
              <w:rPr>
                <w:rFonts w:ascii="Times New Roman" w:eastAsia="Times New Roman" w:hAnsi="Times New Roman" w:cs="Times New Roman"/>
                <w:sz w:val="24"/>
                <w:szCs w:val="24"/>
                <w:lang w:eastAsia="ru-RU"/>
              </w:rPr>
              <w:t>ям загиблих учасників бойових дій на території республіки Афганістан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24,0</w:t>
            </w:r>
          </w:p>
        </w:tc>
        <w:tc>
          <w:tcPr>
            <w:tcW w:w="909" w:type="dxa"/>
            <w:tcBorders>
              <w:top w:val="single" w:sz="4" w:space="0" w:color="auto"/>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24</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20"/>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909" w:type="dxa"/>
            <w:tcBorders>
              <w:left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6"/>
                <w:szCs w:val="16"/>
                <w:lang w:eastAsia="ru-RU"/>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24"/>
                <w:szCs w:val="24"/>
                <w:lang w:eastAsia="ru-RU"/>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 виплата адресної допомоги Ветеранам УПА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 в рік</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 виплата адресної допомоги вдовам політв’язнів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339"/>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Середній розмір допомоги</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spacing w:after="0" w:line="240" w:lineRule="auto"/>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Height w:val="70"/>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 виплата одноразової допомоги на поховання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ru-RU"/>
              </w:rPr>
              <w:t>6. виплата одноразової матеріальної допомоги особам, які опинились в складних життєвих обставинах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707,0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707,0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500,0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500,0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1667,0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1667,0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7. виплата адресної допомоги членам УТОС </w:t>
            </w:r>
            <w:proofErr w:type="spellStart"/>
            <w:r w:rsidRPr="00286AC9">
              <w:rPr>
                <w:rFonts w:ascii="Times New Roman" w:eastAsia="Times New Roman" w:hAnsi="Times New Roman" w:cs="Times New Roman"/>
                <w:sz w:val="24"/>
                <w:szCs w:val="24"/>
                <w:lang w:eastAsia="uk-UA"/>
              </w:rPr>
              <w:t>„Біла</w:t>
            </w:r>
            <w:proofErr w:type="spellEnd"/>
            <w:r w:rsidRPr="00286AC9">
              <w:rPr>
                <w:rFonts w:ascii="Times New Roman" w:eastAsia="Times New Roman" w:hAnsi="Times New Roman" w:cs="Times New Roman"/>
                <w:sz w:val="24"/>
                <w:szCs w:val="24"/>
                <w:lang w:eastAsia="uk-UA"/>
              </w:rPr>
              <w:t xml:space="preserve"> </w:t>
            </w:r>
            <w:proofErr w:type="spellStart"/>
            <w:r w:rsidRPr="00286AC9">
              <w:rPr>
                <w:rFonts w:ascii="Times New Roman" w:eastAsia="Times New Roman" w:hAnsi="Times New Roman" w:cs="Times New Roman"/>
                <w:sz w:val="24"/>
                <w:szCs w:val="24"/>
                <w:lang w:eastAsia="uk-UA"/>
              </w:rPr>
              <w:t>тростина”</w:t>
            </w:r>
            <w:proofErr w:type="spellEnd"/>
            <w:r w:rsidRPr="00286AC9">
              <w:rPr>
                <w:rFonts w:ascii="Times New Roman" w:eastAsia="Times New Roman" w:hAnsi="Times New Roman" w:cs="Times New Roman"/>
                <w:sz w:val="24"/>
                <w:szCs w:val="24"/>
                <w:lang w:eastAsia="uk-UA"/>
              </w:rPr>
              <w:t>, інвалідам І, ІІ групи по зору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12,0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12,0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12,0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 виплата адресної допомоги членам УТОГ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19,0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19,0</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допомоги(грн.)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rPr>
                <w:rFonts w:ascii="Times New Roman" w:eastAsia="Times New Roman" w:hAnsi="Times New Roman" w:cs="Times New Roman"/>
                <w:snapToGrid w:val="0"/>
                <w:sz w:val="18"/>
                <w:szCs w:val="18"/>
                <w:lang w:eastAsia="ru-RU"/>
              </w:rPr>
            </w:pPr>
            <w:r w:rsidRPr="00286AC9">
              <w:rPr>
                <w:rFonts w:ascii="Times New Roman" w:eastAsia="Times New Roman" w:hAnsi="Times New Roman" w:cs="Times New Roman"/>
                <w:snapToGrid w:val="0"/>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1919" w:type="dxa"/>
            <w:vMerge w:val="restart"/>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Забезпечення підтримки </w:t>
            </w:r>
            <w:r w:rsidRPr="00286AC9">
              <w:rPr>
                <w:rFonts w:ascii="Times New Roman" w:eastAsia="Times New Roman" w:hAnsi="Times New Roman" w:cs="Times New Roman"/>
                <w:sz w:val="24"/>
                <w:szCs w:val="24"/>
                <w:lang w:eastAsia="ru-RU"/>
              </w:rPr>
              <w:t>осіб з інвалідністю, громадян, які постраждали внаслідок аварії на ЧАЕС, громадянам похилого віку, учасники бойовий дій та сімей загиблих учасників бойових дій на території республіки Афганістан</w:t>
            </w: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1C7154">
            <w:pPr>
              <w:numPr>
                <w:ilvl w:val="0"/>
                <w:numId w:val="4"/>
              </w:numPr>
              <w:spacing w:after="0" w:line="240" w:lineRule="auto"/>
              <w:ind w:left="-87" w:firstLine="0"/>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організація заходів для участі в культурно-освітніх заходах осіб з інвалідністю, громадян, які постраждали внаслідок аварії на ЧАЕС, громадянам похилого віку, учасники бойовий дій та сімей загиблих учасників бойових дій на території республіки Афганістан;</w:t>
            </w:r>
          </w:p>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21,0</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21,0</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Кількість перевезень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1919" w:type="dxa"/>
            <w:vMerge w:val="restart"/>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Соціальне обслуговування та підтримка вразливих категорій громадян </w:t>
            </w: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ind w:left="-87" w:firstLine="8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r w:rsidRPr="00286AC9">
              <w:rPr>
                <w:rFonts w:ascii="Times New Roman" w:eastAsia="Times New Roman" w:hAnsi="Times New Roman" w:cs="Times New Roman"/>
                <w:sz w:val="24"/>
                <w:szCs w:val="24"/>
                <w:lang w:eastAsia="ru-RU"/>
              </w:rPr>
              <w:t xml:space="preserve"> Забезпечення покриття витрат за надання соціальних послуг окремим соціально вразливим категоріям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10,0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10,0</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Кількість відшкодувань</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10000,0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val="restart"/>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p>
        </w:tc>
        <w:tc>
          <w:tcPr>
            <w:tcW w:w="1919" w:type="dxa"/>
            <w:vMerge w:val="restart"/>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Соціальна підтримка одиноких громадян</w:t>
            </w:r>
          </w:p>
        </w:tc>
        <w:tc>
          <w:tcPr>
            <w:tcW w:w="2437"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spacing w:after="0" w:line="240" w:lineRule="auto"/>
              <w:ind w:left="-87"/>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uk-UA"/>
              </w:rPr>
              <w:t>1.</w:t>
            </w:r>
            <w:r w:rsidRPr="00286AC9">
              <w:rPr>
                <w:rFonts w:ascii="Times New Roman" w:eastAsia="Times New Roman" w:hAnsi="Times New Roman" w:cs="Times New Roman"/>
                <w:sz w:val="24"/>
                <w:szCs w:val="24"/>
                <w:lang w:eastAsia="ru-RU"/>
              </w:rPr>
              <w:t xml:space="preserve"> Забезпечення інформаційної підтримки одиноких громадян, які перебувають на обслуговуванні (у відділенні вдома) в </w:t>
            </w:r>
            <w:proofErr w:type="spellStart"/>
            <w:r w:rsidRPr="00286AC9">
              <w:rPr>
                <w:rFonts w:ascii="Times New Roman" w:eastAsia="Times New Roman" w:hAnsi="Times New Roman" w:cs="Times New Roman"/>
                <w:sz w:val="24"/>
                <w:szCs w:val="24"/>
                <w:lang w:eastAsia="ru-RU"/>
              </w:rPr>
              <w:t>Новороздільському</w:t>
            </w:r>
            <w:proofErr w:type="spellEnd"/>
            <w:r w:rsidRPr="00286AC9">
              <w:rPr>
                <w:rFonts w:ascii="Times New Roman" w:eastAsia="Times New Roman" w:hAnsi="Times New Roman" w:cs="Times New Roman"/>
                <w:sz w:val="24"/>
                <w:szCs w:val="24"/>
                <w:lang w:eastAsia="ru-RU"/>
              </w:rPr>
              <w:t xml:space="preserve"> територіальному центру соціального обслуговування (надання соціальних послуг), а саме придбання міської газети. </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50,0</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40,0</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40,0</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50,0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40,0</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40,0</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Кількість одержувачів</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Середній розмір оплати(грн.)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416,7</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333,3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333,3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ru-RU"/>
              </w:rPr>
              <w:t xml:space="preserve">% позитивно вирішених заяв </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1026,2</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b/>
                <w:sz w:val="24"/>
                <w:szCs w:val="24"/>
                <w:lang w:eastAsia="uk-UA"/>
              </w:rPr>
              <w:t>851,2</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b/>
                <w:sz w:val="24"/>
                <w:szCs w:val="24"/>
                <w:lang w:eastAsia="uk-UA"/>
              </w:rPr>
              <w:t>851,2</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Надання пільг на оплату </w:t>
            </w:r>
            <w:proofErr w:type="spellStart"/>
            <w:r w:rsidRPr="00286AC9">
              <w:rPr>
                <w:rFonts w:ascii="Times New Roman" w:eastAsia="Times New Roman" w:hAnsi="Times New Roman" w:cs="Times New Roman"/>
                <w:sz w:val="24"/>
                <w:szCs w:val="24"/>
                <w:lang w:eastAsia="uk-UA"/>
              </w:rPr>
              <w:t>житлово-</w:t>
            </w:r>
            <w:proofErr w:type="spellEnd"/>
            <w:r w:rsidRPr="00286AC9">
              <w:rPr>
                <w:rFonts w:ascii="Times New Roman" w:eastAsia="Times New Roman" w:hAnsi="Times New Roman" w:cs="Times New Roman"/>
                <w:sz w:val="24"/>
                <w:szCs w:val="24"/>
                <w:lang w:eastAsia="uk-UA"/>
              </w:rPr>
              <w:t xml:space="preserve"> комунальних послуг, </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Інвалідам І групи по зору(враховуючи дітей інвалідів) в розмірі 50%; </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Інвалідам ІІ групи по зору в розмірі 40%; одиноким інвалідам І та ІІ </w:t>
            </w:r>
            <w:r w:rsidRPr="00286AC9">
              <w:rPr>
                <w:rFonts w:ascii="Times New Roman" w:eastAsia="Times New Roman" w:hAnsi="Times New Roman" w:cs="Times New Roman"/>
                <w:sz w:val="24"/>
                <w:szCs w:val="24"/>
                <w:lang w:eastAsia="uk-UA"/>
              </w:rPr>
              <w:lastRenderedPageBreak/>
              <w:t>групи в розмірі 100%;</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sz w:val="24"/>
                <w:szCs w:val="24"/>
                <w:lang w:eastAsia="uk-UA"/>
              </w:rPr>
              <w:t>Сім”ям</w:t>
            </w:r>
            <w:proofErr w:type="spellEnd"/>
            <w:r w:rsidRPr="00286AC9">
              <w:rPr>
                <w:rFonts w:ascii="Times New Roman" w:eastAsia="Times New Roman" w:hAnsi="Times New Roman" w:cs="Times New Roman"/>
                <w:sz w:val="24"/>
                <w:szCs w:val="24"/>
                <w:lang w:eastAsia="uk-UA"/>
              </w:rPr>
              <w:t xml:space="preserve">, в яких проживає два і більше інвалідів  І, ІІ груп(враховуючи дітей інвалідів віком до 18 років та інвалідів з дитинства усіх груп) в розмірі 100% </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1. Надання пільг на утримання будинків, споруд та при будинкових територій</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34,8</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38,3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34,8</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38,3</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42,2</w:t>
            </w: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34,8</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38,3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42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165,9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182,5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200,8</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 Надання пільг на електропостачання</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39,5</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32,6</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35,9</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39,5</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39,5</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89,3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98,3</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108,1</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3. Надання пільг на: газопостачання та розподіл газу </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24,1</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19,9</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24,1</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24,1</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54,5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66,0</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 Надання пільг на водопостачання холодної води та водовідведення</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34,4</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28,4</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31,3</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34,4</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34,4</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77,9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85,7</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94,2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5. Надання пільг на водопостачання гарячої води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7,8</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7,1</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7,1</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7,8</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7,8</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33,8</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33,8</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 Надання пільг на вивіз сміття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9,8</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8,9</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9,8</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8,9</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9,8</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26,7</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16"/>
          <w:wAfter w:w="20298" w:type="dxa"/>
          <w:cantSplit/>
          <w:trHeight w:val="276"/>
        </w:trPr>
        <w:tc>
          <w:tcPr>
            <w:tcW w:w="476"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4"/>
                <w:lang w:eastAsia="uk-UA"/>
              </w:rPr>
            </w:pPr>
          </w:p>
        </w:tc>
      </w:tr>
      <w:tr w:rsidR="00414227" w:rsidRPr="00286AC9" w:rsidTr="00414227">
        <w:trPr>
          <w:gridAfter w:val="3"/>
          <w:wAfter w:w="7171" w:type="dxa"/>
          <w:cantSplit/>
        </w:trPr>
        <w:tc>
          <w:tcPr>
            <w:tcW w:w="476"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8. Надання пільг на </w:t>
            </w:r>
            <w:r w:rsidRPr="00286AC9">
              <w:rPr>
                <w:rFonts w:ascii="Times New Roman" w:eastAsia="Times New Roman" w:hAnsi="Times New Roman" w:cs="Times New Roman"/>
                <w:sz w:val="24"/>
                <w:szCs w:val="24"/>
                <w:lang w:eastAsia="uk-UA"/>
              </w:rPr>
              <w:lastRenderedPageBreak/>
              <w:t>абонементну плату за водопостачання та водовідведення холодної води</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9,4</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25,7</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 Надання пільг на абонементну плату за водопостачання гарячої води</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7,2</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7,2</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7,2</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35</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4"/>
                <w:szCs w:val="24"/>
                <w:lang w:eastAsia="uk-UA"/>
              </w:rPr>
              <w:t>35</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37,5</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41,2</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 Надання пільг на абонементну плату на вивіз сміття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9,3</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10,2</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11. Надання пільг на абонементну плату за опалення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12,7</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14,0</w:t>
            </w:r>
          </w:p>
        </w:tc>
        <w:tc>
          <w:tcPr>
            <w:tcW w:w="1010"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11,6</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12,7</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14,0</w:t>
            </w:r>
          </w:p>
        </w:tc>
        <w:tc>
          <w:tcPr>
            <w:tcW w:w="1313" w:type="dxa"/>
            <w:gridSpan w:val="2"/>
            <w:vMerge w:val="restart"/>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витрати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тис.грн</w:t>
            </w:r>
            <w:proofErr w:type="spellEnd"/>
            <w:r w:rsidRPr="00286AC9">
              <w:rPr>
                <w:rFonts w:ascii="Times New Roman" w:eastAsia="Times New Roman" w:hAnsi="Times New Roman" w:cs="Times New Roman"/>
                <w:sz w:val="18"/>
                <w:szCs w:val="18"/>
                <w:lang w:eastAsia="ru-RU"/>
              </w:rPr>
              <w:t>.</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12,7</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14,0</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продукту</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 кількість </w:t>
            </w:r>
            <w:proofErr w:type="spellStart"/>
            <w:r w:rsidRPr="00286AC9">
              <w:rPr>
                <w:rFonts w:ascii="Times New Roman" w:eastAsia="Times New Roman" w:hAnsi="Times New Roman" w:cs="Times New Roman"/>
                <w:sz w:val="18"/>
                <w:szCs w:val="18"/>
                <w:lang w:eastAsia="ru-RU"/>
              </w:rPr>
              <w:t>отримувачів</w:t>
            </w:r>
            <w:proofErr w:type="spellEnd"/>
            <w:r w:rsidRPr="00286AC9">
              <w:rPr>
                <w:rFonts w:ascii="Times New Roman" w:eastAsia="Times New Roman" w:hAnsi="Times New Roman" w:cs="Times New Roman"/>
                <w:sz w:val="18"/>
                <w:szCs w:val="18"/>
                <w:lang w:eastAsia="ru-RU"/>
              </w:rPr>
              <w:t xml:space="preserve"> пільг (включаючи членів сім’ї), осіб</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73</w:t>
            </w:r>
          </w:p>
        </w:tc>
        <w:tc>
          <w:tcPr>
            <w:tcW w:w="909" w:type="dxa"/>
            <w:tcBorders>
              <w:left w:val="single" w:sz="4" w:space="0" w:color="auto"/>
              <w:right w:val="single" w:sz="4" w:space="0" w:color="auto"/>
            </w:tcBorders>
          </w:tcPr>
          <w:p w:rsidR="00414227" w:rsidRPr="00286AC9" w:rsidRDefault="00414227" w:rsidP="00414227">
            <w:pPr>
              <w:spacing w:after="0" w:line="240" w:lineRule="auto"/>
              <w:jc w:val="center"/>
              <w:rPr>
                <w:rFonts w:ascii="Times New Roman" w:eastAsia="Times New Roman" w:hAnsi="Times New Roman" w:cs="Times New Roman"/>
                <w:sz w:val="26"/>
                <w:szCs w:val="20"/>
                <w:lang w:eastAsia="ru-RU"/>
              </w:rPr>
            </w:pPr>
            <w:r w:rsidRPr="00286AC9">
              <w:rPr>
                <w:rFonts w:ascii="Times New Roman" w:eastAsia="Times New Roman" w:hAnsi="Times New Roman" w:cs="Times New Roman"/>
                <w:sz w:val="26"/>
                <w:szCs w:val="20"/>
                <w:lang w:eastAsia="ru-RU"/>
              </w:rPr>
              <w:t>73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ефективності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 xml:space="preserve">середній розмір витрат на надання пільг на оплату житлово-комунальних послуг, </w:t>
            </w:r>
            <w:proofErr w:type="spellStart"/>
            <w:r w:rsidRPr="00286AC9">
              <w:rPr>
                <w:rFonts w:ascii="Times New Roman" w:eastAsia="Times New Roman" w:hAnsi="Times New Roman" w:cs="Times New Roman"/>
                <w:sz w:val="18"/>
                <w:szCs w:val="18"/>
                <w:lang w:eastAsia="ru-RU"/>
              </w:rPr>
              <w:t>грн</w:t>
            </w:r>
            <w:proofErr w:type="spellEnd"/>
            <w:r w:rsidRPr="00286AC9">
              <w:rPr>
                <w:rFonts w:ascii="Times New Roman" w:eastAsia="Times New Roman" w:hAnsi="Times New Roman" w:cs="Times New Roman"/>
                <w:sz w:val="18"/>
                <w:szCs w:val="18"/>
                <w:lang w:eastAsia="ru-RU"/>
              </w:rPr>
              <w:t>/місяць на1 пільговика</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31,6</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34,8</w:t>
            </w: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38,3</w:t>
            </w: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якості</w:t>
            </w:r>
          </w:p>
        </w:tc>
        <w:tc>
          <w:tcPr>
            <w:tcW w:w="808"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left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10"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919" w:type="dxa"/>
            <w:vMerge/>
            <w:tcBorders>
              <w:left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24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tabs>
                <w:tab w:val="left" w:pos="86"/>
                <w:tab w:val="center" w:pos="4680"/>
                <w:tab w:val="decimal" w:pos="7200"/>
                <w:tab w:val="right" w:pos="9360"/>
              </w:tabs>
              <w:spacing w:after="0" w:line="240" w:lineRule="auto"/>
              <w:jc w:val="both"/>
              <w:rPr>
                <w:rFonts w:ascii="Times New Roman" w:eastAsia="Times New Roman" w:hAnsi="Times New Roman" w:cs="Times New Roman"/>
                <w:sz w:val="18"/>
                <w:szCs w:val="18"/>
                <w:lang w:eastAsia="ru-RU"/>
              </w:rPr>
            </w:pPr>
            <w:r w:rsidRPr="00286AC9">
              <w:rPr>
                <w:rFonts w:ascii="Times New Roman" w:eastAsia="Times New Roman" w:hAnsi="Times New Roman" w:cs="Times New Roman"/>
                <w:sz w:val="18"/>
                <w:szCs w:val="18"/>
                <w:lang w:eastAsia="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909" w:type="dxa"/>
            <w:tcBorders>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gridAfter w:val="3"/>
          <w:wAfter w:w="7171"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4"/>
                <w:lang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414227" w:rsidRPr="00286AC9" w:rsidRDefault="00414227" w:rsidP="00414227">
            <w:pPr>
              <w:spacing w:after="0" w:line="240" w:lineRule="auto"/>
              <w:rPr>
                <w:rFonts w:ascii="Times New Roman" w:eastAsia="Times New Roman" w:hAnsi="Times New Roman" w:cs="Times New Roman"/>
                <w:b/>
                <w:sz w:val="24"/>
                <w:szCs w:val="24"/>
                <w:lang w:eastAsia="uk-UA"/>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160,1</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175,5</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193,0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414227" w:rsidRPr="00286AC9" w:rsidTr="00414227">
        <w:trPr>
          <w:cantSplit/>
        </w:trPr>
        <w:tc>
          <w:tcPr>
            <w:tcW w:w="7341" w:type="dxa"/>
            <w:gridSpan w:val="5"/>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ind w:firstLine="542"/>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1186,3</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1026,7</w:t>
            </w:r>
          </w:p>
        </w:tc>
        <w:tc>
          <w:tcPr>
            <w:tcW w:w="909"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1044,2</w:t>
            </w:r>
          </w:p>
        </w:tc>
        <w:tc>
          <w:tcPr>
            <w:tcW w:w="1212"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gridSpan w:val="2"/>
            <w:tcBorders>
              <w:top w:val="single" w:sz="4" w:space="0" w:color="auto"/>
              <w:left w:val="single" w:sz="4" w:space="0" w:color="auto"/>
              <w:bottom w:val="single" w:sz="4" w:space="0" w:color="auto"/>
              <w:right w:val="single" w:sz="4" w:space="0" w:color="auto"/>
            </w:tcBorders>
          </w:tcPr>
          <w:p w:rsidR="00414227" w:rsidRPr="00286AC9" w:rsidRDefault="00414227" w:rsidP="00414227">
            <w:pPr>
              <w:spacing w:after="0" w:line="240" w:lineRule="auto"/>
              <w:jc w:val="both"/>
              <w:rPr>
                <w:rFonts w:ascii="Times New Roman" w:eastAsia="Times New Roman" w:hAnsi="Times New Roman" w:cs="Times New Roman"/>
                <w:sz w:val="26"/>
                <w:szCs w:val="20"/>
                <w:lang w:eastAsia="ru-RU"/>
              </w:rPr>
            </w:pPr>
          </w:p>
        </w:tc>
        <w:tc>
          <w:tcPr>
            <w:tcW w:w="2424"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424" w:type="dxa"/>
            <w:tcBorders>
              <w:top w:val="single" w:sz="4" w:space="0" w:color="auto"/>
              <w:left w:val="single" w:sz="4" w:space="0" w:color="auto"/>
              <w:bottom w:val="single" w:sz="4" w:space="0" w:color="auto"/>
              <w:right w:val="single" w:sz="4" w:space="0" w:color="auto"/>
            </w:tcBorders>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414227" w:rsidRPr="00286AC9" w:rsidRDefault="00414227" w:rsidP="00414227">
      <w:pPr>
        <w:autoSpaceDE w:val="0"/>
        <w:autoSpaceDN w:val="0"/>
        <w:adjustRightInd w:val="0"/>
        <w:spacing w:after="0" w:line="240" w:lineRule="auto"/>
        <w:ind w:left="1300" w:hanging="650"/>
        <w:rPr>
          <w:rFonts w:ascii="Times New Roman" w:eastAsia="Times New Roman" w:hAnsi="Times New Roman" w:cs="Times New Roman"/>
          <w:sz w:val="24"/>
          <w:szCs w:val="20"/>
          <w:lang w:eastAsia="uk-UA"/>
        </w:rPr>
      </w:pPr>
      <w:r w:rsidRPr="00286AC9">
        <w:rPr>
          <w:rFonts w:ascii="Times New Roman" w:eastAsia="Times New Roman" w:hAnsi="Times New Roman" w:cs="Times New Roman"/>
          <w:sz w:val="24"/>
          <w:szCs w:val="20"/>
          <w:lang w:eastAsia="uk-UA"/>
        </w:rPr>
        <w:t xml:space="preserve">* якщо строк виконання програми 5 і більше років, вона поділяється на етапи і таблиця заповнюється на кожний з них окремо. </w:t>
      </w:r>
    </w:p>
    <w:p w:rsidR="00414227" w:rsidRPr="00286AC9" w:rsidRDefault="00414227" w:rsidP="00414227">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286AC9">
        <w:rPr>
          <w:rFonts w:ascii="Times New Roman" w:eastAsia="Times New Roman" w:hAnsi="Times New Roman" w:cs="Times New Roman"/>
          <w:sz w:val="24"/>
          <w:szCs w:val="20"/>
          <w:lang w:eastAsia="uk-UA"/>
        </w:rPr>
        <w:t xml:space="preserve">** вказується кожне джерело окремо. </w:t>
      </w:r>
    </w:p>
    <w:p w:rsidR="00414227" w:rsidRPr="00286AC9" w:rsidRDefault="00414227" w:rsidP="00414227">
      <w:pPr>
        <w:autoSpaceDE w:val="0"/>
        <w:autoSpaceDN w:val="0"/>
        <w:adjustRightInd w:val="0"/>
        <w:spacing w:after="0" w:line="192" w:lineRule="auto"/>
        <w:ind w:left="650"/>
        <w:rPr>
          <w:rFonts w:ascii="Times New Roman" w:eastAsia="Times New Roman" w:hAnsi="Times New Roman" w:cs="Times New Roman"/>
          <w:sz w:val="24"/>
          <w:szCs w:val="20"/>
          <w:lang w:eastAsia="uk-UA"/>
        </w:rPr>
      </w:pPr>
      <w:r w:rsidRPr="00286AC9">
        <w:rPr>
          <w:rFonts w:ascii="Times New Roman" w:eastAsia="Times New Roman" w:hAnsi="Times New Roman" w:cs="Times New Roman"/>
          <w:sz w:val="24"/>
          <w:szCs w:val="20"/>
          <w:lang w:eastAsia="uk-UA"/>
        </w:rPr>
        <w:t xml:space="preserve">*** завдання, заходи та показники вказуються на кожний рік програми. </w:t>
      </w:r>
    </w:p>
    <w:p w:rsidR="00414227" w:rsidRPr="00286AC9" w:rsidRDefault="00414227" w:rsidP="00414227">
      <w:pPr>
        <w:autoSpaceDE w:val="0"/>
        <w:autoSpaceDN w:val="0"/>
        <w:adjustRightInd w:val="0"/>
        <w:spacing w:after="0" w:line="192" w:lineRule="auto"/>
        <w:ind w:left="650"/>
        <w:rPr>
          <w:rFonts w:ascii="Times New Roman" w:eastAsia="Times New Roman" w:hAnsi="Times New Roman" w:cs="Times New Roman"/>
          <w:sz w:val="10"/>
          <w:szCs w:val="10"/>
          <w:lang w:eastAsia="uk-UA"/>
        </w:rPr>
      </w:pPr>
    </w:p>
    <w:p w:rsidR="00414227" w:rsidRPr="00286AC9" w:rsidRDefault="00414227" w:rsidP="00414227">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Керівник установи - </w:t>
      </w:r>
      <w:r w:rsidRPr="00286AC9">
        <w:rPr>
          <w:rFonts w:ascii="Times New Roman" w:eastAsia="Times New Roman" w:hAnsi="Times New Roman" w:cs="Times New Roman"/>
          <w:b/>
          <w:sz w:val="24"/>
          <w:szCs w:val="24"/>
          <w:lang w:eastAsia="ru-RU"/>
        </w:rPr>
        <w:br/>
        <w:t xml:space="preserve">головного розпорядника коштів </w:t>
      </w:r>
      <w:r w:rsidRPr="00286AC9">
        <w:rPr>
          <w:rFonts w:ascii="Times New Roman" w:eastAsia="Times New Roman" w:hAnsi="Times New Roman" w:cs="Times New Roman"/>
          <w:b/>
          <w:sz w:val="24"/>
          <w:szCs w:val="24"/>
          <w:lang w:eastAsia="ru-RU"/>
        </w:rPr>
        <w:tab/>
        <w:t xml:space="preserve">__                                                                          Галина КАЛІНЧУК___________________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 </w:t>
      </w: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Відповідальний </w:t>
      </w:r>
      <w:r w:rsidRPr="00286AC9">
        <w:rPr>
          <w:rFonts w:ascii="Times New Roman" w:eastAsia="Times New Roman" w:hAnsi="Times New Roman" w:cs="Times New Roman"/>
          <w:b/>
          <w:sz w:val="24"/>
          <w:szCs w:val="24"/>
          <w:lang w:eastAsia="ru-RU"/>
        </w:rPr>
        <w:br/>
        <w:t>виконавець Програми                                                                                                 Галина КАЛІНЧУК</w:t>
      </w:r>
    </w:p>
    <w:p w:rsidR="00414227" w:rsidRPr="00286AC9" w:rsidRDefault="00414227" w:rsidP="00414227">
      <w:pPr>
        <w:tabs>
          <w:tab w:val="left" w:pos="708"/>
          <w:tab w:val="center" w:pos="4320"/>
          <w:tab w:val="right" w:pos="8640"/>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b/>
          <w:sz w:val="24"/>
          <w:szCs w:val="24"/>
          <w:lang w:eastAsia="ru-RU"/>
        </w:rPr>
        <w:tab/>
        <w:t xml:space="preserve">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                 </w:t>
      </w:r>
      <w:r w:rsidRPr="00286AC9">
        <w:rPr>
          <w:rFonts w:ascii="Times New Roman" w:eastAsia="Times New Roman" w:hAnsi="Times New Roman" w:cs="Times New Roman"/>
          <w:b/>
          <w:sz w:val="24"/>
          <w:szCs w:val="24"/>
          <w:lang w:eastAsia="ru-RU"/>
        </w:rPr>
        <w:tab/>
        <w:t xml:space="preserve">                                                                                                                </w:t>
      </w: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r w:rsidRPr="00286AC9">
        <w:rPr>
          <w:rFonts w:ascii="Times New Roman" w:eastAsia="Times New Roman" w:hAnsi="Times New Roman" w:cs="Times New Roman"/>
          <w:b/>
          <w:sz w:val="24"/>
          <w:szCs w:val="24"/>
          <w:lang w:eastAsia="ru-RU"/>
        </w:rPr>
        <w:t>тел.:2-57-50</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6"/>
          <w:szCs w:val="20"/>
          <w:lang w:eastAsia="ru-RU"/>
        </w:rPr>
        <w:tab/>
      </w:r>
      <w:r w:rsidRPr="00286AC9">
        <w:rPr>
          <w:rFonts w:ascii="Times New Roman" w:eastAsia="Times New Roman" w:hAnsi="Times New Roman" w:cs="Times New Roman"/>
          <w:sz w:val="26"/>
          <w:szCs w:val="20"/>
          <w:lang w:eastAsia="ru-RU"/>
        </w:rPr>
        <w:tab/>
      </w:r>
      <w:r w:rsidRPr="00286AC9">
        <w:rPr>
          <w:rFonts w:ascii="Times New Roman" w:eastAsia="Times New Roman" w:hAnsi="Times New Roman" w:cs="Times New Roman"/>
          <w:sz w:val="26"/>
          <w:szCs w:val="20"/>
          <w:lang w:eastAsia="ru-RU"/>
        </w:rPr>
        <w:tab/>
      </w:r>
      <w:r w:rsidRPr="00286AC9">
        <w:rPr>
          <w:rFonts w:ascii="Times New Roman" w:eastAsia="Times New Roman" w:hAnsi="Times New Roman" w:cs="Times New Roman"/>
          <w:sz w:val="26"/>
          <w:szCs w:val="20"/>
          <w:lang w:eastAsia="ru-RU"/>
        </w:rPr>
        <w:tab/>
      </w: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sz w:val="26"/>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5043AC" w:rsidP="00414227">
      <w:pPr>
        <w:spacing w:after="0" w:line="192" w:lineRule="auto"/>
        <w:rPr>
          <w:rFonts w:ascii="Times New Roman" w:eastAsia="Times New Roman" w:hAnsi="Times New Roman" w:cs="Times New Roman"/>
          <w:b/>
          <w:sz w:val="28"/>
          <w:szCs w:val="20"/>
          <w:lang w:eastAsia="ru-RU"/>
        </w:rPr>
      </w:pPr>
      <w:r w:rsidRPr="00286AC9">
        <w:rPr>
          <w:rFonts w:ascii="Times New Roman" w:eastAsia="Times New Roman" w:hAnsi="Times New Roman" w:cs="Times New Roman"/>
          <w:b/>
          <w:sz w:val="28"/>
          <w:szCs w:val="20"/>
          <w:lang w:eastAsia="ru-RU"/>
        </w:rPr>
        <w:tab/>
      </w: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spacing w:after="0" w:line="192" w:lineRule="auto"/>
        <w:ind w:firstLine="707"/>
        <w:rPr>
          <w:rFonts w:ascii="Times New Roman" w:eastAsia="Times New Roman" w:hAnsi="Times New Roman" w:cs="Times New Roman"/>
          <w:b/>
          <w:sz w:val="28"/>
          <w:szCs w:val="20"/>
          <w:lang w:eastAsia="ru-RU"/>
        </w:rPr>
      </w:pP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Ресурсне забезпечення міської (бюджетної) цільової програми</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b/>
          <w:sz w:val="24"/>
          <w:szCs w:val="24"/>
          <w:u w:val="single"/>
          <w:lang w:eastAsia="uk-UA"/>
        </w:rPr>
        <w:t>cоціального</w:t>
      </w:r>
      <w:proofErr w:type="spellEnd"/>
      <w:r w:rsidRPr="00286AC9">
        <w:rPr>
          <w:rFonts w:ascii="Times New Roman" w:eastAsia="Times New Roman" w:hAnsi="Times New Roman" w:cs="Times New Roman"/>
          <w:b/>
          <w:sz w:val="24"/>
          <w:szCs w:val="24"/>
          <w:u w:val="single"/>
          <w:lang w:eastAsia="uk-UA"/>
        </w:rPr>
        <w:t xml:space="preserve"> захисту населення на 2023 </w:t>
      </w:r>
      <w:r w:rsidRPr="00286AC9">
        <w:rPr>
          <w:rFonts w:ascii="Times New Roman" w:eastAsia="Times New Roman" w:hAnsi="Times New Roman" w:cs="Times New Roman"/>
          <w:b/>
          <w:sz w:val="24"/>
          <w:szCs w:val="24"/>
          <w:u w:val="single"/>
          <w:lang w:eastAsia="ru-RU"/>
        </w:rPr>
        <w:t>та прогноз на 2024-2025 роки</w:t>
      </w:r>
    </w:p>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(назва програми) </w:t>
      </w:r>
    </w:p>
    <w:p w:rsidR="00414227" w:rsidRPr="00286AC9" w:rsidRDefault="00414227" w:rsidP="00414227">
      <w:pPr>
        <w:autoSpaceDE w:val="0"/>
        <w:autoSpaceDN w:val="0"/>
        <w:adjustRightInd w:val="0"/>
        <w:spacing w:after="0" w:line="240" w:lineRule="auto"/>
        <w:ind w:left="13910"/>
        <w:rPr>
          <w:rFonts w:ascii="Times New Roman" w:eastAsia="Times New Roman" w:hAnsi="Times New Roman" w:cs="Times New Roman"/>
          <w:sz w:val="24"/>
          <w:szCs w:val="20"/>
          <w:lang w:eastAsia="uk-UA"/>
        </w:rPr>
      </w:pPr>
      <w:r w:rsidRPr="00286AC9">
        <w:rPr>
          <w:rFonts w:ascii="Times New Roman" w:eastAsia="Times New Roman" w:hAnsi="Times New Roman" w:cs="Times New Roman"/>
          <w:sz w:val="24"/>
          <w:szCs w:val="20"/>
          <w:lang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0"/>
        <w:gridCol w:w="1690"/>
        <w:gridCol w:w="1690"/>
        <w:gridCol w:w="1690"/>
        <w:gridCol w:w="2470"/>
      </w:tblGrid>
      <w:tr w:rsidR="00414227" w:rsidRPr="00286AC9" w:rsidTr="00414227">
        <w:trPr>
          <w:cantSplit/>
          <w:trHeight w:val="726"/>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2023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2024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2025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414227" w:rsidRPr="00286AC9" w:rsidRDefault="00414227" w:rsidP="00414227">
            <w:pPr>
              <w:autoSpaceDE w:val="0"/>
              <w:autoSpaceDN w:val="0"/>
              <w:adjustRightInd w:val="0"/>
              <w:spacing w:after="0" w:line="192"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Усього витрат на виконання програми</w:t>
            </w:r>
          </w:p>
        </w:tc>
      </w:tr>
      <w:tr w:rsidR="00414227" w:rsidRPr="00286AC9" w:rsidTr="00414227">
        <w:tc>
          <w:tcPr>
            <w:tcW w:w="684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Усього, </w:t>
            </w:r>
            <w:proofErr w:type="spellStart"/>
            <w:r w:rsidRPr="00286AC9">
              <w:rPr>
                <w:rFonts w:ascii="Times New Roman" w:eastAsia="Times New Roman" w:hAnsi="Times New Roman" w:cs="Times New Roman"/>
                <w:b/>
                <w:sz w:val="24"/>
                <w:szCs w:val="24"/>
                <w:lang w:eastAsia="uk-UA"/>
              </w:rPr>
              <w:t>тис.грн</w:t>
            </w:r>
            <w:proofErr w:type="spellEnd"/>
            <w:r w:rsidRPr="00286AC9">
              <w:rPr>
                <w:rFonts w:ascii="Times New Roman" w:eastAsia="Times New Roman" w:hAnsi="Times New Roman" w:cs="Times New Roman"/>
                <w:b/>
                <w:sz w:val="24"/>
                <w:szCs w:val="24"/>
                <w:lang w:eastAsia="uk-UA"/>
              </w:rPr>
              <w:t>.</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1186,3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1026,7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1044,2</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3257,2</w:t>
            </w:r>
          </w:p>
        </w:tc>
      </w:tr>
      <w:tr w:rsidR="00414227" w:rsidRPr="00286AC9" w:rsidTr="00414227">
        <w:tc>
          <w:tcPr>
            <w:tcW w:w="684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414227" w:rsidRPr="00286AC9" w:rsidTr="00414227">
        <w:tc>
          <w:tcPr>
            <w:tcW w:w="684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414227" w:rsidRPr="00286AC9" w:rsidTr="00414227">
        <w:tc>
          <w:tcPr>
            <w:tcW w:w="684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192"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1186,3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1026,7</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1044,2</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3257,2</w:t>
            </w:r>
          </w:p>
        </w:tc>
      </w:tr>
      <w:tr w:rsidR="00414227" w:rsidRPr="00286AC9" w:rsidTr="00414227">
        <w:tc>
          <w:tcPr>
            <w:tcW w:w="684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192"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r w:rsidR="00414227" w:rsidRPr="00286AC9" w:rsidTr="00414227">
        <w:tc>
          <w:tcPr>
            <w:tcW w:w="684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кошти </w:t>
            </w:r>
            <w:proofErr w:type="spellStart"/>
            <w:r w:rsidRPr="00286AC9">
              <w:rPr>
                <w:rFonts w:ascii="Times New Roman" w:eastAsia="Times New Roman" w:hAnsi="Times New Roman" w:cs="Times New Roman"/>
                <w:b/>
                <w:sz w:val="24"/>
                <w:szCs w:val="24"/>
                <w:lang w:eastAsia="uk-UA"/>
              </w:rPr>
              <w:t>небюджетних</w:t>
            </w:r>
            <w:proofErr w:type="spellEnd"/>
            <w:r w:rsidRPr="00286AC9">
              <w:rPr>
                <w:rFonts w:ascii="Times New Roman" w:eastAsia="Times New Roman" w:hAnsi="Times New Roman" w:cs="Times New Roman"/>
                <w:b/>
                <w:sz w:val="24"/>
                <w:szCs w:val="24"/>
                <w:lang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14227" w:rsidRPr="00286AC9" w:rsidRDefault="00414227" w:rsidP="0041422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r>
    </w:tbl>
    <w:p w:rsidR="00414227" w:rsidRPr="00286AC9" w:rsidRDefault="00414227" w:rsidP="00414227">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p>
    <w:p w:rsidR="00414227" w:rsidRPr="00286AC9" w:rsidRDefault="00414227" w:rsidP="00414227">
      <w:pPr>
        <w:autoSpaceDE w:val="0"/>
        <w:autoSpaceDN w:val="0"/>
        <w:adjustRightInd w:val="0"/>
        <w:spacing w:after="0" w:line="240" w:lineRule="auto"/>
        <w:ind w:left="1300" w:hanging="130"/>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414227" w:rsidRPr="00286AC9" w:rsidRDefault="00414227" w:rsidP="00414227">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p>
    <w:p w:rsidR="00414227" w:rsidRPr="00286AC9" w:rsidRDefault="00414227" w:rsidP="00414227">
      <w:pPr>
        <w:autoSpaceDE w:val="0"/>
        <w:autoSpaceDN w:val="0"/>
        <w:adjustRightInd w:val="0"/>
        <w:spacing w:after="0" w:line="240" w:lineRule="auto"/>
        <w:ind w:firstLine="1170"/>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**кожний бюджет та кожне джерело вказується окремо</w:t>
      </w:r>
    </w:p>
    <w:p w:rsidR="00414227" w:rsidRPr="00286AC9" w:rsidRDefault="00414227" w:rsidP="00414227">
      <w:pPr>
        <w:autoSpaceDE w:val="0"/>
        <w:autoSpaceDN w:val="0"/>
        <w:adjustRightInd w:val="0"/>
        <w:spacing w:after="0" w:line="240" w:lineRule="auto"/>
        <w:rPr>
          <w:rFonts w:ascii="Times New Roman" w:eastAsia="Times New Roman" w:hAnsi="Times New Roman" w:cs="Times New Roman"/>
          <w:sz w:val="24"/>
          <w:szCs w:val="24"/>
          <w:lang w:eastAsia="uk-UA"/>
        </w:rPr>
      </w:pPr>
    </w:p>
    <w:p w:rsidR="00414227" w:rsidRPr="00286AC9" w:rsidRDefault="00414227" w:rsidP="00414227">
      <w:pPr>
        <w:tabs>
          <w:tab w:val="left" w:pos="708"/>
          <w:tab w:val="center" w:pos="4320"/>
          <w:tab w:val="right" w:pos="8640"/>
        </w:tabs>
        <w:spacing w:after="0" w:line="192" w:lineRule="auto"/>
        <w:ind w:left="2080"/>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Керівник установи - </w:t>
      </w:r>
      <w:r w:rsidRPr="00286AC9">
        <w:rPr>
          <w:rFonts w:ascii="Times New Roman" w:eastAsia="Times New Roman" w:hAnsi="Times New Roman" w:cs="Times New Roman"/>
          <w:b/>
          <w:sz w:val="24"/>
          <w:szCs w:val="24"/>
          <w:lang w:eastAsia="ru-RU"/>
        </w:rPr>
        <w:br/>
        <w:t xml:space="preserve">головного розпорядника коштів </w:t>
      </w:r>
      <w:r w:rsidRPr="00286AC9">
        <w:rPr>
          <w:rFonts w:ascii="Times New Roman" w:eastAsia="Times New Roman" w:hAnsi="Times New Roman" w:cs="Times New Roman"/>
          <w:b/>
          <w:sz w:val="24"/>
          <w:szCs w:val="24"/>
          <w:lang w:eastAsia="ru-RU"/>
        </w:rPr>
        <w:tab/>
        <w:t xml:space="preserve">                                                                          Галина КАЛІНЧУК</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 </w:t>
      </w:r>
    </w:p>
    <w:p w:rsidR="00414227" w:rsidRPr="00286AC9" w:rsidRDefault="00414227" w:rsidP="00414227">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Відповідальний </w:t>
      </w:r>
      <w:r w:rsidRPr="00286AC9">
        <w:rPr>
          <w:rFonts w:ascii="Times New Roman" w:eastAsia="Times New Roman" w:hAnsi="Times New Roman" w:cs="Times New Roman"/>
          <w:b/>
          <w:sz w:val="24"/>
          <w:szCs w:val="24"/>
          <w:lang w:eastAsia="ru-RU"/>
        </w:rPr>
        <w:br/>
        <w:t>виконавець Програм                                                                                               Галина КАЛІНЧУК</w:t>
      </w:r>
    </w:p>
    <w:p w:rsidR="00381335" w:rsidRPr="00286AC9" w:rsidRDefault="00381335" w:rsidP="005A4D3D">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p>
    <w:p w:rsidR="00381335" w:rsidRPr="00286AC9" w:rsidRDefault="00381335" w:rsidP="005A4D3D">
      <w:pPr>
        <w:tabs>
          <w:tab w:val="left" w:pos="708"/>
          <w:tab w:val="center" w:pos="4320"/>
          <w:tab w:val="right" w:pos="8640"/>
        </w:tabs>
        <w:spacing w:after="0" w:line="240" w:lineRule="auto"/>
        <w:ind w:left="2080"/>
        <w:jc w:val="both"/>
        <w:rPr>
          <w:rFonts w:ascii="Times New Roman" w:eastAsia="Times New Roman" w:hAnsi="Times New Roman" w:cs="Times New Roman"/>
          <w:b/>
          <w:sz w:val="24"/>
          <w:szCs w:val="24"/>
          <w:lang w:eastAsia="ru-RU"/>
        </w:rPr>
      </w:pPr>
    </w:p>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Керуючий справами виконавчого комітету</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Анатолій МЕЛЬНІКОВ</w:t>
      </w:r>
    </w:p>
    <w:p w:rsidR="00381335" w:rsidRPr="00286AC9" w:rsidRDefault="00381335" w:rsidP="005A4D3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lang w:eastAsia="ru-RU"/>
        </w:rPr>
        <w:sectPr w:rsidR="00381335" w:rsidRPr="00286AC9" w:rsidSect="000D18FB">
          <w:headerReference w:type="even" r:id="rId14"/>
          <w:headerReference w:type="default" r:id="rId15"/>
          <w:pgSz w:w="16834" w:h="11909" w:orient="landscape"/>
          <w:pgMar w:top="881" w:right="1078" w:bottom="714" w:left="576" w:header="576" w:footer="576" w:gutter="0"/>
          <w:cols w:space="720"/>
        </w:sect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4F400B" w:rsidRPr="00286AC9" w:rsidRDefault="004F400B"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650FD8" w:rsidRPr="00286AC9">
        <w:rPr>
          <w:rFonts w:ascii="Times New Roman" w:eastAsia="Times New Roman" w:hAnsi="Times New Roman" w:cs="Times New Roman"/>
          <w:b/>
          <w:sz w:val="24"/>
          <w:szCs w:val="24"/>
          <w:lang w:eastAsia="ru-RU"/>
        </w:rPr>
        <w:t>489</w:t>
      </w:r>
    </w:p>
    <w:p w:rsidR="00650FD8" w:rsidRPr="00286AC9" w:rsidRDefault="00650FD8"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50FD8" w:rsidRPr="00286AC9" w:rsidRDefault="00650FD8"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4F400B" w:rsidRPr="00286AC9" w:rsidRDefault="004F400B" w:rsidP="005A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 погодження внесення змін до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 xml:space="preserve">іської комплексної </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Програми підтримки  Захисників і Захисниць України та</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членів їх сімей на 2023 рік прогноз на 2024-2025 роки</w:t>
      </w:r>
    </w:p>
    <w:p w:rsidR="004F400B" w:rsidRPr="00286AC9" w:rsidRDefault="004F400B" w:rsidP="004F400B">
      <w:pPr>
        <w:spacing w:after="0" w:line="240" w:lineRule="auto"/>
        <w:ind w:firstLine="540"/>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ind w:firstLine="567"/>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Заслухавши інформацію начальника управління соціального захисту населення Новороздільської міської ради </w:t>
      </w: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про погодження внесення змін до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 xml:space="preserve">іської </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комплексної Програми підтримки Захисників і Захисниць України та членів їх сімей на 2023 рік прогноз на 2024-2025 роки, відповідно до п. 1 пп. ”а” ч. 1 ст. 27, п. 1 ч. 2 ст. 52 Закону України </w:t>
      </w:r>
      <w:proofErr w:type="spellStart"/>
      <w:r w:rsidRPr="00286AC9">
        <w:rPr>
          <w:rFonts w:ascii="Times New Roman" w:eastAsia="Times New Roman" w:hAnsi="Times New Roman" w:cs="Times New Roman"/>
          <w:sz w:val="24"/>
          <w:szCs w:val="24"/>
          <w:lang w:eastAsia="ru-RU"/>
        </w:rPr>
        <w:t>„Про</w:t>
      </w:r>
      <w:proofErr w:type="spellEnd"/>
      <w:r w:rsidRPr="00286AC9">
        <w:rPr>
          <w:rFonts w:ascii="Times New Roman" w:eastAsia="Times New Roman" w:hAnsi="Times New Roman" w:cs="Times New Roman"/>
          <w:sz w:val="24"/>
          <w:szCs w:val="24"/>
          <w:lang w:eastAsia="ru-RU"/>
        </w:rPr>
        <w:t xml:space="preserve"> місцеве самоврядування в </w:t>
      </w:r>
      <w:proofErr w:type="spellStart"/>
      <w:r w:rsidRPr="00286AC9">
        <w:rPr>
          <w:rFonts w:ascii="Times New Roman" w:eastAsia="Times New Roman" w:hAnsi="Times New Roman" w:cs="Times New Roman"/>
          <w:sz w:val="24"/>
          <w:szCs w:val="24"/>
          <w:lang w:eastAsia="ru-RU"/>
        </w:rPr>
        <w:t>Україні”</w:t>
      </w:r>
      <w:proofErr w:type="spellEnd"/>
      <w:r w:rsidRPr="00286AC9">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ВИРІШИВ: </w:t>
      </w:r>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1.Погодити внесення змін до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 xml:space="preserve">іської комплексної Програми підтримки Захисників і Захисниць України та членів їх сімей на 2023 рік прогноз на 2024-2025 роки </w:t>
      </w:r>
      <w:r w:rsidRPr="00286AC9">
        <w:rPr>
          <w:rFonts w:ascii="Times New Roman" w:eastAsia="Times New Roman" w:hAnsi="Times New Roman" w:cs="Times New Roman"/>
          <w:bCs/>
          <w:sz w:val="24"/>
          <w:szCs w:val="24"/>
          <w:lang w:eastAsia="ru-RU"/>
        </w:rPr>
        <w:t xml:space="preserve">затвердженої рішенням сесії  Новороздільської міської ради 15.12.2022 р. № 1280, а саме </w:t>
      </w:r>
      <w:r w:rsidRPr="00286AC9">
        <w:rPr>
          <w:rFonts w:ascii="Times New Roman" w:eastAsia="Times New Roman" w:hAnsi="Times New Roman" w:cs="Times New Roman"/>
          <w:b/>
          <w:sz w:val="24"/>
          <w:szCs w:val="24"/>
          <w:lang w:eastAsia="ru-RU"/>
        </w:rPr>
        <w:t>м</w:t>
      </w:r>
      <w:r w:rsidRPr="00286AC9">
        <w:rPr>
          <w:rFonts w:ascii="Times New Roman" w:eastAsia="Times New Roman" w:hAnsi="Times New Roman" w:cs="Times New Roman"/>
          <w:sz w:val="24"/>
          <w:szCs w:val="24"/>
          <w:lang w:eastAsia="ru-RU"/>
        </w:rPr>
        <w:t>іську комплексну Програму підтримки Захисників і Захисниць України та членів їх сімей на 2023 рік прогноз на 2024-2025 роки викласти в новій редакції згідно Додатку.</w:t>
      </w:r>
    </w:p>
    <w:p w:rsidR="004F400B" w:rsidRPr="00286AC9" w:rsidRDefault="004F400B" w:rsidP="004F400B">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2. Управлінню соціального захисту населення Новороздільської міської ради (нач. </w:t>
      </w:r>
      <w:proofErr w:type="spellStart"/>
      <w:r w:rsidRPr="00286AC9">
        <w:rPr>
          <w:rFonts w:ascii="Times New Roman" w:eastAsia="Times New Roman" w:hAnsi="Times New Roman" w:cs="Times New Roman"/>
          <w:sz w:val="24"/>
          <w:szCs w:val="24"/>
          <w:lang w:eastAsia="ru-RU"/>
        </w:rPr>
        <w:t>Калінчук</w:t>
      </w:r>
      <w:proofErr w:type="spellEnd"/>
      <w:r w:rsidRPr="00286AC9">
        <w:rPr>
          <w:rFonts w:ascii="Times New Roman" w:eastAsia="Times New Roman" w:hAnsi="Times New Roman" w:cs="Times New Roman"/>
          <w:sz w:val="24"/>
          <w:szCs w:val="24"/>
          <w:lang w:eastAsia="ru-RU"/>
        </w:rPr>
        <w:t xml:space="preserve"> Г.А.) подати зміни до Програми на розгляд сесії міської ради.</w:t>
      </w:r>
    </w:p>
    <w:p w:rsidR="004F400B" w:rsidRPr="00286AC9" w:rsidRDefault="004F400B" w:rsidP="004F400B">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3. Контроль за виконанням цього рішення покласти на керуючого справами виконавчого комітету </w:t>
      </w:r>
      <w:proofErr w:type="spellStart"/>
      <w:r w:rsidRPr="00286AC9">
        <w:rPr>
          <w:rFonts w:ascii="Times New Roman" w:eastAsia="Times New Roman" w:hAnsi="Times New Roman" w:cs="Times New Roman"/>
          <w:sz w:val="24"/>
          <w:szCs w:val="24"/>
          <w:lang w:eastAsia="ru-RU"/>
        </w:rPr>
        <w:t>Мельнікова</w:t>
      </w:r>
      <w:proofErr w:type="spellEnd"/>
      <w:r w:rsidRPr="00286AC9">
        <w:rPr>
          <w:rFonts w:ascii="Times New Roman" w:eastAsia="Times New Roman" w:hAnsi="Times New Roman" w:cs="Times New Roman"/>
          <w:sz w:val="24"/>
          <w:szCs w:val="24"/>
          <w:lang w:eastAsia="ru-RU"/>
        </w:rPr>
        <w:t xml:space="preserve"> А.В.</w:t>
      </w:r>
    </w:p>
    <w:p w:rsidR="004F400B" w:rsidRPr="00286AC9" w:rsidRDefault="004F400B" w:rsidP="004F400B">
      <w:pPr>
        <w:spacing w:after="0" w:line="240" w:lineRule="auto"/>
        <w:ind w:firstLine="540"/>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                                                    Ярина ЯЦЕНКО</w:t>
      </w:r>
    </w:p>
    <w:p w:rsidR="004F400B" w:rsidRPr="00286AC9" w:rsidRDefault="004F400B" w:rsidP="004F400B">
      <w:pPr>
        <w:spacing w:after="0" w:line="240" w:lineRule="auto"/>
        <w:rPr>
          <w:rFonts w:ascii="Times New Roman" w:eastAsiaTheme="minorEastAsia" w:hAnsi="Times New Roman" w:cs="Times New Roman"/>
          <w:b/>
          <w:sz w:val="24"/>
          <w:szCs w:val="24"/>
          <w:lang w:eastAsia="ru-RU"/>
        </w:rPr>
      </w:pPr>
      <w:r w:rsidRPr="00286AC9">
        <w:rPr>
          <w:rFonts w:ascii="Times New Roman" w:eastAsiaTheme="minorEastAsia" w:hAnsi="Times New Roman" w:cs="Times New Roman"/>
          <w:sz w:val="24"/>
          <w:szCs w:val="24"/>
          <w:lang w:eastAsia="ru-RU"/>
        </w:rPr>
        <w:tab/>
      </w:r>
      <w:r w:rsidRPr="00286AC9">
        <w:rPr>
          <w:rFonts w:ascii="Times New Roman" w:eastAsiaTheme="minorEastAsia" w:hAnsi="Times New Roman" w:cs="Times New Roman"/>
          <w:sz w:val="24"/>
          <w:szCs w:val="24"/>
          <w:lang w:eastAsia="ru-RU"/>
        </w:rPr>
        <w:tab/>
      </w:r>
      <w:r w:rsidRPr="00286AC9">
        <w:rPr>
          <w:rFonts w:ascii="Times New Roman" w:eastAsiaTheme="minorEastAsia" w:hAnsi="Times New Roman" w:cs="Times New Roman"/>
          <w:sz w:val="24"/>
          <w:szCs w:val="24"/>
          <w:lang w:eastAsia="ru-RU"/>
        </w:rPr>
        <w:tab/>
      </w:r>
      <w:r w:rsidRPr="00286AC9">
        <w:rPr>
          <w:rFonts w:ascii="Times New Roman" w:eastAsiaTheme="minorEastAsia" w:hAnsi="Times New Roman" w:cs="Times New Roman"/>
          <w:sz w:val="24"/>
          <w:szCs w:val="24"/>
          <w:lang w:eastAsia="ru-RU"/>
        </w:rPr>
        <w:tab/>
      </w:r>
      <w:r w:rsidRPr="00286AC9">
        <w:rPr>
          <w:rFonts w:ascii="Times New Roman" w:eastAsiaTheme="minorEastAsia" w:hAnsi="Times New Roman" w:cs="Times New Roman"/>
          <w:sz w:val="24"/>
          <w:szCs w:val="24"/>
          <w:lang w:eastAsia="ru-RU"/>
        </w:rPr>
        <w:tab/>
      </w:r>
      <w:r w:rsidRPr="00286AC9">
        <w:rPr>
          <w:rFonts w:ascii="Times New Roman" w:eastAsiaTheme="minorEastAsia" w:hAnsi="Times New Roman" w:cs="Times New Roman"/>
          <w:b/>
          <w:sz w:val="24"/>
          <w:szCs w:val="24"/>
          <w:lang w:eastAsia="ru-RU"/>
        </w:rPr>
        <w:tab/>
      </w:r>
      <w:r w:rsidRPr="00286AC9">
        <w:rPr>
          <w:rFonts w:ascii="Times New Roman" w:eastAsiaTheme="minorEastAsia" w:hAnsi="Times New Roman" w:cs="Times New Roman"/>
          <w:b/>
          <w:sz w:val="24"/>
          <w:szCs w:val="24"/>
          <w:lang w:eastAsia="ru-RU"/>
        </w:rPr>
        <w:tab/>
      </w: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b/>
          <w:sz w:val="24"/>
          <w:szCs w:val="24"/>
          <w:lang w:eastAsia="ru-RU"/>
        </w:rPr>
      </w:pPr>
    </w:p>
    <w:p w:rsidR="00650FD8" w:rsidRDefault="00650FD8" w:rsidP="004F400B">
      <w:pPr>
        <w:spacing w:after="0" w:line="240" w:lineRule="auto"/>
        <w:rPr>
          <w:rFonts w:ascii="Times New Roman" w:eastAsiaTheme="minorEastAsia" w:hAnsi="Times New Roman" w:cs="Times New Roman"/>
          <w:b/>
          <w:sz w:val="24"/>
          <w:szCs w:val="24"/>
          <w:lang w:eastAsia="ru-RU"/>
        </w:rPr>
      </w:pPr>
    </w:p>
    <w:p w:rsidR="003B5CDC" w:rsidRDefault="003B5CDC" w:rsidP="004F400B">
      <w:pPr>
        <w:spacing w:after="0" w:line="240" w:lineRule="auto"/>
        <w:rPr>
          <w:rFonts w:ascii="Times New Roman" w:eastAsiaTheme="minorEastAsia" w:hAnsi="Times New Roman" w:cs="Times New Roman"/>
          <w:b/>
          <w:sz w:val="24"/>
          <w:szCs w:val="24"/>
          <w:lang w:eastAsia="ru-RU"/>
        </w:rPr>
      </w:pPr>
    </w:p>
    <w:p w:rsidR="003B5CDC" w:rsidRDefault="003B5CDC" w:rsidP="004F400B">
      <w:pPr>
        <w:spacing w:after="0" w:line="240" w:lineRule="auto"/>
        <w:rPr>
          <w:rFonts w:ascii="Times New Roman" w:eastAsiaTheme="minorEastAsia" w:hAnsi="Times New Roman" w:cs="Times New Roman"/>
          <w:b/>
          <w:sz w:val="24"/>
          <w:szCs w:val="24"/>
          <w:lang w:eastAsia="ru-RU"/>
        </w:rPr>
      </w:pPr>
    </w:p>
    <w:p w:rsidR="003B5CDC" w:rsidRDefault="003B5CDC" w:rsidP="004F400B">
      <w:pPr>
        <w:spacing w:after="0" w:line="240" w:lineRule="auto"/>
        <w:rPr>
          <w:rFonts w:ascii="Times New Roman" w:eastAsiaTheme="minorEastAsia" w:hAnsi="Times New Roman" w:cs="Times New Roman"/>
          <w:b/>
          <w:sz w:val="24"/>
          <w:szCs w:val="24"/>
          <w:lang w:eastAsia="ru-RU"/>
        </w:rPr>
      </w:pPr>
    </w:p>
    <w:p w:rsidR="003B5CDC" w:rsidRDefault="003B5CDC" w:rsidP="004F400B">
      <w:pPr>
        <w:spacing w:after="0" w:line="240" w:lineRule="auto"/>
        <w:rPr>
          <w:rFonts w:ascii="Times New Roman" w:eastAsiaTheme="minorEastAsia" w:hAnsi="Times New Roman" w:cs="Times New Roman"/>
          <w:b/>
          <w:sz w:val="24"/>
          <w:szCs w:val="24"/>
          <w:lang w:eastAsia="ru-RU"/>
        </w:rPr>
      </w:pPr>
    </w:p>
    <w:p w:rsidR="003B5CDC" w:rsidRPr="00286AC9" w:rsidRDefault="003B5CDC" w:rsidP="004F400B">
      <w:pPr>
        <w:spacing w:after="0" w:line="240" w:lineRule="auto"/>
        <w:rPr>
          <w:rFonts w:ascii="Times New Roman" w:eastAsiaTheme="minorEastAsia" w:hAnsi="Times New Roman" w:cs="Times New Roman"/>
          <w:b/>
          <w:sz w:val="24"/>
          <w:szCs w:val="24"/>
          <w:lang w:eastAsia="ru-RU"/>
        </w:rPr>
      </w:pPr>
    </w:p>
    <w:p w:rsidR="00650FD8" w:rsidRPr="00286AC9" w:rsidRDefault="00650FD8" w:rsidP="004F400B">
      <w:pPr>
        <w:spacing w:after="0" w:line="240" w:lineRule="auto"/>
        <w:rPr>
          <w:rFonts w:ascii="Times New Roman" w:eastAsiaTheme="minorEastAsia"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b/>
          <w:sz w:val="28"/>
          <w:szCs w:val="28"/>
          <w:lang w:eastAsia="ru-RU"/>
        </w:rPr>
      </w:pPr>
    </w:p>
    <w:p w:rsidR="00870569" w:rsidRPr="00286AC9" w:rsidRDefault="00870569" w:rsidP="00870569">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Додаток</w:t>
      </w:r>
    </w:p>
    <w:p w:rsidR="00870569" w:rsidRPr="00286AC9" w:rsidRDefault="00870569" w:rsidP="00870569">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 рішення виконкому</w:t>
      </w:r>
    </w:p>
    <w:p w:rsidR="00870569" w:rsidRPr="00286AC9" w:rsidRDefault="00650FD8" w:rsidP="00870569">
      <w:pPr>
        <w:spacing w:after="0" w:line="240" w:lineRule="auto"/>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 489 </w:t>
      </w:r>
      <w:r w:rsidR="00870569" w:rsidRPr="00286AC9">
        <w:rPr>
          <w:rFonts w:ascii="Times New Roman" w:eastAsia="Times New Roman" w:hAnsi="Times New Roman" w:cs="Times New Roman"/>
          <w:sz w:val="24"/>
          <w:szCs w:val="24"/>
          <w:lang w:eastAsia="ru-RU"/>
        </w:rPr>
        <w:t>від 28.11.23р.</w:t>
      </w:r>
    </w:p>
    <w:p w:rsidR="00870569" w:rsidRPr="00286AC9" w:rsidRDefault="00870569" w:rsidP="00870569">
      <w:pPr>
        <w:spacing w:after="0" w:line="240" w:lineRule="auto"/>
        <w:jc w:val="right"/>
        <w:rPr>
          <w:rFonts w:ascii="Times New Roman" w:eastAsia="Times New Roman" w:hAnsi="Times New Roman" w:cs="Times New Roman"/>
          <w:sz w:val="24"/>
          <w:szCs w:val="24"/>
          <w:lang w:eastAsia="ru-RU"/>
        </w:rPr>
      </w:pPr>
    </w:p>
    <w:p w:rsidR="00870569" w:rsidRPr="00286AC9" w:rsidRDefault="00870569"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ind w:left="5664"/>
        <w:jc w:val="both"/>
        <w:rPr>
          <w:rFonts w:ascii="Times New Roman" w:eastAsia="Times New Roman" w:hAnsi="Times New Roman" w:cs="Times New Roman"/>
          <w:b/>
          <w:sz w:val="28"/>
          <w:szCs w:val="28"/>
          <w:lang w:eastAsia="ru-RU"/>
        </w:rPr>
      </w:pPr>
    </w:p>
    <w:tbl>
      <w:tblPr>
        <w:tblW w:w="0" w:type="auto"/>
        <w:tblInd w:w="108" w:type="dxa"/>
        <w:tblLook w:val="01E0"/>
      </w:tblPr>
      <w:tblGrid>
        <w:gridCol w:w="4767"/>
        <w:gridCol w:w="4802"/>
      </w:tblGrid>
      <w:tr w:rsidR="004F400B" w:rsidRPr="00286AC9" w:rsidTr="00027707">
        <w:tc>
          <w:tcPr>
            <w:tcW w:w="4767" w:type="dxa"/>
          </w:tcPr>
          <w:p w:rsidR="004F400B" w:rsidRPr="00286AC9" w:rsidRDefault="004F400B" w:rsidP="004F400B">
            <w:pPr>
              <w:shd w:val="clear" w:color="auto" w:fill="FFFFFF"/>
              <w:spacing w:after="0" w:line="317" w:lineRule="exact"/>
              <w:rPr>
                <w:rFonts w:ascii="Times New Roman" w:eastAsia="MS Mincho" w:hAnsi="Times New Roman" w:cs="Times New Roman"/>
                <w:b/>
                <w:sz w:val="24"/>
                <w:szCs w:val="24"/>
                <w:lang w:eastAsia="ru-RU"/>
              </w:rPr>
            </w:pPr>
            <w:r w:rsidRPr="00286AC9">
              <w:rPr>
                <w:rFonts w:ascii="Times New Roman" w:eastAsia="Times New Roman" w:hAnsi="Times New Roman" w:cs="Times New Roman"/>
                <w:b/>
                <w:sz w:val="24"/>
                <w:szCs w:val="24"/>
                <w:lang w:eastAsia="ru-RU"/>
              </w:rPr>
              <w:t>ПОГОДЖЕНО</w:t>
            </w:r>
          </w:p>
          <w:p w:rsidR="004F400B" w:rsidRPr="00286AC9" w:rsidRDefault="004F400B" w:rsidP="004F400B">
            <w:pPr>
              <w:shd w:val="clear" w:color="auto" w:fill="FFFFFF"/>
              <w:spacing w:after="0" w:line="317" w:lineRule="exac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Рішенням виконавчого комітету</w:t>
            </w:r>
          </w:p>
          <w:p w:rsidR="004F400B" w:rsidRPr="00286AC9" w:rsidRDefault="004F400B" w:rsidP="004F400B">
            <w:pPr>
              <w:shd w:val="clear" w:color="auto" w:fill="FFFFFF"/>
              <w:spacing w:after="0" w:line="317" w:lineRule="exac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Новороздільської міської ради</w:t>
            </w:r>
          </w:p>
          <w:p w:rsidR="004F400B" w:rsidRPr="00286AC9" w:rsidRDefault="004F400B" w:rsidP="004F400B">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від «</w:t>
            </w:r>
            <w:r w:rsidR="00870569" w:rsidRPr="00286AC9">
              <w:rPr>
                <w:rFonts w:ascii="Times New Roman" w:eastAsia="Times New Roman" w:hAnsi="Times New Roman" w:cs="Times New Roman"/>
                <w:sz w:val="24"/>
                <w:szCs w:val="24"/>
                <w:lang w:eastAsia="ru-RU"/>
              </w:rPr>
              <w:t>28</w:t>
            </w:r>
            <w:r w:rsidRPr="00286AC9">
              <w:rPr>
                <w:rFonts w:ascii="Times New Roman" w:eastAsia="Times New Roman" w:hAnsi="Times New Roman" w:cs="Times New Roman"/>
                <w:sz w:val="24"/>
                <w:szCs w:val="24"/>
                <w:lang w:eastAsia="ru-RU"/>
              </w:rPr>
              <w:t xml:space="preserve">» </w:t>
            </w:r>
            <w:r w:rsidR="00870569" w:rsidRPr="00286AC9">
              <w:rPr>
                <w:rFonts w:ascii="Times New Roman" w:eastAsia="Times New Roman" w:hAnsi="Times New Roman" w:cs="Times New Roman"/>
                <w:sz w:val="24"/>
                <w:szCs w:val="24"/>
                <w:lang w:eastAsia="ru-RU"/>
              </w:rPr>
              <w:t xml:space="preserve">листопада </w:t>
            </w:r>
            <w:r w:rsidRPr="00286AC9">
              <w:rPr>
                <w:rFonts w:ascii="Times New Roman" w:eastAsia="Times New Roman" w:hAnsi="Times New Roman" w:cs="Times New Roman"/>
                <w:sz w:val="24"/>
                <w:szCs w:val="24"/>
                <w:lang w:eastAsia="ru-RU"/>
              </w:rPr>
              <w:t xml:space="preserve"> 2023 року №</w:t>
            </w:r>
            <w:r w:rsidR="00650FD8" w:rsidRPr="00286AC9">
              <w:rPr>
                <w:rFonts w:ascii="Times New Roman" w:eastAsia="Times New Roman" w:hAnsi="Times New Roman" w:cs="Times New Roman"/>
                <w:sz w:val="24"/>
                <w:szCs w:val="24"/>
                <w:lang w:eastAsia="ru-RU"/>
              </w:rPr>
              <w:t xml:space="preserve"> 489 </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_______________Яри</w:t>
            </w:r>
            <w:proofErr w:type="spellEnd"/>
            <w:r w:rsidRPr="00286AC9">
              <w:rPr>
                <w:rFonts w:ascii="Times New Roman" w:eastAsia="Times New Roman" w:hAnsi="Times New Roman" w:cs="Times New Roman"/>
                <w:sz w:val="24"/>
                <w:szCs w:val="24"/>
                <w:lang w:eastAsia="ru-RU"/>
              </w:rPr>
              <w:t>на ЯЦЕНКО</w:t>
            </w:r>
          </w:p>
        </w:tc>
        <w:tc>
          <w:tcPr>
            <w:tcW w:w="4802" w:type="dxa"/>
          </w:tcPr>
          <w:p w:rsidR="004F400B" w:rsidRPr="00286AC9" w:rsidRDefault="004F400B" w:rsidP="004F400B">
            <w:pPr>
              <w:shd w:val="clear" w:color="auto" w:fill="FFFFFF"/>
              <w:spacing w:after="0" w:line="317" w:lineRule="exact"/>
              <w:rPr>
                <w:rFonts w:ascii="Times New Roman" w:eastAsia="MS Mincho" w:hAnsi="Times New Roman" w:cs="Times New Roman"/>
                <w:b/>
                <w:sz w:val="24"/>
                <w:szCs w:val="24"/>
                <w:lang w:eastAsia="ru-RU"/>
              </w:rPr>
            </w:pPr>
            <w:r w:rsidRPr="00286AC9">
              <w:rPr>
                <w:rFonts w:ascii="Times New Roman" w:eastAsia="Times New Roman" w:hAnsi="Times New Roman" w:cs="Times New Roman"/>
                <w:b/>
                <w:sz w:val="24"/>
                <w:szCs w:val="24"/>
                <w:lang w:eastAsia="ru-RU"/>
              </w:rPr>
              <w:t>ЗАТВЕРДЖЕНО</w:t>
            </w:r>
          </w:p>
          <w:p w:rsidR="004F400B" w:rsidRPr="00286AC9" w:rsidRDefault="004F400B" w:rsidP="004F400B">
            <w:pPr>
              <w:shd w:val="clear" w:color="auto" w:fill="FFFFFF"/>
              <w:spacing w:after="0" w:line="317" w:lineRule="exac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Рішенням сесії Новороздільської міської ради</w:t>
            </w:r>
          </w:p>
          <w:p w:rsidR="004F400B" w:rsidRPr="00286AC9" w:rsidRDefault="004F400B" w:rsidP="004F400B">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від «__» __________2023 року №  </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_______________ Ярина ЯЦЕНКО</w:t>
            </w:r>
          </w:p>
        </w:tc>
      </w:tr>
    </w:tbl>
    <w:p w:rsidR="004F400B" w:rsidRPr="00286AC9" w:rsidRDefault="004F400B" w:rsidP="004F400B">
      <w:pPr>
        <w:spacing w:after="0" w:line="240" w:lineRule="auto"/>
        <w:jc w:val="both"/>
        <w:rPr>
          <w:rFonts w:ascii="Times New Roman" w:eastAsia="Times New Roman" w:hAnsi="Times New Roman" w:cs="Times New Roman"/>
          <w:sz w:val="28"/>
          <w:szCs w:val="28"/>
          <w:lang w:eastAsia="ru-RU"/>
        </w:rPr>
      </w:pPr>
    </w:p>
    <w:p w:rsidR="004F400B" w:rsidRPr="00286AC9" w:rsidRDefault="004F400B" w:rsidP="004F400B">
      <w:pPr>
        <w:spacing w:after="0" w:line="240" w:lineRule="auto"/>
        <w:jc w:val="both"/>
        <w:rPr>
          <w:rFonts w:ascii="Times New Roman" w:eastAsia="Times New Roman" w:hAnsi="Times New Roman" w:cs="Times New Roman"/>
          <w:sz w:val="28"/>
          <w:szCs w:val="28"/>
          <w:lang w:eastAsia="ru-RU"/>
        </w:rPr>
      </w:pPr>
    </w:p>
    <w:p w:rsidR="004F400B" w:rsidRPr="00286AC9" w:rsidRDefault="004F400B" w:rsidP="004F400B">
      <w:pPr>
        <w:spacing w:after="0" w:line="240" w:lineRule="auto"/>
        <w:jc w:val="both"/>
        <w:rPr>
          <w:rFonts w:ascii="Times New Roman" w:eastAsia="Times New Roman" w:hAnsi="Times New Roman" w:cs="Times New Roman"/>
          <w:sz w:val="28"/>
          <w:szCs w:val="28"/>
          <w:lang w:eastAsia="ru-RU"/>
        </w:rPr>
      </w:pPr>
    </w:p>
    <w:p w:rsidR="004F400B" w:rsidRPr="00286AC9" w:rsidRDefault="004F400B"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650FD8" w:rsidRPr="00286AC9" w:rsidRDefault="00650FD8" w:rsidP="004F400B">
      <w:pPr>
        <w:spacing w:after="0" w:line="240" w:lineRule="auto"/>
        <w:jc w:val="both"/>
        <w:rPr>
          <w:rFonts w:ascii="Times New Roman" w:eastAsia="Times New Roman" w:hAnsi="Times New Roman" w:cs="Times New Roman"/>
          <w:sz w:val="28"/>
          <w:szCs w:val="28"/>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40"/>
          <w:szCs w:val="40"/>
          <w:lang w:eastAsia="ru-RU"/>
        </w:rPr>
      </w:pPr>
      <w:r w:rsidRPr="00286AC9">
        <w:rPr>
          <w:rFonts w:ascii="Times New Roman" w:eastAsia="Times New Roman" w:hAnsi="Times New Roman" w:cs="Times New Roman"/>
          <w:b/>
          <w:sz w:val="40"/>
          <w:szCs w:val="40"/>
          <w:lang w:eastAsia="ru-RU"/>
        </w:rPr>
        <w:t>МІСЬКА КОМПЛЕКСНА ПРОГРАМА</w:t>
      </w:r>
    </w:p>
    <w:p w:rsidR="004F400B" w:rsidRPr="00286AC9" w:rsidRDefault="004F400B" w:rsidP="004F400B">
      <w:pPr>
        <w:spacing w:after="0" w:line="240" w:lineRule="auto"/>
        <w:jc w:val="center"/>
        <w:rPr>
          <w:rFonts w:ascii="Times New Roman" w:eastAsia="Times New Roman" w:hAnsi="Times New Roman" w:cs="Times New Roman"/>
          <w:b/>
          <w:sz w:val="36"/>
          <w:szCs w:val="36"/>
          <w:lang w:eastAsia="ru-RU"/>
        </w:rPr>
      </w:pPr>
      <w:r w:rsidRPr="00286AC9">
        <w:rPr>
          <w:rFonts w:ascii="Times New Roman" w:eastAsia="Times New Roman" w:hAnsi="Times New Roman" w:cs="Times New Roman"/>
          <w:b/>
          <w:sz w:val="36"/>
          <w:szCs w:val="36"/>
          <w:lang w:eastAsia="ru-RU"/>
        </w:rPr>
        <w:t>ПІДТРИМКИ ЗАХИСНИКІВ І ЗАХИСНИЦЬ УКРАЇНИ ТА ЧЛЕНІВ ЇХ СІМЕЙ НА 2023 РІК  ТА ПРОГНОЗ НА 2024-2025 РОКИ</w:t>
      </w:r>
    </w:p>
    <w:p w:rsidR="004F400B" w:rsidRPr="00286AC9" w:rsidRDefault="004F400B" w:rsidP="004F400B">
      <w:pPr>
        <w:spacing w:after="0" w:line="240" w:lineRule="auto"/>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650FD8" w:rsidRPr="00286AC9" w:rsidRDefault="00650FD8" w:rsidP="004F400B">
      <w:pPr>
        <w:spacing w:after="0" w:line="240" w:lineRule="auto"/>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2023 рік</w:t>
      </w: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Новий Розділ</w:t>
      </w:r>
    </w:p>
    <w:p w:rsidR="004F400B" w:rsidRPr="00286AC9" w:rsidRDefault="004F400B" w:rsidP="004F400B">
      <w:pPr>
        <w:rPr>
          <w:rFonts w:ascii="Times New Roman" w:eastAsia="Times New Roman" w:hAnsi="Times New Roman" w:cs="Times New Roman"/>
          <w:sz w:val="26"/>
          <w:szCs w:val="26"/>
          <w:lang w:eastAsia="ru-RU"/>
        </w:rPr>
      </w:pPr>
    </w:p>
    <w:p w:rsidR="004F400B" w:rsidRPr="00286AC9" w:rsidRDefault="004F400B" w:rsidP="004F400B">
      <w:pPr>
        <w:spacing w:after="0" w:line="240" w:lineRule="auto"/>
        <w:rPr>
          <w:rFonts w:ascii="Times New Roman" w:eastAsia="Times New Roman" w:hAnsi="Times New Roman" w:cs="Times New Roman"/>
          <w:sz w:val="26"/>
          <w:szCs w:val="26"/>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1.Паспорт</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Міської комплексної програми підтримки Захисників і Захисниць України та членів їх сімей на 2023 рік прогноз на 2024-2025 роки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w:t>
            </w:r>
          </w:p>
        </w:tc>
        <w:tc>
          <w:tcPr>
            <w:tcW w:w="3150"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Ініціатор розроблення програми</w:t>
            </w:r>
          </w:p>
        </w:tc>
        <w:tc>
          <w:tcPr>
            <w:tcW w:w="6122" w:type="dxa"/>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w:t>
            </w:r>
          </w:p>
        </w:tc>
        <w:tc>
          <w:tcPr>
            <w:tcW w:w="3150" w:type="dxa"/>
          </w:tcPr>
          <w:p w:rsidR="004F400B" w:rsidRPr="00286AC9" w:rsidRDefault="004F400B" w:rsidP="004F400B">
            <w:pPr>
              <w:spacing w:after="0" w:line="240" w:lineRule="auto"/>
              <w:ind w:right="-122"/>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Дата, номер і назва розпорядчого документа про розроблення програми</w:t>
            </w:r>
          </w:p>
        </w:tc>
        <w:tc>
          <w:tcPr>
            <w:tcW w:w="6122" w:type="dxa"/>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Закон України «Про місцеве самоврядування в Україні»</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w:t>
            </w:r>
          </w:p>
        </w:tc>
        <w:tc>
          <w:tcPr>
            <w:tcW w:w="3150"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Розробник програми </w:t>
            </w:r>
          </w:p>
        </w:tc>
        <w:tc>
          <w:tcPr>
            <w:tcW w:w="6122" w:type="dxa"/>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w:t>
            </w:r>
          </w:p>
        </w:tc>
        <w:tc>
          <w:tcPr>
            <w:tcW w:w="3150"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Співрозробники</w:t>
            </w:r>
            <w:proofErr w:type="spellEnd"/>
            <w:r w:rsidRPr="00286AC9">
              <w:rPr>
                <w:rFonts w:ascii="Times New Roman" w:eastAsia="Times New Roman" w:hAnsi="Times New Roman" w:cs="Times New Roman"/>
                <w:sz w:val="24"/>
                <w:szCs w:val="24"/>
                <w:lang w:eastAsia="ru-RU"/>
              </w:rPr>
              <w:t xml:space="preserve"> програми</w:t>
            </w:r>
          </w:p>
        </w:tc>
        <w:tc>
          <w:tcPr>
            <w:tcW w:w="6122" w:type="dxa"/>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p>
        </w:tc>
        <w:tc>
          <w:tcPr>
            <w:tcW w:w="3150"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Відповідальний виконавець програми</w:t>
            </w:r>
          </w:p>
        </w:tc>
        <w:tc>
          <w:tcPr>
            <w:tcW w:w="6122" w:type="dxa"/>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6.</w:t>
            </w:r>
          </w:p>
        </w:tc>
        <w:tc>
          <w:tcPr>
            <w:tcW w:w="3150"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Учасники програми</w:t>
            </w:r>
          </w:p>
        </w:tc>
        <w:tc>
          <w:tcPr>
            <w:tcW w:w="6122" w:type="dxa"/>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i/>
                <w:sz w:val="24"/>
                <w:szCs w:val="24"/>
                <w:lang w:eastAsia="ru-RU"/>
              </w:rPr>
              <w:t>Управління соціального захисту населення Новороздільської міської ради, фінансове управління Новороздільської міської ради, управління культури, спорту та гуманітарної політики Новороздільської міської ради, відділ освіти Новороздільської міської ради, з</w:t>
            </w:r>
            <w:r w:rsidRPr="00286AC9">
              <w:rPr>
                <w:rFonts w:ascii="Times New Roman" w:eastAsia="Times New Roman" w:hAnsi="Times New Roman" w:cs="Times New Roman"/>
                <w:bCs/>
                <w:i/>
                <w:sz w:val="24"/>
                <w:szCs w:val="24"/>
                <w:lang w:eastAsia="ru-RU"/>
              </w:rPr>
              <w:t xml:space="preserve">асоби масової інформації </w:t>
            </w:r>
            <w:r w:rsidRPr="00286AC9">
              <w:rPr>
                <w:rFonts w:ascii="Times New Roman" w:eastAsia="Times New Roman" w:hAnsi="Times New Roman" w:cs="Times New Roman"/>
                <w:i/>
                <w:sz w:val="24"/>
                <w:szCs w:val="24"/>
                <w:lang w:eastAsia="ru-RU"/>
              </w:rPr>
              <w:t xml:space="preserve">міської ради,  </w:t>
            </w:r>
            <w:proofErr w:type="spellStart"/>
            <w:r w:rsidRPr="00286AC9">
              <w:rPr>
                <w:rFonts w:ascii="Times New Roman" w:eastAsia="Times New Roman" w:hAnsi="Times New Roman" w:cs="Times New Roman"/>
                <w:i/>
                <w:sz w:val="24"/>
                <w:szCs w:val="24"/>
                <w:lang w:eastAsia="ru-RU"/>
              </w:rPr>
              <w:t>Новороздільський</w:t>
            </w:r>
            <w:proofErr w:type="spellEnd"/>
            <w:r w:rsidRPr="00286AC9">
              <w:rPr>
                <w:rFonts w:ascii="Times New Roman" w:eastAsia="Times New Roman" w:hAnsi="Times New Roman" w:cs="Times New Roman"/>
                <w:i/>
                <w:sz w:val="24"/>
                <w:szCs w:val="24"/>
                <w:lang w:eastAsia="ru-RU"/>
              </w:rPr>
              <w:t xml:space="preserve">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286AC9">
              <w:rPr>
                <w:rFonts w:ascii="Times New Roman" w:eastAsia="Times New Roman" w:hAnsi="Times New Roman" w:cs="Times New Roman"/>
                <w:sz w:val="24"/>
                <w:szCs w:val="24"/>
                <w:lang w:eastAsia="ru-RU"/>
              </w:rPr>
              <w:t xml:space="preserve">. </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w:t>
            </w:r>
          </w:p>
        </w:tc>
        <w:tc>
          <w:tcPr>
            <w:tcW w:w="3150" w:type="dxa"/>
          </w:tcPr>
          <w:p w:rsidR="004F400B" w:rsidRPr="00286AC9" w:rsidRDefault="004F400B" w:rsidP="004F400B">
            <w:pPr>
              <w:spacing w:after="0" w:line="240" w:lineRule="auto"/>
              <w:ind w:right="-108"/>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Термін реалізації програми </w:t>
            </w:r>
          </w:p>
        </w:tc>
        <w:tc>
          <w:tcPr>
            <w:tcW w:w="612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2023 рік та 2024-2025 роки</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7.1.</w:t>
            </w:r>
          </w:p>
        </w:tc>
        <w:tc>
          <w:tcPr>
            <w:tcW w:w="3150" w:type="dxa"/>
          </w:tcPr>
          <w:p w:rsidR="004F400B" w:rsidRPr="00286AC9" w:rsidRDefault="004F400B" w:rsidP="004F400B">
            <w:pPr>
              <w:spacing w:after="0" w:line="240" w:lineRule="auto"/>
              <w:ind w:right="-108"/>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Етапи виконання програми</w:t>
            </w:r>
          </w:p>
        </w:tc>
        <w:tc>
          <w:tcPr>
            <w:tcW w:w="612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r>
      <w:tr w:rsidR="004F400B" w:rsidRPr="00286AC9" w:rsidTr="00027707">
        <w:tc>
          <w:tcPr>
            <w:tcW w:w="61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w:t>
            </w:r>
          </w:p>
        </w:tc>
        <w:tc>
          <w:tcPr>
            <w:tcW w:w="9272" w:type="dxa"/>
            <w:gridSpan w:val="2"/>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Обсяги та джерела фінансування</w:t>
            </w:r>
          </w:p>
        </w:tc>
      </w:tr>
      <w:tr w:rsidR="004F400B" w:rsidRPr="00286AC9" w:rsidTr="00027707">
        <w:trPr>
          <w:trHeight w:val="20"/>
        </w:trPr>
        <w:tc>
          <w:tcPr>
            <w:tcW w:w="3762"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Джерела фінансування</w:t>
            </w:r>
          </w:p>
        </w:tc>
        <w:tc>
          <w:tcPr>
            <w:tcW w:w="612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Обсяг фінансування</w:t>
            </w:r>
          </w:p>
        </w:tc>
      </w:tr>
      <w:tr w:rsidR="004F400B" w:rsidRPr="00286AC9" w:rsidTr="00027707">
        <w:trPr>
          <w:trHeight w:val="20"/>
        </w:trPr>
        <w:tc>
          <w:tcPr>
            <w:tcW w:w="3762" w:type="dxa"/>
            <w:gridSpan w:val="2"/>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Бюджет міста</w:t>
            </w:r>
          </w:p>
        </w:tc>
        <w:tc>
          <w:tcPr>
            <w:tcW w:w="612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1255400,00грн</w:t>
            </w:r>
          </w:p>
        </w:tc>
      </w:tr>
    </w:tbl>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2.Визначення проблем, на розв’язання яких спрямована програма</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ind w:firstLine="284"/>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Міська комплексна програма підтримки Захисників і Захисниць України та членів їх сімей на 2023 рік прогноз на 2024-2025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4F400B" w:rsidRPr="00286AC9" w:rsidRDefault="004F400B" w:rsidP="004F400B">
      <w:pPr>
        <w:spacing w:after="0" w:line="240" w:lineRule="auto"/>
        <w:jc w:val="both"/>
        <w:rPr>
          <w:rFonts w:ascii="Times New Roman" w:eastAsia="Times New Roman" w:hAnsi="Times New Roman" w:cs="Times New Roman"/>
          <w:iCs/>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iCs/>
          <w:sz w:val="24"/>
          <w:szCs w:val="24"/>
          <w:lang w:eastAsia="ru-RU"/>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ООС, учасників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АТО, ООС, бойових дій у зв’язку із військовою агресією російської федерації проти України; надання медичної, психологічної та соціальної підтримки учасникам АТО, учасникам ООС, </w:t>
      </w:r>
      <w:r w:rsidRPr="00286AC9">
        <w:rPr>
          <w:rFonts w:ascii="Times New Roman" w:eastAsia="Times New Roman" w:hAnsi="Times New Roman" w:cs="Times New Roman"/>
          <w:iCs/>
          <w:sz w:val="24"/>
          <w:szCs w:val="24"/>
          <w:lang w:eastAsia="ru-RU"/>
        </w:rPr>
        <w:lastRenderedPageBreak/>
        <w:t>учасникам бойових дій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БД тощо.</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Програма складається з таких частин:</w:t>
      </w:r>
    </w:p>
    <w:p w:rsidR="004F400B" w:rsidRPr="00286AC9" w:rsidRDefault="004F400B" w:rsidP="001C7154">
      <w:pPr>
        <w:numPr>
          <w:ilvl w:val="0"/>
          <w:numId w:val="9"/>
        </w:numPr>
        <w:spacing w:after="0" w:line="240" w:lineRule="auto"/>
        <w:ind w:left="284" w:hanging="284"/>
        <w:contextualSpacing/>
        <w:jc w:val="both"/>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Надання матеріальної допомоги інвалідам війни з числа учасників АТО.</w:t>
      </w:r>
    </w:p>
    <w:p w:rsidR="004F400B" w:rsidRPr="00286AC9" w:rsidRDefault="004F400B" w:rsidP="004F400B">
      <w:pPr>
        <w:shd w:val="clear" w:color="auto" w:fill="FFFFFF"/>
        <w:suppressAutoHyphens/>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Для одержання допомоги заявник подає до центру  надання адміністративних послуг Новороздільської міської ради  :</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3) Копія посвідчення «інваліді війни»;</w:t>
      </w:r>
    </w:p>
    <w:p w:rsidR="004F400B" w:rsidRPr="00286AC9" w:rsidRDefault="004F400B" w:rsidP="004F400B">
      <w:pPr>
        <w:suppressAutoHyphens/>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4) Копія довідки про </w:t>
      </w:r>
      <w:proofErr w:type="spellStart"/>
      <w:r w:rsidRPr="00286AC9">
        <w:rPr>
          <w:rFonts w:ascii="Times New Roman" w:eastAsia="Times New Roman" w:hAnsi="Times New Roman" w:cs="Times New Roman"/>
          <w:sz w:val="24"/>
          <w:szCs w:val="24"/>
          <w:lang w:eastAsia="zh-CN"/>
        </w:rPr>
        <w:t>безпоседню</w:t>
      </w:r>
      <w:proofErr w:type="spellEnd"/>
      <w:r w:rsidRPr="00286AC9">
        <w:rPr>
          <w:rFonts w:ascii="Times New Roman" w:eastAsia="Times New Roman" w:hAnsi="Times New Roman" w:cs="Times New Roman"/>
          <w:sz w:val="24"/>
          <w:szCs w:val="24"/>
          <w:lang w:eastAsia="zh-CN"/>
        </w:rPr>
        <w:t xml:space="preserve"> участь в антитерористичній операції; </w:t>
      </w:r>
    </w:p>
    <w:p w:rsidR="004F400B" w:rsidRPr="00286AC9" w:rsidRDefault="004F400B" w:rsidP="004F400B">
      <w:pPr>
        <w:suppressAutoHyphens/>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5) інформацію про реквізити банківського рахунку.</w:t>
      </w:r>
    </w:p>
    <w:p w:rsidR="004F400B" w:rsidRPr="00286AC9" w:rsidRDefault="004F400B" w:rsidP="004F400B">
      <w:pPr>
        <w:suppressAutoHyphens/>
        <w:spacing w:after="0" w:line="240" w:lineRule="auto"/>
        <w:jc w:val="both"/>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sz w:val="24"/>
          <w:szCs w:val="24"/>
          <w:lang w:eastAsia="zh-CN"/>
        </w:rPr>
        <w:t xml:space="preserve">  1.1. </w:t>
      </w:r>
      <w:r w:rsidRPr="00286AC9">
        <w:rPr>
          <w:rFonts w:ascii="Times New Roman" w:eastAsia="Times New Roman" w:hAnsi="Times New Roman" w:cs="Times New Roman"/>
          <w:b/>
          <w:bCs/>
          <w:sz w:val="24"/>
          <w:szCs w:val="24"/>
          <w:lang w:eastAsia="ru-RU"/>
        </w:rPr>
        <w:t xml:space="preserve">Надання матеріальної допомоги на поховання загиблих (померлих) військовослужбовців. </w:t>
      </w:r>
    </w:p>
    <w:p w:rsidR="004F400B" w:rsidRPr="00286AC9" w:rsidRDefault="004F400B" w:rsidP="004F400B">
      <w:pPr>
        <w:shd w:val="clear" w:color="auto" w:fill="FFFFFF"/>
        <w:suppressAutoHyphens/>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Для одержання допомоги член сім’ї загиблого (померлого) військовослужбовця подає до центру  надання адміністративних послуг Новороздільської міської ради  :</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3) Копія свідоцтва про смерть, ( за наявності) копія довідки про сповіщення;</w:t>
      </w:r>
    </w:p>
    <w:p w:rsidR="004F400B" w:rsidRPr="00286AC9" w:rsidRDefault="004F400B" w:rsidP="004F400B">
      <w:pPr>
        <w:suppressAutoHyphens/>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4) Копія довідки про військову службу; </w:t>
      </w:r>
    </w:p>
    <w:p w:rsidR="004F400B" w:rsidRPr="00286AC9" w:rsidRDefault="004F400B" w:rsidP="004F400B">
      <w:pPr>
        <w:suppressAutoHyphens/>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5) інформацію про реквізити банківського рахунку.</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b/>
          <w:bCs/>
          <w:sz w:val="24"/>
          <w:szCs w:val="24"/>
          <w:lang w:eastAsia="ru-RU"/>
        </w:rPr>
        <w:t>1.2. Надання матеріальної допомоги членам сімей, які знаходяться в пошуку безвісті відсутніх військовослужбовців.</w:t>
      </w:r>
    </w:p>
    <w:p w:rsidR="004F400B" w:rsidRPr="00286AC9" w:rsidRDefault="004F400B" w:rsidP="004F400B">
      <w:pPr>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Допомога надається одноразово одному з членів родини, які знаходяться у пошуку</w:t>
      </w:r>
      <w:r w:rsidRPr="00286AC9">
        <w:rPr>
          <w:rFonts w:ascii="Times New Roman" w:eastAsia="Times New Roman" w:hAnsi="Times New Roman" w:cs="Times New Roman"/>
          <w:sz w:val="24"/>
          <w:szCs w:val="24"/>
          <w:lang w:eastAsia="uk-UA"/>
        </w:rPr>
        <w:t xml:space="preserve"> безвісті відсутніх військовослужбовців під час </w:t>
      </w:r>
      <w:r w:rsidRPr="00286AC9">
        <w:rPr>
          <w:rFonts w:ascii="Times New Roman" w:eastAsia="Times New Roman" w:hAnsi="Times New Roman" w:cs="Times New Roman"/>
          <w:sz w:val="24"/>
          <w:szCs w:val="24"/>
          <w:lang w:eastAsia="ru-RU"/>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zh-CN"/>
        </w:rPr>
        <w:t xml:space="preserve"> (дружині/ чоловікові, батькові/матері, повнолітнім дітям або рідному братові/сестрі за відсутності дружини/чоловіка, батьків або рідних дітей) за заявою, розмір допомоги є  5000,00 грн.</w:t>
      </w:r>
    </w:p>
    <w:p w:rsidR="004F400B" w:rsidRPr="00286AC9" w:rsidRDefault="004F400B" w:rsidP="004F400B">
      <w:pPr>
        <w:shd w:val="clear" w:color="auto" w:fill="FFFFFF"/>
        <w:suppressAutoHyphens/>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Для одержання допомоги заявник подає до центру  надання адміністративних послуг Новороздільської міської ради  :</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w:t>
      </w:r>
      <w:r w:rsidRPr="00286AC9">
        <w:rPr>
          <w:rFonts w:ascii="Times New Roman" w:eastAsia="Times New Roman" w:hAnsi="Times New Roman" w:cs="Times New Roman"/>
          <w:sz w:val="24"/>
          <w:szCs w:val="24"/>
          <w:lang w:eastAsia="zh-CN"/>
        </w:rPr>
        <w:lastRenderedPageBreak/>
        <w:t>документ, який надає повноваження законному представникові представляти таких осіб, оформлений відповідно до законодавства;</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 3) Копія документа, що свідчить про </w:t>
      </w:r>
      <w:r w:rsidRPr="00286AC9">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286AC9">
        <w:rPr>
          <w:rFonts w:ascii="Times New Roman" w:eastAsia="Times New Roman" w:hAnsi="Times New Roman" w:cs="Times New Roman"/>
          <w:sz w:val="24"/>
          <w:szCs w:val="24"/>
          <w:lang w:eastAsia="zh-CN"/>
        </w:rPr>
        <w:t xml:space="preserve"> військовослужбовця;</w:t>
      </w:r>
    </w:p>
    <w:p w:rsidR="004F400B" w:rsidRPr="00286AC9" w:rsidRDefault="004F400B" w:rsidP="004F400B">
      <w:pPr>
        <w:suppressAutoHyphens/>
        <w:spacing w:after="0" w:line="240" w:lineRule="auto"/>
        <w:contextualSpacing/>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 4) Копія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 </w:t>
      </w:r>
    </w:p>
    <w:p w:rsidR="004F400B" w:rsidRPr="00286AC9" w:rsidRDefault="004F400B" w:rsidP="004F400B">
      <w:pPr>
        <w:suppressAutoHyphens/>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 5) інформацію про реквізити банківського рахунку.</w:t>
      </w:r>
    </w:p>
    <w:p w:rsidR="004F400B" w:rsidRPr="00286AC9" w:rsidRDefault="004F400B" w:rsidP="004F400B">
      <w:pPr>
        <w:spacing w:after="0" w:line="240" w:lineRule="auto"/>
        <w:contextualSpacing/>
        <w:jc w:val="both"/>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 xml:space="preserve">1.3. Надання матеріальної допомоги військовослужбовцям, які отримали порання під час проходження військової служби. </w:t>
      </w:r>
    </w:p>
    <w:p w:rsidR="004F400B" w:rsidRPr="00286AC9" w:rsidRDefault="004F400B" w:rsidP="004F400B">
      <w:p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Матеріальна допомога надається одноразово 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розмірі:</w:t>
      </w:r>
    </w:p>
    <w:p w:rsidR="004F400B" w:rsidRPr="00286AC9" w:rsidRDefault="004F400B" w:rsidP="001C715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повна втрата працездатності – 25 000 грн.;</w:t>
      </w:r>
    </w:p>
    <w:p w:rsidR="004F400B" w:rsidRPr="00286AC9" w:rsidRDefault="004F400B" w:rsidP="001C715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важкі травми – 15 000 грн.;</w:t>
      </w:r>
    </w:p>
    <w:p w:rsidR="004F400B" w:rsidRPr="00286AC9" w:rsidRDefault="004F400B" w:rsidP="001C715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середні травми – 10 000 грн.;</w:t>
      </w:r>
    </w:p>
    <w:p w:rsidR="004F400B" w:rsidRPr="00286AC9" w:rsidRDefault="004F400B" w:rsidP="001C715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легкі травми – 5 000 грн. </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через відділення банків на підставі наступних документів:</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заяви;</w:t>
      </w:r>
    </w:p>
    <w:p w:rsidR="004F400B" w:rsidRPr="00286AC9" w:rsidRDefault="004F400B" w:rsidP="001C7154">
      <w:pPr>
        <w:numPr>
          <w:ilvl w:val="0"/>
          <w:numId w:val="8"/>
        </w:numPr>
        <w:spacing w:after="0" w:line="240" w:lineRule="auto"/>
        <w:ind w:left="709" w:hanging="709"/>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копії паспорта;</w:t>
      </w:r>
    </w:p>
    <w:p w:rsidR="004F400B" w:rsidRPr="00286AC9" w:rsidRDefault="004F400B" w:rsidP="001C715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копії довідки про присвоєння ідентифікаційного номера;</w:t>
      </w:r>
    </w:p>
    <w:p w:rsidR="004F400B" w:rsidRPr="00286AC9" w:rsidRDefault="004F400B" w:rsidP="001C715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документа, що підтверджує проходження військової служби на особливий період , зокрема,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4F400B" w:rsidRPr="00286AC9" w:rsidRDefault="004F400B" w:rsidP="001C715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реквізитів рахунку банку, за якими здійснюється перерахування коштів.</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Документи подаються до центру  надання адміністративних послуг Новороздільської міської ради  </w:t>
      </w:r>
    </w:p>
    <w:p w:rsidR="004F400B" w:rsidRPr="00286AC9" w:rsidRDefault="004F400B" w:rsidP="004F400B">
      <w:pPr>
        <w:widowControl w:val="0"/>
        <w:spacing w:after="0" w:line="240" w:lineRule="auto"/>
        <w:jc w:val="both"/>
        <w:rPr>
          <w:rFonts w:ascii="Times New Roman" w:eastAsia="Times New Roman" w:hAnsi="Times New Roman" w:cs="Times New Roman"/>
          <w:bCs/>
          <w:spacing w:val="6"/>
          <w:sz w:val="24"/>
          <w:szCs w:val="24"/>
          <w:lang w:eastAsia="uk-UA"/>
        </w:rPr>
      </w:pPr>
      <w:r w:rsidRPr="00286AC9">
        <w:rPr>
          <w:rFonts w:ascii="Times New Roman" w:eastAsia="Times New Roman" w:hAnsi="Times New Roman" w:cs="Times New Roman"/>
          <w:bCs/>
          <w:spacing w:val="6"/>
          <w:sz w:val="24"/>
          <w:szCs w:val="24"/>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286AC9">
        <w:rPr>
          <w:rFonts w:ascii="Times New Roman" w:eastAsia="Times New Roman" w:hAnsi="Times New Roman" w:cs="Times New Roman"/>
          <w:spacing w:val="6"/>
          <w:sz w:val="24"/>
          <w:szCs w:val="24"/>
          <w:lang w:eastAsia="uk-UA"/>
        </w:rPr>
        <w:t>.</w:t>
      </w:r>
    </w:p>
    <w:p w:rsidR="004F400B" w:rsidRPr="00286AC9" w:rsidRDefault="004F400B" w:rsidP="004F400B">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ab/>
        <w:t> Підстави, за якими призначення і виплата одноразової грошової допомоги передбаченої п. 1, 2, цього положення не здійснюються, якщо загибель (смерть), поранення (контузія, травма або каліцтво), інвалідність або часткова втрата працездатності без встановлення інвалідності є наслідком:</w:t>
      </w:r>
    </w:p>
    <w:p w:rsidR="004F400B" w:rsidRPr="00286AC9" w:rsidRDefault="004F400B" w:rsidP="004F400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а) вчинення ним злочину або адміністративного правопорушення;</w:t>
      </w:r>
    </w:p>
    <w:p w:rsidR="004F400B" w:rsidRPr="00286AC9" w:rsidRDefault="004F400B" w:rsidP="004F400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б) вчинення ним дій у стані алкогольного, наркотичного чи токсичного сп'яніння;</w:t>
      </w:r>
    </w:p>
    <w:p w:rsidR="004F400B" w:rsidRPr="00286AC9" w:rsidRDefault="004F400B" w:rsidP="004F400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в)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4F400B" w:rsidRPr="00286AC9" w:rsidRDefault="004F400B" w:rsidP="004F400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г) подання особою завідомо неправдивих відомостей для призначення і виплати одноразової грошової допомоги.</w:t>
      </w:r>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heme="minorEastAsia" w:hAnsi="Times New Roman" w:cs="Times New Roman"/>
          <w:b/>
          <w:sz w:val="24"/>
          <w:szCs w:val="24"/>
          <w:lang w:eastAsia="ru-RU"/>
        </w:rPr>
        <w:t>1.4.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4F400B" w:rsidRPr="00286AC9" w:rsidRDefault="004F400B" w:rsidP="004F400B">
      <w:pPr>
        <w:spacing w:after="0" w:line="240" w:lineRule="auto"/>
        <w:ind w:firstLine="720"/>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2021-2025 роки від 30.12.2022 р. № 822/0/5-22ВА.</w:t>
      </w:r>
    </w:p>
    <w:p w:rsidR="004F400B" w:rsidRPr="00286AC9" w:rsidRDefault="004F400B" w:rsidP="004F400B">
      <w:pPr>
        <w:spacing w:after="0" w:line="240" w:lineRule="auto"/>
        <w:ind w:firstLine="720"/>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Право на отримання допомоги мають дружина (чоловік), діти, батьки та утриманці, інші члени родини військовослужбовця, Захисника чи Захисниці</w:t>
      </w:r>
      <w:r w:rsidRPr="00286AC9">
        <w:rPr>
          <w:rFonts w:ascii="Times New Roman" w:eastAsiaTheme="minorEastAsia" w:hAnsi="Times New Roman" w:cs="Times New Roman"/>
          <w:sz w:val="24"/>
          <w:szCs w:val="24"/>
          <w:lang w:eastAsia="uk-UA"/>
        </w:rPr>
        <w:t xml:space="preserve"> України</w:t>
      </w:r>
      <w:r w:rsidRPr="00286AC9">
        <w:rPr>
          <w:rFonts w:ascii="Times New Roman" w:eastAsiaTheme="minorEastAsia" w:hAnsi="Times New Roman" w:cs="Times New Roman"/>
          <w:sz w:val="24"/>
          <w:szCs w:val="24"/>
          <w:lang w:eastAsia="ru-RU"/>
        </w:rPr>
        <w:t>, члени сімей, яких загинули (померли) після 24.02.2022 р. під час виконання свого військового обов’язку, які були зареєстровані та поховані на території Новороздільської ТГ.</w:t>
      </w:r>
    </w:p>
    <w:p w:rsidR="004F400B" w:rsidRPr="00286AC9" w:rsidRDefault="004F400B" w:rsidP="004F400B">
      <w:pPr>
        <w:spacing w:after="0" w:line="240" w:lineRule="auto"/>
        <w:ind w:firstLine="720"/>
        <w:contextualSpacing/>
        <w:jc w:val="both"/>
        <w:rPr>
          <w:rFonts w:ascii="Times New Roman" w:eastAsiaTheme="minorEastAsia" w:hAnsi="Times New Roman" w:cs="Times New Roman"/>
          <w:sz w:val="24"/>
          <w:szCs w:val="24"/>
          <w:lang w:eastAsia="uk-UA"/>
        </w:rPr>
      </w:pPr>
      <w:r w:rsidRPr="00286AC9">
        <w:rPr>
          <w:rFonts w:ascii="Times New Roman" w:eastAsiaTheme="minorEastAsia" w:hAnsi="Times New Roman" w:cs="Times New Roman"/>
          <w:sz w:val="24"/>
          <w:szCs w:val="24"/>
          <w:lang w:eastAsia="ru-RU"/>
        </w:rPr>
        <w:t>Для отримання допомоги заявник  подає до органу соціального захисту населення заяву.</w:t>
      </w:r>
    </w:p>
    <w:p w:rsidR="004F400B" w:rsidRPr="00286AC9" w:rsidRDefault="004F400B" w:rsidP="004F400B">
      <w:pPr>
        <w:spacing w:after="0" w:line="240" w:lineRule="auto"/>
        <w:ind w:firstLine="720"/>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До заяви додаються:</w:t>
      </w:r>
      <w:bookmarkStart w:id="0" w:name="n49"/>
      <w:bookmarkStart w:id="1" w:name="n50"/>
      <w:bookmarkStart w:id="2" w:name="n51"/>
      <w:bookmarkStart w:id="3" w:name="n53"/>
      <w:bookmarkEnd w:id="0"/>
      <w:bookmarkEnd w:id="1"/>
      <w:bookmarkEnd w:id="2"/>
      <w:bookmarkEnd w:id="3"/>
    </w:p>
    <w:p w:rsidR="004F400B" w:rsidRPr="00286AC9" w:rsidRDefault="004F400B" w:rsidP="004F400B">
      <w:pPr>
        <w:spacing w:after="0" w:line="240" w:lineRule="auto"/>
        <w:ind w:firstLine="720"/>
        <w:contextualSpacing/>
        <w:jc w:val="both"/>
        <w:rPr>
          <w:rFonts w:ascii="Times New Roman" w:eastAsia="Times New Roman" w:hAnsi="Times New Roman" w:cs="Times New Roman"/>
          <w:sz w:val="24"/>
          <w:szCs w:val="24"/>
          <w:lang w:eastAsia="ru-RU"/>
        </w:rPr>
      </w:pPr>
      <w:r w:rsidRPr="00286AC9">
        <w:rPr>
          <w:rFonts w:ascii="Times New Roman" w:eastAsiaTheme="minorEastAsia" w:hAnsi="Times New Roman" w:cs="Times New Roman"/>
          <w:sz w:val="24"/>
          <w:szCs w:val="24"/>
          <w:lang w:eastAsia="ru-RU"/>
        </w:rPr>
        <w:t xml:space="preserve">- </w:t>
      </w:r>
      <w:r w:rsidRPr="00286AC9">
        <w:rPr>
          <w:rFonts w:ascii="Times New Roman" w:eastAsiaTheme="minorEastAsia" w:hAnsi="Times New Roman" w:cs="Times New Roman"/>
          <w:sz w:val="24"/>
          <w:szCs w:val="24"/>
          <w:lang w:eastAsia="ru-RU"/>
        </w:rPr>
        <w:tab/>
      </w:r>
      <w:r w:rsidRPr="00286AC9">
        <w:rPr>
          <w:rFonts w:ascii="Times New Roman" w:eastAsiaTheme="minorEastAsia" w:hAnsi="Times New Roman" w:cs="Times New Roman"/>
          <w:sz w:val="24"/>
          <w:szCs w:val="24"/>
          <w:shd w:val="clear" w:color="auto" w:fill="FFFFFF"/>
          <w:lang w:eastAsia="ru-RU"/>
        </w:rPr>
        <w:t xml:space="preserve">копію </w:t>
      </w:r>
      <w:r w:rsidRPr="00286AC9">
        <w:rPr>
          <w:rFonts w:ascii="Times New Roman" w:eastAsia="Times New Roman" w:hAnsi="Times New Roman" w:cs="Times New Roman"/>
          <w:sz w:val="24"/>
          <w:szCs w:val="24"/>
          <w:lang w:eastAsia="ru-RU"/>
        </w:rPr>
        <w:t>документа, що підтверджує проходження військової служби на особливий період, або копію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rsidR="004F400B" w:rsidRPr="00286AC9" w:rsidRDefault="004F400B" w:rsidP="001C7154">
      <w:pPr>
        <w:numPr>
          <w:ilvl w:val="0"/>
          <w:numId w:val="7"/>
        </w:numPr>
        <w:spacing w:after="0" w:line="240" w:lineRule="auto"/>
        <w:ind w:left="142" w:firstLine="709"/>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копія свідоцтва про смерть </w:t>
      </w:r>
      <w:r w:rsidRPr="00286AC9">
        <w:rPr>
          <w:rFonts w:ascii="Times New Roman" w:eastAsiaTheme="minorEastAsia" w:hAnsi="Times New Roman" w:cs="Times New Roman"/>
          <w:sz w:val="24"/>
          <w:szCs w:val="24"/>
          <w:lang w:eastAsia="ru-RU"/>
        </w:rPr>
        <w:t>загиблого (померлого), військовослужбовця, Захисника чи Захисниці України;</w:t>
      </w:r>
    </w:p>
    <w:p w:rsidR="004F400B" w:rsidRPr="00286AC9" w:rsidRDefault="004F400B" w:rsidP="001C7154">
      <w:pPr>
        <w:numPr>
          <w:ilvl w:val="0"/>
          <w:numId w:val="7"/>
        </w:numPr>
        <w:spacing w:after="0" w:line="240" w:lineRule="auto"/>
        <w:ind w:left="142" w:firstLine="720"/>
        <w:contextualSpacing/>
        <w:jc w:val="both"/>
        <w:rPr>
          <w:rFonts w:ascii="Times New Roman" w:eastAsiaTheme="minorEastAsia" w:hAnsi="Times New Roman" w:cs="Times New Roman"/>
          <w:bCs/>
          <w:sz w:val="24"/>
          <w:szCs w:val="24"/>
          <w:shd w:val="clear" w:color="auto" w:fill="FFFFFF"/>
          <w:lang w:eastAsia="ru-RU"/>
        </w:rPr>
      </w:pPr>
      <w:r w:rsidRPr="00286AC9">
        <w:rPr>
          <w:rFonts w:ascii="Times New Roman" w:eastAsiaTheme="minorEastAsia" w:hAnsi="Times New Roman" w:cs="Times New Roman"/>
          <w:sz w:val="24"/>
          <w:szCs w:val="24"/>
          <w:shd w:val="clear" w:color="auto" w:fill="FFFFFF"/>
          <w:lang w:eastAsia="ru-RU"/>
        </w:rPr>
        <w:t xml:space="preserve">копії паспорта громадянина України </w:t>
      </w:r>
      <w:r w:rsidRPr="00286AC9">
        <w:rPr>
          <w:rFonts w:ascii="Times New Roman" w:eastAsiaTheme="minorEastAsia" w:hAnsi="Times New Roman" w:cs="Times New Roman"/>
          <w:sz w:val="24"/>
          <w:szCs w:val="24"/>
          <w:lang w:eastAsia="ru-RU"/>
        </w:rPr>
        <w:t>заявника</w:t>
      </w:r>
      <w:r w:rsidRPr="00286AC9">
        <w:rPr>
          <w:rFonts w:ascii="Times New Roman" w:eastAsiaTheme="minorEastAsia" w:hAnsi="Times New Roman" w:cs="Times New Roman"/>
          <w:sz w:val="24"/>
          <w:szCs w:val="24"/>
          <w:shd w:val="clear" w:color="auto" w:fill="FFFFFF"/>
          <w:lang w:eastAsia="ru-RU"/>
        </w:rPr>
        <w:t xml:space="preserve">; якщо паспорт громадянина України виданий у формі картки (ID-паспорт), додатково слід подати </w:t>
      </w:r>
      <w:r w:rsidRPr="00286AC9">
        <w:rPr>
          <w:rFonts w:ascii="Times New Roman" w:eastAsiaTheme="minorEastAsia" w:hAnsi="Times New Roman" w:cs="Times New Roman"/>
          <w:bCs/>
          <w:sz w:val="24"/>
          <w:szCs w:val="24"/>
          <w:shd w:val="clear" w:color="auto" w:fill="FFFFFF"/>
          <w:lang w:eastAsia="ru-RU"/>
        </w:rPr>
        <w:t>документ, виданий компетентним органом про реєстрацію місця проживання;</w:t>
      </w:r>
    </w:p>
    <w:p w:rsidR="004F400B" w:rsidRPr="00286AC9" w:rsidRDefault="004F400B" w:rsidP="001C7154">
      <w:pPr>
        <w:numPr>
          <w:ilvl w:val="0"/>
          <w:numId w:val="7"/>
        </w:numPr>
        <w:spacing w:after="0" w:line="240" w:lineRule="auto"/>
        <w:ind w:left="142" w:firstLine="720"/>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 xml:space="preserve">копія </w:t>
      </w:r>
      <w:r w:rsidRPr="00286AC9">
        <w:rPr>
          <w:rFonts w:ascii="Times New Roman" w:eastAsiaTheme="minorEastAsia" w:hAnsi="Times New Roman" w:cs="Times New Roman"/>
          <w:sz w:val="24"/>
          <w:lang w:eastAsia="ru-RU"/>
        </w:rPr>
        <w:t xml:space="preserve">ідентифікаційного </w:t>
      </w:r>
      <w:r w:rsidRPr="00286AC9">
        <w:rPr>
          <w:rFonts w:ascii="Times New Roman" w:eastAsiaTheme="minorEastAsia" w:hAnsi="Times New Roman" w:cs="Times New Roman"/>
          <w:sz w:val="24"/>
          <w:szCs w:val="24"/>
          <w:lang w:eastAsia="ru-RU"/>
        </w:rPr>
        <w:t xml:space="preserve">заявника </w:t>
      </w:r>
      <w:r w:rsidRPr="00286AC9">
        <w:rPr>
          <w:rFonts w:ascii="Times New Roman" w:eastAsiaTheme="minorEastAsia" w:hAnsi="Times New Roman" w:cs="Times New Roman"/>
          <w:sz w:val="24"/>
          <w:lang w:eastAsia="ru-RU"/>
        </w:rPr>
        <w:t xml:space="preserve">(реєстраційного номера облікової картки платника податків) – </w:t>
      </w:r>
      <w:r w:rsidRPr="00286AC9">
        <w:rPr>
          <w:rFonts w:ascii="Times New Roman" w:eastAsiaTheme="minorEastAsia" w:hAnsi="Times New Roman" w:cs="Times New Roman"/>
          <w:sz w:val="24"/>
          <w:szCs w:val="24"/>
          <w:lang w:eastAsia="ru-RU"/>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4F400B" w:rsidRPr="00286AC9" w:rsidRDefault="004F400B" w:rsidP="001C7154">
      <w:pPr>
        <w:numPr>
          <w:ilvl w:val="0"/>
          <w:numId w:val="7"/>
        </w:numPr>
        <w:spacing w:after="0" w:line="240" w:lineRule="auto"/>
        <w:ind w:left="142" w:firstLine="720"/>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копії документів, що підтверджують факт встановлення пам'ятника на могилі загиблого (померлого) військовослужбовця, Захисника чи Захисниці України (за наявності);</w:t>
      </w:r>
    </w:p>
    <w:p w:rsidR="004F400B" w:rsidRPr="00286AC9" w:rsidRDefault="004F400B" w:rsidP="001C7154">
      <w:pPr>
        <w:numPr>
          <w:ilvl w:val="0"/>
          <w:numId w:val="7"/>
        </w:numPr>
        <w:spacing w:after="0" w:line="240" w:lineRule="auto"/>
        <w:ind w:left="142" w:firstLine="709"/>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копія свідоцтва про народження, військовослужбовця, Захисника або Захисниці України – для виплати одноразової грошової допомоги батькам загиблого (померлого);</w:t>
      </w:r>
    </w:p>
    <w:p w:rsidR="004F400B" w:rsidRPr="00286AC9" w:rsidRDefault="004F400B" w:rsidP="001C7154">
      <w:pPr>
        <w:numPr>
          <w:ilvl w:val="0"/>
          <w:numId w:val="7"/>
        </w:numPr>
        <w:spacing w:after="0" w:line="240" w:lineRule="auto"/>
        <w:ind w:left="142" w:firstLine="709"/>
        <w:contextualSpacing/>
        <w:jc w:val="both"/>
        <w:rPr>
          <w:rFonts w:ascii="Times New Roman" w:eastAsiaTheme="minorEastAsia" w:hAnsi="Times New Roman" w:cs="Times New Roman"/>
          <w:sz w:val="24"/>
          <w:szCs w:val="24"/>
          <w:lang w:eastAsia="ru-RU"/>
        </w:rPr>
      </w:pPr>
      <w:bookmarkStart w:id="4" w:name="n55"/>
      <w:bookmarkEnd w:id="4"/>
      <w:r w:rsidRPr="00286AC9">
        <w:rPr>
          <w:rFonts w:ascii="Times New Roman" w:eastAsiaTheme="minorEastAsia" w:hAnsi="Times New Roman" w:cs="Times New Roman"/>
          <w:sz w:val="24"/>
          <w:szCs w:val="24"/>
          <w:lang w:eastAsia="ru-RU"/>
        </w:rPr>
        <w:t>копія свідоцтва про шлюб – для виплати грошової допомоги дружині (чоловікові) загиблого (померлого), військовослужбовця, Захисника або Захисниці України;</w:t>
      </w:r>
    </w:p>
    <w:p w:rsidR="004F400B" w:rsidRPr="00286AC9" w:rsidRDefault="004F400B" w:rsidP="001C7154">
      <w:pPr>
        <w:numPr>
          <w:ilvl w:val="0"/>
          <w:numId w:val="7"/>
        </w:numPr>
        <w:spacing w:after="0" w:line="240" w:lineRule="auto"/>
        <w:ind w:left="142" w:firstLine="709"/>
        <w:contextualSpacing/>
        <w:jc w:val="both"/>
        <w:rPr>
          <w:rFonts w:ascii="Times New Roman" w:eastAsiaTheme="minorEastAsia" w:hAnsi="Times New Roman" w:cs="Times New Roman"/>
          <w:sz w:val="24"/>
          <w:szCs w:val="24"/>
          <w:lang w:eastAsia="ru-RU"/>
        </w:rPr>
      </w:pPr>
      <w:r w:rsidRPr="00286AC9">
        <w:rPr>
          <w:rFonts w:ascii="Times New Roman" w:eastAsiaTheme="minorEastAsia" w:hAnsi="Times New Roman" w:cs="Times New Roman"/>
          <w:sz w:val="24"/>
          <w:szCs w:val="24"/>
          <w:lang w:eastAsia="ru-RU"/>
        </w:rPr>
        <w:t>реквізити особового банківського рахунку заявника.</w:t>
      </w:r>
    </w:p>
    <w:p w:rsidR="004F400B" w:rsidRPr="00286AC9" w:rsidRDefault="004F400B" w:rsidP="004F400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4F400B" w:rsidRPr="00286AC9" w:rsidRDefault="004F400B" w:rsidP="004F400B">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6"/>
          <w:szCs w:val="26"/>
          <w:lang w:eastAsia="ru-RU"/>
        </w:rPr>
        <w:t xml:space="preserve"> 2. </w:t>
      </w:r>
      <w:r w:rsidRPr="00286AC9">
        <w:rPr>
          <w:rFonts w:ascii="Times New Roman" w:eastAsia="Times New Roman" w:hAnsi="Times New Roman" w:cs="Times New Roman"/>
          <w:b/>
          <w:bCs/>
          <w:sz w:val="24"/>
          <w:szCs w:val="24"/>
          <w:lang w:eastAsia="ru-RU"/>
        </w:rPr>
        <w:t>Оплата послуг з організації поховань учасників АТО, ООС та учасників бойових дій у зв’язку із військовою агресією російської федерації проти України на території України.</w:t>
      </w:r>
    </w:p>
    <w:p w:rsidR="004F400B" w:rsidRPr="00286AC9" w:rsidRDefault="004F400B" w:rsidP="004F400B">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внаслідок цієї військової агресії.  Оплата послуг з поховання здійснюється на підставі  накладних, актів, які включають в себе ритуальні послуги, придбання квітів,  оплата поминок, придбання та встановлення  надмогильної стели. Оплата послуг  здійснюється на підставі поданої службової записки відповідального працівника із кошторисним розрахунком, договорів та рахунків про надані послуги (акти виконаних робіт) тощо.</w:t>
      </w:r>
    </w:p>
    <w:p w:rsidR="004F400B" w:rsidRPr="00286AC9" w:rsidRDefault="004F400B" w:rsidP="004F400B">
      <w:pPr>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 xml:space="preserve">3. </w:t>
      </w:r>
      <w:r w:rsidRPr="00286AC9">
        <w:rPr>
          <w:rFonts w:ascii="Times New Roman" w:eastAsiaTheme="minorEastAsia" w:hAnsi="Times New Roman" w:cs="Times New Roman"/>
          <w:sz w:val="24"/>
          <w:szCs w:val="24"/>
          <w:lang w:eastAsia="ru-RU"/>
        </w:rPr>
        <w:t>Організація заходів для участі в культурно-освітніх, медичних заходах військовослужбовців,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4. Надання комплексної допомоги.</w:t>
      </w:r>
    </w:p>
    <w:p w:rsidR="004F400B" w:rsidRPr="00286AC9" w:rsidRDefault="004F400B" w:rsidP="004F400B">
      <w:pPr>
        <w:spacing w:after="0" w:line="240" w:lineRule="auto"/>
        <w:ind w:firstLine="567"/>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 Вшанування пам'яті загиблих учасників АТО, учасників ООС та  у зв’язку із військовою агресією російської федерації проти України.</w:t>
      </w:r>
    </w:p>
    <w:p w:rsidR="004F400B" w:rsidRPr="00286AC9" w:rsidRDefault="004F400B" w:rsidP="004F400B">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6. Придбання житла учасникам антитерористичної операції, операції Об'єднаних сил та родинам Героїв Небесної Сотні на умовах </w:t>
      </w:r>
      <w:proofErr w:type="spellStart"/>
      <w:r w:rsidRPr="00286AC9">
        <w:rPr>
          <w:rFonts w:ascii="Times New Roman" w:eastAsia="Times New Roman" w:hAnsi="Times New Roman" w:cs="Times New Roman"/>
          <w:sz w:val="24"/>
          <w:szCs w:val="24"/>
          <w:lang w:eastAsia="uk-UA"/>
        </w:rPr>
        <w:t>співфінансування</w:t>
      </w:r>
      <w:proofErr w:type="spellEnd"/>
      <w:r w:rsidRPr="00286AC9">
        <w:rPr>
          <w:rFonts w:ascii="Times New Roman" w:eastAsia="Times New Roman" w:hAnsi="Times New Roman" w:cs="Times New Roman"/>
          <w:sz w:val="24"/>
          <w:szCs w:val="24"/>
          <w:lang w:eastAsia="uk-UA"/>
        </w:rPr>
        <w:t>.</w:t>
      </w:r>
    </w:p>
    <w:p w:rsidR="004F400B" w:rsidRPr="00286AC9" w:rsidRDefault="004F400B" w:rsidP="004F400B">
      <w:pPr>
        <w:shd w:val="clear" w:color="auto" w:fill="FFFFFF"/>
        <w:spacing w:after="0" w:line="240" w:lineRule="auto"/>
        <w:ind w:firstLine="555"/>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xml:space="preserve">На придбання житла на умовах </w:t>
      </w:r>
      <w:proofErr w:type="spellStart"/>
      <w:r w:rsidRPr="00286AC9">
        <w:rPr>
          <w:rFonts w:ascii="Times New Roman" w:eastAsia="Liberation Serif" w:hAnsi="Times New Roman" w:cs="Times New Roman"/>
          <w:sz w:val="24"/>
          <w:szCs w:val="24"/>
          <w:lang w:eastAsia="ru-RU"/>
        </w:rPr>
        <w:t>співфінансування</w:t>
      </w:r>
      <w:proofErr w:type="spellEnd"/>
      <w:r w:rsidRPr="00286AC9">
        <w:rPr>
          <w:rFonts w:ascii="Times New Roman" w:eastAsia="Liberation Serif" w:hAnsi="Times New Roman" w:cs="Times New Roman"/>
          <w:sz w:val="24"/>
          <w:szCs w:val="24"/>
          <w:lang w:eastAsia="ru-RU"/>
        </w:rPr>
        <w:t xml:space="preserve"> за рахунок коштів міського і обласного бюджетів мають право:</w:t>
      </w:r>
    </w:p>
    <w:p w:rsidR="004F400B" w:rsidRPr="00286AC9" w:rsidRDefault="004F400B" w:rsidP="004F400B">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1) члени сімей Героїв Небесної Сотні;</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2) учасники бойових дій, які брали безпосередню участь в антитерористичній операції, операції Об’єднаних сил  (далі – учасники АТО, ООС):</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на утриманні яких є діти-інваліди,</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інваліди війни ІІІ групи (на яких не поширюється дія Постанови КМУ від 19.10.2016 № 719),</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матері, батьки, опікуни, які мають на утриманні 4 і більше дітей;</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особи, які потрапили в складні життєві обставини (довготривала хвороба членів сім’ї, відсутність роботи з поважних причин тощо);</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внутрішньо переміщені особи.</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uk-UA"/>
        </w:rPr>
      </w:pPr>
      <w:r w:rsidRPr="00286AC9">
        <w:rPr>
          <w:rFonts w:ascii="Times New Roman" w:eastAsia="Liberation Serif" w:hAnsi="Times New Roman" w:cs="Times New Roman"/>
          <w:sz w:val="24"/>
          <w:szCs w:val="24"/>
          <w:lang w:eastAsia="ru-RU"/>
        </w:rPr>
        <w:t>З обласного бюджету виділяється адресна допомога на придбання житла для учасника АТО,ООС, члена сім'ї Героя Небесної Сотні, яка перераховується</w:t>
      </w:r>
      <w:r w:rsidRPr="00286AC9">
        <w:rPr>
          <w:rFonts w:ascii="Times New Roman" w:eastAsia="Liberation Serif" w:hAnsi="Times New Roman" w:cs="Times New Roman"/>
          <w:sz w:val="24"/>
          <w:szCs w:val="24"/>
          <w:lang w:eastAsia="uk-UA"/>
        </w:rPr>
        <w:t xml:space="preserve"> у вигляді субвенції районним і міським (міст обласного значення) бюджетам.</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uk-UA"/>
        </w:rPr>
      </w:pPr>
      <w:r w:rsidRPr="00286AC9">
        <w:rPr>
          <w:rFonts w:ascii="Times New Roman" w:eastAsia="Liberation Serif" w:hAnsi="Times New Roman" w:cs="Times New Roman"/>
          <w:sz w:val="24"/>
          <w:szCs w:val="24"/>
          <w:lang w:eastAsia="uk-UA"/>
        </w:rPr>
        <w:t xml:space="preserve">Обсяг </w:t>
      </w:r>
      <w:proofErr w:type="spellStart"/>
      <w:r w:rsidRPr="00286AC9">
        <w:rPr>
          <w:rFonts w:ascii="Times New Roman" w:eastAsia="Liberation Serif" w:hAnsi="Times New Roman" w:cs="Times New Roman"/>
          <w:sz w:val="24"/>
          <w:szCs w:val="24"/>
          <w:lang w:eastAsia="uk-UA"/>
        </w:rPr>
        <w:t>співфінансування</w:t>
      </w:r>
      <w:proofErr w:type="spellEnd"/>
      <w:r w:rsidRPr="00286AC9">
        <w:rPr>
          <w:rFonts w:ascii="Times New Roman" w:eastAsia="Liberation Serif" w:hAnsi="Times New Roman" w:cs="Times New Roman"/>
          <w:sz w:val="24"/>
          <w:szCs w:val="24"/>
          <w:lang w:eastAsia="uk-UA"/>
        </w:rPr>
        <w:t xml:space="preserve"> з обласного бюджету становить не більше 30 відсотків розрахункової вартості житла.</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uk-UA"/>
        </w:rPr>
      </w:pPr>
      <w:r w:rsidRPr="00286AC9">
        <w:rPr>
          <w:rFonts w:ascii="Times New Roman" w:eastAsia="Liberation Serif" w:hAnsi="Times New Roman" w:cs="Times New Roman"/>
          <w:sz w:val="24"/>
          <w:szCs w:val="24"/>
          <w:lang w:eastAsia="uk-UA"/>
        </w:rPr>
        <w:t xml:space="preserve">Обсяг </w:t>
      </w:r>
      <w:proofErr w:type="spellStart"/>
      <w:r w:rsidRPr="00286AC9">
        <w:rPr>
          <w:rFonts w:ascii="Times New Roman" w:eastAsia="Liberation Serif" w:hAnsi="Times New Roman" w:cs="Times New Roman"/>
          <w:sz w:val="24"/>
          <w:szCs w:val="24"/>
          <w:lang w:eastAsia="uk-UA"/>
        </w:rPr>
        <w:t>співфінансування</w:t>
      </w:r>
      <w:proofErr w:type="spellEnd"/>
      <w:r w:rsidRPr="00286AC9">
        <w:rPr>
          <w:rFonts w:ascii="Times New Roman" w:eastAsia="Liberation Serif" w:hAnsi="Times New Roman" w:cs="Times New Roman"/>
          <w:sz w:val="24"/>
          <w:szCs w:val="24"/>
          <w:lang w:eastAsia="uk-UA"/>
        </w:rPr>
        <w:t xml:space="preserve"> з місцевих бюджетів становить не менше 20 відсотків розрахункової вартості житла.</w:t>
      </w:r>
    </w:p>
    <w:p w:rsidR="004F400B" w:rsidRPr="00286AC9" w:rsidRDefault="004F400B" w:rsidP="004F400B">
      <w:pPr>
        <w:widowControl w:val="0"/>
        <w:suppressAutoHyphens/>
        <w:spacing w:after="0" w:line="240" w:lineRule="auto"/>
        <w:ind w:firstLine="567"/>
        <w:jc w:val="both"/>
        <w:rPr>
          <w:rFonts w:ascii="Times New Roman" w:eastAsia="Times New Roman" w:hAnsi="Times New Roman" w:cs="Times New Roman"/>
          <w:kern w:val="1"/>
          <w:sz w:val="24"/>
          <w:szCs w:val="24"/>
          <w:lang w:eastAsia="zh-CN"/>
        </w:rPr>
      </w:pPr>
      <w:r w:rsidRPr="00286AC9">
        <w:rPr>
          <w:rFonts w:ascii="Times New Roman" w:eastAsia="Times New Roman" w:hAnsi="Times New Roman" w:cs="Times New Roman"/>
          <w:kern w:val="1"/>
          <w:sz w:val="24"/>
          <w:szCs w:val="24"/>
          <w:lang w:eastAsia="zh-CN"/>
        </w:rPr>
        <w:t xml:space="preserve">Розрахункова вартість житла визначається відповідно до соціальних нормативів, передбачених </w:t>
      </w:r>
      <w:proofErr w:type="spellStart"/>
      <w:r w:rsidRPr="00286AC9">
        <w:rPr>
          <w:rFonts w:ascii="Times New Roman" w:eastAsia="Times New Roman" w:hAnsi="Times New Roman" w:cs="Times New Roman"/>
          <w:kern w:val="1"/>
          <w:sz w:val="24"/>
          <w:szCs w:val="24"/>
          <w:lang w:eastAsia="zh-CN"/>
        </w:rPr>
        <w:t>чиним</w:t>
      </w:r>
      <w:proofErr w:type="spellEnd"/>
      <w:r w:rsidRPr="00286AC9">
        <w:rPr>
          <w:rFonts w:ascii="Times New Roman" w:eastAsia="Times New Roman" w:hAnsi="Times New Roman" w:cs="Times New Roman"/>
          <w:kern w:val="1"/>
          <w:sz w:val="24"/>
          <w:szCs w:val="24"/>
          <w:lang w:eastAsia="zh-CN"/>
        </w:rPr>
        <w:t xml:space="preserve"> законодавством, та граничної вартості (гривень) 1 кв. метра загальної площі житла для населеного пункту, в якому учасник АТО, учасник ООС, член сім'ї Героя Небесної Сотні перебуває на обліку як особа, що потребує поліпшення житлових умов на день звернення. </w:t>
      </w:r>
    </w:p>
    <w:p w:rsidR="004F400B" w:rsidRPr="00286AC9" w:rsidRDefault="004F400B" w:rsidP="004F400B">
      <w:pPr>
        <w:shd w:val="clear" w:color="auto" w:fill="FFFFFF"/>
        <w:spacing w:after="0" w:line="240" w:lineRule="auto"/>
        <w:ind w:firstLine="567"/>
        <w:jc w:val="both"/>
        <w:textAlignment w:val="baseline"/>
        <w:rPr>
          <w:rFonts w:ascii="Times New Roman" w:eastAsia="Liberation Serif" w:hAnsi="Times New Roman" w:cs="Times New Roman"/>
          <w:sz w:val="24"/>
          <w:szCs w:val="24"/>
          <w:lang w:eastAsia="ru-RU"/>
        </w:rPr>
      </w:pPr>
      <w:r w:rsidRPr="00286AC9">
        <w:rPr>
          <w:rFonts w:ascii="Times New Roman" w:eastAsia="Liberation Serif" w:hAnsi="Times New Roman" w:cs="Times New Roman"/>
          <w:sz w:val="24"/>
          <w:szCs w:val="24"/>
          <w:lang w:eastAsia="ru-RU"/>
        </w:rPr>
        <w:t xml:space="preserve">Право на придбання житла на умовах </w:t>
      </w:r>
      <w:proofErr w:type="spellStart"/>
      <w:r w:rsidRPr="00286AC9">
        <w:rPr>
          <w:rFonts w:ascii="Times New Roman" w:eastAsia="Liberation Serif" w:hAnsi="Times New Roman" w:cs="Times New Roman"/>
          <w:sz w:val="24"/>
          <w:szCs w:val="24"/>
          <w:lang w:eastAsia="ru-RU"/>
        </w:rPr>
        <w:t>співфінансування</w:t>
      </w:r>
      <w:proofErr w:type="spellEnd"/>
      <w:r w:rsidRPr="00286AC9">
        <w:rPr>
          <w:rFonts w:ascii="Times New Roman" w:eastAsia="Liberation Serif" w:hAnsi="Times New Roman" w:cs="Times New Roman"/>
          <w:sz w:val="24"/>
          <w:szCs w:val="24"/>
          <w:lang w:eastAsia="ru-RU"/>
        </w:rPr>
        <w:t xml:space="preserve"> за рахунок коштів обласного і міського бюджетів мають учасники АТО, учасники ООС та члени сім'ї Героїв Небесної Сотні, місце проживання яких станом на 01.12.2017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4F400B" w:rsidRPr="00286AC9" w:rsidRDefault="004F400B" w:rsidP="004F400B">
      <w:pPr>
        <w:shd w:val="clear" w:color="auto" w:fill="FFFFFF"/>
        <w:spacing w:after="0" w:line="240" w:lineRule="auto"/>
        <w:ind w:firstLine="567"/>
        <w:contextualSpacing/>
        <w:jc w:val="both"/>
        <w:textAlignment w:val="baseline"/>
        <w:rPr>
          <w:rFonts w:ascii="Times New Roman" w:eastAsia="Liberation Serif" w:hAnsi="Times New Roman" w:cs="Times New Roman"/>
          <w:sz w:val="24"/>
          <w:szCs w:val="24"/>
          <w:lang w:eastAsia="ru-RU"/>
        </w:rPr>
      </w:pPr>
    </w:p>
    <w:p w:rsidR="004F400B" w:rsidRPr="00286AC9" w:rsidRDefault="004F400B" w:rsidP="001C7154">
      <w:pPr>
        <w:numPr>
          <w:ilvl w:val="0"/>
          <w:numId w:val="10"/>
        </w:numPr>
        <w:spacing w:after="0" w:line="240" w:lineRule="auto"/>
        <w:contextualSpacing/>
        <w:jc w:val="both"/>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Надання комплексної допомоги.</w:t>
      </w:r>
    </w:p>
    <w:p w:rsidR="004F400B" w:rsidRPr="00286AC9" w:rsidRDefault="004F400B" w:rsidP="00650FD8">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учасників ООС; поширення у різних формах насильства тощо. У таких умовах підтримання морально-психологічного стану учасників АТО, ООС та членів їх сімей, зокрема членів сімей загиблих під час проведення АТО, ООС тау зв’язку із військовою агресією російської федерації проти України, утвердження особистості учасників АТО, ООС,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ООС та членів їх сімей, а також дасть можливість сприяти у наданні відповідної допомоги у формуванні навичок безпечної поведінки, соціальній підтримці учасників АТО, ООС та членів їх сімей.</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lastRenderedPageBreak/>
        <w:t>3.Визначення мети програми</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Метою програми у частині надання матеріальних </w:t>
      </w:r>
      <w:proofErr w:type="spellStart"/>
      <w:r w:rsidRPr="00286AC9">
        <w:rPr>
          <w:rFonts w:ascii="Times New Roman" w:eastAsia="Times New Roman" w:hAnsi="Times New Roman" w:cs="Times New Roman"/>
          <w:sz w:val="24"/>
          <w:szCs w:val="24"/>
          <w:lang w:eastAsia="ru-RU"/>
        </w:rPr>
        <w:t>допомог</w:t>
      </w:r>
      <w:proofErr w:type="spellEnd"/>
      <w:r w:rsidRPr="00286AC9">
        <w:rPr>
          <w:rFonts w:ascii="Times New Roman" w:eastAsia="Times New Roman" w:hAnsi="Times New Roman" w:cs="Times New Roman"/>
          <w:sz w:val="24"/>
          <w:szCs w:val="24"/>
          <w:lang w:eastAsia="ru-RU"/>
        </w:rPr>
        <w:t xml:space="preserve">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АТО,ООС,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w:t>
      </w:r>
    </w:p>
    <w:p w:rsidR="004F400B" w:rsidRPr="00286AC9" w:rsidRDefault="004F400B" w:rsidP="004F400B">
      <w:pPr>
        <w:spacing w:after="0" w:line="240" w:lineRule="auto"/>
        <w:ind w:firstLine="709"/>
        <w:contextualSpacing/>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Метою програми у частині надання матеріальних </w:t>
      </w:r>
      <w:proofErr w:type="spellStart"/>
      <w:r w:rsidRPr="00286AC9">
        <w:rPr>
          <w:rFonts w:ascii="Times New Roman" w:eastAsia="Times New Roman" w:hAnsi="Times New Roman" w:cs="Times New Roman"/>
          <w:sz w:val="24"/>
          <w:szCs w:val="24"/>
          <w:lang w:eastAsia="ru-RU"/>
        </w:rPr>
        <w:t>допомог</w:t>
      </w:r>
      <w:proofErr w:type="spellEnd"/>
      <w:r w:rsidRPr="00286AC9">
        <w:rPr>
          <w:rFonts w:ascii="Times New Roman" w:eastAsia="Times New Roman" w:hAnsi="Times New Roman" w:cs="Times New Roman"/>
          <w:sz w:val="24"/>
          <w:szCs w:val="24"/>
          <w:lang w:eastAsia="ru-RU"/>
        </w:rPr>
        <w:t xml:space="preserve"> є підвищення рівня соціального захисту </w:t>
      </w:r>
      <w:r w:rsidRPr="00286AC9">
        <w:rPr>
          <w:rFonts w:ascii="Times New Roman" w:eastAsia="Times New Roman" w:hAnsi="Times New Roman" w:cs="Times New Roman"/>
          <w:bCs/>
          <w:sz w:val="24"/>
          <w:szCs w:val="24"/>
          <w:lang w:eastAsia="ru-RU"/>
        </w:rPr>
        <w:t xml:space="preserve">військовослужбовців, які отримали поранення під час проходження військової служби </w:t>
      </w:r>
      <w:r w:rsidRPr="00286AC9">
        <w:rPr>
          <w:rFonts w:ascii="Times New Roman" w:eastAsia="Times New Roman" w:hAnsi="Times New Roman" w:cs="Times New Roman"/>
          <w:sz w:val="24"/>
          <w:szCs w:val="24"/>
          <w:lang w:eastAsia="ru-RU"/>
        </w:rPr>
        <w:t xml:space="preserve">та сімей, які знаходяться </w:t>
      </w:r>
      <w:r w:rsidRPr="00286AC9">
        <w:rPr>
          <w:rFonts w:ascii="Times New Roman" w:eastAsia="Times New Roman" w:hAnsi="Times New Roman" w:cs="Times New Roman"/>
          <w:bCs/>
          <w:sz w:val="24"/>
          <w:szCs w:val="24"/>
          <w:lang w:eastAsia="ru-RU"/>
        </w:rPr>
        <w:t>в пошуку безвісті відсутніх військовослужбовців</w:t>
      </w:r>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4.Обґрунтування шляхів і засобів розв’язання проблеми, обсягів </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та джерел фінансування; строки та етапи виконання програми</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Для досягнення мети програми у частині надання матеріальних </w:t>
      </w:r>
      <w:proofErr w:type="spellStart"/>
      <w:r w:rsidRPr="00286AC9">
        <w:rPr>
          <w:rFonts w:ascii="Times New Roman" w:eastAsia="Times New Roman" w:hAnsi="Times New Roman" w:cs="Times New Roman"/>
          <w:sz w:val="24"/>
          <w:szCs w:val="24"/>
          <w:lang w:eastAsia="ru-RU"/>
        </w:rPr>
        <w:t>допомог</w:t>
      </w:r>
      <w:proofErr w:type="spellEnd"/>
      <w:r w:rsidRPr="00286AC9">
        <w:rPr>
          <w:rFonts w:ascii="Times New Roman" w:eastAsia="Times New Roman" w:hAnsi="Times New Roman" w:cs="Times New Roman"/>
          <w:sz w:val="24"/>
          <w:szCs w:val="24"/>
          <w:lang w:eastAsia="ru-RU"/>
        </w:rPr>
        <w:t xml:space="preserve"> передбачається надання одноразової матеріальної допомоги Захисникам і Захисницям України та членам їх сімей. </w:t>
      </w:r>
    </w:p>
    <w:p w:rsidR="004F400B" w:rsidRPr="00286AC9" w:rsidRDefault="004F400B" w:rsidP="00650FD8">
      <w:pPr>
        <w:spacing w:after="0" w:line="240" w:lineRule="auto"/>
        <w:ind w:firstLine="708"/>
        <w:jc w:val="both"/>
        <w:rPr>
          <w:rFonts w:ascii="Times New Roman" w:eastAsia="Times New Roman" w:hAnsi="Times New Roman" w:cs="Times New Roman"/>
          <w:spacing w:val="-8"/>
          <w:sz w:val="24"/>
          <w:szCs w:val="24"/>
          <w:lang w:eastAsia="ru-RU"/>
        </w:rPr>
      </w:pPr>
      <w:r w:rsidRPr="00286AC9">
        <w:rPr>
          <w:rFonts w:ascii="Times New Roman" w:eastAsia="Times New Roman" w:hAnsi="Times New Roman" w:cs="Times New Roman"/>
          <w:spacing w:val="-8"/>
          <w:sz w:val="24"/>
          <w:szCs w:val="24"/>
          <w:lang w:eastAsia="ru-RU"/>
        </w:rPr>
        <w:t xml:space="preserve">Фінансування програми здійснюється за рахунок коштів бюджету міста. Окрім цього, </w:t>
      </w:r>
      <w:r w:rsidRPr="00286AC9">
        <w:rPr>
          <w:rFonts w:ascii="Times New Roman" w:eastAsia="Times New Roman" w:hAnsi="Times New Roman" w:cs="Times New Roman"/>
          <w:spacing w:val="-10"/>
          <w:sz w:val="24"/>
          <w:szCs w:val="24"/>
          <w:lang w:eastAsia="ru-RU"/>
        </w:rPr>
        <w:t>фінансування може здійснюватись за рахунок інших джерел, не заборонених законодавством.</w:t>
      </w:r>
    </w:p>
    <w:p w:rsidR="00650FD8" w:rsidRPr="00286AC9" w:rsidRDefault="00650FD8" w:rsidP="00650FD8">
      <w:pPr>
        <w:spacing w:after="0" w:line="240" w:lineRule="auto"/>
        <w:ind w:firstLine="708"/>
        <w:jc w:val="both"/>
        <w:rPr>
          <w:rFonts w:ascii="Times New Roman" w:eastAsia="Times New Roman" w:hAnsi="Times New Roman" w:cs="Times New Roman"/>
          <w:spacing w:val="-8"/>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Ресурсне забезпечення  </w:t>
      </w: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Міської комплексної програми підтримки Захисників і Захисниць України та членів їх сімей на 2023 рік прогноз на 2024-2025 роки</w:t>
      </w:r>
    </w:p>
    <w:p w:rsidR="004F400B" w:rsidRPr="00286AC9" w:rsidRDefault="004F400B" w:rsidP="00650FD8">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r w:rsidR="00650FD8"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тис.грн</w:t>
      </w:r>
      <w:proofErr w:type="spellEnd"/>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539"/>
        <w:gridCol w:w="1537"/>
        <w:gridCol w:w="1537"/>
        <w:gridCol w:w="2332"/>
      </w:tblGrid>
      <w:tr w:rsidR="004F400B" w:rsidRPr="00286AC9" w:rsidTr="00650FD8">
        <w:trPr>
          <w:trHeight w:val="20"/>
        </w:trPr>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Обсяг коштів, які пропонується залучити до виконання програми</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2023 рік</w:t>
            </w: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2024 рік</w:t>
            </w: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2025 рік</w:t>
            </w: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Витрати на виконання програми, тис. грн.</w:t>
            </w:r>
          </w:p>
        </w:tc>
      </w:tr>
      <w:tr w:rsidR="004F400B" w:rsidRPr="00286AC9" w:rsidTr="00650FD8">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Усього, тис. грн.</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1077,4</w:t>
            </w: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89,0</w:t>
            </w: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89,0</w:t>
            </w: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1255,4</w:t>
            </w:r>
          </w:p>
        </w:tc>
      </w:tr>
      <w:tr w:rsidR="004F400B" w:rsidRPr="00286AC9" w:rsidTr="00650FD8">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Утому числі</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r>
      <w:tr w:rsidR="004F400B" w:rsidRPr="00286AC9" w:rsidTr="00650FD8">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Обласний бюджет</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r>
      <w:tr w:rsidR="004F400B" w:rsidRPr="00286AC9" w:rsidTr="00650FD8">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1077,4</w:t>
            </w: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89,0</w:t>
            </w: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89,0</w:t>
            </w: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1255,4</w:t>
            </w:r>
          </w:p>
        </w:tc>
      </w:tr>
      <w:tr w:rsidR="004F400B" w:rsidRPr="00286AC9" w:rsidTr="00650FD8">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Бюджети сіл, селищ, міст районного підпорядкування</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r>
      <w:tr w:rsidR="004F400B" w:rsidRPr="00286AC9" w:rsidTr="00650FD8">
        <w:tc>
          <w:tcPr>
            <w:tcW w:w="308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Кошти </w:t>
            </w:r>
            <w:proofErr w:type="spellStart"/>
            <w:r w:rsidRPr="00286AC9">
              <w:rPr>
                <w:rFonts w:ascii="Times New Roman" w:eastAsia="Times New Roman" w:hAnsi="Times New Roman" w:cs="Times New Roman"/>
                <w:sz w:val="24"/>
                <w:szCs w:val="24"/>
                <w:lang w:eastAsia="ru-RU"/>
              </w:rPr>
              <w:t>небюджетних</w:t>
            </w:r>
            <w:proofErr w:type="spellEnd"/>
            <w:r w:rsidRPr="00286AC9">
              <w:rPr>
                <w:rFonts w:ascii="Times New Roman" w:eastAsia="Times New Roman" w:hAnsi="Times New Roman" w:cs="Times New Roman"/>
                <w:sz w:val="24"/>
                <w:szCs w:val="24"/>
                <w:lang w:eastAsia="ru-RU"/>
              </w:rPr>
              <w:t xml:space="preserve"> джерел</w:t>
            </w:r>
          </w:p>
        </w:tc>
        <w:tc>
          <w:tcPr>
            <w:tcW w:w="153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53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332"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r>
    </w:tbl>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Керівник </w:t>
      </w:r>
      <w:proofErr w:type="spellStart"/>
      <w:r w:rsidRPr="00286AC9">
        <w:rPr>
          <w:rFonts w:ascii="Times New Roman" w:eastAsia="Times New Roman" w:hAnsi="Times New Roman" w:cs="Times New Roman"/>
          <w:b/>
          <w:sz w:val="24"/>
          <w:szCs w:val="24"/>
          <w:lang w:eastAsia="ru-RU"/>
        </w:rPr>
        <w:t>установи-</w:t>
      </w:r>
      <w:proofErr w:type="spellEnd"/>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головного розпорядника коштів        ___________                          _______________</w:t>
      </w:r>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(П.І.Б)                                               (підпис)</w:t>
      </w:r>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Відповідальний</w:t>
      </w:r>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виконавець Програми                         _____________                    ________________  </w:t>
      </w:r>
    </w:p>
    <w:p w:rsidR="004F400B" w:rsidRPr="00286AC9" w:rsidRDefault="004F400B" w:rsidP="004F400B">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(П.І.Б.)                                            (підпис)      </w:t>
      </w:r>
    </w:p>
    <w:p w:rsidR="004F400B" w:rsidRPr="00286AC9" w:rsidRDefault="004F400B" w:rsidP="00650FD8">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Тел.: </w:t>
      </w: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b/>
          <w:sz w:val="24"/>
          <w:szCs w:val="24"/>
          <w:lang w:eastAsia="ru-RU"/>
        </w:rPr>
        <w:lastRenderedPageBreak/>
        <w:t>5. Перелік завдань,  заходів та показників м</w:t>
      </w:r>
      <w:r w:rsidRPr="00286AC9">
        <w:rPr>
          <w:rFonts w:ascii="Times New Roman" w:eastAsia="Times New Roman" w:hAnsi="Times New Roman" w:cs="Times New Roman"/>
          <w:sz w:val="24"/>
          <w:szCs w:val="24"/>
          <w:lang w:eastAsia="ru-RU"/>
        </w:rPr>
        <w:t>іської комплексної програми підтримки Захисників і Захисниць України та членів їх сімей на 2023 рік прогноз на 2024-2025 роки</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Основними завданнями програми є надання Захисникам і Захисницям України та членів їх сімей матеріальних </w:t>
      </w:r>
      <w:proofErr w:type="spellStart"/>
      <w:r w:rsidRPr="00286AC9">
        <w:rPr>
          <w:rFonts w:ascii="Times New Roman" w:eastAsia="Times New Roman" w:hAnsi="Times New Roman" w:cs="Times New Roman"/>
          <w:sz w:val="24"/>
          <w:szCs w:val="24"/>
          <w:lang w:eastAsia="ru-RU"/>
        </w:rPr>
        <w:t>допомог</w:t>
      </w:r>
      <w:proofErr w:type="spellEnd"/>
      <w:r w:rsidRPr="00286AC9">
        <w:rPr>
          <w:rFonts w:ascii="Times New Roman" w:eastAsia="Times New Roman" w:hAnsi="Times New Roman" w:cs="Times New Roman"/>
          <w:sz w:val="24"/>
          <w:szCs w:val="24"/>
          <w:lang w:eastAsia="ru-RU"/>
        </w:rPr>
        <w:t>;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Виконання програми дасть змогу:</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посилити соціальний захист Захисникам і Захисницям України та членів їх сімей;</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забезпечити комплексною допомогою Захисників і Захисниць України та членів їх сімей;  </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-створити</w:t>
      </w:r>
      <w:proofErr w:type="spellEnd"/>
      <w:r w:rsidRPr="00286AC9">
        <w:rPr>
          <w:rFonts w:ascii="Times New Roman" w:eastAsia="Times New Roman" w:hAnsi="Times New Roman" w:cs="Times New Roman"/>
          <w:sz w:val="24"/>
          <w:szCs w:val="24"/>
          <w:lang w:eastAsia="ru-RU"/>
        </w:rPr>
        <w:t xml:space="preserve">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підвищити довіру до влади;</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сформувати позитивне ставлення до військовослужбовців; </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 створити умови для відновлення психологічного, духовного і фізичного стану членів      сімей загиблих.</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6. Напрями діяльності та заходи програми</w:t>
      </w:r>
    </w:p>
    <w:p w:rsidR="004F400B" w:rsidRPr="00286AC9" w:rsidRDefault="004F400B" w:rsidP="004F400B">
      <w:pPr>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Напрями діяльності та заходи програми викладені у додатку до програми.</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7. Координація та контроль за ходом виконання програми</w:t>
      </w:r>
    </w:p>
    <w:p w:rsidR="004F400B" w:rsidRPr="00286AC9" w:rsidRDefault="004F400B" w:rsidP="004F400B">
      <w:pPr>
        <w:spacing w:after="0" w:line="240" w:lineRule="auto"/>
        <w:ind w:firstLine="708"/>
        <w:jc w:val="both"/>
        <w:rPr>
          <w:rFonts w:ascii="Times New Roman" w:eastAsia="Times New Roman" w:hAnsi="Times New Roman" w:cs="Times New Roman"/>
          <w:spacing w:val="-12"/>
          <w:sz w:val="24"/>
          <w:szCs w:val="24"/>
          <w:lang w:eastAsia="ru-RU"/>
        </w:rPr>
      </w:pPr>
      <w:r w:rsidRPr="00286AC9">
        <w:rPr>
          <w:rFonts w:ascii="Times New Roman" w:eastAsia="Times New Roman" w:hAnsi="Times New Roman" w:cs="Times New Roman"/>
          <w:sz w:val="24"/>
          <w:szCs w:val="24"/>
          <w:lang w:eastAsia="ru-RU"/>
        </w:rPr>
        <w:t>Програма сформована управлінням соціального захисту населення Новороздільської міської ради</w:t>
      </w:r>
      <w:r w:rsidRPr="00286AC9">
        <w:rPr>
          <w:rFonts w:ascii="Times New Roman" w:eastAsia="Times New Roman" w:hAnsi="Times New Roman" w:cs="Times New Roman"/>
          <w:spacing w:val="-12"/>
          <w:sz w:val="24"/>
          <w:szCs w:val="24"/>
          <w:lang w:eastAsia="ru-RU"/>
        </w:rPr>
        <w:t>, на яке покладається координація та контроль за виконанням програми.</w:t>
      </w:r>
    </w:p>
    <w:p w:rsidR="004F400B" w:rsidRPr="00286AC9" w:rsidRDefault="004F400B" w:rsidP="004F400B">
      <w:pPr>
        <w:spacing w:after="0" w:line="240" w:lineRule="auto"/>
        <w:jc w:val="center"/>
        <w:rPr>
          <w:rFonts w:ascii="Times New Roman" w:eastAsia="Times New Roman" w:hAnsi="Times New Roman" w:cs="Times New Roman"/>
          <w:b/>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rPr>
          <w:rFonts w:ascii="Times New Roman" w:eastAsia="Times New Roman" w:hAnsi="Times New Roman" w:cs="Times New Roman"/>
          <w:b/>
          <w:sz w:val="28"/>
          <w:szCs w:val="28"/>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p>
    <w:tbl>
      <w:tblPr>
        <w:tblW w:w="0" w:type="auto"/>
        <w:tblLook w:val="00A0"/>
      </w:tblPr>
      <w:tblGrid>
        <w:gridCol w:w="4734"/>
        <w:gridCol w:w="4943"/>
      </w:tblGrid>
      <w:tr w:rsidR="004F400B" w:rsidRPr="00286AC9" w:rsidTr="00027707">
        <w:tc>
          <w:tcPr>
            <w:tcW w:w="4734"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tc>
        <w:tc>
          <w:tcPr>
            <w:tcW w:w="4943" w:type="dxa"/>
          </w:tcPr>
          <w:p w:rsidR="004F400B" w:rsidRPr="00286AC9" w:rsidRDefault="004F400B" w:rsidP="004F400B">
            <w:pPr>
              <w:spacing w:after="0" w:line="240" w:lineRule="auto"/>
              <w:ind w:left="1416"/>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ЗАТВЕРДЖЕНО</w:t>
            </w:r>
          </w:p>
          <w:p w:rsidR="004F400B" w:rsidRPr="00286AC9" w:rsidRDefault="004F400B" w:rsidP="004F400B">
            <w:pPr>
              <w:spacing w:after="0" w:line="240" w:lineRule="auto"/>
              <w:ind w:left="1416"/>
              <w:rPr>
                <w:rFonts w:ascii="Times New Roman" w:eastAsia="Times New Roman" w:hAnsi="Times New Roman" w:cs="Times New Roman"/>
                <w:sz w:val="24"/>
                <w:szCs w:val="24"/>
                <w:lang w:eastAsia="ru-RU"/>
              </w:rPr>
            </w:pPr>
          </w:p>
          <w:p w:rsidR="004F400B" w:rsidRPr="00286AC9" w:rsidRDefault="004F400B" w:rsidP="004F400B">
            <w:pPr>
              <w:spacing w:after="0" w:line="240" w:lineRule="auto"/>
              <w:ind w:left="1416"/>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p>
          <w:p w:rsidR="004F400B" w:rsidRPr="00286AC9" w:rsidRDefault="004F400B" w:rsidP="004F400B">
            <w:pPr>
              <w:spacing w:after="0" w:line="240" w:lineRule="auto"/>
              <w:ind w:left="1416"/>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Ярина ЯЦЕНКО </w:t>
            </w:r>
          </w:p>
          <w:p w:rsidR="004F400B" w:rsidRPr="00286AC9" w:rsidRDefault="004F400B" w:rsidP="004F400B">
            <w:pPr>
              <w:spacing w:after="0" w:line="240" w:lineRule="auto"/>
              <w:ind w:left="1416"/>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___________2023 року</w:t>
            </w: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tc>
      </w:tr>
    </w:tbl>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center"/>
        <w:rPr>
          <w:rFonts w:ascii="Times New Roman" w:eastAsia="Times New Roman" w:hAnsi="Times New Roman" w:cs="Times New Roman"/>
          <w:b/>
          <w:bCs/>
          <w:sz w:val="40"/>
          <w:szCs w:val="40"/>
          <w:lang w:eastAsia="ru-RU"/>
        </w:rPr>
      </w:pPr>
      <w:r w:rsidRPr="00286AC9">
        <w:rPr>
          <w:rFonts w:ascii="Times New Roman" w:eastAsia="Times New Roman" w:hAnsi="Times New Roman" w:cs="Times New Roman"/>
          <w:b/>
          <w:bCs/>
          <w:sz w:val="40"/>
          <w:szCs w:val="40"/>
          <w:lang w:eastAsia="ru-RU"/>
        </w:rPr>
        <w:t>Міська комплексна програма підтримки Захисників і Захисниць України та членів їх сімей на 2023 рік прогноз на 2024-2025 роки</w:t>
      </w:r>
    </w:p>
    <w:p w:rsidR="004F400B" w:rsidRPr="00286AC9" w:rsidRDefault="004F400B" w:rsidP="004F400B">
      <w:pPr>
        <w:spacing w:after="0" w:line="240" w:lineRule="auto"/>
        <w:jc w:val="center"/>
        <w:rPr>
          <w:rFonts w:ascii="Times New Roman" w:eastAsia="Times New Roman" w:hAnsi="Times New Roman" w:cs="Times New Roman"/>
          <w:b/>
          <w:sz w:val="36"/>
          <w:szCs w:val="36"/>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p>
    <w:tbl>
      <w:tblPr>
        <w:tblW w:w="9663" w:type="dxa"/>
        <w:tblLook w:val="01E0"/>
      </w:tblPr>
      <w:tblGrid>
        <w:gridCol w:w="5101"/>
        <w:gridCol w:w="4562"/>
      </w:tblGrid>
      <w:tr w:rsidR="004F400B" w:rsidRPr="00286AC9" w:rsidTr="00027707">
        <w:trPr>
          <w:trHeight w:val="487"/>
        </w:trPr>
        <w:tc>
          <w:tcPr>
            <w:tcW w:w="5101"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Погоджено</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Постійна комісія з питань бюджету </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та регуляторної політики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Новороздільської міської ради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 xml:space="preserve"> ______________ </w:t>
            </w:r>
            <w:r w:rsidRPr="00286AC9">
              <w:rPr>
                <w:rFonts w:ascii="Times New Roman" w:eastAsia="Times New Roman" w:hAnsi="Times New Roman" w:cs="Times New Roman"/>
                <w:sz w:val="24"/>
                <w:szCs w:val="24"/>
                <w:lang w:eastAsia="ru-RU"/>
              </w:rPr>
              <w:t>Володимир ВОЛЧАНСЬКИЙ</w:t>
            </w: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4"/>
                <w:szCs w:val="24"/>
                <w:lang w:eastAsia="ru-RU"/>
              </w:rPr>
              <w:t>__   ___________2023 року</w:t>
            </w:r>
          </w:p>
        </w:tc>
        <w:tc>
          <w:tcPr>
            <w:tcW w:w="4562"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Погоджено</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Постійна комісія з питань гуманітарної політики Новороздільської міської ради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b/>
                <w:bCs/>
                <w:sz w:val="24"/>
                <w:szCs w:val="24"/>
                <w:lang w:eastAsia="ru-RU"/>
              </w:rPr>
              <w:t xml:space="preserve">_______________ </w:t>
            </w:r>
            <w:r w:rsidRPr="00286AC9">
              <w:rPr>
                <w:rFonts w:ascii="Times New Roman" w:eastAsia="Times New Roman" w:hAnsi="Times New Roman" w:cs="Times New Roman"/>
                <w:sz w:val="24"/>
                <w:szCs w:val="24"/>
                <w:lang w:eastAsia="ru-RU"/>
              </w:rPr>
              <w:t>Роман МАРТИНЕНКО</w:t>
            </w: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sz w:val="24"/>
                <w:szCs w:val="24"/>
                <w:lang w:eastAsia="ru-RU"/>
              </w:rPr>
              <w:t>__  ___________2023 року</w:t>
            </w: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p>
        </w:tc>
      </w:tr>
      <w:tr w:rsidR="004F400B" w:rsidRPr="00286AC9" w:rsidTr="00027707">
        <w:trPr>
          <w:trHeight w:val="487"/>
        </w:trPr>
        <w:tc>
          <w:tcPr>
            <w:tcW w:w="5101"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Погоджено</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Заступник голови, до </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Компетенції якого належить</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Програма Новороздільської міської ради</w:t>
            </w: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______________ Ольга ГАНАЧЕВСЬКА</w:t>
            </w: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4"/>
                <w:szCs w:val="24"/>
                <w:lang w:eastAsia="ru-RU"/>
              </w:rPr>
              <w:t>__   ___________2023 року</w:t>
            </w:r>
          </w:p>
        </w:tc>
        <w:tc>
          <w:tcPr>
            <w:tcW w:w="4562"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Погоджено</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Начальник</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Фінансового управління</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Новороздільської міської ради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_________________Ігор</w:t>
            </w:r>
            <w:proofErr w:type="spellEnd"/>
            <w:r w:rsidRPr="00286AC9">
              <w:rPr>
                <w:rFonts w:ascii="Times New Roman" w:eastAsia="Times New Roman" w:hAnsi="Times New Roman" w:cs="Times New Roman"/>
                <w:sz w:val="24"/>
                <w:szCs w:val="24"/>
                <w:lang w:eastAsia="ru-RU"/>
              </w:rPr>
              <w:t xml:space="preserve"> РИЧАГІВСЬКИЙ</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4"/>
                <w:szCs w:val="24"/>
                <w:lang w:eastAsia="ru-RU"/>
              </w:rPr>
              <w:t>__   ___________2023 року</w:t>
            </w:r>
          </w:p>
        </w:tc>
      </w:tr>
      <w:tr w:rsidR="004F400B" w:rsidRPr="00286AC9" w:rsidTr="00027707">
        <w:trPr>
          <w:trHeight w:val="514"/>
        </w:trPr>
        <w:tc>
          <w:tcPr>
            <w:tcW w:w="5101"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Погоджено</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Начальник відділу розвитку громади та інвестицій Новороздільської міської ради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____________Наталія</w:t>
            </w:r>
            <w:proofErr w:type="spellEnd"/>
            <w:r w:rsidRPr="00286AC9">
              <w:rPr>
                <w:rFonts w:ascii="Times New Roman" w:eastAsia="Times New Roman" w:hAnsi="Times New Roman" w:cs="Times New Roman"/>
                <w:sz w:val="24"/>
                <w:szCs w:val="24"/>
                <w:lang w:eastAsia="ru-RU"/>
              </w:rPr>
              <w:t xml:space="preserve"> ГІЛКО</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4"/>
                <w:szCs w:val="24"/>
                <w:lang w:eastAsia="ru-RU"/>
              </w:rPr>
              <w:t>__   ___________2023 року</w:t>
            </w:r>
          </w:p>
        </w:tc>
        <w:tc>
          <w:tcPr>
            <w:tcW w:w="4562"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Розробник програми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 Новороздільської міської ради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_________________ Галина КАЛІНЧУК</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p w:rsidR="004F400B" w:rsidRPr="00286AC9" w:rsidRDefault="004F400B" w:rsidP="004F400B">
            <w:pPr>
              <w:spacing w:after="0" w:line="240" w:lineRule="auto"/>
              <w:rPr>
                <w:rFonts w:ascii="Times New Roman" w:eastAsia="Times New Roman" w:hAnsi="Times New Roman" w:cs="Times New Roman"/>
                <w:b/>
                <w:bCs/>
                <w:sz w:val="32"/>
                <w:szCs w:val="32"/>
                <w:lang w:eastAsia="ru-RU"/>
              </w:rPr>
            </w:pPr>
            <w:r w:rsidRPr="00286AC9">
              <w:rPr>
                <w:rFonts w:ascii="Times New Roman" w:eastAsia="Times New Roman" w:hAnsi="Times New Roman" w:cs="Times New Roman"/>
                <w:sz w:val="24"/>
                <w:szCs w:val="24"/>
                <w:lang w:eastAsia="ru-RU"/>
              </w:rPr>
              <w:t>__   ___________2023 року</w:t>
            </w:r>
          </w:p>
        </w:tc>
      </w:tr>
    </w:tbl>
    <w:p w:rsidR="004F400B" w:rsidRPr="00286AC9" w:rsidRDefault="004F400B" w:rsidP="004F400B">
      <w:pPr>
        <w:spacing w:after="100" w:afterAutospacing="1" w:line="240" w:lineRule="auto"/>
        <w:rPr>
          <w:rFonts w:ascii="Times New Roman" w:eastAsia="Times New Roman" w:hAnsi="Times New Roman" w:cs="Times New Roman"/>
          <w:b/>
          <w:bCs/>
          <w:sz w:val="24"/>
          <w:szCs w:val="24"/>
          <w:lang w:eastAsia="ru-RU"/>
        </w:rPr>
      </w:pPr>
    </w:p>
    <w:p w:rsidR="004F400B" w:rsidRPr="00286AC9" w:rsidRDefault="004F400B" w:rsidP="004F400B">
      <w:pPr>
        <w:widowControl w:val="0"/>
        <w:spacing w:after="0" w:line="192" w:lineRule="auto"/>
        <w:jc w:val="center"/>
        <w:rPr>
          <w:rFonts w:ascii="Times New Roman" w:eastAsia="Times New Roman" w:hAnsi="Times New Roman" w:cs="Times New Roman"/>
          <w:b/>
          <w:sz w:val="28"/>
          <w:szCs w:val="28"/>
          <w:lang w:eastAsia="ru-RU"/>
        </w:rPr>
        <w:sectPr w:rsidR="004F400B" w:rsidRPr="00286AC9" w:rsidSect="00027707">
          <w:footerReference w:type="even" r:id="rId16"/>
          <w:pgSz w:w="11906" w:h="16838"/>
          <w:pgMar w:top="1134" w:right="567" w:bottom="1134" w:left="1701" w:header="709" w:footer="709" w:gutter="0"/>
          <w:cols w:space="708"/>
          <w:docGrid w:linePitch="360"/>
        </w:sectPr>
      </w:pPr>
      <w:r w:rsidRPr="00286AC9">
        <w:rPr>
          <w:rFonts w:ascii="Times New Roman" w:eastAsia="Times New Roman" w:hAnsi="Times New Roman" w:cs="Times New Roman"/>
          <w:sz w:val="24"/>
          <w:szCs w:val="24"/>
          <w:lang w:eastAsia="ru-RU"/>
        </w:rPr>
        <w:t>м. Новий Розділ</w:t>
      </w:r>
      <w:r w:rsidRPr="00286AC9">
        <w:rPr>
          <w:rFonts w:ascii="Times New Roman" w:eastAsia="Times New Roman" w:hAnsi="Times New Roman" w:cs="Times New Roman"/>
          <w:sz w:val="24"/>
          <w:szCs w:val="24"/>
          <w:lang w:eastAsia="ru-RU"/>
        </w:rPr>
        <w:br/>
        <w:t>2023рік</w:t>
      </w:r>
    </w:p>
    <w:p w:rsidR="004F400B" w:rsidRPr="00286AC9" w:rsidRDefault="004F400B" w:rsidP="004F400B">
      <w:pPr>
        <w:spacing w:after="0" w:line="240" w:lineRule="auto"/>
        <w:jc w:val="right"/>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lastRenderedPageBreak/>
        <w:t>Додаток до програми</w:t>
      </w:r>
    </w:p>
    <w:p w:rsidR="004F400B" w:rsidRPr="00286AC9" w:rsidRDefault="004F400B" w:rsidP="004F400B">
      <w:pPr>
        <w:spacing w:after="0" w:line="240" w:lineRule="auto"/>
        <w:jc w:val="right"/>
        <w:rPr>
          <w:rFonts w:ascii="Times New Roman" w:eastAsia="Times New Roman" w:hAnsi="Times New Roman" w:cs="Times New Roman"/>
          <w:b/>
          <w:sz w:val="26"/>
          <w:szCs w:val="26"/>
          <w:lang w:eastAsia="ru-RU"/>
        </w:rPr>
      </w:pPr>
    </w:p>
    <w:p w:rsidR="004F400B" w:rsidRPr="00286AC9" w:rsidRDefault="004F400B" w:rsidP="004F400B">
      <w:pPr>
        <w:spacing w:after="0" w:line="240" w:lineRule="auto"/>
        <w:jc w:val="center"/>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t>6. Напрями діяльності та заходи програми</w:t>
      </w:r>
    </w:p>
    <w:tbl>
      <w:tblPr>
        <w:tblW w:w="164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1841"/>
        <w:gridCol w:w="1698"/>
        <w:gridCol w:w="8"/>
        <w:gridCol w:w="1693"/>
        <w:gridCol w:w="8"/>
        <w:gridCol w:w="1247"/>
        <w:gridCol w:w="709"/>
        <w:gridCol w:w="813"/>
        <w:gridCol w:w="8"/>
        <w:gridCol w:w="1693"/>
        <w:gridCol w:w="8"/>
        <w:gridCol w:w="1126"/>
        <w:gridCol w:w="8"/>
        <w:gridCol w:w="1130"/>
        <w:gridCol w:w="1025"/>
        <w:gridCol w:w="1134"/>
        <w:gridCol w:w="1702"/>
      </w:tblGrid>
      <w:tr w:rsidR="004F400B" w:rsidRPr="00286AC9" w:rsidTr="004F400B">
        <w:trPr>
          <w:trHeight w:val="20"/>
        </w:trPr>
        <w:tc>
          <w:tcPr>
            <w:tcW w:w="564" w:type="dxa"/>
            <w:vMerge w:val="restart"/>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 п/п</w:t>
            </w:r>
          </w:p>
        </w:tc>
        <w:tc>
          <w:tcPr>
            <w:tcW w:w="1841" w:type="dxa"/>
            <w:vMerge w:val="restart"/>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Назва напряму діяльності (пріоритетні завдання)</w:t>
            </w:r>
          </w:p>
        </w:tc>
        <w:tc>
          <w:tcPr>
            <w:tcW w:w="1698" w:type="dxa"/>
            <w:vMerge w:val="restart"/>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Перелік заходів програми</w:t>
            </w:r>
          </w:p>
        </w:tc>
        <w:tc>
          <w:tcPr>
            <w:tcW w:w="4478" w:type="dxa"/>
            <w:gridSpan w:val="6"/>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Показники виконання заходу,</w:t>
            </w:r>
          </w:p>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roofErr w:type="spellStart"/>
            <w:r w:rsidRPr="00286AC9">
              <w:rPr>
                <w:rFonts w:ascii="Times New Roman" w:eastAsia="Times New Roman" w:hAnsi="Times New Roman" w:cs="Times New Roman"/>
                <w:sz w:val="16"/>
                <w:szCs w:val="16"/>
                <w:lang w:eastAsia="ru-RU"/>
              </w:rPr>
              <w:t>один.виміру</w:t>
            </w:r>
            <w:proofErr w:type="spellEnd"/>
          </w:p>
        </w:tc>
        <w:tc>
          <w:tcPr>
            <w:tcW w:w="1701" w:type="dxa"/>
            <w:gridSpan w:val="2"/>
            <w:vMerge w:val="restart"/>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Виконавці</w:t>
            </w:r>
          </w:p>
        </w:tc>
        <w:tc>
          <w:tcPr>
            <w:tcW w:w="4431" w:type="dxa"/>
            <w:gridSpan w:val="6"/>
          </w:tcPr>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 xml:space="preserve">Орієнтовний обсяг </w:t>
            </w:r>
            <w:proofErr w:type="spellStart"/>
            <w:r w:rsidRPr="00286AC9">
              <w:rPr>
                <w:rFonts w:ascii="Times New Roman" w:eastAsia="Times New Roman" w:hAnsi="Times New Roman" w:cs="Times New Roman"/>
                <w:sz w:val="16"/>
                <w:szCs w:val="16"/>
                <w:lang w:eastAsia="ru-RU"/>
              </w:rPr>
              <w:t>фінансу-</w:t>
            </w:r>
            <w:r w:rsidRPr="00286AC9">
              <w:rPr>
                <w:rFonts w:ascii="Times New Roman" w:eastAsia="Times New Roman" w:hAnsi="Times New Roman" w:cs="Times New Roman"/>
                <w:spacing w:val="-2"/>
                <w:sz w:val="16"/>
                <w:szCs w:val="16"/>
                <w:lang w:eastAsia="ru-RU"/>
              </w:rPr>
              <w:t>вання</w:t>
            </w:r>
            <w:proofErr w:type="spellEnd"/>
            <w:r w:rsidRPr="00286AC9">
              <w:rPr>
                <w:rFonts w:ascii="Times New Roman" w:eastAsia="Times New Roman" w:hAnsi="Times New Roman" w:cs="Times New Roman"/>
                <w:spacing w:val="-2"/>
                <w:sz w:val="16"/>
                <w:szCs w:val="16"/>
                <w:lang w:eastAsia="ru-RU"/>
              </w:rPr>
              <w:t xml:space="preserve"> (</w:t>
            </w:r>
            <w:proofErr w:type="spellStart"/>
            <w:r w:rsidRPr="00286AC9">
              <w:rPr>
                <w:rFonts w:ascii="Times New Roman" w:eastAsia="Times New Roman" w:hAnsi="Times New Roman" w:cs="Times New Roman"/>
                <w:spacing w:val="-2"/>
                <w:sz w:val="16"/>
                <w:szCs w:val="16"/>
                <w:lang w:eastAsia="ru-RU"/>
              </w:rPr>
              <w:t>вар-тість</w:t>
            </w:r>
            <w:proofErr w:type="spellEnd"/>
            <w:r w:rsidRPr="00286AC9">
              <w:rPr>
                <w:rFonts w:ascii="Times New Roman" w:eastAsia="Times New Roman" w:hAnsi="Times New Roman" w:cs="Times New Roman"/>
                <w:spacing w:val="-2"/>
                <w:sz w:val="16"/>
                <w:szCs w:val="16"/>
                <w:lang w:eastAsia="ru-RU"/>
              </w:rPr>
              <w:t xml:space="preserve">), </w:t>
            </w:r>
            <w:proofErr w:type="spellStart"/>
            <w:r w:rsidRPr="00286AC9">
              <w:rPr>
                <w:rFonts w:ascii="Times New Roman" w:eastAsia="Times New Roman" w:hAnsi="Times New Roman" w:cs="Times New Roman"/>
                <w:sz w:val="16"/>
                <w:szCs w:val="16"/>
                <w:lang w:eastAsia="ru-RU"/>
              </w:rPr>
              <w:t>тис.грн</w:t>
            </w:r>
            <w:proofErr w:type="spellEnd"/>
            <w:r w:rsidRPr="00286AC9">
              <w:rPr>
                <w:rFonts w:ascii="Times New Roman" w:eastAsia="Times New Roman" w:hAnsi="Times New Roman" w:cs="Times New Roman"/>
                <w:sz w:val="16"/>
                <w:szCs w:val="16"/>
                <w:lang w:eastAsia="ru-RU"/>
              </w:rPr>
              <w:t>.</w:t>
            </w:r>
          </w:p>
        </w:tc>
        <w:tc>
          <w:tcPr>
            <w:tcW w:w="1702" w:type="dxa"/>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Очікуваний результат</w:t>
            </w:r>
          </w:p>
        </w:tc>
      </w:tr>
      <w:tr w:rsidR="004F400B" w:rsidRPr="00286AC9" w:rsidTr="004F400B">
        <w:trPr>
          <w:trHeight w:val="944"/>
        </w:trPr>
        <w:tc>
          <w:tcPr>
            <w:tcW w:w="564" w:type="dxa"/>
            <w:vMerge/>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
        </w:tc>
        <w:tc>
          <w:tcPr>
            <w:tcW w:w="1841" w:type="dxa"/>
            <w:vMerge/>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
        </w:tc>
        <w:tc>
          <w:tcPr>
            <w:tcW w:w="1698" w:type="dxa"/>
            <w:vMerge/>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
        </w:tc>
        <w:tc>
          <w:tcPr>
            <w:tcW w:w="1701" w:type="dxa"/>
            <w:gridSpan w:val="2"/>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
        </w:tc>
        <w:tc>
          <w:tcPr>
            <w:tcW w:w="1255" w:type="dxa"/>
            <w:gridSpan w:val="2"/>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2023 рік</w:t>
            </w:r>
          </w:p>
        </w:tc>
        <w:tc>
          <w:tcPr>
            <w:tcW w:w="709" w:type="dxa"/>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2024 рік</w:t>
            </w:r>
          </w:p>
        </w:tc>
        <w:tc>
          <w:tcPr>
            <w:tcW w:w="813" w:type="dxa"/>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2025 рік</w:t>
            </w:r>
          </w:p>
        </w:tc>
        <w:tc>
          <w:tcPr>
            <w:tcW w:w="1701" w:type="dxa"/>
            <w:gridSpan w:val="2"/>
            <w:vMerge/>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
        </w:tc>
        <w:tc>
          <w:tcPr>
            <w:tcW w:w="1134" w:type="dxa"/>
            <w:gridSpan w:val="2"/>
          </w:tcPr>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Джерела фінансування</w:t>
            </w:r>
          </w:p>
        </w:tc>
        <w:tc>
          <w:tcPr>
            <w:tcW w:w="1138" w:type="dxa"/>
            <w:gridSpan w:val="2"/>
          </w:tcPr>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Обсяги,</w:t>
            </w:r>
            <w:proofErr w:type="spellStart"/>
            <w:r w:rsidRPr="00286AC9">
              <w:rPr>
                <w:rFonts w:ascii="Times New Roman" w:eastAsia="Times New Roman" w:hAnsi="Times New Roman" w:cs="Times New Roman"/>
                <w:sz w:val="16"/>
                <w:szCs w:val="16"/>
                <w:lang w:eastAsia="ru-RU"/>
              </w:rPr>
              <w:t>тис.грн</w:t>
            </w:r>
            <w:proofErr w:type="spellEnd"/>
            <w:r w:rsidRPr="00286AC9">
              <w:rPr>
                <w:rFonts w:ascii="Times New Roman" w:eastAsia="Times New Roman" w:hAnsi="Times New Roman" w:cs="Times New Roman"/>
                <w:sz w:val="16"/>
                <w:szCs w:val="16"/>
                <w:lang w:eastAsia="ru-RU"/>
              </w:rPr>
              <w:t>.</w:t>
            </w:r>
          </w:p>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 xml:space="preserve"> на</w:t>
            </w:r>
          </w:p>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2023 рік</w:t>
            </w:r>
          </w:p>
        </w:tc>
        <w:tc>
          <w:tcPr>
            <w:tcW w:w="1025" w:type="dxa"/>
          </w:tcPr>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Обсяги,</w:t>
            </w:r>
            <w:proofErr w:type="spellStart"/>
            <w:r w:rsidRPr="00286AC9">
              <w:rPr>
                <w:rFonts w:ascii="Times New Roman" w:eastAsia="Times New Roman" w:hAnsi="Times New Roman" w:cs="Times New Roman"/>
                <w:sz w:val="16"/>
                <w:szCs w:val="16"/>
                <w:lang w:eastAsia="ru-RU"/>
              </w:rPr>
              <w:t>тис.грн</w:t>
            </w:r>
            <w:proofErr w:type="spellEnd"/>
            <w:r w:rsidRPr="00286AC9">
              <w:rPr>
                <w:rFonts w:ascii="Times New Roman" w:eastAsia="Times New Roman" w:hAnsi="Times New Roman" w:cs="Times New Roman"/>
                <w:sz w:val="16"/>
                <w:szCs w:val="16"/>
                <w:lang w:eastAsia="ru-RU"/>
              </w:rPr>
              <w:t>. на</w:t>
            </w:r>
          </w:p>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2024 рік</w:t>
            </w:r>
          </w:p>
        </w:tc>
        <w:tc>
          <w:tcPr>
            <w:tcW w:w="1134" w:type="dxa"/>
          </w:tcPr>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Обсяги,</w:t>
            </w:r>
            <w:proofErr w:type="spellStart"/>
            <w:r w:rsidRPr="00286AC9">
              <w:rPr>
                <w:rFonts w:ascii="Times New Roman" w:eastAsia="Times New Roman" w:hAnsi="Times New Roman" w:cs="Times New Roman"/>
                <w:sz w:val="16"/>
                <w:szCs w:val="16"/>
                <w:lang w:eastAsia="ru-RU"/>
              </w:rPr>
              <w:t>тис.грн</w:t>
            </w:r>
            <w:proofErr w:type="spellEnd"/>
            <w:r w:rsidRPr="00286AC9">
              <w:rPr>
                <w:rFonts w:ascii="Times New Roman" w:eastAsia="Times New Roman" w:hAnsi="Times New Roman" w:cs="Times New Roman"/>
                <w:sz w:val="16"/>
                <w:szCs w:val="16"/>
                <w:lang w:eastAsia="ru-RU"/>
              </w:rPr>
              <w:t xml:space="preserve">. </w:t>
            </w:r>
          </w:p>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на</w:t>
            </w:r>
          </w:p>
          <w:p w:rsidR="004F400B" w:rsidRPr="00286AC9" w:rsidRDefault="004F400B" w:rsidP="004F400B">
            <w:pPr>
              <w:spacing w:after="0" w:line="240" w:lineRule="auto"/>
              <w:ind w:left="-108" w:right="-122"/>
              <w:jc w:val="center"/>
              <w:rPr>
                <w:rFonts w:ascii="Times New Roman" w:eastAsia="Times New Roman" w:hAnsi="Times New Roman" w:cs="Times New Roman"/>
                <w:sz w:val="16"/>
                <w:szCs w:val="16"/>
                <w:lang w:eastAsia="ru-RU"/>
              </w:rPr>
            </w:pPr>
            <w:r w:rsidRPr="00286AC9">
              <w:rPr>
                <w:rFonts w:ascii="Times New Roman" w:eastAsia="Times New Roman" w:hAnsi="Times New Roman" w:cs="Times New Roman"/>
                <w:sz w:val="16"/>
                <w:szCs w:val="16"/>
                <w:lang w:eastAsia="ru-RU"/>
              </w:rPr>
              <w:t>2025 рік</w:t>
            </w:r>
          </w:p>
        </w:tc>
        <w:tc>
          <w:tcPr>
            <w:tcW w:w="1702" w:type="dxa"/>
          </w:tcPr>
          <w:p w:rsidR="004F400B" w:rsidRPr="00286AC9" w:rsidRDefault="004F400B" w:rsidP="004F400B">
            <w:pPr>
              <w:spacing w:after="0" w:line="240" w:lineRule="auto"/>
              <w:ind w:left="-108" w:right="-94"/>
              <w:jc w:val="center"/>
              <w:rPr>
                <w:rFonts w:ascii="Times New Roman" w:eastAsia="Times New Roman" w:hAnsi="Times New Roman" w:cs="Times New Roman"/>
                <w:sz w:val="16"/>
                <w:szCs w:val="16"/>
                <w:lang w:eastAsia="ru-RU"/>
              </w:rPr>
            </w:pPr>
          </w:p>
        </w:tc>
      </w:tr>
      <w:tr w:rsidR="004F400B" w:rsidRPr="00286AC9" w:rsidTr="004F400B">
        <w:tc>
          <w:tcPr>
            <w:tcW w:w="564" w:type="dxa"/>
            <w:vMerge w:val="restart"/>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w:t>
            </w:r>
          </w:p>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p>
        </w:tc>
        <w:tc>
          <w:tcPr>
            <w:tcW w:w="1841" w:type="dxa"/>
            <w:vMerge w:val="restart"/>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 Надання матеріальних </w:t>
            </w:r>
            <w:proofErr w:type="spellStart"/>
            <w:r w:rsidRPr="00286AC9">
              <w:rPr>
                <w:rFonts w:ascii="Times New Roman" w:eastAsia="Times New Roman" w:hAnsi="Times New Roman" w:cs="Times New Roman"/>
                <w:sz w:val="24"/>
                <w:szCs w:val="24"/>
                <w:lang w:eastAsia="ru-RU"/>
              </w:rPr>
              <w:t>допомог</w:t>
            </w:r>
            <w:proofErr w:type="spellEnd"/>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 Надання матеріальної допомоги інвалідам війни з числа учасників АТО</w:t>
            </w: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Витрат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701"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Управління соціального захисту населення </w:t>
            </w:r>
          </w:p>
        </w:tc>
        <w:tc>
          <w:tcPr>
            <w:tcW w:w="1134"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702" w:type="dxa"/>
            <w:vMerge w:val="restart"/>
          </w:tcPr>
          <w:p w:rsidR="004F400B" w:rsidRPr="00286AC9" w:rsidRDefault="004F400B" w:rsidP="004F400B">
            <w:pPr>
              <w:spacing w:after="0" w:line="240" w:lineRule="auto"/>
              <w:ind w:right="-94"/>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учасників АТО</w:t>
            </w:r>
          </w:p>
        </w:tc>
      </w:tr>
      <w:tr w:rsidR="004F400B" w:rsidRPr="00286AC9" w:rsidTr="004F400B">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продукту</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Кількість заяв</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p>
        </w:tc>
        <w:tc>
          <w:tcPr>
            <w:tcW w:w="1701"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70"/>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Середній розмір допомоги</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2,00</w:t>
            </w:r>
          </w:p>
        </w:tc>
        <w:tc>
          <w:tcPr>
            <w:tcW w:w="1701"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101"/>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701"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Позитивно вирішених</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560"/>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1.1. Надання матеріальної допомоги на поховання загиблих (померлих) військовослужбовців</w:t>
            </w: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Витрат (тис. грн.)</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30,0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30,0</w:t>
            </w:r>
          </w:p>
        </w:tc>
        <w:tc>
          <w:tcPr>
            <w:tcW w:w="1701"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w:t>
            </w: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30,0</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30,0</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30,0</w:t>
            </w:r>
          </w:p>
        </w:tc>
        <w:tc>
          <w:tcPr>
            <w:tcW w:w="1702" w:type="dxa"/>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Забезпечити належне і достойне поховання військовослужбовців</w:t>
            </w:r>
          </w:p>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560"/>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продукту</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560"/>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Кількість заяв</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w:t>
            </w:r>
          </w:p>
        </w:tc>
        <w:tc>
          <w:tcPr>
            <w:tcW w:w="1701"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560"/>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560"/>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Середній розмір допомоги</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10,00</w:t>
            </w:r>
          </w:p>
        </w:tc>
        <w:tc>
          <w:tcPr>
            <w:tcW w:w="1701"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701"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val="restart"/>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1.2. </w:t>
            </w:r>
            <w:proofErr w:type="spellStart"/>
            <w:r w:rsidRPr="00286AC9">
              <w:rPr>
                <w:rFonts w:ascii="Times New Roman" w:eastAsia="Times New Roman" w:hAnsi="Times New Roman" w:cs="Times New Roman"/>
                <w:sz w:val="24"/>
                <w:szCs w:val="24"/>
                <w:lang w:eastAsia="ru-RU"/>
              </w:rPr>
              <w:t>.Надання</w:t>
            </w:r>
            <w:proofErr w:type="spellEnd"/>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lastRenderedPageBreak/>
              <w:t>матеріальної допомоги членам сімей, які знаходяться в пошуку безвісті відсутніх військовослужбовців</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 xml:space="preserve">Витрат </w:t>
            </w:r>
            <w:r w:rsidRPr="00286AC9">
              <w:rPr>
                <w:rFonts w:ascii="Times New Roman" w:eastAsia="Times New Roman" w:hAnsi="Times New Roman" w:cs="Times New Roman"/>
                <w:sz w:val="24"/>
                <w:szCs w:val="24"/>
                <w:lang w:eastAsia="ru-RU"/>
              </w:rPr>
              <w:lastRenderedPageBreak/>
              <w:t>(</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25,0</w:t>
            </w:r>
          </w:p>
        </w:tc>
        <w:tc>
          <w:tcPr>
            <w:tcW w:w="709" w:type="dxa"/>
          </w:tcPr>
          <w:p w:rsidR="004F400B" w:rsidRPr="00286AC9" w:rsidRDefault="004F400B" w:rsidP="004F400B">
            <w:pPr>
              <w:spacing w:after="0" w:line="360" w:lineRule="auto"/>
              <w:ind w:left="-28"/>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13" w:type="dxa"/>
          </w:tcPr>
          <w:p w:rsidR="004F400B" w:rsidRPr="00286AC9" w:rsidRDefault="004F400B" w:rsidP="004F400B">
            <w:pPr>
              <w:spacing w:after="0" w:line="360" w:lineRule="auto"/>
              <w:ind w:left="-108"/>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Управління </w:t>
            </w:r>
            <w:r w:rsidRPr="00286AC9">
              <w:rPr>
                <w:rFonts w:ascii="Times New Roman" w:eastAsia="Times New Roman" w:hAnsi="Times New Roman" w:cs="Times New Roman"/>
                <w:sz w:val="24"/>
                <w:szCs w:val="24"/>
                <w:lang w:eastAsia="ru-RU"/>
              </w:rPr>
              <w:lastRenderedPageBreak/>
              <w:t>соціального захисту населення</w:t>
            </w: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 xml:space="preserve">Міський </w:t>
            </w:r>
            <w:r w:rsidRPr="00286AC9">
              <w:rPr>
                <w:rFonts w:ascii="Times New Roman" w:eastAsia="Times New Roman" w:hAnsi="Times New Roman" w:cs="Times New Roman"/>
                <w:sz w:val="24"/>
                <w:szCs w:val="24"/>
                <w:lang w:eastAsia="ru-RU"/>
              </w:rPr>
              <w:lastRenderedPageBreak/>
              <w:t>бюджет</w:t>
            </w: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25,0</w:t>
            </w: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val="restart"/>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Підтримка </w:t>
            </w:r>
            <w:r w:rsidRPr="00286AC9">
              <w:rPr>
                <w:rFonts w:ascii="Times New Roman" w:eastAsia="Times New Roman" w:hAnsi="Times New Roman" w:cs="Times New Roman"/>
                <w:sz w:val="24"/>
                <w:szCs w:val="24"/>
                <w:lang w:eastAsia="ru-RU"/>
              </w:rPr>
              <w:lastRenderedPageBreak/>
              <w:t>членів сімей безвісті відсутніх</w:t>
            </w:r>
          </w:p>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військовослужбовців</w:t>
            </w: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продукту</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Кількість заяв</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13" w:type="dxa"/>
          </w:tcPr>
          <w:p w:rsidR="004F400B" w:rsidRPr="00286AC9" w:rsidRDefault="004F400B" w:rsidP="004F400B">
            <w:pPr>
              <w:spacing w:after="0" w:line="360" w:lineRule="auto"/>
              <w:ind w:left="-108"/>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Середній розмір допомоги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5,0</w:t>
            </w: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5,0</w:t>
            </w: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Позитивно вирішених</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val="restart"/>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1.3. Надання матеріально  </w:t>
            </w:r>
            <w:proofErr w:type="spellStart"/>
            <w:r w:rsidRPr="00286AC9">
              <w:rPr>
                <w:rFonts w:ascii="Times New Roman" w:eastAsia="Times New Roman" w:hAnsi="Times New Roman" w:cs="Times New Roman"/>
                <w:sz w:val="24"/>
                <w:szCs w:val="24"/>
                <w:lang w:eastAsia="ru-RU"/>
              </w:rPr>
              <w:t>їдопомоги</w:t>
            </w:r>
            <w:proofErr w:type="spellEnd"/>
            <w:r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військов</w:t>
            </w:r>
            <w:proofErr w:type="spellEnd"/>
            <w:r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ослужбовцям</w:t>
            </w:r>
            <w:proofErr w:type="spellEnd"/>
            <w:r w:rsidRPr="00286AC9">
              <w:rPr>
                <w:rFonts w:ascii="Times New Roman" w:eastAsia="Times New Roman" w:hAnsi="Times New Roman" w:cs="Times New Roman"/>
                <w:sz w:val="24"/>
                <w:szCs w:val="24"/>
                <w:lang w:eastAsia="ru-RU"/>
              </w:rPr>
              <w:t xml:space="preserve">, які отримали порання під час проходження </w:t>
            </w:r>
            <w:r w:rsidRPr="00286AC9">
              <w:rPr>
                <w:rFonts w:ascii="Times New Roman" w:eastAsia="Times New Roman" w:hAnsi="Times New Roman" w:cs="Times New Roman"/>
                <w:sz w:val="24"/>
                <w:szCs w:val="24"/>
                <w:lang w:eastAsia="ru-RU"/>
              </w:rPr>
              <w:lastRenderedPageBreak/>
              <w:t>військової служби</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Витрат (тис. грн.)</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600,0</w:t>
            </w: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w:t>
            </w:r>
          </w:p>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600,0</w:t>
            </w: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val="restart"/>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Підтримка</w:t>
            </w:r>
          </w:p>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військовослужбовців, які</w:t>
            </w:r>
          </w:p>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проходять </w:t>
            </w:r>
            <w:proofErr w:type="spellStart"/>
            <w:r w:rsidRPr="00286AC9">
              <w:rPr>
                <w:rFonts w:ascii="Times New Roman" w:eastAsia="Times New Roman" w:hAnsi="Times New Roman" w:cs="Times New Roman"/>
                <w:sz w:val="24"/>
                <w:szCs w:val="24"/>
                <w:lang w:eastAsia="ru-RU"/>
              </w:rPr>
              <w:t>військовуслужбу</w:t>
            </w:r>
            <w:proofErr w:type="spellEnd"/>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продукту</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Кількість заяв</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40</w:t>
            </w: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40</w:t>
            </w: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Середній </w:t>
            </w:r>
            <w:r w:rsidRPr="00286AC9">
              <w:rPr>
                <w:rFonts w:ascii="Times New Roman" w:eastAsia="Times New Roman" w:hAnsi="Times New Roman" w:cs="Times New Roman"/>
                <w:sz w:val="24"/>
                <w:szCs w:val="24"/>
                <w:lang w:eastAsia="ru-RU"/>
              </w:rPr>
              <w:lastRenderedPageBreak/>
              <w:t>розмір допомоги</w:t>
            </w:r>
          </w:p>
        </w:tc>
        <w:tc>
          <w:tcPr>
            <w:tcW w:w="1255"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 xml:space="preserve">- повна </w:t>
            </w:r>
            <w:r w:rsidRPr="00286AC9">
              <w:rPr>
                <w:rFonts w:ascii="Times New Roman" w:eastAsia="Times New Roman" w:hAnsi="Times New Roman" w:cs="Times New Roman"/>
                <w:sz w:val="24"/>
                <w:szCs w:val="24"/>
                <w:lang w:eastAsia="ru-RU"/>
              </w:rPr>
              <w:lastRenderedPageBreak/>
              <w:t>втрата працездатності-25тис.грн.</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тяжкі травми – 15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середні травми – 10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легкі травми – 5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ind w:right="-108"/>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ind w:right="-108"/>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повна </w:t>
            </w:r>
            <w:r w:rsidRPr="00286AC9">
              <w:rPr>
                <w:rFonts w:ascii="Times New Roman" w:eastAsia="Times New Roman" w:hAnsi="Times New Roman" w:cs="Times New Roman"/>
                <w:sz w:val="24"/>
                <w:szCs w:val="24"/>
                <w:lang w:eastAsia="ru-RU"/>
              </w:rPr>
              <w:lastRenderedPageBreak/>
              <w:t>втрата працездатності-25тис.грн.</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тяжкі травми – 15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середні травми – 10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легкі травми – 5 </w:t>
            </w:r>
            <w:proofErr w:type="spellStart"/>
            <w:r w:rsidRPr="00286AC9">
              <w:rPr>
                <w:rFonts w:ascii="Times New Roman" w:eastAsia="Times New Roman" w:hAnsi="Times New Roman" w:cs="Times New Roman"/>
                <w:sz w:val="24"/>
                <w:szCs w:val="24"/>
                <w:lang w:eastAsia="ru-RU"/>
              </w:rPr>
              <w:t>тис.грн</w:t>
            </w:r>
            <w:proofErr w:type="spellEnd"/>
            <w:r w:rsidRPr="00286AC9">
              <w:rPr>
                <w:rFonts w:ascii="Times New Roman" w:eastAsia="Times New Roman" w:hAnsi="Times New Roman" w:cs="Times New Roman"/>
                <w:sz w:val="24"/>
                <w:szCs w:val="24"/>
                <w:lang w:eastAsia="ru-RU"/>
              </w:rPr>
              <w:t>.</w:t>
            </w:r>
          </w:p>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447"/>
        </w:trPr>
        <w:tc>
          <w:tcPr>
            <w:tcW w:w="564"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36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255"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36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36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360" w:lineRule="auto"/>
              <w:ind w:left="-80" w:right="-94"/>
              <w:jc w:val="center"/>
              <w:rPr>
                <w:rFonts w:ascii="Times New Roman" w:eastAsia="Times New Roman" w:hAnsi="Times New Roman" w:cs="Times New Roman"/>
                <w:sz w:val="24"/>
                <w:szCs w:val="24"/>
                <w:lang w:eastAsia="ru-RU"/>
              </w:rPr>
            </w:pPr>
          </w:p>
        </w:tc>
      </w:tr>
      <w:tr w:rsidR="004F400B" w:rsidRPr="00286AC9" w:rsidTr="004F400B">
        <w:trPr>
          <w:trHeight w:val="391"/>
        </w:trPr>
        <w:tc>
          <w:tcPr>
            <w:tcW w:w="564" w:type="dxa"/>
            <w:vMerge/>
            <w:tcBorders>
              <w:bottom w:val="nil"/>
            </w:tcBorders>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p>
        </w:tc>
        <w:tc>
          <w:tcPr>
            <w:tcW w:w="1841"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698"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255"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13"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8"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4F400B">
        <w:tblPrEx>
          <w:tblLook w:val="0000"/>
        </w:tblPrEx>
        <w:trPr>
          <w:cantSplit/>
          <w:trHeight w:val="368"/>
        </w:trPr>
        <w:tc>
          <w:tcPr>
            <w:tcW w:w="564" w:type="dxa"/>
            <w:vMerge w:val="restart"/>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val="restart"/>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val="restart"/>
          </w:tcPr>
          <w:p w:rsidR="004F400B" w:rsidRPr="00286AC9" w:rsidRDefault="004F400B" w:rsidP="004F400B">
            <w:pPr>
              <w:spacing w:after="0" w:line="240" w:lineRule="auto"/>
              <w:ind w:left="-103"/>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1.4</w:t>
            </w:r>
            <w:r w:rsidRPr="00286AC9">
              <w:rPr>
                <w:rFonts w:ascii="Times New Roman" w:eastAsiaTheme="minorEastAsia" w:hAnsi="Times New Roman" w:cs="Times New Roman"/>
                <w:bCs/>
                <w:sz w:val="24"/>
                <w:szCs w:val="24"/>
                <w:lang w:eastAsia="ru-RU"/>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1" w:type="dxa"/>
            <w:gridSpan w:val="2"/>
          </w:tcPr>
          <w:p w:rsidR="004F400B" w:rsidRPr="00286AC9" w:rsidRDefault="004F400B" w:rsidP="004F400B">
            <w:pPr>
              <w:spacing w:after="0" w:line="240" w:lineRule="auto"/>
              <w:ind w:left="-111"/>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Витрат (тис. грн.)</w:t>
            </w:r>
          </w:p>
        </w:tc>
        <w:tc>
          <w:tcPr>
            <w:tcW w:w="124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163,4</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82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701"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w:t>
            </w:r>
          </w:p>
          <w:p w:rsidR="004F400B" w:rsidRPr="00286AC9" w:rsidRDefault="004F400B" w:rsidP="004F400B">
            <w:pPr>
              <w:spacing w:after="0" w:line="240" w:lineRule="auto"/>
              <w:ind w:left="-73" w:firstLine="20"/>
              <w:rPr>
                <w:rFonts w:ascii="Times New Roman" w:eastAsia="Times New Roman" w:hAnsi="Times New Roman" w:cs="Times New Roman"/>
                <w:b/>
                <w:sz w:val="24"/>
                <w:szCs w:val="24"/>
                <w:lang w:eastAsia="ru-RU"/>
              </w:rPr>
            </w:pPr>
          </w:p>
        </w:tc>
        <w:tc>
          <w:tcPr>
            <w:tcW w:w="1134" w:type="dxa"/>
            <w:gridSpan w:val="2"/>
            <w:vMerge w:val="restart"/>
          </w:tcPr>
          <w:p w:rsidR="004F400B" w:rsidRPr="00286AC9" w:rsidRDefault="004F400B" w:rsidP="004F400B">
            <w:pPr>
              <w:spacing w:after="0" w:line="240" w:lineRule="auto"/>
              <w:ind w:left="-104"/>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113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163,4</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702" w:type="dxa"/>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Забезпечити належне і достойне поховання військовослужбовців</w:t>
            </w:r>
          </w:p>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r w:rsidR="004F400B" w:rsidRPr="00286AC9" w:rsidTr="004F400B">
        <w:tblPrEx>
          <w:tblLook w:val="0000"/>
        </w:tblPrEx>
        <w:trPr>
          <w:trHeight w:val="333"/>
        </w:trPr>
        <w:tc>
          <w:tcPr>
            <w:tcW w:w="564"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tcPr>
          <w:p w:rsidR="004F400B" w:rsidRPr="00286AC9" w:rsidRDefault="004F400B" w:rsidP="004F400B">
            <w:pPr>
              <w:spacing w:after="0" w:line="240" w:lineRule="auto"/>
              <w:ind w:left="-111"/>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продукту</w:t>
            </w:r>
          </w:p>
        </w:tc>
        <w:tc>
          <w:tcPr>
            <w:tcW w:w="124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2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r w:rsidR="004F400B" w:rsidRPr="00286AC9" w:rsidTr="004F400B">
        <w:tblPrEx>
          <w:tblLook w:val="0000"/>
        </w:tblPrEx>
        <w:trPr>
          <w:trHeight w:val="333"/>
        </w:trPr>
        <w:tc>
          <w:tcPr>
            <w:tcW w:w="564"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tcPr>
          <w:p w:rsidR="004F400B" w:rsidRPr="00286AC9" w:rsidRDefault="004F400B" w:rsidP="004F400B">
            <w:pPr>
              <w:spacing w:after="0" w:line="240" w:lineRule="auto"/>
              <w:ind w:left="-111"/>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Кількість заяв</w:t>
            </w:r>
          </w:p>
        </w:tc>
        <w:tc>
          <w:tcPr>
            <w:tcW w:w="124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2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1"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r w:rsidR="004F400B" w:rsidRPr="00286AC9" w:rsidTr="004F400B">
        <w:tblPrEx>
          <w:tblLook w:val="0000"/>
        </w:tblPrEx>
        <w:trPr>
          <w:trHeight w:val="333"/>
        </w:trPr>
        <w:tc>
          <w:tcPr>
            <w:tcW w:w="564"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tcPr>
          <w:p w:rsidR="004F400B" w:rsidRPr="00286AC9" w:rsidRDefault="004F400B" w:rsidP="004F400B">
            <w:pPr>
              <w:spacing w:after="0" w:line="240" w:lineRule="auto"/>
              <w:ind w:left="-111"/>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ефективність</w:t>
            </w:r>
          </w:p>
        </w:tc>
        <w:tc>
          <w:tcPr>
            <w:tcW w:w="124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2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1"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702"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r w:rsidR="004F400B" w:rsidRPr="00286AC9" w:rsidTr="004F400B">
        <w:tblPrEx>
          <w:tblLook w:val="0000"/>
        </w:tblPrEx>
        <w:trPr>
          <w:trHeight w:val="333"/>
        </w:trPr>
        <w:tc>
          <w:tcPr>
            <w:tcW w:w="564"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tcPr>
          <w:p w:rsidR="004F400B" w:rsidRPr="00286AC9" w:rsidRDefault="004F400B" w:rsidP="004F400B">
            <w:pPr>
              <w:spacing w:after="0" w:line="240" w:lineRule="auto"/>
              <w:ind w:left="-111"/>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Середній розмір допомоги</w:t>
            </w:r>
          </w:p>
        </w:tc>
        <w:tc>
          <w:tcPr>
            <w:tcW w:w="1247"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81,7</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821"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701"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81,7</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702"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r w:rsidR="004F400B" w:rsidRPr="00286AC9" w:rsidTr="004F400B">
        <w:tblPrEx>
          <w:tblLook w:val="0000"/>
        </w:tblPrEx>
        <w:trPr>
          <w:trHeight w:val="333"/>
        </w:trPr>
        <w:tc>
          <w:tcPr>
            <w:tcW w:w="564"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tcPr>
          <w:p w:rsidR="004F400B" w:rsidRPr="00286AC9" w:rsidRDefault="004F400B" w:rsidP="004F400B">
            <w:pPr>
              <w:spacing w:after="0" w:line="240" w:lineRule="auto"/>
              <w:ind w:left="-111"/>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якість,%</w:t>
            </w:r>
          </w:p>
        </w:tc>
        <w:tc>
          <w:tcPr>
            <w:tcW w:w="1247" w:type="dxa"/>
          </w:tcPr>
          <w:p w:rsidR="004F400B" w:rsidRPr="00286AC9" w:rsidRDefault="004F400B" w:rsidP="004F400B">
            <w:pPr>
              <w:spacing w:after="0" w:line="240" w:lineRule="auto"/>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100</w:t>
            </w:r>
          </w:p>
        </w:tc>
        <w:tc>
          <w:tcPr>
            <w:tcW w:w="709" w:type="dxa"/>
          </w:tcPr>
          <w:p w:rsidR="004F400B" w:rsidRPr="00286AC9" w:rsidRDefault="004F400B" w:rsidP="004F400B">
            <w:pPr>
              <w:spacing w:after="0" w:line="240" w:lineRule="auto"/>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0</w:t>
            </w:r>
          </w:p>
        </w:tc>
        <w:tc>
          <w:tcPr>
            <w:tcW w:w="821" w:type="dxa"/>
            <w:gridSpan w:val="2"/>
          </w:tcPr>
          <w:p w:rsidR="004F400B" w:rsidRPr="00286AC9" w:rsidRDefault="004F400B" w:rsidP="004F400B">
            <w:pPr>
              <w:spacing w:after="0" w:line="240" w:lineRule="auto"/>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bCs/>
                <w:sz w:val="24"/>
                <w:szCs w:val="24"/>
                <w:lang w:eastAsia="ru-RU"/>
              </w:rPr>
              <w:t>0</w:t>
            </w:r>
          </w:p>
        </w:tc>
        <w:tc>
          <w:tcPr>
            <w:tcW w:w="1701"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025"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702"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r w:rsidR="004F400B" w:rsidRPr="00286AC9" w:rsidTr="004F400B">
        <w:tblPrEx>
          <w:tblLook w:val="0000"/>
        </w:tblPrEx>
        <w:trPr>
          <w:trHeight w:val="333"/>
        </w:trPr>
        <w:tc>
          <w:tcPr>
            <w:tcW w:w="564"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841"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6"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247" w:type="dxa"/>
          </w:tcPr>
          <w:p w:rsidR="004F400B" w:rsidRPr="00286AC9" w:rsidRDefault="004F400B" w:rsidP="004F400B">
            <w:pPr>
              <w:spacing w:after="0" w:line="240" w:lineRule="auto"/>
              <w:rPr>
                <w:rFonts w:ascii="Times New Roman" w:eastAsia="Times New Roman" w:hAnsi="Times New Roman" w:cs="Times New Roman"/>
                <w:b/>
                <w:sz w:val="24"/>
                <w:szCs w:val="24"/>
                <w:lang w:eastAsia="ru-RU"/>
              </w:rPr>
            </w:pPr>
          </w:p>
        </w:tc>
        <w:tc>
          <w:tcPr>
            <w:tcW w:w="709" w:type="dxa"/>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821" w:type="dxa"/>
            <w:gridSpan w:val="2"/>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1"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gridSpan w:val="2"/>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0" w:type="dxa"/>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025" w:type="dxa"/>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134" w:type="dxa"/>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c>
          <w:tcPr>
            <w:tcW w:w="1702" w:type="dxa"/>
            <w:vMerge/>
          </w:tcPr>
          <w:p w:rsidR="004F400B" w:rsidRPr="00286AC9" w:rsidRDefault="004F400B" w:rsidP="004F400B">
            <w:pPr>
              <w:spacing w:after="0" w:line="240" w:lineRule="auto"/>
              <w:ind w:left="709"/>
              <w:rPr>
                <w:rFonts w:ascii="Times New Roman" w:eastAsia="Times New Roman" w:hAnsi="Times New Roman" w:cs="Times New Roman"/>
                <w:b/>
                <w:sz w:val="24"/>
                <w:szCs w:val="24"/>
                <w:lang w:eastAsia="ru-RU"/>
              </w:rPr>
            </w:pPr>
          </w:p>
        </w:tc>
      </w:tr>
    </w:tbl>
    <w:p w:rsidR="004F400B" w:rsidRPr="00286AC9" w:rsidRDefault="004F400B" w:rsidP="004F400B">
      <w:pPr>
        <w:spacing w:after="0" w:line="240" w:lineRule="auto"/>
        <w:rPr>
          <w:rFonts w:ascii="Times New Roman" w:eastAsia="Times New Roman" w:hAnsi="Times New Roman" w:cs="Times New Roman"/>
          <w:b/>
          <w:sz w:val="24"/>
          <w:szCs w:val="24"/>
          <w:lang w:eastAsia="ru-RU"/>
        </w:rPr>
      </w:pPr>
    </w:p>
    <w:tbl>
      <w:tblPr>
        <w:tblW w:w="161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89"/>
        <w:gridCol w:w="2416"/>
        <w:gridCol w:w="1280"/>
        <w:gridCol w:w="709"/>
        <w:gridCol w:w="710"/>
        <w:gridCol w:w="137"/>
        <w:gridCol w:w="430"/>
        <w:gridCol w:w="137"/>
        <w:gridCol w:w="1280"/>
        <w:gridCol w:w="46"/>
        <w:gridCol w:w="809"/>
        <w:gridCol w:w="37"/>
        <w:gridCol w:w="704"/>
        <w:gridCol w:w="237"/>
        <w:gridCol w:w="14"/>
        <w:gridCol w:w="904"/>
        <w:gridCol w:w="230"/>
        <w:gridCol w:w="11"/>
        <w:gridCol w:w="744"/>
        <w:gridCol w:w="96"/>
        <w:gridCol w:w="145"/>
        <w:gridCol w:w="1688"/>
        <w:gridCol w:w="567"/>
        <w:gridCol w:w="241"/>
      </w:tblGrid>
      <w:tr w:rsidR="004F400B" w:rsidRPr="00286AC9" w:rsidTr="00027707">
        <w:trPr>
          <w:trHeight w:val="560"/>
        </w:trPr>
        <w:tc>
          <w:tcPr>
            <w:tcW w:w="557" w:type="dxa"/>
            <w:vMerge w:val="restart"/>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w:t>
            </w:r>
          </w:p>
        </w:tc>
        <w:tc>
          <w:tcPr>
            <w:tcW w:w="1989"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 Забезпечення поховання загиблих (загиблих)учасників АТО, ООС,  та  загиблих внаслідок військової агресії російської федерації проти України</w:t>
            </w:r>
          </w:p>
        </w:tc>
        <w:tc>
          <w:tcPr>
            <w:tcW w:w="2416"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2.1. Часткове відшкодування витрат за здійснене поховання загиблих (померлих) внаслідок військової агресії російської федерації проти України і осіб з інвалідністю війни</w:t>
            </w: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Витрат (тис. грн.)</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200,0</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tc>
        <w:tc>
          <w:tcPr>
            <w:tcW w:w="1417"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w:t>
            </w:r>
          </w:p>
        </w:tc>
        <w:tc>
          <w:tcPr>
            <w:tcW w:w="855"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200,0</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tc>
        <w:tc>
          <w:tcPr>
            <w:tcW w:w="2496" w:type="dxa"/>
            <w:gridSpan w:val="3"/>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Забезпечити належне і достойне поховання учасників АТО, ООС, загиблих внаслідок військової агресії російської федерації проти України</w:t>
            </w:r>
          </w:p>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337"/>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Продукту, люд.</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11</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412"/>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 тис. грн. од</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18,2</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467"/>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369"/>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560"/>
        </w:trPr>
        <w:tc>
          <w:tcPr>
            <w:tcW w:w="557" w:type="dxa"/>
            <w:vMerge w:val="restart"/>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w:t>
            </w:r>
          </w:p>
        </w:tc>
        <w:tc>
          <w:tcPr>
            <w:tcW w:w="1989"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3. </w:t>
            </w:r>
            <w:r w:rsidRPr="00286AC9">
              <w:rPr>
                <w:rFonts w:ascii="Times New Roman" w:eastAsiaTheme="minorEastAsia" w:hAnsi="Times New Roman" w:cs="Times New Roman"/>
                <w:sz w:val="24"/>
                <w:szCs w:val="24"/>
                <w:lang w:eastAsia="ru-RU"/>
              </w:rPr>
              <w:t xml:space="preserve">Організація заходів для реабілітації, </w:t>
            </w:r>
            <w:proofErr w:type="spellStart"/>
            <w:r w:rsidRPr="00286AC9">
              <w:rPr>
                <w:rFonts w:ascii="Times New Roman" w:eastAsiaTheme="minorEastAsia" w:hAnsi="Times New Roman" w:cs="Times New Roman"/>
                <w:sz w:val="24"/>
                <w:szCs w:val="24"/>
                <w:lang w:eastAsia="ru-RU"/>
              </w:rPr>
              <w:t>освітньо-</w:t>
            </w:r>
            <w:r w:rsidRPr="00286AC9">
              <w:rPr>
                <w:rFonts w:ascii="Times New Roman" w:eastAsiaTheme="minorEastAsia" w:hAnsi="Times New Roman" w:cs="Times New Roman"/>
                <w:sz w:val="24"/>
                <w:szCs w:val="24"/>
                <w:lang w:eastAsia="ru-RU"/>
              </w:rPr>
              <w:lastRenderedPageBreak/>
              <w:t>культурних</w:t>
            </w:r>
            <w:proofErr w:type="spellEnd"/>
            <w:r w:rsidRPr="00286AC9">
              <w:rPr>
                <w:rFonts w:ascii="Times New Roman" w:eastAsiaTheme="minorEastAsia" w:hAnsi="Times New Roman" w:cs="Times New Roman"/>
                <w:sz w:val="24"/>
                <w:szCs w:val="24"/>
                <w:lang w:eastAsia="ru-RU"/>
              </w:rPr>
              <w:t>, медичних заходів 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286AC9">
              <w:rPr>
                <w:rFonts w:ascii="Times New Roman" w:eastAsia="Times New Roman" w:hAnsi="Times New Roman" w:cs="Times New Roman"/>
                <w:sz w:val="24"/>
                <w:szCs w:val="24"/>
                <w:lang w:eastAsia="ru-RU"/>
              </w:rPr>
              <w:t>.</w:t>
            </w:r>
          </w:p>
        </w:tc>
        <w:tc>
          <w:tcPr>
            <w:tcW w:w="2416" w:type="dxa"/>
            <w:vMerge w:val="restart"/>
          </w:tcPr>
          <w:p w:rsidR="004F400B" w:rsidRPr="00286AC9" w:rsidRDefault="004F400B" w:rsidP="004F400B">
            <w:pPr>
              <w:spacing w:after="0" w:line="240" w:lineRule="auto"/>
              <w:rPr>
                <w:rFonts w:ascii="Times New Roman" w:eastAsiaTheme="minorEastAsia"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3.1.</w:t>
            </w:r>
            <w:r w:rsidRPr="00286AC9">
              <w:rPr>
                <w:rFonts w:ascii="Times New Roman" w:eastAsiaTheme="minorEastAsia" w:hAnsi="Times New Roman" w:cs="Times New Roman"/>
                <w:sz w:val="24"/>
                <w:szCs w:val="24"/>
                <w:lang w:eastAsia="ru-RU"/>
              </w:rPr>
              <w:t>Організація</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heme="minorEastAsia" w:hAnsi="Times New Roman" w:cs="Times New Roman"/>
                <w:sz w:val="24"/>
                <w:szCs w:val="24"/>
                <w:lang w:eastAsia="ru-RU"/>
              </w:rPr>
              <w:t xml:space="preserve">заходів для реабілітації, </w:t>
            </w:r>
            <w:proofErr w:type="spellStart"/>
            <w:r w:rsidRPr="00286AC9">
              <w:rPr>
                <w:rFonts w:ascii="Times New Roman" w:eastAsiaTheme="minorEastAsia" w:hAnsi="Times New Roman" w:cs="Times New Roman"/>
                <w:sz w:val="24"/>
                <w:szCs w:val="24"/>
                <w:lang w:eastAsia="ru-RU"/>
              </w:rPr>
              <w:t>освітньо-культурних</w:t>
            </w:r>
            <w:proofErr w:type="spellEnd"/>
            <w:r w:rsidRPr="00286AC9">
              <w:rPr>
                <w:rFonts w:ascii="Times New Roman" w:eastAsiaTheme="minorEastAsia" w:hAnsi="Times New Roman" w:cs="Times New Roman"/>
                <w:sz w:val="24"/>
                <w:szCs w:val="24"/>
                <w:lang w:eastAsia="ru-RU"/>
              </w:rPr>
              <w:t xml:space="preserve">, </w:t>
            </w:r>
            <w:r w:rsidRPr="00286AC9">
              <w:rPr>
                <w:rFonts w:ascii="Times New Roman" w:eastAsiaTheme="minorEastAsia" w:hAnsi="Times New Roman" w:cs="Times New Roman"/>
                <w:sz w:val="24"/>
                <w:szCs w:val="24"/>
                <w:lang w:eastAsia="ru-RU"/>
              </w:rPr>
              <w:lastRenderedPageBreak/>
              <w:t>медичних заходів 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286AC9">
              <w:rPr>
                <w:rFonts w:ascii="Times New Roman" w:eastAsia="Times New Roman" w:hAnsi="Times New Roman" w:cs="Times New Roman"/>
                <w:sz w:val="24"/>
                <w:szCs w:val="24"/>
                <w:lang w:eastAsia="ru-RU"/>
              </w:rPr>
              <w:t>.</w:t>
            </w: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Витрат (тис. грн.)</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49,0</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49,0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49,0</w:t>
            </w:r>
          </w:p>
        </w:tc>
        <w:tc>
          <w:tcPr>
            <w:tcW w:w="1417"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w:t>
            </w:r>
          </w:p>
        </w:tc>
        <w:tc>
          <w:tcPr>
            <w:tcW w:w="855"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49,0</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49,0</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49,0</w:t>
            </w:r>
          </w:p>
        </w:tc>
        <w:tc>
          <w:tcPr>
            <w:tcW w:w="2496" w:type="dxa"/>
            <w:gridSpan w:val="3"/>
            <w:vMerge w:val="restart"/>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Забезпечити о</w:t>
            </w:r>
            <w:r w:rsidRPr="00286AC9">
              <w:rPr>
                <w:rFonts w:ascii="Times New Roman" w:eastAsiaTheme="minorEastAsia" w:hAnsi="Times New Roman" w:cs="Times New Roman"/>
                <w:sz w:val="24"/>
                <w:szCs w:val="24"/>
                <w:lang w:eastAsia="ru-RU"/>
              </w:rPr>
              <w:t xml:space="preserve">рганізацію заходів для участі в культурно-освітніх, медичних </w:t>
            </w:r>
            <w:r w:rsidRPr="00286AC9">
              <w:rPr>
                <w:rFonts w:ascii="Times New Roman" w:eastAsiaTheme="minorEastAsia" w:hAnsi="Times New Roman" w:cs="Times New Roman"/>
                <w:sz w:val="24"/>
                <w:szCs w:val="24"/>
                <w:lang w:eastAsia="ru-RU"/>
              </w:rPr>
              <w:lastRenderedPageBreak/>
              <w:t>заходів військовослужбовців,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w:t>
            </w:r>
          </w:p>
        </w:tc>
      </w:tr>
      <w:tr w:rsidR="004F400B" w:rsidRPr="00286AC9" w:rsidTr="00027707">
        <w:trPr>
          <w:trHeight w:val="337"/>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Продукту, кількість </w:t>
            </w:r>
            <w:r w:rsidRPr="00286AC9">
              <w:rPr>
                <w:rFonts w:ascii="Times New Roman" w:eastAsia="Times New Roman" w:hAnsi="Times New Roman" w:cs="Times New Roman"/>
                <w:sz w:val="24"/>
                <w:szCs w:val="24"/>
                <w:lang w:eastAsia="ru-RU"/>
              </w:rPr>
              <w:lastRenderedPageBreak/>
              <w:t xml:space="preserve">перевезень </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7</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w:t>
            </w: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w:t>
            </w: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w:t>
            </w: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412"/>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 середній розмір, грн.</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7000</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7000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7000</w:t>
            </w: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7000</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7000</w:t>
            </w: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7000</w:t>
            </w: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467"/>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trHeight w:val="369"/>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71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417" w:type="dxa"/>
            <w:gridSpan w:val="2"/>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78"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1159"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100</w:t>
            </w:r>
          </w:p>
        </w:tc>
        <w:tc>
          <w:tcPr>
            <w:tcW w:w="2496" w:type="dxa"/>
            <w:gridSpan w:val="3"/>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1"/>
          <w:wAfter w:w="241" w:type="dxa"/>
          <w:trHeight w:val="560"/>
        </w:trPr>
        <w:tc>
          <w:tcPr>
            <w:tcW w:w="557" w:type="dxa"/>
            <w:vMerge w:val="restart"/>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w:t>
            </w:r>
          </w:p>
        </w:tc>
        <w:tc>
          <w:tcPr>
            <w:tcW w:w="1989"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 </w:t>
            </w:r>
            <w:proofErr w:type="spellStart"/>
            <w:r w:rsidRPr="00286AC9">
              <w:rPr>
                <w:rFonts w:ascii="Times New Roman" w:eastAsia="Times New Roman" w:hAnsi="Times New Roman" w:cs="Times New Roman"/>
                <w:sz w:val="24"/>
                <w:szCs w:val="24"/>
                <w:lang w:eastAsia="ru-RU"/>
              </w:rPr>
              <w:t>.Надання</w:t>
            </w:r>
            <w:proofErr w:type="spellEnd"/>
            <w:r w:rsidRPr="00286AC9">
              <w:rPr>
                <w:rFonts w:ascii="Times New Roman" w:eastAsia="Times New Roman" w:hAnsi="Times New Roman" w:cs="Times New Roman"/>
                <w:sz w:val="24"/>
                <w:szCs w:val="24"/>
                <w:lang w:eastAsia="ru-RU"/>
              </w:rPr>
              <w:t xml:space="preserve"> комплексної допомоги</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4.1.Соціальний супровід учасників АТО, ООС після повернення із зони бойових дій, забезпечення необхідними соціальними послугами</w:t>
            </w:r>
          </w:p>
        </w:tc>
        <w:tc>
          <w:tcPr>
            <w:tcW w:w="2699" w:type="dxa"/>
            <w:gridSpan w:val="3"/>
          </w:tcPr>
          <w:p w:rsidR="004F400B" w:rsidRPr="00286AC9" w:rsidRDefault="004F400B" w:rsidP="004F400B">
            <w:pPr>
              <w:spacing w:after="0" w:line="240" w:lineRule="auto"/>
              <w:ind w:left="176" w:hanging="176"/>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Позитивно вирішених</w:t>
            </w: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Посилення соціального захисту учасників АТО, ООС  та членів їх сімей</w:t>
            </w:r>
          </w:p>
        </w:tc>
      </w:tr>
      <w:tr w:rsidR="004F400B" w:rsidRPr="00286AC9" w:rsidTr="00027707">
        <w:trPr>
          <w:gridAfter w:val="1"/>
          <w:wAfter w:w="241" w:type="dxa"/>
          <w:trHeight w:val="600"/>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4.2.Забезпечення безкоштовним харчуванням дітей учасників АТО, ООС у закладах освіти  ( </w:t>
            </w:r>
            <w:r w:rsidRPr="00286AC9">
              <w:rPr>
                <w:rFonts w:ascii="Times New Roman" w:eastAsia="Times New Roman" w:hAnsi="Times New Roman" w:cs="Times New Roman"/>
                <w:sz w:val="24"/>
                <w:szCs w:val="24"/>
                <w:lang w:eastAsia="ru-RU"/>
              </w:rPr>
              <w:lastRenderedPageBreak/>
              <w:t>для малозабезпечених за рішенням виконкому)</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Відділ освіти, </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сімей учасників АТО, ООС,</w:t>
            </w:r>
          </w:p>
        </w:tc>
      </w:tr>
      <w:tr w:rsidR="004F400B" w:rsidRPr="00286AC9" w:rsidTr="00027707">
        <w:trPr>
          <w:gridAfter w:val="1"/>
          <w:wAfter w:w="241" w:type="dxa"/>
          <w:trHeight w:val="600"/>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4.3.Безкоштовне відвідування гуртків закладів культури</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bCs/>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b/>
                <w:iCs/>
                <w:sz w:val="24"/>
                <w:szCs w:val="24"/>
                <w:lang w:eastAsia="ru-RU"/>
              </w:rPr>
            </w:pPr>
            <w:r w:rsidRPr="00286AC9">
              <w:rPr>
                <w:rFonts w:ascii="Times New Roman" w:eastAsia="Times New Roman" w:hAnsi="Times New Roman" w:cs="Times New Roman"/>
                <w:iCs/>
                <w:sz w:val="24"/>
                <w:szCs w:val="24"/>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tc>
        <w:tc>
          <w:tcPr>
            <w:tcW w:w="2496" w:type="dxa"/>
            <w:gridSpan w:val="4"/>
          </w:tcPr>
          <w:p w:rsidR="004F400B" w:rsidRPr="00286AC9" w:rsidRDefault="004F400B" w:rsidP="004F400B">
            <w:pPr>
              <w:spacing w:after="0" w:line="240" w:lineRule="auto"/>
              <w:ind w:left="-136" w:right="-150"/>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Додаткова адресна підтримка сімей учасників АТО,ООС, учасників бойових дій у </w:t>
            </w:r>
            <w:proofErr w:type="spellStart"/>
            <w:r w:rsidRPr="00286AC9">
              <w:rPr>
                <w:rFonts w:ascii="Times New Roman" w:eastAsia="Times New Roman" w:hAnsi="Times New Roman" w:cs="Times New Roman"/>
                <w:sz w:val="24"/>
                <w:szCs w:val="24"/>
                <w:lang w:eastAsia="ru-RU"/>
              </w:rPr>
              <w:t>зв’зку</w:t>
            </w:r>
            <w:proofErr w:type="spellEnd"/>
            <w:r w:rsidRPr="00286AC9">
              <w:rPr>
                <w:rFonts w:ascii="Times New Roman" w:eastAsia="Times New Roman" w:hAnsi="Times New Roman" w:cs="Times New Roman"/>
                <w:sz w:val="24"/>
                <w:szCs w:val="24"/>
                <w:lang w:eastAsia="ru-RU"/>
              </w:rPr>
              <w:t xml:space="preserve"> із військовою агресією російської федерації проти України</w:t>
            </w:r>
          </w:p>
        </w:tc>
      </w:tr>
      <w:tr w:rsidR="004F400B" w:rsidRPr="00286AC9" w:rsidTr="00027707">
        <w:trPr>
          <w:gridAfter w:val="1"/>
          <w:wAfter w:w="241" w:type="dxa"/>
          <w:trHeight w:val="600"/>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4.4.Створення у музейних бібліотечних закладах тематичних виставок експозицій у тому числі фотовиставок присвячених героїзму учасників АТО, ООС,</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bCs/>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bCs/>
                <w:iCs/>
                <w:sz w:val="24"/>
                <w:szCs w:val="24"/>
                <w:lang w:eastAsia="ru-RU"/>
              </w:rPr>
            </w:pPr>
            <w:r w:rsidRPr="00286AC9">
              <w:rPr>
                <w:rFonts w:ascii="Times New Roman" w:eastAsia="Times New Roman" w:hAnsi="Times New Roman" w:cs="Times New Roman"/>
                <w:iCs/>
                <w:sz w:val="24"/>
                <w:szCs w:val="24"/>
                <w:lang w:eastAsia="ru-RU"/>
              </w:rPr>
              <w:t>управління культури, спорту та гуманітарної політики Новороздільської міської ради, відділ освіти Новороздільської міської ради</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96" w:type="dxa"/>
            <w:gridSpan w:val="4"/>
          </w:tcPr>
          <w:p w:rsidR="004F400B" w:rsidRPr="00286AC9" w:rsidRDefault="004F400B" w:rsidP="004F400B">
            <w:pPr>
              <w:spacing w:after="0" w:line="240" w:lineRule="auto"/>
              <w:ind w:left="-136" w:right="-150"/>
              <w:jc w:val="center"/>
              <w:rPr>
                <w:rFonts w:ascii="Times New Roman" w:eastAsia="Times New Roman" w:hAnsi="Times New Roman" w:cs="Times New Roman"/>
                <w:sz w:val="24"/>
                <w:szCs w:val="24"/>
                <w:lang w:eastAsia="ru-RU"/>
              </w:rPr>
            </w:pPr>
          </w:p>
        </w:tc>
      </w:tr>
      <w:tr w:rsidR="004F400B" w:rsidRPr="00286AC9" w:rsidTr="00027707">
        <w:trPr>
          <w:gridAfter w:val="1"/>
          <w:wAfter w:w="241" w:type="dxa"/>
          <w:trHeight w:val="600"/>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4.5.Висвітлення у засобах масової інформації заходів, спрямованих на підтримку учасників АТО, ООС та членів їх сімей</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bCs/>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bCs/>
                <w:sz w:val="24"/>
                <w:szCs w:val="24"/>
                <w:lang w:eastAsia="ru-RU"/>
              </w:rPr>
              <w:t xml:space="preserve">«Вісник </w:t>
            </w:r>
            <w:proofErr w:type="spellStart"/>
            <w:r w:rsidRPr="00286AC9">
              <w:rPr>
                <w:rFonts w:ascii="Times New Roman" w:eastAsia="Times New Roman" w:hAnsi="Times New Roman" w:cs="Times New Roman"/>
                <w:bCs/>
                <w:sz w:val="24"/>
                <w:szCs w:val="24"/>
                <w:lang w:eastAsia="ru-RU"/>
              </w:rPr>
              <w:t>Розділля</w:t>
            </w:r>
            <w:proofErr w:type="spellEnd"/>
            <w:r w:rsidRPr="00286AC9">
              <w:rPr>
                <w:rFonts w:ascii="Times New Roman" w:eastAsia="Times New Roman" w:hAnsi="Times New Roman" w:cs="Times New Roman"/>
                <w:bCs/>
                <w:sz w:val="24"/>
                <w:szCs w:val="24"/>
                <w:lang w:eastAsia="ru-RU"/>
              </w:rPr>
              <w:t>»</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Не потребує фінансування</w:t>
            </w: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0.00</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1"/>
          <w:wAfter w:w="241" w:type="dxa"/>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4.6.Забезпечення земельними ділянками учасників АТО, ООС та членів </w:t>
            </w:r>
            <w:r w:rsidRPr="00286AC9">
              <w:rPr>
                <w:rFonts w:ascii="Times New Roman" w:eastAsia="Times New Roman" w:hAnsi="Times New Roman" w:cs="Times New Roman"/>
                <w:sz w:val="24"/>
                <w:szCs w:val="24"/>
                <w:lang w:eastAsia="ru-RU"/>
              </w:rPr>
              <w:lastRenderedPageBreak/>
              <w:t>їх сімей для індивідуального будівництва згідно діючого земельного законодавства</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Новороздільська міська рада</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Не потребує фінан</w:t>
            </w:r>
            <w:r w:rsidRPr="00286AC9">
              <w:rPr>
                <w:rFonts w:ascii="Times New Roman" w:eastAsia="Times New Roman" w:hAnsi="Times New Roman" w:cs="Times New Roman"/>
                <w:sz w:val="24"/>
                <w:szCs w:val="24"/>
                <w:lang w:eastAsia="ru-RU"/>
              </w:rPr>
              <w:lastRenderedPageBreak/>
              <w:t>сування</w:t>
            </w: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сімей учасників АТО, ООС,</w:t>
            </w:r>
          </w:p>
        </w:tc>
      </w:tr>
      <w:tr w:rsidR="004F400B" w:rsidRPr="00286AC9" w:rsidTr="00027707">
        <w:trPr>
          <w:gridAfter w:val="1"/>
          <w:wAfter w:w="241" w:type="dxa"/>
          <w:trHeight w:val="2027"/>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4.7.Підтримання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iCs/>
                <w:sz w:val="24"/>
                <w:szCs w:val="24"/>
                <w:lang w:eastAsia="ru-RU"/>
              </w:rPr>
            </w:pPr>
            <w:r w:rsidRPr="00286AC9">
              <w:rPr>
                <w:rFonts w:ascii="Times New Roman" w:eastAsia="Times New Roman" w:hAnsi="Times New Roman" w:cs="Times New Roman"/>
                <w:iCs/>
                <w:sz w:val="24"/>
                <w:szCs w:val="24"/>
                <w:lang w:eastAsia="ru-RU"/>
              </w:rPr>
              <w:t>Новороздільська міська філія Львівського обласного центру зайнятості</w:t>
            </w:r>
          </w:p>
        </w:tc>
        <w:tc>
          <w:tcPr>
            <w:tcW w:w="846" w:type="dxa"/>
            <w:gridSpan w:val="2"/>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сімей учасників АТО, ООС</w:t>
            </w:r>
          </w:p>
        </w:tc>
      </w:tr>
      <w:tr w:rsidR="004F400B" w:rsidRPr="00286AC9" w:rsidTr="00027707">
        <w:trPr>
          <w:gridAfter w:val="1"/>
          <w:wAfter w:w="241" w:type="dxa"/>
          <w:trHeight w:val="1829"/>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4.8.Забезпечення безкоштовним оздоровленням дітей батьки яких загинули під час виконання службових обов'язків в зоні проведення АТО </w:t>
            </w:r>
            <w:proofErr w:type="spellStart"/>
            <w:r w:rsidRPr="00286AC9">
              <w:rPr>
                <w:rFonts w:ascii="Times New Roman" w:eastAsia="Times New Roman" w:hAnsi="Times New Roman" w:cs="Times New Roman"/>
                <w:sz w:val="24"/>
                <w:szCs w:val="24"/>
                <w:lang w:eastAsia="ru-RU"/>
              </w:rPr>
              <w:t>АТО</w:t>
            </w:r>
            <w:proofErr w:type="spellEnd"/>
            <w:r w:rsidRPr="00286AC9">
              <w:rPr>
                <w:rFonts w:ascii="Times New Roman" w:eastAsia="Times New Roman" w:hAnsi="Times New Roman" w:cs="Times New Roman"/>
                <w:sz w:val="24"/>
                <w:szCs w:val="24"/>
                <w:lang w:eastAsia="ru-RU"/>
              </w:rPr>
              <w:t>, ООС або є учасниками АТО, ООС</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bCs/>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iCs/>
                <w:sz w:val="24"/>
                <w:szCs w:val="24"/>
                <w:lang w:eastAsia="ru-RU"/>
              </w:rPr>
              <w:t>управління культури, спорту та гуманітарної політики Новороздільської міської ради</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сімей учасників АТО, ООС</w:t>
            </w:r>
          </w:p>
        </w:tc>
      </w:tr>
      <w:tr w:rsidR="004F400B" w:rsidRPr="00286AC9" w:rsidTr="00027707">
        <w:trPr>
          <w:gridAfter w:val="1"/>
          <w:wAfter w:w="241" w:type="dxa"/>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4.9.Забезпечення безкоштовним організованим відпочинком влітку у таборах з денним перебуванням на базі </w:t>
            </w:r>
            <w:r w:rsidRPr="00286AC9">
              <w:rPr>
                <w:rFonts w:ascii="Times New Roman" w:eastAsia="Times New Roman" w:hAnsi="Times New Roman" w:cs="Times New Roman"/>
                <w:sz w:val="24"/>
                <w:szCs w:val="24"/>
                <w:lang w:eastAsia="ru-RU"/>
              </w:rPr>
              <w:lastRenderedPageBreak/>
              <w:t>навчальних закладів дітей шкільного віку батьки яких загинули, або є учасниками АТО, ООС</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bCs/>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iCs/>
                <w:sz w:val="24"/>
                <w:szCs w:val="24"/>
                <w:lang w:eastAsia="ru-RU"/>
              </w:rPr>
              <w:t>управління культури, спорту та гуманітарної політики Новороздільської міської ради</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сімей учасників АТО, ООС</w:t>
            </w:r>
          </w:p>
        </w:tc>
      </w:tr>
      <w:tr w:rsidR="004F400B" w:rsidRPr="00286AC9" w:rsidTr="00027707">
        <w:trPr>
          <w:gridAfter w:val="1"/>
          <w:wAfter w:w="241" w:type="dxa"/>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4.10.Надання безоплатної правової допомоги щодо захисту прав учасників АТО, ООС, учасників бойових дій у </w:t>
            </w:r>
            <w:proofErr w:type="spellStart"/>
            <w:r w:rsidRPr="00286AC9">
              <w:rPr>
                <w:rFonts w:ascii="Times New Roman" w:eastAsia="Times New Roman" w:hAnsi="Times New Roman" w:cs="Times New Roman"/>
                <w:sz w:val="24"/>
                <w:szCs w:val="24"/>
                <w:lang w:eastAsia="ru-RU"/>
              </w:rPr>
              <w:t>зв’зку</w:t>
            </w:r>
            <w:proofErr w:type="spellEnd"/>
            <w:r w:rsidRPr="00286AC9">
              <w:rPr>
                <w:rFonts w:ascii="Times New Roman" w:eastAsia="Times New Roman" w:hAnsi="Times New Roman" w:cs="Times New Roman"/>
                <w:sz w:val="24"/>
                <w:szCs w:val="24"/>
                <w:lang w:eastAsia="ru-RU"/>
              </w:rPr>
              <w:t xml:space="preserve"> із військовою агресією російської федерації проти України членів сімей загиблих під час проведення АТО, ООС</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Новороздільська міська рада</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Не потребує фінансування</w:t>
            </w: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w:t>
            </w: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Додаткова адресна підтримка сімей учасників АТО, ООС</w:t>
            </w:r>
          </w:p>
        </w:tc>
      </w:tr>
      <w:tr w:rsidR="004F400B" w:rsidRPr="00286AC9" w:rsidTr="00027707">
        <w:trPr>
          <w:gridAfter w:val="1"/>
          <w:wAfter w:w="241" w:type="dxa"/>
        </w:trPr>
        <w:tc>
          <w:tcPr>
            <w:tcW w:w="557" w:type="dxa"/>
            <w:vMerge/>
            <w:tcBorders>
              <w:bottom w:val="nil"/>
            </w:tcBorders>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val="restart"/>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5.</w:t>
            </w:r>
            <w:r w:rsidRPr="00286AC9">
              <w:rPr>
                <w:rFonts w:ascii="Times New Roman" w:eastAsia="Times New Roman" w:hAnsi="Times New Roman" w:cs="Times New Roman"/>
                <w:sz w:val="24"/>
                <w:szCs w:val="24"/>
                <w:lang w:eastAsia="ru-RU"/>
              </w:rPr>
              <w:softHyphen/>
              <w:t xml:space="preserve">Вшанування пам'яті загиблих </w:t>
            </w:r>
            <w:proofErr w:type="spellStart"/>
            <w:r w:rsidRPr="00286AC9">
              <w:rPr>
                <w:rFonts w:ascii="Times New Roman" w:eastAsia="Times New Roman" w:hAnsi="Times New Roman" w:cs="Times New Roman"/>
                <w:sz w:val="24"/>
                <w:szCs w:val="24"/>
                <w:lang w:eastAsia="ru-RU"/>
              </w:rPr>
              <w:t>учасниківАТО</w:t>
            </w:r>
            <w:proofErr w:type="spellEnd"/>
            <w:r w:rsidRPr="00286AC9">
              <w:rPr>
                <w:rFonts w:ascii="Times New Roman" w:eastAsia="Times New Roman" w:hAnsi="Times New Roman" w:cs="Times New Roman"/>
                <w:sz w:val="24"/>
                <w:szCs w:val="24"/>
                <w:lang w:eastAsia="ru-RU"/>
              </w:rPr>
              <w:t>, ООС, БД</w:t>
            </w:r>
          </w:p>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5.1.Розгляд пропозицій громадськості щодо перейменування площі, вулиць, </w:t>
            </w:r>
            <w:r w:rsidRPr="00286AC9">
              <w:rPr>
                <w:rFonts w:ascii="Times New Roman" w:eastAsia="Times New Roman" w:hAnsi="Times New Roman" w:cs="Times New Roman"/>
                <w:sz w:val="24"/>
                <w:szCs w:val="24"/>
                <w:lang w:eastAsia="ru-RU"/>
              </w:rPr>
              <w:softHyphen/>
              <w:t xml:space="preserve">парків, </w:t>
            </w:r>
            <w:r w:rsidRPr="00286AC9">
              <w:rPr>
                <w:rFonts w:ascii="Times New Roman" w:eastAsia="Times New Roman" w:hAnsi="Times New Roman" w:cs="Times New Roman"/>
                <w:sz w:val="24"/>
                <w:szCs w:val="24"/>
                <w:lang w:eastAsia="ru-RU"/>
              </w:rPr>
              <w:softHyphen/>
              <w:t>скверів у м. Новому Роздолі  з метою увічнення пам’яті про загиблих героїв</w:t>
            </w: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Виконавчий комітет міської ради</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96" w:type="dxa"/>
            <w:gridSpan w:val="4"/>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Збереженняі</w:t>
            </w:r>
            <w:proofErr w:type="spellEnd"/>
            <w:r w:rsidRPr="00286AC9">
              <w:rPr>
                <w:rFonts w:ascii="Times New Roman" w:eastAsia="Times New Roman" w:hAnsi="Times New Roman" w:cs="Times New Roman"/>
                <w:sz w:val="24"/>
                <w:szCs w:val="24"/>
                <w:lang w:eastAsia="ru-RU"/>
              </w:rPr>
              <w:t xml:space="preserve"> історичної пам'яті про земляків-героїв</w:t>
            </w:r>
            <w:r w:rsidRPr="00286AC9">
              <w:rPr>
                <w:rFonts w:ascii="Times New Roman" w:eastAsia="Times New Roman" w:hAnsi="Times New Roman" w:cs="Times New Roman"/>
                <w:sz w:val="24"/>
                <w:szCs w:val="24"/>
                <w:lang w:eastAsia="ru-RU"/>
              </w:rPr>
              <w:softHyphen/>
            </w:r>
            <w:r w:rsidRPr="00286AC9">
              <w:rPr>
                <w:rFonts w:ascii="Times New Roman" w:eastAsia="Times New Roman" w:hAnsi="Times New Roman" w:cs="Times New Roman"/>
                <w:sz w:val="24"/>
                <w:szCs w:val="24"/>
                <w:lang w:eastAsia="ru-RU"/>
              </w:rPr>
              <w:softHyphen/>
              <w:t xml:space="preserve"> учасників АТО, ООС, загиблих внаслідок  військової агресії російської федерації проти України</w:t>
            </w:r>
          </w:p>
        </w:tc>
      </w:tr>
      <w:tr w:rsidR="004F400B" w:rsidRPr="00286AC9" w:rsidTr="00027707">
        <w:trPr>
          <w:gridAfter w:val="1"/>
          <w:wAfter w:w="241" w:type="dxa"/>
        </w:trPr>
        <w:tc>
          <w:tcPr>
            <w:tcW w:w="557"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5.2.Розгляд питання щодо присвоєння навчальним закладам </w:t>
            </w:r>
            <w:r w:rsidRPr="00286AC9">
              <w:rPr>
                <w:rFonts w:ascii="Times New Roman" w:eastAsia="Times New Roman" w:hAnsi="Times New Roman" w:cs="Times New Roman"/>
                <w:sz w:val="24"/>
                <w:szCs w:val="24"/>
                <w:lang w:eastAsia="ru-RU"/>
              </w:rPr>
              <w:lastRenderedPageBreak/>
              <w:t>імен загиблих за незалежність і територіальну цілісність України героїв</w:t>
            </w:r>
          </w:p>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2699"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030" w:type="dxa"/>
            <w:gridSpan w:val="5"/>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Виконавчий комітет міської ради</w:t>
            </w:r>
          </w:p>
        </w:tc>
        <w:tc>
          <w:tcPr>
            <w:tcW w:w="846"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704"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5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85"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2496"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Збереженняі</w:t>
            </w:r>
            <w:proofErr w:type="spellEnd"/>
            <w:r w:rsidRPr="00286AC9">
              <w:rPr>
                <w:rFonts w:ascii="Times New Roman" w:eastAsia="Times New Roman" w:hAnsi="Times New Roman" w:cs="Times New Roman"/>
                <w:sz w:val="24"/>
                <w:szCs w:val="24"/>
                <w:lang w:eastAsia="ru-RU"/>
              </w:rPr>
              <w:t xml:space="preserve"> сторичної пам'яті про </w:t>
            </w:r>
            <w:proofErr w:type="spellStart"/>
            <w:r w:rsidRPr="00286AC9">
              <w:rPr>
                <w:rFonts w:ascii="Times New Roman" w:eastAsia="Times New Roman" w:hAnsi="Times New Roman" w:cs="Times New Roman"/>
                <w:sz w:val="24"/>
                <w:szCs w:val="24"/>
                <w:lang w:eastAsia="ru-RU"/>
              </w:rPr>
              <w:t>земляків-героїв</w:t>
            </w:r>
            <w:r w:rsidRPr="00286AC9">
              <w:rPr>
                <w:rFonts w:ascii="Times New Roman" w:eastAsia="Times New Roman" w:hAnsi="Times New Roman" w:cs="Times New Roman"/>
                <w:sz w:val="24"/>
                <w:szCs w:val="24"/>
                <w:lang w:eastAsia="ru-RU"/>
              </w:rPr>
              <w:softHyphen/>
            </w:r>
            <w:r w:rsidRPr="00286AC9">
              <w:rPr>
                <w:rFonts w:ascii="Times New Roman" w:eastAsia="Times New Roman" w:hAnsi="Times New Roman" w:cs="Times New Roman"/>
                <w:sz w:val="24"/>
                <w:szCs w:val="24"/>
                <w:lang w:eastAsia="ru-RU"/>
              </w:rPr>
              <w:softHyphen/>
            </w:r>
            <w:r w:rsidRPr="00286AC9">
              <w:rPr>
                <w:rFonts w:ascii="Times New Roman" w:eastAsia="Times New Roman" w:hAnsi="Times New Roman" w:cs="Times New Roman"/>
                <w:sz w:val="24"/>
                <w:szCs w:val="24"/>
                <w:lang w:eastAsia="ru-RU"/>
              </w:rPr>
              <w:lastRenderedPageBreak/>
              <w:t>учасників</w:t>
            </w:r>
            <w:proofErr w:type="spellEnd"/>
            <w:r w:rsidRPr="00286AC9">
              <w:rPr>
                <w:rFonts w:ascii="Times New Roman" w:eastAsia="Times New Roman" w:hAnsi="Times New Roman" w:cs="Times New Roman"/>
                <w:sz w:val="24"/>
                <w:szCs w:val="24"/>
                <w:lang w:eastAsia="ru-RU"/>
              </w:rPr>
              <w:t xml:space="preserve"> АТО, ООС, загиблих внаслідок  військової агресії російської федерації проти України </w:t>
            </w:r>
          </w:p>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560"/>
        </w:trPr>
        <w:tc>
          <w:tcPr>
            <w:tcW w:w="557" w:type="dxa"/>
            <w:vMerge w:val="restart"/>
            <w:tcBorders>
              <w:bottom w:val="nil"/>
            </w:tcBorders>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lastRenderedPageBreak/>
              <w:t>6</w:t>
            </w:r>
          </w:p>
        </w:tc>
        <w:tc>
          <w:tcPr>
            <w:tcW w:w="1989" w:type="dxa"/>
            <w:vMerge w:val="restart"/>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6.Придбання житла для учасників антитерористичної операції, ООС, та родин Героїв Небесної Сотні на умовах </w:t>
            </w:r>
            <w:proofErr w:type="spellStart"/>
            <w:r w:rsidRPr="00286AC9">
              <w:rPr>
                <w:rFonts w:ascii="Times New Roman" w:eastAsia="Times New Roman" w:hAnsi="Times New Roman" w:cs="Times New Roman"/>
                <w:sz w:val="24"/>
                <w:szCs w:val="24"/>
                <w:lang w:eastAsia="ru-RU"/>
              </w:rPr>
              <w:t>співфінансування</w:t>
            </w:r>
            <w:proofErr w:type="spellEnd"/>
          </w:p>
        </w:tc>
        <w:tc>
          <w:tcPr>
            <w:tcW w:w="2416" w:type="dxa"/>
            <w:vMerge w:val="restart"/>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6.1.Придбання житла для учасників антитерористичної операції, ООС та родин Героїв Небесної Сотні на умовах </w:t>
            </w:r>
            <w:proofErr w:type="spellStart"/>
            <w:r w:rsidRPr="00286AC9">
              <w:rPr>
                <w:rFonts w:ascii="Times New Roman" w:eastAsia="Times New Roman" w:hAnsi="Times New Roman" w:cs="Times New Roman"/>
                <w:sz w:val="24"/>
                <w:szCs w:val="24"/>
                <w:lang w:eastAsia="ru-RU"/>
              </w:rPr>
              <w:t>співфінансування</w:t>
            </w:r>
            <w:proofErr w:type="spellEnd"/>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Витрат (тис. грн.)</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280" w:type="dxa"/>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Управління соціального захисту населення</w:t>
            </w:r>
          </w:p>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55"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бюджет</w:t>
            </w: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833" w:type="dxa"/>
            <w:gridSpan w:val="2"/>
            <w:vMerge w:val="restart"/>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uk-UA"/>
              </w:rPr>
              <w:t>Забезпечення житлом учасників антитерористичної операції , ООС та родин Героїв Небесної Сотні</w:t>
            </w:r>
          </w:p>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560"/>
        </w:trPr>
        <w:tc>
          <w:tcPr>
            <w:tcW w:w="557" w:type="dxa"/>
            <w:vMerge/>
            <w:tcBorders>
              <w:bottom w:val="nil"/>
            </w:tcBorders>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продукту</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280"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833" w:type="dxa"/>
            <w:gridSpan w:val="2"/>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560"/>
        </w:trPr>
        <w:tc>
          <w:tcPr>
            <w:tcW w:w="557" w:type="dxa"/>
            <w:vMerge/>
            <w:tcBorders>
              <w:bottom w:val="nil"/>
            </w:tcBorders>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Кількість заяв</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280"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w:t>
            </w:r>
          </w:p>
        </w:tc>
        <w:tc>
          <w:tcPr>
            <w:tcW w:w="1833" w:type="dxa"/>
            <w:gridSpan w:val="2"/>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244"/>
        </w:trPr>
        <w:tc>
          <w:tcPr>
            <w:tcW w:w="557" w:type="dxa"/>
            <w:vMerge/>
            <w:tcBorders>
              <w:bottom w:val="nil"/>
            </w:tcBorders>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ефективність</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280"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833" w:type="dxa"/>
            <w:gridSpan w:val="2"/>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419"/>
        </w:trPr>
        <w:tc>
          <w:tcPr>
            <w:tcW w:w="557" w:type="dxa"/>
            <w:vMerge/>
            <w:tcBorders>
              <w:bottom w:val="nil"/>
            </w:tcBorders>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Середній розмір допомоги</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280"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0,0</w:t>
            </w:r>
          </w:p>
        </w:tc>
        <w:tc>
          <w:tcPr>
            <w:tcW w:w="1833" w:type="dxa"/>
            <w:gridSpan w:val="2"/>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269"/>
        </w:trPr>
        <w:tc>
          <w:tcPr>
            <w:tcW w:w="557" w:type="dxa"/>
            <w:vMerge/>
          </w:tcPr>
          <w:p w:rsidR="004F400B" w:rsidRPr="00286AC9" w:rsidRDefault="004F400B" w:rsidP="004F400B">
            <w:pPr>
              <w:spacing w:after="0" w:line="240" w:lineRule="auto"/>
              <w:ind w:left="110"/>
              <w:jc w:val="both"/>
              <w:rPr>
                <w:rFonts w:ascii="Times New Roman" w:eastAsia="Times New Roman" w:hAnsi="Times New Roman" w:cs="Times New Roman"/>
                <w:sz w:val="24"/>
                <w:szCs w:val="24"/>
                <w:lang w:eastAsia="ru-RU"/>
              </w:rPr>
            </w:pPr>
          </w:p>
        </w:tc>
        <w:tc>
          <w:tcPr>
            <w:tcW w:w="1989" w:type="dxa"/>
            <w:vMerge/>
          </w:tcPr>
          <w:p w:rsidR="004F400B" w:rsidRPr="00286AC9" w:rsidRDefault="004F400B" w:rsidP="004F400B">
            <w:pPr>
              <w:spacing w:after="0" w:line="240" w:lineRule="auto"/>
              <w:jc w:val="both"/>
              <w:rPr>
                <w:rFonts w:ascii="Times New Roman" w:eastAsia="Times New Roman" w:hAnsi="Times New Roman" w:cs="Times New Roman"/>
                <w:sz w:val="24"/>
                <w:szCs w:val="24"/>
                <w:lang w:eastAsia="ru-RU"/>
              </w:rPr>
            </w:pPr>
          </w:p>
        </w:tc>
        <w:tc>
          <w:tcPr>
            <w:tcW w:w="2416"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якість,%</w:t>
            </w:r>
          </w:p>
        </w:tc>
        <w:tc>
          <w:tcPr>
            <w:tcW w:w="709" w:type="dxa"/>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280" w:type="dxa"/>
            <w:vMerge/>
          </w:tcPr>
          <w:p w:rsidR="004F400B" w:rsidRPr="00286AC9" w:rsidRDefault="004F400B" w:rsidP="004F400B">
            <w:pPr>
              <w:spacing w:after="0" w:line="240" w:lineRule="auto"/>
              <w:rPr>
                <w:rFonts w:ascii="Times New Roman" w:eastAsia="Times New Roman" w:hAnsi="Times New Roman" w:cs="Times New Roman"/>
                <w:sz w:val="24"/>
                <w:szCs w:val="24"/>
                <w:lang w:eastAsia="ru-RU"/>
              </w:rPr>
            </w:pPr>
          </w:p>
        </w:tc>
        <w:tc>
          <w:tcPr>
            <w:tcW w:w="855" w:type="dxa"/>
            <w:gridSpan w:val="2"/>
            <w:vMerge/>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sz w:val="24"/>
                <w:szCs w:val="24"/>
                <w:lang w:eastAsia="ru-RU"/>
              </w:rPr>
            </w:pPr>
          </w:p>
        </w:tc>
        <w:tc>
          <w:tcPr>
            <w:tcW w:w="1833" w:type="dxa"/>
            <w:gridSpan w:val="2"/>
            <w:vMerge/>
          </w:tcPr>
          <w:p w:rsidR="004F400B" w:rsidRPr="00286AC9" w:rsidRDefault="004F400B" w:rsidP="004F400B">
            <w:pPr>
              <w:spacing w:after="0" w:line="240" w:lineRule="auto"/>
              <w:ind w:left="-80" w:right="-94"/>
              <w:jc w:val="center"/>
              <w:rPr>
                <w:rFonts w:ascii="Times New Roman" w:eastAsia="Times New Roman" w:hAnsi="Times New Roman" w:cs="Times New Roman"/>
                <w:sz w:val="24"/>
                <w:szCs w:val="24"/>
                <w:lang w:eastAsia="ru-RU"/>
              </w:rPr>
            </w:pPr>
          </w:p>
        </w:tc>
      </w:tr>
      <w:tr w:rsidR="004F400B" w:rsidRPr="00286AC9" w:rsidTr="00027707">
        <w:trPr>
          <w:gridAfter w:val="2"/>
          <w:wAfter w:w="808" w:type="dxa"/>
          <w:trHeight w:val="269"/>
        </w:trPr>
        <w:tc>
          <w:tcPr>
            <w:tcW w:w="557" w:type="dxa"/>
          </w:tcPr>
          <w:p w:rsidR="004F400B" w:rsidRPr="00286AC9" w:rsidRDefault="004F400B" w:rsidP="004F400B">
            <w:pPr>
              <w:spacing w:after="0" w:line="240" w:lineRule="auto"/>
              <w:ind w:left="110"/>
              <w:jc w:val="both"/>
              <w:rPr>
                <w:rFonts w:ascii="Times New Roman" w:eastAsia="Times New Roman" w:hAnsi="Times New Roman" w:cs="Times New Roman"/>
                <w:b/>
                <w:bCs/>
                <w:sz w:val="24"/>
                <w:szCs w:val="24"/>
                <w:lang w:eastAsia="ru-RU"/>
              </w:rPr>
            </w:pPr>
          </w:p>
        </w:tc>
        <w:tc>
          <w:tcPr>
            <w:tcW w:w="1989" w:type="dxa"/>
          </w:tcPr>
          <w:p w:rsidR="004F400B" w:rsidRPr="00286AC9" w:rsidRDefault="004F400B" w:rsidP="004F400B">
            <w:pPr>
              <w:spacing w:after="0" w:line="240" w:lineRule="auto"/>
              <w:jc w:val="both"/>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ВСЬОГО</w:t>
            </w:r>
          </w:p>
        </w:tc>
        <w:tc>
          <w:tcPr>
            <w:tcW w:w="2416"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tc>
        <w:tc>
          <w:tcPr>
            <w:tcW w:w="1280" w:type="dxa"/>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p>
        </w:tc>
        <w:tc>
          <w:tcPr>
            <w:tcW w:w="709" w:type="dxa"/>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p>
        </w:tc>
        <w:tc>
          <w:tcPr>
            <w:tcW w:w="847" w:type="dxa"/>
            <w:gridSpan w:val="2"/>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p>
        </w:tc>
        <w:tc>
          <w:tcPr>
            <w:tcW w:w="1280" w:type="dxa"/>
          </w:tcPr>
          <w:p w:rsidR="004F400B" w:rsidRPr="00286AC9" w:rsidRDefault="004F400B" w:rsidP="004F400B">
            <w:pPr>
              <w:spacing w:after="0" w:line="240" w:lineRule="auto"/>
              <w:rPr>
                <w:rFonts w:ascii="Times New Roman" w:eastAsia="Times New Roman" w:hAnsi="Times New Roman" w:cs="Times New Roman"/>
                <w:b/>
                <w:bCs/>
                <w:sz w:val="24"/>
                <w:szCs w:val="24"/>
                <w:lang w:eastAsia="ru-RU"/>
              </w:rPr>
            </w:pPr>
          </w:p>
        </w:tc>
        <w:tc>
          <w:tcPr>
            <w:tcW w:w="855" w:type="dxa"/>
            <w:gridSpan w:val="2"/>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p>
        </w:tc>
        <w:tc>
          <w:tcPr>
            <w:tcW w:w="992" w:type="dxa"/>
            <w:gridSpan w:val="4"/>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1077,4</w:t>
            </w:r>
          </w:p>
        </w:tc>
        <w:tc>
          <w:tcPr>
            <w:tcW w:w="1134" w:type="dxa"/>
            <w:gridSpan w:val="2"/>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89,0</w:t>
            </w:r>
          </w:p>
        </w:tc>
        <w:tc>
          <w:tcPr>
            <w:tcW w:w="851" w:type="dxa"/>
            <w:gridSpan w:val="3"/>
          </w:tcPr>
          <w:p w:rsidR="004F400B" w:rsidRPr="00286AC9" w:rsidRDefault="004F400B" w:rsidP="004F400B">
            <w:pPr>
              <w:spacing w:after="0" w:line="240" w:lineRule="auto"/>
              <w:jc w:val="center"/>
              <w:rPr>
                <w:rFonts w:ascii="Times New Roman" w:eastAsia="Times New Roman" w:hAnsi="Times New Roman" w:cs="Times New Roman"/>
                <w:b/>
                <w:bCs/>
                <w:sz w:val="24"/>
                <w:szCs w:val="24"/>
                <w:lang w:eastAsia="ru-RU"/>
              </w:rPr>
            </w:pPr>
            <w:r w:rsidRPr="00286AC9">
              <w:rPr>
                <w:rFonts w:ascii="Times New Roman" w:eastAsia="Times New Roman" w:hAnsi="Times New Roman" w:cs="Times New Roman"/>
                <w:b/>
                <w:bCs/>
                <w:sz w:val="24"/>
                <w:szCs w:val="24"/>
                <w:lang w:eastAsia="ru-RU"/>
              </w:rPr>
              <w:t>89,0</w:t>
            </w:r>
          </w:p>
        </w:tc>
        <w:tc>
          <w:tcPr>
            <w:tcW w:w="1833" w:type="dxa"/>
            <w:gridSpan w:val="2"/>
          </w:tcPr>
          <w:p w:rsidR="004F400B" w:rsidRPr="00286AC9" w:rsidRDefault="004F400B" w:rsidP="004F400B">
            <w:pPr>
              <w:spacing w:after="0" w:line="240" w:lineRule="auto"/>
              <w:ind w:left="-80" w:right="-94"/>
              <w:jc w:val="center"/>
              <w:rPr>
                <w:rFonts w:ascii="Times New Roman" w:eastAsia="Times New Roman" w:hAnsi="Times New Roman" w:cs="Times New Roman"/>
                <w:b/>
                <w:bCs/>
                <w:sz w:val="24"/>
                <w:szCs w:val="24"/>
                <w:lang w:eastAsia="ru-RU"/>
              </w:rPr>
            </w:pPr>
          </w:p>
        </w:tc>
      </w:tr>
    </w:tbl>
    <w:p w:rsidR="004F400B" w:rsidRPr="00286AC9" w:rsidRDefault="004F400B" w:rsidP="004F400B">
      <w:pPr>
        <w:tabs>
          <w:tab w:val="left" w:pos="708"/>
          <w:tab w:val="center" w:pos="4320"/>
          <w:tab w:val="right" w:pos="8640"/>
        </w:tabs>
        <w:spacing w:after="0" w:line="240" w:lineRule="auto"/>
        <w:rPr>
          <w:rFonts w:ascii="Times New Roman" w:eastAsia="Times New Roman" w:hAnsi="Times New Roman" w:cs="Times New Roman"/>
          <w:b/>
          <w:sz w:val="24"/>
          <w:szCs w:val="24"/>
          <w:lang w:eastAsia="ru-RU"/>
        </w:rPr>
      </w:pPr>
    </w:p>
    <w:p w:rsidR="004F400B" w:rsidRPr="00286AC9" w:rsidRDefault="004F400B" w:rsidP="004F400B">
      <w:pPr>
        <w:tabs>
          <w:tab w:val="left" w:pos="708"/>
          <w:tab w:val="center" w:pos="4320"/>
          <w:tab w:val="right" w:pos="8640"/>
        </w:tabs>
        <w:spacing w:after="0" w:line="240" w:lineRule="auto"/>
        <w:ind w:left="2080"/>
        <w:rPr>
          <w:rFonts w:ascii="Times New Roman" w:eastAsia="Times New Roman" w:hAnsi="Times New Roman" w:cs="Times New Roman"/>
          <w:b/>
          <w:szCs w:val="20"/>
          <w:lang w:eastAsia="ru-RU"/>
        </w:rPr>
      </w:pPr>
      <w:r w:rsidRPr="00286AC9">
        <w:rPr>
          <w:rFonts w:ascii="Times New Roman" w:eastAsia="Times New Roman" w:hAnsi="Times New Roman" w:cs="Times New Roman"/>
          <w:b/>
          <w:sz w:val="28"/>
          <w:szCs w:val="28"/>
          <w:lang w:eastAsia="ru-RU"/>
        </w:rPr>
        <w:t xml:space="preserve">Керівник установи - </w:t>
      </w:r>
      <w:r w:rsidRPr="00286AC9">
        <w:rPr>
          <w:rFonts w:ascii="Times New Roman" w:eastAsia="Times New Roman" w:hAnsi="Times New Roman" w:cs="Times New Roman"/>
          <w:b/>
          <w:sz w:val="28"/>
          <w:szCs w:val="28"/>
          <w:lang w:eastAsia="ru-RU"/>
        </w:rPr>
        <w:br/>
        <w:t xml:space="preserve">головного розпорядника коштів                                            Галина </w:t>
      </w:r>
      <w:r w:rsidRPr="00286AC9">
        <w:rPr>
          <w:rFonts w:ascii="Times New Roman" w:eastAsia="Times New Roman" w:hAnsi="Times New Roman" w:cs="Times New Roman"/>
          <w:b/>
          <w:sz w:val="26"/>
          <w:szCs w:val="20"/>
          <w:lang w:eastAsia="ru-RU"/>
        </w:rPr>
        <w:t>КАЛІНЧУК</w:t>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p>
    <w:p w:rsidR="004F400B" w:rsidRPr="00286AC9" w:rsidRDefault="004F400B" w:rsidP="004F400B">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eastAsia="ru-RU"/>
        </w:rPr>
      </w:pPr>
      <w:r w:rsidRPr="00286AC9">
        <w:rPr>
          <w:rFonts w:ascii="Times New Roman" w:eastAsia="Times New Roman" w:hAnsi="Times New Roman" w:cs="Times New Roman"/>
          <w:b/>
          <w:sz w:val="26"/>
          <w:szCs w:val="20"/>
          <w:lang w:eastAsia="ru-RU"/>
        </w:rPr>
        <w:t xml:space="preserve">Відповідальний </w:t>
      </w:r>
      <w:r w:rsidRPr="00286AC9">
        <w:rPr>
          <w:rFonts w:ascii="Times New Roman" w:eastAsia="Times New Roman" w:hAnsi="Times New Roman" w:cs="Times New Roman"/>
          <w:b/>
          <w:sz w:val="26"/>
          <w:szCs w:val="20"/>
          <w:lang w:eastAsia="ru-RU"/>
        </w:rPr>
        <w:br/>
        <w:t>виконавець Програми</w:t>
      </w:r>
      <w:r w:rsidRPr="00286AC9">
        <w:rPr>
          <w:rFonts w:ascii="Times New Roman" w:eastAsia="Times New Roman" w:hAnsi="Times New Roman" w:cs="Times New Roman"/>
          <w:b/>
          <w:sz w:val="26"/>
          <w:szCs w:val="20"/>
          <w:lang w:eastAsia="ru-RU"/>
        </w:rPr>
        <w:tab/>
        <w:t xml:space="preserve">                                                                       </w:t>
      </w:r>
      <w:r w:rsidRPr="00286AC9">
        <w:rPr>
          <w:rFonts w:ascii="Times New Roman" w:eastAsia="Times New Roman" w:hAnsi="Times New Roman" w:cs="Times New Roman"/>
          <w:b/>
          <w:sz w:val="28"/>
          <w:szCs w:val="28"/>
          <w:lang w:eastAsia="ru-RU"/>
        </w:rPr>
        <w:t xml:space="preserve">Галина </w:t>
      </w:r>
      <w:r w:rsidRPr="00286AC9">
        <w:rPr>
          <w:rFonts w:ascii="Times New Roman" w:eastAsia="Times New Roman" w:hAnsi="Times New Roman" w:cs="Times New Roman"/>
          <w:b/>
          <w:sz w:val="26"/>
          <w:szCs w:val="20"/>
          <w:lang w:eastAsia="ru-RU"/>
        </w:rPr>
        <w:t>КАЛІНЧУК</w:t>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 w:val="26"/>
          <w:szCs w:val="20"/>
          <w:lang w:eastAsia="ru-RU"/>
        </w:rPr>
        <w:tab/>
      </w:r>
      <w:r w:rsidRPr="00286AC9">
        <w:rPr>
          <w:rFonts w:ascii="Times New Roman" w:eastAsia="Times New Roman" w:hAnsi="Times New Roman" w:cs="Times New Roman"/>
          <w:b/>
          <w:szCs w:val="20"/>
          <w:lang w:eastAsia="ru-RU"/>
        </w:rPr>
        <w:tab/>
      </w:r>
      <w:r w:rsidRPr="00286AC9">
        <w:rPr>
          <w:rFonts w:ascii="Times New Roman" w:eastAsia="Times New Roman" w:hAnsi="Times New Roman" w:cs="Times New Roman"/>
          <w:b/>
          <w:szCs w:val="20"/>
          <w:lang w:eastAsia="ru-RU"/>
        </w:rPr>
        <w:tab/>
      </w:r>
      <w:r w:rsidRPr="00286AC9">
        <w:rPr>
          <w:rFonts w:ascii="Times New Roman" w:eastAsia="Times New Roman" w:hAnsi="Times New Roman" w:cs="Times New Roman"/>
          <w:b/>
          <w:szCs w:val="20"/>
          <w:lang w:eastAsia="ru-RU"/>
        </w:rPr>
        <w:tab/>
      </w:r>
      <w:r w:rsidRPr="00286AC9">
        <w:rPr>
          <w:rFonts w:ascii="Times New Roman" w:eastAsia="Times New Roman" w:hAnsi="Times New Roman" w:cs="Times New Roman"/>
          <w:b/>
          <w:szCs w:val="20"/>
          <w:lang w:eastAsia="ru-RU"/>
        </w:rPr>
        <w:tab/>
      </w:r>
      <w:r w:rsidRPr="00286AC9">
        <w:rPr>
          <w:rFonts w:ascii="Times New Roman" w:eastAsia="Times New Roman" w:hAnsi="Times New Roman" w:cs="Times New Roman"/>
          <w:b/>
          <w:szCs w:val="20"/>
          <w:lang w:eastAsia="ru-RU"/>
        </w:rPr>
        <w:tab/>
        <w:t xml:space="preserve">                                                                                                                </w:t>
      </w:r>
    </w:p>
    <w:p w:rsidR="004F400B" w:rsidRPr="00286AC9" w:rsidRDefault="004F400B"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0"/>
          <w:lang w:eastAsia="ru-RU"/>
        </w:rPr>
      </w:pPr>
      <w:r w:rsidRPr="00286AC9">
        <w:rPr>
          <w:rFonts w:ascii="Times New Roman" w:eastAsia="Times New Roman" w:hAnsi="Times New Roman" w:cs="Times New Roman"/>
          <w:b/>
          <w:sz w:val="26"/>
          <w:szCs w:val="20"/>
          <w:lang w:eastAsia="ru-RU"/>
        </w:rPr>
        <w:t>тел.:2-57-50</w:t>
      </w:r>
    </w:p>
    <w:p w:rsidR="00870569" w:rsidRPr="00286AC9" w:rsidRDefault="00870569"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0"/>
          <w:lang w:eastAsia="ru-RU"/>
        </w:rPr>
      </w:pPr>
    </w:p>
    <w:p w:rsidR="00870569" w:rsidRPr="00286AC9" w:rsidRDefault="00870569" w:rsidP="00870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0"/>
          <w:lang w:eastAsia="ru-RU"/>
        </w:rPr>
        <w:sectPr w:rsidR="00870569" w:rsidRPr="00286AC9" w:rsidSect="004F400B">
          <w:pgSz w:w="16838" w:h="11906" w:orient="landscape"/>
          <w:pgMar w:top="1418" w:right="851" w:bottom="851" w:left="851" w:header="709" w:footer="709" w:gutter="0"/>
          <w:cols w:space="708"/>
          <w:docGrid w:linePitch="360"/>
        </w:sectPr>
      </w:pPr>
      <w:r w:rsidRPr="00286AC9">
        <w:rPr>
          <w:rFonts w:ascii="Times New Roman" w:eastAsia="Times New Roman" w:hAnsi="Times New Roman" w:cs="Times New Roman"/>
          <w:sz w:val="24"/>
          <w:szCs w:val="24"/>
          <w:lang w:eastAsia="ru-RU"/>
        </w:rPr>
        <w:t>Керуючий справами виконавчого комітету</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Анатолій МЕЛЬНІКОВ</w:t>
      </w:r>
    </w:p>
    <w:p w:rsidR="003B5CDC"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uk-UA"/>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35446" w:rsidRPr="00286AC9" w:rsidRDefault="00035446"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0"/>
          <w:lang w:eastAsia="ru-RU"/>
        </w:rPr>
      </w:pPr>
    </w:p>
    <w:p w:rsidR="003F3BB0" w:rsidRPr="00286AC9" w:rsidRDefault="003F3BB0"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650FD8" w:rsidRPr="00286AC9">
        <w:rPr>
          <w:rFonts w:ascii="Times New Roman" w:eastAsia="Times New Roman" w:hAnsi="Times New Roman" w:cs="Times New Roman"/>
          <w:b/>
          <w:sz w:val="24"/>
          <w:szCs w:val="24"/>
          <w:lang w:eastAsia="ru-RU"/>
        </w:rPr>
        <w:t>490</w:t>
      </w:r>
    </w:p>
    <w:p w:rsidR="00035446" w:rsidRPr="00286AC9" w:rsidRDefault="00035446"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35446" w:rsidRPr="00286AC9" w:rsidRDefault="00035446"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F3BB0" w:rsidRPr="00286AC9" w:rsidRDefault="003F3BB0"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3F3BB0" w:rsidRPr="00286AC9" w:rsidRDefault="003F3BB0"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0"/>
          <w:lang w:eastAsia="ru-RU"/>
        </w:rPr>
      </w:pPr>
    </w:p>
    <w:p w:rsidR="00870569" w:rsidRPr="00286AC9" w:rsidRDefault="00870569" w:rsidP="00E76E68">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Про погодження внесення змін  до </w:t>
      </w:r>
    </w:p>
    <w:p w:rsidR="00E76E68" w:rsidRPr="00286AC9" w:rsidRDefault="00870569" w:rsidP="00E76E68">
      <w:pPr>
        <w:spacing w:after="0" w:line="240" w:lineRule="auto"/>
        <w:rPr>
          <w:rFonts w:ascii="Times New Roman" w:eastAsia="Times New Roman" w:hAnsi="Times New Roman" w:cs="Times New Roman"/>
          <w:sz w:val="24"/>
          <w:szCs w:val="24"/>
          <w:lang w:eastAsia="ru-RU"/>
        </w:rPr>
      </w:pPr>
      <w:r w:rsidRPr="00286AC9">
        <w:rPr>
          <w:rFonts w:ascii="Times New Roman" w:eastAsia="Calibri" w:hAnsi="Times New Roman" w:cs="Times New Roman"/>
          <w:sz w:val="24"/>
          <w:szCs w:val="24"/>
          <w:lang w:eastAsia="uk-UA"/>
        </w:rPr>
        <w:t xml:space="preserve">Програми  </w:t>
      </w:r>
      <w:r w:rsidRPr="00286AC9">
        <w:rPr>
          <w:rFonts w:ascii="Times New Roman" w:eastAsia="Times New Roman" w:hAnsi="Times New Roman" w:cs="Times New Roman"/>
          <w:sz w:val="24"/>
          <w:szCs w:val="24"/>
          <w:lang w:eastAsia="ru-RU"/>
        </w:rPr>
        <w:t xml:space="preserve">благоустрою   на 2023 рік </w:t>
      </w:r>
    </w:p>
    <w:p w:rsidR="00870569" w:rsidRPr="00286AC9" w:rsidRDefault="00870569" w:rsidP="00E76E68">
      <w:pPr>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та прогноз на 2024-2025 роки</w:t>
      </w:r>
    </w:p>
    <w:p w:rsidR="00870569" w:rsidRPr="00286AC9" w:rsidRDefault="00870569" w:rsidP="00E76E68">
      <w:pPr>
        <w:spacing w:after="0" w:line="240" w:lineRule="auto"/>
        <w:jc w:val="both"/>
        <w:rPr>
          <w:rFonts w:ascii="Times New Roman" w:eastAsia="Calibri" w:hAnsi="Times New Roman" w:cs="Times New Roman"/>
          <w:sz w:val="24"/>
          <w:szCs w:val="24"/>
          <w:lang w:eastAsia="uk-UA"/>
        </w:rPr>
      </w:pPr>
    </w:p>
    <w:p w:rsidR="00870569" w:rsidRPr="00286AC9" w:rsidRDefault="00870569" w:rsidP="00E76E68">
      <w:pPr>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uk-UA"/>
        </w:rPr>
        <w:tab/>
        <w:t xml:space="preserve">Заслухавши інформацію начальника відділу комунального майна та приватизації управління </w:t>
      </w:r>
      <w:proofErr w:type="spellStart"/>
      <w:r w:rsidRPr="00286AC9">
        <w:rPr>
          <w:rFonts w:ascii="Times New Roman" w:eastAsia="Times New Roman" w:hAnsi="Times New Roman" w:cs="Times New Roman"/>
          <w:sz w:val="24"/>
          <w:szCs w:val="24"/>
          <w:lang w:eastAsia="uk-UA"/>
        </w:rPr>
        <w:t>житлово</w:t>
      </w:r>
      <w:proofErr w:type="spellEnd"/>
      <w:r w:rsidRPr="00286AC9">
        <w:rPr>
          <w:rFonts w:ascii="Times New Roman" w:eastAsia="Times New Roman" w:hAnsi="Times New Roman" w:cs="Times New Roman"/>
          <w:sz w:val="24"/>
          <w:szCs w:val="24"/>
          <w:lang w:eastAsia="uk-UA"/>
        </w:rPr>
        <w:t xml:space="preserve"> – комунального господарства Пасемко Н. А.</w:t>
      </w:r>
      <w:r w:rsidRPr="00286AC9">
        <w:rPr>
          <w:rFonts w:ascii="Times New Roman" w:eastAsia="Times New Roman" w:hAnsi="Times New Roman" w:cs="Times New Roman"/>
          <w:sz w:val="24"/>
          <w:szCs w:val="24"/>
          <w:lang w:eastAsia="zh-CN"/>
        </w:rPr>
        <w:t xml:space="preserve"> про внесення змін до </w:t>
      </w:r>
      <w:r w:rsidRPr="00286AC9">
        <w:rPr>
          <w:rFonts w:ascii="Times New Roman" w:eastAsia="Calibri" w:hAnsi="Times New Roman" w:cs="Times New Roman"/>
          <w:sz w:val="24"/>
          <w:szCs w:val="24"/>
          <w:lang w:eastAsia="uk-UA"/>
        </w:rPr>
        <w:t xml:space="preserve">Програми  </w:t>
      </w:r>
      <w:r w:rsidRPr="00286AC9">
        <w:rPr>
          <w:rFonts w:ascii="Times New Roman" w:eastAsia="Times New Roman" w:hAnsi="Times New Roman" w:cs="Times New Roman"/>
          <w:sz w:val="24"/>
          <w:szCs w:val="24"/>
          <w:lang w:eastAsia="ru-RU"/>
        </w:rPr>
        <w:t>благоустрою   на 2023 рік та прогноз на 2024-2025 роки</w:t>
      </w:r>
      <w:r w:rsidRPr="00286AC9">
        <w:rPr>
          <w:rFonts w:ascii="Times New Roman" w:eastAsia="Times New Roman" w:hAnsi="Times New Roman" w:cs="Times New Roman"/>
          <w:sz w:val="24"/>
          <w:szCs w:val="24"/>
          <w:lang w:eastAsia="zh-CN"/>
        </w:rPr>
        <w:t xml:space="preserve">, </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zh-CN"/>
        </w:rPr>
        <w:t xml:space="preserve">відповідно  до п.п.1 п. а ч.1 ст. 27, ст.29, п.1 ч.2 ст. 52 Закону України </w:t>
      </w:r>
      <w:proofErr w:type="spellStart"/>
      <w:r w:rsidRPr="00286AC9">
        <w:rPr>
          <w:rFonts w:ascii="Times New Roman" w:eastAsia="Times New Roman" w:hAnsi="Times New Roman" w:cs="Times New Roman"/>
          <w:sz w:val="24"/>
          <w:szCs w:val="24"/>
          <w:lang w:eastAsia="zh-CN"/>
        </w:rPr>
        <w:t>„Про</w:t>
      </w:r>
      <w:proofErr w:type="spellEnd"/>
      <w:r w:rsidRPr="00286AC9">
        <w:rPr>
          <w:rFonts w:ascii="Times New Roman" w:eastAsia="Times New Roman" w:hAnsi="Times New Roman" w:cs="Times New Roman"/>
          <w:sz w:val="24"/>
          <w:szCs w:val="24"/>
          <w:lang w:eastAsia="zh-CN"/>
        </w:rPr>
        <w:t xml:space="preserve"> місцеве самоврядування в </w:t>
      </w:r>
      <w:proofErr w:type="spellStart"/>
      <w:r w:rsidRPr="00286AC9">
        <w:rPr>
          <w:rFonts w:ascii="Times New Roman" w:eastAsia="Times New Roman" w:hAnsi="Times New Roman" w:cs="Times New Roman"/>
          <w:sz w:val="24"/>
          <w:szCs w:val="24"/>
          <w:lang w:eastAsia="zh-CN"/>
        </w:rPr>
        <w:t>Україні”</w:t>
      </w:r>
      <w:proofErr w:type="spellEnd"/>
      <w:r w:rsidRPr="00286AC9">
        <w:rPr>
          <w:rFonts w:ascii="Times New Roman" w:eastAsia="Times New Roman" w:hAnsi="Times New Roman" w:cs="Times New Roman"/>
          <w:sz w:val="24"/>
          <w:szCs w:val="24"/>
          <w:lang w:eastAsia="zh-CN"/>
        </w:rPr>
        <w:t xml:space="preserve">, виконавчий комітет  Новороздільської міської ради </w:t>
      </w:r>
    </w:p>
    <w:p w:rsidR="00870569" w:rsidRPr="00286AC9" w:rsidRDefault="00870569" w:rsidP="00E76E68">
      <w:pPr>
        <w:suppressAutoHyphens/>
        <w:spacing w:after="0" w:line="240" w:lineRule="auto"/>
        <w:jc w:val="both"/>
        <w:rPr>
          <w:rFonts w:ascii="Times New Roman" w:eastAsia="Times New Roman" w:hAnsi="Times New Roman" w:cs="Times New Roman"/>
          <w:sz w:val="24"/>
          <w:szCs w:val="24"/>
          <w:lang w:eastAsia="zh-CN"/>
        </w:rPr>
      </w:pPr>
    </w:p>
    <w:p w:rsidR="00870569" w:rsidRPr="00286AC9" w:rsidRDefault="00870569" w:rsidP="00E76E68">
      <w:pPr>
        <w:suppressAutoHyphens/>
        <w:spacing w:after="0" w:line="240" w:lineRule="auto"/>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ВИРІШИВ:</w:t>
      </w:r>
    </w:p>
    <w:p w:rsidR="00870569" w:rsidRPr="00286AC9" w:rsidRDefault="00870569" w:rsidP="00E76E68">
      <w:pPr>
        <w:suppressAutoHyphens/>
        <w:spacing w:after="0" w:line="240" w:lineRule="auto"/>
        <w:jc w:val="both"/>
        <w:rPr>
          <w:rFonts w:ascii="Times New Roman" w:eastAsia="Times New Roman" w:hAnsi="Times New Roman" w:cs="Times New Roman"/>
          <w:sz w:val="24"/>
          <w:szCs w:val="24"/>
          <w:lang w:eastAsia="zh-CN"/>
        </w:rPr>
      </w:pPr>
    </w:p>
    <w:p w:rsidR="00870569" w:rsidRPr="00286AC9" w:rsidRDefault="00650FD8" w:rsidP="00650FD8">
      <w:pPr>
        <w:spacing w:after="0" w:line="240" w:lineRule="auto"/>
        <w:ind w:firstLine="567"/>
        <w:contextualSpacing/>
        <w:jc w:val="both"/>
        <w:rPr>
          <w:rFonts w:ascii="Times New Roman" w:eastAsia="Calibri" w:hAnsi="Times New Roman" w:cs="Times New Roman"/>
          <w:sz w:val="24"/>
          <w:szCs w:val="24"/>
        </w:rPr>
      </w:pPr>
      <w:r w:rsidRPr="00286AC9">
        <w:rPr>
          <w:rFonts w:ascii="Times New Roman" w:eastAsia="Times New Roman" w:hAnsi="Times New Roman" w:cs="Times New Roman"/>
          <w:sz w:val="24"/>
          <w:szCs w:val="24"/>
          <w:lang w:eastAsia="zh-CN"/>
        </w:rPr>
        <w:t>1.</w:t>
      </w:r>
      <w:r w:rsidR="00870569" w:rsidRPr="00286AC9">
        <w:rPr>
          <w:rFonts w:ascii="Times New Roman" w:eastAsia="Times New Roman" w:hAnsi="Times New Roman" w:cs="Times New Roman"/>
          <w:sz w:val="24"/>
          <w:szCs w:val="24"/>
          <w:lang w:eastAsia="zh-CN"/>
        </w:rPr>
        <w:t>Погодити в</w:t>
      </w:r>
      <w:r w:rsidR="00870569" w:rsidRPr="00286AC9">
        <w:rPr>
          <w:rFonts w:ascii="Times New Roman" w:eastAsia="Times New Roman" w:hAnsi="Times New Roman" w:cs="Times New Roman"/>
          <w:sz w:val="24"/>
          <w:szCs w:val="24"/>
          <w:lang w:eastAsia="uk-UA"/>
        </w:rPr>
        <w:t>несення змін</w:t>
      </w:r>
      <w:r w:rsidR="00870569" w:rsidRPr="00286AC9">
        <w:rPr>
          <w:rFonts w:ascii="Times New Roman" w:eastAsia="Times New Roman" w:hAnsi="Times New Roman" w:cs="Times New Roman"/>
          <w:sz w:val="24"/>
          <w:szCs w:val="24"/>
          <w:lang w:eastAsia="zh-CN"/>
        </w:rPr>
        <w:t xml:space="preserve"> до </w:t>
      </w:r>
      <w:r w:rsidR="00870569" w:rsidRPr="00286AC9">
        <w:rPr>
          <w:rFonts w:ascii="Times New Roman" w:eastAsia="Calibri" w:hAnsi="Times New Roman" w:cs="Times New Roman"/>
          <w:sz w:val="24"/>
          <w:szCs w:val="24"/>
          <w:lang w:eastAsia="uk-UA"/>
        </w:rPr>
        <w:t xml:space="preserve">Програми  </w:t>
      </w:r>
      <w:r w:rsidR="00870569" w:rsidRPr="00286AC9">
        <w:rPr>
          <w:rFonts w:ascii="Times New Roman" w:eastAsia="Times New Roman" w:hAnsi="Times New Roman" w:cs="Times New Roman"/>
          <w:sz w:val="24"/>
          <w:szCs w:val="24"/>
          <w:lang w:eastAsia="ru-RU"/>
        </w:rPr>
        <w:t>благоустрою   на 2023 рік та прогноз на 2024-2025 роки</w:t>
      </w:r>
      <w:r w:rsidR="00870569" w:rsidRPr="00286AC9">
        <w:rPr>
          <w:rFonts w:ascii="Times New Roman" w:eastAsia="Calibri" w:hAnsi="Times New Roman" w:cs="Times New Roman"/>
          <w:sz w:val="24"/>
          <w:szCs w:val="24"/>
        </w:rPr>
        <w:t>, затвердженої рішенням сесії Новороздільської міської ради від 15.12.2022р. №1269, а саме:</w:t>
      </w:r>
    </w:p>
    <w:p w:rsidR="00870569" w:rsidRPr="00286AC9" w:rsidRDefault="00870569" w:rsidP="00650FD8">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ru-RU"/>
        </w:rPr>
        <w:t xml:space="preserve">- Захід 2 «Реконструкція Площі Героїв Майдану </w:t>
      </w:r>
      <w:proofErr w:type="spellStart"/>
      <w:r w:rsidRPr="00286AC9">
        <w:rPr>
          <w:rFonts w:ascii="Times New Roman" w:eastAsia="Times New Roman" w:hAnsi="Times New Roman" w:cs="Times New Roman"/>
          <w:sz w:val="24"/>
          <w:szCs w:val="24"/>
          <w:lang w:eastAsia="ru-RU"/>
        </w:rPr>
        <w:t>м.Новий</w:t>
      </w:r>
      <w:proofErr w:type="spellEnd"/>
      <w:r w:rsidRPr="00286AC9">
        <w:rPr>
          <w:rFonts w:ascii="Times New Roman" w:eastAsia="Times New Roman" w:hAnsi="Times New Roman" w:cs="Times New Roman"/>
          <w:sz w:val="24"/>
          <w:szCs w:val="24"/>
          <w:lang w:eastAsia="ru-RU"/>
        </w:rPr>
        <w:t xml:space="preserve"> Розділ Львівської області (корегування) (Актуалізація ПКД об’єкту)» </w:t>
      </w:r>
      <w:r w:rsidRPr="00286AC9">
        <w:rPr>
          <w:rFonts w:ascii="Times New Roman" w:eastAsia="Times New Roman" w:hAnsi="Times New Roman" w:cs="Times New Roman"/>
          <w:sz w:val="24"/>
          <w:szCs w:val="24"/>
          <w:lang w:eastAsia="uk-UA"/>
        </w:rPr>
        <w:t>Завдання 6</w:t>
      </w:r>
      <w:r w:rsidRPr="00286AC9">
        <w:rPr>
          <w:rFonts w:ascii="Times New Roman" w:eastAsia="Times New Roman" w:hAnsi="Times New Roman" w:cs="Times New Roman"/>
          <w:i/>
          <w:sz w:val="24"/>
          <w:szCs w:val="24"/>
          <w:lang w:eastAsia="uk-UA"/>
        </w:rPr>
        <w:t xml:space="preserve">  </w:t>
      </w:r>
      <w:r w:rsidRPr="00286AC9">
        <w:rPr>
          <w:rFonts w:ascii="Times New Roman" w:eastAsia="Times New Roman" w:hAnsi="Times New Roman" w:cs="Times New Roman"/>
          <w:sz w:val="24"/>
          <w:szCs w:val="24"/>
          <w:lang w:eastAsia="uk-UA"/>
        </w:rPr>
        <w:t>Переліку завдань, заходів та показників міської (бюджетної) цільової програми  на 2023р.  викласти в новій редакції.</w:t>
      </w:r>
    </w:p>
    <w:p w:rsidR="00870569" w:rsidRPr="00286AC9" w:rsidRDefault="00870569" w:rsidP="00650F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uk-UA"/>
        </w:rPr>
        <w:t xml:space="preserve">2. </w:t>
      </w:r>
      <w:r w:rsidRPr="00286AC9">
        <w:rPr>
          <w:rFonts w:ascii="Times New Roman" w:eastAsia="Times New Roman" w:hAnsi="Times New Roman" w:cs="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870569" w:rsidRPr="00286AC9" w:rsidRDefault="00650FD8" w:rsidP="00650FD8">
      <w:pPr>
        <w:suppressAutoHyphens/>
        <w:spacing w:after="0" w:line="240" w:lineRule="auto"/>
        <w:ind w:firstLine="567"/>
        <w:jc w:val="both"/>
        <w:rPr>
          <w:rFonts w:ascii="Times New Roman" w:eastAsia="Times New Roman" w:hAnsi="Times New Roman" w:cs="Times New Roman"/>
          <w:sz w:val="24"/>
          <w:szCs w:val="24"/>
          <w:lang w:eastAsia="zh-CN"/>
        </w:rPr>
      </w:pPr>
      <w:r w:rsidRPr="00286AC9">
        <w:rPr>
          <w:rFonts w:ascii="Times New Roman" w:eastAsia="Times New Roman" w:hAnsi="Times New Roman" w:cs="Times New Roman"/>
          <w:sz w:val="24"/>
          <w:szCs w:val="24"/>
          <w:lang w:eastAsia="zh-CN"/>
        </w:rPr>
        <w:t xml:space="preserve"> </w:t>
      </w:r>
      <w:r w:rsidR="00870569" w:rsidRPr="00286AC9">
        <w:rPr>
          <w:rFonts w:ascii="Times New Roman" w:eastAsia="Times New Roman" w:hAnsi="Times New Roman" w:cs="Times New Roman"/>
          <w:sz w:val="24"/>
          <w:szCs w:val="24"/>
          <w:lang w:eastAsia="zh-CN"/>
        </w:rPr>
        <w:t xml:space="preserve">3. Контроль за виконанням рішення покласти на першого заступника </w:t>
      </w:r>
      <w:proofErr w:type="spellStart"/>
      <w:r w:rsidR="00870569" w:rsidRPr="00286AC9">
        <w:rPr>
          <w:rFonts w:ascii="Times New Roman" w:eastAsia="Times New Roman" w:hAnsi="Times New Roman" w:cs="Times New Roman"/>
          <w:sz w:val="24"/>
          <w:szCs w:val="24"/>
          <w:lang w:eastAsia="zh-CN"/>
        </w:rPr>
        <w:t>Гулія</w:t>
      </w:r>
      <w:proofErr w:type="spellEnd"/>
      <w:r w:rsidR="00870569" w:rsidRPr="00286AC9">
        <w:rPr>
          <w:rFonts w:ascii="Times New Roman" w:eastAsia="Times New Roman" w:hAnsi="Times New Roman" w:cs="Times New Roman"/>
          <w:sz w:val="24"/>
          <w:szCs w:val="24"/>
          <w:lang w:eastAsia="zh-CN"/>
        </w:rPr>
        <w:t xml:space="preserve"> М. М. </w:t>
      </w:r>
    </w:p>
    <w:p w:rsidR="00035446" w:rsidRPr="00286AC9" w:rsidRDefault="00035446" w:rsidP="00035446">
      <w:pPr>
        <w:suppressAutoHyphens/>
        <w:spacing w:after="0" w:line="240" w:lineRule="auto"/>
        <w:jc w:val="both"/>
        <w:rPr>
          <w:rFonts w:ascii="Times New Roman" w:eastAsia="Times New Roman" w:hAnsi="Times New Roman" w:cs="Times New Roman"/>
          <w:sz w:val="24"/>
          <w:szCs w:val="24"/>
          <w:lang w:eastAsia="zh-CN"/>
        </w:rPr>
      </w:pPr>
    </w:p>
    <w:p w:rsidR="00035446" w:rsidRPr="00286AC9" w:rsidRDefault="00035446" w:rsidP="00035446">
      <w:pPr>
        <w:suppressAutoHyphens/>
        <w:spacing w:after="0" w:line="240" w:lineRule="auto"/>
        <w:jc w:val="both"/>
        <w:rPr>
          <w:rFonts w:ascii="Times New Roman" w:eastAsia="Times New Roman" w:hAnsi="Times New Roman" w:cs="Times New Roman"/>
          <w:sz w:val="24"/>
          <w:szCs w:val="24"/>
          <w:lang w:eastAsia="zh-CN"/>
        </w:rPr>
      </w:pPr>
    </w:p>
    <w:p w:rsidR="00035446" w:rsidRPr="00286AC9" w:rsidRDefault="00035446" w:rsidP="00035446">
      <w:pPr>
        <w:suppressAutoHyphens/>
        <w:spacing w:after="0" w:line="240" w:lineRule="auto"/>
        <w:jc w:val="both"/>
        <w:rPr>
          <w:rFonts w:ascii="Times New Roman" w:eastAsia="Times New Roman" w:hAnsi="Times New Roman" w:cs="Times New Roman"/>
          <w:sz w:val="24"/>
          <w:szCs w:val="24"/>
          <w:lang w:eastAsia="zh-CN"/>
        </w:rPr>
      </w:pPr>
    </w:p>
    <w:p w:rsidR="00870569" w:rsidRPr="00286AC9" w:rsidRDefault="00870569" w:rsidP="00035446">
      <w:pPr>
        <w:suppressAutoHyphens/>
        <w:spacing w:after="0" w:line="240" w:lineRule="auto"/>
        <w:jc w:val="both"/>
        <w:rPr>
          <w:rFonts w:ascii="Times New Roman" w:eastAsia="Calibri" w:hAnsi="Times New Roman" w:cs="Times New Roman"/>
          <w:b/>
          <w:bCs/>
          <w:sz w:val="24"/>
          <w:szCs w:val="24"/>
          <w:lang w:eastAsia="uk-UA"/>
        </w:rPr>
      </w:pPr>
      <w:r w:rsidRPr="00286AC9">
        <w:rPr>
          <w:rFonts w:ascii="Times New Roman" w:eastAsia="Times New Roman" w:hAnsi="Times New Roman" w:cs="Times New Roman"/>
          <w:sz w:val="24"/>
          <w:szCs w:val="24"/>
          <w:lang w:eastAsia="zh-CN"/>
        </w:rPr>
        <w:t>МІСЬКИЙ    ГОЛОВА</w:t>
      </w:r>
      <w:r w:rsidRPr="00286AC9">
        <w:rPr>
          <w:rFonts w:ascii="Times New Roman" w:eastAsia="Times New Roman" w:hAnsi="Times New Roman" w:cs="Times New Roman"/>
          <w:sz w:val="24"/>
          <w:szCs w:val="24"/>
          <w:lang w:eastAsia="zh-CN"/>
        </w:rPr>
        <w:tab/>
      </w:r>
      <w:r w:rsidRPr="00286AC9">
        <w:rPr>
          <w:rFonts w:ascii="Times New Roman" w:eastAsia="Times New Roman" w:hAnsi="Times New Roman" w:cs="Times New Roman"/>
          <w:sz w:val="24"/>
          <w:szCs w:val="24"/>
          <w:lang w:eastAsia="zh-CN"/>
        </w:rPr>
        <w:tab/>
      </w:r>
      <w:r w:rsidRPr="00286AC9">
        <w:rPr>
          <w:rFonts w:ascii="Times New Roman" w:eastAsia="Times New Roman" w:hAnsi="Times New Roman" w:cs="Times New Roman"/>
          <w:sz w:val="24"/>
          <w:szCs w:val="24"/>
          <w:lang w:eastAsia="zh-CN"/>
        </w:rPr>
        <w:tab/>
      </w:r>
      <w:r w:rsidR="00650FD8" w:rsidRPr="00286AC9">
        <w:rPr>
          <w:rFonts w:ascii="Times New Roman" w:eastAsia="Times New Roman" w:hAnsi="Times New Roman" w:cs="Times New Roman"/>
          <w:sz w:val="24"/>
          <w:szCs w:val="24"/>
          <w:lang w:eastAsia="zh-CN"/>
        </w:rPr>
        <w:tab/>
      </w:r>
      <w:r w:rsidR="00650FD8" w:rsidRPr="00286AC9">
        <w:rPr>
          <w:rFonts w:ascii="Times New Roman" w:eastAsia="Times New Roman" w:hAnsi="Times New Roman" w:cs="Times New Roman"/>
          <w:sz w:val="24"/>
          <w:szCs w:val="24"/>
          <w:lang w:eastAsia="zh-CN"/>
        </w:rPr>
        <w:tab/>
      </w:r>
      <w:r w:rsidRPr="00286AC9">
        <w:rPr>
          <w:rFonts w:ascii="Times New Roman" w:eastAsia="Times New Roman" w:hAnsi="Times New Roman" w:cs="Times New Roman"/>
          <w:sz w:val="24"/>
          <w:szCs w:val="24"/>
          <w:lang w:eastAsia="zh-CN"/>
        </w:rPr>
        <w:tab/>
        <w:t>Ярина   ЯЦЕНКО</w:t>
      </w: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pPr>
    </w:p>
    <w:p w:rsidR="00870569" w:rsidRPr="00286AC9" w:rsidRDefault="00870569" w:rsidP="00870569">
      <w:pPr>
        <w:shd w:val="clear" w:color="auto" w:fill="FFFFFF"/>
        <w:spacing w:after="0" w:line="322" w:lineRule="exact"/>
        <w:ind w:right="566"/>
        <w:jc w:val="center"/>
        <w:rPr>
          <w:rFonts w:ascii="Times New Roman" w:eastAsia="Calibri" w:hAnsi="Times New Roman" w:cs="Times New Roman"/>
          <w:b/>
          <w:bCs/>
          <w:sz w:val="24"/>
          <w:szCs w:val="24"/>
          <w:lang w:eastAsia="uk-UA"/>
        </w:rPr>
        <w:sectPr w:rsidR="00870569" w:rsidRPr="00286AC9" w:rsidSect="00650FD8">
          <w:pgSz w:w="11906" w:h="16838"/>
          <w:pgMar w:top="851" w:right="424" w:bottom="851" w:left="1843" w:header="709" w:footer="709" w:gutter="0"/>
          <w:cols w:space="708"/>
          <w:docGrid w:linePitch="360"/>
        </w:sectPr>
      </w:pPr>
    </w:p>
    <w:p w:rsidR="00870569" w:rsidRPr="00286AC9" w:rsidRDefault="00870569" w:rsidP="00870569">
      <w:pPr>
        <w:autoSpaceDE w:val="0"/>
        <w:autoSpaceDN w:val="0"/>
        <w:adjustRightInd w:val="0"/>
        <w:spacing w:after="0" w:line="240" w:lineRule="auto"/>
        <w:jc w:val="right"/>
        <w:rPr>
          <w:rFonts w:ascii="Times New Roman" w:eastAsia="Times New Roman" w:hAnsi="Times New Roman" w:cs="Times New Roman"/>
          <w:b/>
          <w:sz w:val="24"/>
          <w:szCs w:val="24"/>
          <w:lang w:eastAsia="uk-UA"/>
        </w:rPr>
      </w:pPr>
    </w:p>
    <w:p w:rsidR="00870569" w:rsidRPr="00286AC9" w:rsidRDefault="00870569" w:rsidP="00870569">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Додаток</w:t>
      </w:r>
    </w:p>
    <w:p w:rsidR="00870569" w:rsidRPr="00286AC9" w:rsidRDefault="00870569" w:rsidP="00870569">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до рішення виконкому </w:t>
      </w:r>
    </w:p>
    <w:p w:rsidR="00870569" w:rsidRPr="00286AC9" w:rsidRDefault="00B278E9" w:rsidP="00870569">
      <w:pPr>
        <w:autoSpaceDE w:val="0"/>
        <w:autoSpaceDN w:val="0"/>
        <w:adjustRightInd w:val="0"/>
        <w:spacing w:after="0" w:line="240" w:lineRule="auto"/>
        <w:jc w:val="right"/>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490 </w:t>
      </w:r>
      <w:r w:rsidR="00870569" w:rsidRPr="00286AC9">
        <w:rPr>
          <w:rFonts w:ascii="Times New Roman" w:eastAsia="Times New Roman" w:hAnsi="Times New Roman" w:cs="Times New Roman"/>
          <w:sz w:val="24"/>
          <w:szCs w:val="24"/>
          <w:lang w:eastAsia="uk-UA"/>
        </w:rPr>
        <w:t>від 28.11.23р.</w:t>
      </w:r>
    </w:p>
    <w:p w:rsidR="00870569" w:rsidRPr="00286AC9" w:rsidRDefault="00870569" w:rsidP="00870569">
      <w:pPr>
        <w:autoSpaceDE w:val="0"/>
        <w:autoSpaceDN w:val="0"/>
        <w:adjustRightInd w:val="0"/>
        <w:spacing w:after="0" w:line="240" w:lineRule="auto"/>
        <w:jc w:val="right"/>
        <w:rPr>
          <w:rFonts w:ascii="Times New Roman" w:eastAsia="Times New Roman" w:hAnsi="Times New Roman" w:cs="Times New Roman"/>
          <w:sz w:val="24"/>
          <w:szCs w:val="24"/>
          <w:lang w:eastAsia="uk-UA"/>
        </w:rPr>
      </w:pP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Перелік завдань, заходів та показників міської (бюджетної) цільової програми</w:t>
      </w: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32"/>
          <w:szCs w:val="20"/>
          <w:lang w:eastAsia="uk-UA"/>
        </w:rPr>
      </w:pPr>
      <w:r w:rsidRPr="00286AC9">
        <w:rPr>
          <w:rFonts w:ascii="Times New Roman" w:eastAsia="Times New Roman" w:hAnsi="Times New Roman" w:cs="Times New Roman"/>
          <w:b/>
          <w:sz w:val="24"/>
          <w:szCs w:val="24"/>
          <w:lang w:eastAsia="uk-UA"/>
        </w:rPr>
        <w:t xml:space="preserve">Благоустрою на 2023 та прогноз на 2024-2025 роки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1901"/>
        <w:gridCol w:w="1981"/>
        <w:gridCol w:w="145"/>
        <w:gridCol w:w="1567"/>
        <w:gridCol w:w="1709"/>
        <w:gridCol w:w="1982"/>
        <w:gridCol w:w="1838"/>
        <w:gridCol w:w="1559"/>
        <w:gridCol w:w="2410"/>
      </w:tblGrid>
      <w:tr w:rsidR="00870569" w:rsidRPr="00286AC9" w:rsidTr="00035446">
        <w:trPr>
          <w:cantSplit/>
          <w:trHeight w:val="325"/>
        </w:trPr>
        <w:tc>
          <w:tcPr>
            <w:tcW w:w="513" w:type="dxa"/>
            <w:vMerge w:val="restart"/>
            <w:vAlign w:val="center"/>
          </w:tcPr>
          <w:p w:rsidR="00870569" w:rsidRPr="00286AC9" w:rsidRDefault="00870569" w:rsidP="0087056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з/п</w:t>
            </w:r>
          </w:p>
        </w:tc>
        <w:tc>
          <w:tcPr>
            <w:tcW w:w="1901" w:type="dxa"/>
            <w:vMerge w:val="restart"/>
            <w:vAlign w:val="center"/>
          </w:tcPr>
          <w:p w:rsidR="00870569" w:rsidRPr="00286AC9" w:rsidRDefault="00870569" w:rsidP="0087056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Назва завдання </w:t>
            </w:r>
          </w:p>
        </w:tc>
        <w:tc>
          <w:tcPr>
            <w:tcW w:w="1981" w:type="dxa"/>
            <w:vMerge w:val="restart"/>
            <w:vAlign w:val="center"/>
          </w:tcPr>
          <w:p w:rsidR="00870569" w:rsidRPr="00286AC9" w:rsidRDefault="00870569" w:rsidP="0087056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Перелік заходів завдання </w:t>
            </w:r>
          </w:p>
        </w:tc>
        <w:tc>
          <w:tcPr>
            <w:tcW w:w="3421" w:type="dxa"/>
            <w:gridSpan w:val="3"/>
            <w:vMerge w:val="restart"/>
            <w:vAlign w:val="center"/>
          </w:tcPr>
          <w:p w:rsidR="00870569" w:rsidRPr="00286AC9" w:rsidRDefault="00870569" w:rsidP="00870569">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Показники виконання заходу, один. виміру </w:t>
            </w:r>
          </w:p>
        </w:tc>
        <w:tc>
          <w:tcPr>
            <w:tcW w:w="1982" w:type="dxa"/>
            <w:vMerge w:val="restart"/>
            <w:vAlign w:val="center"/>
          </w:tcPr>
          <w:p w:rsidR="00870569" w:rsidRPr="00286AC9" w:rsidRDefault="00870569" w:rsidP="00870569">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Виконавець заходу, показника</w:t>
            </w:r>
          </w:p>
        </w:tc>
        <w:tc>
          <w:tcPr>
            <w:tcW w:w="3397" w:type="dxa"/>
            <w:gridSpan w:val="2"/>
            <w:vAlign w:val="center"/>
          </w:tcPr>
          <w:p w:rsidR="00870569" w:rsidRPr="00286AC9" w:rsidRDefault="00870569" w:rsidP="0087056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Фінансування </w:t>
            </w:r>
          </w:p>
        </w:tc>
        <w:tc>
          <w:tcPr>
            <w:tcW w:w="2410" w:type="dxa"/>
            <w:vAlign w:val="center"/>
          </w:tcPr>
          <w:p w:rsidR="00870569" w:rsidRPr="00286AC9" w:rsidRDefault="00870569" w:rsidP="00870569">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Очікуваний результат</w:t>
            </w:r>
          </w:p>
        </w:tc>
      </w:tr>
      <w:tr w:rsidR="00870569" w:rsidRPr="00286AC9" w:rsidTr="00035446">
        <w:trPr>
          <w:cantSplit/>
          <w:trHeight w:val="749"/>
        </w:trPr>
        <w:tc>
          <w:tcPr>
            <w:tcW w:w="513" w:type="dxa"/>
            <w:vMerge/>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01" w:type="dxa"/>
            <w:vMerge/>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1" w:type="dxa"/>
            <w:vMerge/>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3421" w:type="dxa"/>
            <w:gridSpan w:val="3"/>
            <w:vMerge/>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982" w:type="dxa"/>
            <w:vMerge/>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c>
          <w:tcPr>
            <w:tcW w:w="1838" w:type="dxa"/>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 xml:space="preserve">Джерела </w:t>
            </w:r>
          </w:p>
        </w:tc>
        <w:tc>
          <w:tcPr>
            <w:tcW w:w="1559" w:type="dxa"/>
            <w:vAlign w:val="center"/>
          </w:tcPr>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286AC9">
              <w:rPr>
                <w:rFonts w:ascii="Times New Roman" w:eastAsia="Times New Roman" w:hAnsi="Times New Roman" w:cs="Times New Roman"/>
                <w:b/>
                <w:sz w:val="24"/>
                <w:szCs w:val="20"/>
                <w:lang w:eastAsia="uk-UA"/>
              </w:rPr>
              <w:t>Обсяги, тис. грн.</w:t>
            </w:r>
          </w:p>
        </w:tc>
        <w:tc>
          <w:tcPr>
            <w:tcW w:w="2410" w:type="dxa"/>
            <w:vAlign w:val="center"/>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p>
        </w:tc>
      </w:tr>
      <w:tr w:rsidR="00870569" w:rsidRPr="00286AC9" w:rsidTr="00035446">
        <w:trPr>
          <w:cantSplit/>
          <w:trHeight w:val="353"/>
        </w:trPr>
        <w:tc>
          <w:tcPr>
            <w:tcW w:w="15605" w:type="dxa"/>
            <w:gridSpan w:val="10"/>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sz w:val="24"/>
                <w:szCs w:val="24"/>
                <w:lang w:eastAsia="uk-UA"/>
              </w:rPr>
              <w:t>2023 рік</w:t>
            </w:r>
          </w:p>
        </w:tc>
      </w:tr>
      <w:tr w:rsidR="00870569" w:rsidRPr="00286AC9" w:rsidTr="00035446">
        <w:trPr>
          <w:cantSplit/>
          <w:trHeight w:val="421"/>
        </w:trPr>
        <w:tc>
          <w:tcPr>
            <w:tcW w:w="513" w:type="dxa"/>
            <w:vMerge w:val="restart"/>
            <w:tcBorders>
              <w:top w:val="single" w:sz="4" w:space="0" w:color="auto"/>
              <w:bottom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6           </w:t>
            </w:r>
          </w:p>
        </w:tc>
        <w:tc>
          <w:tcPr>
            <w:tcW w:w="1901" w:type="dxa"/>
            <w:vMerge w:val="restart"/>
            <w:tcBorders>
              <w:bottom w:val="single" w:sz="4" w:space="0" w:color="auto"/>
            </w:tcBorders>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i/>
                <w:sz w:val="24"/>
                <w:szCs w:val="24"/>
                <w:lang w:eastAsia="uk-UA"/>
              </w:rPr>
            </w:pPr>
            <w:r w:rsidRPr="00286AC9">
              <w:rPr>
                <w:rFonts w:ascii="Times New Roman" w:eastAsia="Times New Roman" w:hAnsi="Times New Roman" w:cs="Times New Roman"/>
                <w:i/>
                <w:sz w:val="24"/>
                <w:szCs w:val="24"/>
                <w:lang w:eastAsia="uk-UA"/>
              </w:rPr>
              <w:t>Завдання 6</w:t>
            </w:r>
          </w:p>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i/>
                <w:sz w:val="24"/>
                <w:szCs w:val="24"/>
                <w:lang w:eastAsia="uk-UA"/>
              </w:rPr>
            </w:pPr>
            <w:r w:rsidRPr="00286AC9">
              <w:rPr>
                <w:rFonts w:ascii="Times New Roman" w:eastAsia="Times New Roman" w:hAnsi="Times New Roman" w:cs="Times New Roman"/>
                <w:b/>
                <w:sz w:val="24"/>
                <w:szCs w:val="24"/>
                <w:lang w:eastAsia="uk-UA"/>
              </w:rPr>
              <w:t>Ремонт та утримання вулиць та доріг комунальної власності</w:t>
            </w:r>
          </w:p>
        </w:tc>
        <w:tc>
          <w:tcPr>
            <w:tcW w:w="2126" w:type="dxa"/>
            <w:gridSpan w:val="2"/>
            <w:vMerge w:val="restart"/>
            <w:tcBorders>
              <w:bottom w:val="single" w:sz="4" w:space="0" w:color="auto"/>
              <w:right w:val="single" w:sz="4" w:space="0" w:color="auto"/>
            </w:tcBorders>
          </w:tcPr>
          <w:p w:rsidR="00870569" w:rsidRPr="00286AC9" w:rsidRDefault="00870569" w:rsidP="00870569">
            <w:pPr>
              <w:spacing w:after="0" w:line="240" w:lineRule="auto"/>
              <w:rPr>
                <w:rFonts w:ascii="Times New Roman" w:eastAsia="Times New Roman" w:hAnsi="Times New Roman" w:cs="Times New Roman"/>
                <w:lang w:eastAsia="ru-RU"/>
              </w:rPr>
            </w:pPr>
            <w:r w:rsidRPr="00286AC9">
              <w:rPr>
                <w:rFonts w:ascii="Times New Roman" w:eastAsia="Times New Roman" w:hAnsi="Times New Roman" w:cs="Times New Roman"/>
                <w:lang w:eastAsia="ru-RU"/>
              </w:rPr>
              <w:t>Захід 2</w:t>
            </w:r>
          </w:p>
          <w:p w:rsidR="00870569" w:rsidRPr="00286AC9" w:rsidRDefault="00870569" w:rsidP="00870569">
            <w:pPr>
              <w:spacing w:after="0" w:line="240" w:lineRule="auto"/>
              <w:rPr>
                <w:rFonts w:ascii="Times New Roman" w:eastAsia="Times New Roman" w:hAnsi="Times New Roman" w:cs="Times New Roman"/>
                <w:lang w:eastAsia="ru-RU"/>
              </w:rPr>
            </w:pPr>
            <w:r w:rsidRPr="00286AC9">
              <w:rPr>
                <w:rFonts w:ascii="Times New Roman" w:eastAsia="Times New Roman" w:hAnsi="Times New Roman" w:cs="Times New Roman"/>
                <w:lang w:eastAsia="ru-RU"/>
              </w:rPr>
              <w:t xml:space="preserve">Реконструкція Площі Героїв Майдану </w:t>
            </w:r>
            <w:proofErr w:type="spellStart"/>
            <w:r w:rsidRPr="00286AC9">
              <w:rPr>
                <w:rFonts w:ascii="Times New Roman" w:eastAsia="Times New Roman" w:hAnsi="Times New Roman" w:cs="Times New Roman"/>
                <w:lang w:eastAsia="ru-RU"/>
              </w:rPr>
              <w:t>м.Новий</w:t>
            </w:r>
            <w:proofErr w:type="spellEnd"/>
            <w:r w:rsidRPr="00286AC9">
              <w:rPr>
                <w:rFonts w:ascii="Times New Roman" w:eastAsia="Times New Roman" w:hAnsi="Times New Roman" w:cs="Times New Roman"/>
                <w:lang w:eastAsia="ru-RU"/>
              </w:rPr>
              <w:t xml:space="preserve"> Розділ Львівської області.</w:t>
            </w:r>
          </w:p>
          <w:p w:rsidR="00870569" w:rsidRPr="00286AC9" w:rsidRDefault="00870569" w:rsidP="00870569">
            <w:pPr>
              <w:spacing w:after="0" w:line="240" w:lineRule="auto"/>
              <w:rPr>
                <w:rFonts w:ascii="Times New Roman" w:eastAsia="Times New Roman" w:hAnsi="Times New Roman" w:cs="Times New Roman"/>
                <w:iCs/>
                <w:sz w:val="24"/>
                <w:szCs w:val="24"/>
                <w:lang w:eastAsia="uk-UA"/>
              </w:rPr>
            </w:pPr>
            <w:r w:rsidRPr="00286AC9">
              <w:rPr>
                <w:rFonts w:ascii="Times New Roman" w:eastAsia="Times New Roman" w:hAnsi="Times New Roman" w:cs="Times New Roman"/>
                <w:lang w:eastAsia="ru-RU"/>
              </w:rPr>
              <w:t xml:space="preserve">(корегування) (Актуалізація ПКД об’єкту) </w:t>
            </w:r>
          </w:p>
        </w:tc>
        <w:tc>
          <w:tcPr>
            <w:tcW w:w="1567" w:type="dxa"/>
            <w:tcBorders>
              <w:bottom w:val="single" w:sz="4" w:space="0" w:color="auto"/>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18"/>
                <w:szCs w:val="18"/>
                <w:lang w:eastAsia="uk-UA"/>
              </w:rPr>
              <w:t xml:space="preserve">затрат, тис. </w:t>
            </w:r>
            <w:proofErr w:type="spellStart"/>
            <w:r w:rsidRPr="00286AC9">
              <w:rPr>
                <w:rFonts w:ascii="Times New Roman" w:eastAsia="Times New Roman" w:hAnsi="Times New Roman" w:cs="Times New Roman"/>
                <w:sz w:val="18"/>
                <w:szCs w:val="18"/>
                <w:lang w:eastAsia="uk-UA"/>
              </w:rPr>
              <w:t>грн</w:t>
            </w:r>
            <w:proofErr w:type="spellEnd"/>
          </w:p>
        </w:tc>
        <w:tc>
          <w:tcPr>
            <w:tcW w:w="1709" w:type="dxa"/>
            <w:tcBorders>
              <w:bottom w:val="single" w:sz="4" w:space="0" w:color="auto"/>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0"/>
                <w:szCs w:val="20"/>
                <w:u w:val="single"/>
                <w:lang w:eastAsia="uk-UA"/>
              </w:rPr>
            </w:pPr>
            <w:r w:rsidRPr="00286AC9">
              <w:rPr>
                <w:rFonts w:ascii="Times New Roman" w:eastAsia="Times New Roman" w:hAnsi="Times New Roman" w:cs="Times New Roman"/>
                <w:sz w:val="20"/>
                <w:szCs w:val="20"/>
                <w:u w:val="single"/>
                <w:lang w:eastAsia="uk-UA"/>
              </w:rPr>
              <w:t>6479,4204</w:t>
            </w:r>
          </w:p>
        </w:tc>
        <w:tc>
          <w:tcPr>
            <w:tcW w:w="1982" w:type="dxa"/>
            <w:vMerge w:val="restart"/>
            <w:tcBorders>
              <w:bottom w:val="single" w:sz="4" w:space="0" w:color="auto"/>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Управління </w:t>
            </w: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житлово-комунального господарства</w:t>
            </w: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sz w:val="24"/>
                <w:szCs w:val="24"/>
                <w:lang w:eastAsia="uk-UA"/>
              </w:rPr>
              <w:t>ДП</w:t>
            </w:r>
            <w:proofErr w:type="spellEnd"/>
            <w:r w:rsidRPr="00286AC9">
              <w:rPr>
                <w:rFonts w:ascii="Times New Roman" w:eastAsia="Times New Roman" w:hAnsi="Times New Roman" w:cs="Times New Roman"/>
                <w:sz w:val="24"/>
                <w:szCs w:val="24"/>
                <w:lang w:eastAsia="uk-UA"/>
              </w:rPr>
              <w:t xml:space="preserve"> «Благоустрій»</w:t>
            </w:r>
          </w:p>
        </w:tc>
        <w:tc>
          <w:tcPr>
            <w:tcW w:w="1838" w:type="dxa"/>
            <w:vMerge w:val="restart"/>
            <w:tcBorders>
              <w:bottom w:val="single" w:sz="4" w:space="0" w:color="auto"/>
              <w:right w:val="single" w:sz="4" w:space="0" w:color="auto"/>
            </w:tcBorders>
          </w:tcPr>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86AC9">
              <w:rPr>
                <w:rFonts w:ascii="Times New Roman" w:eastAsia="Times New Roman" w:hAnsi="Times New Roman" w:cs="Times New Roman"/>
                <w:lang w:eastAsia="uk-UA"/>
              </w:rPr>
              <w:t>Міський бюджет</w:t>
            </w:r>
          </w:p>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p>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r w:rsidRPr="00286AC9">
              <w:rPr>
                <w:rFonts w:ascii="Times New Roman" w:eastAsia="Times New Roman" w:hAnsi="Times New Roman" w:cs="Times New Roman"/>
                <w:lang w:eastAsia="uk-UA"/>
              </w:rPr>
              <w:t>Державний  бюджет</w:t>
            </w:r>
          </w:p>
        </w:tc>
        <w:tc>
          <w:tcPr>
            <w:tcW w:w="1559" w:type="dxa"/>
            <w:vMerge w:val="restart"/>
            <w:tcBorders>
              <w:bottom w:val="single" w:sz="4" w:space="0" w:color="auto"/>
              <w:right w:val="single" w:sz="4" w:space="0" w:color="auto"/>
            </w:tcBorders>
          </w:tcPr>
          <w:p w:rsidR="00870569" w:rsidRPr="00286AC9" w:rsidRDefault="00055BCA"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1600</w:t>
            </w:r>
            <w:r w:rsidR="00870569" w:rsidRPr="00286AC9">
              <w:rPr>
                <w:rFonts w:ascii="Times New Roman" w:eastAsia="Times New Roman" w:hAnsi="Times New Roman" w:cs="Times New Roman"/>
                <w:sz w:val="24"/>
                <w:szCs w:val="24"/>
                <w:lang w:eastAsia="uk-UA"/>
              </w:rPr>
              <w:t>,0</w:t>
            </w: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u w:val="single"/>
                <w:lang w:eastAsia="uk-UA"/>
              </w:rPr>
            </w:pPr>
          </w:p>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u w:val="single"/>
                <w:lang w:eastAsia="uk-UA"/>
              </w:rPr>
            </w:pPr>
          </w:p>
          <w:p w:rsidR="00870569" w:rsidRPr="00286AC9" w:rsidRDefault="00055BCA"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48</w:t>
            </w:r>
            <w:r w:rsidR="00870569" w:rsidRPr="00286AC9">
              <w:rPr>
                <w:rFonts w:ascii="Times New Roman" w:eastAsia="Times New Roman" w:hAnsi="Times New Roman" w:cs="Times New Roman"/>
                <w:sz w:val="24"/>
                <w:szCs w:val="24"/>
                <w:lang w:eastAsia="uk-UA"/>
              </w:rPr>
              <w:t>79,4240</w:t>
            </w:r>
          </w:p>
        </w:tc>
        <w:tc>
          <w:tcPr>
            <w:tcW w:w="2410" w:type="dxa"/>
            <w:vMerge w:val="restart"/>
            <w:tcBorders>
              <w:top w:val="nil"/>
              <w:left w:val="single" w:sz="4" w:space="0" w:color="auto"/>
              <w:bottom w:val="single" w:sz="4" w:space="0" w:color="auto"/>
              <w:right w:val="single" w:sz="4" w:space="0" w:color="auto"/>
            </w:tcBorders>
            <w:shd w:val="clear" w:color="auto" w:fill="auto"/>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Покращення стану вулиць та доріг, тротуарів комунальної </w:t>
            </w:r>
          </w:p>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uk-UA"/>
              </w:rPr>
              <w:t>власності  на території Новороздільської міської ради та з</w:t>
            </w:r>
            <w:r w:rsidRPr="00286AC9">
              <w:rPr>
                <w:rFonts w:ascii="Times New Roman" w:eastAsia="Times New Roman" w:hAnsi="Times New Roman" w:cs="Times New Roman"/>
                <w:sz w:val="24"/>
                <w:szCs w:val="24"/>
                <w:lang w:eastAsia="ru-RU"/>
              </w:rPr>
              <w:t xml:space="preserve">абезпечення умов безпечного та комфортного </w:t>
            </w:r>
          </w:p>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ru-RU"/>
              </w:rPr>
              <w:t>проживання громадян</w:t>
            </w:r>
          </w:p>
        </w:tc>
      </w:tr>
      <w:tr w:rsidR="00870569" w:rsidRPr="00286AC9" w:rsidTr="00035446">
        <w:trPr>
          <w:cantSplit/>
          <w:trHeight w:val="465"/>
        </w:trPr>
        <w:tc>
          <w:tcPr>
            <w:tcW w:w="513" w:type="dxa"/>
            <w:vMerge/>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70569" w:rsidRPr="00286AC9" w:rsidRDefault="00870569" w:rsidP="00870569">
            <w:pPr>
              <w:spacing w:after="0" w:line="240" w:lineRule="auto"/>
              <w:rPr>
                <w:rFonts w:ascii="Times New Roman" w:eastAsia="Times New Roman" w:hAnsi="Times New Roman" w:cs="Times New Roman"/>
                <w:lang w:eastAsia="ru-RU"/>
              </w:rPr>
            </w:pPr>
          </w:p>
        </w:tc>
        <w:tc>
          <w:tcPr>
            <w:tcW w:w="1567"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Продукт,док..</w:t>
            </w:r>
          </w:p>
        </w:tc>
        <w:tc>
          <w:tcPr>
            <w:tcW w:w="1709"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0"/>
                <w:szCs w:val="20"/>
                <w:u w:val="single"/>
                <w:lang w:eastAsia="uk-UA"/>
              </w:rPr>
            </w:pPr>
            <w:r w:rsidRPr="00286AC9">
              <w:rPr>
                <w:rFonts w:ascii="Times New Roman" w:eastAsia="Times New Roman" w:hAnsi="Times New Roman" w:cs="Times New Roman"/>
                <w:sz w:val="20"/>
                <w:szCs w:val="20"/>
                <w:u w:val="single"/>
                <w:lang w:eastAsia="uk-UA"/>
              </w:rPr>
              <w:t>5890,38</w:t>
            </w:r>
          </w:p>
        </w:tc>
        <w:tc>
          <w:tcPr>
            <w:tcW w:w="1982"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38" w:type="dxa"/>
            <w:vMerge/>
            <w:tcBorders>
              <w:right w:val="single" w:sz="4" w:space="0" w:color="auto"/>
            </w:tcBorders>
          </w:tcPr>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59"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10" w:type="dxa"/>
            <w:vMerge/>
            <w:tcBorders>
              <w:top w:val="nil"/>
              <w:left w:val="single" w:sz="4" w:space="0" w:color="auto"/>
              <w:bottom w:val="single" w:sz="4" w:space="0" w:color="auto"/>
              <w:right w:val="single" w:sz="4" w:space="0" w:color="auto"/>
            </w:tcBorders>
            <w:shd w:val="clear" w:color="auto" w:fill="auto"/>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0569" w:rsidRPr="00286AC9" w:rsidTr="00035446">
        <w:trPr>
          <w:cantSplit/>
          <w:trHeight w:val="465"/>
        </w:trPr>
        <w:tc>
          <w:tcPr>
            <w:tcW w:w="513" w:type="dxa"/>
            <w:vMerge/>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70569" w:rsidRPr="00286AC9" w:rsidRDefault="00870569" w:rsidP="00870569">
            <w:pPr>
              <w:spacing w:after="0" w:line="240" w:lineRule="auto"/>
              <w:rPr>
                <w:rFonts w:ascii="Times New Roman" w:eastAsia="Times New Roman" w:hAnsi="Times New Roman" w:cs="Times New Roman"/>
                <w:lang w:eastAsia="ru-RU"/>
              </w:rPr>
            </w:pPr>
          </w:p>
        </w:tc>
        <w:tc>
          <w:tcPr>
            <w:tcW w:w="1567"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Ефективність, грн../док.</w:t>
            </w:r>
          </w:p>
        </w:tc>
        <w:tc>
          <w:tcPr>
            <w:tcW w:w="1709"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86AC9">
              <w:rPr>
                <w:rFonts w:ascii="Times New Roman" w:eastAsia="Times New Roman" w:hAnsi="Times New Roman" w:cs="Times New Roman"/>
                <w:sz w:val="20"/>
                <w:szCs w:val="20"/>
                <w:lang w:eastAsia="uk-UA"/>
              </w:rPr>
              <w:t>1100,0</w:t>
            </w:r>
          </w:p>
        </w:tc>
        <w:tc>
          <w:tcPr>
            <w:tcW w:w="1982"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38" w:type="dxa"/>
            <w:vMerge/>
            <w:tcBorders>
              <w:right w:val="single" w:sz="4" w:space="0" w:color="auto"/>
            </w:tcBorders>
          </w:tcPr>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59"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10" w:type="dxa"/>
            <w:vMerge/>
            <w:tcBorders>
              <w:top w:val="nil"/>
              <w:left w:val="single" w:sz="4" w:space="0" w:color="auto"/>
              <w:bottom w:val="single" w:sz="4" w:space="0" w:color="auto"/>
              <w:right w:val="single" w:sz="4" w:space="0" w:color="auto"/>
            </w:tcBorders>
            <w:shd w:val="clear" w:color="auto" w:fill="auto"/>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0569" w:rsidRPr="00286AC9" w:rsidTr="00035446">
        <w:trPr>
          <w:cantSplit/>
          <w:trHeight w:val="295"/>
        </w:trPr>
        <w:tc>
          <w:tcPr>
            <w:tcW w:w="513" w:type="dxa"/>
            <w:vMerge/>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70569" w:rsidRPr="00286AC9" w:rsidRDefault="00870569" w:rsidP="00870569">
            <w:pPr>
              <w:spacing w:after="0" w:line="240" w:lineRule="auto"/>
              <w:rPr>
                <w:rFonts w:ascii="Times New Roman" w:eastAsia="Times New Roman" w:hAnsi="Times New Roman" w:cs="Times New Roman"/>
                <w:lang w:eastAsia="ru-RU"/>
              </w:rPr>
            </w:pPr>
          </w:p>
        </w:tc>
        <w:tc>
          <w:tcPr>
            <w:tcW w:w="1567"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18"/>
                <w:szCs w:val="18"/>
                <w:lang w:eastAsia="uk-UA"/>
              </w:rPr>
            </w:pPr>
            <w:r w:rsidRPr="00286AC9">
              <w:rPr>
                <w:rFonts w:ascii="Times New Roman" w:eastAsia="Times New Roman" w:hAnsi="Times New Roman" w:cs="Times New Roman"/>
                <w:sz w:val="18"/>
                <w:szCs w:val="18"/>
                <w:lang w:eastAsia="uk-UA"/>
              </w:rPr>
              <w:t>Якості %</w:t>
            </w:r>
          </w:p>
        </w:tc>
        <w:tc>
          <w:tcPr>
            <w:tcW w:w="1709"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0"/>
                <w:szCs w:val="20"/>
                <w:lang w:eastAsia="uk-UA"/>
              </w:rPr>
            </w:pPr>
            <w:r w:rsidRPr="00286AC9">
              <w:rPr>
                <w:rFonts w:ascii="Times New Roman" w:eastAsia="Times New Roman" w:hAnsi="Times New Roman" w:cs="Times New Roman"/>
                <w:sz w:val="20"/>
                <w:szCs w:val="20"/>
                <w:lang w:eastAsia="uk-UA"/>
              </w:rPr>
              <w:t>100</w:t>
            </w:r>
          </w:p>
        </w:tc>
        <w:tc>
          <w:tcPr>
            <w:tcW w:w="1982"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38" w:type="dxa"/>
            <w:vMerge/>
            <w:tcBorders>
              <w:right w:val="single" w:sz="4" w:space="0" w:color="auto"/>
            </w:tcBorders>
          </w:tcPr>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59"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10" w:type="dxa"/>
            <w:vMerge/>
            <w:tcBorders>
              <w:top w:val="nil"/>
              <w:left w:val="single" w:sz="4" w:space="0" w:color="auto"/>
              <w:bottom w:val="single" w:sz="4" w:space="0" w:color="auto"/>
              <w:right w:val="single" w:sz="4" w:space="0" w:color="auto"/>
            </w:tcBorders>
            <w:shd w:val="clear" w:color="auto" w:fill="auto"/>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870569" w:rsidRPr="00286AC9" w:rsidTr="00035446">
        <w:trPr>
          <w:cantSplit/>
          <w:trHeight w:val="645"/>
        </w:trPr>
        <w:tc>
          <w:tcPr>
            <w:tcW w:w="513" w:type="dxa"/>
            <w:vMerge/>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i/>
                <w:sz w:val="24"/>
                <w:szCs w:val="24"/>
                <w:lang w:eastAsia="uk-UA"/>
              </w:rPr>
            </w:pPr>
          </w:p>
        </w:tc>
        <w:tc>
          <w:tcPr>
            <w:tcW w:w="2126" w:type="dxa"/>
            <w:gridSpan w:val="2"/>
            <w:vMerge/>
            <w:tcBorders>
              <w:right w:val="single" w:sz="4" w:space="0" w:color="auto"/>
            </w:tcBorders>
          </w:tcPr>
          <w:p w:rsidR="00870569" w:rsidRPr="00286AC9" w:rsidRDefault="00870569" w:rsidP="00870569">
            <w:pPr>
              <w:spacing w:after="0" w:line="240" w:lineRule="auto"/>
              <w:rPr>
                <w:rFonts w:ascii="Times New Roman" w:eastAsia="Times New Roman" w:hAnsi="Times New Roman" w:cs="Times New Roman"/>
                <w:lang w:eastAsia="ru-RU"/>
              </w:rPr>
            </w:pPr>
          </w:p>
        </w:tc>
        <w:tc>
          <w:tcPr>
            <w:tcW w:w="1567"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18"/>
                <w:szCs w:val="18"/>
                <w:lang w:eastAsia="uk-UA"/>
              </w:rPr>
            </w:pPr>
          </w:p>
        </w:tc>
        <w:tc>
          <w:tcPr>
            <w:tcW w:w="1709" w:type="dxa"/>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1982"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838" w:type="dxa"/>
            <w:vMerge/>
            <w:tcBorders>
              <w:right w:val="single" w:sz="4" w:space="0" w:color="auto"/>
            </w:tcBorders>
          </w:tcPr>
          <w:p w:rsidR="00870569" w:rsidRPr="00286AC9" w:rsidRDefault="00870569" w:rsidP="00870569">
            <w:pPr>
              <w:autoSpaceDE w:val="0"/>
              <w:autoSpaceDN w:val="0"/>
              <w:adjustRightInd w:val="0"/>
              <w:spacing w:after="0" w:line="240" w:lineRule="auto"/>
              <w:ind w:right="-108"/>
              <w:jc w:val="center"/>
              <w:rPr>
                <w:rFonts w:ascii="Times New Roman" w:eastAsia="Times New Roman" w:hAnsi="Times New Roman" w:cs="Times New Roman"/>
                <w:lang w:eastAsia="uk-UA"/>
              </w:rPr>
            </w:pPr>
          </w:p>
        </w:tc>
        <w:tc>
          <w:tcPr>
            <w:tcW w:w="1559" w:type="dxa"/>
            <w:vMerge/>
            <w:tcBorders>
              <w:right w:val="single" w:sz="4" w:space="0" w:color="auto"/>
            </w:tcBorders>
          </w:tcPr>
          <w:p w:rsidR="00870569" w:rsidRPr="00286AC9" w:rsidRDefault="00870569" w:rsidP="00870569">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2410" w:type="dxa"/>
            <w:vMerge/>
            <w:tcBorders>
              <w:top w:val="nil"/>
              <w:left w:val="single" w:sz="4" w:space="0" w:color="auto"/>
              <w:bottom w:val="single" w:sz="4" w:space="0" w:color="auto"/>
              <w:right w:val="single" w:sz="4" w:space="0" w:color="auto"/>
            </w:tcBorders>
            <w:shd w:val="clear" w:color="auto" w:fill="auto"/>
          </w:tcPr>
          <w:p w:rsidR="00870569" w:rsidRPr="00286AC9" w:rsidRDefault="00870569" w:rsidP="00870569">
            <w:pPr>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870569" w:rsidRPr="00286AC9" w:rsidRDefault="00870569" w:rsidP="00870569">
      <w:pPr>
        <w:shd w:val="clear" w:color="auto" w:fill="FFFFFF"/>
        <w:spacing w:after="0" w:line="240" w:lineRule="auto"/>
        <w:jc w:val="center"/>
        <w:rPr>
          <w:rFonts w:ascii="Times New Roman" w:eastAsia="Times New Roman" w:hAnsi="Times New Roman" w:cs="Times New Roman"/>
          <w:sz w:val="24"/>
          <w:szCs w:val="24"/>
          <w:lang w:eastAsia="ru-RU"/>
        </w:rPr>
      </w:pPr>
    </w:p>
    <w:p w:rsidR="00870569" w:rsidRPr="00286AC9" w:rsidRDefault="00870569" w:rsidP="00870569">
      <w:pPr>
        <w:shd w:val="clear" w:color="auto" w:fill="FFFFFF"/>
        <w:spacing w:after="0" w:line="240" w:lineRule="auto"/>
        <w:jc w:val="center"/>
        <w:rPr>
          <w:rFonts w:ascii="Times New Roman" w:eastAsia="Calibri" w:hAnsi="Times New Roman" w:cs="Times New Roman"/>
          <w:sz w:val="26"/>
          <w:szCs w:val="26"/>
          <w:lang w:eastAsia="uk-UA"/>
        </w:rPr>
      </w:pPr>
      <w:r w:rsidRPr="00286AC9">
        <w:rPr>
          <w:rFonts w:ascii="Times New Roman" w:eastAsia="Times New Roman" w:hAnsi="Times New Roman" w:cs="Times New Roman"/>
          <w:sz w:val="24"/>
          <w:szCs w:val="24"/>
          <w:lang w:eastAsia="ru-RU"/>
        </w:rPr>
        <w:t>Керуючий справами виконавчого комітету</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Анатолій МЕЛЬНІКОВ</w:t>
      </w:r>
    </w:p>
    <w:p w:rsidR="00870569" w:rsidRPr="00286AC9" w:rsidRDefault="00870569" w:rsidP="00870569">
      <w:pPr>
        <w:shd w:val="clear" w:color="auto" w:fill="FFFFFF"/>
        <w:spacing w:after="0" w:line="240" w:lineRule="auto"/>
        <w:jc w:val="center"/>
        <w:rPr>
          <w:rFonts w:ascii="Times New Roman" w:eastAsia="Calibri" w:hAnsi="Times New Roman" w:cs="Times New Roman"/>
          <w:sz w:val="26"/>
          <w:szCs w:val="26"/>
          <w:lang w:eastAsia="uk-UA"/>
        </w:rPr>
        <w:sectPr w:rsidR="00870569" w:rsidRPr="00286AC9" w:rsidSect="00027707">
          <w:pgSz w:w="16838" w:h="11906" w:orient="landscape"/>
          <w:pgMar w:top="851" w:right="851" w:bottom="1418" w:left="851" w:header="709" w:footer="709" w:gutter="0"/>
          <w:cols w:space="708"/>
          <w:docGrid w:linePitch="360"/>
        </w:sectPr>
      </w:pPr>
    </w:p>
    <w:p w:rsidR="004F400B" w:rsidRPr="00286AC9" w:rsidRDefault="004F400B" w:rsidP="004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F3BB0" w:rsidRPr="00286AC9" w:rsidRDefault="003F3BB0"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2E1B95" w:rsidRPr="00286AC9">
        <w:rPr>
          <w:rFonts w:ascii="Times New Roman" w:eastAsia="Times New Roman" w:hAnsi="Times New Roman" w:cs="Times New Roman"/>
          <w:b/>
          <w:sz w:val="24"/>
          <w:szCs w:val="24"/>
          <w:lang w:eastAsia="ru-RU"/>
        </w:rPr>
        <w:t>491</w:t>
      </w:r>
    </w:p>
    <w:p w:rsidR="002E1B95" w:rsidRPr="00286AC9" w:rsidRDefault="002E1B95"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E1B95" w:rsidRPr="00286AC9" w:rsidRDefault="002E1B95"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E1B95" w:rsidRPr="00286AC9" w:rsidRDefault="002E1B95"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F3BB0" w:rsidRPr="00286AC9" w:rsidRDefault="003F3BB0"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E23968" w:rsidRPr="00286AC9" w:rsidRDefault="00E23968"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A4B00" w:rsidRPr="00286AC9" w:rsidRDefault="000A4B00" w:rsidP="000A4B00">
      <w:pPr>
        <w:shd w:val="clear" w:color="auto" w:fill="FFFFFF"/>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погодження внесення змін до Програми енергозбереження та</w:t>
      </w:r>
    </w:p>
    <w:p w:rsidR="000A4B00" w:rsidRPr="00286AC9" w:rsidRDefault="000A4B00" w:rsidP="000A4B0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рік </w:t>
      </w:r>
    </w:p>
    <w:p w:rsidR="000A4B00" w:rsidRPr="00286AC9" w:rsidRDefault="000A4B00" w:rsidP="000A4B00">
      <w:pPr>
        <w:spacing w:after="0" w:line="240" w:lineRule="auto"/>
        <w:jc w:val="right"/>
        <w:rPr>
          <w:rFonts w:ascii="Times New Roman" w:eastAsia="Times New Roman" w:hAnsi="Times New Roman" w:cs="Times New Roman"/>
          <w:b/>
          <w:i/>
          <w:sz w:val="20"/>
          <w:szCs w:val="20"/>
          <w:lang w:eastAsia="ru-RU"/>
        </w:rPr>
      </w:pPr>
      <w:r w:rsidRPr="00286AC9">
        <w:rPr>
          <w:rFonts w:ascii="Times New Roman" w:eastAsia="Times New Roman" w:hAnsi="Times New Roman" w:cs="Times New Roman"/>
          <w:spacing w:val="-2"/>
          <w:sz w:val="26"/>
          <w:szCs w:val="26"/>
          <w:lang w:eastAsia="ru-RU"/>
        </w:rPr>
        <w:t xml:space="preserve">             </w:t>
      </w:r>
    </w:p>
    <w:p w:rsidR="000A4B00" w:rsidRPr="00286AC9" w:rsidRDefault="000A4B00" w:rsidP="002E1B9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Заслухавши інформацію начальника Управління ЖКГ Новороздільської міської ради Білоуса А.М. щодо Програми енергозбереження та </w:t>
      </w: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роки</w:t>
      </w: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sz w:val="24"/>
          <w:szCs w:val="24"/>
          <w:lang w:eastAsia="ru-RU"/>
        </w:rPr>
        <w:t xml:space="preserve">відповідно до п.п.1 п. «а» ст.27, п.1 ч.2 ст. 52 Закону України </w:t>
      </w:r>
      <w:proofErr w:type="spellStart"/>
      <w:r w:rsidRPr="00286AC9">
        <w:rPr>
          <w:rFonts w:ascii="Times New Roman" w:eastAsia="Times New Roman" w:hAnsi="Times New Roman" w:cs="Times New Roman"/>
          <w:sz w:val="24"/>
          <w:szCs w:val="24"/>
          <w:lang w:eastAsia="ru-RU"/>
        </w:rPr>
        <w:t>„Про</w:t>
      </w:r>
      <w:proofErr w:type="spellEnd"/>
      <w:r w:rsidRPr="00286AC9">
        <w:rPr>
          <w:rFonts w:ascii="Times New Roman" w:eastAsia="Times New Roman" w:hAnsi="Times New Roman" w:cs="Times New Roman"/>
          <w:sz w:val="24"/>
          <w:szCs w:val="24"/>
          <w:lang w:eastAsia="ru-RU"/>
        </w:rPr>
        <w:t xml:space="preserve"> місцеве </w:t>
      </w:r>
      <w:r w:rsidR="002E1B95"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t xml:space="preserve">самоврядування в </w:t>
      </w:r>
      <w:proofErr w:type="spellStart"/>
      <w:r w:rsidRPr="00286AC9">
        <w:rPr>
          <w:rFonts w:ascii="Times New Roman" w:eastAsia="Times New Roman" w:hAnsi="Times New Roman" w:cs="Times New Roman"/>
          <w:sz w:val="24"/>
          <w:szCs w:val="24"/>
          <w:lang w:eastAsia="ru-RU"/>
        </w:rPr>
        <w:t>Україні”</w:t>
      </w:r>
      <w:proofErr w:type="spellEnd"/>
      <w:r w:rsidRPr="00286AC9">
        <w:rPr>
          <w:rFonts w:ascii="Times New Roman" w:eastAsia="Times New Roman" w:hAnsi="Times New Roman" w:cs="Times New Roman"/>
          <w:sz w:val="24"/>
          <w:szCs w:val="24"/>
          <w:lang w:eastAsia="ru-RU"/>
        </w:rPr>
        <w:t xml:space="preserve">, виконавчий комітет  Новороздільської міської ради </w:t>
      </w:r>
    </w:p>
    <w:p w:rsidR="002E1B95" w:rsidRPr="00286AC9" w:rsidRDefault="002E1B95" w:rsidP="000A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0A4B00" w:rsidRPr="00286AC9" w:rsidRDefault="000A4B00" w:rsidP="000A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ВИРІШИВ:</w:t>
      </w:r>
    </w:p>
    <w:p w:rsidR="000A4B00" w:rsidRPr="00286AC9" w:rsidRDefault="000A4B00" w:rsidP="000A4B00">
      <w:pPr>
        <w:spacing w:after="0" w:line="216" w:lineRule="auto"/>
        <w:jc w:val="both"/>
        <w:rPr>
          <w:rFonts w:ascii="Times New Roman" w:eastAsia="Times New Roman" w:hAnsi="Times New Roman" w:cs="Times New Roman"/>
          <w:sz w:val="24"/>
          <w:szCs w:val="24"/>
          <w:lang w:eastAsia="uk-UA"/>
        </w:rPr>
      </w:pPr>
    </w:p>
    <w:p w:rsidR="000A4B00" w:rsidRPr="00286AC9" w:rsidRDefault="000A4B00" w:rsidP="000A4B00">
      <w:pPr>
        <w:spacing w:after="0" w:line="240" w:lineRule="auto"/>
        <w:jc w:val="both"/>
        <w:rPr>
          <w:rFonts w:ascii="Times New Roman" w:eastAsia="Times New Roman" w:hAnsi="Times New Roman" w:cs="Times New Roman"/>
          <w:sz w:val="28"/>
          <w:szCs w:val="28"/>
          <w:lang w:eastAsia="ru-RU"/>
        </w:rPr>
      </w:pPr>
      <w:r w:rsidRPr="00286AC9">
        <w:rPr>
          <w:rFonts w:ascii="Times New Roman" w:eastAsia="Times New Roman" w:hAnsi="Times New Roman" w:cs="Times New Roman"/>
          <w:sz w:val="24"/>
          <w:szCs w:val="24"/>
          <w:lang w:eastAsia="uk-UA"/>
        </w:rPr>
        <w:tab/>
        <w:t xml:space="preserve"> 1. Погодити внесення змін до  </w:t>
      </w:r>
      <w:r w:rsidRPr="00286AC9">
        <w:rPr>
          <w:rFonts w:ascii="Times New Roman" w:eastAsia="Times New Roman" w:hAnsi="Times New Roman" w:cs="Times New Roman"/>
          <w:sz w:val="24"/>
          <w:szCs w:val="24"/>
          <w:lang w:eastAsia="ru-RU"/>
        </w:rPr>
        <w:t xml:space="preserve">Програми енергозбереження та </w:t>
      </w: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рік, а саме в додатку </w:t>
      </w:r>
      <w:r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Перелік завдань, заходів та показників міської Програми енергозбереження та </w:t>
      </w: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рік та прогноз на 2024-2025 роки, Завдання 1 на 2023 рік доповнити заходом 9 та 10 згідно додатку.</w:t>
      </w:r>
    </w:p>
    <w:p w:rsidR="000A4B00" w:rsidRPr="00286AC9" w:rsidRDefault="000A4B00" w:rsidP="000A4B00">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w:t>
      </w:r>
      <w:r w:rsidR="00E23968"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uk-UA"/>
        </w:rPr>
        <w:t>2. Управлінню ЖКГ Новороздільської міської ради (нач. Білоус А.М.) подати  зміни в   Програмі на розгляд сесією міської ради.</w:t>
      </w:r>
    </w:p>
    <w:p w:rsidR="000A4B00" w:rsidRPr="00286AC9" w:rsidRDefault="000A4B00" w:rsidP="000A4B00">
      <w:pPr>
        <w:spacing w:after="0" w:line="240" w:lineRule="auto"/>
        <w:jc w:val="both"/>
        <w:rPr>
          <w:rFonts w:ascii="Times New Roman" w:eastAsia="Times New Roman" w:hAnsi="Times New Roman" w:cs="Times New Roman"/>
          <w:bCs/>
          <w:sz w:val="24"/>
          <w:szCs w:val="24"/>
          <w:lang w:eastAsia="ru-RU"/>
        </w:rPr>
      </w:pPr>
      <w:r w:rsidRPr="00286AC9">
        <w:rPr>
          <w:rFonts w:ascii="Times New Roman" w:eastAsia="Times New Roman" w:hAnsi="Times New Roman" w:cs="Times New Roman"/>
          <w:sz w:val="24"/>
          <w:szCs w:val="24"/>
          <w:lang w:eastAsia="ru-RU"/>
        </w:rPr>
        <w:t xml:space="preserve">          3</w:t>
      </w:r>
      <w:r w:rsidRPr="00286AC9">
        <w:rPr>
          <w:rFonts w:ascii="Times New Roman" w:eastAsia="Times New Roman" w:hAnsi="Times New Roman" w:cs="Times New Roman"/>
          <w:bCs/>
          <w:sz w:val="24"/>
          <w:szCs w:val="24"/>
          <w:lang w:eastAsia="ru-RU"/>
        </w:rPr>
        <w:t xml:space="preserve">. Контроль за виконанням даного рішення покласти на першого заступника міського голови </w:t>
      </w:r>
      <w:proofErr w:type="spellStart"/>
      <w:r w:rsidRPr="00286AC9">
        <w:rPr>
          <w:rFonts w:ascii="Times New Roman" w:eastAsia="Times New Roman" w:hAnsi="Times New Roman" w:cs="Times New Roman"/>
          <w:bCs/>
          <w:sz w:val="24"/>
          <w:szCs w:val="24"/>
          <w:lang w:eastAsia="ru-RU"/>
        </w:rPr>
        <w:t>Гулія</w:t>
      </w:r>
      <w:proofErr w:type="spellEnd"/>
      <w:r w:rsidRPr="00286AC9">
        <w:rPr>
          <w:rFonts w:ascii="Times New Roman" w:eastAsia="Times New Roman" w:hAnsi="Times New Roman" w:cs="Times New Roman"/>
          <w:bCs/>
          <w:sz w:val="24"/>
          <w:szCs w:val="24"/>
          <w:lang w:eastAsia="ru-RU"/>
        </w:rPr>
        <w:t xml:space="preserve"> М.М.</w:t>
      </w:r>
    </w:p>
    <w:p w:rsidR="000A4B00" w:rsidRPr="00286AC9" w:rsidRDefault="000A4B00" w:rsidP="000A4B00">
      <w:pPr>
        <w:tabs>
          <w:tab w:val="center" w:pos="4677"/>
        </w:tabs>
        <w:spacing w:after="0" w:line="240" w:lineRule="auto"/>
        <w:rPr>
          <w:rFonts w:ascii="Times New Roman" w:eastAsia="Times New Roman" w:hAnsi="Times New Roman" w:cs="Times New Roman"/>
          <w:b/>
          <w:bCs/>
          <w:sz w:val="24"/>
          <w:szCs w:val="24"/>
          <w:lang w:eastAsia="ru-RU"/>
        </w:rPr>
      </w:pPr>
    </w:p>
    <w:p w:rsidR="000A4B00" w:rsidRPr="00286AC9" w:rsidRDefault="000A4B00" w:rsidP="000A4B00">
      <w:pPr>
        <w:tabs>
          <w:tab w:val="center" w:pos="4677"/>
        </w:tabs>
        <w:spacing w:after="0" w:line="240" w:lineRule="auto"/>
        <w:rPr>
          <w:rFonts w:ascii="Times New Roman" w:eastAsia="Times New Roman" w:hAnsi="Times New Roman" w:cs="Times New Roman"/>
          <w:b/>
          <w:bCs/>
          <w:sz w:val="24"/>
          <w:szCs w:val="24"/>
          <w:lang w:eastAsia="ru-RU"/>
        </w:rPr>
      </w:pPr>
    </w:p>
    <w:p w:rsidR="000A4B00" w:rsidRPr="00286AC9" w:rsidRDefault="000A4B00" w:rsidP="000A4B00">
      <w:pPr>
        <w:tabs>
          <w:tab w:val="center" w:pos="4677"/>
        </w:tabs>
        <w:spacing w:after="0" w:line="240" w:lineRule="auto"/>
        <w:rPr>
          <w:rFonts w:ascii="Times New Roman" w:eastAsia="Times New Roman" w:hAnsi="Times New Roman" w:cs="Times New Roman"/>
          <w:bCs/>
          <w:sz w:val="24"/>
          <w:szCs w:val="24"/>
          <w:lang w:eastAsia="ru-RU"/>
        </w:rPr>
        <w:sectPr w:rsidR="000A4B00" w:rsidRPr="00286AC9" w:rsidSect="000D18FB">
          <w:pgSz w:w="11909" w:h="16834"/>
          <w:pgMar w:top="180" w:right="851" w:bottom="567" w:left="1418" w:header="578" w:footer="578" w:gutter="0"/>
          <w:cols w:space="720"/>
        </w:sectPr>
      </w:pPr>
      <w:r w:rsidRPr="00286AC9">
        <w:rPr>
          <w:rFonts w:ascii="Times New Roman" w:eastAsia="Times New Roman" w:hAnsi="Times New Roman" w:cs="Times New Roman"/>
          <w:bCs/>
          <w:sz w:val="24"/>
          <w:szCs w:val="24"/>
          <w:lang w:eastAsia="ru-RU"/>
        </w:rPr>
        <w:t>МІСЬКИЙ ГОЛОВА                                                                Ярина ЯЦЕНКО</w:t>
      </w:r>
    </w:p>
    <w:p w:rsidR="000A4B00" w:rsidRPr="00286AC9" w:rsidRDefault="000A4B00" w:rsidP="002E1B95">
      <w:pPr>
        <w:spacing w:after="0" w:line="240" w:lineRule="auto"/>
        <w:ind w:right="221"/>
        <w:jc w:val="right"/>
        <w:rPr>
          <w:rFonts w:ascii="Times New Roman" w:eastAsia="Times New Roman" w:hAnsi="Times New Roman" w:cs="Times New Roman"/>
          <w:spacing w:val="-6"/>
          <w:sz w:val="24"/>
          <w:szCs w:val="24"/>
          <w:lang w:eastAsia="ru-RU"/>
        </w:rPr>
      </w:pPr>
      <w:r w:rsidRPr="00286AC9">
        <w:rPr>
          <w:rFonts w:ascii="Times New Roman" w:eastAsia="Times New Roman" w:hAnsi="Times New Roman" w:cs="Times New Roman"/>
          <w:sz w:val="24"/>
          <w:szCs w:val="24"/>
          <w:lang w:eastAsia="ru-RU"/>
        </w:rPr>
        <w:lastRenderedPageBreak/>
        <w:t>Додаток</w:t>
      </w:r>
      <w:r w:rsidRPr="00286AC9">
        <w:rPr>
          <w:rFonts w:ascii="Times New Roman" w:eastAsia="Times New Roman" w:hAnsi="Times New Roman" w:cs="Times New Roman"/>
          <w:spacing w:val="-6"/>
          <w:sz w:val="24"/>
          <w:szCs w:val="24"/>
          <w:lang w:eastAsia="ru-RU"/>
        </w:rPr>
        <w:t xml:space="preserve"> </w:t>
      </w:r>
    </w:p>
    <w:p w:rsidR="002E1B95" w:rsidRPr="00286AC9" w:rsidRDefault="002E1B95" w:rsidP="002E1B95">
      <w:pPr>
        <w:spacing w:after="0" w:line="240" w:lineRule="auto"/>
        <w:ind w:right="221"/>
        <w:jc w:val="right"/>
        <w:rPr>
          <w:rFonts w:ascii="Times New Roman" w:eastAsia="Times New Roman" w:hAnsi="Times New Roman" w:cs="Times New Roman"/>
          <w:spacing w:val="-6"/>
          <w:sz w:val="24"/>
          <w:szCs w:val="24"/>
          <w:lang w:eastAsia="ru-RU"/>
        </w:rPr>
      </w:pPr>
      <w:r w:rsidRPr="00286AC9">
        <w:rPr>
          <w:rFonts w:ascii="Times New Roman" w:eastAsia="Times New Roman" w:hAnsi="Times New Roman" w:cs="Times New Roman"/>
          <w:spacing w:val="-6"/>
          <w:sz w:val="24"/>
          <w:szCs w:val="24"/>
          <w:lang w:eastAsia="ru-RU"/>
        </w:rPr>
        <w:t xml:space="preserve">до рішення виконкому </w:t>
      </w:r>
    </w:p>
    <w:p w:rsidR="002E1B95" w:rsidRPr="00286AC9" w:rsidRDefault="002E1B95" w:rsidP="002E1B95">
      <w:pPr>
        <w:spacing w:after="0" w:line="240" w:lineRule="auto"/>
        <w:ind w:right="221"/>
        <w:jc w:val="right"/>
        <w:rPr>
          <w:rFonts w:ascii="Times New Roman" w:eastAsia="Times New Roman" w:hAnsi="Times New Roman" w:cs="Times New Roman"/>
          <w:sz w:val="24"/>
          <w:szCs w:val="24"/>
          <w:lang w:eastAsia="ru-RU"/>
        </w:rPr>
      </w:pPr>
      <w:r w:rsidRPr="00286AC9">
        <w:rPr>
          <w:rFonts w:ascii="Times New Roman" w:eastAsia="Times New Roman" w:hAnsi="Times New Roman" w:cs="Times New Roman"/>
          <w:spacing w:val="-6"/>
          <w:sz w:val="24"/>
          <w:szCs w:val="24"/>
          <w:lang w:eastAsia="ru-RU"/>
        </w:rPr>
        <w:t>№ 491 від 28.11.23р.</w:t>
      </w:r>
    </w:p>
    <w:p w:rsidR="000A4B00" w:rsidRPr="00286AC9" w:rsidRDefault="000A4B00" w:rsidP="000A4B00">
      <w:pPr>
        <w:spacing w:before="90" w:after="0" w:line="240" w:lineRule="auto"/>
        <w:ind w:right="219"/>
        <w:jc w:val="right"/>
        <w:rPr>
          <w:rFonts w:ascii="Times New Roman" w:eastAsia="Times New Roman" w:hAnsi="Times New Roman" w:cs="Times New Roman"/>
          <w:sz w:val="28"/>
          <w:szCs w:val="28"/>
          <w:lang w:eastAsia="ru-RU"/>
        </w:rPr>
      </w:pPr>
    </w:p>
    <w:p w:rsidR="000A4B00" w:rsidRPr="00286AC9" w:rsidRDefault="000A4B00" w:rsidP="000A4B00">
      <w:pPr>
        <w:spacing w:after="0" w:line="240" w:lineRule="auto"/>
        <w:jc w:val="center"/>
        <w:rPr>
          <w:rFonts w:ascii="Times New Roman" w:eastAsia="Times New Roman" w:hAnsi="Times New Roman" w:cs="Times New Roman"/>
          <w:b/>
          <w:sz w:val="28"/>
          <w:szCs w:val="28"/>
          <w:lang w:eastAsia="ru-RU"/>
        </w:rPr>
      </w:pPr>
      <w:r w:rsidRPr="00286AC9">
        <w:rPr>
          <w:rFonts w:ascii="Times New Roman" w:eastAsia="Times New Roman" w:hAnsi="Times New Roman" w:cs="Times New Roman"/>
          <w:b/>
          <w:sz w:val="28"/>
          <w:szCs w:val="28"/>
          <w:lang w:eastAsia="ru-RU"/>
        </w:rPr>
        <w:t xml:space="preserve">Перелік завдань, заходів та показників міської програми енергозбереження та </w:t>
      </w:r>
      <w:proofErr w:type="spellStart"/>
      <w:r w:rsidRPr="00286AC9">
        <w:rPr>
          <w:rFonts w:ascii="Times New Roman" w:eastAsia="Times New Roman" w:hAnsi="Times New Roman" w:cs="Times New Roman"/>
          <w:b/>
          <w:sz w:val="28"/>
          <w:szCs w:val="28"/>
          <w:lang w:eastAsia="ru-RU"/>
        </w:rPr>
        <w:t>енергоефективності</w:t>
      </w:r>
      <w:proofErr w:type="spellEnd"/>
      <w:r w:rsidRPr="00286AC9">
        <w:rPr>
          <w:rFonts w:ascii="Times New Roman" w:eastAsia="Times New Roman" w:hAnsi="Times New Roman" w:cs="Times New Roman"/>
          <w:b/>
          <w:sz w:val="28"/>
          <w:szCs w:val="28"/>
          <w:lang w:eastAsia="ru-RU"/>
        </w:rPr>
        <w:t xml:space="preserve">  на 2023 рік та прогноз на 2024-2025 роки</w:t>
      </w:r>
    </w:p>
    <w:tbl>
      <w:tblPr>
        <w:tblW w:w="1547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7"/>
        <w:gridCol w:w="2053"/>
        <w:gridCol w:w="3829"/>
        <w:gridCol w:w="2976"/>
        <w:gridCol w:w="3402"/>
        <w:gridCol w:w="2693"/>
      </w:tblGrid>
      <w:tr w:rsidR="000A4B00" w:rsidRPr="00286AC9" w:rsidTr="00055BCA">
        <w:trPr>
          <w:trHeight w:val="641"/>
        </w:trPr>
        <w:tc>
          <w:tcPr>
            <w:tcW w:w="517" w:type="dxa"/>
          </w:tcPr>
          <w:p w:rsidR="000A4B00" w:rsidRPr="00286AC9" w:rsidRDefault="000A4B00" w:rsidP="000A4B00">
            <w:pPr>
              <w:widowControl w:val="0"/>
              <w:autoSpaceDE w:val="0"/>
              <w:autoSpaceDN w:val="0"/>
              <w:spacing w:before="11" w:after="0" w:line="240" w:lineRule="auto"/>
              <w:jc w:val="center"/>
              <w:rPr>
                <w:rFonts w:ascii="Times New Roman" w:eastAsia="Times New Roman" w:hAnsi="Times New Roman" w:cs="Times New Roman"/>
                <w:b/>
                <w:bCs/>
                <w:sz w:val="18"/>
                <w:szCs w:val="18"/>
              </w:rPr>
            </w:pPr>
          </w:p>
          <w:p w:rsidR="000A4B00" w:rsidRPr="00286AC9" w:rsidRDefault="000A4B00" w:rsidP="000A4B00">
            <w:pPr>
              <w:widowControl w:val="0"/>
              <w:autoSpaceDE w:val="0"/>
              <w:autoSpaceDN w:val="0"/>
              <w:spacing w:after="0" w:line="240" w:lineRule="auto"/>
              <w:ind w:left="120" w:right="93" w:firstLine="27"/>
              <w:jc w:val="center"/>
              <w:rPr>
                <w:rFonts w:ascii="Times New Roman" w:eastAsia="Times New Roman" w:hAnsi="Times New Roman" w:cs="Times New Roman"/>
                <w:b/>
                <w:bCs/>
                <w:sz w:val="18"/>
                <w:szCs w:val="18"/>
              </w:rPr>
            </w:pPr>
            <w:r w:rsidRPr="00286AC9">
              <w:rPr>
                <w:rFonts w:ascii="Times New Roman" w:eastAsia="Times New Roman" w:hAnsi="Times New Roman" w:cs="Times New Roman"/>
                <w:b/>
                <w:bCs/>
                <w:sz w:val="18"/>
                <w:szCs w:val="18"/>
              </w:rPr>
              <w:t>№</w:t>
            </w:r>
            <w:r w:rsidRPr="00286AC9">
              <w:rPr>
                <w:rFonts w:ascii="Times New Roman" w:eastAsia="Times New Roman" w:hAnsi="Times New Roman" w:cs="Times New Roman"/>
                <w:b/>
                <w:bCs/>
                <w:spacing w:val="-52"/>
                <w:sz w:val="18"/>
                <w:szCs w:val="18"/>
              </w:rPr>
              <w:t xml:space="preserve"> </w:t>
            </w:r>
            <w:r w:rsidRPr="00286AC9">
              <w:rPr>
                <w:rFonts w:ascii="Times New Roman" w:eastAsia="Times New Roman" w:hAnsi="Times New Roman" w:cs="Times New Roman"/>
                <w:b/>
                <w:bCs/>
                <w:sz w:val="18"/>
                <w:szCs w:val="18"/>
              </w:rPr>
              <w:t>з/п</w:t>
            </w:r>
          </w:p>
        </w:tc>
        <w:tc>
          <w:tcPr>
            <w:tcW w:w="2053" w:type="dxa"/>
          </w:tcPr>
          <w:p w:rsidR="000A4B00" w:rsidRPr="00286AC9" w:rsidRDefault="000A4B00" w:rsidP="000A4B00">
            <w:pPr>
              <w:widowControl w:val="0"/>
              <w:autoSpaceDE w:val="0"/>
              <w:autoSpaceDN w:val="0"/>
              <w:spacing w:after="0" w:line="240" w:lineRule="auto"/>
              <w:ind w:left="452" w:right="442"/>
              <w:jc w:val="center"/>
              <w:rPr>
                <w:rFonts w:ascii="Times New Roman" w:eastAsia="Times New Roman" w:hAnsi="Times New Roman" w:cs="Times New Roman"/>
                <w:b/>
                <w:bCs/>
                <w:sz w:val="18"/>
                <w:szCs w:val="18"/>
              </w:rPr>
            </w:pPr>
          </w:p>
          <w:p w:rsidR="000A4B00" w:rsidRPr="00286AC9" w:rsidRDefault="000A4B00" w:rsidP="000A4B00">
            <w:pPr>
              <w:widowControl w:val="0"/>
              <w:autoSpaceDE w:val="0"/>
              <w:autoSpaceDN w:val="0"/>
              <w:spacing w:after="0" w:line="240" w:lineRule="auto"/>
              <w:ind w:left="452" w:right="442"/>
              <w:jc w:val="center"/>
              <w:rPr>
                <w:rFonts w:ascii="Times New Roman" w:eastAsia="Times New Roman" w:hAnsi="Times New Roman" w:cs="Times New Roman"/>
                <w:b/>
                <w:bCs/>
                <w:sz w:val="18"/>
                <w:szCs w:val="18"/>
              </w:rPr>
            </w:pPr>
            <w:r w:rsidRPr="00286AC9">
              <w:rPr>
                <w:rFonts w:ascii="Times New Roman" w:eastAsia="Times New Roman" w:hAnsi="Times New Roman" w:cs="Times New Roman"/>
                <w:b/>
                <w:bCs/>
                <w:sz w:val="18"/>
                <w:szCs w:val="18"/>
              </w:rPr>
              <w:t>Найменування завдання</w:t>
            </w:r>
          </w:p>
        </w:tc>
        <w:tc>
          <w:tcPr>
            <w:tcW w:w="3829" w:type="dxa"/>
          </w:tcPr>
          <w:p w:rsidR="000A4B00" w:rsidRPr="00286AC9" w:rsidRDefault="000A4B00" w:rsidP="000A4B00">
            <w:pPr>
              <w:widowControl w:val="0"/>
              <w:autoSpaceDE w:val="0"/>
              <w:autoSpaceDN w:val="0"/>
              <w:spacing w:before="10" w:after="0" w:line="240" w:lineRule="auto"/>
              <w:jc w:val="center"/>
              <w:rPr>
                <w:rFonts w:ascii="Times New Roman" w:eastAsia="Times New Roman" w:hAnsi="Times New Roman" w:cs="Times New Roman"/>
                <w:b/>
                <w:bCs/>
                <w:sz w:val="18"/>
                <w:szCs w:val="18"/>
              </w:rPr>
            </w:pPr>
          </w:p>
          <w:p w:rsidR="000A4B00" w:rsidRPr="00286AC9" w:rsidRDefault="000A4B00" w:rsidP="000A4B00">
            <w:pPr>
              <w:widowControl w:val="0"/>
              <w:autoSpaceDE w:val="0"/>
              <w:autoSpaceDN w:val="0"/>
              <w:spacing w:after="0" w:line="240" w:lineRule="auto"/>
              <w:ind w:left="107"/>
              <w:jc w:val="center"/>
              <w:rPr>
                <w:rFonts w:ascii="Times New Roman" w:eastAsia="Times New Roman" w:hAnsi="Times New Roman" w:cs="Times New Roman"/>
                <w:b/>
                <w:bCs/>
                <w:sz w:val="18"/>
                <w:szCs w:val="18"/>
              </w:rPr>
            </w:pPr>
            <w:r w:rsidRPr="00286AC9">
              <w:rPr>
                <w:rFonts w:ascii="Times New Roman" w:eastAsia="Times New Roman" w:hAnsi="Times New Roman" w:cs="Times New Roman"/>
                <w:b/>
                <w:bCs/>
                <w:sz w:val="18"/>
                <w:szCs w:val="18"/>
              </w:rPr>
              <w:t>Найменування заходу</w:t>
            </w:r>
          </w:p>
        </w:tc>
        <w:tc>
          <w:tcPr>
            <w:tcW w:w="2976" w:type="dxa"/>
          </w:tcPr>
          <w:p w:rsidR="000A4B00" w:rsidRPr="00286AC9" w:rsidRDefault="000A4B00" w:rsidP="000A4B00">
            <w:pPr>
              <w:widowControl w:val="0"/>
              <w:autoSpaceDE w:val="0"/>
              <w:autoSpaceDN w:val="0"/>
              <w:spacing w:before="10" w:after="0" w:line="240" w:lineRule="auto"/>
              <w:jc w:val="center"/>
              <w:rPr>
                <w:rFonts w:ascii="Times New Roman" w:eastAsia="Times New Roman" w:hAnsi="Times New Roman" w:cs="Times New Roman"/>
                <w:b/>
                <w:bCs/>
                <w:sz w:val="18"/>
                <w:szCs w:val="18"/>
              </w:rPr>
            </w:pPr>
          </w:p>
          <w:p w:rsidR="000A4B00" w:rsidRPr="00286AC9" w:rsidRDefault="000A4B00" w:rsidP="000A4B00">
            <w:pPr>
              <w:widowControl w:val="0"/>
              <w:autoSpaceDE w:val="0"/>
              <w:autoSpaceDN w:val="0"/>
              <w:spacing w:after="0" w:line="240" w:lineRule="auto"/>
              <w:ind w:left="107"/>
              <w:jc w:val="center"/>
              <w:rPr>
                <w:rFonts w:ascii="Times New Roman" w:eastAsia="Times New Roman" w:hAnsi="Times New Roman" w:cs="Times New Roman"/>
                <w:b/>
                <w:bCs/>
                <w:sz w:val="18"/>
                <w:szCs w:val="18"/>
              </w:rPr>
            </w:pPr>
            <w:r w:rsidRPr="00286AC9">
              <w:rPr>
                <w:rFonts w:ascii="Times New Roman" w:eastAsia="Times New Roman" w:hAnsi="Times New Roman" w:cs="Times New Roman"/>
                <w:b/>
                <w:bCs/>
                <w:sz w:val="18"/>
                <w:szCs w:val="18"/>
              </w:rPr>
              <w:t>Відповідальний виконавець</w:t>
            </w:r>
          </w:p>
        </w:tc>
        <w:tc>
          <w:tcPr>
            <w:tcW w:w="3402" w:type="dxa"/>
          </w:tcPr>
          <w:p w:rsidR="000A4B00" w:rsidRPr="00286AC9" w:rsidRDefault="000A4B00" w:rsidP="000A4B00">
            <w:pPr>
              <w:widowControl w:val="0"/>
              <w:autoSpaceDE w:val="0"/>
              <w:autoSpaceDN w:val="0"/>
              <w:spacing w:before="11" w:after="0" w:line="240" w:lineRule="auto"/>
              <w:jc w:val="center"/>
              <w:rPr>
                <w:rFonts w:ascii="Times New Roman" w:eastAsia="Times New Roman" w:hAnsi="Times New Roman" w:cs="Times New Roman"/>
                <w:b/>
                <w:bCs/>
                <w:sz w:val="18"/>
                <w:szCs w:val="18"/>
              </w:rPr>
            </w:pPr>
          </w:p>
          <w:p w:rsidR="000A4B00" w:rsidRPr="00286AC9" w:rsidRDefault="000A4B00" w:rsidP="000A4B00">
            <w:pPr>
              <w:widowControl w:val="0"/>
              <w:autoSpaceDE w:val="0"/>
              <w:autoSpaceDN w:val="0"/>
              <w:spacing w:after="0" w:line="240" w:lineRule="auto"/>
              <w:ind w:left="107" w:right="312"/>
              <w:jc w:val="center"/>
              <w:rPr>
                <w:rFonts w:ascii="Times New Roman" w:eastAsia="Times New Roman" w:hAnsi="Times New Roman" w:cs="Times New Roman"/>
                <w:b/>
                <w:bCs/>
                <w:sz w:val="18"/>
                <w:szCs w:val="18"/>
              </w:rPr>
            </w:pPr>
            <w:r w:rsidRPr="00286AC9">
              <w:rPr>
                <w:rFonts w:ascii="Times New Roman" w:eastAsia="Times New Roman" w:hAnsi="Times New Roman" w:cs="Times New Roman"/>
                <w:b/>
                <w:bCs/>
                <w:sz w:val="18"/>
                <w:szCs w:val="18"/>
              </w:rPr>
              <w:t>Джерела</w:t>
            </w:r>
            <w:r w:rsidRPr="00286AC9">
              <w:rPr>
                <w:rFonts w:ascii="Times New Roman" w:eastAsia="Times New Roman" w:hAnsi="Times New Roman" w:cs="Times New Roman"/>
                <w:b/>
                <w:bCs/>
                <w:spacing w:val="1"/>
                <w:sz w:val="18"/>
                <w:szCs w:val="18"/>
              </w:rPr>
              <w:t xml:space="preserve"> </w:t>
            </w:r>
            <w:r w:rsidRPr="00286AC9">
              <w:rPr>
                <w:rFonts w:ascii="Times New Roman" w:eastAsia="Times New Roman" w:hAnsi="Times New Roman" w:cs="Times New Roman"/>
                <w:b/>
                <w:bCs/>
                <w:spacing w:val="-1"/>
                <w:sz w:val="18"/>
                <w:szCs w:val="18"/>
              </w:rPr>
              <w:t>фінансування</w:t>
            </w:r>
          </w:p>
        </w:tc>
        <w:tc>
          <w:tcPr>
            <w:tcW w:w="2693" w:type="dxa"/>
          </w:tcPr>
          <w:p w:rsidR="000A4B00" w:rsidRPr="00286AC9" w:rsidRDefault="000A4B00" w:rsidP="000A4B00">
            <w:pPr>
              <w:widowControl w:val="0"/>
              <w:autoSpaceDE w:val="0"/>
              <w:autoSpaceDN w:val="0"/>
              <w:spacing w:before="10" w:after="0" w:line="240" w:lineRule="auto"/>
              <w:jc w:val="center"/>
              <w:rPr>
                <w:rFonts w:ascii="Times New Roman" w:eastAsia="Times New Roman" w:hAnsi="Times New Roman" w:cs="Times New Roman"/>
                <w:b/>
                <w:bCs/>
                <w:sz w:val="18"/>
                <w:szCs w:val="18"/>
              </w:rPr>
            </w:pPr>
          </w:p>
          <w:p w:rsidR="000A4B00" w:rsidRPr="00286AC9" w:rsidRDefault="000A4B00" w:rsidP="000A4B00">
            <w:pPr>
              <w:widowControl w:val="0"/>
              <w:autoSpaceDE w:val="0"/>
              <w:autoSpaceDN w:val="0"/>
              <w:spacing w:before="1" w:after="0" w:line="240" w:lineRule="auto"/>
              <w:ind w:left="210"/>
              <w:jc w:val="center"/>
              <w:rPr>
                <w:rFonts w:ascii="Times New Roman" w:eastAsia="Times New Roman" w:hAnsi="Times New Roman" w:cs="Times New Roman"/>
                <w:b/>
                <w:bCs/>
                <w:sz w:val="18"/>
                <w:szCs w:val="18"/>
              </w:rPr>
            </w:pPr>
            <w:r w:rsidRPr="00286AC9">
              <w:rPr>
                <w:rFonts w:ascii="Times New Roman" w:eastAsia="Times New Roman" w:hAnsi="Times New Roman" w:cs="Times New Roman"/>
                <w:b/>
                <w:bCs/>
                <w:sz w:val="18"/>
                <w:szCs w:val="18"/>
              </w:rPr>
              <w:t>Очікувані</w:t>
            </w:r>
            <w:r w:rsidRPr="00286AC9">
              <w:rPr>
                <w:rFonts w:ascii="Times New Roman" w:eastAsia="Times New Roman" w:hAnsi="Times New Roman" w:cs="Times New Roman"/>
                <w:b/>
                <w:bCs/>
                <w:spacing w:val="-3"/>
                <w:sz w:val="18"/>
                <w:szCs w:val="18"/>
              </w:rPr>
              <w:t xml:space="preserve"> </w:t>
            </w:r>
            <w:r w:rsidRPr="00286AC9">
              <w:rPr>
                <w:rFonts w:ascii="Times New Roman" w:eastAsia="Times New Roman" w:hAnsi="Times New Roman" w:cs="Times New Roman"/>
                <w:b/>
                <w:bCs/>
                <w:sz w:val="18"/>
                <w:szCs w:val="18"/>
              </w:rPr>
              <w:t>результати</w:t>
            </w:r>
          </w:p>
        </w:tc>
      </w:tr>
      <w:tr w:rsidR="000A4B00" w:rsidRPr="00286AC9" w:rsidTr="00055BCA">
        <w:trPr>
          <w:trHeight w:val="281"/>
        </w:trPr>
        <w:tc>
          <w:tcPr>
            <w:tcW w:w="15470" w:type="dxa"/>
            <w:gridSpan w:val="6"/>
          </w:tcPr>
          <w:p w:rsidR="000A4B00" w:rsidRPr="00286AC9" w:rsidRDefault="000A4B00" w:rsidP="000A4B00">
            <w:pPr>
              <w:widowControl w:val="0"/>
              <w:autoSpaceDE w:val="0"/>
              <w:autoSpaceDN w:val="0"/>
              <w:spacing w:before="10" w:after="0" w:line="240" w:lineRule="auto"/>
              <w:jc w:val="center"/>
              <w:rPr>
                <w:rFonts w:ascii="Times New Roman" w:eastAsia="Times New Roman" w:hAnsi="Times New Roman" w:cs="Times New Roman"/>
                <w:b/>
                <w:bCs/>
              </w:rPr>
            </w:pPr>
            <w:r w:rsidRPr="00286AC9">
              <w:rPr>
                <w:rFonts w:ascii="Times New Roman" w:eastAsia="Times New Roman" w:hAnsi="Times New Roman" w:cs="Times New Roman"/>
                <w:b/>
                <w:bCs/>
              </w:rPr>
              <w:t>2023 рік</w:t>
            </w:r>
          </w:p>
        </w:tc>
      </w:tr>
      <w:tr w:rsidR="000A4B00" w:rsidRPr="00286AC9" w:rsidTr="00055BCA">
        <w:trPr>
          <w:trHeight w:val="1172"/>
        </w:trPr>
        <w:tc>
          <w:tcPr>
            <w:tcW w:w="517" w:type="dxa"/>
            <w:vMerge w:val="restart"/>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r w:rsidRPr="00286AC9">
              <w:rPr>
                <w:rFonts w:ascii="Times New Roman" w:eastAsia="Times New Roman" w:hAnsi="Times New Roman" w:cs="Times New Roman"/>
              </w:rPr>
              <w:t>1.</w:t>
            </w:r>
          </w:p>
        </w:tc>
        <w:tc>
          <w:tcPr>
            <w:tcW w:w="2053" w:type="dxa"/>
            <w:vMerge w:val="restart"/>
          </w:tcPr>
          <w:p w:rsidR="000A4B00" w:rsidRPr="00286AC9" w:rsidRDefault="000A4B00" w:rsidP="000A4B00">
            <w:pPr>
              <w:widowControl w:val="0"/>
              <w:autoSpaceDE w:val="0"/>
              <w:autoSpaceDN w:val="0"/>
              <w:spacing w:after="0" w:line="240" w:lineRule="auto"/>
              <w:ind w:left="128" w:right="117" w:firstLine="1"/>
              <w:rPr>
                <w:rFonts w:ascii="Times New Roman" w:eastAsia="Times New Roman" w:hAnsi="Times New Roman" w:cs="Times New Roman"/>
                <w:b/>
                <w:spacing w:val="1"/>
              </w:rPr>
            </w:pPr>
            <w:r w:rsidRPr="00286AC9">
              <w:rPr>
                <w:rFonts w:ascii="Times New Roman" w:eastAsia="Times New Roman" w:hAnsi="Times New Roman" w:cs="Times New Roman"/>
                <w:b/>
                <w:spacing w:val="1"/>
              </w:rPr>
              <w:t>Завдання 1</w:t>
            </w:r>
          </w:p>
          <w:p w:rsidR="000A4B00" w:rsidRPr="00286AC9" w:rsidRDefault="000A4B00" w:rsidP="000A4B00">
            <w:pPr>
              <w:widowControl w:val="0"/>
              <w:autoSpaceDE w:val="0"/>
              <w:autoSpaceDN w:val="0"/>
              <w:spacing w:after="0" w:line="240" w:lineRule="auto"/>
              <w:ind w:left="128" w:right="117" w:firstLine="1"/>
              <w:rPr>
                <w:rFonts w:ascii="Times New Roman" w:eastAsia="Times New Roman" w:hAnsi="Times New Roman" w:cs="Times New Roman"/>
              </w:rPr>
            </w:pPr>
            <w:r w:rsidRPr="00286AC9">
              <w:rPr>
                <w:rFonts w:ascii="Times New Roman" w:eastAsia="Times New Roman" w:hAnsi="Times New Roman" w:cs="Times New Roman"/>
                <w:spacing w:val="1"/>
              </w:rPr>
              <w:t>Зменшення енергоспоживання</w:t>
            </w: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1</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lang w:eastAsia="uk-UA"/>
              </w:rPr>
              <w:t>Заміна ламп розжарювання та люмінесцентних ламп на енергозберігаючі (мережі вуличного освітлення,  будівлі комунальної власності)</w:t>
            </w:r>
          </w:p>
        </w:tc>
        <w:tc>
          <w:tcPr>
            <w:tcW w:w="2976" w:type="dxa"/>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Комунальні підприємства, установи, організації, заклади громади.</w:t>
            </w:r>
          </w:p>
        </w:tc>
        <w:tc>
          <w:tcPr>
            <w:tcW w:w="3402"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val="restart"/>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r w:rsidRPr="00286AC9">
              <w:rPr>
                <w:rFonts w:ascii="Times New Roman" w:eastAsia="Times New Roman" w:hAnsi="Times New Roman" w:cs="Times New Roman"/>
                <w:bCs/>
              </w:rPr>
              <w:t xml:space="preserve">Зменшення </w:t>
            </w:r>
            <w:proofErr w:type="spellStart"/>
            <w:r w:rsidRPr="00286AC9">
              <w:rPr>
                <w:rFonts w:ascii="Times New Roman" w:eastAsia="Times New Roman" w:hAnsi="Times New Roman" w:cs="Times New Roman"/>
                <w:bCs/>
              </w:rPr>
              <w:t>енерго</w:t>
            </w:r>
            <w:proofErr w:type="spellEnd"/>
            <w:r w:rsidRPr="00286AC9">
              <w:rPr>
                <w:rFonts w:ascii="Times New Roman" w:eastAsia="Times New Roman" w:hAnsi="Times New Roman" w:cs="Times New Roman"/>
                <w:bCs/>
              </w:rPr>
              <w:t xml:space="preserve"> споживання та як результат зменшення видатків.</w:t>
            </w:r>
          </w:p>
        </w:tc>
      </w:tr>
      <w:tr w:rsidR="000A4B00" w:rsidRPr="00286AC9" w:rsidTr="00055BCA">
        <w:trPr>
          <w:trHeight w:val="1395"/>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2</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lang w:eastAsia="uk-UA"/>
              </w:rPr>
              <w:t>Здійснення заходів з енергозбереження (утеплення стін, горищ, заміна вікон, дверей, ремонт покрівлі) будівель незалежно від форми власності</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Виконавчі органи</w:t>
            </w:r>
          </w:p>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Населення</w:t>
            </w: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p>
        </w:tc>
      </w:tr>
      <w:tr w:rsidR="000A4B00" w:rsidRPr="00286AC9" w:rsidTr="00055BCA">
        <w:trPr>
          <w:trHeight w:val="252"/>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3</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Встановлення автономної системи дорожнього освітлення на сонячних батареях</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proofErr w:type="spellStart"/>
            <w:r w:rsidRPr="00286AC9">
              <w:rPr>
                <w:rFonts w:ascii="Times New Roman" w:eastAsia="Times New Roman" w:hAnsi="Times New Roman" w:cs="Times New Roman"/>
              </w:rPr>
              <w:t>ДП</w:t>
            </w:r>
            <w:proofErr w:type="spellEnd"/>
            <w:r w:rsidRPr="00286AC9">
              <w:rPr>
                <w:rFonts w:ascii="Times New Roman" w:eastAsia="Times New Roman" w:hAnsi="Times New Roman" w:cs="Times New Roman"/>
              </w:rPr>
              <w:t xml:space="preserve"> «Благоустрій»</w:t>
            </w:r>
          </w:p>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p>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252"/>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Захід4</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lang w:eastAsia="uk-UA"/>
              </w:rPr>
              <w:t>Встановлення індивідуальних теплових пунктів (ІТП) в будівлях бюджетних установ та організацій</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1395"/>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5</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lang w:eastAsia="uk-UA"/>
              </w:rPr>
              <w:t>Встановлення сонячних панелей, сонячних колекторів на дахах будівель комунальної власності</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Виконавчі органи</w:t>
            </w:r>
          </w:p>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Населення</w:t>
            </w: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власні кошти комунальних підприємств, установ, організацій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885"/>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6</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 xml:space="preserve">Впровадження заходів з енергозбереження, капітальний ремонт із заміною вікон та дверей в Народному домі с. Гранки – Кути Новороздільської ТГ (тимчасовому пункті обігріву) </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Управління культури, спорту та гуманітарної політики Новороздільської міської ради</w:t>
            </w: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 xml:space="preserve">Місцевий бюджет </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163 000 грн.</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885"/>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7</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Капітальний ремонт системи опалення (Встановлення індивідуального теплового пункту та гідравлічне балансування системи опалення) у будівлі Новороздільського ЗЗСО –I-III ступенів №5</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Відділ освіти Новороздільської міської ради</w:t>
            </w: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 xml:space="preserve">Місцевий бюджет </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828 214 грн.</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Обласний бюджет</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 xml:space="preserve">1 500 000 грн. </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885"/>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8</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 xml:space="preserve">Впровадження заходів з енергозбереження (капітальний ремонт із заміною вікон та дверей в бібліотеці </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highlight w:val="yellow"/>
              </w:rPr>
            </w:pPr>
            <w:r w:rsidRPr="00286AC9">
              <w:rPr>
                <w:rFonts w:ascii="Times New Roman" w:eastAsia="Times New Roman" w:hAnsi="Times New Roman" w:cs="Times New Roman"/>
              </w:rPr>
              <w:t xml:space="preserve">- філії № 3 с. </w:t>
            </w:r>
            <w:proofErr w:type="spellStart"/>
            <w:r w:rsidRPr="00286AC9">
              <w:rPr>
                <w:rFonts w:ascii="Times New Roman" w:eastAsia="Times New Roman" w:hAnsi="Times New Roman" w:cs="Times New Roman"/>
              </w:rPr>
              <w:t>Берездівці</w:t>
            </w:r>
            <w:proofErr w:type="spellEnd"/>
            <w:r w:rsidRPr="00286AC9">
              <w:rPr>
                <w:rFonts w:ascii="Times New Roman" w:eastAsia="Times New Roman" w:hAnsi="Times New Roman" w:cs="Times New Roman"/>
              </w:rPr>
              <w:t xml:space="preserve"> </w:t>
            </w:r>
            <w:proofErr w:type="spellStart"/>
            <w:r w:rsidRPr="00286AC9">
              <w:rPr>
                <w:rFonts w:ascii="Times New Roman" w:eastAsia="Times New Roman" w:hAnsi="Times New Roman" w:cs="Times New Roman"/>
              </w:rPr>
              <w:t>КЗ</w:t>
            </w:r>
            <w:proofErr w:type="spellEnd"/>
            <w:r w:rsidRPr="00286AC9">
              <w:rPr>
                <w:rFonts w:ascii="Times New Roman" w:eastAsia="Times New Roman" w:hAnsi="Times New Roman" w:cs="Times New Roman"/>
              </w:rPr>
              <w:t xml:space="preserve"> «Публічної бібліотеки» Новороздільської міської Відділ освіти Новороздільської міської ради </w:t>
            </w:r>
            <w:proofErr w:type="spellStart"/>
            <w:r w:rsidRPr="00286AC9">
              <w:rPr>
                <w:rFonts w:ascii="Times New Roman" w:eastAsia="Times New Roman" w:hAnsi="Times New Roman" w:cs="Times New Roman"/>
              </w:rPr>
              <w:t>ради</w:t>
            </w:r>
            <w:proofErr w:type="spellEnd"/>
            <w:r w:rsidRPr="00286AC9">
              <w:rPr>
                <w:rFonts w:ascii="Times New Roman" w:eastAsia="Times New Roman" w:hAnsi="Times New Roman" w:cs="Times New Roman"/>
              </w:rPr>
              <w:t>)</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highlight w:val="yellow"/>
              </w:rPr>
            </w:pPr>
            <w:r w:rsidRPr="00286AC9">
              <w:rPr>
                <w:rFonts w:ascii="Times New Roman" w:eastAsia="Times New Roman" w:hAnsi="Times New Roman" w:cs="Times New Roman"/>
              </w:rPr>
              <w:t>Управління культури, спорту та гуманітарної політики Новороздільської міської ради</w:t>
            </w:r>
          </w:p>
        </w:tc>
        <w:tc>
          <w:tcPr>
            <w:tcW w:w="3402" w:type="dxa"/>
            <w:shd w:val="clear" w:color="auto" w:fill="auto"/>
          </w:tcPr>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 xml:space="preserve">Місцевий бюджет </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highlight w:val="yellow"/>
              </w:rPr>
            </w:pPr>
            <w:r w:rsidRPr="00286AC9">
              <w:rPr>
                <w:rFonts w:ascii="Times New Roman" w:eastAsia="Times New Roman" w:hAnsi="Times New Roman" w:cs="Times New Roman"/>
              </w:rPr>
              <w:t>379 860 грн.</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503"/>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Захід 9</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Капітальний ремонт по заміні дерев’яних вікон на металопластикові в ЗДО «Голубок» м. Новий Розділ</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Відділ освіти Новороздільської міської ради</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Державний бюджет</w:t>
            </w:r>
          </w:p>
          <w:p w:rsidR="000A4B00" w:rsidRPr="00286AC9" w:rsidRDefault="00055BCA" w:rsidP="00055BCA">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852,47605</w:t>
            </w:r>
          </w:p>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 xml:space="preserve"> Місцевий бюджет </w:t>
            </w:r>
          </w:p>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p>
          <w:p w:rsidR="000A4B00" w:rsidRPr="00286AC9" w:rsidRDefault="000A4B00" w:rsidP="000A4B00">
            <w:pPr>
              <w:widowControl w:val="0"/>
              <w:autoSpaceDE w:val="0"/>
              <w:autoSpaceDN w:val="0"/>
              <w:spacing w:after="0" w:line="240" w:lineRule="auto"/>
              <w:ind w:left="107" w:right="179"/>
              <w:jc w:val="center"/>
              <w:rPr>
                <w:rFonts w:ascii="Times New Roman" w:eastAsia="Times New Roman" w:hAnsi="Times New Roman" w:cs="Times New Roman"/>
              </w:rPr>
            </w:pP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Обласний бюджет</w:t>
            </w:r>
          </w:p>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 xml:space="preserve">. </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1607"/>
        </w:trPr>
        <w:tc>
          <w:tcPr>
            <w:tcW w:w="517" w:type="dxa"/>
            <w:vMerge/>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p>
        </w:tc>
        <w:tc>
          <w:tcPr>
            <w:tcW w:w="2053" w:type="dxa"/>
            <w:vMerge/>
            <w:vAlign w:val="center"/>
          </w:tcPr>
          <w:p w:rsidR="000A4B00" w:rsidRPr="00286AC9" w:rsidRDefault="000A4B00" w:rsidP="000A4B00">
            <w:pPr>
              <w:widowControl w:val="0"/>
              <w:autoSpaceDE w:val="0"/>
              <w:autoSpaceDN w:val="0"/>
              <w:spacing w:before="11" w:after="0" w:line="240" w:lineRule="auto"/>
              <w:rPr>
                <w:rFonts w:ascii="Times New Roman" w:eastAsia="Times New Roman" w:hAnsi="Times New Roman" w:cs="Times New Roman"/>
              </w:rPr>
            </w:pPr>
          </w:p>
        </w:tc>
        <w:tc>
          <w:tcPr>
            <w:tcW w:w="3829" w:type="dxa"/>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 xml:space="preserve">Захід 10 </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rPr>
              <w:t>Капітальний ремонт по заміні дерев’яних вікон на металопластикові в ЗДО «Малятко» м. Новий Розділ</w:t>
            </w:r>
          </w:p>
        </w:tc>
        <w:tc>
          <w:tcPr>
            <w:tcW w:w="2976" w:type="dxa"/>
            <w:shd w:val="clear" w:color="auto" w:fill="auto"/>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Відділ освіти Новороздільської міської ради</w:t>
            </w:r>
          </w:p>
        </w:tc>
        <w:tc>
          <w:tcPr>
            <w:tcW w:w="3402" w:type="dxa"/>
            <w:shd w:val="clear" w:color="auto" w:fill="auto"/>
          </w:tcPr>
          <w:p w:rsidR="000A4B00" w:rsidRPr="00286AC9" w:rsidRDefault="000A4B00" w:rsidP="00055BCA">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Державний бюджет</w:t>
            </w:r>
          </w:p>
          <w:p w:rsidR="000A4B00" w:rsidRPr="00286AC9" w:rsidRDefault="00055BCA" w:rsidP="00055BCA">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547,52395</w:t>
            </w:r>
          </w:p>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 xml:space="preserve"> Місцевий бюджет </w:t>
            </w:r>
          </w:p>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p>
          <w:p w:rsidR="000A4B00" w:rsidRPr="00286AC9" w:rsidRDefault="000A4B00" w:rsidP="000A4B00">
            <w:pPr>
              <w:widowControl w:val="0"/>
              <w:autoSpaceDE w:val="0"/>
              <w:autoSpaceDN w:val="0"/>
              <w:spacing w:after="0" w:line="240" w:lineRule="auto"/>
              <w:ind w:left="107" w:right="179"/>
              <w:jc w:val="center"/>
              <w:rPr>
                <w:rFonts w:ascii="Times New Roman" w:eastAsia="Times New Roman" w:hAnsi="Times New Roman" w:cs="Times New Roman"/>
              </w:rPr>
            </w:pP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r w:rsidRPr="00286AC9">
              <w:rPr>
                <w:rFonts w:ascii="Times New Roman" w:eastAsia="Times New Roman" w:hAnsi="Times New Roman" w:cs="Times New Roman"/>
              </w:rPr>
              <w:t>Обласний бюджет</w:t>
            </w:r>
          </w:p>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 xml:space="preserve">. </w:t>
            </w:r>
          </w:p>
          <w:p w:rsidR="000A4B00" w:rsidRPr="00286AC9" w:rsidRDefault="000A4B00" w:rsidP="000A4B00">
            <w:pPr>
              <w:widowControl w:val="0"/>
              <w:autoSpaceDE w:val="0"/>
              <w:autoSpaceDN w:val="0"/>
              <w:spacing w:after="0" w:line="240" w:lineRule="auto"/>
              <w:ind w:left="107" w:right="179"/>
              <w:rPr>
                <w:rFonts w:ascii="Times New Roman" w:eastAsia="Times New Roman" w:hAnsi="Times New Roman" w:cs="Times New Roman"/>
              </w:rPr>
            </w:pP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Cs/>
              </w:rPr>
            </w:pPr>
          </w:p>
        </w:tc>
      </w:tr>
      <w:tr w:rsidR="000A4B00" w:rsidRPr="00286AC9" w:rsidTr="00055BCA">
        <w:trPr>
          <w:trHeight w:val="280"/>
        </w:trPr>
        <w:tc>
          <w:tcPr>
            <w:tcW w:w="517" w:type="dxa"/>
            <w:tcBorders>
              <w:bottom w:val="single" w:sz="4" w:space="0" w:color="000000"/>
            </w:tcBorders>
          </w:tcPr>
          <w:p w:rsidR="000A4B00" w:rsidRPr="00286AC9" w:rsidRDefault="000A4B00" w:rsidP="000A4B00">
            <w:pPr>
              <w:widowControl w:val="0"/>
              <w:autoSpaceDE w:val="0"/>
              <w:autoSpaceDN w:val="0"/>
              <w:spacing w:after="0" w:line="253" w:lineRule="exact"/>
              <w:ind w:left="177"/>
              <w:rPr>
                <w:rFonts w:ascii="Times New Roman" w:eastAsia="Times New Roman" w:hAnsi="Times New Roman" w:cs="Times New Roman"/>
              </w:rPr>
            </w:pPr>
            <w:r w:rsidRPr="00286AC9">
              <w:rPr>
                <w:rFonts w:ascii="Times New Roman" w:eastAsia="Times New Roman" w:hAnsi="Times New Roman" w:cs="Times New Roman"/>
              </w:rPr>
              <w:t>2.</w:t>
            </w:r>
          </w:p>
        </w:tc>
        <w:tc>
          <w:tcPr>
            <w:tcW w:w="2053" w:type="dxa"/>
            <w:tcBorders>
              <w:bottom w:val="single" w:sz="4" w:space="0" w:color="000000"/>
            </w:tcBorders>
          </w:tcPr>
          <w:p w:rsidR="000A4B00" w:rsidRPr="00286AC9" w:rsidRDefault="000A4B00" w:rsidP="000A4B00">
            <w:pPr>
              <w:widowControl w:val="0"/>
              <w:autoSpaceDE w:val="0"/>
              <w:autoSpaceDN w:val="0"/>
              <w:spacing w:after="0" w:line="240" w:lineRule="auto"/>
              <w:ind w:left="128" w:right="117" w:firstLine="1"/>
              <w:rPr>
                <w:rFonts w:ascii="Times New Roman" w:eastAsia="Times New Roman" w:hAnsi="Times New Roman" w:cs="Times New Roman"/>
                <w:b/>
                <w:spacing w:val="1"/>
              </w:rPr>
            </w:pPr>
            <w:r w:rsidRPr="00286AC9">
              <w:rPr>
                <w:rFonts w:ascii="Times New Roman" w:eastAsia="Times New Roman" w:hAnsi="Times New Roman" w:cs="Times New Roman"/>
                <w:b/>
                <w:spacing w:val="1"/>
              </w:rPr>
              <w:t>Завдання 2</w:t>
            </w:r>
          </w:p>
          <w:p w:rsidR="000A4B00" w:rsidRPr="00286AC9" w:rsidRDefault="000A4B00" w:rsidP="000A4B00">
            <w:pPr>
              <w:widowControl w:val="0"/>
              <w:autoSpaceDE w:val="0"/>
              <w:autoSpaceDN w:val="0"/>
              <w:spacing w:after="0" w:line="240" w:lineRule="auto"/>
              <w:ind w:left="128" w:right="117" w:firstLine="1"/>
              <w:rPr>
                <w:rFonts w:ascii="Times New Roman" w:eastAsia="Times New Roman" w:hAnsi="Times New Roman" w:cs="Times New Roman"/>
              </w:rPr>
            </w:pPr>
            <w:r w:rsidRPr="00286AC9">
              <w:rPr>
                <w:rFonts w:ascii="Times New Roman" w:eastAsia="Times New Roman" w:hAnsi="Times New Roman" w:cs="Times New Roman"/>
                <w:spacing w:val="1"/>
              </w:rPr>
              <w:t xml:space="preserve">Зменшення викидів </w:t>
            </w:r>
            <w:proofErr w:type="spellStart"/>
            <w:r w:rsidRPr="00286AC9">
              <w:rPr>
                <w:rFonts w:ascii="Times New Roman" w:eastAsia="Times New Roman" w:hAnsi="Times New Roman" w:cs="Times New Roman"/>
                <w:spacing w:val="1"/>
              </w:rPr>
              <w:t>СО2</w:t>
            </w:r>
            <w:proofErr w:type="spellEnd"/>
          </w:p>
        </w:tc>
        <w:tc>
          <w:tcPr>
            <w:tcW w:w="3829" w:type="dxa"/>
            <w:tcBorders>
              <w:bottom w:val="single" w:sz="4" w:space="0" w:color="000000"/>
            </w:tcBorders>
          </w:tcPr>
          <w:p w:rsidR="000A4B00" w:rsidRPr="00286AC9" w:rsidRDefault="000A4B00" w:rsidP="000A4B00">
            <w:pPr>
              <w:widowControl w:val="0"/>
              <w:autoSpaceDE w:val="0"/>
              <w:autoSpaceDN w:val="0"/>
              <w:spacing w:after="0" w:line="240" w:lineRule="auto"/>
              <w:ind w:left="107"/>
              <w:rPr>
                <w:rFonts w:ascii="Times New Roman" w:eastAsia="Times New Roman" w:hAnsi="Times New Roman" w:cs="Times New Roman"/>
                <w:b/>
              </w:rPr>
            </w:pPr>
            <w:r w:rsidRPr="00286AC9">
              <w:rPr>
                <w:rFonts w:ascii="Times New Roman" w:eastAsia="Times New Roman" w:hAnsi="Times New Roman" w:cs="Times New Roman"/>
                <w:b/>
              </w:rPr>
              <w:t>Захід 1</w:t>
            </w:r>
          </w:p>
          <w:p w:rsidR="000A4B00" w:rsidRPr="00286AC9" w:rsidRDefault="000A4B00" w:rsidP="000A4B00">
            <w:pPr>
              <w:widowControl w:val="0"/>
              <w:autoSpaceDE w:val="0"/>
              <w:autoSpaceDN w:val="0"/>
              <w:spacing w:after="0" w:line="240" w:lineRule="auto"/>
              <w:ind w:left="108" w:right="420"/>
              <w:rPr>
                <w:rFonts w:ascii="Times New Roman" w:eastAsia="Times New Roman" w:hAnsi="Times New Roman" w:cs="Times New Roman"/>
              </w:rPr>
            </w:pPr>
            <w:r w:rsidRPr="00286AC9">
              <w:rPr>
                <w:rFonts w:ascii="Times New Roman" w:eastAsia="Times New Roman" w:hAnsi="Times New Roman" w:cs="Times New Roman"/>
                <w:lang w:eastAsia="uk-UA"/>
              </w:rPr>
              <w:t>Перехід на альтернативні види палива</w:t>
            </w:r>
          </w:p>
        </w:tc>
        <w:tc>
          <w:tcPr>
            <w:tcW w:w="2976" w:type="dxa"/>
            <w:tcBorders>
              <w:bottom w:val="single" w:sz="4" w:space="0" w:color="000000"/>
            </w:tcBorders>
          </w:tcPr>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Виконавчі органи</w:t>
            </w:r>
          </w:p>
          <w:p w:rsidR="000A4B00" w:rsidRPr="00286AC9" w:rsidRDefault="000A4B00" w:rsidP="000A4B00">
            <w:pPr>
              <w:widowControl w:val="0"/>
              <w:autoSpaceDE w:val="0"/>
              <w:autoSpaceDN w:val="0"/>
              <w:spacing w:after="0" w:line="240" w:lineRule="auto"/>
              <w:ind w:left="107" w:right="581"/>
              <w:rPr>
                <w:rFonts w:ascii="Times New Roman" w:eastAsia="Times New Roman" w:hAnsi="Times New Roman" w:cs="Times New Roman"/>
              </w:rPr>
            </w:pPr>
            <w:r w:rsidRPr="00286AC9">
              <w:rPr>
                <w:rFonts w:ascii="Times New Roman" w:eastAsia="Times New Roman" w:hAnsi="Times New Roman" w:cs="Times New Roman"/>
              </w:rPr>
              <w:t>Населення</w:t>
            </w:r>
          </w:p>
        </w:tc>
        <w:tc>
          <w:tcPr>
            <w:tcW w:w="3402" w:type="dxa"/>
            <w:tcBorders>
              <w:bottom w:val="single" w:sz="4" w:space="0" w:color="000000"/>
            </w:tcBorders>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та інші джерела фінансування, не заборонені чинним законодавством України</w:t>
            </w:r>
          </w:p>
        </w:tc>
        <w:tc>
          <w:tcPr>
            <w:tcW w:w="2693" w:type="dxa"/>
            <w:tcBorders>
              <w:top w:val="single" w:sz="4" w:space="0" w:color="auto"/>
            </w:tcBorders>
          </w:tcPr>
          <w:p w:rsidR="000A4B00" w:rsidRPr="00286AC9" w:rsidRDefault="000A4B00" w:rsidP="000A4B00">
            <w:pPr>
              <w:widowControl w:val="0"/>
              <w:autoSpaceDE w:val="0"/>
              <w:autoSpaceDN w:val="0"/>
              <w:spacing w:after="0" w:line="240" w:lineRule="auto"/>
              <w:ind w:left="107"/>
              <w:rPr>
                <w:rFonts w:ascii="Times New Roman" w:eastAsia="Times New Roman" w:hAnsi="Times New Roman" w:cs="Times New Roman"/>
              </w:rPr>
            </w:pPr>
            <w:r w:rsidRPr="00286AC9">
              <w:rPr>
                <w:rFonts w:ascii="Times New Roman" w:eastAsia="Times New Roman" w:hAnsi="Times New Roman" w:cs="Times New Roman"/>
              </w:rPr>
              <w:t>Зменшення видатків на енергоспоживання.</w:t>
            </w:r>
          </w:p>
          <w:p w:rsidR="000A4B00" w:rsidRPr="00286AC9" w:rsidRDefault="000A4B00" w:rsidP="000A4B00">
            <w:pPr>
              <w:widowControl w:val="0"/>
              <w:autoSpaceDE w:val="0"/>
              <w:autoSpaceDN w:val="0"/>
              <w:spacing w:after="0" w:line="240" w:lineRule="auto"/>
              <w:ind w:left="107"/>
              <w:rPr>
                <w:rFonts w:ascii="Times New Roman" w:eastAsia="Times New Roman" w:hAnsi="Times New Roman" w:cs="Times New Roman"/>
              </w:rPr>
            </w:pPr>
            <w:r w:rsidRPr="00286AC9">
              <w:rPr>
                <w:rFonts w:ascii="Times New Roman" w:eastAsia="Times New Roman" w:hAnsi="Times New Roman" w:cs="Times New Roman"/>
              </w:rPr>
              <w:t xml:space="preserve">Зменшення впливу на </w:t>
            </w:r>
            <w:proofErr w:type="spellStart"/>
            <w:r w:rsidRPr="00286AC9">
              <w:rPr>
                <w:rFonts w:ascii="Times New Roman" w:eastAsia="Times New Roman" w:hAnsi="Times New Roman" w:cs="Times New Roman"/>
              </w:rPr>
              <w:t>здоровя</w:t>
            </w:r>
            <w:proofErr w:type="spellEnd"/>
            <w:r w:rsidRPr="00286AC9">
              <w:rPr>
                <w:rFonts w:ascii="Times New Roman" w:eastAsia="Times New Roman" w:hAnsi="Times New Roman" w:cs="Times New Roman"/>
              </w:rPr>
              <w:t xml:space="preserve"> населення та навколишнє природне середовище</w:t>
            </w:r>
          </w:p>
          <w:p w:rsidR="000A4B00" w:rsidRPr="00286AC9" w:rsidRDefault="000A4B00" w:rsidP="000A4B00">
            <w:pPr>
              <w:widowControl w:val="0"/>
              <w:autoSpaceDE w:val="0"/>
              <w:autoSpaceDN w:val="0"/>
              <w:spacing w:after="0" w:line="240" w:lineRule="auto"/>
              <w:ind w:left="107" w:right="861"/>
              <w:rPr>
                <w:rFonts w:ascii="Times New Roman" w:eastAsia="Times New Roman" w:hAnsi="Times New Roman" w:cs="Times New Roman"/>
              </w:rPr>
            </w:pPr>
          </w:p>
        </w:tc>
      </w:tr>
      <w:tr w:rsidR="000A4B00" w:rsidRPr="00286AC9" w:rsidTr="00055BCA">
        <w:trPr>
          <w:trHeight w:val="617"/>
        </w:trPr>
        <w:tc>
          <w:tcPr>
            <w:tcW w:w="517" w:type="dxa"/>
            <w:vMerge w:val="restart"/>
            <w:shd w:val="clear" w:color="auto" w:fill="auto"/>
          </w:tcPr>
          <w:p w:rsidR="000A4B00" w:rsidRPr="00286AC9" w:rsidRDefault="000A4B00" w:rsidP="000A4B00">
            <w:pPr>
              <w:widowControl w:val="0"/>
              <w:autoSpaceDE w:val="0"/>
              <w:autoSpaceDN w:val="0"/>
              <w:spacing w:after="0" w:line="240" w:lineRule="auto"/>
              <w:jc w:val="center"/>
              <w:rPr>
                <w:rFonts w:ascii="Times New Roman" w:eastAsia="Times New Roman" w:hAnsi="Times New Roman" w:cs="Times New Roman"/>
              </w:rPr>
            </w:pPr>
            <w:r w:rsidRPr="00286AC9">
              <w:rPr>
                <w:rFonts w:ascii="Times New Roman" w:eastAsia="Times New Roman" w:hAnsi="Times New Roman" w:cs="Times New Roman"/>
              </w:rPr>
              <w:t>3.</w:t>
            </w:r>
          </w:p>
        </w:tc>
        <w:tc>
          <w:tcPr>
            <w:tcW w:w="2053" w:type="dxa"/>
            <w:vMerge w:val="restart"/>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Завдання 3</w:t>
            </w:r>
          </w:p>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sz w:val="24"/>
                <w:szCs w:val="24"/>
              </w:rPr>
              <w:t>стимулювання запровадження система енергетичного менеджменту (СЕМ)  та енергетичного аудиту</w:t>
            </w:r>
          </w:p>
        </w:tc>
        <w:tc>
          <w:tcPr>
            <w:tcW w:w="3829" w:type="dxa"/>
            <w:shd w:val="clear" w:color="auto" w:fill="auto"/>
          </w:tcPr>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b/>
              </w:rPr>
              <w:t>Захід 1</w:t>
            </w:r>
          </w:p>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rPr>
            </w:pPr>
            <w:r w:rsidRPr="00286AC9">
              <w:rPr>
                <w:rFonts w:ascii="Times New Roman" w:eastAsia="Times New Roman" w:hAnsi="Times New Roman" w:cs="Times New Roman"/>
                <w:lang w:eastAsia="uk-UA"/>
              </w:rPr>
              <w:t>Проведення енергетичного аудиту будівель бюджетних установ та організацій</w:t>
            </w:r>
          </w:p>
        </w:tc>
        <w:tc>
          <w:tcPr>
            <w:tcW w:w="2976" w:type="dxa"/>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Місцевий бюджет та інші джерела фінансування, не заборонені чинним законодавством України</w:t>
            </w:r>
          </w:p>
        </w:tc>
        <w:tc>
          <w:tcPr>
            <w:tcW w:w="2693" w:type="dxa"/>
            <w:vMerge w:val="restart"/>
            <w:shd w:val="clear" w:color="auto" w:fill="auto"/>
          </w:tcPr>
          <w:p w:rsidR="000A4B00" w:rsidRPr="00286AC9" w:rsidRDefault="000A4B00" w:rsidP="000A4B00">
            <w:pPr>
              <w:widowControl w:val="0"/>
              <w:autoSpaceDE w:val="0"/>
              <w:autoSpaceDN w:val="0"/>
              <w:spacing w:after="0" w:line="240" w:lineRule="auto"/>
              <w:ind w:left="108" w:right="490"/>
              <w:rPr>
                <w:rFonts w:ascii="Times New Roman" w:eastAsia="Times New Roman" w:hAnsi="Times New Roman" w:cs="Times New Roman"/>
              </w:rPr>
            </w:pPr>
            <w:r w:rsidRPr="00286AC9">
              <w:rPr>
                <w:rFonts w:ascii="Times New Roman" w:eastAsia="Times New Roman" w:hAnsi="Times New Roman" w:cs="Times New Roman"/>
              </w:rPr>
              <w:t xml:space="preserve">Налагодження функціонування системи </w:t>
            </w:r>
            <w:proofErr w:type="spellStart"/>
            <w:r w:rsidRPr="00286AC9">
              <w:rPr>
                <w:rFonts w:ascii="Times New Roman" w:eastAsia="Times New Roman" w:hAnsi="Times New Roman" w:cs="Times New Roman"/>
              </w:rPr>
              <w:t>енергоменеджменту</w:t>
            </w:r>
            <w:proofErr w:type="spellEnd"/>
            <w:r w:rsidRPr="00286AC9">
              <w:rPr>
                <w:rFonts w:ascii="Times New Roman" w:eastAsia="Times New Roman" w:hAnsi="Times New Roman" w:cs="Times New Roman"/>
              </w:rPr>
              <w:t xml:space="preserve"> та </w:t>
            </w:r>
            <w:proofErr w:type="spellStart"/>
            <w:r w:rsidRPr="00286AC9">
              <w:rPr>
                <w:rFonts w:ascii="Times New Roman" w:eastAsia="Times New Roman" w:hAnsi="Times New Roman" w:cs="Times New Roman"/>
              </w:rPr>
              <w:t>енергоаудиту</w:t>
            </w:r>
            <w:proofErr w:type="spellEnd"/>
            <w:r w:rsidRPr="00286AC9">
              <w:rPr>
                <w:rFonts w:ascii="Times New Roman" w:eastAsia="Times New Roman" w:hAnsi="Times New Roman" w:cs="Times New Roman"/>
              </w:rPr>
              <w:t xml:space="preserve"> з метою здійснення контролю за споживанням зменшення споживання енергоносіїв.</w:t>
            </w:r>
          </w:p>
        </w:tc>
      </w:tr>
      <w:tr w:rsidR="000A4B00" w:rsidRPr="00286AC9" w:rsidTr="00055BCA">
        <w:trPr>
          <w:trHeight w:val="614"/>
        </w:trPr>
        <w:tc>
          <w:tcPr>
            <w:tcW w:w="517" w:type="dxa"/>
            <w:vMerge/>
            <w:shd w:val="clear" w:color="auto" w:fill="auto"/>
          </w:tcPr>
          <w:p w:rsidR="000A4B00" w:rsidRPr="00286AC9" w:rsidRDefault="000A4B00" w:rsidP="000A4B00">
            <w:pPr>
              <w:widowControl w:val="0"/>
              <w:autoSpaceDE w:val="0"/>
              <w:autoSpaceDN w:val="0"/>
              <w:spacing w:after="0" w:line="240" w:lineRule="auto"/>
              <w:jc w:val="center"/>
              <w:rPr>
                <w:rFonts w:ascii="Times New Roman" w:eastAsia="Times New Roman" w:hAnsi="Times New Roman" w:cs="Times New Roman"/>
              </w:rPr>
            </w:pPr>
          </w:p>
        </w:tc>
        <w:tc>
          <w:tcPr>
            <w:tcW w:w="2053" w:type="dxa"/>
            <w:vMerge/>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p>
        </w:tc>
        <w:tc>
          <w:tcPr>
            <w:tcW w:w="3829" w:type="dxa"/>
            <w:shd w:val="clear" w:color="auto" w:fill="auto"/>
          </w:tcPr>
          <w:p w:rsidR="000A4B00" w:rsidRPr="00286AC9" w:rsidRDefault="000A4B00" w:rsidP="000A4B00">
            <w:pPr>
              <w:widowControl w:val="0"/>
              <w:autoSpaceDE w:val="0"/>
              <w:autoSpaceDN w:val="0"/>
              <w:spacing w:after="0" w:line="240" w:lineRule="auto"/>
              <w:ind w:left="108" w:right="105"/>
              <w:rPr>
                <w:rFonts w:ascii="Times New Roman" w:eastAsia="Times New Roman" w:hAnsi="Times New Roman" w:cs="Times New Roman"/>
                <w:b/>
              </w:rPr>
            </w:pPr>
            <w:r w:rsidRPr="00286AC9">
              <w:rPr>
                <w:rFonts w:ascii="Times New Roman" w:eastAsia="Times New Roman" w:hAnsi="Times New Roman" w:cs="Times New Roman"/>
                <w:b/>
              </w:rPr>
              <w:t>Захід 2</w:t>
            </w:r>
          </w:p>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lang w:eastAsia="uk-UA"/>
              </w:rPr>
              <w:t>Придбання обладнання для проведення енергетичного аудиту</w:t>
            </w:r>
          </w:p>
        </w:tc>
        <w:tc>
          <w:tcPr>
            <w:tcW w:w="2976" w:type="dxa"/>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ight="490"/>
              <w:rPr>
                <w:rFonts w:ascii="Times New Roman" w:eastAsia="Times New Roman" w:hAnsi="Times New Roman" w:cs="Times New Roman"/>
              </w:rPr>
            </w:pPr>
          </w:p>
        </w:tc>
      </w:tr>
      <w:tr w:rsidR="000A4B00" w:rsidRPr="00286AC9" w:rsidTr="00055BCA">
        <w:trPr>
          <w:trHeight w:val="614"/>
        </w:trPr>
        <w:tc>
          <w:tcPr>
            <w:tcW w:w="517" w:type="dxa"/>
            <w:vMerge/>
            <w:shd w:val="clear" w:color="auto" w:fill="auto"/>
          </w:tcPr>
          <w:p w:rsidR="000A4B00" w:rsidRPr="00286AC9" w:rsidRDefault="000A4B00" w:rsidP="000A4B00">
            <w:pPr>
              <w:widowControl w:val="0"/>
              <w:autoSpaceDE w:val="0"/>
              <w:autoSpaceDN w:val="0"/>
              <w:spacing w:after="0" w:line="240" w:lineRule="auto"/>
              <w:jc w:val="center"/>
              <w:rPr>
                <w:rFonts w:ascii="Times New Roman" w:eastAsia="Times New Roman" w:hAnsi="Times New Roman" w:cs="Times New Roman"/>
              </w:rPr>
            </w:pPr>
          </w:p>
        </w:tc>
        <w:tc>
          <w:tcPr>
            <w:tcW w:w="2053" w:type="dxa"/>
            <w:vMerge/>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p>
        </w:tc>
        <w:tc>
          <w:tcPr>
            <w:tcW w:w="3829" w:type="dxa"/>
            <w:shd w:val="clear" w:color="auto" w:fill="auto"/>
          </w:tcPr>
          <w:p w:rsidR="000A4B00" w:rsidRPr="00286AC9" w:rsidRDefault="000A4B00" w:rsidP="000A4B00">
            <w:pPr>
              <w:widowControl w:val="0"/>
              <w:autoSpaceDE w:val="0"/>
              <w:autoSpaceDN w:val="0"/>
              <w:spacing w:after="0" w:line="240" w:lineRule="auto"/>
              <w:ind w:left="108" w:right="105"/>
              <w:rPr>
                <w:rFonts w:ascii="Times New Roman" w:eastAsia="Times New Roman" w:hAnsi="Times New Roman" w:cs="Times New Roman"/>
                <w:b/>
              </w:rPr>
            </w:pPr>
            <w:r w:rsidRPr="00286AC9">
              <w:rPr>
                <w:rFonts w:ascii="Times New Roman" w:eastAsia="Times New Roman" w:hAnsi="Times New Roman" w:cs="Times New Roman"/>
                <w:b/>
              </w:rPr>
              <w:t>Захід 3</w:t>
            </w:r>
          </w:p>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lang w:eastAsia="uk-UA"/>
              </w:rPr>
              <w:t xml:space="preserve">Навчання працівників за курсом професійної підготовки </w:t>
            </w:r>
            <w:proofErr w:type="spellStart"/>
            <w:r w:rsidRPr="00286AC9">
              <w:rPr>
                <w:rFonts w:ascii="Times New Roman" w:eastAsia="Times New Roman" w:hAnsi="Times New Roman" w:cs="Times New Roman"/>
                <w:lang w:eastAsia="uk-UA"/>
              </w:rPr>
              <w:t>енергоаудиторів</w:t>
            </w:r>
            <w:proofErr w:type="spellEnd"/>
            <w:r w:rsidRPr="00286AC9">
              <w:rPr>
                <w:rFonts w:ascii="Times New Roman" w:eastAsia="Times New Roman" w:hAnsi="Times New Roman" w:cs="Times New Roman"/>
                <w:lang w:eastAsia="uk-UA"/>
              </w:rPr>
              <w:t xml:space="preserve"> для роботи з Фондом </w:t>
            </w:r>
            <w:proofErr w:type="spellStart"/>
            <w:r w:rsidRPr="00286AC9">
              <w:rPr>
                <w:rFonts w:ascii="Times New Roman" w:eastAsia="Times New Roman" w:hAnsi="Times New Roman" w:cs="Times New Roman"/>
                <w:lang w:eastAsia="uk-UA"/>
              </w:rPr>
              <w:t>енергоефективності</w:t>
            </w:r>
            <w:proofErr w:type="spellEnd"/>
          </w:p>
        </w:tc>
        <w:tc>
          <w:tcPr>
            <w:tcW w:w="2976" w:type="dxa"/>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Державний, місцевий бюджети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ight="490"/>
              <w:rPr>
                <w:rFonts w:ascii="Times New Roman" w:eastAsia="Times New Roman" w:hAnsi="Times New Roman" w:cs="Times New Roman"/>
              </w:rPr>
            </w:pPr>
          </w:p>
        </w:tc>
      </w:tr>
      <w:tr w:rsidR="000A4B00" w:rsidRPr="00286AC9" w:rsidTr="00055BCA">
        <w:trPr>
          <w:trHeight w:val="676"/>
        </w:trPr>
        <w:tc>
          <w:tcPr>
            <w:tcW w:w="517" w:type="dxa"/>
            <w:vMerge w:val="restart"/>
            <w:shd w:val="clear" w:color="auto" w:fill="auto"/>
          </w:tcPr>
          <w:p w:rsidR="000A4B00" w:rsidRPr="00286AC9" w:rsidRDefault="000A4B00" w:rsidP="000A4B00">
            <w:pPr>
              <w:widowControl w:val="0"/>
              <w:autoSpaceDE w:val="0"/>
              <w:autoSpaceDN w:val="0"/>
              <w:spacing w:after="0" w:line="240" w:lineRule="auto"/>
              <w:jc w:val="center"/>
              <w:rPr>
                <w:rFonts w:ascii="Times New Roman" w:eastAsia="Times New Roman" w:hAnsi="Times New Roman" w:cs="Times New Roman"/>
              </w:rPr>
            </w:pPr>
            <w:r w:rsidRPr="00286AC9">
              <w:rPr>
                <w:rFonts w:ascii="Times New Roman" w:eastAsia="Times New Roman" w:hAnsi="Times New Roman" w:cs="Times New Roman"/>
              </w:rPr>
              <w:t>4</w:t>
            </w:r>
          </w:p>
        </w:tc>
        <w:tc>
          <w:tcPr>
            <w:tcW w:w="2053" w:type="dxa"/>
            <w:vMerge w:val="restart"/>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r w:rsidRPr="00286AC9">
              <w:rPr>
                <w:rFonts w:ascii="Times New Roman" w:eastAsia="Times New Roman" w:hAnsi="Times New Roman" w:cs="Times New Roman"/>
                <w:b/>
              </w:rPr>
              <w:t xml:space="preserve">Завдання 4 </w:t>
            </w:r>
            <w:proofErr w:type="spellStart"/>
            <w:r w:rsidRPr="00286AC9">
              <w:rPr>
                <w:rFonts w:ascii="Times New Roman" w:eastAsia="Times New Roman" w:hAnsi="Times New Roman" w:cs="Times New Roman"/>
              </w:rPr>
              <w:t>Підвишення</w:t>
            </w:r>
            <w:proofErr w:type="spellEnd"/>
            <w:r w:rsidRPr="00286AC9">
              <w:rPr>
                <w:rFonts w:ascii="Times New Roman" w:eastAsia="Times New Roman" w:hAnsi="Times New Roman" w:cs="Times New Roman"/>
              </w:rPr>
              <w:t xml:space="preserve"> рівня </w:t>
            </w:r>
            <w:proofErr w:type="spellStart"/>
            <w:r w:rsidRPr="00286AC9">
              <w:rPr>
                <w:rFonts w:ascii="Times New Roman" w:eastAsia="Times New Roman" w:hAnsi="Times New Roman" w:cs="Times New Roman"/>
              </w:rPr>
              <w:t>проінформованості</w:t>
            </w:r>
            <w:proofErr w:type="spellEnd"/>
            <w:r w:rsidRPr="00286AC9">
              <w:rPr>
                <w:rFonts w:ascii="Times New Roman" w:eastAsia="Times New Roman" w:hAnsi="Times New Roman" w:cs="Times New Roman"/>
              </w:rPr>
              <w:t xml:space="preserve"> населення щодо необхідності впровадження заходів з </w:t>
            </w:r>
            <w:r w:rsidRPr="00286AC9">
              <w:rPr>
                <w:rFonts w:ascii="Times New Roman" w:eastAsia="Times New Roman" w:hAnsi="Times New Roman" w:cs="Times New Roman"/>
              </w:rPr>
              <w:lastRenderedPageBreak/>
              <w:t>енергозбереження</w:t>
            </w:r>
          </w:p>
        </w:tc>
        <w:tc>
          <w:tcPr>
            <w:tcW w:w="3829" w:type="dxa"/>
            <w:shd w:val="clear" w:color="auto" w:fill="auto"/>
          </w:tcPr>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b/>
              </w:rPr>
              <w:lastRenderedPageBreak/>
              <w:t>Захід 1</w:t>
            </w:r>
          </w:p>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lang w:eastAsia="uk-UA"/>
              </w:rPr>
              <w:t xml:space="preserve">Розробка, видання та розповсюдження агітаційної поліграфічної продукції та брошур, </w:t>
            </w:r>
            <w:proofErr w:type="spellStart"/>
            <w:r w:rsidRPr="00286AC9">
              <w:rPr>
                <w:rFonts w:ascii="Times New Roman" w:eastAsia="Times New Roman" w:hAnsi="Times New Roman" w:cs="Times New Roman"/>
                <w:lang w:eastAsia="uk-UA"/>
              </w:rPr>
              <w:t>навчально</w:t>
            </w:r>
            <w:proofErr w:type="spellEnd"/>
            <w:r w:rsidRPr="00286AC9">
              <w:rPr>
                <w:rFonts w:ascii="Times New Roman" w:eastAsia="Times New Roman" w:hAnsi="Times New Roman" w:cs="Times New Roman"/>
                <w:lang w:eastAsia="uk-UA"/>
              </w:rPr>
              <w:t xml:space="preserve"> - методичних посібників з енергозбереження для різних груп споживачів, у тому числі населення</w:t>
            </w:r>
          </w:p>
        </w:tc>
        <w:tc>
          <w:tcPr>
            <w:tcW w:w="2976" w:type="dxa"/>
            <w:shd w:val="clear" w:color="auto" w:fill="auto"/>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Місцевий та інші джерела фінансування, не заборонені чинним законодавством України</w:t>
            </w:r>
          </w:p>
        </w:tc>
        <w:tc>
          <w:tcPr>
            <w:tcW w:w="2693" w:type="dxa"/>
            <w:vMerge w:val="restart"/>
            <w:shd w:val="clear" w:color="auto" w:fill="auto"/>
          </w:tcPr>
          <w:p w:rsidR="000A4B00" w:rsidRPr="00286AC9" w:rsidRDefault="000A4B00" w:rsidP="000A4B00">
            <w:pPr>
              <w:widowControl w:val="0"/>
              <w:autoSpaceDE w:val="0"/>
              <w:autoSpaceDN w:val="0"/>
              <w:spacing w:after="0" w:line="240" w:lineRule="auto"/>
              <w:ind w:left="108" w:right="490"/>
              <w:rPr>
                <w:rFonts w:ascii="Times New Roman" w:eastAsia="Times New Roman" w:hAnsi="Times New Roman" w:cs="Times New Roman"/>
              </w:rPr>
            </w:pPr>
            <w:r w:rsidRPr="00286AC9">
              <w:rPr>
                <w:rFonts w:ascii="Times New Roman" w:eastAsia="Times New Roman" w:hAnsi="Times New Roman" w:cs="Times New Roman"/>
              </w:rPr>
              <w:t xml:space="preserve">Зменшення енергоспоживання населенням, підвищення рівня </w:t>
            </w:r>
            <w:proofErr w:type="spellStart"/>
            <w:r w:rsidRPr="00286AC9">
              <w:rPr>
                <w:rFonts w:ascii="Times New Roman" w:eastAsia="Times New Roman" w:hAnsi="Times New Roman" w:cs="Times New Roman"/>
              </w:rPr>
              <w:t>енергокультури</w:t>
            </w:r>
            <w:proofErr w:type="spellEnd"/>
            <w:r w:rsidRPr="00286AC9">
              <w:rPr>
                <w:rFonts w:ascii="Times New Roman" w:eastAsia="Times New Roman" w:hAnsi="Times New Roman" w:cs="Times New Roman"/>
              </w:rPr>
              <w:t>.</w:t>
            </w:r>
          </w:p>
        </w:tc>
      </w:tr>
      <w:tr w:rsidR="000A4B00" w:rsidRPr="00286AC9" w:rsidTr="00055BCA">
        <w:trPr>
          <w:trHeight w:val="674"/>
        </w:trPr>
        <w:tc>
          <w:tcPr>
            <w:tcW w:w="517" w:type="dxa"/>
            <w:vMerge/>
            <w:shd w:val="clear" w:color="auto" w:fill="auto"/>
          </w:tcPr>
          <w:p w:rsidR="000A4B00" w:rsidRPr="00286AC9" w:rsidRDefault="000A4B00" w:rsidP="000A4B00">
            <w:pPr>
              <w:widowControl w:val="0"/>
              <w:autoSpaceDE w:val="0"/>
              <w:autoSpaceDN w:val="0"/>
              <w:spacing w:after="0" w:line="240" w:lineRule="auto"/>
              <w:jc w:val="center"/>
              <w:rPr>
                <w:rFonts w:ascii="Times New Roman" w:eastAsia="Times New Roman" w:hAnsi="Times New Roman" w:cs="Times New Roman"/>
              </w:rPr>
            </w:pPr>
          </w:p>
        </w:tc>
        <w:tc>
          <w:tcPr>
            <w:tcW w:w="2053" w:type="dxa"/>
            <w:vMerge/>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p>
        </w:tc>
        <w:tc>
          <w:tcPr>
            <w:tcW w:w="3829" w:type="dxa"/>
            <w:shd w:val="clear" w:color="auto" w:fill="auto"/>
          </w:tcPr>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b/>
              </w:rPr>
              <w:t>Захід 2</w:t>
            </w:r>
          </w:p>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proofErr w:type="spellStart"/>
            <w:r w:rsidRPr="00286AC9">
              <w:rPr>
                <w:rFonts w:ascii="Times New Roman" w:eastAsia="Times New Roman" w:hAnsi="Times New Roman" w:cs="Times New Roman"/>
                <w:lang w:eastAsia="uk-UA"/>
              </w:rPr>
              <w:t>Інформаційно</w:t>
            </w:r>
            <w:proofErr w:type="spellEnd"/>
            <w:r w:rsidRPr="00286AC9">
              <w:rPr>
                <w:rFonts w:ascii="Times New Roman" w:eastAsia="Times New Roman" w:hAnsi="Times New Roman" w:cs="Times New Roman"/>
                <w:lang w:eastAsia="uk-UA"/>
              </w:rPr>
              <w:t xml:space="preserve"> - просвітницькі заходи з енергозбереження для населення «Дні сталої енергії»</w:t>
            </w:r>
          </w:p>
        </w:tc>
        <w:tc>
          <w:tcPr>
            <w:tcW w:w="2976" w:type="dxa"/>
            <w:shd w:val="clear" w:color="auto" w:fill="auto"/>
          </w:tcPr>
          <w:p w:rsidR="000A4B00" w:rsidRPr="00286AC9" w:rsidRDefault="000A4B00" w:rsidP="000A4B00">
            <w:pPr>
              <w:spacing w:before="225" w:after="225" w:line="240" w:lineRule="auto"/>
              <w:rPr>
                <w:rFonts w:ascii="Times New Roman" w:eastAsia="Times New Roman" w:hAnsi="Times New Roman" w:cs="Times New Roman"/>
                <w:lang w:eastAsia="uk-UA"/>
              </w:rPr>
            </w:pPr>
            <w:r w:rsidRPr="00286AC9">
              <w:rPr>
                <w:rFonts w:ascii="Times New Roman" w:eastAsia="Times New Roman" w:hAnsi="Times New Roman" w:cs="Times New Roman"/>
                <w:lang w:eastAsia="uk-UA"/>
              </w:rPr>
              <w:t>Відділ освіти Новороздільської міської ради</w:t>
            </w:r>
          </w:p>
          <w:p w:rsidR="000A4B00" w:rsidRPr="00286AC9" w:rsidRDefault="000A4B00" w:rsidP="000A4B00">
            <w:pPr>
              <w:widowControl w:val="0"/>
              <w:autoSpaceDE w:val="0"/>
              <w:autoSpaceDN w:val="0"/>
              <w:spacing w:after="0" w:line="240" w:lineRule="auto"/>
              <w:rPr>
                <w:rFonts w:ascii="Times New Roman" w:eastAsia="Times New Roman" w:hAnsi="Times New Roman" w:cs="Times New Roman"/>
              </w:rPr>
            </w:pPr>
            <w:r w:rsidRPr="00286AC9">
              <w:rPr>
                <w:rFonts w:ascii="Times New Roman" w:eastAsia="Times New Roman" w:hAnsi="Times New Roman" w:cs="Times New Roman"/>
                <w:lang w:eastAsia="uk-UA"/>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ight="490"/>
              <w:rPr>
                <w:rFonts w:ascii="Times New Roman" w:eastAsia="Times New Roman" w:hAnsi="Times New Roman" w:cs="Times New Roman"/>
              </w:rPr>
            </w:pPr>
          </w:p>
        </w:tc>
      </w:tr>
      <w:tr w:rsidR="000A4B00" w:rsidRPr="00286AC9" w:rsidTr="00055BCA">
        <w:trPr>
          <w:trHeight w:val="674"/>
        </w:trPr>
        <w:tc>
          <w:tcPr>
            <w:tcW w:w="517" w:type="dxa"/>
            <w:vMerge/>
            <w:shd w:val="clear" w:color="auto" w:fill="auto"/>
          </w:tcPr>
          <w:p w:rsidR="000A4B00" w:rsidRPr="00286AC9" w:rsidRDefault="000A4B00" w:rsidP="000A4B00">
            <w:pPr>
              <w:widowControl w:val="0"/>
              <w:autoSpaceDE w:val="0"/>
              <w:autoSpaceDN w:val="0"/>
              <w:spacing w:after="0" w:line="240" w:lineRule="auto"/>
              <w:jc w:val="center"/>
              <w:rPr>
                <w:rFonts w:ascii="Times New Roman" w:eastAsia="Times New Roman" w:hAnsi="Times New Roman" w:cs="Times New Roman"/>
              </w:rPr>
            </w:pPr>
          </w:p>
        </w:tc>
        <w:tc>
          <w:tcPr>
            <w:tcW w:w="2053" w:type="dxa"/>
            <w:vMerge/>
          </w:tcPr>
          <w:p w:rsidR="000A4B00" w:rsidRPr="00286AC9" w:rsidRDefault="000A4B00" w:rsidP="000A4B00">
            <w:pPr>
              <w:widowControl w:val="0"/>
              <w:autoSpaceDE w:val="0"/>
              <w:autoSpaceDN w:val="0"/>
              <w:spacing w:after="0" w:line="240" w:lineRule="auto"/>
              <w:ind w:left="108"/>
              <w:rPr>
                <w:rFonts w:ascii="Times New Roman" w:eastAsia="Times New Roman" w:hAnsi="Times New Roman" w:cs="Times New Roman"/>
                <w:b/>
              </w:rPr>
            </w:pPr>
          </w:p>
        </w:tc>
        <w:tc>
          <w:tcPr>
            <w:tcW w:w="3829" w:type="dxa"/>
            <w:shd w:val="clear" w:color="auto" w:fill="auto"/>
          </w:tcPr>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b/>
              </w:rPr>
              <w:t>Захід 3</w:t>
            </w:r>
          </w:p>
          <w:p w:rsidR="000A4B00" w:rsidRPr="00286AC9" w:rsidRDefault="000A4B00" w:rsidP="000A4B00">
            <w:pPr>
              <w:widowControl w:val="0"/>
              <w:autoSpaceDE w:val="0"/>
              <w:autoSpaceDN w:val="0"/>
              <w:spacing w:after="0" w:line="240" w:lineRule="auto"/>
              <w:ind w:left="107" w:right="105"/>
              <w:rPr>
                <w:rFonts w:ascii="Times New Roman" w:eastAsia="Times New Roman" w:hAnsi="Times New Roman" w:cs="Times New Roman"/>
                <w:b/>
              </w:rPr>
            </w:pPr>
            <w:r w:rsidRPr="00286AC9">
              <w:rPr>
                <w:rFonts w:ascii="Times New Roman" w:eastAsia="Times New Roman" w:hAnsi="Times New Roman" w:cs="Times New Roman"/>
                <w:lang w:eastAsia="uk-UA"/>
              </w:rPr>
              <w:t xml:space="preserve">Закупівля сувенірної </w:t>
            </w:r>
            <w:proofErr w:type="spellStart"/>
            <w:r w:rsidRPr="00286AC9">
              <w:rPr>
                <w:rFonts w:ascii="Times New Roman" w:eastAsia="Times New Roman" w:hAnsi="Times New Roman" w:cs="Times New Roman"/>
                <w:lang w:eastAsia="uk-UA"/>
              </w:rPr>
              <w:t>еко-продукції</w:t>
            </w:r>
            <w:proofErr w:type="spellEnd"/>
          </w:p>
        </w:tc>
        <w:tc>
          <w:tcPr>
            <w:tcW w:w="2976" w:type="dxa"/>
            <w:shd w:val="clear" w:color="auto" w:fill="auto"/>
          </w:tcPr>
          <w:p w:rsidR="000A4B00" w:rsidRPr="00286AC9" w:rsidRDefault="000A4B00" w:rsidP="000A4B00">
            <w:pPr>
              <w:widowControl w:val="0"/>
              <w:autoSpaceDE w:val="0"/>
              <w:autoSpaceDN w:val="0"/>
              <w:spacing w:after="0" w:line="240" w:lineRule="auto"/>
              <w:rPr>
                <w:rFonts w:ascii="Times New Roman" w:eastAsia="Times New Roman" w:hAnsi="Times New Roman" w:cs="Times New Roman"/>
              </w:rPr>
            </w:pPr>
            <w:r w:rsidRPr="00286AC9">
              <w:rPr>
                <w:rFonts w:ascii="Times New Roman" w:eastAsia="Times New Roman" w:hAnsi="Times New Roman" w:cs="Times New Roman"/>
                <w:lang w:eastAsia="uk-UA"/>
              </w:rPr>
              <w:t>Виконавчий комітет</w:t>
            </w:r>
          </w:p>
        </w:tc>
        <w:tc>
          <w:tcPr>
            <w:tcW w:w="3402" w:type="dxa"/>
            <w:shd w:val="clear" w:color="auto" w:fill="auto"/>
          </w:tcPr>
          <w:p w:rsidR="000A4B00" w:rsidRPr="00286AC9" w:rsidRDefault="000A4B00" w:rsidP="000A4B00">
            <w:pPr>
              <w:widowControl w:val="0"/>
              <w:autoSpaceDE w:val="0"/>
              <w:autoSpaceDN w:val="0"/>
              <w:spacing w:after="0" w:line="240" w:lineRule="auto"/>
              <w:ind w:right="179"/>
              <w:rPr>
                <w:rFonts w:ascii="Times New Roman" w:eastAsia="Times New Roman" w:hAnsi="Times New Roman" w:cs="Times New Roman"/>
              </w:rPr>
            </w:pPr>
            <w:r w:rsidRPr="00286AC9">
              <w:rPr>
                <w:rFonts w:ascii="Times New Roman" w:eastAsia="Times New Roman" w:hAnsi="Times New Roman" w:cs="Times New Roman"/>
              </w:rPr>
              <w:t>Місцевий бюджет та інші джерела фінансування, не заборонені чинним законодавством України</w:t>
            </w:r>
          </w:p>
        </w:tc>
        <w:tc>
          <w:tcPr>
            <w:tcW w:w="2693" w:type="dxa"/>
            <w:vMerge/>
            <w:shd w:val="clear" w:color="auto" w:fill="auto"/>
          </w:tcPr>
          <w:p w:rsidR="000A4B00" w:rsidRPr="00286AC9" w:rsidRDefault="000A4B00" w:rsidP="000A4B00">
            <w:pPr>
              <w:widowControl w:val="0"/>
              <w:autoSpaceDE w:val="0"/>
              <w:autoSpaceDN w:val="0"/>
              <w:spacing w:after="0" w:line="240" w:lineRule="auto"/>
              <w:ind w:left="108" w:right="490"/>
              <w:rPr>
                <w:rFonts w:ascii="Times New Roman" w:eastAsia="Times New Roman" w:hAnsi="Times New Roman" w:cs="Times New Roman"/>
              </w:rPr>
            </w:pPr>
          </w:p>
        </w:tc>
      </w:tr>
    </w:tbl>
    <w:p w:rsidR="000A4B00" w:rsidRPr="00286AC9" w:rsidRDefault="000A4B00" w:rsidP="000A4B00">
      <w:pPr>
        <w:spacing w:after="0" w:line="240" w:lineRule="auto"/>
        <w:rPr>
          <w:rFonts w:ascii="Times New Roman" w:eastAsia="Times New Roman" w:hAnsi="Times New Roman" w:cs="Times New Roman"/>
          <w:sz w:val="24"/>
          <w:szCs w:val="24"/>
        </w:rPr>
      </w:pPr>
    </w:p>
    <w:p w:rsidR="000A4B00" w:rsidRPr="00286AC9" w:rsidRDefault="000A4B00" w:rsidP="000A4B00">
      <w:pPr>
        <w:spacing w:before="90" w:after="0" w:line="240" w:lineRule="auto"/>
        <w:ind w:right="219"/>
        <w:jc w:val="right"/>
        <w:rPr>
          <w:rFonts w:ascii="Times New Roman" w:eastAsia="Times New Roman" w:hAnsi="Times New Roman" w:cs="Times New Roman"/>
          <w:sz w:val="24"/>
          <w:szCs w:val="24"/>
        </w:rPr>
      </w:pPr>
    </w:p>
    <w:p w:rsidR="005A5ED0" w:rsidRPr="00286AC9" w:rsidRDefault="005A5ED0" w:rsidP="005A5ED0">
      <w:pPr>
        <w:spacing w:before="90" w:after="0" w:line="240" w:lineRule="auto"/>
        <w:ind w:right="219"/>
        <w:rPr>
          <w:rFonts w:ascii="Times New Roman" w:eastAsia="Times New Roman" w:hAnsi="Times New Roman" w:cs="Times New Roman"/>
          <w:sz w:val="24"/>
          <w:szCs w:val="24"/>
        </w:rPr>
        <w:sectPr w:rsidR="005A5ED0" w:rsidRPr="00286AC9" w:rsidSect="000A4B00">
          <w:pgSz w:w="16838" w:h="11906" w:orient="landscape"/>
          <w:pgMar w:top="1418" w:right="851" w:bottom="851" w:left="851" w:header="709" w:footer="709" w:gutter="0"/>
          <w:cols w:space="708"/>
          <w:docGrid w:linePitch="360"/>
        </w:sectPr>
      </w:pPr>
      <w:r w:rsidRPr="00286AC9">
        <w:rPr>
          <w:rFonts w:ascii="Times New Roman" w:eastAsia="Times New Roman" w:hAnsi="Times New Roman" w:cs="Times New Roman"/>
          <w:sz w:val="24"/>
          <w:szCs w:val="24"/>
        </w:rPr>
        <w:t xml:space="preserve">Керуючий справами виконавчого комітету     </w:t>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r>
      <w:r w:rsidRPr="00286AC9">
        <w:rPr>
          <w:rFonts w:ascii="Times New Roman" w:eastAsia="Times New Roman" w:hAnsi="Times New Roman" w:cs="Times New Roman"/>
          <w:sz w:val="24"/>
          <w:szCs w:val="24"/>
        </w:rPr>
        <w:tab/>
        <w:t>Анатолій МЕЛЬНІКОВ</w:t>
      </w:r>
    </w:p>
    <w:p w:rsidR="0033219C" w:rsidRPr="00286AC9" w:rsidRDefault="0033219C"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2E1B95" w:rsidRPr="00286AC9" w:rsidRDefault="002E1B95"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5A5ED0" w:rsidRPr="00286AC9"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3219C" w:rsidRPr="00286AC9" w:rsidRDefault="0033219C"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2E1B95" w:rsidRPr="00286AC9">
        <w:rPr>
          <w:rFonts w:ascii="Times New Roman" w:eastAsia="Times New Roman" w:hAnsi="Times New Roman" w:cs="Times New Roman"/>
          <w:b/>
          <w:sz w:val="24"/>
          <w:szCs w:val="24"/>
          <w:lang w:eastAsia="ru-RU"/>
        </w:rPr>
        <w:t>492</w:t>
      </w:r>
    </w:p>
    <w:p w:rsidR="002E1B95" w:rsidRPr="00286AC9" w:rsidRDefault="002E1B95"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E1B95" w:rsidRPr="00286AC9" w:rsidRDefault="002E1B95"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3219C" w:rsidRPr="00286AC9" w:rsidRDefault="0033219C"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911045" w:rsidRPr="00286AC9" w:rsidRDefault="00911045" w:rsidP="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11045" w:rsidRPr="00286AC9" w:rsidRDefault="00911045" w:rsidP="009D25AA">
      <w:pPr>
        <w:shd w:val="clear" w:color="auto" w:fill="FFFFFF"/>
        <w:spacing w:after="0" w:line="240" w:lineRule="auto"/>
        <w:ind w:right="423"/>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Про погодження внесення змін до Програми розвитку </w:t>
      </w:r>
    </w:p>
    <w:p w:rsidR="00911045" w:rsidRPr="00286AC9" w:rsidRDefault="00911045" w:rsidP="009D25AA">
      <w:pPr>
        <w:shd w:val="clear" w:color="auto" w:fill="FFFFFF"/>
        <w:spacing w:after="0" w:line="240" w:lineRule="auto"/>
        <w:ind w:right="423"/>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системи відео спостереження для охорони публічного </w:t>
      </w:r>
    </w:p>
    <w:p w:rsidR="00911045" w:rsidRPr="00286AC9" w:rsidRDefault="00911045" w:rsidP="009D25AA">
      <w:pPr>
        <w:shd w:val="clear" w:color="auto" w:fill="FFFFFF"/>
        <w:spacing w:after="0" w:line="240" w:lineRule="auto"/>
        <w:ind w:right="423"/>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порядку і профілактики злочинності </w:t>
      </w:r>
    </w:p>
    <w:p w:rsidR="00911045" w:rsidRPr="00286AC9" w:rsidRDefault="00911045" w:rsidP="009D25AA">
      <w:pPr>
        <w:shd w:val="clear" w:color="auto" w:fill="FFFFFF"/>
        <w:spacing w:after="0" w:line="240" w:lineRule="auto"/>
        <w:ind w:right="423"/>
        <w:rPr>
          <w:rFonts w:ascii="Times New Roman" w:eastAsia="Calibri" w:hAnsi="Times New Roman" w:cs="Times New Roman"/>
          <w:b/>
          <w:bCs/>
        </w:rPr>
      </w:pPr>
      <w:r w:rsidRPr="00286AC9">
        <w:rPr>
          <w:rFonts w:ascii="Times New Roman" w:eastAsia="Times New Roman" w:hAnsi="Times New Roman" w:cs="Times New Roman"/>
          <w:sz w:val="24"/>
          <w:szCs w:val="24"/>
        </w:rPr>
        <w:t>у Новороздільській територіальній громаді</w:t>
      </w:r>
    </w:p>
    <w:p w:rsidR="00911045" w:rsidRPr="00286AC9" w:rsidRDefault="00911045" w:rsidP="009D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rPr>
        <w:t>на 2023р. та прогноз на 2024-2025 роки</w:t>
      </w:r>
    </w:p>
    <w:p w:rsidR="00911045" w:rsidRPr="00286AC9" w:rsidRDefault="00911045" w:rsidP="009D25AA">
      <w:pPr>
        <w:spacing w:after="0" w:line="240" w:lineRule="auto"/>
        <w:ind w:left="360"/>
        <w:rPr>
          <w:rFonts w:ascii="Times New Roman" w:eastAsia="Times New Roman" w:hAnsi="Times New Roman" w:cs="Times New Roman"/>
          <w:sz w:val="24"/>
          <w:szCs w:val="24"/>
          <w:lang w:eastAsia="ru-RU"/>
        </w:rPr>
      </w:pPr>
    </w:p>
    <w:p w:rsidR="00911045" w:rsidRPr="00286AC9" w:rsidRDefault="00911045" w:rsidP="009D25AA">
      <w:pPr>
        <w:spacing w:after="0" w:line="240" w:lineRule="auto"/>
        <w:ind w:firstLine="54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розвитку системи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 xml:space="preserve"> для охорони публічного порядку і профілактики злочинності в Новороздільській територіальній громаді на 2023 рік, прогноз на 2024-2025 роки, відповідно до п.п.1 </w:t>
      </w:r>
      <w:proofErr w:type="spellStart"/>
      <w:r w:rsidRPr="00286AC9">
        <w:rPr>
          <w:rFonts w:ascii="Times New Roman" w:eastAsia="Times New Roman" w:hAnsi="Times New Roman" w:cs="Times New Roman"/>
          <w:sz w:val="24"/>
          <w:szCs w:val="24"/>
        </w:rPr>
        <w:t>п.«а</w:t>
      </w:r>
      <w:proofErr w:type="spellEnd"/>
      <w:r w:rsidRPr="00286AC9">
        <w:rPr>
          <w:rFonts w:ascii="Times New Roman" w:eastAsia="Times New Roman" w:hAnsi="Times New Roman" w:cs="Times New Roman"/>
          <w:sz w:val="24"/>
          <w:szCs w:val="24"/>
        </w:rPr>
        <w:t xml:space="preserve">» ч.1 ст.27, п.3 ч.1 ст. 36, ст. 40, п.1 ч.2 ст. 52 Закону України </w:t>
      </w:r>
      <w:proofErr w:type="spellStart"/>
      <w:r w:rsidRPr="00286AC9">
        <w:rPr>
          <w:rFonts w:ascii="Times New Roman" w:eastAsia="Times New Roman" w:hAnsi="Times New Roman" w:cs="Times New Roman"/>
          <w:sz w:val="24"/>
          <w:szCs w:val="24"/>
        </w:rPr>
        <w:t>„Про</w:t>
      </w:r>
      <w:proofErr w:type="spellEnd"/>
      <w:r w:rsidRPr="00286AC9">
        <w:rPr>
          <w:rFonts w:ascii="Times New Roman" w:eastAsia="Times New Roman" w:hAnsi="Times New Roman" w:cs="Times New Roman"/>
          <w:sz w:val="24"/>
          <w:szCs w:val="24"/>
        </w:rPr>
        <w:t xml:space="preserve"> місцеве самоврядування в </w:t>
      </w:r>
      <w:proofErr w:type="spellStart"/>
      <w:r w:rsidRPr="00286AC9">
        <w:rPr>
          <w:rFonts w:ascii="Times New Roman" w:eastAsia="Times New Roman" w:hAnsi="Times New Roman" w:cs="Times New Roman"/>
          <w:sz w:val="24"/>
          <w:szCs w:val="24"/>
        </w:rPr>
        <w:t>Україні”</w:t>
      </w:r>
      <w:proofErr w:type="spellEnd"/>
      <w:r w:rsidRPr="00286AC9">
        <w:rPr>
          <w:rFonts w:ascii="Times New Roman" w:eastAsia="Times New Roman" w:hAnsi="Times New Roman" w:cs="Times New Roman"/>
          <w:sz w:val="24"/>
          <w:szCs w:val="24"/>
        </w:rPr>
        <w:t xml:space="preserve">, виконавчий комітет  Новороздільської міської ради </w:t>
      </w:r>
    </w:p>
    <w:p w:rsidR="00911045" w:rsidRPr="00286AC9" w:rsidRDefault="00911045" w:rsidP="009D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11045" w:rsidRPr="00286AC9" w:rsidRDefault="00911045" w:rsidP="009D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ВИРІШИВ:</w:t>
      </w:r>
    </w:p>
    <w:p w:rsidR="00911045" w:rsidRPr="00286AC9" w:rsidRDefault="00911045" w:rsidP="009D25AA">
      <w:pPr>
        <w:spacing w:after="0" w:line="240" w:lineRule="auto"/>
        <w:jc w:val="both"/>
        <w:rPr>
          <w:rFonts w:ascii="Times New Roman" w:eastAsia="Times New Roman" w:hAnsi="Times New Roman" w:cs="Times New Roman"/>
          <w:sz w:val="24"/>
          <w:szCs w:val="24"/>
        </w:rPr>
      </w:pPr>
    </w:p>
    <w:p w:rsidR="00911045" w:rsidRPr="00286AC9" w:rsidRDefault="00911045" w:rsidP="009D25AA">
      <w:pPr>
        <w:spacing w:after="0" w:line="240" w:lineRule="auto"/>
        <w:ind w:firstLine="567"/>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1. Погодити внесення змін до Програми розвитку системи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 xml:space="preserve"> для охорони публічного порядку і профілактики злочинності в Новороздільській територіальній громаді на 2023 рік, прогноз на 2024-2025 роки, затвердженої рішенням Новороздільської міської ради від 15.12.2022р. № 1284, а саме: Програму розвитку системи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 xml:space="preserve"> для охорони публічного порядку і профілактики злочинності в Новороздільській територіальній громаді на 2023 рік, прогноз на 2024-2025 роки викласти у новій редакції, згідно додатку.</w:t>
      </w:r>
    </w:p>
    <w:p w:rsidR="00911045" w:rsidRPr="00286AC9" w:rsidRDefault="00911045" w:rsidP="009D25AA">
      <w:pPr>
        <w:spacing w:after="0" w:line="240" w:lineRule="auto"/>
        <w:jc w:val="both"/>
        <w:rPr>
          <w:rFonts w:ascii="Times New Roman" w:eastAsia="Times New Roman" w:hAnsi="Times New Roman" w:cs="Times New Roman"/>
          <w:bCs/>
          <w:sz w:val="24"/>
          <w:szCs w:val="24"/>
        </w:rPr>
      </w:pPr>
      <w:r w:rsidRPr="00286AC9">
        <w:rPr>
          <w:rFonts w:ascii="Times New Roman" w:eastAsia="Times New Roman" w:hAnsi="Times New Roman" w:cs="Times New Roman"/>
          <w:sz w:val="24"/>
          <w:szCs w:val="24"/>
        </w:rPr>
        <w:t xml:space="preserve">          2</w:t>
      </w:r>
      <w:r w:rsidRPr="00286AC9">
        <w:rPr>
          <w:rFonts w:ascii="Times New Roman" w:eastAsia="Times New Roman" w:hAnsi="Times New Roman" w:cs="Times New Roman"/>
          <w:bCs/>
          <w:sz w:val="24"/>
          <w:szCs w:val="24"/>
        </w:rPr>
        <w:t xml:space="preserve">. Контроль за виконанням даного рішення покласти на першого заступника міського голови </w:t>
      </w:r>
      <w:proofErr w:type="spellStart"/>
      <w:r w:rsidRPr="00286AC9">
        <w:rPr>
          <w:rFonts w:ascii="Times New Roman" w:eastAsia="Times New Roman" w:hAnsi="Times New Roman" w:cs="Times New Roman"/>
          <w:bCs/>
          <w:sz w:val="24"/>
          <w:szCs w:val="24"/>
        </w:rPr>
        <w:t>Гулія</w:t>
      </w:r>
      <w:proofErr w:type="spellEnd"/>
      <w:r w:rsidRPr="00286AC9">
        <w:rPr>
          <w:rFonts w:ascii="Times New Roman" w:eastAsia="Times New Roman" w:hAnsi="Times New Roman" w:cs="Times New Roman"/>
          <w:bCs/>
          <w:sz w:val="24"/>
          <w:szCs w:val="24"/>
        </w:rPr>
        <w:t xml:space="preserve"> М.М.</w:t>
      </w:r>
    </w:p>
    <w:p w:rsidR="00911045" w:rsidRPr="00286AC9" w:rsidRDefault="00911045" w:rsidP="009D25AA">
      <w:pPr>
        <w:spacing w:after="0" w:line="240" w:lineRule="auto"/>
        <w:jc w:val="both"/>
        <w:rPr>
          <w:rFonts w:ascii="Times New Roman" w:eastAsia="Times New Roman" w:hAnsi="Times New Roman" w:cs="Times New Roman"/>
          <w:bCs/>
          <w:sz w:val="24"/>
          <w:szCs w:val="24"/>
        </w:rPr>
      </w:pPr>
    </w:p>
    <w:p w:rsidR="002E1B95" w:rsidRPr="00286AC9" w:rsidRDefault="002E1B95" w:rsidP="009D25AA">
      <w:pPr>
        <w:spacing w:after="0" w:line="240" w:lineRule="auto"/>
        <w:jc w:val="both"/>
        <w:rPr>
          <w:rFonts w:ascii="Times New Roman" w:eastAsia="Times New Roman" w:hAnsi="Times New Roman" w:cs="Times New Roman"/>
          <w:bCs/>
          <w:sz w:val="24"/>
          <w:szCs w:val="24"/>
        </w:rPr>
      </w:pPr>
    </w:p>
    <w:p w:rsidR="00911045" w:rsidRPr="00286AC9" w:rsidRDefault="00911045" w:rsidP="009D25AA">
      <w:pPr>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МІСЬКИЙ ГОЛОВА                                                                   Ярина ЯЦЕНКО</w:t>
      </w:r>
    </w:p>
    <w:p w:rsidR="00911045" w:rsidRPr="00286AC9" w:rsidRDefault="00911045" w:rsidP="009D25AA">
      <w:pPr>
        <w:spacing w:after="0" w:line="240" w:lineRule="auto"/>
        <w:jc w:val="both"/>
        <w:rPr>
          <w:rFonts w:ascii="Times New Roman" w:eastAsia="Times New Roman" w:hAnsi="Times New Roman" w:cs="Times New Roman"/>
          <w:sz w:val="24"/>
          <w:szCs w:val="24"/>
        </w:rPr>
      </w:pPr>
    </w:p>
    <w:p w:rsidR="00911045" w:rsidRPr="00286AC9" w:rsidRDefault="00911045" w:rsidP="00911045">
      <w:pPr>
        <w:jc w:val="both"/>
        <w:rPr>
          <w:rFonts w:ascii="Times New Roman" w:eastAsia="Times New Roman" w:hAnsi="Times New Roman" w:cs="Times New Roman"/>
          <w:sz w:val="24"/>
          <w:szCs w:val="24"/>
        </w:rPr>
      </w:pPr>
    </w:p>
    <w:p w:rsidR="00911045" w:rsidRPr="00286AC9" w:rsidRDefault="00911045" w:rsidP="00911045">
      <w:pPr>
        <w:jc w:val="both"/>
        <w:rPr>
          <w:rFonts w:ascii="Times New Roman" w:eastAsia="Times New Roman" w:hAnsi="Times New Roman" w:cs="Times New Roman"/>
          <w:sz w:val="24"/>
          <w:szCs w:val="24"/>
        </w:rPr>
      </w:pPr>
    </w:p>
    <w:p w:rsidR="00911045" w:rsidRPr="00286AC9" w:rsidRDefault="00911045" w:rsidP="00911045">
      <w:pPr>
        <w:jc w:val="both"/>
        <w:rPr>
          <w:rFonts w:ascii="Times New Roman" w:eastAsia="Times New Roman" w:hAnsi="Times New Roman" w:cs="Times New Roman"/>
          <w:sz w:val="24"/>
          <w:szCs w:val="24"/>
        </w:rPr>
      </w:pPr>
    </w:p>
    <w:p w:rsidR="00911045" w:rsidRPr="00286AC9" w:rsidRDefault="00911045" w:rsidP="00911045">
      <w:pPr>
        <w:jc w:val="both"/>
        <w:rPr>
          <w:rFonts w:ascii="Times New Roman" w:eastAsia="Times New Roman" w:hAnsi="Times New Roman" w:cs="Times New Roman"/>
          <w:sz w:val="24"/>
          <w:szCs w:val="24"/>
        </w:rPr>
      </w:pPr>
    </w:p>
    <w:p w:rsidR="00911045" w:rsidRPr="00286AC9" w:rsidRDefault="00911045" w:rsidP="00911045">
      <w:pPr>
        <w:jc w:val="both"/>
        <w:rPr>
          <w:rFonts w:ascii="Times New Roman" w:eastAsia="Times New Roman" w:hAnsi="Times New Roman" w:cs="Times New Roman"/>
          <w:sz w:val="24"/>
          <w:szCs w:val="24"/>
        </w:rPr>
      </w:pPr>
    </w:p>
    <w:p w:rsidR="009D25AA" w:rsidRPr="00286AC9" w:rsidRDefault="009D25AA" w:rsidP="00911045">
      <w:pPr>
        <w:jc w:val="both"/>
        <w:rPr>
          <w:rFonts w:ascii="Times New Roman" w:eastAsia="Times New Roman" w:hAnsi="Times New Roman" w:cs="Times New Roman"/>
          <w:sz w:val="24"/>
          <w:szCs w:val="24"/>
        </w:rPr>
      </w:pPr>
    </w:p>
    <w:p w:rsidR="009D25AA" w:rsidRPr="00286AC9" w:rsidRDefault="009D25AA" w:rsidP="00911045">
      <w:pPr>
        <w:jc w:val="both"/>
        <w:rPr>
          <w:rFonts w:ascii="Times New Roman" w:eastAsia="Times New Roman" w:hAnsi="Times New Roman" w:cs="Times New Roman"/>
          <w:sz w:val="24"/>
          <w:szCs w:val="24"/>
        </w:rPr>
      </w:pPr>
    </w:p>
    <w:p w:rsidR="00911045" w:rsidRPr="00286AC9" w:rsidRDefault="00911045" w:rsidP="00911045">
      <w:pPr>
        <w:spacing w:after="0" w:line="240" w:lineRule="auto"/>
        <w:ind w:left="360"/>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lastRenderedPageBreak/>
        <w:t>Додаток</w:t>
      </w:r>
    </w:p>
    <w:p w:rsidR="00911045" w:rsidRPr="00286AC9" w:rsidRDefault="002E1B95" w:rsidP="00911045">
      <w:pPr>
        <w:spacing w:after="0" w:line="240" w:lineRule="auto"/>
        <w:ind w:left="360"/>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до рішення міської ради № 492 </w:t>
      </w:r>
    </w:p>
    <w:p w:rsidR="00911045" w:rsidRPr="00286AC9" w:rsidRDefault="009E1AAD" w:rsidP="00911045">
      <w:pPr>
        <w:spacing w:after="0" w:line="240" w:lineRule="auto"/>
        <w:ind w:left="360"/>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від 28.11</w:t>
      </w:r>
      <w:r w:rsidR="00911045" w:rsidRPr="00286AC9">
        <w:rPr>
          <w:rFonts w:ascii="Times New Roman" w:eastAsia="Calibri" w:hAnsi="Times New Roman" w:cs="Times New Roman"/>
          <w:sz w:val="24"/>
          <w:szCs w:val="24"/>
          <w:lang w:eastAsia="ru-RU"/>
        </w:rPr>
        <w:t>.2023 року</w:t>
      </w:r>
    </w:p>
    <w:p w:rsidR="00911045" w:rsidRPr="00286AC9" w:rsidRDefault="00911045" w:rsidP="00911045">
      <w:pPr>
        <w:spacing w:after="0" w:line="240" w:lineRule="auto"/>
        <w:ind w:left="360"/>
        <w:jc w:val="right"/>
        <w:rPr>
          <w:rFonts w:ascii="Times New Roman" w:eastAsia="Calibri" w:hAnsi="Times New Roman" w:cs="Times New Roman"/>
          <w:sz w:val="24"/>
          <w:szCs w:val="24"/>
          <w:lang w:eastAsia="ru-RU"/>
        </w:rPr>
      </w:pPr>
    </w:p>
    <w:p w:rsidR="00911045" w:rsidRPr="00286AC9" w:rsidRDefault="00911045" w:rsidP="00911045">
      <w:pPr>
        <w:spacing w:after="0" w:line="240" w:lineRule="auto"/>
        <w:ind w:left="360"/>
        <w:rPr>
          <w:rFonts w:ascii="Times New Roman" w:eastAsia="Calibri" w:hAnsi="Times New Roman" w:cs="Times New Roman"/>
          <w:b/>
          <w:sz w:val="24"/>
          <w:szCs w:val="24"/>
          <w:lang w:eastAsia="ru-RU"/>
        </w:rPr>
      </w:pPr>
    </w:p>
    <w:tbl>
      <w:tblPr>
        <w:tblW w:w="0" w:type="auto"/>
        <w:tblLook w:val="04A0"/>
      </w:tblPr>
      <w:tblGrid>
        <w:gridCol w:w="4988"/>
        <w:gridCol w:w="4987"/>
      </w:tblGrid>
      <w:tr w:rsidR="00911045" w:rsidRPr="00286AC9" w:rsidTr="00027707">
        <w:tc>
          <w:tcPr>
            <w:tcW w:w="5139" w:type="dxa"/>
          </w:tcPr>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ПОГОДЖЕНО</w:t>
            </w: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Рішенням виконавчого комітету</w:t>
            </w: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Новороздільської міської ради</w:t>
            </w:r>
          </w:p>
          <w:p w:rsidR="00911045" w:rsidRPr="00286AC9" w:rsidRDefault="002E1B9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від 28. 11.2023 року №  492</w:t>
            </w: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 xml:space="preserve">Міський голова </w:t>
            </w:r>
          </w:p>
          <w:p w:rsidR="00911045" w:rsidRPr="00286AC9" w:rsidRDefault="00911045" w:rsidP="00911045">
            <w:pPr>
              <w:spacing w:after="0"/>
              <w:ind w:left="360"/>
              <w:rPr>
                <w:rFonts w:ascii="Times New Roman" w:eastAsia="Times New Roman" w:hAnsi="Times New Roman" w:cs="Times New Roman"/>
                <w:b/>
                <w:sz w:val="10"/>
                <w:szCs w:val="10"/>
              </w:rPr>
            </w:pP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______________ Ярина ЯЦЕНКО</w:t>
            </w:r>
          </w:p>
        </w:tc>
        <w:tc>
          <w:tcPr>
            <w:tcW w:w="5139" w:type="dxa"/>
            <w:hideMark/>
          </w:tcPr>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ЗАТВЕРДЖЕНО</w:t>
            </w: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Рішенням сесії Новороздільської міської ради</w:t>
            </w: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від ___ . ___.2023 року № ____</w:t>
            </w:r>
          </w:p>
          <w:p w:rsidR="00911045" w:rsidRPr="00286AC9" w:rsidRDefault="00911045" w:rsidP="00911045">
            <w:pPr>
              <w:spacing w:after="0"/>
              <w:ind w:left="360"/>
              <w:rPr>
                <w:rFonts w:ascii="Times New Roman" w:eastAsia="Times New Roman" w:hAnsi="Times New Roman" w:cs="Times New Roman"/>
                <w:b/>
                <w:sz w:val="10"/>
                <w:szCs w:val="10"/>
              </w:rPr>
            </w:pPr>
            <w:r w:rsidRPr="00286AC9">
              <w:rPr>
                <w:rFonts w:ascii="Times New Roman" w:eastAsia="Times New Roman" w:hAnsi="Times New Roman" w:cs="Times New Roman"/>
                <w:b/>
              </w:rPr>
              <w:t xml:space="preserve">Міський голова </w:t>
            </w:r>
          </w:p>
          <w:p w:rsidR="00911045" w:rsidRPr="00286AC9" w:rsidRDefault="00911045" w:rsidP="00911045">
            <w:pPr>
              <w:spacing w:after="0"/>
              <w:ind w:left="360"/>
              <w:rPr>
                <w:rFonts w:ascii="Times New Roman" w:eastAsia="Times New Roman" w:hAnsi="Times New Roman" w:cs="Times New Roman"/>
                <w:b/>
              </w:rPr>
            </w:pPr>
            <w:r w:rsidRPr="00286AC9">
              <w:rPr>
                <w:rFonts w:ascii="Times New Roman" w:eastAsia="Times New Roman" w:hAnsi="Times New Roman" w:cs="Times New Roman"/>
                <w:b/>
              </w:rPr>
              <w:t>______________ Ярина ЯЦЕНКО</w:t>
            </w:r>
          </w:p>
        </w:tc>
      </w:tr>
    </w:tbl>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after="0" w:line="240" w:lineRule="auto"/>
        <w:jc w:val="center"/>
        <w:rPr>
          <w:rFonts w:ascii="Times New Roman" w:eastAsia="Times New Roman" w:hAnsi="Times New Roman" w:cs="Times New Roman"/>
          <w:b/>
        </w:rPr>
      </w:pP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ПРОГРАМА</w:t>
      </w:r>
      <w:r w:rsidRPr="00286AC9">
        <w:rPr>
          <w:rFonts w:ascii="Times New Roman" w:eastAsia="Times New Roman" w:hAnsi="Times New Roman" w:cs="Times New Roman"/>
          <w:b/>
          <w:sz w:val="24"/>
          <w:szCs w:val="24"/>
        </w:rPr>
        <w:br/>
        <w:t xml:space="preserve">розвитку системи </w:t>
      </w:r>
      <w:proofErr w:type="spellStart"/>
      <w:r w:rsidRPr="00286AC9">
        <w:rPr>
          <w:rFonts w:ascii="Times New Roman" w:eastAsia="Times New Roman" w:hAnsi="Times New Roman" w:cs="Times New Roman"/>
          <w:b/>
          <w:sz w:val="24"/>
          <w:szCs w:val="24"/>
        </w:rPr>
        <w:t>відеоспостереження</w:t>
      </w:r>
      <w:proofErr w:type="spellEnd"/>
      <w:r w:rsidRPr="00286AC9">
        <w:rPr>
          <w:rFonts w:ascii="Times New Roman" w:eastAsia="Times New Roman" w:hAnsi="Times New Roman" w:cs="Times New Roman"/>
          <w:b/>
          <w:sz w:val="24"/>
          <w:szCs w:val="24"/>
        </w:rPr>
        <w:t xml:space="preserve"> </w:t>
      </w:r>
    </w:p>
    <w:p w:rsidR="00911045" w:rsidRPr="00286AC9" w:rsidRDefault="00911045" w:rsidP="00911045">
      <w:pPr>
        <w:spacing w:after="0" w:line="240" w:lineRule="auto"/>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для охорони публічного порядку </w:t>
      </w:r>
    </w:p>
    <w:p w:rsidR="00911045" w:rsidRPr="00286AC9" w:rsidRDefault="00911045" w:rsidP="00911045">
      <w:pPr>
        <w:spacing w:after="0" w:line="240" w:lineRule="auto"/>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і профілактики злочинності</w:t>
      </w:r>
    </w:p>
    <w:p w:rsidR="00911045" w:rsidRPr="00286AC9" w:rsidRDefault="00911045" w:rsidP="00911045">
      <w:pPr>
        <w:spacing w:after="0" w:line="240" w:lineRule="auto"/>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в Новороздільській територіальній громаді </w:t>
      </w:r>
    </w:p>
    <w:p w:rsidR="00911045" w:rsidRPr="00286AC9" w:rsidRDefault="00911045" w:rsidP="00911045">
      <w:pPr>
        <w:spacing w:after="0" w:line="240" w:lineRule="auto"/>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на 2023 рік, прогноз на 2024-2025 роки</w:t>
      </w:r>
    </w:p>
    <w:p w:rsidR="00911045" w:rsidRPr="00286AC9" w:rsidRDefault="00911045" w:rsidP="00911045">
      <w:pPr>
        <w:tabs>
          <w:tab w:val="left" w:pos="8506"/>
        </w:tabs>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ab/>
      </w: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jc w:val="center"/>
        <w:rPr>
          <w:rFonts w:ascii="Times New Roman" w:eastAsia="Times New Roman" w:hAnsi="Times New Roman" w:cs="Times New Roman"/>
        </w:rPr>
      </w:pPr>
      <w:r w:rsidRPr="00286AC9">
        <w:rPr>
          <w:rFonts w:ascii="Times New Roman" w:eastAsia="Times New Roman" w:hAnsi="Times New Roman" w:cs="Times New Roman"/>
        </w:rPr>
        <w:t>м. Новий Розділ</w:t>
      </w:r>
    </w:p>
    <w:p w:rsidR="00911045" w:rsidRPr="00286AC9" w:rsidRDefault="00911045" w:rsidP="00911045">
      <w:pPr>
        <w:spacing w:after="0" w:line="240" w:lineRule="auto"/>
        <w:jc w:val="center"/>
        <w:rPr>
          <w:rFonts w:ascii="Times New Roman" w:eastAsia="Times New Roman" w:hAnsi="Times New Roman" w:cs="Times New Roman"/>
        </w:rPr>
      </w:pPr>
      <w:r w:rsidRPr="00286AC9">
        <w:rPr>
          <w:rFonts w:ascii="Times New Roman" w:eastAsia="Times New Roman" w:hAnsi="Times New Roman" w:cs="Times New Roman"/>
        </w:rPr>
        <w:t>2023 рік</w:t>
      </w: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p>
    <w:p w:rsidR="00911045" w:rsidRPr="00286AC9" w:rsidRDefault="00911045" w:rsidP="00911045">
      <w:pPr>
        <w:spacing w:after="0" w:line="240" w:lineRule="auto"/>
        <w:ind w:left="5670"/>
        <w:jc w:val="right"/>
        <w:rPr>
          <w:rFonts w:ascii="Times New Roman" w:eastAsia="Times New Roman" w:hAnsi="Times New Roman" w:cs="Times New Roman"/>
          <w:b/>
        </w:rPr>
      </w:pPr>
      <w:r w:rsidRPr="00286AC9">
        <w:rPr>
          <w:rFonts w:ascii="Times New Roman" w:eastAsia="Times New Roman" w:hAnsi="Times New Roman" w:cs="Times New Roman"/>
          <w:b/>
        </w:rPr>
        <w:t>ЗАТВЕРДЖЕНО</w:t>
      </w:r>
    </w:p>
    <w:p w:rsidR="00911045" w:rsidRPr="00286AC9" w:rsidRDefault="00911045" w:rsidP="00911045">
      <w:pPr>
        <w:spacing w:after="0" w:line="240" w:lineRule="auto"/>
        <w:rPr>
          <w:rFonts w:ascii="Times New Roman" w:eastAsia="Times New Roman" w:hAnsi="Times New Roman" w:cs="Times New Roman"/>
          <w:bCs/>
        </w:rPr>
      </w:pPr>
      <w:r w:rsidRPr="00286AC9">
        <w:rPr>
          <w:rFonts w:ascii="Times New Roman" w:eastAsia="Times New Roman" w:hAnsi="Times New Roman" w:cs="Times New Roman"/>
          <w:bCs/>
        </w:rPr>
        <w:t xml:space="preserve">                                                                                                                                    Міський голова</w:t>
      </w:r>
    </w:p>
    <w:p w:rsidR="00911045" w:rsidRPr="00286AC9" w:rsidRDefault="00911045" w:rsidP="00911045">
      <w:pPr>
        <w:spacing w:after="0" w:line="240" w:lineRule="auto"/>
        <w:ind w:firstLine="7088"/>
        <w:jc w:val="right"/>
        <w:rPr>
          <w:rFonts w:ascii="Times New Roman" w:eastAsia="Times New Roman" w:hAnsi="Times New Roman" w:cs="Times New Roman"/>
        </w:rPr>
      </w:pPr>
      <w:r w:rsidRPr="00286AC9">
        <w:rPr>
          <w:rFonts w:ascii="Times New Roman" w:eastAsia="Times New Roman" w:hAnsi="Times New Roman" w:cs="Times New Roman"/>
        </w:rPr>
        <w:t xml:space="preserve">        </w:t>
      </w:r>
      <w:proofErr w:type="spellStart"/>
      <w:r w:rsidRPr="00286AC9">
        <w:rPr>
          <w:rFonts w:ascii="Times New Roman" w:eastAsia="Times New Roman" w:hAnsi="Times New Roman" w:cs="Times New Roman"/>
        </w:rPr>
        <w:t>__________________Яри</w:t>
      </w:r>
      <w:proofErr w:type="spellEnd"/>
      <w:r w:rsidRPr="00286AC9">
        <w:rPr>
          <w:rFonts w:ascii="Times New Roman" w:eastAsia="Times New Roman" w:hAnsi="Times New Roman" w:cs="Times New Roman"/>
        </w:rPr>
        <w:t>на ЯЦЕНКО</w:t>
      </w:r>
    </w:p>
    <w:p w:rsidR="00911045" w:rsidRPr="00286AC9" w:rsidRDefault="00911045" w:rsidP="00911045">
      <w:pPr>
        <w:spacing w:after="0" w:line="240" w:lineRule="auto"/>
        <w:ind w:left="360"/>
        <w:jc w:val="right"/>
        <w:rPr>
          <w:rFonts w:ascii="Times New Roman" w:eastAsia="Calibri" w:hAnsi="Times New Roman" w:cs="Times New Roman"/>
          <w:sz w:val="24"/>
          <w:szCs w:val="24"/>
          <w:lang w:eastAsia="ru-RU"/>
        </w:rPr>
      </w:pPr>
      <w:r w:rsidRPr="00286AC9">
        <w:rPr>
          <w:rFonts w:ascii="Courier New" w:eastAsia="Calibri" w:hAnsi="Courier New" w:cs="Courier New"/>
          <w:sz w:val="24"/>
          <w:szCs w:val="24"/>
          <w:lang w:eastAsia="ru-RU"/>
        </w:rPr>
        <w:t xml:space="preserve">                           </w:t>
      </w:r>
    </w:p>
    <w:p w:rsidR="00911045" w:rsidRPr="00286AC9" w:rsidRDefault="00911045" w:rsidP="00911045">
      <w:pPr>
        <w:spacing w:after="0" w:line="240" w:lineRule="auto"/>
        <w:ind w:firstLine="5103"/>
        <w:jc w:val="center"/>
        <w:rPr>
          <w:rFonts w:ascii="Times New Roman" w:eastAsia="Times New Roman" w:hAnsi="Times New Roman" w:cs="Times New Roman"/>
          <w:b/>
          <w:sz w:val="36"/>
          <w:szCs w:val="36"/>
        </w:rPr>
      </w:pPr>
      <w:r w:rsidRPr="00286AC9">
        <w:rPr>
          <w:rFonts w:ascii="Times New Roman" w:eastAsia="Times New Roman" w:hAnsi="Times New Roman" w:cs="Times New Roman"/>
          <w:sz w:val="24"/>
          <w:szCs w:val="24"/>
        </w:rPr>
        <w:t xml:space="preserve"> ___.___.2023 року</w:t>
      </w:r>
    </w:p>
    <w:p w:rsidR="00911045" w:rsidRPr="00286AC9" w:rsidRDefault="00911045" w:rsidP="00911045">
      <w:pPr>
        <w:spacing w:after="0" w:line="240" w:lineRule="auto"/>
        <w:jc w:val="center"/>
        <w:rPr>
          <w:rFonts w:ascii="Times New Roman" w:eastAsia="Times New Roman" w:hAnsi="Times New Roman" w:cs="Times New Roman"/>
          <w:b/>
          <w:sz w:val="36"/>
          <w:szCs w:val="36"/>
        </w:rPr>
      </w:pPr>
    </w:p>
    <w:p w:rsidR="00911045" w:rsidRPr="00286AC9" w:rsidRDefault="00911045" w:rsidP="00911045">
      <w:pPr>
        <w:spacing w:before="1" w:after="0" w:line="240" w:lineRule="auto"/>
        <w:ind w:left="532" w:right="114"/>
        <w:jc w:val="center"/>
        <w:rPr>
          <w:rFonts w:ascii="Times New Roman" w:eastAsia="Times New Roman" w:hAnsi="Times New Roman" w:cs="Times New Roman"/>
          <w:b/>
        </w:rPr>
      </w:pPr>
      <w:r w:rsidRPr="00286AC9">
        <w:rPr>
          <w:rFonts w:ascii="Times New Roman" w:eastAsia="Times New Roman" w:hAnsi="Times New Roman" w:cs="Times New Roman"/>
          <w:b/>
          <w:sz w:val="28"/>
          <w:szCs w:val="28"/>
        </w:rPr>
        <w:t xml:space="preserve"> ПРОГРАМА</w:t>
      </w:r>
      <w:r w:rsidRPr="00286AC9">
        <w:rPr>
          <w:rFonts w:ascii="Times New Roman" w:eastAsia="Times New Roman" w:hAnsi="Times New Roman" w:cs="Times New Roman"/>
          <w:b/>
          <w:sz w:val="32"/>
          <w:szCs w:val="32"/>
        </w:rPr>
        <w:br/>
      </w:r>
      <w:r w:rsidRPr="00286AC9">
        <w:rPr>
          <w:rFonts w:ascii="Times New Roman" w:eastAsia="Times New Roman" w:hAnsi="Times New Roman" w:cs="Times New Roman"/>
          <w:b/>
        </w:rPr>
        <w:t xml:space="preserve">розвитку системи </w:t>
      </w:r>
      <w:proofErr w:type="spellStart"/>
      <w:r w:rsidRPr="00286AC9">
        <w:rPr>
          <w:rFonts w:ascii="Times New Roman" w:eastAsia="Times New Roman" w:hAnsi="Times New Roman" w:cs="Times New Roman"/>
          <w:b/>
        </w:rPr>
        <w:t>відеоспостереження</w:t>
      </w:r>
      <w:proofErr w:type="spellEnd"/>
      <w:r w:rsidRPr="00286AC9">
        <w:rPr>
          <w:rFonts w:ascii="Times New Roman" w:eastAsia="Times New Roman" w:hAnsi="Times New Roman" w:cs="Times New Roman"/>
          <w:b/>
        </w:rPr>
        <w:t xml:space="preserve"> </w:t>
      </w:r>
    </w:p>
    <w:p w:rsidR="00911045" w:rsidRPr="00286AC9" w:rsidRDefault="00911045" w:rsidP="00911045">
      <w:pPr>
        <w:spacing w:after="0" w:line="240" w:lineRule="auto"/>
        <w:jc w:val="center"/>
        <w:rPr>
          <w:rFonts w:ascii="Times New Roman" w:eastAsia="Times New Roman" w:hAnsi="Times New Roman" w:cs="Times New Roman"/>
          <w:b/>
        </w:rPr>
      </w:pPr>
      <w:r w:rsidRPr="00286AC9">
        <w:rPr>
          <w:rFonts w:ascii="Times New Roman" w:eastAsia="Times New Roman" w:hAnsi="Times New Roman" w:cs="Times New Roman"/>
          <w:b/>
        </w:rPr>
        <w:t xml:space="preserve">для охорони публічного порядку </w:t>
      </w:r>
    </w:p>
    <w:p w:rsidR="00911045" w:rsidRPr="00286AC9" w:rsidRDefault="00911045" w:rsidP="00911045">
      <w:pPr>
        <w:spacing w:after="0" w:line="240" w:lineRule="auto"/>
        <w:jc w:val="center"/>
        <w:rPr>
          <w:rFonts w:ascii="Times New Roman" w:eastAsia="Times New Roman" w:hAnsi="Times New Roman" w:cs="Times New Roman"/>
          <w:b/>
        </w:rPr>
      </w:pPr>
      <w:r w:rsidRPr="00286AC9">
        <w:rPr>
          <w:rFonts w:ascii="Times New Roman" w:eastAsia="Times New Roman" w:hAnsi="Times New Roman" w:cs="Times New Roman"/>
          <w:b/>
        </w:rPr>
        <w:t>і профілактики злочинності</w:t>
      </w:r>
    </w:p>
    <w:p w:rsidR="00911045" w:rsidRPr="00286AC9" w:rsidRDefault="00911045" w:rsidP="00911045">
      <w:pPr>
        <w:spacing w:after="0" w:line="240" w:lineRule="auto"/>
        <w:jc w:val="center"/>
        <w:rPr>
          <w:rFonts w:ascii="Times New Roman" w:eastAsia="Times New Roman" w:hAnsi="Times New Roman" w:cs="Times New Roman"/>
          <w:b/>
        </w:rPr>
      </w:pPr>
      <w:r w:rsidRPr="00286AC9">
        <w:rPr>
          <w:rFonts w:ascii="Times New Roman" w:eastAsia="Times New Roman" w:hAnsi="Times New Roman" w:cs="Times New Roman"/>
          <w:b/>
        </w:rPr>
        <w:t xml:space="preserve">в Новороздільській територіальній громаді </w:t>
      </w:r>
    </w:p>
    <w:p w:rsidR="00911045" w:rsidRPr="00286AC9" w:rsidRDefault="00911045" w:rsidP="00911045">
      <w:pPr>
        <w:spacing w:after="0" w:line="240" w:lineRule="auto"/>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на 2023 рік, прогноз на 2024-2025 роки</w:t>
      </w:r>
    </w:p>
    <w:p w:rsidR="00911045" w:rsidRPr="00286AC9" w:rsidRDefault="00911045" w:rsidP="00911045">
      <w:pPr>
        <w:spacing w:after="0" w:line="240" w:lineRule="auto"/>
        <w:ind w:left="284" w:hanging="284"/>
        <w:jc w:val="center"/>
        <w:rPr>
          <w:rFonts w:ascii="Times New Roman" w:eastAsia="Times New Roman" w:hAnsi="Times New Roman" w:cs="Times New Roman"/>
          <w:b/>
          <w:sz w:val="24"/>
          <w:szCs w:val="24"/>
        </w:rPr>
      </w:pPr>
    </w:p>
    <w:p w:rsidR="00911045" w:rsidRPr="00286AC9" w:rsidRDefault="00911045" w:rsidP="00911045">
      <w:pPr>
        <w:tabs>
          <w:tab w:val="left" w:pos="7155"/>
        </w:tabs>
        <w:spacing w:after="0" w:line="240" w:lineRule="auto"/>
        <w:rPr>
          <w:rFonts w:ascii="Times New Roman" w:eastAsia="Times New Roman" w:hAnsi="Times New Roman" w:cs="Times New Roman"/>
        </w:rPr>
      </w:pPr>
      <w:r w:rsidRPr="00286AC9">
        <w:rPr>
          <w:rFonts w:ascii="Times New Roman" w:eastAsia="Times New Roman" w:hAnsi="Times New Roman" w:cs="Times New Roman"/>
        </w:rPr>
        <w:tab/>
      </w: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tbl>
      <w:tblPr>
        <w:tblW w:w="9923" w:type="dxa"/>
        <w:tblInd w:w="108" w:type="dxa"/>
        <w:tblLook w:val="04A0"/>
      </w:tblPr>
      <w:tblGrid>
        <w:gridCol w:w="5139"/>
        <w:gridCol w:w="4784"/>
      </w:tblGrid>
      <w:tr w:rsidR="00911045" w:rsidRPr="00286AC9" w:rsidTr="002E1B95">
        <w:tc>
          <w:tcPr>
            <w:tcW w:w="5139" w:type="dxa"/>
            <w:shd w:val="clear" w:color="auto" w:fill="auto"/>
          </w:tcPr>
          <w:p w:rsidR="00911045" w:rsidRPr="00286AC9" w:rsidRDefault="00911045" w:rsidP="00911045">
            <w:pPr>
              <w:spacing w:after="0"/>
              <w:rPr>
                <w:rFonts w:ascii="Times New Roman" w:eastAsia="Times New Roman" w:hAnsi="Times New Roman" w:cs="Times New Roman"/>
                <w:b/>
              </w:rPr>
            </w:pPr>
            <w:r w:rsidRPr="00286AC9">
              <w:rPr>
                <w:rFonts w:ascii="Times New Roman" w:eastAsia="Times New Roman" w:hAnsi="Times New Roman" w:cs="Times New Roman"/>
                <w:b/>
              </w:rPr>
              <w:t>Погоджено</w:t>
            </w:r>
          </w:p>
          <w:p w:rsidR="00911045" w:rsidRPr="00286AC9" w:rsidRDefault="00911045" w:rsidP="00911045">
            <w:pPr>
              <w:spacing w:after="0"/>
              <w:rPr>
                <w:rFonts w:ascii="Times New Roman" w:eastAsia="Times New Roman" w:hAnsi="Times New Roman" w:cs="Times New Roman"/>
              </w:rPr>
            </w:pPr>
            <w:r w:rsidRPr="00286AC9">
              <w:rPr>
                <w:rFonts w:ascii="Times New Roman" w:eastAsia="Times New Roman" w:hAnsi="Times New Roman" w:cs="Times New Roman"/>
                <w:shd w:val="clear" w:color="auto" w:fill="FAFAFA"/>
              </w:rPr>
              <w:t xml:space="preserve">Постійна комісія з питань бюджету та регуляторної політики </w:t>
            </w:r>
            <w:r w:rsidRPr="00286AC9">
              <w:rPr>
                <w:rFonts w:ascii="Times New Roman" w:eastAsia="Times New Roman" w:hAnsi="Times New Roman" w:cs="Times New Roman"/>
              </w:rPr>
              <w:t>Новороздільської міської ради</w:t>
            </w:r>
          </w:p>
          <w:p w:rsidR="00911045" w:rsidRPr="00286AC9" w:rsidRDefault="00911045" w:rsidP="00911045">
            <w:pPr>
              <w:spacing w:after="0"/>
              <w:rPr>
                <w:rFonts w:ascii="Times New Roman" w:eastAsia="Times New Roman" w:hAnsi="Times New Roman" w:cs="Times New Roman"/>
                <w:u w:val="single"/>
              </w:rPr>
            </w:pPr>
            <w:r w:rsidRPr="00286AC9">
              <w:rPr>
                <w:rFonts w:ascii="Times New Roman" w:eastAsia="Times New Roman" w:hAnsi="Times New Roman" w:cs="Times New Roman"/>
              </w:rPr>
              <w:t xml:space="preserve">                                       </w:t>
            </w:r>
            <w:proofErr w:type="spellStart"/>
            <w:r w:rsidRPr="00286AC9">
              <w:rPr>
                <w:rFonts w:ascii="Times New Roman" w:eastAsia="Times New Roman" w:hAnsi="Times New Roman" w:cs="Times New Roman"/>
              </w:rPr>
              <w:t>Волчанський</w:t>
            </w:r>
            <w:proofErr w:type="spellEnd"/>
            <w:r w:rsidRPr="00286AC9">
              <w:rPr>
                <w:rFonts w:ascii="Times New Roman" w:eastAsia="Times New Roman" w:hAnsi="Times New Roman" w:cs="Times New Roman"/>
              </w:rPr>
              <w:t xml:space="preserve"> В.М</w:t>
            </w:r>
            <w:r w:rsidRPr="00286AC9">
              <w:rPr>
                <w:rFonts w:ascii="Times New Roman" w:eastAsia="Times New Roman" w:hAnsi="Times New Roman" w:cs="Times New Roman"/>
                <w:u w:val="single"/>
              </w:rPr>
              <w:t xml:space="preserve">. </w:t>
            </w:r>
          </w:p>
          <w:p w:rsidR="00911045" w:rsidRPr="00286AC9" w:rsidRDefault="00911045" w:rsidP="00911045">
            <w:pPr>
              <w:spacing w:after="0"/>
              <w:rPr>
                <w:rFonts w:ascii="Times New Roman" w:eastAsia="Times New Roman" w:hAnsi="Times New Roman" w:cs="Times New Roman"/>
              </w:rPr>
            </w:pPr>
            <w:r w:rsidRPr="00286AC9">
              <w:rPr>
                <w:rFonts w:ascii="Times New Roman" w:eastAsia="Times New Roman" w:hAnsi="Times New Roman" w:cs="Times New Roman"/>
              </w:rPr>
              <w:t>«____»___________20__ року</w:t>
            </w:r>
          </w:p>
          <w:p w:rsidR="00911045" w:rsidRPr="00286AC9" w:rsidRDefault="00911045" w:rsidP="00911045">
            <w:pPr>
              <w:spacing w:after="0"/>
              <w:rPr>
                <w:rFonts w:ascii="Times New Roman" w:eastAsia="Times New Roman" w:hAnsi="Times New Roman" w:cs="Times New Roman"/>
                <w:b/>
              </w:rPr>
            </w:pPr>
          </w:p>
          <w:p w:rsidR="00911045" w:rsidRPr="00286AC9" w:rsidRDefault="00911045" w:rsidP="00911045">
            <w:pPr>
              <w:spacing w:after="0"/>
              <w:rPr>
                <w:rFonts w:ascii="Times New Roman" w:eastAsia="Times New Roman" w:hAnsi="Times New Roman" w:cs="Times New Roman"/>
                <w:b/>
              </w:rPr>
            </w:pPr>
          </w:p>
        </w:tc>
        <w:tc>
          <w:tcPr>
            <w:tcW w:w="4784" w:type="dxa"/>
            <w:shd w:val="clear" w:color="auto" w:fill="auto"/>
          </w:tcPr>
          <w:p w:rsidR="00911045" w:rsidRPr="00286AC9" w:rsidRDefault="00911045" w:rsidP="00911045">
            <w:pPr>
              <w:spacing w:after="0"/>
              <w:rPr>
                <w:rFonts w:ascii="Times New Roman" w:eastAsia="Times New Roman" w:hAnsi="Times New Roman" w:cs="Times New Roman"/>
                <w:b/>
              </w:rPr>
            </w:pPr>
            <w:r w:rsidRPr="00286AC9">
              <w:rPr>
                <w:rFonts w:ascii="Times New Roman" w:eastAsia="Times New Roman" w:hAnsi="Times New Roman" w:cs="Times New Roman"/>
                <w:b/>
              </w:rPr>
              <w:t>Погоджено</w:t>
            </w:r>
          </w:p>
          <w:p w:rsidR="00911045" w:rsidRPr="00286AC9" w:rsidRDefault="00911045" w:rsidP="00911045">
            <w:pPr>
              <w:spacing w:after="0"/>
              <w:rPr>
                <w:rFonts w:ascii="Times New Roman" w:eastAsia="Times New Roman" w:hAnsi="Times New Roman" w:cs="Times New Roman"/>
              </w:rPr>
            </w:pPr>
            <w:r w:rsidRPr="00286AC9">
              <w:rPr>
                <w:rFonts w:ascii="Times New Roman" w:eastAsia="Times New Roman" w:hAnsi="Times New Roman" w:cs="Times New Roman"/>
              </w:rPr>
              <w:t xml:space="preserve">Начальник відділу з питань надзвичайних ситуацій, правоохоронної та </w:t>
            </w:r>
            <w:proofErr w:type="spellStart"/>
            <w:r w:rsidRPr="00286AC9">
              <w:rPr>
                <w:rFonts w:ascii="Times New Roman" w:eastAsia="Times New Roman" w:hAnsi="Times New Roman" w:cs="Times New Roman"/>
              </w:rPr>
              <w:t>оборонно</w:t>
            </w:r>
            <w:proofErr w:type="spellEnd"/>
            <w:r w:rsidRPr="00286AC9">
              <w:rPr>
                <w:rFonts w:ascii="Times New Roman" w:eastAsia="Times New Roman" w:hAnsi="Times New Roman" w:cs="Times New Roman"/>
              </w:rPr>
              <w:t xml:space="preserve"> – мобілізаційної роботи </w:t>
            </w:r>
          </w:p>
          <w:p w:rsidR="00911045" w:rsidRPr="00286AC9" w:rsidRDefault="00911045" w:rsidP="00911045">
            <w:pPr>
              <w:spacing w:after="0"/>
              <w:rPr>
                <w:rFonts w:ascii="Times New Roman" w:eastAsia="Times New Roman" w:hAnsi="Times New Roman" w:cs="Times New Roman"/>
              </w:rPr>
            </w:pPr>
            <w:proofErr w:type="spellStart"/>
            <w:r w:rsidRPr="00286AC9">
              <w:rPr>
                <w:rFonts w:ascii="Times New Roman" w:eastAsia="Times New Roman" w:hAnsi="Times New Roman" w:cs="Times New Roman"/>
              </w:rPr>
              <w:t>«____»___________Щепний</w:t>
            </w:r>
            <w:proofErr w:type="spellEnd"/>
            <w:r w:rsidRPr="00286AC9">
              <w:rPr>
                <w:rFonts w:ascii="Times New Roman" w:eastAsia="Times New Roman" w:hAnsi="Times New Roman" w:cs="Times New Roman"/>
              </w:rPr>
              <w:t xml:space="preserve"> В.В.</w:t>
            </w:r>
          </w:p>
          <w:p w:rsidR="00911045" w:rsidRPr="00286AC9" w:rsidRDefault="00911045" w:rsidP="00911045">
            <w:pPr>
              <w:spacing w:after="0"/>
              <w:rPr>
                <w:rFonts w:ascii="Times New Roman" w:eastAsia="Times New Roman" w:hAnsi="Times New Roman" w:cs="Times New Roman"/>
              </w:rPr>
            </w:pPr>
            <w:r w:rsidRPr="00286AC9">
              <w:rPr>
                <w:rFonts w:ascii="Times New Roman" w:eastAsia="Times New Roman" w:hAnsi="Times New Roman" w:cs="Times New Roman"/>
              </w:rPr>
              <w:t>«____»___________20__ року</w:t>
            </w:r>
          </w:p>
          <w:p w:rsidR="00911045" w:rsidRPr="00286AC9" w:rsidRDefault="00911045" w:rsidP="00911045">
            <w:pPr>
              <w:spacing w:after="0"/>
              <w:rPr>
                <w:rFonts w:ascii="Times New Roman" w:eastAsia="Times New Roman" w:hAnsi="Times New Roman" w:cs="Times New Roman"/>
              </w:rPr>
            </w:pPr>
          </w:p>
        </w:tc>
      </w:tr>
      <w:tr w:rsidR="00911045" w:rsidRPr="00286AC9" w:rsidTr="002E1B95">
        <w:tc>
          <w:tcPr>
            <w:tcW w:w="5139" w:type="dxa"/>
            <w:shd w:val="clear" w:color="auto" w:fill="auto"/>
          </w:tcPr>
          <w:p w:rsidR="00911045" w:rsidRPr="00286AC9" w:rsidRDefault="00911045" w:rsidP="00911045">
            <w:pPr>
              <w:spacing w:after="0" w:line="360" w:lineRule="auto"/>
              <w:rPr>
                <w:rFonts w:ascii="Times New Roman" w:eastAsia="Times New Roman" w:hAnsi="Times New Roman" w:cs="Times New Roman"/>
                <w:b/>
              </w:rPr>
            </w:pPr>
            <w:r w:rsidRPr="00286AC9">
              <w:rPr>
                <w:rFonts w:ascii="Times New Roman" w:eastAsia="Times New Roman" w:hAnsi="Times New Roman" w:cs="Times New Roman"/>
                <w:b/>
              </w:rPr>
              <w:t>Погоджено</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 xml:space="preserve">Заступник голови, до </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 xml:space="preserve">компетенції  якого належить </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програма Новороздільської міської ради</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 xml:space="preserve">Гулій М.М. </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«____»___________20__ року</w:t>
            </w:r>
          </w:p>
          <w:p w:rsidR="00911045" w:rsidRPr="00286AC9" w:rsidRDefault="00911045" w:rsidP="00911045">
            <w:pPr>
              <w:spacing w:after="0" w:line="360" w:lineRule="auto"/>
              <w:rPr>
                <w:rFonts w:ascii="Times New Roman" w:eastAsia="Times New Roman" w:hAnsi="Times New Roman" w:cs="Times New Roman"/>
              </w:rPr>
            </w:pPr>
          </w:p>
          <w:p w:rsidR="00911045" w:rsidRPr="00286AC9" w:rsidRDefault="00911045" w:rsidP="00911045">
            <w:pPr>
              <w:spacing w:after="0" w:line="360" w:lineRule="auto"/>
              <w:rPr>
                <w:rFonts w:ascii="Times New Roman" w:eastAsia="Times New Roman" w:hAnsi="Times New Roman" w:cs="Times New Roman"/>
              </w:rPr>
            </w:pPr>
          </w:p>
        </w:tc>
        <w:tc>
          <w:tcPr>
            <w:tcW w:w="4784" w:type="dxa"/>
            <w:shd w:val="clear" w:color="auto" w:fill="auto"/>
          </w:tcPr>
          <w:p w:rsidR="00911045" w:rsidRPr="00286AC9" w:rsidRDefault="00911045" w:rsidP="00911045">
            <w:pPr>
              <w:spacing w:after="0" w:line="360" w:lineRule="auto"/>
              <w:rPr>
                <w:rFonts w:ascii="Times New Roman" w:eastAsia="Times New Roman" w:hAnsi="Times New Roman" w:cs="Times New Roman"/>
                <w:b/>
              </w:rPr>
            </w:pPr>
            <w:r w:rsidRPr="00286AC9">
              <w:rPr>
                <w:rFonts w:ascii="Times New Roman" w:eastAsia="Times New Roman" w:hAnsi="Times New Roman" w:cs="Times New Roman"/>
                <w:b/>
              </w:rPr>
              <w:t>Погоджено</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Начальник</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 xml:space="preserve">фінансового управління </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Новороздільської міської ради</w:t>
            </w:r>
          </w:p>
          <w:p w:rsidR="00911045" w:rsidRPr="00286AC9" w:rsidRDefault="00911045" w:rsidP="00911045">
            <w:pPr>
              <w:spacing w:after="0" w:line="360" w:lineRule="auto"/>
              <w:rPr>
                <w:rFonts w:ascii="Times New Roman" w:eastAsia="Times New Roman" w:hAnsi="Times New Roman" w:cs="Times New Roman"/>
              </w:rPr>
            </w:pPr>
            <w:proofErr w:type="spellStart"/>
            <w:r w:rsidRPr="00286AC9">
              <w:rPr>
                <w:rFonts w:ascii="Times New Roman" w:eastAsia="Times New Roman" w:hAnsi="Times New Roman" w:cs="Times New Roman"/>
              </w:rPr>
              <w:t>Ричагівський</w:t>
            </w:r>
            <w:proofErr w:type="spellEnd"/>
            <w:r w:rsidRPr="00286AC9">
              <w:rPr>
                <w:rFonts w:ascii="Times New Roman" w:eastAsia="Times New Roman" w:hAnsi="Times New Roman" w:cs="Times New Roman"/>
              </w:rPr>
              <w:t xml:space="preserve"> І.І.</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«____»___________20__ року</w:t>
            </w:r>
          </w:p>
          <w:p w:rsidR="00911045" w:rsidRPr="00286AC9" w:rsidRDefault="00911045" w:rsidP="00911045">
            <w:pPr>
              <w:spacing w:after="0" w:line="360" w:lineRule="auto"/>
              <w:rPr>
                <w:rFonts w:ascii="Times New Roman" w:eastAsia="Times New Roman" w:hAnsi="Times New Roman" w:cs="Times New Roman"/>
              </w:rPr>
            </w:pPr>
          </w:p>
        </w:tc>
      </w:tr>
      <w:tr w:rsidR="00911045" w:rsidRPr="00286AC9" w:rsidTr="002E1B95">
        <w:tc>
          <w:tcPr>
            <w:tcW w:w="5139" w:type="dxa"/>
            <w:shd w:val="clear" w:color="auto" w:fill="auto"/>
          </w:tcPr>
          <w:p w:rsidR="00911045" w:rsidRPr="00286AC9" w:rsidRDefault="00911045" w:rsidP="00911045">
            <w:pPr>
              <w:spacing w:after="0" w:line="360" w:lineRule="auto"/>
              <w:rPr>
                <w:rFonts w:ascii="Times New Roman" w:eastAsia="Times New Roman" w:hAnsi="Times New Roman" w:cs="Times New Roman"/>
                <w:b/>
              </w:rPr>
            </w:pPr>
            <w:r w:rsidRPr="00286AC9">
              <w:rPr>
                <w:rFonts w:ascii="Times New Roman" w:eastAsia="Times New Roman" w:hAnsi="Times New Roman" w:cs="Times New Roman"/>
                <w:b/>
              </w:rPr>
              <w:t>Погоджено</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Начальник відділу  розвитку громади та</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інвестицій</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Новороздільської міської ради</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Гілко Н.І.</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«____»___________20__ року</w:t>
            </w:r>
          </w:p>
          <w:p w:rsidR="00911045" w:rsidRPr="00286AC9" w:rsidRDefault="00911045" w:rsidP="00911045">
            <w:pPr>
              <w:spacing w:after="0" w:line="360" w:lineRule="auto"/>
              <w:rPr>
                <w:rFonts w:ascii="Times New Roman" w:eastAsia="Times New Roman" w:hAnsi="Times New Roman" w:cs="Times New Roman"/>
              </w:rPr>
            </w:pPr>
          </w:p>
        </w:tc>
        <w:tc>
          <w:tcPr>
            <w:tcW w:w="4784" w:type="dxa"/>
            <w:shd w:val="clear" w:color="auto" w:fill="auto"/>
          </w:tcPr>
          <w:p w:rsidR="00911045" w:rsidRPr="00286AC9" w:rsidRDefault="00911045" w:rsidP="00911045">
            <w:pPr>
              <w:spacing w:after="0" w:line="360" w:lineRule="auto"/>
              <w:rPr>
                <w:rFonts w:ascii="Times New Roman" w:eastAsia="Times New Roman" w:hAnsi="Times New Roman" w:cs="Times New Roman"/>
                <w:b/>
              </w:rPr>
            </w:pPr>
            <w:r w:rsidRPr="00286AC9">
              <w:rPr>
                <w:rFonts w:ascii="Times New Roman" w:eastAsia="Times New Roman" w:hAnsi="Times New Roman" w:cs="Times New Roman"/>
                <w:b/>
              </w:rPr>
              <w:t>Розробник програми</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Виконавчий комітет</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Новороздільської міської ради</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 xml:space="preserve">Яценко Я.В. </w:t>
            </w:r>
          </w:p>
          <w:p w:rsidR="00911045" w:rsidRPr="00286AC9" w:rsidRDefault="00911045" w:rsidP="00911045">
            <w:pPr>
              <w:spacing w:after="0" w:line="360" w:lineRule="auto"/>
              <w:rPr>
                <w:rFonts w:ascii="Times New Roman" w:eastAsia="Times New Roman" w:hAnsi="Times New Roman" w:cs="Times New Roman"/>
              </w:rPr>
            </w:pPr>
            <w:r w:rsidRPr="00286AC9">
              <w:rPr>
                <w:rFonts w:ascii="Times New Roman" w:eastAsia="Times New Roman" w:hAnsi="Times New Roman" w:cs="Times New Roman"/>
              </w:rPr>
              <w:t>«____»___________20__ року</w:t>
            </w:r>
          </w:p>
          <w:p w:rsidR="00911045" w:rsidRPr="00286AC9" w:rsidRDefault="00911045" w:rsidP="00911045">
            <w:pPr>
              <w:spacing w:after="0" w:line="360" w:lineRule="auto"/>
              <w:rPr>
                <w:rFonts w:ascii="Times New Roman" w:eastAsia="Times New Roman" w:hAnsi="Times New Roman" w:cs="Times New Roman"/>
              </w:rPr>
            </w:pPr>
          </w:p>
        </w:tc>
      </w:tr>
    </w:tbl>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jc w:val="center"/>
        <w:rPr>
          <w:rFonts w:ascii="Times New Roman" w:eastAsia="Times New Roman" w:hAnsi="Times New Roman" w:cs="Times New Roman"/>
        </w:rPr>
      </w:pPr>
      <w:r w:rsidRPr="00286AC9">
        <w:rPr>
          <w:rFonts w:ascii="Times New Roman" w:eastAsia="Times New Roman" w:hAnsi="Times New Roman" w:cs="Times New Roman"/>
        </w:rPr>
        <w:t>м. Новий Розділ</w:t>
      </w:r>
    </w:p>
    <w:p w:rsidR="00911045" w:rsidRPr="00286AC9" w:rsidRDefault="00911045" w:rsidP="00911045">
      <w:pPr>
        <w:spacing w:after="0" w:line="240" w:lineRule="auto"/>
        <w:jc w:val="center"/>
        <w:rPr>
          <w:rFonts w:ascii="Times New Roman" w:eastAsia="Times New Roman" w:hAnsi="Times New Roman" w:cs="Times New Roman"/>
        </w:rPr>
      </w:pPr>
      <w:r w:rsidRPr="00286AC9">
        <w:rPr>
          <w:rFonts w:ascii="Times New Roman" w:eastAsia="Times New Roman" w:hAnsi="Times New Roman" w:cs="Times New Roman"/>
        </w:rPr>
        <w:t>2023 рік</w:t>
      </w: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pacing w:after="0" w:line="240" w:lineRule="auto"/>
        <w:rPr>
          <w:rFonts w:ascii="Times New Roman" w:eastAsia="Times New Roman" w:hAnsi="Times New Roman" w:cs="Times New Roman"/>
        </w:rPr>
      </w:pPr>
    </w:p>
    <w:p w:rsidR="00911045" w:rsidRPr="00286AC9" w:rsidRDefault="00911045" w:rsidP="00911045">
      <w:pPr>
        <w:shd w:val="clear" w:color="auto" w:fill="FFFFFF"/>
        <w:spacing w:after="0" w:line="216" w:lineRule="auto"/>
        <w:jc w:val="center"/>
        <w:rPr>
          <w:rFonts w:ascii="Times New Roman" w:eastAsia="Times New Roman" w:hAnsi="Times New Roman" w:cs="Times New Roman"/>
          <w:bCs/>
          <w:sz w:val="28"/>
          <w:lang w:eastAsia="uk-UA"/>
        </w:rPr>
      </w:pPr>
    </w:p>
    <w:p w:rsidR="00911045" w:rsidRPr="00286AC9" w:rsidRDefault="00911045" w:rsidP="00911045">
      <w:pPr>
        <w:shd w:val="clear" w:color="auto" w:fill="FFFFFF"/>
        <w:spacing w:after="0" w:line="216" w:lineRule="auto"/>
        <w:jc w:val="center"/>
        <w:rPr>
          <w:rFonts w:ascii="Times New Roman" w:eastAsia="Times New Roman" w:hAnsi="Times New Roman" w:cs="Times New Roman"/>
          <w:bCs/>
          <w:sz w:val="28"/>
          <w:lang w:eastAsia="uk-UA"/>
        </w:rPr>
      </w:pPr>
    </w:p>
    <w:p w:rsidR="00911045" w:rsidRPr="00286AC9" w:rsidRDefault="00911045" w:rsidP="00911045">
      <w:pPr>
        <w:shd w:val="clear" w:color="auto" w:fill="FFFFFF"/>
        <w:spacing w:after="0" w:line="216" w:lineRule="auto"/>
        <w:jc w:val="center"/>
        <w:rPr>
          <w:rFonts w:ascii="Times New Roman" w:eastAsia="Times New Roman" w:hAnsi="Times New Roman" w:cs="Times New Roman"/>
          <w:bCs/>
          <w:sz w:val="28"/>
          <w:lang w:eastAsia="uk-UA"/>
        </w:rPr>
      </w:pPr>
    </w:p>
    <w:p w:rsidR="00911045" w:rsidRPr="00286AC9" w:rsidRDefault="00911045" w:rsidP="00911045">
      <w:pPr>
        <w:spacing w:after="0" w:line="240" w:lineRule="auto"/>
        <w:jc w:val="center"/>
        <w:rPr>
          <w:rFonts w:ascii="Times New Roman" w:eastAsia="Times New Roman" w:hAnsi="Times New Roman" w:cs="Times New Roman"/>
          <w:b/>
          <w:bCs/>
          <w:sz w:val="24"/>
          <w:szCs w:val="24"/>
        </w:rPr>
      </w:pPr>
      <w:r w:rsidRPr="00286AC9">
        <w:rPr>
          <w:rFonts w:ascii="Times New Roman" w:eastAsia="Times New Roman" w:hAnsi="Times New Roman" w:cs="Times New Roman"/>
          <w:b/>
          <w:bCs/>
          <w:sz w:val="24"/>
          <w:szCs w:val="24"/>
        </w:rPr>
        <w:lastRenderedPageBreak/>
        <w:t>ПАСПОРТ</w:t>
      </w:r>
    </w:p>
    <w:p w:rsidR="00911045" w:rsidRPr="00286AC9" w:rsidRDefault="00911045" w:rsidP="00911045">
      <w:pPr>
        <w:spacing w:after="0" w:line="240" w:lineRule="auto"/>
        <w:jc w:val="center"/>
        <w:rPr>
          <w:rFonts w:ascii="Times New Roman" w:eastAsia="Times New Roman" w:hAnsi="Times New Roman" w:cs="Times New Roman"/>
          <w:b/>
          <w:bCs/>
          <w:sz w:val="24"/>
          <w:szCs w:val="24"/>
        </w:rPr>
      </w:pPr>
    </w:p>
    <w:p w:rsidR="00911045" w:rsidRPr="00286AC9" w:rsidRDefault="00911045" w:rsidP="00911045">
      <w:pPr>
        <w:spacing w:after="0" w:line="240" w:lineRule="auto"/>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(загальна характеристика(бюджетної) цільової програми)</w:t>
      </w:r>
    </w:p>
    <w:p w:rsidR="00911045" w:rsidRPr="00286AC9" w:rsidRDefault="00911045" w:rsidP="00911045">
      <w:pPr>
        <w:spacing w:after="0" w:line="240" w:lineRule="auto"/>
        <w:jc w:val="center"/>
        <w:rPr>
          <w:rFonts w:ascii="Times New Roman" w:eastAsia="Times New Roman" w:hAnsi="Times New Roman" w:cs="Times New Roman"/>
          <w:sz w:val="24"/>
          <w:szCs w:val="24"/>
        </w:rPr>
      </w:pP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Програми розвитку системи відео спостереження для охорони публічного порядку і профілактики злочинності в Новороздільській територіальній громаді</w:t>
      </w: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 </w:t>
      </w: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на 2023 рік, прогноз на 2024-2025 роки</w:t>
      </w: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tbl>
      <w:tblPr>
        <w:tblW w:w="0" w:type="auto"/>
        <w:tblCellSpacing w:w="15" w:type="dxa"/>
        <w:tblInd w:w="339" w:type="dxa"/>
        <w:tblCellMar>
          <w:top w:w="15" w:type="dxa"/>
          <w:left w:w="15" w:type="dxa"/>
          <w:bottom w:w="15" w:type="dxa"/>
          <w:right w:w="15" w:type="dxa"/>
        </w:tblCellMar>
        <w:tblLook w:val="0000"/>
      </w:tblPr>
      <w:tblGrid>
        <w:gridCol w:w="630"/>
        <w:gridCol w:w="3045"/>
        <w:gridCol w:w="5680"/>
      </w:tblGrid>
      <w:tr w:rsidR="00911045" w:rsidRPr="00286AC9" w:rsidTr="002E1B95">
        <w:trPr>
          <w:trHeight w:val="915"/>
          <w:tblCellSpacing w:w="15" w:type="dxa"/>
        </w:trPr>
        <w:tc>
          <w:tcPr>
            <w:tcW w:w="585" w:type="dxa"/>
            <w:tcBorders>
              <w:top w:val="single" w:sz="4" w:space="0" w:color="auto"/>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1.</w:t>
            </w:r>
          </w:p>
        </w:tc>
        <w:tc>
          <w:tcPr>
            <w:tcW w:w="3015" w:type="dxa"/>
            <w:tcBorders>
              <w:top w:val="single" w:sz="4" w:space="0" w:color="auto"/>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Ініціатор розроблення </w:t>
            </w:r>
            <w:r w:rsidRPr="00286AC9">
              <w:rPr>
                <w:rFonts w:ascii="Times New Roman" w:eastAsia="Times New Roman" w:hAnsi="Times New Roman" w:cs="Times New Roman"/>
                <w:sz w:val="24"/>
                <w:szCs w:val="24"/>
              </w:rPr>
              <w:br/>
              <w:t>Програми</w:t>
            </w:r>
          </w:p>
        </w:tc>
        <w:tc>
          <w:tcPr>
            <w:tcW w:w="5635" w:type="dxa"/>
            <w:tcBorders>
              <w:top w:val="single" w:sz="4" w:space="0" w:color="auto"/>
              <w:left w:val="single" w:sz="4" w:space="0" w:color="auto"/>
              <w:right w:val="single" w:sz="4" w:space="0" w:color="auto"/>
            </w:tcBorders>
          </w:tcPr>
          <w:p w:rsidR="00911045" w:rsidRPr="00286AC9" w:rsidRDefault="00911045" w:rsidP="00911045">
            <w:pPr>
              <w:tabs>
                <w:tab w:val="num" w:pos="0"/>
              </w:tabs>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Виконавчий комітет Новороздільської міської ради, відділ з питань надзвичайних ситуацій, правоохоронної та </w:t>
            </w:r>
            <w:proofErr w:type="spellStart"/>
            <w:r w:rsidRPr="00286AC9">
              <w:rPr>
                <w:rFonts w:ascii="Times New Roman" w:eastAsia="Times New Roman" w:hAnsi="Times New Roman" w:cs="Times New Roman"/>
                <w:sz w:val="24"/>
                <w:szCs w:val="24"/>
              </w:rPr>
              <w:t>оборонно</w:t>
            </w:r>
            <w:proofErr w:type="spellEnd"/>
            <w:r w:rsidRPr="00286AC9">
              <w:rPr>
                <w:rFonts w:ascii="Times New Roman" w:eastAsia="Times New Roman" w:hAnsi="Times New Roman" w:cs="Times New Roman"/>
                <w:sz w:val="24"/>
                <w:szCs w:val="24"/>
              </w:rPr>
              <w:t xml:space="preserve"> – мобілізаційної роботи Новороздільської міської ради</w:t>
            </w:r>
          </w:p>
          <w:p w:rsidR="00911045" w:rsidRPr="00286AC9" w:rsidRDefault="00911045" w:rsidP="00911045">
            <w:pPr>
              <w:spacing w:after="0" w:line="240" w:lineRule="auto"/>
              <w:rPr>
                <w:rFonts w:ascii="Times New Roman" w:eastAsia="Times New Roman" w:hAnsi="Times New Roman" w:cs="Times New Roman"/>
                <w:sz w:val="24"/>
                <w:szCs w:val="24"/>
              </w:rPr>
            </w:pPr>
          </w:p>
        </w:tc>
      </w:tr>
      <w:tr w:rsidR="00911045" w:rsidRPr="00286AC9" w:rsidTr="002E1B95">
        <w:trPr>
          <w:tblCellSpacing w:w="15" w:type="dxa"/>
        </w:trPr>
        <w:tc>
          <w:tcPr>
            <w:tcW w:w="58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w:t>
            </w:r>
          </w:p>
        </w:tc>
        <w:tc>
          <w:tcPr>
            <w:tcW w:w="301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Дата, номер документа про затвердження Програми</w:t>
            </w:r>
          </w:p>
        </w:tc>
        <w:tc>
          <w:tcPr>
            <w:tcW w:w="5635" w:type="dxa"/>
            <w:tcBorders>
              <w:top w:val="single" w:sz="4" w:space="0" w:color="auto"/>
              <w:left w:val="single" w:sz="4" w:space="0" w:color="auto"/>
              <w:bottom w:val="single" w:sz="4" w:space="0" w:color="auto"/>
              <w:righ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Рішення сесії Новороздільської міської ради № __ від ______ року</w:t>
            </w:r>
          </w:p>
        </w:tc>
      </w:tr>
      <w:tr w:rsidR="00911045" w:rsidRPr="00286AC9" w:rsidTr="002E1B95">
        <w:trPr>
          <w:tblCellSpacing w:w="15" w:type="dxa"/>
        </w:trPr>
        <w:tc>
          <w:tcPr>
            <w:tcW w:w="585" w:type="dxa"/>
            <w:tcBorders>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3.</w:t>
            </w:r>
          </w:p>
        </w:tc>
        <w:tc>
          <w:tcPr>
            <w:tcW w:w="3015" w:type="dxa"/>
            <w:tcBorders>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Розробник Програми</w:t>
            </w:r>
          </w:p>
        </w:tc>
        <w:tc>
          <w:tcPr>
            <w:tcW w:w="5635" w:type="dxa"/>
            <w:tcBorders>
              <w:left w:val="single" w:sz="4" w:space="0" w:color="auto"/>
              <w:righ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Виконавчий комітет Новороздільської міської ради</w:t>
            </w:r>
          </w:p>
          <w:p w:rsidR="00911045" w:rsidRPr="00286AC9" w:rsidRDefault="00911045" w:rsidP="00911045">
            <w:pPr>
              <w:spacing w:after="0" w:line="240" w:lineRule="auto"/>
              <w:rPr>
                <w:rFonts w:ascii="Times New Roman" w:eastAsia="Times New Roman" w:hAnsi="Times New Roman" w:cs="Times New Roman"/>
                <w:sz w:val="24"/>
                <w:szCs w:val="24"/>
              </w:rPr>
            </w:pPr>
          </w:p>
        </w:tc>
      </w:tr>
      <w:tr w:rsidR="00911045" w:rsidRPr="00286AC9" w:rsidTr="002E1B95">
        <w:trPr>
          <w:tblCellSpacing w:w="15" w:type="dxa"/>
        </w:trPr>
        <w:tc>
          <w:tcPr>
            <w:tcW w:w="585" w:type="dxa"/>
            <w:tcBorders>
              <w:top w:val="single" w:sz="4" w:space="0" w:color="auto"/>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4.</w:t>
            </w:r>
          </w:p>
        </w:tc>
        <w:tc>
          <w:tcPr>
            <w:tcW w:w="3015" w:type="dxa"/>
            <w:tcBorders>
              <w:top w:val="single" w:sz="4" w:space="0" w:color="auto"/>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proofErr w:type="spellStart"/>
            <w:r w:rsidRPr="00286AC9">
              <w:rPr>
                <w:rFonts w:ascii="Times New Roman" w:eastAsia="Times New Roman" w:hAnsi="Times New Roman" w:cs="Times New Roman"/>
                <w:sz w:val="24"/>
                <w:szCs w:val="24"/>
              </w:rPr>
              <w:t>Співрозробники</w:t>
            </w:r>
            <w:proofErr w:type="spellEnd"/>
            <w:r w:rsidRPr="00286AC9">
              <w:rPr>
                <w:rFonts w:ascii="Times New Roman" w:eastAsia="Times New Roman" w:hAnsi="Times New Roman" w:cs="Times New Roman"/>
                <w:sz w:val="24"/>
                <w:szCs w:val="24"/>
              </w:rPr>
              <w:t xml:space="preserve"> Програми</w:t>
            </w:r>
          </w:p>
        </w:tc>
        <w:tc>
          <w:tcPr>
            <w:tcW w:w="5635" w:type="dxa"/>
            <w:tcBorders>
              <w:top w:val="single" w:sz="4" w:space="0" w:color="auto"/>
              <w:left w:val="single" w:sz="4" w:space="0" w:color="auto"/>
              <w:righ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Виконавчий комітет Новороздільської міської ради</w:t>
            </w:r>
          </w:p>
          <w:p w:rsidR="00911045" w:rsidRPr="00286AC9" w:rsidRDefault="00911045" w:rsidP="00911045">
            <w:pPr>
              <w:spacing w:after="0" w:line="240" w:lineRule="auto"/>
              <w:rPr>
                <w:rFonts w:ascii="Times New Roman" w:eastAsia="Times New Roman" w:hAnsi="Times New Roman" w:cs="Times New Roman"/>
                <w:sz w:val="24"/>
                <w:szCs w:val="24"/>
              </w:rPr>
            </w:pPr>
          </w:p>
        </w:tc>
      </w:tr>
      <w:tr w:rsidR="00911045" w:rsidRPr="00286AC9" w:rsidTr="002E1B95">
        <w:trPr>
          <w:tblCellSpacing w:w="15" w:type="dxa"/>
        </w:trPr>
        <w:tc>
          <w:tcPr>
            <w:tcW w:w="58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5.</w:t>
            </w:r>
          </w:p>
        </w:tc>
        <w:tc>
          <w:tcPr>
            <w:tcW w:w="301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Відповідальний виконавець Програми</w:t>
            </w:r>
          </w:p>
        </w:tc>
        <w:tc>
          <w:tcPr>
            <w:tcW w:w="5635" w:type="dxa"/>
            <w:tcBorders>
              <w:top w:val="single" w:sz="4" w:space="0" w:color="auto"/>
              <w:left w:val="single" w:sz="4" w:space="0" w:color="auto"/>
              <w:bottom w:val="single" w:sz="4" w:space="0" w:color="auto"/>
              <w:right w:val="single" w:sz="4" w:space="0" w:color="auto"/>
            </w:tcBorders>
          </w:tcPr>
          <w:p w:rsidR="00911045" w:rsidRPr="00286AC9" w:rsidRDefault="00911045" w:rsidP="00911045">
            <w:pPr>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Виконавчий комітет Новороздільської міської ради,  </w:t>
            </w:r>
          </w:p>
        </w:tc>
      </w:tr>
      <w:tr w:rsidR="00911045" w:rsidRPr="00286AC9" w:rsidTr="002E1B95">
        <w:trPr>
          <w:tblCellSpacing w:w="15" w:type="dxa"/>
        </w:trPr>
        <w:tc>
          <w:tcPr>
            <w:tcW w:w="585" w:type="dxa"/>
            <w:tcBorders>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6.</w:t>
            </w:r>
          </w:p>
        </w:tc>
        <w:tc>
          <w:tcPr>
            <w:tcW w:w="3015" w:type="dxa"/>
            <w:tcBorders>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Учасники Програми</w:t>
            </w:r>
          </w:p>
        </w:tc>
        <w:tc>
          <w:tcPr>
            <w:tcW w:w="5635" w:type="dxa"/>
            <w:tcBorders>
              <w:left w:val="single" w:sz="4" w:space="0" w:color="auto"/>
              <w:right w:val="single" w:sz="4" w:space="0" w:color="auto"/>
            </w:tcBorders>
          </w:tcPr>
          <w:p w:rsidR="00911045" w:rsidRPr="00286AC9" w:rsidRDefault="00911045" w:rsidP="00911045">
            <w:pPr>
              <w:spacing w:after="0" w:line="240" w:lineRule="auto"/>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2023- 2025 роки</w:t>
            </w:r>
          </w:p>
          <w:p w:rsidR="00911045" w:rsidRPr="00286AC9" w:rsidRDefault="00911045" w:rsidP="00911045">
            <w:pPr>
              <w:spacing w:after="0" w:line="240" w:lineRule="auto"/>
              <w:rPr>
                <w:rFonts w:ascii="Times New Roman" w:eastAsia="Times New Roman" w:hAnsi="Times New Roman" w:cs="Times New Roman"/>
                <w:sz w:val="24"/>
                <w:szCs w:val="24"/>
              </w:rPr>
            </w:pPr>
          </w:p>
        </w:tc>
      </w:tr>
      <w:tr w:rsidR="00911045" w:rsidRPr="00286AC9" w:rsidTr="002E1B95">
        <w:trPr>
          <w:tblCellSpacing w:w="15" w:type="dxa"/>
        </w:trPr>
        <w:tc>
          <w:tcPr>
            <w:tcW w:w="58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7.</w:t>
            </w:r>
          </w:p>
        </w:tc>
        <w:tc>
          <w:tcPr>
            <w:tcW w:w="301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Термін реалізації Програми</w:t>
            </w:r>
          </w:p>
        </w:tc>
        <w:tc>
          <w:tcPr>
            <w:tcW w:w="5635" w:type="dxa"/>
            <w:tcBorders>
              <w:top w:val="single" w:sz="4" w:space="0" w:color="auto"/>
              <w:left w:val="single" w:sz="4" w:space="0" w:color="auto"/>
              <w:bottom w:val="single" w:sz="4" w:space="0" w:color="auto"/>
              <w:right w:val="single" w:sz="4" w:space="0" w:color="auto"/>
            </w:tcBorders>
          </w:tcPr>
          <w:p w:rsidR="00911045" w:rsidRPr="00286AC9" w:rsidRDefault="00911045" w:rsidP="00911045">
            <w:pPr>
              <w:spacing w:after="0" w:line="240" w:lineRule="auto"/>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2023-2025 рік</w:t>
            </w:r>
          </w:p>
          <w:p w:rsidR="00911045" w:rsidRPr="00286AC9" w:rsidRDefault="00911045" w:rsidP="00911045">
            <w:pPr>
              <w:spacing w:after="0" w:line="240" w:lineRule="auto"/>
              <w:jc w:val="center"/>
              <w:rPr>
                <w:rFonts w:ascii="Times New Roman" w:eastAsia="Times New Roman" w:hAnsi="Times New Roman" w:cs="Times New Roman"/>
                <w:sz w:val="24"/>
                <w:szCs w:val="24"/>
              </w:rPr>
            </w:pPr>
          </w:p>
        </w:tc>
      </w:tr>
      <w:tr w:rsidR="00911045" w:rsidRPr="00286AC9" w:rsidTr="002E1B95">
        <w:trPr>
          <w:tblCellSpacing w:w="15" w:type="dxa"/>
        </w:trPr>
        <w:tc>
          <w:tcPr>
            <w:tcW w:w="585" w:type="dxa"/>
            <w:tcBorders>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8.</w:t>
            </w:r>
          </w:p>
        </w:tc>
        <w:tc>
          <w:tcPr>
            <w:tcW w:w="3015" w:type="dxa"/>
            <w:tcBorders>
              <w:left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Загальний обсяг фінансових ресурсів, необхідних для реалізації програми, тис. грн. всього, у тому числі</w:t>
            </w:r>
          </w:p>
          <w:p w:rsidR="00911045" w:rsidRPr="00286AC9" w:rsidRDefault="00911045" w:rsidP="00911045">
            <w:pPr>
              <w:spacing w:after="0" w:line="240" w:lineRule="auto"/>
              <w:rPr>
                <w:rFonts w:ascii="Times New Roman" w:eastAsia="Times New Roman" w:hAnsi="Times New Roman" w:cs="Times New Roman"/>
                <w:sz w:val="24"/>
                <w:szCs w:val="24"/>
              </w:rPr>
            </w:pPr>
          </w:p>
        </w:tc>
        <w:tc>
          <w:tcPr>
            <w:tcW w:w="5635" w:type="dxa"/>
            <w:tcBorders>
              <w:left w:val="single" w:sz="4" w:space="0" w:color="auto"/>
              <w:right w:val="single" w:sz="4" w:space="0" w:color="auto"/>
            </w:tcBorders>
          </w:tcPr>
          <w:p w:rsidR="00911045" w:rsidRPr="00286AC9" w:rsidRDefault="00911045" w:rsidP="00911045">
            <w:pPr>
              <w:spacing w:after="0" w:line="240" w:lineRule="auto"/>
              <w:jc w:val="center"/>
              <w:rPr>
                <w:rFonts w:ascii="Times New Roman" w:eastAsia="Times New Roman" w:hAnsi="Times New Roman" w:cs="Times New Roman"/>
                <w:sz w:val="24"/>
                <w:szCs w:val="24"/>
              </w:rPr>
            </w:pPr>
          </w:p>
          <w:p w:rsidR="00911045" w:rsidRPr="00286AC9" w:rsidRDefault="00911045" w:rsidP="00911045">
            <w:pPr>
              <w:spacing w:after="0" w:line="240" w:lineRule="auto"/>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719350</w:t>
            </w:r>
          </w:p>
        </w:tc>
      </w:tr>
      <w:tr w:rsidR="00911045" w:rsidRPr="00286AC9" w:rsidTr="002E1B95">
        <w:trPr>
          <w:tblCellSpacing w:w="15" w:type="dxa"/>
        </w:trPr>
        <w:tc>
          <w:tcPr>
            <w:tcW w:w="58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8.1.</w:t>
            </w:r>
          </w:p>
        </w:tc>
        <w:tc>
          <w:tcPr>
            <w:tcW w:w="3015" w:type="dxa"/>
            <w:tcBorders>
              <w:top w:val="single" w:sz="4" w:space="0" w:color="auto"/>
              <w:left w:val="single" w:sz="4" w:space="0" w:color="auto"/>
              <w:bottom w:val="single" w:sz="4" w:space="0" w:color="auto"/>
            </w:tcBorders>
          </w:tcPr>
          <w:p w:rsidR="00911045" w:rsidRPr="00286AC9" w:rsidRDefault="00911045" w:rsidP="00911045">
            <w:pPr>
              <w:spacing w:after="0" w:line="240" w:lineRule="auto"/>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Коштів  бюджету</w:t>
            </w:r>
          </w:p>
        </w:tc>
        <w:tc>
          <w:tcPr>
            <w:tcW w:w="5635" w:type="dxa"/>
            <w:tcBorders>
              <w:top w:val="single" w:sz="4" w:space="0" w:color="auto"/>
              <w:left w:val="single" w:sz="4" w:space="0" w:color="auto"/>
              <w:bottom w:val="single" w:sz="4" w:space="0" w:color="auto"/>
              <w:right w:val="single" w:sz="4" w:space="0" w:color="auto"/>
            </w:tcBorders>
          </w:tcPr>
          <w:p w:rsidR="00911045" w:rsidRPr="00286AC9" w:rsidRDefault="00911045" w:rsidP="00911045">
            <w:pPr>
              <w:spacing w:after="0" w:line="240" w:lineRule="auto"/>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719350</w:t>
            </w:r>
          </w:p>
          <w:p w:rsidR="00911045" w:rsidRPr="00286AC9" w:rsidRDefault="00911045" w:rsidP="00911045">
            <w:pPr>
              <w:spacing w:after="0" w:line="240" w:lineRule="auto"/>
              <w:jc w:val="center"/>
              <w:rPr>
                <w:rFonts w:ascii="Times New Roman" w:eastAsia="Times New Roman" w:hAnsi="Times New Roman" w:cs="Times New Roman"/>
                <w:sz w:val="24"/>
                <w:szCs w:val="24"/>
              </w:rPr>
            </w:pPr>
          </w:p>
        </w:tc>
      </w:tr>
    </w:tbl>
    <w:p w:rsidR="00911045" w:rsidRPr="00286AC9" w:rsidRDefault="00911045" w:rsidP="00911045">
      <w:pPr>
        <w:spacing w:after="0" w:line="240" w:lineRule="auto"/>
        <w:rPr>
          <w:rFonts w:ascii="Times New Roman" w:eastAsia="Calibri" w:hAnsi="Times New Roman" w:cs="Times New Roman"/>
          <w:sz w:val="26"/>
          <w:szCs w:val="26"/>
          <w:lang w:eastAsia="ru-RU"/>
        </w:rPr>
      </w:pPr>
      <w:r w:rsidRPr="00286AC9">
        <w:rPr>
          <w:rFonts w:ascii="Times New Roman" w:eastAsia="Calibri" w:hAnsi="Times New Roman" w:cs="Times New Roman"/>
          <w:sz w:val="24"/>
          <w:szCs w:val="24"/>
          <w:lang w:eastAsia="ru-RU"/>
        </w:rPr>
        <w:br/>
      </w:r>
      <w:r w:rsidRPr="00286AC9">
        <w:rPr>
          <w:rFonts w:ascii="Times New Roman" w:eastAsia="Calibri" w:hAnsi="Times New Roman" w:cs="Times New Roman"/>
          <w:sz w:val="24"/>
          <w:szCs w:val="24"/>
          <w:lang w:eastAsia="ru-RU"/>
        </w:rPr>
        <w:br/>
      </w:r>
      <w:r w:rsidR="00055BCA" w:rsidRPr="00286AC9">
        <w:rPr>
          <w:rFonts w:ascii="Times New Roman" w:eastAsia="Calibri" w:hAnsi="Times New Roman" w:cs="Times New Roman"/>
          <w:sz w:val="26"/>
          <w:szCs w:val="26"/>
          <w:lang w:eastAsia="ru-RU"/>
        </w:rPr>
        <w:t xml:space="preserve">Керуючий  справами  виконкому </w:t>
      </w:r>
      <w:r w:rsidR="00055BCA" w:rsidRPr="00286AC9">
        <w:rPr>
          <w:rFonts w:ascii="Times New Roman" w:eastAsia="Calibri" w:hAnsi="Times New Roman" w:cs="Times New Roman"/>
          <w:sz w:val="26"/>
          <w:szCs w:val="26"/>
          <w:lang w:eastAsia="ru-RU"/>
        </w:rPr>
        <w:tab/>
      </w:r>
      <w:r w:rsidR="00055BCA" w:rsidRPr="00286AC9">
        <w:rPr>
          <w:rFonts w:ascii="Times New Roman" w:eastAsia="Calibri" w:hAnsi="Times New Roman" w:cs="Times New Roman"/>
          <w:sz w:val="26"/>
          <w:szCs w:val="26"/>
          <w:lang w:eastAsia="ru-RU"/>
        </w:rPr>
        <w:tab/>
      </w:r>
      <w:r w:rsidR="00055BCA" w:rsidRPr="00286AC9">
        <w:rPr>
          <w:rFonts w:ascii="Times New Roman" w:eastAsia="Calibri" w:hAnsi="Times New Roman" w:cs="Times New Roman"/>
          <w:sz w:val="26"/>
          <w:szCs w:val="26"/>
          <w:lang w:eastAsia="ru-RU"/>
        </w:rPr>
        <w:tab/>
      </w:r>
      <w:r w:rsidR="00055BCA" w:rsidRPr="00286AC9">
        <w:rPr>
          <w:rFonts w:ascii="Times New Roman" w:eastAsia="Calibri" w:hAnsi="Times New Roman" w:cs="Times New Roman"/>
          <w:sz w:val="26"/>
          <w:szCs w:val="26"/>
          <w:lang w:eastAsia="ru-RU"/>
        </w:rPr>
        <w:tab/>
        <w:t>Анатолій  МЕЛЬНІКОВ</w:t>
      </w:r>
    </w:p>
    <w:p w:rsidR="00911045" w:rsidRPr="00286AC9" w:rsidRDefault="00911045" w:rsidP="00911045">
      <w:pPr>
        <w:spacing w:after="0" w:line="240" w:lineRule="auto"/>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br/>
        <w:t xml:space="preserve">  </w:t>
      </w:r>
      <w:r w:rsidRPr="00286AC9">
        <w:rPr>
          <w:rFonts w:ascii="Times New Roman" w:eastAsia="Calibri" w:hAnsi="Times New Roman" w:cs="Times New Roman"/>
          <w:sz w:val="24"/>
          <w:szCs w:val="24"/>
          <w:lang w:eastAsia="ru-RU"/>
        </w:rPr>
        <w:br/>
      </w:r>
    </w:p>
    <w:p w:rsidR="00911045" w:rsidRPr="00286AC9" w:rsidRDefault="00911045" w:rsidP="00911045">
      <w:pPr>
        <w:spacing w:after="0" w:line="240" w:lineRule="auto"/>
        <w:ind w:left="720"/>
        <w:rPr>
          <w:rFonts w:ascii="Courier New" w:eastAsia="Calibri" w:hAnsi="Courier New" w:cs="Courier New"/>
          <w:b/>
          <w:bCs/>
          <w:i/>
          <w:sz w:val="28"/>
          <w:szCs w:val="20"/>
          <w:lang w:eastAsia="uk-UA"/>
        </w:rPr>
      </w:pPr>
    </w:p>
    <w:p w:rsidR="00911045" w:rsidRPr="00286AC9" w:rsidRDefault="00911045" w:rsidP="00911045">
      <w:pPr>
        <w:shd w:val="clear" w:color="auto" w:fill="FFFFFF"/>
        <w:spacing w:after="0" w:line="216" w:lineRule="auto"/>
        <w:rPr>
          <w:rFonts w:ascii="Times New Roman" w:eastAsia="Times New Roman" w:hAnsi="Times New Roman" w:cs="Times New Roman"/>
          <w:b/>
          <w:bCs/>
          <w:i/>
          <w:sz w:val="28"/>
          <w:lang w:eastAsia="uk-UA"/>
        </w:rPr>
      </w:pPr>
    </w:p>
    <w:p w:rsidR="00911045" w:rsidRPr="00286AC9" w:rsidRDefault="00911045" w:rsidP="00911045">
      <w:pPr>
        <w:shd w:val="clear" w:color="auto" w:fill="FFFFFF"/>
        <w:spacing w:after="0" w:line="216" w:lineRule="auto"/>
        <w:ind w:left="720"/>
        <w:contextualSpacing/>
        <w:jc w:val="center"/>
        <w:rPr>
          <w:rFonts w:ascii="Times New Roman" w:eastAsia="Calibri" w:hAnsi="Times New Roman" w:cs="Times New Roman"/>
          <w:b/>
          <w:bCs/>
          <w:sz w:val="24"/>
          <w:szCs w:val="24"/>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2E1B95" w:rsidRPr="00286AC9" w:rsidRDefault="002E1B9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2E1B95" w:rsidRPr="00286AC9" w:rsidRDefault="002E1B95" w:rsidP="00911045">
      <w:pPr>
        <w:shd w:val="clear" w:color="auto" w:fill="FFFFFF"/>
        <w:spacing w:after="0" w:line="216" w:lineRule="auto"/>
        <w:ind w:left="720" w:right="-340"/>
        <w:contextualSpacing/>
        <w:jc w:val="center"/>
        <w:rPr>
          <w:rFonts w:ascii="Times New Roman" w:eastAsia="Calibri" w:hAnsi="Times New Roman" w:cs="Times New Roman"/>
          <w:b/>
          <w:bCs/>
          <w:sz w:val="26"/>
          <w:szCs w:val="26"/>
          <w:lang w:eastAsia="uk-UA"/>
        </w:rPr>
      </w:pPr>
    </w:p>
    <w:p w:rsidR="00911045" w:rsidRPr="00286AC9" w:rsidRDefault="00911045" w:rsidP="009D25AA">
      <w:pPr>
        <w:shd w:val="clear" w:color="auto" w:fill="FFFFFF"/>
        <w:spacing w:after="0" w:line="216" w:lineRule="auto"/>
        <w:ind w:right="-340"/>
        <w:contextualSpacing/>
        <w:rPr>
          <w:rFonts w:ascii="Times New Roman" w:eastAsia="Calibri" w:hAnsi="Times New Roman" w:cs="Times New Roman"/>
          <w:b/>
          <w:bCs/>
          <w:sz w:val="26"/>
          <w:szCs w:val="26"/>
          <w:lang w:eastAsia="uk-UA"/>
        </w:rPr>
      </w:pPr>
    </w:p>
    <w:p w:rsidR="00911045" w:rsidRPr="00286AC9" w:rsidRDefault="00911045" w:rsidP="009D25AA">
      <w:pPr>
        <w:shd w:val="clear" w:color="auto" w:fill="FFFFFF"/>
        <w:tabs>
          <w:tab w:val="left" w:pos="9759"/>
        </w:tabs>
        <w:spacing w:after="0" w:line="216" w:lineRule="auto"/>
        <w:ind w:right="403" w:firstLine="720"/>
        <w:contextualSpacing/>
        <w:jc w:val="center"/>
        <w:rPr>
          <w:rFonts w:ascii="Times New Roman" w:eastAsia="Calibri" w:hAnsi="Times New Roman" w:cs="Times New Roman"/>
          <w:b/>
          <w:bCs/>
          <w:sz w:val="24"/>
          <w:szCs w:val="24"/>
          <w:lang w:eastAsia="uk-UA"/>
        </w:rPr>
      </w:pPr>
      <w:r w:rsidRPr="00286AC9">
        <w:rPr>
          <w:rFonts w:ascii="Times New Roman" w:eastAsia="Calibri" w:hAnsi="Times New Roman" w:cs="Times New Roman"/>
          <w:b/>
          <w:bCs/>
          <w:sz w:val="24"/>
          <w:szCs w:val="24"/>
          <w:lang w:eastAsia="uk-UA"/>
        </w:rPr>
        <w:t xml:space="preserve">1. Визначення проблеми, на </w:t>
      </w:r>
      <w:proofErr w:type="spellStart"/>
      <w:r w:rsidRPr="00286AC9">
        <w:rPr>
          <w:rFonts w:ascii="Times New Roman" w:eastAsia="Calibri" w:hAnsi="Times New Roman" w:cs="Times New Roman"/>
          <w:b/>
          <w:bCs/>
          <w:sz w:val="24"/>
          <w:szCs w:val="24"/>
          <w:lang w:eastAsia="uk-UA"/>
        </w:rPr>
        <w:t>розв'</w:t>
      </w:r>
      <w:proofErr w:type="spellEnd"/>
      <w:r w:rsidRPr="00286AC9">
        <w:rPr>
          <w:rFonts w:ascii="Times New Roman" w:eastAsia="Calibri" w:hAnsi="Times New Roman" w:cs="Times New Roman"/>
          <w:b/>
          <w:bCs/>
          <w:sz w:val="24"/>
          <w:szCs w:val="24"/>
          <w:lang w:eastAsia="uk-UA"/>
        </w:rPr>
        <w:t xml:space="preserve"> </w:t>
      </w:r>
      <w:proofErr w:type="spellStart"/>
      <w:r w:rsidRPr="00286AC9">
        <w:rPr>
          <w:rFonts w:ascii="Times New Roman" w:eastAsia="Calibri" w:hAnsi="Times New Roman" w:cs="Times New Roman"/>
          <w:b/>
          <w:bCs/>
          <w:sz w:val="24"/>
          <w:szCs w:val="24"/>
          <w:lang w:eastAsia="uk-UA"/>
        </w:rPr>
        <w:t>язання</w:t>
      </w:r>
      <w:proofErr w:type="spellEnd"/>
      <w:r w:rsidRPr="00286AC9">
        <w:rPr>
          <w:rFonts w:ascii="Times New Roman" w:eastAsia="Calibri" w:hAnsi="Times New Roman" w:cs="Times New Roman"/>
          <w:b/>
          <w:bCs/>
          <w:sz w:val="24"/>
          <w:szCs w:val="24"/>
          <w:lang w:eastAsia="uk-UA"/>
        </w:rPr>
        <w:t xml:space="preserve"> якої спрямована </w:t>
      </w:r>
      <w:r w:rsidR="009D25AA" w:rsidRPr="00286AC9">
        <w:rPr>
          <w:rFonts w:ascii="Times New Roman" w:eastAsia="Calibri" w:hAnsi="Times New Roman" w:cs="Times New Roman"/>
          <w:b/>
          <w:bCs/>
          <w:sz w:val="24"/>
          <w:szCs w:val="24"/>
          <w:lang w:eastAsia="uk-UA"/>
        </w:rPr>
        <w:t>програ</w:t>
      </w:r>
      <w:r w:rsidRPr="00286AC9">
        <w:rPr>
          <w:rFonts w:ascii="Times New Roman" w:eastAsia="Calibri" w:hAnsi="Times New Roman" w:cs="Times New Roman"/>
          <w:b/>
          <w:bCs/>
          <w:sz w:val="24"/>
          <w:szCs w:val="24"/>
          <w:lang w:eastAsia="uk-UA"/>
        </w:rPr>
        <w:t>ма</w:t>
      </w:r>
    </w:p>
    <w:p w:rsidR="00911045" w:rsidRPr="00286AC9" w:rsidRDefault="00911045" w:rsidP="002E1B95">
      <w:pPr>
        <w:shd w:val="clear" w:color="auto" w:fill="FFFFFF"/>
        <w:tabs>
          <w:tab w:val="left" w:pos="9759"/>
        </w:tabs>
        <w:spacing w:after="0" w:line="216" w:lineRule="auto"/>
        <w:ind w:right="403" w:firstLine="720"/>
        <w:contextualSpacing/>
        <w:jc w:val="center"/>
        <w:rPr>
          <w:rFonts w:ascii="Times New Roman" w:eastAsia="Calibri" w:hAnsi="Times New Roman" w:cs="Times New Roman"/>
          <w:b/>
          <w:bCs/>
          <w:sz w:val="24"/>
          <w:szCs w:val="24"/>
          <w:lang w:eastAsia="uk-UA"/>
        </w:rPr>
      </w:pPr>
    </w:p>
    <w:p w:rsidR="00911045" w:rsidRPr="00286AC9" w:rsidRDefault="00911045" w:rsidP="002E1B95">
      <w:pPr>
        <w:tabs>
          <w:tab w:val="left" w:pos="1766"/>
          <w:tab w:val="left" w:pos="3348"/>
          <w:tab w:val="left" w:pos="4277"/>
          <w:tab w:val="left" w:pos="6089"/>
          <w:tab w:val="left" w:pos="7836"/>
          <w:tab w:val="left" w:pos="9070"/>
          <w:tab w:val="left" w:pos="9759"/>
        </w:tabs>
        <w:spacing w:after="0" w:line="240" w:lineRule="auto"/>
        <w:ind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lastRenderedPageBreak/>
        <w:t>У місті Новий Розділ та населених пунктах Новороздільської територіальної громади на сьогоднішній день спостерігається</w:t>
      </w:r>
      <w:r w:rsidRPr="00286AC9">
        <w:rPr>
          <w:rFonts w:ascii="Times New Roman" w:eastAsia="Times New Roman" w:hAnsi="Times New Roman" w:cs="Times New Roman"/>
          <w:spacing w:val="53"/>
          <w:sz w:val="24"/>
          <w:szCs w:val="24"/>
        </w:rPr>
        <w:t xml:space="preserve"> </w:t>
      </w:r>
      <w:r w:rsidRPr="00286AC9">
        <w:rPr>
          <w:rFonts w:ascii="Times New Roman" w:eastAsia="Times New Roman" w:hAnsi="Times New Roman" w:cs="Times New Roman"/>
          <w:sz w:val="24"/>
          <w:szCs w:val="24"/>
        </w:rPr>
        <w:t>тенденція</w:t>
      </w:r>
      <w:r w:rsidRPr="00286AC9">
        <w:rPr>
          <w:rFonts w:ascii="Times New Roman" w:eastAsia="Times New Roman" w:hAnsi="Times New Roman" w:cs="Times New Roman"/>
          <w:spacing w:val="45"/>
          <w:sz w:val="24"/>
          <w:szCs w:val="24"/>
        </w:rPr>
        <w:t xml:space="preserve"> </w:t>
      </w:r>
      <w:r w:rsidRPr="00286AC9">
        <w:rPr>
          <w:rFonts w:ascii="Times New Roman" w:eastAsia="Times New Roman" w:hAnsi="Times New Roman" w:cs="Times New Roman"/>
          <w:sz w:val="24"/>
          <w:szCs w:val="24"/>
        </w:rPr>
        <w:t xml:space="preserve">до збільшення загального рівня злочинності, розширення спектру </w:t>
      </w:r>
      <w:r w:rsidRPr="00286AC9">
        <w:rPr>
          <w:rFonts w:ascii="Times New Roman" w:eastAsia="Times New Roman" w:hAnsi="Times New Roman" w:cs="Times New Roman"/>
          <w:spacing w:val="-1"/>
          <w:sz w:val="24"/>
          <w:szCs w:val="24"/>
        </w:rPr>
        <w:t xml:space="preserve">та </w:t>
      </w:r>
      <w:r w:rsidRPr="00286AC9">
        <w:rPr>
          <w:rFonts w:ascii="Times New Roman" w:eastAsia="Times New Roman" w:hAnsi="Times New Roman" w:cs="Times New Roman"/>
          <w:sz w:val="24"/>
          <w:szCs w:val="24"/>
        </w:rPr>
        <w:t xml:space="preserve">різноманіття  внутрішніх  і  зовнішніх  загроз,  характерних  для   </w:t>
      </w:r>
      <w:r w:rsidRPr="00286AC9">
        <w:rPr>
          <w:rFonts w:ascii="Times New Roman" w:eastAsia="Times New Roman" w:hAnsi="Times New Roman" w:cs="Times New Roman"/>
          <w:spacing w:val="16"/>
          <w:sz w:val="24"/>
          <w:szCs w:val="24"/>
        </w:rPr>
        <w:t xml:space="preserve"> </w:t>
      </w:r>
      <w:r w:rsidRPr="00286AC9">
        <w:rPr>
          <w:rFonts w:ascii="Times New Roman" w:eastAsia="Times New Roman" w:hAnsi="Times New Roman" w:cs="Times New Roman"/>
          <w:sz w:val="24"/>
          <w:szCs w:val="24"/>
        </w:rPr>
        <w:t>сучасного періоду, що переживає країна в цілому.</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етнічних протиріч ускладнюють ситуацію в громаді та формують передумови, ігнорування яких може привести до значного погіршення криміногенної ситуації.</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місті Новий Розділ та населених пунктах Новороздільської територіальної громади, подальший розвиток спеціальної системи, що об’єднує  зусилля у напрямку боротьби за безпеку громадян.</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Щорічна оцінка криміногенної ситуації в місті Новий Розділ та населених пунктах Новороздільської територіальної громади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Практика показує, що існують позитивні приклади розкриття злочинів за допомогою систем </w:t>
      </w:r>
      <w:proofErr w:type="spellStart"/>
      <w:r w:rsidRPr="00286AC9">
        <w:rPr>
          <w:rFonts w:ascii="Times New Roman" w:eastAsia="Calibri" w:hAnsi="Times New Roman" w:cs="Times New Roman"/>
          <w:sz w:val="24"/>
          <w:szCs w:val="24"/>
          <w:lang w:eastAsia="ru-RU"/>
        </w:rPr>
        <w:t>відеоспостереження</w:t>
      </w:r>
      <w:proofErr w:type="spellEnd"/>
      <w:r w:rsidRPr="00286AC9">
        <w:rPr>
          <w:rFonts w:ascii="Times New Roman" w:eastAsia="Calibri" w:hAnsi="Times New Roman" w:cs="Times New Roman"/>
          <w:sz w:val="24"/>
          <w:szCs w:val="24"/>
          <w:lang w:eastAsia="ru-RU"/>
        </w:rPr>
        <w:t>.</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В ході розробки даної програми був вивчений  досвід функціонування систем </w:t>
      </w:r>
      <w:proofErr w:type="spellStart"/>
      <w:r w:rsidRPr="00286AC9">
        <w:rPr>
          <w:rFonts w:ascii="Times New Roman" w:eastAsia="Calibri" w:hAnsi="Times New Roman" w:cs="Times New Roman"/>
          <w:sz w:val="24"/>
          <w:szCs w:val="24"/>
          <w:lang w:eastAsia="ru-RU"/>
        </w:rPr>
        <w:t>відеоспостереження</w:t>
      </w:r>
      <w:proofErr w:type="spellEnd"/>
      <w:r w:rsidRPr="00286AC9">
        <w:rPr>
          <w:rFonts w:ascii="Times New Roman" w:eastAsia="Calibri" w:hAnsi="Times New Roman" w:cs="Times New Roman"/>
          <w:sz w:val="24"/>
          <w:szCs w:val="24"/>
          <w:lang w:eastAsia="ru-RU"/>
        </w:rPr>
        <w:t xml:space="preserve"> на рівні інших міст та міських територіальних громад. У місцях масового скупчення людей, на жвавих вулицях, автомобільних дорогах протягом останніх п’яти років йде масове встановлення камер </w:t>
      </w:r>
      <w:proofErr w:type="spellStart"/>
      <w:r w:rsidRPr="00286AC9">
        <w:rPr>
          <w:rFonts w:ascii="Times New Roman" w:eastAsia="Calibri" w:hAnsi="Times New Roman" w:cs="Times New Roman"/>
          <w:sz w:val="24"/>
          <w:szCs w:val="24"/>
          <w:lang w:eastAsia="ru-RU"/>
        </w:rPr>
        <w:t>відеоспостереження</w:t>
      </w:r>
      <w:proofErr w:type="spellEnd"/>
      <w:r w:rsidRPr="00286AC9">
        <w:rPr>
          <w:rFonts w:ascii="Times New Roman" w:eastAsia="Calibri" w:hAnsi="Times New Roman" w:cs="Times New Roman"/>
          <w:sz w:val="24"/>
          <w:szCs w:val="24"/>
          <w:lang w:eastAsia="ru-RU"/>
        </w:rPr>
        <w:t xml:space="preserve">, які передають інформацію в центри моніторингу, що переглядають відеоінформацію та, у випадку необхідності, інформують відповідні служби міста  про необхідність прийняти рішення. В результаті функціонування системи </w:t>
      </w:r>
      <w:proofErr w:type="spellStart"/>
      <w:r w:rsidRPr="00286AC9">
        <w:rPr>
          <w:rFonts w:ascii="Times New Roman" w:eastAsia="Calibri" w:hAnsi="Times New Roman" w:cs="Times New Roman"/>
          <w:sz w:val="24"/>
          <w:szCs w:val="24"/>
          <w:lang w:eastAsia="ru-RU"/>
        </w:rPr>
        <w:t>відеоспостереження</w:t>
      </w:r>
      <w:proofErr w:type="spellEnd"/>
      <w:r w:rsidRPr="00286AC9">
        <w:rPr>
          <w:rFonts w:ascii="Times New Roman" w:eastAsia="Calibri" w:hAnsi="Times New Roman" w:cs="Times New Roman"/>
          <w:sz w:val="24"/>
          <w:szCs w:val="24"/>
          <w:lang w:eastAsia="ru-RU"/>
        </w:rPr>
        <w:t xml:space="preserve"> скоротилася кількість злочинів, підвищився відсоток їх розкриття. Впровадження систем </w:t>
      </w:r>
      <w:proofErr w:type="spellStart"/>
      <w:r w:rsidRPr="00286AC9">
        <w:rPr>
          <w:rFonts w:ascii="Times New Roman" w:eastAsia="Calibri" w:hAnsi="Times New Roman" w:cs="Times New Roman"/>
          <w:sz w:val="24"/>
          <w:szCs w:val="24"/>
          <w:lang w:eastAsia="ru-RU"/>
        </w:rPr>
        <w:t>відеоспостереження</w:t>
      </w:r>
      <w:proofErr w:type="spellEnd"/>
      <w:r w:rsidRPr="00286AC9">
        <w:rPr>
          <w:rFonts w:ascii="Times New Roman" w:eastAsia="Calibri" w:hAnsi="Times New Roman" w:cs="Times New Roman"/>
          <w:sz w:val="24"/>
          <w:szCs w:val="24"/>
          <w:lang w:eastAsia="ru-RU"/>
        </w:rPr>
        <w:t xml:space="preserve"> отримало широку підтримку з боку населення міст, які хочуть відчувати себе у</w:t>
      </w:r>
      <w:r w:rsidRPr="00286AC9">
        <w:rPr>
          <w:rFonts w:ascii="Times New Roman" w:eastAsia="Calibri" w:hAnsi="Times New Roman" w:cs="Times New Roman"/>
          <w:spacing w:val="-27"/>
          <w:sz w:val="24"/>
          <w:szCs w:val="24"/>
          <w:lang w:eastAsia="ru-RU"/>
        </w:rPr>
        <w:t xml:space="preserve"> </w:t>
      </w:r>
      <w:r w:rsidRPr="00286AC9">
        <w:rPr>
          <w:rFonts w:ascii="Times New Roman" w:eastAsia="Calibri" w:hAnsi="Times New Roman" w:cs="Times New Roman"/>
          <w:sz w:val="24"/>
          <w:szCs w:val="24"/>
          <w:lang w:eastAsia="ru-RU"/>
        </w:rPr>
        <w:t>безпеці.</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b/>
          <w:sz w:val="24"/>
          <w:szCs w:val="24"/>
          <w:lang w:eastAsia="ru-RU"/>
        </w:rPr>
        <w:t xml:space="preserve">Актуальність програми </w:t>
      </w:r>
      <w:r w:rsidRPr="00286AC9">
        <w:rPr>
          <w:rFonts w:ascii="Times New Roman" w:eastAsia="Calibri" w:hAnsi="Times New Roman" w:cs="Times New Roman"/>
          <w:sz w:val="24"/>
          <w:szCs w:val="24"/>
          <w:lang w:eastAsia="ru-RU"/>
        </w:rPr>
        <w:t>полягає у її спрямованості на покращення забезпечення охорони публічного порядку, а відтак – створення безпечних та комфортних умов проживання для усіх мешканців громади.</w:t>
      </w:r>
    </w:p>
    <w:p w:rsidR="00911045" w:rsidRPr="00286AC9" w:rsidRDefault="00911045" w:rsidP="002E1B95">
      <w:pPr>
        <w:tabs>
          <w:tab w:val="left" w:pos="9759"/>
        </w:tabs>
        <w:spacing w:after="0" w:line="240" w:lineRule="auto"/>
        <w:ind w:right="-22"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11045" w:rsidRPr="00286AC9" w:rsidRDefault="00911045" w:rsidP="002E1B95">
      <w:pPr>
        <w:tabs>
          <w:tab w:val="left" w:pos="9759"/>
        </w:tabs>
        <w:spacing w:after="0" w:line="240" w:lineRule="auto"/>
        <w:ind w:right="403" w:firstLine="720"/>
        <w:jc w:val="both"/>
        <w:rPr>
          <w:rFonts w:ascii="Times New Roman" w:eastAsia="Calibri" w:hAnsi="Times New Roman" w:cs="Times New Roman"/>
          <w:sz w:val="24"/>
          <w:szCs w:val="24"/>
          <w:lang w:eastAsia="ru-RU"/>
        </w:rPr>
      </w:pPr>
    </w:p>
    <w:p w:rsidR="00911045" w:rsidRPr="00286AC9" w:rsidRDefault="00911045" w:rsidP="002E1B95">
      <w:pPr>
        <w:tabs>
          <w:tab w:val="left" w:pos="9759"/>
        </w:tabs>
        <w:spacing w:after="0" w:line="240" w:lineRule="auto"/>
        <w:ind w:right="403" w:firstLine="720"/>
        <w:jc w:val="center"/>
        <w:rPr>
          <w:rFonts w:ascii="Times New Roman" w:eastAsia="Calibri" w:hAnsi="Times New Roman" w:cs="Times New Roman"/>
          <w:b/>
          <w:bCs/>
          <w:sz w:val="24"/>
          <w:szCs w:val="24"/>
          <w:lang w:eastAsia="uk-UA"/>
        </w:rPr>
      </w:pPr>
      <w:r w:rsidRPr="00286AC9">
        <w:rPr>
          <w:rFonts w:ascii="Times New Roman" w:eastAsia="Calibri" w:hAnsi="Times New Roman" w:cs="Times New Roman"/>
          <w:b/>
          <w:bCs/>
          <w:sz w:val="24"/>
          <w:szCs w:val="24"/>
          <w:lang w:eastAsia="uk-UA"/>
        </w:rPr>
        <w:t>2.Мета програми</w:t>
      </w:r>
    </w:p>
    <w:p w:rsidR="00911045" w:rsidRPr="00286AC9" w:rsidRDefault="00911045" w:rsidP="002E1B95">
      <w:pPr>
        <w:tabs>
          <w:tab w:val="left" w:pos="9759"/>
        </w:tabs>
        <w:overflowPunct w:val="0"/>
        <w:autoSpaceDE w:val="0"/>
        <w:autoSpaceDN w:val="0"/>
        <w:adjustRightInd w:val="0"/>
        <w:spacing w:after="0" w:line="240" w:lineRule="auto"/>
        <w:ind w:right="403" w:firstLine="720"/>
        <w:jc w:val="center"/>
        <w:rPr>
          <w:rFonts w:ascii="Times New Roman" w:eastAsia="Times New Roman" w:hAnsi="Times New Roman" w:cs="Times New Roman"/>
          <w:b/>
          <w:bCs/>
          <w:i/>
          <w:sz w:val="24"/>
          <w:szCs w:val="24"/>
          <w:lang w:eastAsia="uk-UA"/>
        </w:rPr>
      </w:pPr>
    </w:p>
    <w:p w:rsidR="00911045" w:rsidRPr="00286AC9" w:rsidRDefault="00911045" w:rsidP="009D25AA">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Метою програми є:</w:t>
      </w:r>
      <w:r w:rsidRPr="00286AC9">
        <w:rPr>
          <w:rFonts w:ascii="Times New Roman" w:eastAsia="Calibri" w:hAnsi="Times New Roman" w:cs="Times New Roman"/>
          <w:b/>
          <w:sz w:val="24"/>
          <w:szCs w:val="24"/>
          <w:lang w:eastAsia="ru-RU"/>
        </w:rPr>
        <w:t xml:space="preserve"> </w:t>
      </w:r>
      <w:r w:rsidRPr="00286AC9">
        <w:rPr>
          <w:rFonts w:ascii="Times New Roman" w:eastAsia="Calibri" w:hAnsi="Times New Roman" w:cs="Times New Roman"/>
          <w:sz w:val="24"/>
          <w:szCs w:val="24"/>
          <w:lang w:eastAsia="ru-RU"/>
        </w:rPr>
        <w:t xml:space="preserve">підвищення ефективності діяльності відділу поліцейської діяльності, інших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w:t>
      </w:r>
      <w:proofErr w:type="spellStart"/>
      <w:r w:rsidRPr="00286AC9">
        <w:rPr>
          <w:rFonts w:ascii="Times New Roman" w:eastAsia="Calibri" w:hAnsi="Times New Roman" w:cs="Times New Roman"/>
          <w:sz w:val="24"/>
          <w:szCs w:val="24"/>
          <w:lang w:eastAsia="ru-RU"/>
        </w:rPr>
        <w:t>відеоспостереження</w:t>
      </w:r>
      <w:proofErr w:type="spellEnd"/>
      <w:r w:rsidRPr="00286AC9">
        <w:rPr>
          <w:rFonts w:ascii="Times New Roman" w:eastAsia="Calibri" w:hAnsi="Times New Roman" w:cs="Times New Roman"/>
          <w:sz w:val="24"/>
          <w:szCs w:val="24"/>
          <w:lang w:eastAsia="ru-RU"/>
        </w:rPr>
        <w:t xml:space="preserve"> за ділянками населених пунктів з підвищеними криміногенними показниками, перехрестями, навчальними закладами, ділянками вуличної мережі з інтенсивним рухом, а також місц</w:t>
      </w:r>
      <w:r w:rsidR="00055BCA" w:rsidRPr="00286AC9">
        <w:rPr>
          <w:rFonts w:ascii="Times New Roman" w:eastAsia="Calibri" w:hAnsi="Times New Roman" w:cs="Times New Roman"/>
          <w:sz w:val="24"/>
          <w:szCs w:val="24"/>
          <w:lang w:eastAsia="ru-RU"/>
        </w:rPr>
        <w:t>ями масового скупчення громадян</w:t>
      </w:r>
    </w:p>
    <w:p w:rsidR="009D25AA" w:rsidRPr="00286AC9" w:rsidRDefault="009D25AA" w:rsidP="009D25AA">
      <w:pPr>
        <w:tabs>
          <w:tab w:val="left" w:pos="9759"/>
        </w:tabs>
        <w:spacing w:after="0" w:line="240" w:lineRule="auto"/>
        <w:ind w:right="403" w:firstLine="720"/>
        <w:jc w:val="both"/>
        <w:rPr>
          <w:rFonts w:ascii="Times New Roman" w:eastAsia="Calibri" w:hAnsi="Times New Roman" w:cs="Times New Roman"/>
          <w:sz w:val="24"/>
          <w:szCs w:val="24"/>
          <w:lang w:eastAsia="ru-RU"/>
        </w:rPr>
      </w:pPr>
    </w:p>
    <w:p w:rsidR="00911045" w:rsidRPr="00286AC9" w:rsidRDefault="00911045" w:rsidP="002E1B95">
      <w:pPr>
        <w:tabs>
          <w:tab w:val="left" w:pos="9759"/>
        </w:tabs>
        <w:spacing w:after="0" w:line="240" w:lineRule="auto"/>
        <w:ind w:right="403" w:firstLine="720"/>
        <w:jc w:val="center"/>
        <w:rPr>
          <w:rFonts w:ascii="Times New Roman" w:eastAsia="Times New Roman" w:hAnsi="Times New Roman" w:cs="Times New Roman"/>
          <w:b/>
          <w:bCs/>
          <w:sz w:val="24"/>
          <w:szCs w:val="24"/>
        </w:rPr>
      </w:pPr>
      <w:r w:rsidRPr="00286AC9">
        <w:rPr>
          <w:rFonts w:ascii="Times New Roman" w:eastAsia="Times New Roman" w:hAnsi="Times New Roman" w:cs="Times New Roman"/>
          <w:b/>
          <w:bCs/>
          <w:sz w:val="24"/>
          <w:szCs w:val="24"/>
        </w:rPr>
        <w:t>3. Перелік завдань і заходів програми</w:t>
      </w:r>
    </w:p>
    <w:p w:rsidR="00911045" w:rsidRPr="00286AC9" w:rsidRDefault="00911045" w:rsidP="002E1B95">
      <w:pPr>
        <w:tabs>
          <w:tab w:val="left" w:pos="9759"/>
        </w:tabs>
        <w:spacing w:after="0" w:line="240" w:lineRule="auto"/>
        <w:ind w:right="403" w:firstLine="720"/>
        <w:jc w:val="center"/>
        <w:rPr>
          <w:rFonts w:ascii="Times New Roman" w:eastAsia="Times New Roman" w:hAnsi="Times New Roman" w:cs="Times New Roman"/>
          <w:b/>
          <w:bCs/>
          <w:sz w:val="24"/>
          <w:szCs w:val="24"/>
        </w:rPr>
      </w:pPr>
    </w:p>
    <w:p w:rsidR="00911045" w:rsidRPr="00286AC9" w:rsidRDefault="00911045" w:rsidP="002E1B95">
      <w:pPr>
        <w:shd w:val="clear" w:color="auto" w:fill="FFFFFF"/>
        <w:tabs>
          <w:tab w:val="left" w:pos="9759"/>
        </w:tabs>
        <w:spacing w:after="225" w:line="240" w:lineRule="auto"/>
        <w:ind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 метою забезпечення охорони публічного порядку і профілактики злочинності в Новороздільській територіальній громаді основні завдання і заходи спрямовані на:</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забезпечення оперативного контролю за криміногенною обстановкою в місті</w:t>
      </w:r>
      <w:r w:rsidRPr="00286AC9">
        <w:rPr>
          <w:rFonts w:ascii="Times New Roman" w:eastAsia="Times New Roman" w:hAnsi="Times New Roman" w:cs="Times New Roman"/>
          <w:spacing w:val="-6"/>
          <w:sz w:val="24"/>
          <w:szCs w:val="24"/>
        </w:rPr>
        <w:t xml:space="preserve"> </w:t>
      </w:r>
      <w:r w:rsidRPr="00286AC9">
        <w:rPr>
          <w:rFonts w:ascii="Times New Roman" w:eastAsia="Times New Roman" w:hAnsi="Times New Roman" w:cs="Times New Roman"/>
          <w:sz w:val="24"/>
          <w:szCs w:val="24"/>
        </w:rPr>
        <w:t>Новому Роздолі та прилеглих населених пунктах громади;</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забезпечення оперативного контролю за публічним порядком і безпекою жителів і гостей міста Нового Роздолу та прилеглих населених пунктів громади;</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lastRenderedPageBreak/>
        <w:t>оперативний контроль безпеки</w:t>
      </w:r>
      <w:r w:rsidRPr="00286AC9">
        <w:rPr>
          <w:rFonts w:ascii="Times New Roman" w:eastAsia="Times New Roman" w:hAnsi="Times New Roman" w:cs="Times New Roman"/>
          <w:spacing w:val="-16"/>
          <w:sz w:val="24"/>
          <w:szCs w:val="24"/>
        </w:rPr>
        <w:t xml:space="preserve"> </w:t>
      </w:r>
      <w:r w:rsidRPr="00286AC9">
        <w:rPr>
          <w:rFonts w:ascii="Times New Roman" w:eastAsia="Times New Roman" w:hAnsi="Times New Roman" w:cs="Times New Roman"/>
          <w:sz w:val="24"/>
          <w:szCs w:val="24"/>
        </w:rPr>
        <w:t>руху;</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своєчасне виявлення, запобігання і припинення</w:t>
      </w:r>
      <w:r w:rsidRPr="00286AC9">
        <w:rPr>
          <w:rFonts w:ascii="Times New Roman" w:eastAsia="Times New Roman" w:hAnsi="Times New Roman" w:cs="Times New Roman"/>
          <w:spacing w:val="-23"/>
          <w:sz w:val="24"/>
          <w:szCs w:val="24"/>
        </w:rPr>
        <w:t xml:space="preserve">  </w:t>
      </w:r>
      <w:r w:rsidRPr="00286AC9">
        <w:rPr>
          <w:rFonts w:ascii="Times New Roman" w:eastAsia="Times New Roman" w:hAnsi="Times New Roman" w:cs="Times New Roman"/>
          <w:sz w:val="24"/>
          <w:szCs w:val="24"/>
        </w:rPr>
        <w:t>злочинів;</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формування бази даних правопорушень, інтегрованої з системою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забезпечення можливості відновлення перебігу подій на основі записаних відеоматеріалів при розслідуванні кримінальних злочинів, а  також інших порушень ;створення необхідних умов для запобігання в місті Новому Роздолі та прилеглих населених пунктах громади нещасних випадків, дорожньо-транспортних та інших пригод, що можуть спричинити шкоду здоров'ю людей, пошкодження або знищення</w:t>
      </w:r>
      <w:r w:rsidRPr="00286AC9">
        <w:rPr>
          <w:rFonts w:ascii="Times New Roman" w:eastAsia="Times New Roman" w:hAnsi="Times New Roman" w:cs="Times New Roman"/>
          <w:spacing w:val="-27"/>
          <w:sz w:val="24"/>
          <w:szCs w:val="24"/>
        </w:rPr>
        <w:t xml:space="preserve"> </w:t>
      </w:r>
      <w:r w:rsidRPr="00286AC9">
        <w:rPr>
          <w:rFonts w:ascii="Times New Roman" w:eastAsia="Times New Roman" w:hAnsi="Times New Roman" w:cs="Times New Roman"/>
          <w:sz w:val="24"/>
          <w:szCs w:val="24"/>
        </w:rPr>
        <w:t>майна;</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забезпечення оперативності інформування про виникнення надзвичайних ситуацій відповідних служб і організацій</w:t>
      </w:r>
      <w:r w:rsidRPr="00286AC9">
        <w:rPr>
          <w:rFonts w:ascii="Times New Roman" w:eastAsia="Times New Roman" w:hAnsi="Times New Roman" w:cs="Times New Roman"/>
          <w:spacing w:val="-29"/>
          <w:sz w:val="24"/>
          <w:szCs w:val="24"/>
        </w:rPr>
        <w:t xml:space="preserve"> </w:t>
      </w:r>
      <w:r w:rsidRPr="00286AC9">
        <w:rPr>
          <w:rFonts w:ascii="Times New Roman" w:eastAsia="Times New Roman" w:hAnsi="Times New Roman" w:cs="Times New Roman"/>
          <w:sz w:val="24"/>
          <w:szCs w:val="24"/>
        </w:rPr>
        <w:t>громади;</w:t>
      </w:r>
    </w:p>
    <w:p w:rsidR="00911045" w:rsidRPr="00286AC9" w:rsidRDefault="00911045" w:rsidP="002E1B95">
      <w:pPr>
        <w:widowControl w:val="0"/>
        <w:numPr>
          <w:ilvl w:val="0"/>
          <w:numId w:val="13"/>
        </w:numPr>
        <w:tabs>
          <w:tab w:val="left" w:pos="810"/>
          <w:tab w:val="left" w:pos="9759"/>
        </w:tabs>
        <w:spacing w:after="0" w:line="240" w:lineRule="auto"/>
        <w:ind w:left="0" w:right="403"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контроль за дотриманням чистоти на території громади (викид сміття у невстановлених</w:t>
      </w:r>
      <w:r w:rsidRPr="00286AC9">
        <w:rPr>
          <w:rFonts w:ascii="Times New Roman" w:eastAsia="Times New Roman" w:hAnsi="Times New Roman" w:cs="Times New Roman"/>
          <w:spacing w:val="-11"/>
          <w:sz w:val="24"/>
          <w:szCs w:val="24"/>
        </w:rPr>
        <w:t xml:space="preserve"> </w:t>
      </w:r>
      <w:r w:rsidRPr="00286AC9">
        <w:rPr>
          <w:rFonts w:ascii="Times New Roman" w:eastAsia="Times New Roman" w:hAnsi="Times New Roman" w:cs="Times New Roman"/>
          <w:sz w:val="24"/>
          <w:szCs w:val="24"/>
        </w:rPr>
        <w:t>місцях).</w:t>
      </w:r>
    </w:p>
    <w:p w:rsidR="00911045" w:rsidRPr="00286AC9" w:rsidRDefault="00911045" w:rsidP="009D25AA">
      <w:pPr>
        <w:tabs>
          <w:tab w:val="left" w:pos="9759"/>
        </w:tabs>
        <w:spacing w:after="0" w:line="240" w:lineRule="auto"/>
        <w:ind w:right="403" w:firstLine="720"/>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        Виконання завдань програми забезпечить підвищення рівня суспільної безпеки, результативності розкриття злочинів, а також надійніший захист публічного порядку в Новороздільській територіальній громаді</w:t>
      </w:r>
    </w:p>
    <w:p w:rsidR="00911045" w:rsidRPr="00286AC9" w:rsidRDefault="00911045" w:rsidP="002E1B95">
      <w:pPr>
        <w:tabs>
          <w:tab w:val="left" w:pos="9759"/>
        </w:tabs>
        <w:spacing w:after="0" w:line="240" w:lineRule="auto"/>
        <w:ind w:firstLine="720"/>
        <w:jc w:val="both"/>
        <w:rPr>
          <w:rFonts w:ascii="Times New Roman" w:eastAsia="Times New Roman" w:hAnsi="Times New Roman" w:cs="Times New Roman"/>
          <w:bCs/>
          <w:sz w:val="24"/>
          <w:szCs w:val="24"/>
        </w:rPr>
      </w:pPr>
    </w:p>
    <w:p w:rsidR="00911045" w:rsidRPr="00286AC9" w:rsidRDefault="009D25AA" w:rsidP="009D25AA">
      <w:pPr>
        <w:tabs>
          <w:tab w:val="left" w:pos="9759"/>
        </w:tabs>
        <w:spacing w:after="120" w:line="240" w:lineRule="auto"/>
        <w:ind w:left="720"/>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4. </w:t>
      </w:r>
      <w:r w:rsidR="00911045" w:rsidRPr="00286AC9">
        <w:rPr>
          <w:rFonts w:ascii="Times New Roman" w:eastAsia="Times New Roman" w:hAnsi="Times New Roman" w:cs="Times New Roman"/>
          <w:b/>
          <w:sz w:val="24"/>
          <w:szCs w:val="24"/>
        </w:rPr>
        <w:t>Обґрунтування шляхів і засобів розв’язання проблеми, обсягів та джерел фінансування, строки виконання програми</w:t>
      </w:r>
    </w:p>
    <w:p w:rsidR="00911045" w:rsidRPr="00286AC9" w:rsidRDefault="00911045" w:rsidP="002E1B95">
      <w:pPr>
        <w:tabs>
          <w:tab w:val="left" w:pos="9759"/>
        </w:tabs>
        <w:spacing w:after="0" w:line="240" w:lineRule="auto"/>
        <w:ind w:firstLine="720"/>
        <w:jc w:val="both"/>
        <w:rPr>
          <w:rFonts w:ascii="Times New Roman" w:eastAsia="Times New Roman" w:hAnsi="Times New Roman" w:cs="Times New Roman"/>
          <w:b/>
          <w:bCs/>
          <w:sz w:val="24"/>
          <w:szCs w:val="24"/>
        </w:rPr>
      </w:pPr>
      <w:r w:rsidRPr="00286AC9">
        <w:rPr>
          <w:rFonts w:ascii="Times New Roman" w:eastAsia="Times New Roman" w:hAnsi="Times New Roman" w:cs="Times New Roman"/>
          <w:sz w:val="24"/>
          <w:szCs w:val="24"/>
        </w:rPr>
        <w:t xml:space="preserve">З метою підвищення ефективності діяльності відділу поліцейської діяльності з розкриття і розслідування злочинів та правопорушень за допомогою використання системи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 xml:space="preserve"> за важливими ділянками населених пунктів</w:t>
      </w:r>
      <w:r w:rsidR="009D25AA" w:rsidRPr="00286AC9">
        <w:rPr>
          <w:rFonts w:ascii="Times New Roman" w:eastAsia="Times New Roman" w:hAnsi="Times New Roman" w:cs="Times New Roman"/>
          <w:sz w:val="24"/>
          <w:szCs w:val="24"/>
        </w:rPr>
        <w:t xml:space="preserve">, підвищення загального морально-психологічного стану </w:t>
      </w:r>
      <w:r w:rsidR="009D25AA" w:rsidRPr="00286AC9">
        <w:rPr>
          <w:rFonts w:ascii="Times New Roman" w:eastAsia="Times New Roman" w:hAnsi="Times New Roman" w:cs="Times New Roman"/>
          <w:spacing w:val="10"/>
          <w:sz w:val="24"/>
          <w:szCs w:val="24"/>
        </w:rPr>
        <w:t xml:space="preserve"> </w:t>
      </w:r>
      <w:r w:rsidR="009D25AA" w:rsidRPr="00286AC9">
        <w:rPr>
          <w:rFonts w:ascii="Times New Roman" w:eastAsia="Times New Roman" w:hAnsi="Times New Roman" w:cs="Times New Roman"/>
          <w:sz w:val="24"/>
          <w:szCs w:val="24"/>
        </w:rPr>
        <w:t>мешканців громади, в тому числі громадян з особливими потребами.</w:t>
      </w:r>
      <w:r w:rsidRPr="00286AC9">
        <w:rPr>
          <w:rFonts w:ascii="Times New Roman" w:eastAsia="Times New Roman" w:hAnsi="Times New Roman" w:cs="Times New Roman"/>
          <w:sz w:val="24"/>
          <w:szCs w:val="24"/>
        </w:rPr>
        <w:t xml:space="preserve"> передбачити у бюджеті на 2023 рік, прогноз на 2024-2025 рік – </w:t>
      </w:r>
      <w:r w:rsidRPr="00286AC9">
        <w:rPr>
          <w:rFonts w:ascii="Times New Roman" w:eastAsia="Times New Roman" w:hAnsi="Times New Roman" w:cs="Times New Roman"/>
          <w:b/>
          <w:bCs/>
          <w:sz w:val="24"/>
          <w:szCs w:val="24"/>
        </w:rPr>
        <w:t xml:space="preserve">719350 (сімсот дев’ятнадцять тисяч триста п’ятдесят гривень). </w:t>
      </w:r>
    </w:p>
    <w:p w:rsidR="00911045" w:rsidRPr="00286AC9" w:rsidRDefault="00911045" w:rsidP="002E1B95">
      <w:pPr>
        <w:tabs>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Фінансування видатків для реалізації заходів, визначених даною Програмою, здійснюється у межах кошторису, затвердженого на відповідний бюджетний рік.</w:t>
      </w:r>
    </w:p>
    <w:p w:rsidR="00911045" w:rsidRPr="00286AC9" w:rsidRDefault="00911045" w:rsidP="009D25AA">
      <w:pPr>
        <w:tabs>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У реалізації програми беруть участь виконавчий комітет Новороздільської міської ради.</w:t>
      </w:r>
    </w:p>
    <w:p w:rsidR="00911045" w:rsidRPr="00286AC9" w:rsidRDefault="00911045" w:rsidP="002E1B95">
      <w:pPr>
        <w:widowControl w:val="0"/>
        <w:tabs>
          <w:tab w:val="left" w:pos="822"/>
          <w:tab w:val="left" w:pos="9759"/>
        </w:tabs>
        <w:spacing w:after="0" w:line="240" w:lineRule="auto"/>
        <w:ind w:firstLine="720"/>
        <w:jc w:val="both"/>
        <w:rPr>
          <w:rFonts w:ascii="Times New Roman" w:eastAsia="Times New Roman" w:hAnsi="Times New Roman" w:cs="Times New Roman"/>
          <w:sz w:val="24"/>
          <w:szCs w:val="24"/>
        </w:rPr>
      </w:pPr>
    </w:p>
    <w:p w:rsidR="00911045" w:rsidRPr="00286AC9" w:rsidRDefault="00911045" w:rsidP="002E1B95">
      <w:pPr>
        <w:tabs>
          <w:tab w:val="left" w:pos="9759"/>
        </w:tabs>
        <w:spacing w:after="0" w:line="240" w:lineRule="auto"/>
        <w:ind w:firstLine="720"/>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5.Очікуванні результати виконання програми</w:t>
      </w:r>
    </w:p>
    <w:p w:rsidR="009D25AA" w:rsidRPr="00286AC9" w:rsidRDefault="009D25AA" w:rsidP="002E1B95">
      <w:pPr>
        <w:tabs>
          <w:tab w:val="left" w:pos="9759"/>
        </w:tabs>
        <w:spacing w:after="0" w:line="240" w:lineRule="auto"/>
        <w:ind w:firstLine="720"/>
        <w:jc w:val="center"/>
        <w:rPr>
          <w:rFonts w:ascii="Times New Roman" w:eastAsia="Times New Roman" w:hAnsi="Times New Roman" w:cs="Times New Roman"/>
          <w:b/>
          <w:sz w:val="24"/>
          <w:szCs w:val="24"/>
        </w:rPr>
      </w:pPr>
    </w:p>
    <w:p w:rsidR="00911045" w:rsidRPr="00286AC9" w:rsidRDefault="00911045" w:rsidP="002E1B95">
      <w:pPr>
        <w:widowControl w:val="0"/>
        <w:tabs>
          <w:tab w:val="left" w:pos="1080"/>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Розширення загальноміської системи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 xml:space="preserve"> для потреб правоохоронних органів та комунального господарства</w:t>
      </w:r>
      <w:r w:rsidRPr="00286AC9">
        <w:rPr>
          <w:rFonts w:ascii="Times New Roman" w:eastAsia="Times New Roman" w:hAnsi="Times New Roman" w:cs="Times New Roman"/>
          <w:spacing w:val="-7"/>
          <w:sz w:val="24"/>
          <w:szCs w:val="24"/>
        </w:rPr>
        <w:t xml:space="preserve"> </w:t>
      </w:r>
      <w:r w:rsidRPr="00286AC9">
        <w:rPr>
          <w:rFonts w:ascii="Times New Roman" w:eastAsia="Times New Roman" w:hAnsi="Times New Roman" w:cs="Times New Roman"/>
          <w:sz w:val="24"/>
          <w:szCs w:val="24"/>
        </w:rPr>
        <w:t>міста.</w:t>
      </w:r>
    </w:p>
    <w:p w:rsidR="00911045" w:rsidRPr="00286AC9" w:rsidRDefault="00911045" w:rsidP="002E1B95">
      <w:pPr>
        <w:widowControl w:val="0"/>
        <w:tabs>
          <w:tab w:val="left" w:pos="1080"/>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286AC9">
        <w:rPr>
          <w:rFonts w:ascii="Times New Roman" w:eastAsia="Times New Roman" w:hAnsi="Times New Roman" w:cs="Times New Roman"/>
          <w:spacing w:val="-22"/>
          <w:sz w:val="24"/>
          <w:szCs w:val="24"/>
        </w:rPr>
        <w:t xml:space="preserve">  </w:t>
      </w:r>
      <w:r w:rsidRPr="00286AC9">
        <w:rPr>
          <w:rFonts w:ascii="Times New Roman" w:eastAsia="Times New Roman" w:hAnsi="Times New Roman" w:cs="Times New Roman"/>
          <w:sz w:val="24"/>
          <w:szCs w:val="24"/>
        </w:rPr>
        <w:t>міста.</w:t>
      </w:r>
    </w:p>
    <w:p w:rsidR="00911045" w:rsidRPr="00286AC9" w:rsidRDefault="00911045" w:rsidP="002E1B95">
      <w:pPr>
        <w:widowControl w:val="0"/>
        <w:tabs>
          <w:tab w:val="left" w:pos="1105"/>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Істотне скорочення кількості порушень правил дорожнього руху на ділянках вуличної мережі, обладнаних системою</w:t>
      </w:r>
      <w:r w:rsidRPr="00286AC9">
        <w:rPr>
          <w:rFonts w:ascii="Times New Roman" w:eastAsia="Times New Roman" w:hAnsi="Times New Roman" w:cs="Times New Roman"/>
          <w:spacing w:val="-24"/>
          <w:sz w:val="24"/>
          <w:szCs w:val="24"/>
        </w:rPr>
        <w:t xml:space="preserve">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w:t>
      </w:r>
    </w:p>
    <w:p w:rsidR="00911045" w:rsidRPr="00286AC9" w:rsidRDefault="00911045" w:rsidP="002E1B95">
      <w:pPr>
        <w:widowControl w:val="0"/>
        <w:tabs>
          <w:tab w:val="left" w:pos="1187"/>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286AC9">
        <w:rPr>
          <w:rFonts w:ascii="Times New Roman" w:eastAsia="Times New Roman" w:hAnsi="Times New Roman" w:cs="Times New Roman"/>
          <w:spacing w:val="-6"/>
          <w:sz w:val="24"/>
          <w:szCs w:val="24"/>
        </w:rPr>
        <w:t xml:space="preserve"> </w:t>
      </w:r>
      <w:r w:rsidRPr="00286AC9">
        <w:rPr>
          <w:rFonts w:ascii="Times New Roman" w:eastAsia="Times New Roman" w:hAnsi="Times New Roman" w:cs="Times New Roman"/>
          <w:sz w:val="24"/>
          <w:szCs w:val="24"/>
        </w:rPr>
        <w:t>слідами».</w:t>
      </w:r>
    </w:p>
    <w:p w:rsidR="00911045" w:rsidRPr="00286AC9" w:rsidRDefault="00911045" w:rsidP="002E1B95">
      <w:pPr>
        <w:widowControl w:val="0"/>
        <w:tabs>
          <w:tab w:val="left" w:pos="1093"/>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Поліпшення роботи міських комунальних служб і підвищення стану благоустрою</w:t>
      </w:r>
      <w:r w:rsidRPr="00286AC9">
        <w:rPr>
          <w:rFonts w:ascii="Times New Roman" w:eastAsia="Times New Roman" w:hAnsi="Times New Roman" w:cs="Times New Roman"/>
          <w:spacing w:val="-2"/>
          <w:sz w:val="24"/>
          <w:szCs w:val="24"/>
        </w:rPr>
        <w:t xml:space="preserve"> </w:t>
      </w:r>
      <w:r w:rsidRPr="00286AC9">
        <w:rPr>
          <w:rFonts w:ascii="Times New Roman" w:eastAsia="Times New Roman" w:hAnsi="Times New Roman" w:cs="Times New Roman"/>
          <w:sz w:val="24"/>
          <w:szCs w:val="24"/>
        </w:rPr>
        <w:t>міста.</w:t>
      </w:r>
    </w:p>
    <w:p w:rsidR="00911045" w:rsidRPr="00286AC9" w:rsidRDefault="00911045" w:rsidP="002E1B95">
      <w:pPr>
        <w:widowControl w:val="0"/>
        <w:tabs>
          <w:tab w:val="left" w:pos="1105"/>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Скорочення часу реагування на надзвичайні ситуації, що дозволить значно зменшити їх</w:t>
      </w:r>
      <w:r w:rsidRPr="00286AC9">
        <w:rPr>
          <w:rFonts w:ascii="Times New Roman" w:eastAsia="Times New Roman" w:hAnsi="Times New Roman" w:cs="Times New Roman"/>
          <w:spacing w:val="-10"/>
          <w:sz w:val="24"/>
          <w:szCs w:val="24"/>
        </w:rPr>
        <w:t xml:space="preserve"> </w:t>
      </w:r>
      <w:r w:rsidRPr="00286AC9">
        <w:rPr>
          <w:rFonts w:ascii="Times New Roman" w:eastAsia="Times New Roman" w:hAnsi="Times New Roman" w:cs="Times New Roman"/>
          <w:sz w:val="24"/>
          <w:szCs w:val="24"/>
        </w:rPr>
        <w:t>наслідки.</w:t>
      </w:r>
    </w:p>
    <w:p w:rsidR="00911045" w:rsidRPr="00286AC9" w:rsidRDefault="00911045" w:rsidP="002E1B95">
      <w:pPr>
        <w:widowControl w:val="0"/>
        <w:tabs>
          <w:tab w:val="left" w:pos="1129"/>
          <w:tab w:val="left" w:pos="9759"/>
        </w:tabs>
        <w:spacing w:after="0" w:line="240" w:lineRule="auto"/>
        <w:ind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Підвищення загального морально-психологічного стану </w:t>
      </w:r>
      <w:r w:rsidRPr="00286AC9">
        <w:rPr>
          <w:rFonts w:ascii="Times New Roman" w:eastAsia="Times New Roman" w:hAnsi="Times New Roman" w:cs="Times New Roman"/>
          <w:spacing w:val="10"/>
          <w:sz w:val="24"/>
          <w:szCs w:val="24"/>
        </w:rPr>
        <w:t xml:space="preserve"> </w:t>
      </w:r>
      <w:r w:rsidRPr="00286AC9">
        <w:rPr>
          <w:rFonts w:ascii="Times New Roman" w:eastAsia="Times New Roman" w:hAnsi="Times New Roman" w:cs="Times New Roman"/>
          <w:sz w:val="24"/>
          <w:szCs w:val="24"/>
        </w:rPr>
        <w:t>мешканців громади, в тому числі громадян з особливими потребами.</w:t>
      </w:r>
    </w:p>
    <w:p w:rsidR="00911045" w:rsidRPr="00286AC9" w:rsidRDefault="00911045" w:rsidP="009D25AA">
      <w:pPr>
        <w:tabs>
          <w:tab w:val="left" w:pos="9759"/>
        </w:tabs>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uk-UA"/>
        </w:rPr>
      </w:pPr>
    </w:p>
    <w:p w:rsidR="00911045" w:rsidRPr="00286AC9" w:rsidRDefault="009D25AA" w:rsidP="009D25AA">
      <w:pPr>
        <w:tabs>
          <w:tab w:val="left" w:pos="9759"/>
        </w:tabs>
        <w:spacing w:after="0" w:line="240" w:lineRule="auto"/>
        <w:ind w:left="720"/>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6.</w:t>
      </w:r>
      <w:r w:rsidR="00911045" w:rsidRPr="00286AC9">
        <w:rPr>
          <w:rFonts w:ascii="Times New Roman" w:eastAsia="Times New Roman" w:hAnsi="Times New Roman" w:cs="Times New Roman"/>
          <w:b/>
          <w:sz w:val="24"/>
          <w:szCs w:val="24"/>
        </w:rPr>
        <w:t>Координація та контроль за ходом виконання програми</w:t>
      </w:r>
    </w:p>
    <w:p w:rsidR="00911045" w:rsidRPr="00286AC9" w:rsidRDefault="00911045" w:rsidP="002E1B95">
      <w:pPr>
        <w:tabs>
          <w:tab w:val="num" w:pos="0"/>
          <w:tab w:val="left" w:pos="9759"/>
        </w:tabs>
        <w:spacing w:after="0" w:line="240" w:lineRule="auto"/>
        <w:ind w:firstLine="72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Координацію виконання програми здійснює відділ з питань надзвичайних ситуацій, правоохоронної та </w:t>
      </w:r>
      <w:proofErr w:type="spellStart"/>
      <w:r w:rsidRPr="00286AC9">
        <w:rPr>
          <w:rFonts w:ascii="Times New Roman" w:eastAsia="Times New Roman" w:hAnsi="Times New Roman" w:cs="Times New Roman"/>
          <w:sz w:val="24"/>
          <w:szCs w:val="24"/>
        </w:rPr>
        <w:t>оборонно</w:t>
      </w:r>
      <w:proofErr w:type="spellEnd"/>
      <w:r w:rsidRPr="00286AC9">
        <w:rPr>
          <w:rFonts w:ascii="Times New Roman" w:eastAsia="Times New Roman" w:hAnsi="Times New Roman" w:cs="Times New Roman"/>
          <w:sz w:val="24"/>
          <w:szCs w:val="24"/>
        </w:rPr>
        <w:t xml:space="preserve"> – мобілізаційної роботи Новороздільської міської ради.</w:t>
      </w:r>
    </w:p>
    <w:p w:rsidR="00911045" w:rsidRPr="00286AC9" w:rsidRDefault="00911045" w:rsidP="002E1B95">
      <w:pPr>
        <w:tabs>
          <w:tab w:val="num" w:pos="0"/>
          <w:tab w:val="left" w:pos="9759"/>
        </w:tabs>
        <w:spacing w:after="0" w:line="240" w:lineRule="auto"/>
        <w:ind w:firstLine="720"/>
        <w:jc w:val="both"/>
        <w:rPr>
          <w:rFonts w:ascii="Times New Roman" w:eastAsia="Times New Roman" w:hAnsi="Times New Roman" w:cs="Times New Roman"/>
          <w:sz w:val="24"/>
          <w:szCs w:val="24"/>
          <w:shd w:val="clear" w:color="auto" w:fill="FAFAFA"/>
        </w:rPr>
      </w:pPr>
      <w:r w:rsidRPr="00286AC9">
        <w:rPr>
          <w:rFonts w:ascii="Times New Roman" w:eastAsia="Times New Roman" w:hAnsi="Times New Roman" w:cs="Times New Roman"/>
          <w:sz w:val="24"/>
          <w:szCs w:val="24"/>
        </w:rPr>
        <w:t xml:space="preserve">        Контроль за виконанням програми здійснюють міський голова, </w:t>
      </w:r>
      <w:r w:rsidRPr="00286AC9">
        <w:rPr>
          <w:rFonts w:ascii="Times New Roman" w:eastAsia="Times New Roman" w:hAnsi="Times New Roman" w:cs="Times New Roman"/>
          <w:sz w:val="24"/>
          <w:szCs w:val="24"/>
          <w:shd w:val="clear" w:color="auto" w:fill="FAFAFA"/>
        </w:rPr>
        <w:t>постійна комісія з питань бюджету та регуляторної політики.</w:t>
      </w:r>
      <w:r w:rsidRPr="00286AC9">
        <w:rPr>
          <w:rFonts w:ascii="Times New Roman" w:eastAsia="Times New Roman" w:hAnsi="Times New Roman" w:cs="Times New Roman"/>
          <w:sz w:val="24"/>
          <w:szCs w:val="24"/>
        </w:rPr>
        <w:t xml:space="preserve"> Новороздільської міської ради, </w:t>
      </w:r>
      <w:r w:rsidRPr="00286AC9">
        <w:rPr>
          <w:rFonts w:ascii="Times New Roman" w:eastAsia="Times New Roman" w:hAnsi="Times New Roman" w:cs="Times New Roman"/>
          <w:sz w:val="24"/>
          <w:szCs w:val="24"/>
          <w:shd w:val="clear" w:color="auto" w:fill="FAFAFA"/>
        </w:rPr>
        <w:t xml:space="preserve">постійна комісія з питань комунального господарства, промисловості, </w:t>
      </w:r>
    </w:p>
    <w:p w:rsidR="00911045" w:rsidRPr="00286AC9" w:rsidRDefault="00911045" w:rsidP="002E1B95">
      <w:pPr>
        <w:tabs>
          <w:tab w:val="num" w:pos="0"/>
          <w:tab w:val="left" w:pos="9759"/>
        </w:tabs>
        <w:spacing w:after="0" w:line="240" w:lineRule="auto"/>
        <w:ind w:right="560" w:firstLine="720"/>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shd w:val="clear" w:color="auto" w:fill="FAFAFA"/>
        </w:rPr>
        <w:t>підприємництва, інвестицій та охорони навколишнього природного середовища</w:t>
      </w:r>
      <w:r w:rsidRPr="00286AC9">
        <w:rPr>
          <w:rFonts w:ascii="Times New Roman" w:eastAsia="Times New Roman" w:hAnsi="Times New Roman" w:cs="Times New Roman"/>
          <w:sz w:val="24"/>
          <w:szCs w:val="24"/>
        </w:rPr>
        <w:t xml:space="preserve"> Новороздільської міської ради. </w:t>
      </w:r>
    </w:p>
    <w:p w:rsidR="00911045" w:rsidRPr="00286AC9" w:rsidRDefault="00911045" w:rsidP="002E1B95">
      <w:pPr>
        <w:tabs>
          <w:tab w:val="left" w:pos="9759"/>
        </w:tabs>
        <w:spacing w:before="1" w:after="0" w:line="240" w:lineRule="auto"/>
        <w:ind w:right="114" w:firstLine="720"/>
        <w:jc w:val="center"/>
        <w:rPr>
          <w:rFonts w:ascii="Times New Roman" w:eastAsia="Times New Roman" w:hAnsi="Times New Roman" w:cs="Times New Roman"/>
          <w:b/>
          <w:sz w:val="24"/>
          <w:szCs w:val="24"/>
        </w:rPr>
      </w:pPr>
    </w:p>
    <w:p w:rsidR="00911045" w:rsidRPr="00286AC9" w:rsidRDefault="00911045" w:rsidP="002E1B95">
      <w:pPr>
        <w:tabs>
          <w:tab w:val="left" w:pos="9759"/>
        </w:tabs>
        <w:spacing w:before="1" w:after="0" w:line="240" w:lineRule="auto"/>
        <w:ind w:right="114" w:firstLine="720"/>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7. Фінансове забезпечення Програми розвитку системи </w:t>
      </w:r>
      <w:proofErr w:type="spellStart"/>
      <w:r w:rsidR="009C63B7">
        <w:rPr>
          <w:rFonts w:ascii="Times New Roman" w:eastAsia="Times New Roman" w:hAnsi="Times New Roman" w:cs="Times New Roman"/>
          <w:b/>
          <w:sz w:val="24"/>
          <w:szCs w:val="24"/>
        </w:rPr>
        <w:t>відеоспостереження</w:t>
      </w:r>
      <w:proofErr w:type="spellEnd"/>
      <w:r w:rsidR="009C63B7">
        <w:rPr>
          <w:rFonts w:ascii="Times New Roman" w:eastAsia="Times New Roman" w:hAnsi="Times New Roman" w:cs="Times New Roman"/>
          <w:b/>
          <w:sz w:val="24"/>
          <w:szCs w:val="24"/>
        </w:rPr>
        <w:t xml:space="preserve"> </w:t>
      </w:r>
      <w:r w:rsidRPr="00286AC9">
        <w:rPr>
          <w:rFonts w:ascii="Times New Roman" w:eastAsia="Times New Roman" w:hAnsi="Times New Roman" w:cs="Times New Roman"/>
          <w:b/>
          <w:sz w:val="24"/>
          <w:szCs w:val="24"/>
        </w:rPr>
        <w:t xml:space="preserve">для охорони публічного порядку і профілактики злочинності в Новороздільській територіальній громаді </w:t>
      </w:r>
    </w:p>
    <w:p w:rsidR="00911045" w:rsidRPr="00286AC9" w:rsidRDefault="00911045" w:rsidP="002E1B95">
      <w:pPr>
        <w:tabs>
          <w:tab w:val="left" w:pos="9759"/>
        </w:tabs>
        <w:spacing w:before="1" w:after="0" w:line="240" w:lineRule="auto"/>
        <w:ind w:right="114" w:firstLine="720"/>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на 2023 рік, прогноз на 2024-2025 роки</w:t>
      </w:r>
    </w:p>
    <w:p w:rsidR="00911045" w:rsidRPr="00286AC9" w:rsidRDefault="00911045" w:rsidP="002E1B95">
      <w:pPr>
        <w:tabs>
          <w:tab w:val="left" w:pos="9759"/>
        </w:tabs>
        <w:spacing w:after="0" w:line="240" w:lineRule="auto"/>
        <w:ind w:firstLine="72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4"/>
        <w:gridCol w:w="850"/>
        <w:gridCol w:w="992"/>
        <w:gridCol w:w="1551"/>
      </w:tblGrid>
      <w:tr w:rsidR="00911045" w:rsidRPr="00286AC9" w:rsidTr="009C63B7">
        <w:tc>
          <w:tcPr>
            <w:tcW w:w="6204" w:type="dxa"/>
          </w:tcPr>
          <w:p w:rsidR="00911045" w:rsidRPr="00286AC9" w:rsidRDefault="00911045" w:rsidP="002E1B95">
            <w:pPr>
              <w:tabs>
                <w:tab w:val="left" w:pos="9759"/>
              </w:tabs>
              <w:spacing w:after="0" w:line="240" w:lineRule="auto"/>
              <w:ind w:firstLine="720"/>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Обсяг коштів, які пропонується залучити на виконання програми</w:t>
            </w:r>
          </w:p>
        </w:tc>
        <w:tc>
          <w:tcPr>
            <w:tcW w:w="850" w:type="dxa"/>
          </w:tcPr>
          <w:p w:rsidR="00911045" w:rsidRPr="00286AC9" w:rsidRDefault="00911045" w:rsidP="009C63B7">
            <w:pPr>
              <w:tabs>
                <w:tab w:val="left" w:pos="9759"/>
              </w:tabs>
              <w:spacing w:after="0" w:line="240" w:lineRule="auto"/>
              <w:ind w:left="-250" w:firstLine="153"/>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2023 рік</w:t>
            </w:r>
          </w:p>
          <w:p w:rsidR="00911045" w:rsidRPr="00286AC9" w:rsidRDefault="00911045" w:rsidP="009C63B7">
            <w:pPr>
              <w:tabs>
                <w:tab w:val="left" w:pos="9759"/>
              </w:tabs>
              <w:spacing w:after="0" w:line="240" w:lineRule="auto"/>
              <w:ind w:left="-250" w:firstLine="153"/>
              <w:jc w:val="center"/>
              <w:rPr>
                <w:rFonts w:ascii="Times New Roman" w:eastAsia="Times New Roman" w:hAnsi="Times New Roman" w:cs="Times New Roman"/>
                <w:sz w:val="24"/>
                <w:szCs w:val="24"/>
              </w:rPr>
            </w:pPr>
          </w:p>
        </w:tc>
        <w:tc>
          <w:tcPr>
            <w:tcW w:w="992" w:type="dxa"/>
          </w:tcPr>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2024-2025р..</w:t>
            </w:r>
          </w:p>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p>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p>
        </w:tc>
        <w:tc>
          <w:tcPr>
            <w:tcW w:w="1551" w:type="dxa"/>
          </w:tcPr>
          <w:p w:rsidR="00911045" w:rsidRPr="00286AC9" w:rsidRDefault="00911045" w:rsidP="009C63B7">
            <w:pPr>
              <w:tabs>
                <w:tab w:val="left" w:pos="9759"/>
              </w:tabs>
              <w:spacing w:after="0" w:line="240" w:lineRule="auto"/>
              <w:ind w:firstLine="26"/>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Усього витрат на виконання </w:t>
            </w:r>
          </w:p>
          <w:p w:rsidR="00911045" w:rsidRPr="00286AC9" w:rsidRDefault="00911045" w:rsidP="009C63B7">
            <w:pPr>
              <w:tabs>
                <w:tab w:val="left" w:pos="9759"/>
              </w:tabs>
              <w:spacing w:after="0" w:line="240" w:lineRule="auto"/>
              <w:ind w:firstLine="26"/>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програми </w:t>
            </w:r>
          </w:p>
        </w:tc>
      </w:tr>
      <w:tr w:rsidR="00911045" w:rsidRPr="00286AC9" w:rsidTr="009C63B7">
        <w:tc>
          <w:tcPr>
            <w:tcW w:w="6204" w:type="dxa"/>
          </w:tcPr>
          <w:p w:rsidR="00911045" w:rsidRPr="00286AC9" w:rsidRDefault="00911045" w:rsidP="002E1B95">
            <w:pPr>
              <w:tabs>
                <w:tab w:val="left" w:pos="9759"/>
              </w:tabs>
              <w:spacing w:after="0" w:line="240" w:lineRule="auto"/>
              <w:ind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Усього:</w:t>
            </w:r>
          </w:p>
          <w:p w:rsidR="00911045" w:rsidRPr="00286AC9" w:rsidRDefault="00911045" w:rsidP="002E1B95">
            <w:pPr>
              <w:tabs>
                <w:tab w:val="left" w:pos="9759"/>
              </w:tabs>
              <w:spacing w:after="0" w:line="240" w:lineRule="auto"/>
              <w:ind w:firstLine="720"/>
              <w:rPr>
                <w:rFonts w:ascii="Times New Roman" w:eastAsia="Times New Roman" w:hAnsi="Times New Roman" w:cs="Times New Roman"/>
                <w:sz w:val="24"/>
                <w:szCs w:val="24"/>
              </w:rPr>
            </w:pPr>
          </w:p>
        </w:tc>
        <w:tc>
          <w:tcPr>
            <w:tcW w:w="850" w:type="dxa"/>
          </w:tcPr>
          <w:p w:rsidR="00911045" w:rsidRPr="00286AC9" w:rsidRDefault="00911045" w:rsidP="009C63B7">
            <w:pPr>
              <w:tabs>
                <w:tab w:val="left" w:pos="9759"/>
              </w:tabs>
              <w:spacing w:after="0" w:line="240" w:lineRule="auto"/>
              <w:ind w:left="-250" w:firstLine="153"/>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519350</w:t>
            </w:r>
          </w:p>
        </w:tc>
        <w:tc>
          <w:tcPr>
            <w:tcW w:w="992" w:type="dxa"/>
          </w:tcPr>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200</w:t>
            </w:r>
          </w:p>
        </w:tc>
        <w:tc>
          <w:tcPr>
            <w:tcW w:w="1551" w:type="dxa"/>
          </w:tcPr>
          <w:p w:rsidR="00911045" w:rsidRPr="00286AC9" w:rsidRDefault="00911045" w:rsidP="009C63B7">
            <w:pPr>
              <w:tabs>
                <w:tab w:val="left" w:pos="9759"/>
              </w:tabs>
              <w:spacing w:after="0" w:line="240" w:lineRule="auto"/>
              <w:ind w:firstLine="26"/>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719350</w:t>
            </w:r>
          </w:p>
        </w:tc>
      </w:tr>
      <w:tr w:rsidR="00911045" w:rsidRPr="00286AC9" w:rsidTr="009C63B7">
        <w:tc>
          <w:tcPr>
            <w:tcW w:w="6204" w:type="dxa"/>
          </w:tcPr>
          <w:p w:rsidR="00911045" w:rsidRPr="00286AC9" w:rsidRDefault="00911045" w:rsidP="002E1B95">
            <w:pPr>
              <w:numPr>
                <w:ilvl w:val="0"/>
                <w:numId w:val="16"/>
              </w:numPr>
              <w:tabs>
                <w:tab w:val="left" w:pos="9759"/>
              </w:tabs>
              <w:spacing w:after="0" w:line="240" w:lineRule="auto"/>
              <w:ind w:left="0"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обласний бюджет</w:t>
            </w:r>
          </w:p>
          <w:p w:rsidR="00911045" w:rsidRPr="00286AC9" w:rsidRDefault="00911045" w:rsidP="002E1B95">
            <w:pPr>
              <w:numPr>
                <w:ilvl w:val="0"/>
                <w:numId w:val="16"/>
              </w:numPr>
              <w:tabs>
                <w:tab w:val="left" w:pos="9759"/>
              </w:tabs>
              <w:spacing w:after="0" w:line="240" w:lineRule="auto"/>
              <w:ind w:left="0" w:firstLine="720"/>
              <w:rPr>
                <w:rFonts w:ascii="Times New Roman" w:eastAsia="Times New Roman" w:hAnsi="Times New Roman" w:cs="Times New Roman"/>
                <w:sz w:val="24"/>
                <w:szCs w:val="24"/>
              </w:rPr>
            </w:pPr>
          </w:p>
        </w:tc>
        <w:tc>
          <w:tcPr>
            <w:tcW w:w="850" w:type="dxa"/>
          </w:tcPr>
          <w:p w:rsidR="00911045" w:rsidRPr="00286AC9" w:rsidRDefault="00911045" w:rsidP="009C63B7">
            <w:pPr>
              <w:tabs>
                <w:tab w:val="left" w:pos="9759"/>
              </w:tabs>
              <w:spacing w:after="0" w:line="240" w:lineRule="auto"/>
              <w:ind w:left="-250" w:firstLine="153"/>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w:t>
            </w:r>
          </w:p>
        </w:tc>
        <w:tc>
          <w:tcPr>
            <w:tcW w:w="992" w:type="dxa"/>
          </w:tcPr>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w:t>
            </w:r>
          </w:p>
        </w:tc>
        <w:tc>
          <w:tcPr>
            <w:tcW w:w="1551" w:type="dxa"/>
          </w:tcPr>
          <w:p w:rsidR="00911045" w:rsidRPr="00286AC9" w:rsidRDefault="00911045" w:rsidP="009C63B7">
            <w:pPr>
              <w:tabs>
                <w:tab w:val="left" w:pos="9759"/>
              </w:tabs>
              <w:spacing w:after="0" w:line="240" w:lineRule="auto"/>
              <w:ind w:firstLine="26"/>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w:t>
            </w:r>
          </w:p>
        </w:tc>
      </w:tr>
      <w:tr w:rsidR="00911045" w:rsidRPr="00286AC9" w:rsidTr="009C63B7">
        <w:tc>
          <w:tcPr>
            <w:tcW w:w="6204" w:type="dxa"/>
          </w:tcPr>
          <w:p w:rsidR="00911045" w:rsidRPr="00286AC9" w:rsidRDefault="00911045" w:rsidP="002E1B95">
            <w:pPr>
              <w:numPr>
                <w:ilvl w:val="0"/>
                <w:numId w:val="16"/>
              </w:numPr>
              <w:tabs>
                <w:tab w:val="left" w:pos="9759"/>
              </w:tabs>
              <w:spacing w:after="0" w:line="240" w:lineRule="auto"/>
              <w:ind w:left="0"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міський бюджет</w:t>
            </w:r>
          </w:p>
          <w:p w:rsidR="00911045" w:rsidRPr="00286AC9" w:rsidRDefault="00911045" w:rsidP="002E1B95">
            <w:pPr>
              <w:tabs>
                <w:tab w:val="left" w:pos="9759"/>
              </w:tabs>
              <w:spacing w:after="0" w:line="240" w:lineRule="auto"/>
              <w:ind w:firstLine="720"/>
              <w:rPr>
                <w:rFonts w:ascii="Times New Roman" w:eastAsia="Times New Roman" w:hAnsi="Times New Roman" w:cs="Times New Roman"/>
                <w:sz w:val="24"/>
                <w:szCs w:val="24"/>
              </w:rPr>
            </w:pPr>
          </w:p>
        </w:tc>
        <w:tc>
          <w:tcPr>
            <w:tcW w:w="850" w:type="dxa"/>
          </w:tcPr>
          <w:p w:rsidR="00911045" w:rsidRPr="00286AC9" w:rsidRDefault="00911045" w:rsidP="009C63B7">
            <w:pPr>
              <w:tabs>
                <w:tab w:val="left" w:pos="9759"/>
              </w:tabs>
              <w:spacing w:after="0" w:line="240" w:lineRule="auto"/>
              <w:ind w:left="-250" w:firstLine="153"/>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519350</w:t>
            </w:r>
          </w:p>
        </w:tc>
        <w:tc>
          <w:tcPr>
            <w:tcW w:w="992" w:type="dxa"/>
          </w:tcPr>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200</w:t>
            </w:r>
          </w:p>
        </w:tc>
        <w:tc>
          <w:tcPr>
            <w:tcW w:w="1551" w:type="dxa"/>
          </w:tcPr>
          <w:p w:rsidR="00911045" w:rsidRPr="00286AC9" w:rsidRDefault="00911045" w:rsidP="009C63B7">
            <w:pPr>
              <w:tabs>
                <w:tab w:val="left" w:pos="9759"/>
              </w:tabs>
              <w:spacing w:after="0" w:line="240" w:lineRule="auto"/>
              <w:ind w:firstLine="26"/>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719350</w:t>
            </w:r>
          </w:p>
        </w:tc>
      </w:tr>
      <w:tr w:rsidR="00911045" w:rsidRPr="00286AC9" w:rsidTr="009C63B7">
        <w:tc>
          <w:tcPr>
            <w:tcW w:w="6204" w:type="dxa"/>
          </w:tcPr>
          <w:p w:rsidR="00911045" w:rsidRPr="00286AC9" w:rsidRDefault="00911045" w:rsidP="002E1B95">
            <w:pPr>
              <w:tabs>
                <w:tab w:val="left" w:pos="9759"/>
              </w:tabs>
              <w:spacing w:after="0" w:line="240" w:lineRule="auto"/>
              <w:ind w:firstLine="72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кошти </w:t>
            </w:r>
            <w:proofErr w:type="spellStart"/>
            <w:r w:rsidRPr="00286AC9">
              <w:rPr>
                <w:rFonts w:ascii="Times New Roman" w:eastAsia="Times New Roman" w:hAnsi="Times New Roman" w:cs="Times New Roman"/>
                <w:sz w:val="24"/>
                <w:szCs w:val="24"/>
              </w:rPr>
              <w:t>небюджетних</w:t>
            </w:r>
            <w:proofErr w:type="spellEnd"/>
            <w:r w:rsidRPr="00286AC9">
              <w:rPr>
                <w:rFonts w:ascii="Times New Roman" w:eastAsia="Times New Roman" w:hAnsi="Times New Roman" w:cs="Times New Roman"/>
                <w:sz w:val="24"/>
                <w:szCs w:val="24"/>
              </w:rPr>
              <w:t xml:space="preserve"> джерел</w:t>
            </w:r>
          </w:p>
          <w:p w:rsidR="00911045" w:rsidRPr="00286AC9" w:rsidRDefault="00911045" w:rsidP="002E1B95">
            <w:pPr>
              <w:tabs>
                <w:tab w:val="left" w:pos="9759"/>
              </w:tabs>
              <w:spacing w:after="0" w:line="240" w:lineRule="auto"/>
              <w:ind w:firstLine="720"/>
              <w:rPr>
                <w:rFonts w:ascii="Times New Roman" w:eastAsia="Times New Roman" w:hAnsi="Times New Roman" w:cs="Times New Roman"/>
                <w:sz w:val="24"/>
                <w:szCs w:val="24"/>
              </w:rPr>
            </w:pPr>
          </w:p>
        </w:tc>
        <w:tc>
          <w:tcPr>
            <w:tcW w:w="850" w:type="dxa"/>
          </w:tcPr>
          <w:p w:rsidR="00911045" w:rsidRPr="00286AC9" w:rsidRDefault="00911045" w:rsidP="009C63B7">
            <w:pPr>
              <w:tabs>
                <w:tab w:val="left" w:pos="9759"/>
              </w:tabs>
              <w:spacing w:after="0" w:line="240" w:lineRule="auto"/>
              <w:ind w:left="-250" w:firstLine="153"/>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w:t>
            </w:r>
          </w:p>
        </w:tc>
        <w:tc>
          <w:tcPr>
            <w:tcW w:w="992" w:type="dxa"/>
          </w:tcPr>
          <w:p w:rsidR="00911045" w:rsidRPr="00286AC9" w:rsidRDefault="00911045" w:rsidP="009C63B7">
            <w:pPr>
              <w:tabs>
                <w:tab w:val="left" w:pos="9759"/>
              </w:tabs>
              <w:spacing w:after="0" w:line="240" w:lineRule="auto"/>
              <w:ind w:right="-100" w:firstLine="34"/>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w:t>
            </w:r>
          </w:p>
        </w:tc>
        <w:tc>
          <w:tcPr>
            <w:tcW w:w="1551" w:type="dxa"/>
          </w:tcPr>
          <w:p w:rsidR="00911045" w:rsidRPr="00286AC9" w:rsidRDefault="00911045" w:rsidP="009C63B7">
            <w:pPr>
              <w:tabs>
                <w:tab w:val="left" w:pos="9759"/>
              </w:tabs>
              <w:spacing w:after="0" w:line="240" w:lineRule="auto"/>
              <w:ind w:firstLine="26"/>
              <w:jc w:val="center"/>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w:t>
            </w:r>
          </w:p>
        </w:tc>
      </w:tr>
    </w:tbl>
    <w:p w:rsidR="00911045" w:rsidRPr="00286AC9" w:rsidRDefault="00911045" w:rsidP="002E1B95">
      <w:pPr>
        <w:tabs>
          <w:tab w:val="left" w:pos="9759"/>
        </w:tabs>
        <w:spacing w:after="0" w:line="240" w:lineRule="auto"/>
        <w:ind w:firstLine="720"/>
        <w:jc w:val="both"/>
        <w:rPr>
          <w:rFonts w:ascii="Times New Roman" w:eastAsia="Times New Roman" w:hAnsi="Times New Roman" w:cs="Times New Roman"/>
          <w:sz w:val="24"/>
          <w:szCs w:val="24"/>
        </w:rPr>
      </w:pPr>
    </w:p>
    <w:p w:rsidR="00911045" w:rsidRPr="00286AC9" w:rsidRDefault="00911045" w:rsidP="002E1B95">
      <w:pPr>
        <w:tabs>
          <w:tab w:val="left" w:pos="9759"/>
        </w:tabs>
        <w:spacing w:after="0" w:line="240" w:lineRule="auto"/>
        <w:ind w:firstLine="720"/>
        <w:jc w:val="both"/>
        <w:rPr>
          <w:rFonts w:ascii="Times New Roman" w:eastAsia="Times New Roman" w:hAnsi="Times New Roman" w:cs="Times New Roman"/>
          <w:sz w:val="24"/>
          <w:szCs w:val="24"/>
        </w:rPr>
      </w:pPr>
    </w:p>
    <w:p w:rsidR="00911045" w:rsidRPr="00286AC9" w:rsidRDefault="00911045" w:rsidP="002E1B95">
      <w:pPr>
        <w:tabs>
          <w:tab w:val="left" w:pos="9759"/>
        </w:tabs>
        <w:spacing w:after="0" w:line="240" w:lineRule="auto"/>
        <w:ind w:firstLine="720"/>
        <w:rPr>
          <w:rFonts w:ascii="Times New Roman" w:eastAsia="Times New Roman" w:hAnsi="Times New Roman" w:cs="Times New Roman"/>
          <w:sz w:val="24"/>
          <w:szCs w:val="24"/>
        </w:rPr>
        <w:sectPr w:rsidR="00911045" w:rsidRPr="00286AC9" w:rsidSect="00027707">
          <w:headerReference w:type="even" r:id="rId17"/>
          <w:headerReference w:type="default" r:id="rId18"/>
          <w:footerReference w:type="even" r:id="rId19"/>
          <w:footerReference w:type="default" r:id="rId20"/>
          <w:headerReference w:type="first" r:id="rId21"/>
          <w:footerReference w:type="first" r:id="rId22"/>
          <w:pgSz w:w="11900" w:h="16840"/>
          <w:pgMar w:top="719" w:right="701" w:bottom="180" w:left="1440" w:header="0" w:footer="0" w:gutter="0"/>
          <w:cols w:space="0"/>
        </w:sectPr>
      </w:pPr>
      <w:r w:rsidRPr="00286AC9">
        <w:rPr>
          <w:rFonts w:ascii="Times New Roman" w:eastAsia="Times New Roman" w:hAnsi="Times New Roman" w:cs="Times New Roman"/>
          <w:sz w:val="24"/>
          <w:szCs w:val="24"/>
        </w:rPr>
        <w:t xml:space="preserve">      </w:t>
      </w:r>
      <w:r w:rsidR="002E1B95" w:rsidRPr="00286AC9">
        <w:rPr>
          <w:rFonts w:ascii="Times New Roman" w:eastAsia="Times New Roman" w:hAnsi="Times New Roman" w:cs="Times New Roman"/>
          <w:sz w:val="24"/>
          <w:szCs w:val="24"/>
        </w:rPr>
        <w:t xml:space="preserve">          Міський  голова</w:t>
      </w:r>
      <w:r w:rsidRPr="00286AC9">
        <w:rPr>
          <w:rFonts w:ascii="Times New Roman" w:eastAsia="Times New Roman" w:hAnsi="Times New Roman" w:cs="Times New Roman"/>
          <w:sz w:val="24"/>
          <w:szCs w:val="24"/>
        </w:rPr>
        <w:t xml:space="preserve">                   </w:t>
      </w:r>
      <w:r w:rsidR="002E1B95" w:rsidRPr="00286AC9">
        <w:rPr>
          <w:rFonts w:ascii="Times New Roman" w:eastAsia="Times New Roman" w:hAnsi="Times New Roman" w:cs="Times New Roman"/>
          <w:sz w:val="24"/>
          <w:szCs w:val="24"/>
        </w:rPr>
        <w:t xml:space="preserve">                    Ярина ЯЦЕНКО</w:t>
      </w:r>
    </w:p>
    <w:p w:rsidR="00911045" w:rsidRPr="00286AC9" w:rsidRDefault="00911045" w:rsidP="00911045">
      <w:pPr>
        <w:spacing w:after="0" w:line="240" w:lineRule="auto"/>
        <w:ind w:left="360"/>
        <w:jc w:val="center"/>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lastRenderedPageBreak/>
        <w:t xml:space="preserve">Перелік </w:t>
      </w: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обсягів та джерел фінансування, передбачених Програми розвитку системи </w:t>
      </w:r>
      <w:proofErr w:type="spellStart"/>
      <w:r w:rsidR="00746912">
        <w:rPr>
          <w:rFonts w:ascii="Times New Roman" w:eastAsia="Times New Roman" w:hAnsi="Times New Roman" w:cs="Times New Roman"/>
          <w:b/>
          <w:sz w:val="24"/>
          <w:szCs w:val="24"/>
        </w:rPr>
        <w:t>відеоспостереження</w:t>
      </w:r>
      <w:proofErr w:type="spellEnd"/>
      <w:r w:rsidR="00746912">
        <w:rPr>
          <w:rFonts w:ascii="Times New Roman" w:eastAsia="Times New Roman" w:hAnsi="Times New Roman" w:cs="Times New Roman"/>
          <w:b/>
          <w:sz w:val="24"/>
          <w:szCs w:val="24"/>
        </w:rPr>
        <w:t xml:space="preserve"> </w:t>
      </w:r>
      <w:r w:rsidRPr="00286AC9">
        <w:rPr>
          <w:rFonts w:ascii="Times New Roman" w:eastAsia="Times New Roman" w:hAnsi="Times New Roman" w:cs="Times New Roman"/>
          <w:b/>
          <w:sz w:val="24"/>
          <w:szCs w:val="24"/>
        </w:rPr>
        <w:t xml:space="preserve">для охорони публічного порядку і профілактики злочинності в Новороздільській територіальній громаді </w:t>
      </w: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на 2023 рік, прогноз на 2024-2025 роки</w:t>
      </w: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p>
    <w:p w:rsidR="00911045" w:rsidRPr="00286AC9" w:rsidRDefault="00911045" w:rsidP="00911045">
      <w:pPr>
        <w:spacing w:before="1" w:after="0" w:line="240" w:lineRule="auto"/>
        <w:ind w:left="532" w:right="114"/>
        <w:jc w:val="center"/>
        <w:rPr>
          <w:rFonts w:ascii="Times New Roman" w:eastAsia="Times New Roman" w:hAnsi="Times New Roman" w:cs="Times New Roman"/>
          <w:b/>
          <w:sz w:val="24"/>
          <w:szCs w:val="24"/>
        </w:rPr>
      </w:pPr>
    </w:p>
    <w:tbl>
      <w:tblPr>
        <w:tblW w:w="15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84"/>
        <w:gridCol w:w="3828"/>
        <w:gridCol w:w="1595"/>
        <w:gridCol w:w="1589"/>
        <w:gridCol w:w="1415"/>
        <w:gridCol w:w="2531"/>
      </w:tblGrid>
      <w:tr w:rsidR="00911045" w:rsidRPr="00286AC9" w:rsidTr="002E1B95">
        <w:trPr>
          <w:trHeight w:val="442"/>
        </w:trPr>
        <w:tc>
          <w:tcPr>
            <w:tcW w:w="560" w:type="dxa"/>
            <w:vMerge w:val="restart"/>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 xml:space="preserve"> п/п</w:t>
            </w:r>
          </w:p>
        </w:tc>
        <w:tc>
          <w:tcPr>
            <w:tcW w:w="3984" w:type="dxa"/>
            <w:vMerge w:val="restart"/>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Назва завдань</w:t>
            </w:r>
          </w:p>
        </w:tc>
        <w:tc>
          <w:tcPr>
            <w:tcW w:w="3828" w:type="dxa"/>
            <w:vMerge w:val="restart"/>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Перелік заходів завдання</w:t>
            </w:r>
          </w:p>
        </w:tc>
        <w:tc>
          <w:tcPr>
            <w:tcW w:w="1595" w:type="dxa"/>
            <w:vMerge w:val="restart"/>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Виконавець заходу</w:t>
            </w:r>
          </w:p>
        </w:tc>
        <w:tc>
          <w:tcPr>
            <w:tcW w:w="3004" w:type="dxa"/>
            <w:gridSpan w:val="2"/>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Очікуване фінансування</w:t>
            </w:r>
          </w:p>
        </w:tc>
        <w:tc>
          <w:tcPr>
            <w:tcW w:w="2531" w:type="dxa"/>
            <w:vMerge w:val="restart"/>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Очікуваний результат</w:t>
            </w:r>
          </w:p>
        </w:tc>
      </w:tr>
      <w:tr w:rsidR="00911045" w:rsidRPr="00286AC9" w:rsidTr="002E1B95">
        <w:trPr>
          <w:trHeight w:val="387"/>
        </w:trPr>
        <w:tc>
          <w:tcPr>
            <w:tcW w:w="560" w:type="dxa"/>
            <w:vMerge/>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p>
        </w:tc>
        <w:tc>
          <w:tcPr>
            <w:tcW w:w="3984" w:type="dxa"/>
            <w:vMerge/>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p>
        </w:tc>
        <w:tc>
          <w:tcPr>
            <w:tcW w:w="3828" w:type="dxa"/>
            <w:vMerge/>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p>
        </w:tc>
        <w:tc>
          <w:tcPr>
            <w:tcW w:w="1595" w:type="dxa"/>
            <w:vMerge/>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p>
        </w:tc>
        <w:tc>
          <w:tcPr>
            <w:tcW w:w="1589" w:type="dxa"/>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Джерела</w:t>
            </w:r>
          </w:p>
        </w:tc>
        <w:tc>
          <w:tcPr>
            <w:tcW w:w="1415" w:type="dxa"/>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 xml:space="preserve">Обсяги,  </w:t>
            </w:r>
            <w:proofErr w:type="spellStart"/>
            <w:r w:rsidRPr="00286AC9">
              <w:rPr>
                <w:rFonts w:ascii="Times New Roman" w:eastAsia="Times New Roman" w:hAnsi="Times New Roman" w:cs="Times New Roman"/>
                <w:b/>
                <w:sz w:val="20"/>
                <w:szCs w:val="20"/>
              </w:rPr>
              <w:t>грн</w:t>
            </w:r>
            <w:proofErr w:type="spellEnd"/>
          </w:p>
        </w:tc>
        <w:tc>
          <w:tcPr>
            <w:tcW w:w="2531" w:type="dxa"/>
            <w:vMerge/>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p>
        </w:tc>
      </w:tr>
      <w:tr w:rsidR="00911045" w:rsidRPr="00286AC9" w:rsidTr="002E1B95">
        <w:trPr>
          <w:trHeight w:val="262"/>
        </w:trPr>
        <w:tc>
          <w:tcPr>
            <w:tcW w:w="15502" w:type="dxa"/>
            <w:gridSpan w:val="7"/>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0"/>
                <w:szCs w:val="20"/>
              </w:rPr>
            </w:pPr>
            <w:r w:rsidRPr="00286AC9">
              <w:rPr>
                <w:rFonts w:ascii="Times New Roman" w:eastAsia="Times New Roman" w:hAnsi="Times New Roman" w:cs="Times New Roman"/>
                <w:b/>
                <w:sz w:val="20"/>
                <w:szCs w:val="20"/>
              </w:rPr>
              <w:t>2023 рік</w:t>
            </w:r>
          </w:p>
        </w:tc>
      </w:tr>
      <w:tr w:rsidR="00911045" w:rsidRPr="00286AC9" w:rsidTr="002E1B95">
        <w:trPr>
          <w:trHeight w:val="1324"/>
        </w:trPr>
        <w:tc>
          <w:tcPr>
            <w:tcW w:w="560" w:type="dxa"/>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1.</w:t>
            </w: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2.</w:t>
            </w:r>
          </w:p>
        </w:tc>
        <w:tc>
          <w:tcPr>
            <w:tcW w:w="3984" w:type="dxa"/>
            <w:shd w:val="clear" w:color="auto" w:fill="auto"/>
          </w:tcPr>
          <w:p w:rsidR="00911045" w:rsidRPr="00286AC9" w:rsidRDefault="00911045" w:rsidP="00911045">
            <w:pPr>
              <w:spacing w:after="0" w:line="240" w:lineRule="auto"/>
              <w:outlineLvl w:val="0"/>
              <w:rPr>
                <w:rFonts w:ascii="Times New Roman" w:eastAsia="Times New Roman" w:hAnsi="Times New Roman" w:cs="Times New Roman"/>
                <w:b/>
                <w:i/>
                <w:sz w:val="24"/>
                <w:szCs w:val="24"/>
              </w:rPr>
            </w:pPr>
            <w:r w:rsidRPr="00286AC9">
              <w:rPr>
                <w:rFonts w:ascii="Times New Roman" w:eastAsia="Times New Roman" w:hAnsi="Times New Roman" w:cs="Times New Roman"/>
                <w:b/>
                <w:i/>
                <w:sz w:val="24"/>
                <w:szCs w:val="24"/>
              </w:rPr>
              <w:t>Завдання №1</w:t>
            </w:r>
          </w:p>
          <w:p w:rsidR="00911045" w:rsidRPr="00286AC9" w:rsidRDefault="00911045" w:rsidP="00911045">
            <w:pPr>
              <w:spacing w:after="0" w:line="240" w:lineRule="auto"/>
              <w:outlineLvl w:val="0"/>
              <w:rPr>
                <w:rFonts w:ascii="Times New Roman" w:eastAsia="Times New Roman" w:hAnsi="Times New Roman" w:cs="Times New Roman"/>
                <w:i/>
                <w:sz w:val="24"/>
                <w:szCs w:val="24"/>
              </w:rPr>
            </w:pPr>
          </w:p>
          <w:p w:rsidR="00911045" w:rsidRPr="00286AC9" w:rsidRDefault="00911045" w:rsidP="001C7154">
            <w:pPr>
              <w:widowControl w:val="0"/>
              <w:numPr>
                <w:ilvl w:val="0"/>
                <w:numId w:val="13"/>
              </w:numPr>
              <w:spacing w:after="0" w:line="240" w:lineRule="auto"/>
              <w:ind w:left="-60" w:firstLine="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Посилення оперативного контролю за криміногенною обстановкою, безпекою </w:t>
            </w:r>
            <w:r w:rsidRPr="00286AC9">
              <w:rPr>
                <w:rFonts w:ascii="Times New Roman" w:eastAsia="Times New Roman" w:hAnsi="Times New Roman" w:cs="Times New Roman"/>
                <w:spacing w:val="-16"/>
                <w:sz w:val="24"/>
                <w:szCs w:val="24"/>
              </w:rPr>
              <w:t xml:space="preserve"> </w:t>
            </w:r>
            <w:r w:rsidRPr="00286AC9">
              <w:rPr>
                <w:rFonts w:ascii="Times New Roman" w:eastAsia="Times New Roman" w:hAnsi="Times New Roman" w:cs="Times New Roman"/>
                <w:sz w:val="24"/>
                <w:szCs w:val="24"/>
              </w:rPr>
              <w:t>рух, своєчасне виявлення, запобігання і припинення</w:t>
            </w:r>
            <w:r w:rsidRPr="00286AC9">
              <w:rPr>
                <w:rFonts w:ascii="Times New Roman" w:eastAsia="Times New Roman" w:hAnsi="Times New Roman" w:cs="Times New Roman"/>
                <w:spacing w:val="-23"/>
                <w:sz w:val="24"/>
                <w:szCs w:val="24"/>
              </w:rPr>
              <w:t xml:space="preserve">  </w:t>
            </w:r>
            <w:r w:rsidRPr="00286AC9">
              <w:rPr>
                <w:rFonts w:ascii="Times New Roman" w:eastAsia="Times New Roman" w:hAnsi="Times New Roman" w:cs="Times New Roman"/>
                <w:sz w:val="24"/>
                <w:szCs w:val="24"/>
              </w:rPr>
              <w:t>злочинів на території Новороздільської територіальної громади -  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286AC9">
              <w:rPr>
                <w:rFonts w:ascii="Times New Roman" w:eastAsia="Times New Roman" w:hAnsi="Times New Roman" w:cs="Times New Roman"/>
                <w:spacing w:val="-8"/>
                <w:sz w:val="24"/>
                <w:szCs w:val="24"/>
              </w:rPr>
              <w:t xml:space="preserve"> </w:t>
            </w:r>
            <w:r w:rsidRPr="00286AC9">
              <w:rPr>
                <w:rFonts w:ascii="Times New Roman" w:eastAsia="Times New Roman" w:hAnsi="Times New Roman" w:cs="Times New Roman"/>
                <w:sz w:val="24"/>
                <w:szCs w:val="24"/>
              </w:rPr>
              <w:t>громадян</w:t>
            </w:r>
          </w:p>
          <w:p w:rsidR="00911045" w:rsidRPr="00286AC9" w:rsidRDefault="00911045" w:rsidP="00911045">
            <w:pPr>
              <w:widowControl w:val="0"/>
              <w:spacing w:after="0" w:line="240" w:lineRule="auto"/>
              <w:ind w:left="-60"/>
              <w:jc w:val="both"/>
              <w:rPr>
                <w:rFonts w:ascii="Times New Roman" w:eastAsia="Times New Roman" w:hAnsi="Times New Roman" w:cs="Times New Roman"/>
                <w:sz w:val="24"/>
                <w:szCs w:val="24"/>
              </w:rPr>
            </w:pPr>
          </w:p>
          <w:p w:rsidR="00911045" w:rsidRPr="00286AC9" w:rsidRDefault="00911045" w:rsidP="00911045">
            <w:pPr>
              <w:widowControl w:val="0"/>
              <w:spacing w:after="0" w:line="240" w:lineRule="auto"/>
              <w:ind w:left="-60"/>
              <w:jc w:val="both"/>
              <w:rPr>
                <w:rFonts w:ascii="Times New Roman" w:eastAsia="Times New Roman" w:hAnsi="Times New Roman" w:cs="Times New Roman"/>
                <w:sz w:val="24"/>
                <w:szCs w:val="24"/>
              </w:rPr>
            </w:pPr>
          </w:p>
          <w:p w:rsidR="00911045" w:rsidRPr="00286AC9" w:rsidRDefault="00911045" w:rsidP="00911045">
            <w:pPr>
              <w:widowControl w:val="0"/>
              <w:spacing w:after="0" w:line="240" w:lineRule="auto"/>
              <w:ind w:left="-60"/>
              <w:jc w:val="both"/>
              <w:rPr>
                <w:rFonts w:ascii="Times New Roman" w:eastAsia="Times New Roman" w:hAnsi="Times New Roman" w:cs="Times New Roman"/>
                <w:sz w:val="24"/>
                <w:szCs w:val="24"/>
              </w:rPr>
            </w:pPr>
          </w:p>
          <w:p w:rsidR="00911045" w:rsidRPr="00286AC9" w:rsidRDefault="00911045" w:rsidP="00911045">
            <w:pPr>
              <w:widowControl w:val="0"/>
              <w:spacing w:after="0" w:line="240" w:lineRule="auto"/>
              <w:ind w:left="-60"/>
              <w:jc w:val="both"/>
              <w:rPr>
                <w:rFonts w:ascii="Times New Roman" w:eastAsia="Times New Roman" w:hAnsi="Times New Roman" w:cs="Times New Roman"/>
                <w:sz w:val="24"/>
                <w:szCs w:val="24"/>
              </w:rPr>
            </w:pPr>
          </w:p>
          <w:p w:rsidR="00911045" w:rsidRPr="00286AC9" w:rsidRDefault="00911045" w:rsidP="00911045">
            <w:pPr>
              <w:widowControl w:val="0"/>
              <w:spacing w:after="0" w:line="240" w:lineRule="auto"/>
              <w:jc w:val="both"/>
              <w:rPr>
                <w:rFonts w:ascii="Times New Roman" w:eastAsia="Times New Roman" w:hAnsi="Times New Roman" w:cs="Times New Roman"/>
                <w:b/>
                <w:i/>
                <w:sz w:val="24"/>
                <w:szCs w:val="24"/>
              </w:rPr>
            </w:pPr>
            <w:r w:rsidRPr="00286AC9">
              <w:rPr>
                <w:rFonts w:ascii="Times New Roman" w:eastAsia="Times New Roman" w:hAnsi="Times New Roman" w:cs="Times New Roman"/>
                <w:b/>
                <w:i/>
                <w:sz w:val="24"/>
                <w:szCs w:val="24"/>
              </w:rPr>
              <w:t>Завдання №2</w:t>
            </w:r>
          </w:p>
          <w:p w:rsidR="00911045" w:rsidRPr="00286AC9" w:rsidRDefault="00911045" w:rsidP="00911045">
            <w:pPr>
              <w:widowControl w:val="0"/>
              <w:spacing w:after="0" w:line="240" w:lineRule="auto"/>
              <w:ind w:left="-60"/>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Забезпечення безпеки підопічних у комунальному закладі  Львівської обласної ради «</w:t>
            </w:r>
            <w:proofErr w:type="spellStart"/>
            <w:r w:rsidRPr="00286AC9">
              <w:rPr>
                <w:rFonts w:ascii="Times New Roman" w:eastAsia="Times New Roman" w:hAnsi="Times New Roman" w:cs="Times New Roman"/>
                <w:sz w:val="24"/>
                <w:szCs w:val="24"/>
              </w:rPr>
              <w:t>Роздільський</w:t>
            </w:r>
            <w:proofErr w:type="spellEnd"/>
            <w:r w:rsidRPr="00286AC9">
              <w:rPr>
                <w:rFonts w:ascii="Times New Roman" w:eastAsia="Times New Roman" w:hAnsi="Times New Roman" w:cs="Times New Roman"/>
                <w:sz w:val="24"/>
                <w:szCs w:val="24"/>
              </w:rPr>
              <w:t xml:space="preserve"> дитячий будинок-інтернат»</w:t>
            </w:r>
          </w:p>
          <w:p w:rsidR="00911045" w:rsidRPr="00286AC9" w:rsidRDefault="00911045" w:rsidP="00911045">
            <w:pPr>
              <w:widowControl w:val="0"/>
              <w:spacing w:after="0" w:line="240" w:lineRule="auto"/>
              <w:jc w:val="both"/>
              <w:rPr>
                <w:rFonts w:ascii="Times New Roman" w:eastAsia="Times New Roman" w:hAnsi="Times New Roman" w:cs="Times New Roman"/>
                <w:sz w:val="24"/>
                <w:szCs w:val="24"/>
              </w:rPr>
            </w:pPr>
          </w:p>
        </w:tc>
        <w:tc>
          <w:tcPr>
            <w:tcW w:w="3828" w:type="dxa"/>
            <w:shd w:val="clear" w:color="auto" w:fill="auto"/>
          </w:tcPr>
          <w:p w:rsidR="00911045" w:rsidRPr="00286AC9" w:rsidRDefault="00911045" w:rsidP="00911045">
            <w:pPr>
              <w:spacing w:after="0" w:line="240" w:lineRule="auto"/>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lastRenderedPageBreak/>
              <w:t xml:space="preserve">Захід № 1 </w:t>
            </w:r>
          </w:p>
          <w:p w:rsidR="00911045" w:rsidRPr="00286AC9" w:rsidRDefault="00911045" w:rsidP="00911045">
            <w:pPr>
              <w:spacing w:after="0" w:line="240" w:lineRule="auto"/>
              <w:outlineLvl w:val="0"/>
              <w:rPr>
                <w:rFonts w:ascii="Times New Roman" w:eastAsia="Times New Roman" w:hAnsi="Times New Roman" w:cs="Times New Roman"/>
                <w:b/>
                <w:sz w:val="24"/>
                <w:szCs w:val="24"/>
              </w:rPr>
            </w:pPr>
            <w:r w:rsidRPr="00286AC9">
              <w:rPr>
                <w:rFonts w:ascii="Times New Roman" w:eastAsia="Times New Roman" w:hAnsi="Times New Roman" w:cs="Times New Roman"/>
                <w:sz w:val="24"/>
                <w:szCs w:val="24"/>
              </w:rPr>
              <w:t>монтаж  системи відео спостереження для охорони публічного порядку і профілактики злочинності у Новороздільській територіальній громаді (збільшення функціонування існуючої системи)</w:t>
            </w:r>
          </w:p>
          <w:p w:rsidR="00911045" w:rsidRPr="00286AC9" w:rsidRDefault="00911045" w:rsidP="00911045">
            <w:pPr>
              <w:spacing w:after="0" w:line="240" w:lineRule="auto"/>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Захід № 2</w:t>
            </w:r>
          </w:p>
          <w:p w:rsidR="00911045" w:rsidRPr="00286AC9" w:rsidRDefault="00911045" w:rsidP="00911045">
            <w:pPr>
              <w:spacing w:after="0" w:line="240" w:lineRule="auto"/>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Поточний ремонт окремих елементів системи відео спостереження для охорони публічного порядку і профілактики злочинності у Новороздільській територіальній громаді (заміна несправних відеокамер)</w:t>
            </w: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ind w:right="-108"/>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Надання субвенції з місцевого бюджету обласному бюджету для проведення монтажу системи </w:t>
            </w:r>
            <w:proofErr w:type="spellStart"/>
            <w:r w:rsidRPr="00286AC9">
              <w:rPr>
                <w:rFonts w:ascii="Times New Roman" w:eastAsia="Times New Roman" w:hAnsi="Times New Roman" w:cs="Times New Roman"/>
                <w:sz w:val="24"/>
                <w:szCs w:val="24"/>
              </w:rPr>
              <w:t>відеоспостереження</w:t>
            </w:r>
            <w:proofErr w:type="spellEnd"/>
            <w:r w:rsidRPr="00286AC9">
              <w:rPr>
                <w:rFonts w:ascii="Times New Roman" w:eastAsia="Times New Roman" w:hAnsi="Times New Roman" w:cs="Times New Roman"/>
                <w:sz w:val="24"/>
                <w:szCs w:val="24"/>
              </w:rPr>
              <w:t xml:space="preserve"> у </w:t>
            </w:r>
          </w:p>
          <w:p w:rsidR="00911045" w:rsidRPr="00286AC9" w:rsidRDefault="00911045" w:rsidP="00911045">
            <w:pPr>
              <w:spacing w:after="0" w:line="240" w:lineRule="auto"/>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lastRenderedPageBreak/>
              <w:t>комунальному закладі  Львівської обласної ради «</w:t>
            </w:r>
            <w:proofErr w:type="spellStart"/>
            <w:r w:rsidRPr="00286AC9">
              <w:rPr>
                <w:rFonts w:ascii="Times New Roman" w:eastAsia="Times New Roman" w:hAnsi="Times New Roman" w:cs="Times New Roman"/>
                <w:sz w:val="24"/>
                <w:szCs w:val="24"/>
              </w:rPr>
              <w:t>Роздільський</w:t>
            </w:r>
            <w:proofErr w:type="spellEnd"/>
            <w:r w:rsidRPr="00286AC9">
              <w:rPr>
                <w:rFonts w:ascii="Times New Roman" w:eastAsia="Times New Roman" w:hAnsi="Times New Roman" w:cs="Times New Roman"/>
                <w:sz w:val="24"/>
                <w:szCs w:val="24"/>
              </w:rPr>
              <w:t xml:space="preserve"> дитячий будинок-інтернат»</w:t>
            </w: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E1AAD">
            <w:pPr>
              <w:widowControl w:val="0"/>
              <w:spacing w:after="0" w:line="240" w:lineRule="auto"/>
              <w:jc w:val="both"/>
              <w:rPr>
                <w:rFonts w:ascii="Times New Roman" w:eastAsia="Times New Roman" w:hAnsi="Times New Roman" w:cs="Times New Roman"/>
                <w:sz w:val="24"/>
                <w:szCs w:val="24"/>
              </w:rPr>
            </w:pPr>
          </w:p>
        </w:tc>
        <w:tc>
          <w:tcPr>
            <w:tcW w:w="1595" w:type="dxa"/>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Виконавчий комітет </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Виконавчий комітет </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Виконавчий комітет </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tc>
        <w:tc>
          <w:tcPr>
            <w:tcW w:w="1589" w:type="dxa"/>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Міський бюджет</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Міський бюджет</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Міський бюджет</w:t>
            </w:r>
          </w:p>
          <w:p w:rsidR="00911045" w:rsidRPr="00286AC9" w:rsidRDefault="00911045" w:rsidP="00911045">
            <w:pPr>
              <w:spacing w:after="0" w:line="240" w:lineRule="auto"/>
              <w:outlineLvl w:val="0"/>
              <w:rPr>
                <w:rFonts w:ascii="Times New Roman" w:eastAsia="Times New Roman" w:hAnsi="Times New Roman" w:cs="Times New Roman"/>
                <w:b/>
                <w:sz w:val="24"/>
                <w:szCs w:val="24"/>
              </w:rPr>
            </w:pPr>
          </w:p>
        </w:tc>
        <w:tc>
          <w:tcPr>
            <w:tcW w:w="1415" w:type="dxa"/>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316350</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31000</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172000</w:t>
            </w:r>
          </w:p>
        </w:tc>
        <w:tc>
          <w:tcPr>
            <w:tcW w:w="2531" w:type="dxa"/>
            <w:shd w:val="clear" w:color="auto" w:fill="auto"/>
          </w:tcPr>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громадських місцях</w:t>
            </w: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p>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Запровадження заходів безпеки для людей з особливими потребами</w:t>
            </w:r>
          </w:p>
        </w:tc>
      </w:tr>
      <w:tr w:rsidR="00911045" w:rsidRPr="00286AC9" w:rsidTr="002E1B95">
        <w:trPr>
          <w:trHeight w:val="217"/>
        </w:trPr>
        <w:tc>
          <w:tcPr>
            <w:tcW w:w="15502" w:type="dxa"/>
            <w:gridSpan w:val="7"/>
            <w:tcBorders>
              <w:bottom w:val="single" w:sz="4" w:space="0" w:color="auto"/>
            </w:tcBorders>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b/>
                <w:bCs/>
                <w:sz w:val="24"/>
                <w:szCs w:val="24"/>
              </w:rPr>
              <w:lastRenderedPageBreak/>
              <w:t>2024-2025 роки</w:t>
            </w:r>
          </w:p>
        </w:tc>
      </w:tr>
      <w:tr w:rsidR="00911045" w:rsidRPr="00286AC9" w:rsidTr="002E1B95">
        <w:trPr>
          <w:trHeight w:val="2156"/>
        </w:trPr>
        <w:tc>
          <w:tcPr>
            <w:tcW w:w="560" w:type="dxa"/>
            <w:tcBorders>
              <w:top w:val="nil"/>
            </w:tcBorders>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2.</w:t>
            </w: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tc>
        <w:tc>
          <w:tcPr>
            <w:tcW w:w="3984" w:type="dxa"/>
            <w:tcBorders>
              <w:top w:val="nil"/>
            </w:tcBorders>
            <w:shd w:val="clear" w:color="auto" w:fill="auto"/>
          </w:tcPr>
          <w:p w:rsidR="00911045" w:rsidRPr="00286AC9" w:rsidRDefault="00911045" w:rsidP="00911045">
            <w:pPr>
              <w:spacing w:after="0" w:line="240" w:lineRule="auto"/>
              <w:outlineLvl w:val="0"/>
              <w:rPr>
                <w:rFonts w:ascii="Times New Roman" w:eastAsia="Times New Roman" w:hAnsi="Times New Roman" w:cs="Times New Roman"/>
                <w:i/>
                <w:sz w:val="24"/>
                <w:szCs w:val="24"/>
              </w:rPr>
            </w:pPr>
            <w:r w:rsidRPr="00286AC9">
              <w:rPr>
                <w:rFonts w:ascii="Times New Roman" w:eastAsia="Times New Roman" w:hAnsi="Times New Roman" w:cs="Times New Roman"/>
                <w:b/>
                <w:i/>
                <w:sz w:val="24"/>
                <w:szCs w:val="24"/>
              </w:rPr>
              <w:t>Завдання №1</w:t>
            </w:r>
          </w:p>
          <w:p w:rsidR="00911045" w:rsidRPr="00286AC9" w:rsidRDefault="00911045" w:rsidP="00911045">
            <w:pPr>
              <w:spacing w:after="0" w:line="240" w:lineRule="auto"/>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Посилення оперативного контролю за криміногенною обстановкою, безпекою </w:t>
            </w:r>
            <w:r w:rsidRPr="00286AC9">
              <w:rPr>
                <w:rFonts w:ascii="Times New Roman" w:eastAsia="Times New Roman" w:hAnsi="Times New Roman" w:cs="Times New Roman"/>
                <w:spacing w:val="-16"/>
                <w:sz w:val="24"/>
                <w:szCs w:val="24"/>
              </w:rPr>
              <w:t xml:space="preserve"> </w:t>
            </w:r>
            <w:r w:rsidRPr="00286AC9">
              <w:rPr>
                <w:rFonts w:ascii="Times New Roman" w:eastAsia="Times New Roman" w:hAnsi="Times New Roman" w:cs="Times New Roman"/>
                <w:sz w:val="24"/>
                <w:szCs w:val="24"/>
              </w:rPr>
              <w:t>рух, своєчасне виявлення, запобігання і припинення</w:t>
            </w:r>
            <w:r w:rsidRPr="00286AC9">
              <w:rPr>
                <w:rFonts w:ascii="Times New Roman" w:eastAsia="Times New Roman" w:hAnsi="Times New Roman" w:cs="Times New Roman"/>
                <w:spacing w:val="-23"/>
                <w:sz w:val="24"/>
                <w:szCs w:val="24"/>
              </w:rPr>
              <w:t xml:space="preserve">  </w:t>
            </w:r>
            <w:r w:rsidRPr="00286AC9">
              <w:rPr>
                <w:rFonts w:ascii="Times New Roman" w:eastAsia="Times New Roman" w:hAnsi="Times New Roman" w:cs="Times New Roman"/>
                <w:sz w:val="24"/>
                <w:szCs w:val="24"/>
              </w:rPr>
              <w:t>злочинів у населених пунктах громади.</w:t>
            </w: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b/>
                <w:iCs/>
                <w:sz w:val="24"/>
                <w:szCs w:val="24"/>
              </w:rPr>
            </w:pPr>
          </w:p>
        </w:tc>
        <w:tc>
          <w:tcPr>
            <w:tcW w:w="3828" w:type="dxa"/>
            <w:tcBorders>
              <w:top w:val="nil"/>
            </w:tcBorders>
            <w:shd w:val="clear" w:color="auto" w:fill="auto"/>
          </w:tcPr>
          <w:p w:rsidR="00911045" w:rsidRPr="00286AC9" w:rsidRDefault="00911045" w:rsidP="00911045">
            <w:pPr>
              <w:spacing w:after="0" w:line="240" w:lineRule="auto"/>
              <w:outlineLvl w:val="0"/>
              <w:rPr>
                <w:rFonts w:ascii="Times New Roman" w:eastAsia="Times New Roman" w:hAnsi="Times New Roman" w:cs="Times New Roman"/>
                <w:b/>
                <w:sz w:val="24"/>
                <w:szCs w:val="24"/>
              </w:rPr>
            </w:pPr>
            <w:r w:rsidRPr="00286AC9">
              <w:rPr>
                <w:rFonts w:ascii="Times New Roman" w:eastAsia="Times New Roman" w:hAnsi="Times New Roman" w:cs="Times New Roman"/>
                <w:b/>
                <w:sz w:val="24"/>
                <w:szCs w:val="24"/>
              </w:rPr>
              <w:t xml:space="preserve">Захід № 1 </w:t>
            </w:r>
          </w:p>
          <w:p w:rsidR="00911045" w:rsidRPr="00286AC9" w:rsidRDefault="00911045" w:rsidP="00911045">
            <w:pPr>
              <w:widowControl w:val="0"/>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технічне обслуговування  та поточний ремонт  компонентів міської мережі зовнішнього </w:t>
            </w:r>
            <w:proofErr w:type="spellStart"/>
            <w:r w:rsidRPr="00286AC9">
              <w:rPr>
                <w:rFonts w:ascii="Times New Roman" w:eastAsia="Times New Roman" w:hAnsi="Times New Roman" w:cs="Times New Roman"/>
                <w:sz w:val="24"/>
                <w:szCs w:val="24"/>
              </w:rPr>
              <w:t>відеоспостереження</w:t>
            </w:r>
            <w:proofErr w:type="spellEnd"/>
          </w:p>
          <w:p w:rsidR="00911045" w:rsidRPr="00286AC9" w:rsidRDefault="00911045" w:rsidP="00911045">
            <w:pPr>
              <w:widowControl w:val="0"/>
              <w:spacing w:after="0" w:line="240" w:lineRule="auto"/>
              <w:ind w:left="-51"/>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w:t>
            </w:r>
          </w:p>
        </w:tc>
        <w:tc>
          <w:tcPr>
            <w:tcW w:w="1595" w:type="dxa"/>
            <w:tcBorders>
              <w:top w:val="nil"/>
            </w:tcBorders>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Виконавчий комітет </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tc>
        <w:tc>
          <w:tcPr>
            <w:tcW w:w="1589" w:type="dxa"/>
            <w:tcBorders>
              <w:top w:val="nil"/>
            </w:tcBorders>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Міський бюджет</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b/>
                <w:sz w:val="24"/>
                <w:szCs w:val="24"/>
              </w:rPr>
            </w:pPr>
          </w:p>
        </w:tc>
        <w:tc>
          <w:tcPr>
            <w:tcW w:w="1415" w:type="dxa"/>
            <w:tcBorders>
              <w:top w:val="nil"/>
            </w:tcBorders>
            <w:shd w:val="clear" w:color="auto" w:fill="auto"/>
          </w:tcPr>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200000</w:t>
            </w: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jc w:val="center"/>
              <w:outlineLvl w:val="0"/>
              <w:rPr>
                <w:rFonts w:ascii="Times New Roman" w:eastAsia="Times New Roman" w:hAnsi="Times New Roman" w:cs="Times New Roman"/>
                <w:sz w:val="24"/>
                <w:szCs w:val="24"/>
              </w:rPr>
            </w:pPr>
          </w:p>
          <w:p w:rsidR="00911045" w:rsidRPr="00286AC9" w:rsidRDefault="00911045" w:rsidP="00911045">
            <w:pPr>
              <w:spacing w:after="0" w:line="240" w:lineRule="auto"/>
              <w:outlineLvl w:val="0"/>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 xml:space="preserve">   </w:t>
            </w:r>
          </w:p>
        </w:tc>
        <w:tc>
          <w:tcPr>
            <w:tcW w:w="2531" w:type="dxa"/>
            <w:tcBorders>
              <w:top w:val="nil"/>
            </w:tcBorders>
            <w:shd w:val="clear" w:color="auto" w:fill="auto"/>
          </w:tcPr>
          <w:p w:rsidR="00911045" w:rsidRPr="00286AC9" w:rsidRDefault="00911045" w:rsidP="00911045">
            <w:pPr>
              <w:widowControl w:val="0"/>
              <w:tabs>
                <w:tab w:val="left" w:pos="1080"/>
              </w:tabs>
              <w:spacing w:after="0" w:line="240" w:lineRule="auto"/>
              <w:jc w:val="both"/>
              <w:rPr>
                <w:rFonts w:ascii="Times New Roman" w:eastAsia="Times New Roman" w:hAnsi="Times New Roman" w:cs="Times New Roman"/>
                <w:sz w:val="24"/>
                <w:szCs w:val="24"/>
              </w:rPr>
            </w:pPr>
            <w:r w:rsidRPr="00286AC9">
              <w:rPr>
                <w:rFonts w:ascii="Times New Roman" w:eastAsia="Times New Roman" w:hAnsi="Times New Roman" w:cs="Times New Roman"/>
                <w:sz w:val="24"/>
                <w:szCs w:val="24"/>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громадських місцях</w:t>
            </w:r>
          </w:p>
          <w:p w:rsidR="00911045" w:rsidRPr="00286AC9" w:rsidRDefault="00911045" w:rsidP="009E1AAD">
            <w:pPr>
              <w:spacing w:after="0" w:line="240" w:lineRule="auto"/>
              <w:outlineLvl w:val="0"/>
              <w:rPr>
                <w:rFonts w:ascii="Times New Roman" w:eastAsia="Times New Roman" w:hAnsi="Times New Roman" w:cs="Times New Roman"/>
                <w:sz w:val="24"/>
                <w:szCs w:val="24"/>
              </w:rPr>
            </w:pPr>
          </w:p>
        </w:tc>
      </w:tr>
    </w:tbl>
    <w:p w:rsidR="00911045" w:rsidRPr="00286AC9" w:rsidRDefault="00911045" w:rsidP="00911045">
      <w:pPr>
        <w:spacing w:after="0" w:line="240" w:lineRule="auto"/>
        <w:rPr>
          <w:rFonts w:ascii="Times New Roman" w:eastAsia="Times New Roman" w:hAnsi="Times New Roman" w:cs="Times New Roman"/>
          <w:sz w:val="26"/>
          <w:szCs w:val="26"/>
        </w:rPr>
      </w:pPr>
      <w:r w:rsidRPr="00286AC9">
        <w:rPr>
          <w:rFonts w:ascii="Times New Roman" w:eastAsia="Times New Roman" w:hAnsi="Times New Roman" w:cs="Times New Roman"/>
          <w:sz w:val="26"/>
          <w:szCs w:val="26"/>
        </w:rPr>
        <w:t xml:space="preserve">                             </w:t>
      </w:r>
    </w:p>
    <w:p w:rsidR="00911045" w:rsidRPr="00286AC9" w:rsidRDefault="00911045" w:rsidP="00911045">
      <w:pPr>
        <w:spacing w:after="0" w:line="240" w:lineRule="auto"/>
        <w:rPr>
          <w:rFonts w:ascii="Times New Roman" w:eastAsia="Times New Roman" w:hAnsi="Times New Roman" w:cs="Times New Roman"/>
          <w:b/>
        </w:rPr>
      </w:pPr>
      <w:r w:rsidRPr="00286AC9">
        <w:rPr>
          <w:rFonts w:ascii="Times New Roman" w:eastAsia="Times New Roman" w:hAnsi="Times New Roman" w:cs="Times New Roman"/>
          <w:sz w:val="26"/>
          <w:szCs w:val="26"/>
        </w:rPr>
        <w:t>Керуючий справами виконавчого комітету</w:t>
      </w:r>
      <w:r w:rsidRPr="00286AC9">
        <w:rPr>
          <w:rFonts w:ascii="Times New Roman" w:eastAsia="Times New Roman" w:hAnsi="Times New Roman" w:cs="Times New Roman"/>
          <w:sz w:val="26"/>
          <w:szCs w:val="26"/>
        </w:rPr>
        <w:tab/>
      </w:r>
      <w:r w:rsidRPr="00286AC9">
        <w:rPr>
          <w:rFonts w:ascii="Times New Roman" w:eastAsia="Times New Roman" w:hAnsi="Times New Roman" w:cs="Times New Roman"/>
          <w:sz w:val="26"/>
          <w:szCs w:val="26"/>
        </w:rPr>
        <w:tab/>
      </w:r>
      <w:r w:rsidR="002E1B95" w:rsidRPr="00286AC9">
        <w:rPr>
          <w:rFonts w:ascii="Times New Roman" w:eastAsia="Times New Roman" w:hAnsi="Times New Roman" w:cs="Times New Roman"/>
          <w:sz w:val="26"/>
          <w:szCs w:val="26"/>
        </w:rPr>
        <w:tab/>
      </w:r>
      <w:r w:rsidR="002E1B95" w:rsidRPr="00286AC9">
        <w:rPr>
          <w:rFonts w:ascii="Times New Roman" w:eastAsia="Times New Roman" w:hAnsi="Times New Roman" w:cs="Times New Roman"/>
          <w:sz w:val="26"/>
          <w:szCs w:val="26"/>
        </w:rPr>
        <w:tab/>
      </w:r>
      <w:r w:rsidRPr="00286AC9">
        <w:rPr>
          <w:rFonts w:ascii="Times New Roman" w:eastAsia="Times New Roman" w:hAnsi="Times New Roman" w:cs="Times New Roman"/>
          <w:sz w:val="26"/>
          <w:szCs w:val="26"/>
        </w:rPr>
        <w:tab/>
        <w:t>Анатолій МЕЛЬНІКОВ</w:t>
      </w:r>
    </w:p>
    <w:p w:rsidR="000A4B00" w:rsidRPr="00286AC9" w:rsidRDefault="000A4B00" w:rsidP="000A4B00">
      <w:pPr>
        <w:spacing w:before="90" w:after="0" w:line="240" w:lineRule="auto"/>
        <w:ind w:right="219"/>
        <w:jc w:val="right"/>
        <w:rPr>
          <w:rFonts w:ascii="Times New Roman" w:eastAsia="Times New Roman" w:hAnsi="Times New Roman" w:cs="Times New Roman"/>
          <w:sz w:val="24"/>
          <w:szCs w:val="24"/>
        </w:rPr>
      </w:pPr>
    </w:p>
    <w:p w:rsidR="00911045" w:rsidRPr="00286AC9" w:rsidRDefault="00911045" w:rsidP="003F3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sectPr w:rsidR="00911045" w:rsidRPr="00286AC9" w:rsidSect="00911045">
          <w:pgSz w:w="16838" w:h="11906" w:orient="landscape"/>
          <w:pgMar w:top="1418" w:right="851" w:bottom="851" w:left="851" w:header="709" w:footer="709" w:gutter="0"/>
          <w:cols w:space="708"/>
          <w:docGrid w:linePitch="360"/>
        </w:sect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055BCA" w:rsidRPr="00286AC9" w:rsidRDefault="00055BCA" w:rsidP="0085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85182E" w:rsidP="0085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33219C" w:rsidRPr="00286AC9">
        <w:rPr>
          <w:rFonts w:ascii="Times New Roman" w:eastAsia="Times New Roman" w:hAnsi="Times New Roman" w:cs="Times New Roman"/>
          <w:sz w:val="24"/>
          <w:szCs w:val="24"/>
          <w:lang w:eastAsia="ru-RU"/>
        </w:rPr>
        <w:tab/>
      </w:r>
      <w:r w:rsidR="0033219C"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2E1B95" w:rsidRPr="00286AC9">
        <w:rPr>
          <w:rFonts w:ascii="Times New Roman" w:eastAsia="Times New Roman" w:hAnsi="Times New Roman" w:cs="Times New Roman"/>
          <w:b/>
          <w:sz w:val="24"/>
          <w:szCs w:val="24"/>
          <w:lang w:eastAsia="ru-RU"/>
        </w:rPr>
        <w:t>493</w:t>
      </w:r>
    </w:p>
    <w:p w:rsidR="002E1B95" w:rsidRPr="00286AC9" w:rsidRDefault="002E1B95" w:rsidP="0085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E1B95" w:rsidRPr="00286AC9" w:rsidRDefault="002E1B95" w:rsidP="0085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5182E" w:rsidRPr="00286AC9" w:rsidRDefault="0085182E" w:rsidP="00851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85182E" w:rsidRPr="00286AC9" w:rsidRDefault="0085182E" w:rsidP="0085182E">
      <w:pPr>
        <w:spacing w:after="0" w:line="240" w:lineRule="auto"/>
        <w:jc w:val="both"/>
        <w:rPr>
          <w:rFonts w:ascii="Times New Roman" w:eastAsia="Times New Roman" w:hAnsi="Times New Roman" w:cs="Times New Roman"/>
          <w:sz w:val="24"/>
          <w:szCs w:val="24"/>
          <w:lang w:eastAsia="ru-RU"/>
        </w:rPr>
      </w:pPr>
    </w:p>
    <w:p w:rsidR="000E77F5" w:rsidRPr="00286AC9" w:rsidRDefault="000E77F5" w:rsidP="000E77F5">
      <w:pPr>
        <w:tabs>
          <w:tab w:val="left" w:pos="5580"/>
        </w:tabs>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Про погодження внесення змін</w:t>
      </w:r>
    </w:p>
    <w:p w:rsidR="000E77F5" w:rsidRPr="00286AC9" w:rsidRDefault="000E77F5" w:rsidP="000E77F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до показників міського бюджету</w:t>
      </w:r>
    </w:p>
    <w:p w:rsidR="000E77F5" w:rsidRPr="00286AC9" w:rsidRDefault="000E77F5" w:rsidP="0038133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 2023 рік</w:t>
      </w:r>
    </w:p>
    <w:p w:rsidR="00381335" w:rsidRPr="00286AC9" w:rsidRDefault="00381335" w:rsidP="00381335">
      <w:pPr>
        <w:spacing w:after="0" w:line="240" w:lineRule="auto"/>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Заслухавши інформацію начальника фінансового управління </w:t>
      </w:r>
      <w:proofErr w:type="spellStart"/>
      <w:r w:rsidRPr="00286AC9">
        <w:rPr>
          <w:rFonts w:ascii="Times New Roman" w:eastAsia="Times New Roman" w:hAnsi="Times New Roman" w:cs="Times New Roman"/>
          <w:sz w:val="24"/>
          <w:szCs w:val="24"/>
          <w:lang w:eastAsia="uk-UA"/>
        </w:rPr>
        <w:t>Ричагівського</w:t>
      </w:r>
      <w:proofErr w:type="spellEnd"/>
      <w:r w:rsidRPr="00286AC9">
        <w:rPr>
          <w:rFonts w:ascii="Times New Roman" w:eastAsia="Times New Roman" w:hAnsi="Times New Roman" w:cs="Times New Roman"/>
          <w:sz w:val="24"/>
          <w:szCs w:val="24"/>
          <w:lang w:eastAsia="uk-UA"/>
        </w:rPr>
        <w:t xml:space="preserve"> І.І. про необхідність внесення змін до показників міського бюджету на 2023 рік, взявши до уваги: висновки фінансового управління від 23.11.2023 року № 16,  Розпорядження ЛОВА від 31.10.2023 року №1032/0</w:t>
      </w:r>
      <w:r w:rsidR="00C67A17" w:rsidRPr="00286AC9">
        <w:rPr>
          <w:rFonts w:ascii="Times New Roman" w:eastAsia="Times New Roman" w:hAnsi="Times New Roman" w:cs="Times New Roman"/>
          <w:sz w:val="24"/>
          <w:szCs w:val="24"/>
          <w:lang w:eastAsia="uk-UA"/>
        </w:rPr>
        <w:t>/5-23ВА,  лист ЛОВА від  28.11.23р. вх. № 1514</w:t>
      </w:r>
      <w:r w:rsidRPr="00286AC9">
        <w:rPr>
          <w:rFonts w:ascii="Times New Roman" w:eastAsia="Times New Roman" w:hAnsi="Times New Roman" w:cs="Times New Roman"/>
          <w:sz w:val="24"/>
          <w:szCs w:val="24"/>
          <w:lang w:eastAsia="uk-UA"/>
        </w:rPr>
        <w:t>, листи відділу освіти від 14.11.2023р. № 01-24/461, 462, 463, від 14.11.2023р. 464, від 24.11.2023 року № 474, листи  УЖКГ від 15.11.2023 року №01-17/221, 224, лист управління культури, спорту та ГП НМР від 17.11.2023 року № 01-25/153</w:t>
      </w:r>
      <w:r w:rsidR="00C67A17" w:rsidRPr="00286AC9">
        <w:rPr>
          <w:rFonts w:ascii="Times New Roman" w:eastAsia="Times New Roman" w:hAnsi="Times New Roman" w:cs="Times New Roman"/>
          <w:sz w:val="24"/>
          <w:szCs w:val="24"/>
          <w:lang w:eastAsia="uk-UA"/>
        </w:rPr>
        <w:t>, від 23.11.2023р. № 01-25/ 156</w:t>
      </w:r>
      <w:r w:rsidRPr="00286AC9">
        <w:rPr>
          <w:rFonts w:ascii="Times New Roman" w:eastAsia="Times New Roman" w:hAnsi="Times New Roman" w:cs="Times New Roman"/>
          <w:sz w:val="24"/>
          <w:szCs w:val="24"/>
          <w:lang w:eastAsia="uk-UA"/>
        </w:rPr>
        <w:t xml:space="preserve">, лист УСЗН від 07.11.2023 року №02-2/314, від 09.11.2023 року №02-2/318, від 16.11.2023 року №02-323, службові записки начальника відділу бухгалтерської служби-головного бухгалтера від 02.11.2023 року №188, від 13.11.2023 року №199, від 20.11.2023 року №188, службова записка фінансового управління  від 22.11.2023 року № 26- 291 та  відповідно до ст. 23,72, 78, 85 Бюджетного Кодексу України, ст.28 Закону України «Про місцеве самоврядування в Україні», виконавчий комітет Новороздільської міської ради </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p>
    <w:p w:rsidR="000E77F5" w:rsidRPr="00286AC9" w:rsidRDefault="000E77F5" w:rsidP="000E77F5">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 И Р І Ш И В:</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1. Погодити зміни до показників міського бюджету на 2023 рік, а саме: </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1.1 Збільшити доходи міського бюджету на 2023 рік на суму </w:t>
      </w:r>
      <w:r w:rsidRPr="00286AC9">
        <w:rPr>
          <w:rFonts w:ascii="Times New Roman" w:eastAsia="Times New Roman" w:hAnsi="Times New Roman" w:cs="Times New Roman"/>
          <w:b/>
          <w:sz w:val="24"/>
          <w:szCs w:val="24"/>
          <w:lang w:eastAsia="uk-UA"/>
        </w:rPr>
        <w:t>2 591 010,00</w:t>
      </w:r>
      <w:r w:rsidRPr="00286AC9">
        <w:rPr>
          <w:rFonts w:ascii="Times New Roman" w:eastAsia="Times New Roman" w:hAnsi="Times New Roman" w:cs="Times New Roman"/>
          <w:sz w:val="24"/>
          <w:szCs w:val="24"/>
          <w:lang w:eastAsia="uk-UA"/>
        </w:rPr>
        <w:t xml:space="preserve"> грн., в т.ч.: по загальному фонду на суму </w:t>
      </w:r>
      <w:r w:rsidRPr="00286AC9">
        <w:rPr>
          <w:rFonts w:ascii="Times New Roman" w:eastAsia="Times New Roman" w:hAnsi="Times New Roman" w:cs="Times New Roman"/>
          <w:b/>
          <w:sz w:val="24"/>
          <w:szCs w:val="24"/>
          <w:lang w:eastAsia="uk-UA"/>
        </w:rPr>
        <w:t>2 384 377,00</w:t>
      </w:r>
      <w:r w:rsidRPr="00286AC9">
        <w:rPr>
          <w:rFonts w:ascii="Times New Roman" w:eastAsia="Times New Roman" w:hAnsi="Times New Roman" w:cs="Times New Roman"/>
          <w:sz w:val="24"/>
          <w:szCs w:val="24"/>
          <w:lang w:eastAsia="uk-UA"/>
        </w:rPr>
        <w:t xml:space="preserve"> грн., по спеціальному фонду на суму </w:t>
      </w:r>
      <w:r w:rsidRPr="00286AC9">
        <w:rPr>
          <w:rFonts w:ascii="Times New Roman" w:eastAsia="Times New Roman" w:hAnsi="Times New Roman" w:cs="Times New Roman"/>
          <w:b/>
          <w:sz w:val="24"/>
          <w:szCs w:val="24"/>
          <w:lang w:eastAsia="uk-UA"/>
        </w:rPr>
        <w:t>206 633,00</w:t>
      </w:r>
      <w:r w:rsidRPr="00286AC9">
        <w:rPr>
          <w:rFonts w:ascii="Times New Roman" w:eastAsia="Times New Roman" w:hAnsi="Times New Roman" w:cs="Times New Roman"/>
          <w:sz w:val="24"/>
          <w:szCs w:val="24"/>
          <w:lang w:eastAsia="uk-UA"/>
        </w:rPr>
        <w:t xml:space="preserve"> грн.</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b/>
          <w:sz w:val="24"/>
          <w:szCs w:val="24"/>
          <w:lang w:eastAsia="uk-UA"/>
        </w:rPr>
        <w:t>ККД                                               СУМА, грн..</w:t>
      </w:r>
    </w:p>
    <w:p w:rsidR="000E77F5" w:rsidRPr="00286AC9" w:rsidRDefault="000E77F5" w:rsidP="000E77F5">
      <w:pPr>
        <w:tabs>
          <w:tab w:val="left" w:pos="180"/>
        </w:tabs>
        <w:spacing w:after="0" w:line="240" w:lineRule="auto"/>
        <w:ind w:firstLine="567"/>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                             Загальний фонд:</w:t>
      </w:r>
    </w:p>
    <w:p w:rsidR="000E77F5" w:rsidRPr="00286AC9" w:rsidRDefault="000E77F5" w:rsidP="000E77F5">
      <w:pPr>
        <w:tabs>
          <w:tab w:val="left" w:pos="18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sz w:val="24"/>
          <w:szCs w:val="24"/>
          <w:lang w:eastAsia="uk-UA"/>
        </w:rPr>
        <w:t xml:space="preserve">             </w:t>
      </w:r>
      <w:r w:rsidRPr="00286AC9">
        <w:rPr>
          <w:rFonts w:ascii="Times New Roman" w:eastAsia="Times New Roman" w:hAnsi="Times New Roman" w:cs="Times New Roman"/>
          <w:sz w:val="24"/>
          <w:szCs w:val="24"/>
          <w:lang w:eastAsia="uk-UA"/>
        </w:rPr>
        <w:t>41053900                                       100 000,00</w:t>
      </w:r>
    </w:p>
    <w:p w:rsidR="000E77F5" w:rsidRPr="00286AC9" w:rsidRDefault="000E77F5" w:rsidP="000E77F5">
      <w:pPr>
        <w:tabs>
          <w:tab w:val="left" w:pos="18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11010100                                        784 377,00</w:t>
      </w:r>
    </w:p>
    <w:p w:rsidR="000E77F5" w:rsidRPr="00286AC9" w:rsidRDefault="000E77F5" w:rsidP="000E77F5">
      <w:pPr>
        <w:tabs>
          <w:tab w:val="left" w:pos="18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14021900                                        500 000,00</w:t>
      </w:r>
    </w:p>
    <w:p w:rsidR="000E77F5" w:rsidRPr="00286AC9" w:rsidRDefault="000E77F5" w:rsidP="000E77F5">
      <w:pPr>
        <w:tabs>
          <w:tab w:val="left" w:pos="18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14031900                                        500 000,00</w:t>
      </w:r>
    </w:p>
    <w:p w:rsidR="000E77F5" w:rsidRPr="00286AC9" w:rsidRDefault="000E77F5" w:rsidP="000E77F5">
      <w:pPr>
        <w:tabs>
          <w:tab w:val="left" w:pos="18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18010600                                        500 000,00</w:t>
      </w:r>
    </w:p>
    <w:p w:rsidR="000E77F5" w:rsidRPr="00286AC9" w:rsidRDefault="000E77F5" w:rsidP="000E77F5">
      <w:pPr>
        <w:spacing w:after="0" w:line="240" w:lineRule="auto"/>
        <w:ind w:firstLine="567"/>
        <w:jc w:val="both"/>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                                        Спеціальний фонд</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sz w:val="24"/>
          <w:szCs w:val="24"/>
          <w:lang w:eastAsia="uk-UA"/>
        </w:rPr>
        <w:t xml:space="preserve">                       </w:t>
      </w:r>
      <w:r w:rsidRPr="00286AC9">
        <w:rPr>
          <w:rFonts w:ascii="Times New Roman" w:eastAsia="Times New Roman" w:hAnsi="Times New Roman" w:cs="Times New Roman"/>
          <w:sz w:val="24"/>
          <w:szCs w:val="24"/>
          <w:lang w:eastAsia="uk-UA"/>
        </w:rPr>
        <w:t xml:space="preserve"> 41051000                                       206 633,00</w:t>
      </w:r>
    </w:p>
    <w:p w:rsidR="000E77F5" w:rsidRPr="00286AC9" w:rsidRDefault="000E77F5" w:rsidP="004504BD">
      <w:pPr>
        <w:spacing w:after="0" w:line="240" w:lineRule="auto"/>
        <w:jc w:val="both"/>
        <w:rPr>
          <w:rFonts w:ascii="Times New Roman" w:eastAsia="Times New Roman" w:hAnsi="Times New Roman" w:cs="Times New Roman"/>
          <w:sz w:val="24"/>
          <w:szCs w:val="24"/>
          <w:lang w:eastAsia="uk-UA"/>
        </w:rPr>
      </w:pPr>
    </w:p>
    <w:p w:rsidR="000E77F5" w:rsidRPr="00286AC9" w:rsidRDefault="000E77F5" w:rsidP="000E77F5">
      <w:pPr>
        <w:tabs>
          <w:tab w:val="left" w:pos="540"/>
        </w:tabs>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 Збільшити видатки  міського бюджету на 2023 рік на суму </w:t>
      </w:r>
      <w:r w:rsidRPr="00286AC9">
        <w:rPr>
          <w:rFonts w:ascii="Times New Roman" w:eastAsia="Times New Roman" w:hAnsi="Times New Roman" w:cs="Times New Roman"/>
          <w:b/>
          <w:sz w:val="24"/>
          <w:szCs w:val="24"/>
          <w:lang w:eastAsia="uk-UA"/>
        </w:rPr>
        <w:t xml:space="preserve">3 357 810,00 </w:t>
      </w:r>
      <w:r w:rsidRPr="00286AC9">
        <w:rPr>
          <w:rFonts w:ascii="Times New Roman" w:eastAsia="Times New Roman" w:hAnsi="Times New Roman" w:cs="Times New Roman"/>
          <w:sz w:val="24"/>
          <w:szCs w:val="24"/>
          <w:lang w:eastAsia="uk-UA"/>
        </w:rPr>
        <w:t xml:space="preserve">грн., в тому числі: видатки по загальному фонду на суму </w:t>
      </w:r>
      <w:r w:rsidRPr="00286AC9">
        <w:rPr>
          <w:rFonts w:ascii="Times New Roman" w:eastAsia="Times New Roman" w:hAnsi="Times New Roman" w:cs="Times New Roman"/>
          <w:b/>
          <w:sz w:val="24"/>
          <w:szCs w:val="24"/>
          <w:lang w:eastAsia="uk-UA"/>
        </w:rPr>
        <w:t>893 990,00</w:t>
      </w:r>
      <w:r w:rsidRPr="00286AC9">
        <w:rPr>
          <w:rFonts w:ascii="Times New Roman" w:eastAsia="Times New Roman" w:hAnsi="Times New Roman" w:cs="Times New Roman"/>
          <w:sz w:val="24"/>
          <w:szCs w:val="24"/>
          <w:lang w:eastAsia="uk-UA"/>
        </w:rPr>
        <w:t xml:space="preserve"> грн., видатки по спеціальному фонду  на суму </w:t>
      </w:r>
      <w:r w:rsidRPr="00286AC9">
        <w:rPr>
          <w:rFonts w:ascii="Times New Roman" w:eastAsia="Times New Roman" w:hAnsi="Times New Roman" w:cs="Times New Roman"/>
          <w:b/>
          <w:sz w:val="24"/>
          <w:szCs w:val="24"/>
          <w:lang w:eastAsia="uk-UA"/>
        </w:rPr>
        <w:t>2 463 820,00</w:t>
      </w:r>
      <w:r w:rsidRPr="00286AC9">
        <w:rPr>
          <w:rFonts w:ascii="Times New Roman" w:eastAsia="Times New Roman" w:hAnsi="Times New Roman" w:cs="Times New Roman"/>
          <w:sz w:val="24"/>
          <w:szCs w:val="24"/>
          <w:lang w:eastAsia="uk-UA"/>
        </w:rPr>
        <w:t xml:space="preserve"> грн.</w:t>
      </w:r>
    </w:p>
    <w:p w:rsidR="000E77F5" w:rsidRPr="00286AC9" w:rsidRDefault="000E77F5" w:rsidP="000E77F5">
      <w:pPr>
        <w:tabs>
          <w:tab w:val="left" w:pos="540"/>
        </w:tabs>
        <w:spacing w:after="0" w:line="240" w:lineRule="auto"/>
        <w:ind w:firstLine="567"/>
        <w:jc w:val="both"/>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       КВК                        ТПКВКМБ      </w:t>
      </w:r>
      <w:r w:rsidRPr="00286AC9">
        <w:rPr>
          <w:rFonts w:ascii="Times New Roman" w:eastAsia="Times New Roman" w:hAnsi="Times New Roman" w:cs="Times New Roman"/>
          <w:b/>
          <w:sz w:val="24"/>
          <w:szCs w:val="24"/>
          <w:lang w:eastAsia="uk-UA"/>
        </w:rPr>
        <w:tab/>
      </w:r>
      <w:r w:rsidRPr="00286AC9">
        <w:rPr>
          <w:rFonts w:ascii="Times New Roman" w:eastAsia="Times New Roman" w:hAnsi="Times New Roman" w:cs="Times New Roman"/>
          <w:b/>
          <w:sz w:val="24"/>
          <w:szCs w:val="24"/>
          <w:lang w:eastAsia="uk-UA"/>
        </w:rPr>
        <w:tab/>
        <w:t xml:space="preserve">КЕКВ          </w:t>
      </w:r>
      <w:r w:rsidRPr="00286AC9">
        <w:rPr>
          <w:rFonts w:ascii="Times New Roman" w:eastAsia="Times New Roman" w:hAnsi="Times New Roman" w:cs="Times New Roman"/>
          <w:b/>
          <w:sz w:val="24"/>
          <w:szCs w:val="24"/>
          <w:lang w:eastAsia="uk-UA"/>
        </w:rPr>
        <w:tab/>
      </w:r>
      <w:r w:rsidRPr="00286AC9">
        <w:rPr>
          <w:rFonts w:ascii="Times New Roman" w:eastAsia="Times New Roman" w:hAnsi="Times New Roman" w:cs="Times New Roman"/>
          <w:b/>
          <w:sz w:val="24"/>
          <w:szCs w:val="24"/>
          <w:lang w:eastAsia="uk-UA"/>
        </w:rPr>
        <w:tab/>
        <w:t xml:space="preserve">СУМА, грн. </w:t>
      </w:r>
    </w:p>
    <w:p w:rsidR="000E77F5" w:rsidRPr="00286AC9" w:rsidRDefault="000E77F5" w:rsidP="000E77F5">
      <w:pPr>
        <w:spacing w:after="0" w:line="240" w:lineRule="auto"/>
        <w:ind w:firstLine="567"/>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lastRenderedPageBreak/>
        <w:t xml:space="preserve">                                         Загальний фонд</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sz w:val="24"/>
          <w:szCs w:val="24"/>
          <w:lang w:eastAsia="uk-UA"/>
        </w:rPr>
        <w:t xml:space="preserve">           </w:t>
      </w:r>
      <w:bookmarkStart w:id="5" w:name="OLE_LINK1"/>
      <w:r w:rsidRPr="00286AC9">
        <w:rPr>
          <w:rFonts w:ascii="Times New Roman" w:eastAsia="Times New Roman" w:hAnsi="Times New Roman" w:cs="Times New Roman"/>
          <w:sz w:val="24"/>
          <w:szCs w:val="24"/>
          <w:lang w:eastAsia="uk-UA"/>
        </w:rPr>
        <w:t>06                           0611271                                2210                        22 960,00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06                           0611010                                2240                       108 800,00</w:t>
      </w:r>
    </w:p>
    <w:p w:rsidR="000E77F5" w:rsidRPr="00286AC9" w:rsidRDefault="000E77F5" w:rsidP="000E77F5">
      <w:pPr>
        <w:tabs>
          <w:tab w:val="left" w:pos="7560"/>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10                           1014082                                2210                       50 000,00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02                           0210160                                2240                       36 230,00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08                           0813160                                2730                       420 000,00</w:t>
      </w:r>
    </w:p>
    <w:p w:rsidR="000E77F5" w:rsidRPr="00286AC9" w:rsidRDefault="004504BD" w:rsidP="000E77F5">
      <w:pPr>
        <w:tabs>
          <w:tab w:val="left" w:pos="540"/>
          <w:tab w:val="left" w:pos="720"/>
          <w:tab w:val="left" w:pos="756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02                           02</w:t>
      </w:r>
      <w:r w:rsidR="000E77F5" w:rsidRPr="00286AC9">
        <w:rPr>
          <w:rFonts w:ascii="Times New Roman" w:eastAsia="Times New Roman" w:hAnsi="Times New Roman" w:cs="Times New Roman"/>
          <w:sz w:val="24"/>
          <w:szCs w:val="24"/>
          <w:lang w:eastAsia="uk-UA"/>
        </w:rPr>
        <w:t xml:space="preserve">19770                                2620                     </w:t>
      </w:r>
      <w:r w:rsidR="00E337B3" w:rsidRPr="00286AC9">
        <w:rPr>
          <w:rFonts w:ascii="Times New Roman" w:eastAsia="Times New Roman" w:hAnsi="Times New Roman" w:cs="Times New Roman"/>
          <w:sz w:val="24"/>
          <w:szCs w:val="24"/>
          <w:lang w:eastAsia="uk-UA"/>
        </w:rPr>
        <w:t xml:space="preserve"> </w:t>
      </w:r>
      <w:r w:rsidR="000E77F5" w:rsidRPr="00286AC9">
        <w:rPr>
          <w:rFonts w:ascii="Times New Roman" w:eastAsia="Times New Roman" w:hAnsi="Times New Roman" w:cs="Times New Roman"/>
          <w:sz w:val="24"/>
          <w:szCs w:val="24"/>
          <w:lang w:eastAsia="uk-UA"/>
        </w:rPr>
        <w:t xml:space="preserve"> 172 000,00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10                           1011080                                 2111                      81 900,00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10                           1011080                                 2120                      18 100,00        </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0611021                                2111                      - 900 000,00   </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0611021                                2120                      - 446 500,00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06                           0611010                                2111                        1 071 900,00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06                           0611010                                2120                        257 200,00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06                           0611070                                2111                        500,00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06                           0611070                                2120                       16 900,00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0611141                                2271                    -  7 540,00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0611141                                2273                    -  2 100,00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06                           0610160                                2271                       7 400,00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06                           0610160                                2272                        100,00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06                           0610160                                2273                        2 100,00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06                           0610160                                2275                        40,00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0611010                                2271                      -10 300,00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06                           0615031                                2271                        6 700,00    </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06                           0615031                                2272                       2 300,00    </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06                           0615031                                2273                       1 300,00   </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06                           0611010                                2210                     -16 000,00</w:t>
      </w:r>
    </w:p>
    <w:p w:rsidR="000E77F5" w:rsidRPr="00286AC9" w:rsidRDefault="000E77F5" w:rsidP="000E77F5">
      <w:pPr>
        <w:tabs>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08                           0813031                                2730                       3 600,00</w:t>
      </w:r>
    </w:p>
    <w:p w:rsidR="000E77F5" w:rsidRPr="00286AC9" w:rsidRDefault="000E77F5" w:rsidP="000E77F5">
      <w:pPr>
        <w:tabs>
          <w:tab w:val="left" w:pos="7560"/>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08                           0813032                                2730                     - 3</w:t>
      </w:r>
      <w:r w:rsidR="00E337B3"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uk-UA"/>
        </w:rPr>
        <w:t>600,00</w:t>
      </w:r>
    </w:p>
    <w:p w:rsidR="000E77F5" w:rsidRPr="00286AC9" w:rsidRDefault="000E77F5" w:rsidP="000E77F5">
      <w:pPr>
        <w:tabs>
          <w:tab w:val="left" w:pos="7560"/>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08                           0810160                                2111                       21800,00</w:t>
      </w:r>
    </w:p>
    <w:p w:rsidR="000E77F5" w:rsidRPr="00286AC9" w:rsidRDefault="000E77F5" w:rsidP="000E77F5">
      <w:pPr>
        <w:tabs>
          <w:tab w:val="left" w:pos="7560"/>
          <w:tab w:val="left" w:pos="774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08                           0810160                                2120                     - 21800,00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12                           1216030                                2610                      200 000,00</w:t>
      </w:r>
    </w:p>
    <w:p w:rsidR="000E77F5" w:rsidRPr="00286AC9" w:rsidRDefault="000E77F5" w:rsidP="000E77F5">
      <w:pPr>
        <w:tabs>
          <w:tab w:val="left" w:pos="756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                           1217130                                2240                    - 200 000,00</w:t>
      </w:r>
    </w:p>
    <w:p w:rsidR="000E77F5" w:rsidRPr="00286AC9" w:rsidRDefault="000E77F5" w:rsidP="000E77F5">
      <w:pPr>
        <w:tabs>
          <w:tab w:val="left" w:pos="7560"/>
        </w:tabs>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w:t>
      </w:r>
    </w:p>
    <w:bookmarkEnd w:id="5"/>
    <w:p w:rsidR="000E77F5" w:rsidRPr="00286AC9" w:rsidRDefault="000E77F5" w:rsidP="000E77F5">
      <w:pPr>
        <w:spacing w:after="0" w:line="240" w:lineRule="auto"/>
        <w:ind w:firstLine="567"/>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 xml:space="preserve">                              </w:t>
      </w:r>
      <w:r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b/>
          <w:sz w:val="24"/>
          <w:szCs w:val="24"/>
          <w:lang w:eastAsia="uk-UA"/>
        </w:rPr>
        <w:t>Спеціальний фонд</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12                           1217461                               3210                      1 670 000,00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06                           0611272                               2210                       206 633,00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06                           0617640                               3132                       138 605,00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02                           0210160                               3132                       137 582,00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02                           0219800                               3220                       200 000,00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37                           3710160                               3110                       95 000,00</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06                           0611010                               3110                       16 000,00</w:t>
      </w:r>
    </w:p>
    <w:p w:rsidR="000E77F5" w:rsidRPr="00286AC9" w:rsidRDefault="000E77F5" w:rsidP="00C868CC">
      <w:pPr>
        <w:spacing w:after="0" w:line="240" w:lineRule="auto"/>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 Збільшити дефіц</w:t>
      </w:r>
      <w:r w:rsidR="00E337B3" w:rsidRPr="00286AC9">
        <w:rPr>
          <w:rFonts w:ascii="Times New Roman" w:eastAsia="Times New Roman" w:hAnsi="Times New Roman" w:cs="Times New Roman"/>
          <w:sz w:val="24"/>
          <w:szCs w:val="24"/>
          <w:lang w:eastAsia="uk-UA"/>
        </w:rPr>
        <w:t>ит  міського бюджету  на суму</w:t>
      </w:r>
      <w:r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b/>
          <w:sz w:val="24"/>
          <w:szCs w:val="24"/>
          <w:lang w:eastAsia="uk-UA"/>
        </w:rPr>
        <w:t>766 800,00 грн</w:t>
      </w:r>
      <w:r w:rsidRPr="00286AC9">
        <w:rPr>
          <w:rFonts w:ascii="Times New Roman" w:eastAsia="Times New Roman" w:hAnsi="Times New Roman" w:cs="Times New Roman"/>
          <w:sz w:val="24"/>
          <w:szCs w:val="24"/>
          <w:lang w:eastAsia="uk-UA"/>
        </w:rPr>
        <w:t>., джерелом покриття якого визначити вільний залишок коштів спеціального фонду станом на 01.01.2023 року.</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1.4. Передати кошти  загального фонду до бюджету розвитку спеціального фонду в сумі </w:t>
      </w:r>
      <w:r w:rsidRPr="00286AC9">
        <w:rPr>
          <w:rFonts w:ascii="Times New Roman" w:eastAsia="Times New Roman" w:hAnsi="Times New Roman" w:cs="Times New Roman"/>
          <w:b/>
          <w:sz w:val="24"/>
          <w:szCs w:val="24"/>
          <w:lang w:eastAsia="uk-UA"/>
        </w:rPr>
        <w:t>1 490 387,00</w:t>
      </w:r>
      <w:r w:rsidRPr="00286AC9">
        <w:rPr>
          <w:rFonts w:ascii="Times New Roman" w:eastAsia="Times New Roman" w:hAnsi="Times New Roman" w:cs="Times New Roman"/>
          <w:sz w:val="24"/>
          <w:szCs w:val="24"/>
          <w:lang w:eastAsia="uk-UA"/>
        </w:rPr>
        <w:t xml:space="preserve"> грн.</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2. Погодити виділення субвенції з міського бюджету Новороздільської міської ради державному бюджету в сумі </w:t>
      </w:r>
      <w:r w:rsidRPr="00286AC9">
        <w:rPr>
          <w:rFonts w:ascii="Times New Roman" w:eastAsia="Times New Roman" w:hAnsi="Times New Roman" w:cs="Times New Roman"/>
          <w:b/>
          <w:sz w:val="24"/>
          <w:szCs w:val="24"/>
          <w:lang w:eastAsia="uk-UA"/>
        </w:rPr>
        <w:t>200 000,00</w:t>
      </w:r>
      <w:r w:rsidRPr="00286AC9">
        <w:rPr>
          <w:rFonts w:ascii="Times New Roman" w:eastAsia="Times New Roman" w:hAnsi="Times New Roman" w:cs="Times New Roman"/>
          <w:sz w:val="24"/>
          <w:szCs w:val="24"/>
          <w:lang w:eastAsia="uk-UA"/>
        </w:rPr>
        <w:t>грн., а саме для військової частини А 0998 на придбання акумуляторних батарей для безпілотних літальних апаратів;</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3. Погодити виділяння субвенції з міського бюджету Новороздільської міської ради обласному бюджету Львівської області, на монтаж системи відео спостереження в  </w:t>
      </w:r>
      <w:proofErr w:type="spellStart"/>
      <w:r w:rsidRPr="00286AC9">
        <w:rPr>
          <w:rFonts w:ascii="Times New Roman" w:eastAsia="Times New Roman" w:hAnsi="Times New Roman" w:cs="Times New Roman"/>
          <w:sz w:val="24"/>
          <w:szCs w:val="24"/>
          <w:lang w:eastAsia="uk-UA"/>
        </w:rPr>
        <w:t>КУ</w:t>
      </w:r>
      <w:proofErr w:type="spellEnd"/>
      <w:r w:rsidRPr="00286AC9">
        <w:rPr>
          <w:rFonts w:ascii="Times New Roman" w:eastAsia="Times New Roman" w:hAnsi="Times New Roman" w:cs="Times New Roman"/>
          <w:sz w:val="24"/>
          <w:szCs w:val="24"/>
          <w:lang w:eastAsia="uk-UA"/>
        </w:rPr>
        <w:t xml:space="preserve"> ЛОР «</w:t>
      </w:r>
      <w:proofErr w:type="spellStart"/>
      <w:r w:rsidRPr="00286AC9">
        <w:rPr>
          <w:rFonts w:ascii="Times New Roman" w:eastAsia="Times New Roman" w:hAnsi="Times New Roman" w:cs="Times New Roman"/>
          <w:sz w:val="24"/>
          <w:szCs w:val="24"/>
          <w:lang w:eastAsia="uk-UA"/>
        </w:rPr>
        <w:t>Роздільський</w:t>
      </w:r>
      <w:proofErr w:type="spellEnd"/>
      <w:r w:rsidRPr="00286AC9">
        <w:rPr>
          <w:rFonts w:ascii="Times New Roman" w:eastAsia="Times New Roman" w:hAnsi="Times New Roman" w:cs="Times New Roman"/>
          <w:sz w:val="24"/>
          <w:szCs w:val="24"/>
          <w:lang w:eastAsia="uk-UA"/>
        </w:rPr>
        <w:t xml:space="preserve"> дитячий будинок </w:t>
      </w:r>
      <w:proofErr w:type="spellStart"/>
      <w:r w:rsidRPr="00286AC9">
        <w:rPr>
          <w:rFonts w:ascii="Times New Roman" w:eastAsia="Times New Roman" w:hAnsi="Times New Roman" w:cs="Times New Roman"/>
          <w:sz w:val="24"/>
          <w:szCs w:val="24"/>
          <w:lang w:eastAsia="uk-UA"/>
        </w:rPr>
        <w:t>–інтернат</w:t>
      </w:r>
      <w:proofErr w:type="spellEnd"/>
      <w:r w:rsidRPr="00286AC9">
        <w:rPr>
          <w:rFonts w:ascii="Times New Roman" w:eastAsia="Times New Roman" w:hAnsi="Times New Roman" w:cs="Times New Roman"/>
          <w:sz w:val="24"/>
          <w:szCs w:val="24"/>
          <w:lang w:eastAsia="uk-UA"/>
        </w:rPr>
        <w:t xml:space="preserve">»    у сумі  </w:t>
      </w:r>
      <w:r w:rsidRPr="00286AC9">
        <w:rPr>
          <w:rFonts w:ascii="Times New Roman" w:eastAsia="Times New Roman" w:hAnsi="Times New Roman" w:cs="Times New Roman"/>
          <w:b/>
          <w:sz w:val="24"/>
          <w:szCs w:val="24"/>
          <w:lang w:eastAsia="uk-UA"/>
        </w:rPr>
        <w:t xml:space="preserve">172 000,00 </w:t>
      </w:r>
      <w:r w:rsidRPr="00286AC9">
        <w:rPr>
          <w:rFonts w:ascii="Times New Roman" w:eastAsia="Times New Roman" w:hAnsi="Times New Roman" w:cs="Times New Roman"/>
          <w:sz w:val="24"/>
          <w:szCs w:val="24"/>
          <w:lang w:eastAsia="uk-UA"/>
        </w:rPr>
        <w:t xml:space="preserve">грн. </w:t>
      </w:r>
    </w:p>
    <w:p w:rsidR="000E77F5" w:rsidRPr="00286AC9" w:rsidRDefault="000E77F5" w:rsidP="000E77F5">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 xml:space="preserve">4. Керуючому справами виконавчого комітету Новороздільської міської ради </w:t>
      </w:r>
      <w:proofErr w:type="spellStart"/>
      <w:r w:rsidRPr="00286AC9">
        <w:rPr>
          <w:rFonts w:ascii="Times New Roman" w:eastAsia="Times New Roman" w:hAnsi="Times New Roman" w:cs="Times New Roman"/>
          <w:sz w:val="24"/>
          <w:szCs w:val="24"/>
          <w:lang w:eastAsia="uk-UA"/>
        </w:rPr>
        <w:t>Мельнікову</w:t>
      </w:r>
      <w:proofErr w:type="spellEnd"/>
      <w:r w:rsidRPr="00286AC9">
        <w:rPr>
          <w:rFonts w:ascii="Times New Roman" w:eastAsia="Times New Roman" w:hAnsi="Times New Roman" w:cs="Times New Roman"/>
          <w:sz w:val="24"/>
          <w:szCs w:val="24"/>
          <w:lang w:eastAsia="uk-UA"/>
        </w:rPr>
        <w:t xml:space="preserve">  А.В. погоджені зміни подати на розгляд сесії міської ради.</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3.  Контроль за виконанням рішення покласти </w:t>
      </w:r>
      <w:r w:rsidR="00C868CC" w:rsidRPr="00286AC9">
        <w:rPr>
          <w:rFonts w:ascii="Times New Roman" w:eastAsia="Times New Roman" w:hAnsi="Times New Roman" w:cs="Times New Roman"/>
          <w:sz w:val="24"/>
          <w:szCs w:val="24"/>
          <w:lang w:eastAsia="uk-UA"/>
        </w:rPr>
        <w:t>на міського голову  Яценко Я.В.</w:t>
      </w: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p>
    <w:p w:rsidR="000E77F5" w:rsidRPr="00286AC9" w:rsidRDefault="000E77F5" w:rsidP="000E77F5">
      <w:pPr>
        <w:spacing w:after="0" w:line="240" w:lineRule="auto"/>
        <w:ind w:firstLine="567"/>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w:t>
      </w:r>
    </w:p>
    <w:p w:rsidR="000E77F5" w:rsidRPr="00286AC9" w:rsidRDefault="000E77F5" w:rsidP="000E77F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МІСЬКИЙ  ГОЛОВА                                              Ярина ЯЦЕНКО</w:t>
      </w:r>
    </w:p>
    <w:p w:rsidR="004052EC" w:rsidRPr="00286AC9" w:rsidRDefault="004052EC"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D45CA6" w:rsidRPr="00286AC9" w:rsidRDefault="00D45CA6" w:rsidP="000E77F5">
      <w:pPr>
        <w:spacing w:after="0" w:line="240" w:lineRule="auto"/>
        <w:rPr>
          <w:rFonts w:ascii="Times New Roman" w:eastAsia="Times New Roman" w:hAnsi="Times New Roman" w:cs="Times New Roman"/>
          <w:sz w:val="24"/>
          <w:szCs w:val="24"/>
          <w:lang w:eastAsia="uk-UA"/>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D45CA6" w:rsidRPr="003B5CDC" w:rsidRDefault="00D45CA6" w:rsidP="000E77F5">
      <w:pPr>
        <w:spacing w:after="0" w:line="240" w:lineRule="auto"/>
        <w:rPr>
          <w:rFonts w:ascii="Times New Roman" w:eastAsia="Times New Roman" w:hAnsi="Times New Roman" w:cs="Times New Roman"/>
          <w:b/>
          <w:sz w:val="24"/>
          <w:szCs w:val="24"/>
          <w:lang w:eastAsia="uk-UA"/>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B5CDC">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2E1B95" w:rsidRPr="00286AC9">
        <w:rPr>
          <w:rFonts w:ascii="Times New Roman" w:eastAsia="Times New Roman" w:hAnsi="Times New Roman" w:cs="Times New Roman"/>
          <w:b/>
          <w:sz w:val="24"/>
          <w:szCs w:val="24"/>
          <w:lang w:eastAsia="ru-RU"/>
        </w:rPr>
        <w:t>494</w:t>
      </w:r>
    </w:p>
    <w:p w:rsidR="00D45CA6" w:rsidRPr="00286AC9" w:rsidRDefault="00D45CA6"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45CA6" w:rsidRPr="00286AC9" w:rsidRDefault="00D45CA6"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5A4D3D" w:rsidRPr="00286AC9" w:rsidRDefault="005A4D3D"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погодження внесення змін</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 показників міського бюджету</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 2023 рік</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868CC" w:rsidRPr="00286AC9" w:rsidRDefault="00C868CC" w:rsidP="00405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Заслухавши інформацію начальника фінансового управління </w:t>
      </w:r>
      <w:proofErr w:type="spellStart"/>
      <w:r w:rsidRPr="00286AC9">
        <w:rPr>
          <w:rFonts w:ascii="Times New Roman" w:eastAsia="Times New Roman" w:hAnsi="Times New Roman" w:cs="Times New Roman"/>
          <w:sz w:val="24"/>
          <w:szCs w:val="24"/>
          <w:lang w:eastAsia="ru-RU"/>
        </w:rPr>
        <w:t>Ричагівського</w:t>
      </w:r>
      <w:proofErr w:type="spellEnd"/>
      <w:r w:rsidRPr="00286AC9">
        <w:rPr>
          <w:rFonts w:ascii="Times New Roman" w:eastAsia="Times New Roman" w:hAnsi="Times New Roman" w:cs="Times New Roman"/>
          <w:sz w:val="24"/>
          <w:szCs w:val="24"/>
          <w:lang w:eastAsia="ru-RU"/>
        </w:rPr>
        <w:t xml:space="preserve"> І.І. про необхідність внесення змін до показників міського бюджету на 2023 рік, взявши до уваги: </w:t>
      </w:r>
      <w:hyperlink r:id="rId23" w:anchor="n121" w:tgtFrame="_blank" w:history="1">
        <w:r w:rsidRPr="00286AC9">
          <w:rPr>
            <w:rStyle w:val="a9"/>
            <w:rFonts w:ascii="Times New Roman" w:eastAsia="Times New Roman" w:hAnsi="Times New Roman" w:cs="Times New Roman"/>
            <w:color w:val="auto"/>
            <w:sz w:val="24"/>
            <w:szCs w:val="24"/>
            <w:lang w:eastAsia="ru-RU"/>
          </w:rPr>
          <w:t>частину четверт</w:t>
        </w:r>
      </w:hyperlink>
      <w:r w:rsidRPr="00286AC9">
        <w:rPr>
          <w:rFonts w:ascii="Times New Roman" w:eastAsia="Times New Roman" w:hAnsi="Times New Roman" w:cs="Times New Roman"/>
          <w:sz w:val="24"/>
          <w:szCs w:val="24"/>
          <w:lang w:eastAsia="ru-RU"/>
        </w:rPr>
        <w:t>у статті 29 Закону України "Про Державний бюджет України на 2023 рік",  лист ЛОВА від 05.10.2023 року №5/42-9969/0/2-23/1-11.2.1,  листи відділу освіти від 27.11.2023р. № 01-24/476, листи  УЖКГ від 28.11.2023 року №01-17/230, лист відповідно до ст. 22</w:t>
      </w:r>
      <w:r w:rsidRPr="00286AC9">
        <w:rPr>
          <w:rFonts w:ascii="Times New Roman" w:eastAsia="Times New Roman" w:hAnsi="Times New Roman" w:cs="Times New Roman"/>
          <w:b/>
          <w:bCs/>
          <w:sz w:val="24"/>
          <w:szCs w:val="24"/>
          <w:vertAlign w:val="superscript"/>
          <w:lang w:eastAsia="ru-RU"/>
        </w:rPr>
        <w:t>-2</w:t>
      </w:r>
      <w:r w:rsidRPr="00286AC9">
        <w:rPr>
          <w:rFonts w:ascii="Times New Roman" w:eastAsia="Times New Roman" w:hAnsi="Times New Roman" w:cs="Times New Roman"/>
          <w:sz w:val="24"/>
          <w:szCs w:val="24"/>
          <w:lang w:eastAsia="ru-RU"/>
        </w:rPr>
        <w:t xml:space="preserve">. Бюджетного Кодексу України, ст.28 Закону України «Про місцеве самоврядування в Україні», виконавчий комітет Новороздільської міської ради </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В И Р І Ш И В:</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 Погодити зміни до показників міського бюджету на 2023 рік, а саме: </w:t>
      </w:r>
    </w:p>
    <w:p w:rsidR="00C868CC" w:rsidRPr="00286AC9" w:rsidRDefault="00C868CC" w:rsidP="00C868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1.2. Субвенцію з місцевого бюджету на реалізацію інфраструктурних проектів та розвиток об`єктів соціально-культурної сфери за рахунок залишку коштів відповідної субвенції з державного бюджету, що утворився на початок бюджетного періоду(ККД 41058600) у сумі 1 400 000,00,00 грн. </w:t>
      </w:r>
      <w:proofErr w:type="spellStart"/>
      <w:r w:rsidRPr="00286AC9">
        <w:rPr>
          <w:rFonts w:ascii="Times New Roman" w:eastAsia="Times New Roman" w:hAnsi="Times New Roman" w:cs="Times New Roman"/>
          <w:sz w:val="24"/>
          <w:szCs w:val="24"/>
          <w:lang w:eastAsia="ru-RU"/>
        </w:rPr>
        <w:t>перескерувати</w:t>
      </w:r>
      <w:proofErr w:type="spellEnd"/>
      <w:r w:rsidRPr="00286AC9">
        <w:rPr>
          <w:rFonts w:ascii="Times New Roman" w:eastAsia="Times New Roman" w:hAnsi="Times New Roman" w:cs="Times New Roman"/>
          <w:sz w:val="24"/>
          <w:szCs w:val="24"/>
          <w:lang w:eastAsia="ru-RU"/>
        </w:rPr>
        <w:t xml:space="preserve"> на відновлення пошкоджених об’єктів  в наслідок збройної агресії Російської Федерації,  а саме на капітальний ремонт по заміні дерев’яних вікон на металопластикові в ЗДО «Голубок» м. Новий Розділ та капітальний ремонт по заміні дерев’яних вікон на металопластикові в ЗДО «Малятко» (Програма енергозбереження та </w:t>
      </w:r>
      <w:proofErr w:type="spellStart"/>
      <w:r w:rsidRPr="00286AC9">
        <w:rPr>
          <w:rFonts w:ascii="Times New Roman" w:eastAsia="Times New Roman" w:hAnsi="Times New Roman" w:cs="Times New Roman"/>
          <w:sz w:val="24"/>
          <w:szCs w:val="24"/>
          <w:lang w:eastAsia="ru-RU"/>
        </w:rPr>
        <w:t>енергоефективності</w:t>
      </w:r>
      <w:proofErr w:type="spellEnd"/>
      <w:r w:rsidRPr="00286AC9">
        <w:rPr>
          <w:rFonts w:ascii="Times New Roman" w:eastAsia="Times New Roman" w:hAnsi="Times New Roman" w:cs="Times New Roman"/>
          <w:sz w:val="24"/>
          <w:szCs w:val="24"/>
          <w:lang w:eastAsia="ru-RU"/>
        </w:rPr>
        <w:t xml:space="preserve"> на  2023 та прогноз на 2024-2025 роки).</w:t>
      </w:r>
    </w:p>
    <w:p w:rsidR="00C868CC" w:rsidRPr="00286AC9" w:rsidRDefault="00C868CC" w:rsidP="00C868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КВК                        ТПКВКМБ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КЕКВ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СУМА, грн. </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b/>
          <w:sz w:val="24"/>
          <w:szCs w:val="24"/>
          <w:lang w:eastAsia="ru-RU"/>
        </w:rPr>
        <w:t>Спеціальний фонд</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12                           1217380                               3210                      -  1 400 000,00</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06                           0617380                               3132                         1 400 000,00</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2. Керуючому справами виконавчого комітету Новороздільської міської ради </w:t>
      </w:r>
      <w:proofErr w:type="spellStart"/>
      <w:r w:rsidRPr="00286AC9">
        <w:rPr>
          <w:rFonts w:ascii="Times New Roman" w:eastAsia="Times New Roman" w:hAnsi="Times New Roman" w:cs="Times New Roman"/>
          <w:sz w:val="24"/>
          <w:szCs w:val="24"/>
          <w:lang w:eastAsia="ru-RU"/>
        </w:rPr>
        <w:t>Мельнікову</w:t>
      </w:r>
      <w:proofErr w:type="spellEnd"/>
      <w:r w:rsidRPr="00286AC9">
        <w:rPr>
          <w:rFonts w:ascii="Times New Roman" w:eastAsia="Times New Roman" w:hAnsi="Times New Roman" w:cs="Times New Roman"/>
          <w:sz w:val="24"/>
          <w:szCs w:val="24"/>
          <w:lang w:eastAsia="ru-RU"/>
        </w:rPr>
        <w:t xml:space="preserve">  А.В. погоджені зміни подати на розгляд сесії міської ради.</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  Контроль за виконанням рішення покласти на міського голову  Яценко Я.В.</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868CC" w:rsidRPr="00286AC9" w:rsidRDefault="00C868CC" w:rsidP="00C868CC">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МІСЬКИЙ  ГОЛОВА                                              Ярина ЯЦЕНКО</w:t>
      </w: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055BCA"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055BCA" w:rsidRPr="00286AC9" w:rsidRDefault="00055BCA"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C868CC" w:rsidRPr="00286AC9" w:rsidRDefault="00C868CC"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D45CA6" w:rsidRPr="00286AC9" w:rsidRDefault="00D45CA6"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C868CC" w:rsidRPr="00286AC9" w:rsidRDefault="00C868CC"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2E1B95" w:rsidRPr="00286AC9">
        <w:rPr>
          <w:rFonts w:ascii="Times New Roman" w:eastAsia="Times New Roman" w:hAnsi="Times New Roman" w:cs="Times New Roman"/>
          <w:b/>
          <w:sz w:val="24"/>
          <w:szCs w:val="24"/>
          <w:lang w:eastAsia="ru-RU"/>
        </w:rPr>
        <w:t>495</w:t>
      </w:r>
    </w:p>
    <w:p w:rsidR="00D45CA6" w:rsidRPr="00286AC9" w:rsidRDefault="00D45CA6"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45CA6" w:rsidRPr="00286AC9" w:rsidRDefault="00D45CA6"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868CC" w:rsidRPr="00286AC9" w:rsidRDefault="00C868CC"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055BCA" w:rsidRPr="00286AC9" w:rsidRDefault="00055BCA" w:rsidP="005A4D3D">
      <w:pPr>
        <w:autoSpaceDE w:val="0"/>
        <w:autoSpaceDN w:val="0"/>
        <w:adjustRightInd w:val="0"/>
        <w:spacing w:after="0" w:line="240" w:lineRule="auto"/>
        <w:jc w:val="center"/>
        <w:rPr>
          <w:rFonts w:ascii="Times New Roman" w:eastAsia="Times New Roman" w:hAnsi="Times New Roman" w:cs="Times New Roman"/>
          <w:b/>
          <w:sz w:val="26"/>
          <w:szCs w:val="20"/>
          <w:lang w:eastAsia="ru-RU"/>
        </w:rPr>
      </w:pPr>
    </w:p>
    <w:p w:rsidR="00055BCA" w:rsidRPr="00286AC9" w:rsidRDefault="00055BCA"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погодження внесення змін</w:t>
      </w:r>
    </w:p>
    <w:p w:rsidR="00055BCA" w:rsidRPr="00286AC9" w:rsidRDefault="00055BCA"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до показників міського бюджету</w:t>
      </w:r>
    </w:p>
    <w:p w:rsidR="00055BCA" w:rsidRPr="00286AC9" w:rsidRDefault="00055BCA"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на 2023 рік</w:t>
      </w:r>
    </w:p>
    <w:p w:rsidR="00055BCA" w:rsidRPr="00286AC9" w:rsidRDefault="00055BCA"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055BCA" w:rsidP="00D4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Заслухавши інформацію начальника фінансового управління </w:t>
      </w:r>
      <w:proofErr w:type="spellStart"/>
      <w:r w:rsidRPr="00286AC9">
        <w:rPr>
          <w:rFonts w:ascii="Times New Roman" w:eastAsia="Times New Roman" w:hAnsi="Times New Roman" w:cs="Times New Roman"/>
          <w:sz w:val="24"/>
          <w:szCs w:val="24"/>
          <w:lang w:eastAsia="ru-RU"/>
        </w:rPr>
        <w:t>Ричагівського</w:t>
      </w:r>
      <w:proofErr w:type="spellEnd"/>
      <w:r w:rsidRPr="00286AC9">
        <w:rPr>
          <w:rFonts w:ascii="Times New Roman" w:eastAsia="Times New Roman" w:hAnsi="Times New Roman" w:cs="Times New Roman"/>
          <w:sz w:val="24"/>
          <w:szCs w:val="24"/>
          <w:lang w:eastAsia="ru-RU"/>
        </w:rPr>
        <w:t xml:space="preserve"> І.І. про необхідність внесення змін до показників міського бюджету на 2023 рік, взявши до уваги: висновки фінансового управління від 23.11.2023 року № 16,  листи  УЖКГ від 28.11.2023 року №01-17/231, та  відповідно до ст. 23,72, 78 Бюджетного Кодексу України, ст.28 Закону України «Про місцеве самоврядування в Україні», виконавчий комітет Новороздільської міської ради </w:t>
      </w:r>
    </w:p>
    <w:p w:rsidR="002E1B95" w:rsidRPr="00286AC9" w:rsidRDefault="002E1B95"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055BCA"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В И Р І Ш И В:</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 Погодити зміни до показників міського бюджету на 2023 рік, а саме: </w:t>
      </w:r>
    </w:p>
    <w:p w:rsidR="00055BCA" w:rsidRPr="00286AC9" w:rsidRDefault="00055BCA" w:rsidP="002E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1.1 Збільшити доходи міського бюджету на 2023 рік на суму </w:t>
      </w:r>
      <w:r w:rsidRPr="00286AC9">
        <w:rPr>
          <w:rFonts w:ascii="Times New Roman" w:eastAsia="Times New Roman" w:hAnsi="Times New Roman" w:cs="Times New Roman"/>
          <w:b/>
          <w:sz w:val="24"/>
          <w:szCs w:val="24"/>
          <w:lang w:eastAsia="ru-RU"/>
        </w:rPr>
        <w:t>1 400 000,00</w:t>
      </w:r>
      <w:r w:rsidRPr="00286AC9">
        <w:rPr>
          <w:rFonts w:ascii="Times New Roman" w:eastAsia="Times New Roman" w:hAnsi="Times New Roman" w:cs="Times New Roman"/>
          <w:sz w:val="24"/>
          <w:szCs w:val="24"/>
          <w:lang w:eastAsia="ru-RU"/>
        </w:rPr>
        <w:t xml:space="preserve"> грн., в т.ч.: по загальному фонду на суму </w:t>
      </w:r>
      <w:r w:rsidRPr="00286AC9">
        <w:rPr>
          <w:rFonts w:ascii="Times New Roman" w:eastAsia="Times New Roman" w:hAnsi="Times New Roman" w:cs="Times New Roman"/>
          <w:b/>
          <w:sz w:val="24"/>
          <w:szCs w:val="24"/>
          <w:lang w:eastAsia="ru-RU"/>
        </w:rPr>
        <w:t>1 400 000,00</w:t>
      </w:r>
      <w:r w:rsidRPr="00286AC9">
        <w:rPr>
          <w:rFonts w:ascii="Times New Roman" w:eastAsia="Times New Roman" w:hAnsi="Times New Roman" w:cs="Times New Roman"/>
          <w:sz w:val="24"/>
          <w:szCs w:val="24"/>
          <w:lang w:eastAsia="ru-RU"/>
        </w:rPr>
        <w:t xml:space="preserve"> грн., </w:t>
      </w:r>
    </w:p>
    <w:p w:rsidR="002E1B95" w:rsidRPr="00286AC9" w:rsidRDefault="002E1B95" w:rsidP="002E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b/>
          <w:sz w:val="24"/>
          <w:szCs w:val="24"/>
          <w:lang w:eastAsia="ru-RU"/>
        </w:rPr>
        <w:t xml:space="preserve">ККД                                         </w:t>
      </w:r>
      <w:r w:rsidR="00C868CC" w:rsidRPr="00286AC9">
        <w:rPr>
          <w:rFonts w:ascii="Times New Roman" w:eastAsia="Times New Roman" w:hAnsi="Times New Roman" w:cs="Times New Roman"/>
          <w:b/>
          <w:sz w:val="24"/>
          <w:szCs w:val="24"/>
          <w:lang w:eastAsia="ru-RU"/>
        </w:rPr>
        <w:t xml:space="preserve">      СУМА, грн.</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Загальний фонд:</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11010100                                          1 400 000,00                                    </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C868CC" w:rsidP="002E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r w:rsidR="00055BCA" w:rsidRPr="00286AC9">
        <w:rPr>
          <w:rFonts w:ascii="Times New Roman" w:eastAsia="Times New Roman" w:hAnsi="Times New Roman" w:cs="Times New Roman"/>
          <w:sz w:val="24"/>
          <w:szCs w:val="24"/>
          <w:lang w:eastAsia="ru-RU"/>
        </w:rPr>
        <w:t xml:space="preserve">1.2. Збільшити видатки  міського бюджету на 2023 рік на суму </w:t>
      </w:r>
      <w:r w:rsidR="00055BCA" w:rsidRPr="00286AC9">
        <w:rPr>
          <w:rFonts w:ascii="Times New Roman" w:eastAsia="Times New Roman" w:hAnsi="Times New Roman" w:cs="Times New Roman"/>
          <w:b/>
          <w:sz w:val="24"/>
          <w:szCs w:val="24"/>
          <w:lang w:eastAsia="ru-RU"/>
        </w:rPr>
        <w:t xml:space="preserve">1 400 000,00 </w:t>
      </w:r>
      <w:r w:rsidR="00055BCA" w:rsidRPr="00286AC9">
        <w:rPr>
          <w:rFonts w:ascii="Times New Roman" w:eastAsia="Times New Roman" w:hAnsi="Times New Roman" w:cs="Times New Roman"/>
          <w:sz w:val="24"/>
          <w:szCs w:val="24"/>
          <w:lang w:eastAsia="ru-RU"/>
        </w:rPr>
        <w:t xml:space="preserve">грн., в тому числі: видатки по спеціальному фонду  на суму </w:t>
      </w:r>
      <w:r w:rsidR="00055BCA" w:rsidRPr="00286AC9">
        <w:rPr>
          <w:rFonts w:ascii="Times New Roman" w:eastAsia="Times New Roman" w:hAnsi="Times New Roman" w:cs="Times New Roman"/>
          <w:b/>
          <w:sz w:val="24"/>
          <w:szCs w:val="24"/>
          <w:lang w:eastAsia="ru-RU"/>
        </w:rPr>
        <w:t>1 400 000,00</w:t>
      </w:r>
      <w:r w:rsidR="00055BCA" w:rsidRPr="00286AC9">
        <w:rPr>
          <w:rFonts w:ascii="Times New Roman" w:eastAsia="Times New Roman" w:hAnsi="Times New Roman" w:cs="Times New Roman"/>
          <w:sz w:val="24"/>
          <w:szCs w:val="24"/>
          <w:lang w:eastAsia="ru-RU"/>
        </w:rPr>
        <w:t xml:space="preserve"> грн.</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КВК                        ТПКВКМБ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КЕКВ          </w:t>
      </w:r>
      <w:r w:rsidRPr="00286AC9">
        <w:rPr>
          <w:rFonts w:ascii="Times New Roman" w:eastAsia="Times New Roman" w:hAnsi="Times New Roman" w:cs="Times New Roman"/>
          <w:b/>
          <w:sz w:val="24"/>
          <w:szCs w:val="24"/>
          <w:lang w:eastAsia="ru-RU"/>
        </w:rPr>
        <w:tab/>
      </w:r>
      <w:r w:rsidRPr="00286AC9">
        <w:rPr>
          <w:rFonts w:ascii="Times New Roman" w:eastAsia="Times New Roman" w:hAnsi="Times New Roman" w:cs="Times New Roman"/>
          <w:b/>
          <w:sz w:val="24"/>
          <w:szCs w:val="24"/>
          <w:lang w:eastAsia="ru-RU"/>
        </w:rPr>
        <w:tab/>
        <w:t xml:space="preserve">СУМА, грн. </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b/>
          <w:sz w:val="24"/>
          <w:szCs w:val="24"/>
          <w:lang w:eastAsia="ru-RU"/>
        </w:rPr>
        <w:t>Спеціальний фонд</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12                           1217330                               3210                          </w:t>
      </w:r>
      <w:r w:rsidRPr="00286AC9">
        <w:rPr>
          <w:rFonts w:ascii="Times New Roman" w:eastAsia="Times New Roman" w:hAnsi="Times New Roman" w:cs="Times New Roman"/>
          <w:b/>
          <w:sz w:val="24"/>
          <w:szCs w:val="24"/>
          <w:lang w:eastAsia="ru-RU"/>
        </w:rPr>
        <w:t xml:space="preserve">1 400 000,00  </w:t>
      </w:r>
      <w:r w:rsidRPr="00286AC9">
        <w:rPr>
          <w:rFonts w:ascii="Times New Roman" w:eastAsia="Times New Roman" w:hAnsi="Times New Roman" w:cs="Times New Roman"/>
          <w:sz w:val="24"/>
          <w:szCs w:val="24"/>
          <w:lang w:eastAsia="ru-RU"/>
        </w:rPr>
        <w:t xml:space="preserve">                                      </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1.3. Передати кошти  загального фонду до бюджету розвитку спеціального фонду в сумі </w:t>
      </w:r>
      <w:r w:rsidRPr="00286AC9">
        <w:rPr>
          <w:rFonts w:ascii="Times New Roman" w:eastAsia="Times New Roman" w:hAnsi="Times New Roman" w:cs="Times New Roman"/>
          <w:b/>
          <w:sz w:val="24"/>
          <w:szCs w:val="24"/>
          <w:lang w:eastAsia="ru-RU"/>
        </w:rPr>
        <w:t>1 400 000,00</w:t>
      </w:r>
      <w:r w:rsidRPr="00286AC9">
        <w:rPr>
          <w:rFonts w:ascii="Times New Roman" w:eastAsia="Times New Roman" w:hAnsi="Times New Roman" w:cs="Times New Roman"/>
          <w:sz w:val="24"/>
          <w:szCs w:val="24"/>
          <w:lang w:eastAsia="ru-RU"/>
        </w:rPr>
        <w:t xml:space="preserve"> грн.</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2. Керуючому справами виконавчого комітету Новороздільської міської ради </w:t>
      </w:r>
      <w:proofErr w:type="spellStart"/>
      <w:r w:rsidRPr="00286AC9">
        <w:rPr>
          <w:rFonts w:ascii="Times New Roman" w:eastAsia="Times New Roman" w:hAnsi="Times New Roman" w:cs="Times New Roman"/>
          <w:sz w:val="24"/>
          <w:szCs w:val="24"/>
          <w:lang w:eastAsia="ru-RU"/>
        </w:rPr>
        <w:t>Мельнікову</w:t>
      </w:r>
      <w:proofErr w:type="spellEnd"/>
      <w:r w:rsidRPr="00286AC9">
        <w:rPr>
          <w:rFonts w:ascii="Times New Roman" w:eastAsia="Times New Roman" w:hAnsi="Times New Roman" w:cs="Times New Roman"/>
          <w:sz w:val="24"/>
          <w:szCs w:val="24"/>
          <w:lang w:eastAsia="ru-RU"/>
        </w:rPr>
        <w:t xml:space="preserve">  А.В. погоджені зміни подати на розгляд сесії міської ради.</w:t>
      </w:r>
    </w:p>
    <w:p w:rsidR="00055BCA" w:rsidRPr="00286AC9" w:rsidRDefault="00055BCA" w:rsidP="00C8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  Контроль за виконанням рішення покласти на міського голову  Яценко Я.В.</w:t>
      </w:r>
    </w:p>
    <w:p w:rsidR="00C868CC" w:rsidRPr="00286AC9" w:rsidRDefault="00C868CC"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45CA6" w:rsidRPr="00286AC9" w:rsidRDefault="00D45CA6"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868CC" w:rsidRPr="00286AC9" w:rsidRDefault="00C868CC" w:rsidP="00C868CC">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МІСЬКИЙ  ГОЛОВА                                     </w:t>
      </w:r>
      <w:r w:rsidRPr="00286AC9">
        <w:rPr>
          <w:rFonts w:ascii="Times New Roman" w:eastAsia="Times New Roman" w:hAnsi="Times New Roman" w:cs="Times New Roman"/>
          <w:sz w:val="24"/>
          <w:szCs w:val="24"/>
          <w:lang w:eastAsia="uk-UA"/>
        </w:rPr>
        <w:tab/>
        <w:t xml:space="preserve">         Ярина ЯЦЕНКО</w:t>
      </w:r>
    </w:p>
    <w:p w:rsidR="00440854" w:rsidRPr="00286AC9" w:rsidRDefault="00440854"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55BCA" w:rsidRPr="00286AC9" w:rsidRDefault="00055BCA"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45CA6" w:rsidRPr="00286AC9" w:rsidRDefault="00D45CA6"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45CA6" w:rsidRPr="00286AC9" w:rsidRDefault="00D45CA6" w:rsidP="0005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81335" w:rsidRPr="00286AC9" w:rsidRDefault="00C941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381335" w:rsidRPr="00286AC9">
        <w:rPr>
          <w:rFonts w:ascii="Times New Roman" w:eastAsia="Times New Roman" w:hAnsi="Times New Roman" w:cs="Times New Roman"/>
          <w:sz w:val="24"/>
          <w:szCs w:val="24"/>
          <w:lang w:eastAsia="ru-RU"/>
        </w:rPr>
        <w:tab/>
      </w:r>
    </w:p>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496</w:t>
      </w:r>
    </w:p>
    <w:p w:rsidR="00C94135" w:rsidRPr="00286AC9" w:rsidRDefault="00C941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4135" w:rsidRPr="00286AC9" w:rsidRDefault="00C941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381335" w:rsidRPr="00286AC9" w:rsidRDefault="00381335" w:rsidP="00381335">
      <w:pPr>
        <w:shd w:val="clear" w:color="auto" w:fill="FFFFFF"/>
        <w:suppressAutoHyphens/>
        <w:spacing w:after="0" w:line="240" w:lineRule="auto"/>
        <w:ind w:left="51"/>
        <w:jc w:val="both"/>
        <w:rPr>
          <w:rFonts w:ascii="Times New Roman" w:eastAsia="MS Mincho" w:hAnsi="Times New Roman" w:cs="Times New Roman"/>
          <w:sz w:val="24"/>
          <w:szCs w:val="24"/>
          <w:lang w:eastAsia="ru-RU"/>
        </w:rPr>
      </w:pPr>
    </w:p>
    <w:p w:rsidR="00381335" w:rsidRPr="00286AC9" w:rsidRDefault="00381335" w:rsidP="006C4E15">
      <w:pPr>
        <w:shd w:val="clear" w:color="auto" w:fill="FFFFFF"/>
        <w:suppressAutoHyphens/>
        <w:spacing w:after="0" w:line="240" w:lineRule="auto"/>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Про визначення переможця конкурсу з визначення</w:t>
      </w:r>
    </w:p>
    <w:p w:rsidR="00381335" w:rsidRPr="00286AC9" w:rsidRDefault="00381335" w:rsidP="006C4E15">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286AC9">
        <w:rPr>
          <w:rFonts w:ascii="Times New Roman" w:eastAsia="MS Mincho" w:hAnsi="Times New Roman" w:cs="Times New Roman"/>
          <w:sz w:val="24"/>
          <w:szCs w:val="24"/>
          <w:lang w:eastAsia="ru-RU"/>
        </w:rPr>
        <w:t xml:space="preserve">виконавця послуг </w:t>
      </w:r>
      <w:r w:rsidRPr="00286AC9">
        <w:rPr>
          <w:rFonts w:ascii="Times New Roman" w:hAnsi="Times New Roman" w:cs="Times New Roman"/>
          <w:sz w:val="24"/>
          <w:szCs w:val="24"/>
          <w:lang w:eastAsia="uk-UA"/>
        </w:rPr>
        <w:t>на здійснення операцій</w:t>
      </w:r>
      <w:r w:rsidRPr="00286AC9">
        <w:rPr>
          <w:rFonts w:ascii="Times New Roman" w:eastAsia="Times New Roman" w:hAnsi="Times New Roman" w:cs="Times New Roman"/>
          <w:sz w:val="24"/>
          <w:szCs w:val="24"/>
          <w:lang w:eastAsia="uk-UA"/>
        </w:rPr>
        <w:t xml:space="preserve"> </w:t>
      </w:r>
    </w:p>
    <w:p w:rsidR="00381335" w:rsidRPr="00286AC9" w:rsidRDefault="00381335" w:rsidP="006C4E15">
      <w:pPr>
        <w:shd w:val="clear" w:color="auto" w:fill="FFFFFF"/>
        <w:suppressAutoHyphens/>
        <w:spacing w:after="0" w:line="240" w:lineRule="auto"/>
        <w:jc w:val="both"/>
        <w:rPr>
          <w:rFonts w:ascii="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із збирання та перевезення побутових </w:t>
      </w:r>
    </w:p>
    <w:p w:rsidR="00381335" w:rsidRPr="00286AC9" w:rsidRDefault="00381335" w:rsidP="006C4E15">
      <w:pPr>
        <w:shd w:val="clear" w:color="auto" w:fill="FFFFFF"/>
        <w:suppressAutoHyphens/>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та </w:t>
      </w:r>
      <w:proofErr w:type="spellStart"/>
      <w:r w:rsidRPr="00286AC9">
        <w:rPr>
          <w:rFonts w:ascii="Times New Roman" w:eastAsia="Times New Roman" w:hAnsi="Times New Roman" w:cs="Times New Roman"/>
          <w:sz w:val="24"/>
          <w:szCs w:val="24"/>
          <w:lang w:eastAsia="uk-UA"/>
        </w:rPr>
        <w:t>с.Березина</w:t>
      </w:r>
      <w:proofErr w:type="spellEnd"/>
    </w:p>
    <w:p w:rsidR="00381335" w:rsidRPr="00286AC9" w:rsidRDefault="00381335" w:rsidP="00381335">
      <w:pPr>
        <w:spacing w:after="0" w:line="240" w:lineRule="auto"/>
        <w:rPr>
          <w:rFonts w:ascii="Times New Roman" w:eastAsia="MS Mincho" w:hAnsi="Times New Roman" w:cs="Times New Roman"/>
          <w:sz w:val="24"/>
          <w:szCs w:val="24"/>
          <w:lang w:eastAsia="ru-RU"/>
        </w:rPr>
      </w:pPr>
    </w:p>
    <w:p w:rsidR="00381335" w:rsidRPr="00286AC9" w:rsidRDefault="00381335" w:rsidP="00381335">
      <w:pPr>
        <w:shd w:val="clear" w:color="auto" w:fill="FFFFFF"/>
        <w:suppressAutoHyphens/>
        <w:spacing w:after="0" w:line="240" w:lineRule="auto"/>
        <w:ind w:left="51"/>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uk-UA"/>
        </w:rPr>
        <w:t xml:space="preserve">      Керуючись підпунктом 23 пункту «а» частини 1 статті 30 Закону України «Про місцеве самоврядування в Україні», підпункту 3 пункту 2 статті 26 Закону України «Про управління відходами», Закону України «Про житлово-комунальні послуги», відповідно до постанов Кабінету Міністрів України від 08.08.2023року № 835 «Про затвердження Правил надання послуги з управління побутовими відходами», від 25.08.2023року № 918 «Про затвердження Порядку проведення конкурсу на здійснення операцій із збирання та перевезенням побутових відходів», рішення виконавчого комітету Новороздільської міської ради «Про організацію та проведення конкурсу  із визначення виконавця послуг</w:t>
      </w:r>
      <w:r w:rsidRPr="00286AC9">
        <w:rPr>
          <w:rFonts w:ascii="Times New Roman" w:hAnsi="Times New Roman" w:cs="Times New Roman"/>
          <w:sz w:val="24"/>
          <w:szCs w:val="24"/>
          <w:lang w:eastAsia="uk-UA"/>
        </w:rPr>
        <w:t xml:space="preserve"> на здійснення</w:t>
      </w:r>
      <w:r w:rsidRPr="00286AC9">
        <w:rPr>
          <w:rFonts w:ascii="Times New Roman" w:eastAsia="Times New Roman" w:hAnsi="Times New Roman" w:cs="Times New Roman"/>
          <w:sz w:val="24"/>
          <w:szCs w:val="24"/>
          <w:lang w:eastAsia="uk-UA"/>
        </w:rPr>
        <w:t xml:space="preserve"> </w:t>
      </w:r>
      <w:r w:rsidRPr="00286AC9">
        <w:rPr>
          <w:rFonts w:ascii="Times New Roman" w:hAnsi="Times New Roman" w:cs="Times New Roman"/>
          <w:sz w:val="24"/>
          <w:szCs w:val="24"/>
          <w:lang w:eastAsia="uk-UA"/>
        </w:rPr>
        <w:t>операцій</w:t>
      </w:r>
      <w:r w:rsidRPr="00286AC9">
        <w:rPr>
          <w:rFonts w:ascii="Times New Roman" w:eastAsia="Times New Roman" w:hAnsi="Times New Roman" w:cs="Times New Roman"/>
          <w:sz w:val="24"/>
          <w:szCs w:val="24"/>
          <w:lang w:eastAsia="uk-UA"/>
        </w:rPr>
        <w:t xml:space="preserve"> із збирання та перевезення побутових 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та с. Березина» від 18.10.2023р. №428, беручи до уваги Протокол засідання </w:t>
      </w:r>
      <w:r w:rsidRPr="00286AC9">
        <w:rPr>
          <w:rFonts w:ascii="Times New Roman" w:hAnsi="Times New Roman" w:cs="Times New Roman"/>
          <w:sz w:val="24"/>
          <w:szCs w:val="24"/>
        </w:rPr>
        <w:t xml:space="preserve">конкурсної комісії </w:t>
      </w:r>
      <w:bookmarkStart w:id="6" w:name="_Hlk150764538"/>
      <w:r w:rsidRPr="00286AC9">
        <w:rPr>
          <w:rFonts w:ascii="Times New Roman" w:eastAsia="Times New Roman" w:hAnsi="Times New Roman" w:cs="Times New Roman"/>
          <w:sz w:val="24"/>
          <w:szCs w:val="24"/>
          <w:lang w:eastAsia="ru-RU"/>
        </w:rPr>
        <w:t>з визначення виконавця послуг</w:t>
      </w:r>
      <w:r w:rsidRPr="00286AC9">
        <w:rPr>
          <w:rFonts w:ascii="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із збирання та перевезення побутових відходів</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території населених пунктів </w:t>
      </w:r>
      <w:proofErr w:type="spellStart"/>
      <w:r w:rsidRPr="00286AC9">
        <w:rPr>
          <w:rFonts w:ascii="Times New Roman" w:eastAsia="Times New Roman" w:hAnsi="Times New Roman" w:cs="Times New Roman"/>
          <w:sz w:val="24"/>
          <w:szCs w:val="24"/>
        </w:rPr>
        <w:t>смт.Розділ</w:t>
      </w:r>
      <w:proofErr w:type="spellEnd"/>
      <w:r w:rsidRPr="00286AC9">
        <w:rPr>
          <w:rFonts w:ascii="Times New Roman" w:eastAsia="Times New Roman" w:hAnsi="Times New Roman" w:cs="Times New Roman"/>
          <w:sz w:val="24"/>
          <w:szCs w:val="24"/>
        </w:rPr>
        <w:t xml:space="preserve"> та </w:t>
      </w:r>
      <w:proofErr w:type="spellStart"/>
      <w:r w:rsidRPr="00286AC9">
        <w:rPr>
          <w:rFonts w:ascii="Times New Roman" w:eastAsia="Times New Roman" w:hAnsi="Times New Roman" w:cs="Times New Roman"/>
          <w:sz w:val="24"/>
          <w:szCs w:val="24"/>
        </w:rPr>
        <w:t>с.Березина</w:t>
      </w:r>
      <w:bookmarkEnd w:id="6"/>
      <w:proofErr w:type="spellEnd"/>
      <w:r w:rsidRPr="00286AC9">
        <w:rPr>
          <w:rFonts w:ascii="Times New Roman" w:eastAsia="Times New Roman" w:hAnsi="Times New Roman" w:cs="Times New Roman"/>
          <w:sz w:val="24"/>
          <w:szCs w:val="24"/>
        </w:rPr>
        <w:t xml:space="preserve"> №1 від 21.11.2023р.</w:t>
      </w:r>
      <w:r w:rsidRPr="00286AC9">
        <w:rPr>
          <w:rFonts w:ascii="Times New Roman" w:eastAsia="Times New Roman" w:hAnsi="Times New Roman" w:cs="Times New Roman"/>
          <w:sz w:val="24"/>
          <w:szCs w:val="24"/>
          <w:lang w:eastAsia="ru-RU"/>
        </w:rPr>
        <w:t xml:space="preserve">, </w:t>
      </w:r>
      <w:r w:rsidRPr="00286AC9">
        <w:rPr>
          <w:rFonts w:ascii="Times New Roman" w:eastAsia="MS Mincho" w:hAnsi="Times New Roman" w:cs="Times New Roman"/>
          <w:sz w:val="24"/>
          <w:szCs w:val="24"/>
          <w:lang w:eastAsia="ru-RU"/>
        </w:rPr>
        <w:t xml:space="preserve">з метою впорядкування надання мешканцям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та </w:t>
      </w:r>
      <w:proofErr w:type="spellStart"/>
      <w:r w:rsidRPr="00286AC9">
        <w:rPr>
          <w:rFonts w:ascii="Times New Roman" w:eastAsia="Times New Roman" w:hAnsi="Times New Roman" w:cs="Times New Roman"/>
          <w:sz w:val="24"/>
          <w:szCs w:val="24"/>
          <w:lang w:eastAsia="uk-UA"/>
        </w:rPr>
        <w:t>с.Березина</w:t>
      </w:r>
      <w:proofErr w:type="spellEnd"/>
      <w:r w:rsidRPr="00286AC9">
        <w:rPr>
          <w:rFonts w:ascii="Times New Roman" w:eastAsia="Times New Roman" w:hAnsi="Times New Roman" w:cs="Times New Roman"/>
          <w:sz w:val="24"/>
          <w:szCs w:val="24"/>
          <w:lang w:eastAsia="uk-UA"/>
        </w:rPr>
        <w:t xml:space="preserve"> </w:t>
      </w:r>
      <w:r w:rsidRPr="00286AC9">
        <w:rPr>
          <w:rFonts w:ascii="Times New Roman" w:eastAsia="MS Mincho" w:hAnsi="Times New Roman" w:cs="Times New Roman"/>
          <w:sz w:val="24"/>
          <w:szCs w:val="24"/>
          <w:lang w:eastAsia="ru-RU"/>
        </w:rPr>
        <w:t>своєчасних, належної якості послуг із збирання та перевезення побутових відходів, виконавчий комітет Новороздільської міської ради  </w:t>
      </w:r>
    </w:p>
    <w:p w:rsidR="00381335" w:rsidRPr="00286AC9" w:rsidRDefault="00381335" w:rsidP="00381335">
      <w:pPr>
        <w:suppressAutoHyphens/>
        <w:spacing w:after="0" w:line="240" w:lineRule="auto"/>
        <w:ind w:firstLine="708"/>
        <w:jc w:val="both"/>
        <w:rPr>
          <w:rFonts w:ascii="Times New Roman" w:eastAsia="Times New Roman" w:hAnsi="Times New Roman" w:cs="Times New Roman"/>
          <w:sz w:val="24"/>
          <w:szCs w:val="24"/>
          <w:lang w:eastAsia="uk-UA"/>
        </w:rPr>
      </w:pPr>
    </w:p>
    <w:p w:rsidR="00381335" w:rsidRPr="00286AC9" w:rsidRDefault="00381335" w:rsidP="00381335">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В_И_Р_І_Ш_И_В:</w:t>
      </w:r>
    </w:p>
    <w:p w:rsidR="00381335" w:rsidRPr="00286AC9" w:rsidRDefault="00381335" w:rsidP="00381335">
      <w:pPr>
        <w:spacing w:after="0" w:line="240" w:lineRule="auto"/>
        <w:rPr>
          <w:rFonts w:ascii="Times New Roman" w:eastAsia="MS Mincho" w:hAnsi="Times New Roman" w:cs="Times New Roman"/>
          <w:sz w:val="24"/>
          <w:szCs w:val="24"/>
          <w:lang w:eastAsia="ru-RU"/>
        </w:rPr>
      </w:pPr>
    </w:p>
    <w:p w:rsidR="00381335" w:rsidRPr="00286AC9" w:rsidRDefault="00381335" w:rsidP="00381335">
      <w:pPr>
        <w:shd w:val="clear" w:color="auto" w:fill="FFFFFF"/>
        <w:suppressAutoHyphens/>
        <w:spacing w:after="0" w:line="240" w:lineRule="auto"/>
        <w:ind w:firstLine="426"/>
        <w:jc w:val="both"/>
        <w:rPr>
          <w:rFonts w:ascii="Times New Roman" w:eastAsia="Times New Roman" w:hAnsi="Times New Roman" w:cs="Times New Roman"/>
          <w:sz w:val="24"/>
          <w:szCs w:val="24"/>
          <w:lang w:eastAsia="uk-UA"/>
        </w:rPr>
      </w:pPr>
      <w:r w:rsidRPr="00286AC9">
        <w:rPr>
          <w:rFonts w:ascii="Times New Roman" w:eastAsia="MS Mincho" w:hAnsi="Times New Roman" w:cs="Times New Roman"/>
          <w:sz w:val="24"/>
          <w:szCs w:val="24"/>
          <w:lang w:eastAsia="ru-RU"/>
        </w:rPr>
        <w:t xml:space="preserve"> 1.Затвердити</w:t>
      </w:r>
      <w:r w:rsidRPr="00286AC9">
        <w:rPr>
          <w:rFonts w:ascii="Times New Roman" w:eastAsia="Times New Roman" w:hAnsi="Times New Roman" w:cs="Times New Roman"/>
          <w:sz w:val="24"/>
          <w:szCs w:val="24"/>
          <w:lang w:eastAsia="uk-UA"/>
        </w:rPr>
        <w:t xml:space="preserve"> Протокол засідання</w:t>
      </w:r>
      <w:r w:rsidRPr="00286AC9">
        <w:rPr>
          <w:rFonts w:ascii="Times New Roman" w:hAnsi="Times New Roman" w:cs="Times New Roman"/>
          <w:sz w:val="24"/>
          <w:szCs w:val="24"/>
        </w:rPr>
        <w:t xml:space="preserve"> конкурсної комісії </w:t>
      </w:r>
      <w:r w:rsidRPr="00286AC9">
        <w:rPr>
          <w:rFonts w:ascii="Times New Roman" w:eastAsia="Times New Roman" w:hAnsi="Times New Roman" w:cs="Times New Roman"/>
          <w:sz w:val="24"/>
          <w:szCs w:val="24"/>
          <w:lang w:eastAsia="ru-RU"/>
        </w:rPr>
        <w:t>з визначення виконавця послуг</w:t>
      </w:r>
      <w:r w:rsidRPr="00286AC9">
        <w:rPr>
          <w:rFonts w:ascii="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із збирання та перевезення побутових відходів</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території населених пунктів </w:t>
      </w:r>
      <w:proofErr w:type="spellStart"/>
      <w:r w:rsidRPr="00286AC9">
        <w:rPr>
          <w:rFonts w:ascii="Times New Roman" w:eastAsia="Times New Roman" w:hAnsi="Times New Roman" w:cs="Times New Roman"/>
          <w:sz w:val="24"/>
          <w:szCs w:val="24"/>
        </w:rPr>
        <w:t>смт.Розділ</w:t>
      </w:r>
      <w:proofErr w:type="spellEnd"/>
      <w:r w:rsidRPr="00286AC9">
        <w:rPr>
          <w:rFonts w:ascii="Times New Roman" w:eastAsia="Times New Roman" w:hAnsi="Times New Roman" w:cs="Times New Roman"/>
          <w:sz w:val="24"/>
          <w:szCs w:val="24"/>
        </w:rPr>
        <w:t xml:space="preserve"> та </w:t>
      </w:r>
      <w:proofErr w:type="spellStart"/>
      <w:r w:rsidRPr="00286AC9">
        <w:rPr>
          <w:rFonts w:ascii="Times New Roman" w:eastAsia="Times New Roman" w:hAnsi="Times New Roman" w:cs="Times New Roman"/>
          <w:sz w:val="24"/>
          <w:szCs w:val="24"/>
        </w:rPr>
        <w:t>с.Березина</w:t>
      </w:r>
      <w:proofErr w:type="spellEnd"/>
      <w:r w:rsidRPr="00286AC9">
        <w:rPr>
          <w:rFonts w:ascii="Times New Roman" w:eastAsia="Times New Roman" w:hAnsi="Times New Roman" w:cs="Times New Roman"/>
          <w:sz w:val="24"/>
          <w:szCs w:val="24"/>
        </w:rPr>
        <w:t xml:space="preserve"> №1 від 21.11.2023року</w:t>
      </w:r>
      <w:r w:rsidRPr="00286AC9">
        <w:rPr>
          <w:rFonts w:ascii="Times New Roman" w:eastAsia="MS Mincho"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(протокол додається).</w:t>
      </w:r>
    </w:p>
    <w:p w:rsidR="00381335" w:rsidRPr="00286AC9" w:rsidRDefault="00381335" w:rsidP="00381335">
      <w:pPr>
        <w:shd w:val="clear" w:color="auto" w:fill="FFFFFF"/>
        <w:suppressAutoHyphens/>
        <w:spacing w:after="0" w:line="240" w:lineRule="auto"/>
        <w:ind w:firstLine="426"/>
        <w:jc w:val="both"/>
        <w:rPr>
          <w:rFonts w:ascii="Times New Roman" w:eastAsia="Times New Roman" w:hAnsi="Times New Roman" w:cs="Times New Roman"/>
          <w:sz w:val="24"/>
          <w:szCs w:val="24"/>
          <w:lang w:eastAsia="uk-UA"/>
        </w:rPr>
      </w:pPr>
      <w:r w:rsidRPr="00286AC9">
        <w:rPr>
          <w:rFonts w:ascii="Times New Roman" w:eastAsia="MS Mincho" w:hAnsi="Times New Roman" w:cs="Times New Roman"/>
          <w:sz w:val="24"/>
          <w:szCs w:val="24"/>
          <w:lang w:eastAsia="ru-RU"/>
        </w:rPr>
        <w:t xml:space="preserve">2. Визначити </w:t>
      </w:r>
      <w:proofErr w:type="spellStart"/>
      <w:r w:rsidRPr="00286AC9">
        <w:rPr>
          <w:rFonts w:ascii="Times New Roman" w:eastAsia="MS Mincho" w:hAnsi="Times New Roman" w:cs="Times New Roman"/>
          <w:sz w:val="24"/>
          <w:szCs w:val="24"/>
          <w:lang w:eastAsia="ru-RU"/>
        </w:rPr>
        <w:t>КП</w:t>
      </w:r>
      <w:proofErr w:type="spellEnd"/>
      <w:r w:rsidRPr="00286AC9">
        <w:rPr>
          <w:rFonts w:ascii="Times New Roman" w:eastAsia="MS Mincho" w:hAnsi="Times New Roman" w:cs="Times New Roman"/>
          <w:sz w:val="24"/>
          <w:szCs w:val="24"/>
          <w:lang w:eastAsia="ru-RU"/>
        </w:rPr>
        <w:t xml:space="preserve"> «</w:t>
      </w:r>
      <w:proofErr w:type="spellStart"/>
      <w:r w:rsidRPr="00286AC9">
        <w:rPr>
          <w:rFonts w:ascii="Times New Roman" w:eastAsia="MS Mincho" w:hAnsi="Times New Roman" w:cs="Times New Roman"/>
          <w:sz w:val="24"/>
          <w:szCs w:val="24"/>
          <w:lang w:eastAsia="ru-RU"/>
        </w:rPr>
        <w:t>Розділжитлосервіс</w:t>
      </w:r>
      <w:proofErr w:type="spellEnd"/>
      <w:r w:rsidRPr="00286AC9">
        <w:rPr>
          <w:rFonts w:ascii="Times New Roman" w:eastAsia="MS Mincho" w:hAnsi="Times New Roman" w:cs="Times New Roman"/>
          <w:sz w:val="24"/>
          <w:szCs w:val="24"/>
          <w:lang w:eastAsia="ru-RU"/>
        </w:rPr>
        <w:t xml:space="preserve">» Новороздільської міської ради переможцем конкурсу </w:t>
      </w:r>
      <w:r w:rsidRPr="00286AC9">
        <w:rPr>
          <w:rFonts w:ascii="Times New Roman" w:eastAsia="Times New Roman" w:hAnsi="Times New Roman" w:cs="Times New Roman"/>
          <w:sz w:val="24"/>
          <w:szCs w:val="24"/>
          <w:lang w:eastAsia="uk-UA"/>
        </w:rPr>
        <w:t>із визначення виконавця послуг</w:t>
      </w:r>
      <w:r w:rsidRPr="00286AC9">
        <w:rPr>
          <w:rFonts w:ascii="Times New Roman" w:hAnsi="Times New Roman" w:cs="Times New Roman"/>
          <w:sz w:val="24"/>
          <w:szCs w:val="24"/>
          <w:lang w:eastAsia="uk-UA"/>
        </w:rPr>
        <w:t xml:space="preserve"> на здійснення</w:t>
      </w:r>
      <w:r w:rsidRPr="00286AC9">
        <w:rPr>
          <w:rFonts w:ascii="Times New Roman" w:eastAsia="Times New Roman" w:hAnsi="Times New Roman" w:cs="Times New Roman"/>
          <w:sz w:val="24"/>
          <w:szCs w:val="24"/>
          <w:lang w:eastAsia="uk-UA"/>
        </w:rPr>
        <w:t xml:space="preserve"> </w:t>
      </w:r>
      <w:r w:rsidRPr="00286AC9">
        <w:rPr>
          <w:rFonts w:ascii="Times New Roman" w:hAnsi="Times New Roman" w:cs="Times New Roman"/>
          <w:sz w:val="24"/>
          <w:szCs w:val="24"/>
          <w:lang w:eastAsia="uk-UA"/>
        </w:rPr>
        <w:t>операцій</w:t>
      </w:r>
      <w:r w:rsidRPr="00286AC9">
        <w:rPr>
          <w:rFonts w:ascii="Times New Roman" w:eastAsia="Times New Roman" w:hAnsi="Times New Roman" w:cs="Times New Roman"/>
          <w:sz w:val="24"/>
          <w:szCs w:val="24"/>
          <w:lang w:eastAsia="uk-UA"/>
        </w:rPr>
        <w:t xml:space="preserve"> із збирання та перевезення побутових 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та </w:t>
      </w:r>
      <w:proofErr w:type="spellStart"/>
      <w:r w:rsidRPr="00286AC9">
        <w:rPr>
          <w:rFonts w:ascii="Times New Roman" w:eastAsia="Times New Roman" w:hAnsi="Times New Roman" w:cs="Times New Roman"/>
          <w:sz w:val="24"/>
          <w:szCs w:val="24"/>
          <w:lang w:eastAsia="uk-UA"/>
        </w:rPr>
        <w:t>с.Березина</w:t>
      </w:r>
      <w:proofErr w:type="spellEnd"/>
      <w:r w:rsidRPr="00286AC9">
        <w:rPr>
          <w:rFonts w:ascii="Times New Roman" w:eastAsia="MS Mincho" w:hAnsi="Times New Roman" w:cs="Times New Roman"/>
          <w:sz w:val="24"/>
          <w:szCs w:val="24"/>
          <w:lang w:eastAsia="ru-RU"/>
        </w:rPr>
        <w:t xml:space="preserve"> строком на 12 місяців.</w:t>
      </w:r>
    </w:p>
    <w:p w:rsidR="00381335" w:rsidRPr="00286AC9" w:rsidRDefault="00381335" w:rsidP="00381335">
      <w:pPr>
        <w:spacing w:after="0" w:line="240" w:lineRule="auto"/>
        <w:ind w:firstLine="426"/>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3. Протягом 15 робочих днів міському голові Яценко Я.В. та  </w:t>
      </w:r>
      <w:proofErr w:type="spellStart"/>
      <w:r w:rsidRPr="00286AC9">
        <w:rPr>
          <w:rFonts w:ascii="Times New Roman" w:eastAsia="MS Mincho" w:hAnsi="Times New Roman" w:cs="Times New Roman"/>
          <w:sz w:val="24"/>
          <w:szCs w:val="24"/>
          <w:lang w:eastAsia="ru-RU"/>
        </w:rPr>
        <w:t>КП</w:t>
      </w:r>
      <w:proofErr w:type="spellEnd"/>
      <w:r w:rsidRPr="00286AC9">
        <w:rPr>
          <w:rFonts w:ascii="Times New Roman" w:eastAsia="MS Mincho" w:hAnsi="Times New Roman" w:cs="Times New Roman"/>
          <w:sz w:val="24"/>
          <w:szCs w:val="24"/>
          <w:lang w:eastAsia="ru-RU"/>
        </w:rPr>
        <w:t xml:space="preserve"> «</w:t>
      </w:r>
      <w:proofErr w:type="spellStart"/>
      <w:r w:rsidRPr="00286AC9">
        <w:rPr>
          <w:rFonts w:ascii="Times New Roman" w:eastAsia="MS Mincho" w:hAnsi="Times New Roman" w:cs="Times New Roman"/>
          <w:sz w:val="24"/>
          <w:szCs w:val="24"/>
          <w:lang w:eastAsia="ru-RU"/>
        </w:rPr>
        <w:t>Розділжитлосервіс</w:t>
      </w:r>
      <w:proofErr w:type="spellEnd"/>
      <w:r w:rsidRPr="00286AC9">
        <w:rPr>
          <w:rFonts w:ascii="Times New Roman" w:eastAsia="MS Mincho" w:hAnsi="Times New Roman" w:cs="Times New Roman"/>
          <w:sz w:val="24"/>
          <w:szCs w:val="24"/>
          <w:lang w:eastAsia="ru-RU"/>
        </w:rPr>
        <w:t xml:space="preserve">» Новороздільської міської ради укласти договір </w:t>
      </w:r>
      <w:r w:rsidRPr="00286AC9">
        <w:rPr>
          <w:rFonts w:ascii="Times New Roman" w:hAnsi="Times New Roman" w:cs="Times New Roman"/>
          <w:sz w:val="24"/>
          <w:szCs w:val="24"/>
          <w:lang w:eastAsia="uk-UA"/>
        </w:rPr>
        <w:t>на здійснення</w:t>
      </w:r>
      <w:r w:rsidRPr="00286AC9">
        <w:rPr>
          <w:rFonts w:ascii="Times New Roman" w:eastAsia="Times New Roman" w:hAnsi="Times New Roman" w:cs="Times New Roman"/>
          <w:sz w:val="24"/>
          <w:szCs w:val="24"/>
          <w:lang w:eastAsia="uk-UA"/>
        </w:rPr>
        <w:t xml:space="preserve"> </w:t>
      </w:r>
      <w:r w:rsidRPr="00286AC9">
        <w:rPr>
          <w:rFonts w:ascii="Times New Roman" w:hAnsi="Times New Roman" w:cs="Times New Roman"/>
          <w:sz w:val="24"/>
          <w:szCs w:val="24"/>
          <w:lang w:eastAsia="uk-UA"/>
        </w:rPr>
        <w:t>операцій</w:t>
      </w:r>
      <w:r w:rsidRPr="00286AC9">
        <w:rPr>
          <w:rFonts w:ascii="Times New Roman" w:eastAsia="Times New Roman" w:hAnsi="Times New Roman" w:cs="Times New Roman"/>
          <w:sz w:val="24"/>
          <w:szCs w:val="24"/>
          <w:lang w:eastAsia="uk-UA"/>
        </w:rPr>
        <w:t xml:space="preserve"> із збирання та перевезення побутових відходів у населених пунктах  </w:t>
      </w:r>
      <w:proofErr w:type="spellStart"/>
      <w:r w:rsidRPr="00286AC9">
        <w:rPr>
          <w:rFonts w:ascii="Times New Roman" w:eastAsia="Times New Roman" w:hAnsi="Times New Roman" w:cs="Times New Roman"/>
          <w:sz w:val="24"/>
          <w:szCs w:val="24"/>
          <w:lang w:eastAsia="uk-UA"/>
        </w:rPr>
        <w:t>смт.Розділ</w:t>
      </w:r>
      <w:proofErr w:type="spellEnd"/>
      <w:r w:rsidRPr="00286AC9">
        <w:rPr>
          <w:rFonts w:ascii="Times New Roman" w:eastAsia="Times New Roman" w:hAnsi="Times New Roman" w:cs="Times New Roman"/>
          <w:sz w:val="24"/>
          <w:szCs w:val="24"/>
          <w:lang w:eastAsia="uk-UA"/>
        </w:rPr>
        <w:t xml:space="preserve"> та </w:t>
      </w:r>
      <w:proofErr w:type="spellStart"/>
      <w:r w:rsidRPr="00286AC9">
        <w:rPr>
          <w:rFonts w:ascii="Times New Roman" w:eastAsia="Times New Roman" w:hAnsi="Times New Roman" w:cs="Times New Roman"/>
          <w:sz w:val="24"/>
          <w:szCs w:val="24"/>
          <w:lang w:eastAsia="uk-UA"/>
        </w:rPr>
        <w:t>с.Березина</w:t>
      </w:r>
      <w:proofErr w:type="spellEnd"/>
      <w:r w:rsidRPr="00286AC9">
        <w:rPr>
          <w:rFonts w:ascii="Times New Roman" w:eastAsia="Times New Roman" w:hAnsi="Times New Roman" w:cs="Times New Roman"/>
          <w:sz w:val="24"/>
          <w:szCs w:val="24"/>
          <w:lang w:eastAsia="uk-UA"/>
        </w:rPr>
        <w:t xml:space="preserve">. </w:t>
      </w:r>
    </w:p>
    <w:p w:rsidR="00381335" w:rsidRPr="00286AC9" w:rsidRDefault="00381335" w:rsidP="00C94135">
      <w:pPr>
        <w:spacing w:after="0" w:line="240" w:lineRule="auto"/>
        <w:ind w:firstLine="426"/>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4. Контроль за виконанням даного  рішення  покласти  на першого заступника міського голови </w:t>
      </w:r>
      <w:proofErr w:type="spellStart"/>
      <w:r w:rsidRPr="00286AC9">
        <w:rPr>
          <w:rFonts w:ascii="Times New Roman" w:eastAsia="MS Mincho" w:hAnsi="Times New Roman" w:cs="Times New Roman"/>
          <w:sz w:val="24"/>
          <w:szCs w:val="24"/>
          <w:lang w:eastAsia="ru-RU"/>
        </w:rPr>
        <w:t>Гулія</w:t>
      </w:r>
      <w:proofErr w:type="spellEnd"/>
      <w:r w:rsidRPr="00286AC9">
        <w:rPr>
          <w:rFonts w:ascii="Times New Roman" w:eastAsia="MS Mincho" w:hAnsi="Times New Roman" w:cs="Times New Roman"/>
          <w:sz w:val="24"/>
          <w:szCs w:val="24"/>
          <w:lang w:eastAsia="ru-RU"/>
        </w:rPr>
        <w:t xml:space="preserve"> М.М.</w:t>
      </w:r>
    </w:p>
    <w:p w:rsidR="00C94135" w:rsidRPr="00286AC9" w:rsidRDefault="00C94135" w:rsidP="00381335">
      <w:pPr>
        <w:spacing w:after="0" w:line="240" w:lineRule="auto"/>
        <w:rPr>
          <w:rFonts w:ascii="Times New Roman" w:eastAsia="MS Mincho" w:hAnsi="Times New Roman" w:cs="Times New Roman"/>
          <w:sz w:val="24"/>
          <w:szCs w:val="24"/>
          <w:lang w:eastAsia="ru-RU"/>
        </w:rPr>
      </w:pPr>
    </w:p>
    <w:p w:rsidR="00381335" w:rsidRPr="00286AC9" w:rsidRDefault="00381335" w:rsidP="00381335">
      <w:pPr>
        <w:spacing w:after="0" w:line="240" w:lineRule="auto"/>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МІСЬКИЙ  ГОЛОВА                                                                                     Ярина ЯЦЕНКО</w:t>
      </w:r>
    </w:p>
    <w:p w:rsidR="00381335" w:rsidRDefault="00381335" w:rsidP="00381335">
      <w:pPr>
        <w:spacing w:after="0" w:line="240" w:lineRule="auto"/>
        <w:rPr>
          <w:rFonts w:ascii="Times New Roman" w:eastAsia="Calibri" w:hAnsi="Times New Roman" w:cs="Times New Roman"/>
          <w:sz w:val="24"/>
          <w:szCs w:val="24"/>
        </w:rPr>
      </w:pPr>
    </w:p>
    <w:p w:rsidR="003B5CDC" w:rsidRDefault="003B5CDC" w:rsidP="00381335">
      <w:pPr>
        <w:spacing w:after="0" w:line="240" w:lineRule="auto"/>
        <w:rPr>
          <w:rFonts w:ascii="Times New Roman" w:eastAsia="Calibri" w:hAnsi="Times New Roman" w:cs="Times New Roman"/>
          <w:sz w:val="24"/>
          <w:szCs w:val="24"/>
        </w:rPr>
      </w:pPr>
    </w:p>
    <w:p w:rsidR="003B5CDC" w:rsidRDefault="003B5CDC" w:rsidP="00381335">
      <w:pPr>
        <w:spacing w:after="0" w:line="240" w:lineRule="auto"/>
        <w:rPr>
          <w:rFonts w:ascii="Times New Roman" w:eastAsia="Calibri" w:hAnsi="Times New Roman" w:cs="Times New Roman"/>
          <w:sz w:val="24"/>
          <w:szCs w:val="24"/>
        </w:rPr>
      </w:pPr>
    </w:p>
    <w:p w:rsidR="003B5CDC" w:rsidRPr="00286AC9" w:rsidRDefault="003B5CDC" w:rsidP="00381335">
      <w:pPr>
        <w:spacing w:after="0" w:line="240" w:lineRule="auto"/>
        <w:rPr>
          <w:rFonts w:ascii="Times New Roman" w:eastAsia="Calibri" w:hAnsi="Times New Roman" w:cs="Times New Roman"/>
          <w:sz w:val="24"/>
          <w:szCs w:val="24"/>
        </w:rPr>
      </w:pPr>
    </w:p>
    <w:p w:rsidR="00381335" w:rsidRPr="00286AC9" w:rsidRDefault="00381335" w:rsidP="00381335">
      <w:pPr>
        <w:spacing w:after="0" w:line="240" w:lineRule="auto"/>
        <w:jc w:val="right"/>
        <w:rPr>
          <w:rFonts w:ascii="Times New Roman" w:eastAsia="Calibri" w:hAnsi="Times New Roman" w:cs="Times New Roman"/>
          <w:sz w:val="24"/>
          <w:szCs w:val="24"/>
        </w:rPr>
      </w:pPr>
      <w:r w:rsidRPr="00286AC9">
        <w:rPr>
          <w:rFonts w:ascii="Times New Roman" w:eastAsia="Calibri" w:hAnsi="Times New Roman" w:cs="Times New Roman"/>
          <w:sz w:val="24"/>
          <w:szCs w:val="24"/>
        </w:rPr>
        <w:lastRenderedPageBreak/>
        <w:t>Додаток</w:t>
      </w:r>
    </w:p>
    <w:p w:rsidR="00381335" w:rsidRPr="00286AC9" w:rsidRDefault="00381335" w:rsidP="00381335">
      <w:pPr>
        <w:spacing w:after="0" w:line="240" w:lineRule="auto"/>
        <w:jc w:val="right"/>
        <w:rPr>
          <w:rFonts w:ascii="Times New Roman" w:eastAsia="Calibri" w:hAnsi="Times New Roman" w:cs="Times New Roman"/>
          <w:sz w:val="24"/>
          <w:szCs w:val="24"/>
        </w:rPr>
      </w:pPr>
      <w:r w:rsidRPr="00286AC9">
        <w:rPr>
          <w:rFonts w:ascii="Times New Roman" w:eastAsia="Calibri" w:hAnsi="Times New Roman" w:cs="Times New Roman"/>
          <w:sz w:val="24"/>
          <w:szCs w:val="24"/>
        </w:rPr>
        <w:t xml:space="preserve"> до рішення виконкому</w:t>
      </w:r>
    </w:p>
    <w:p w:rsidR="00381335" w:rsidRPr="00286AC9" w:rsidRDefault="00C94135" w:rsidP="00D45CA6">
      <w:pPr>
        <w:spacing w:after="0" w:line="240" w:lineRule="auto"/>
        <w:jc w:val="right"/>
        <w:rPr>
          <w:rFonts w:ascii="Times New Roman" w:eastAsia="Calibri" w:hAnsi="Times New Roman" w:cs="Times New Roman"/>
          <w:sz w:val="24"/>
          <w:szCs w:val="24"/>
        </w:rPr>
      </w:pPr>
      <w:r w:rsidRPr="00286AC9">
        <w:rPr>
          <w:rFonts w:ascii="Times New Roman" w:eastAsia="Calibri" w:hAnsi="Times New Roman" w:cs="Times New Roman"/>
          <w:sz w:val="24"/>
          <w:szCs w:val="24"/>
        </w:rPr>
        <w:t>від 28.11.23р. № 496</w:t>
      </w:r>
    </w:p>
    <w:p w:rsidR="00381335" w:rsidRPr="00286AC9" w:rsidRDefault="00381335" w:rsidP="00381335">
      <w:pPr>
        <w:spacing w:after="0" w:line="240" w:lineRule="auto"/>
        <w:jc w:val="center"/>
        <w:rPr>
          <w:rFonts w:ascii="Times New Roman" w:hAnsi="Times New Roman" w:cs="Times New Roman"/>
          <w:b/>
          <w:sz w:val="24"/>
          <w:szCs w:val="24"/>
        </w:rPr>
      </w:pPr>
      <w:r w:rsidRPr="00286AC9">
        <w:rPr>
          <w:rFonts w:ascii="Times New Roman" w:hAnsi="Times New Roman" w:cs="Times New Roman"/>
          <w:b/>
          <w:sz w:val="24"/>
          <w:szCs w:val="24"/>
        </w:rPr>
        <w:t>ПРОТОКОЛ № 1</w:t>
      </w:r>
    </w:p>
    <w:p w:rsidR="00381335" w:rsidRPr="00286AC9" w:rsidRDefault="00381335" w:rsidP="00381335">
      <w:pPr>
        <w:shd w:val="clear" w:color="auto" w:fill="FFFFFF"/>
        <w:suppressAutoHyphens/>
        <w:spacing w:after="0" w:line="240" w:lineRule="auto"/>
        <w:ind w:left="51"/>
        <w:jc w:val="center"/>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засідання конкурсної комісії </w:t>
      </w:r>
      <w:r w:rsidRPr="00286AC9">
        <w:rPr>
          <w:rFonts w:ascii="Times New Roman" w:eastAsia="Times New Roman" w:hAnsi="Times New Roman" w:cs="Times New Roman"/>
          <w:sz w:val="24"/>
          <w:szCs w:val="24"/>
          <w:lang w:eastAsia="ru-RU"/>
        </w:rPr>
        <w:t>з визначення виконавця послуг</w:t>
      </w:r>
      <w:r w:rsidRPr="00286AC9">
        <w:rPr>
          <w:rFonts w:ascii="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із збирання та перевезення побутових відходів</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території населених пунктів </w:t>
      </w:r>
    </w:p>
    <w:p w:rsidR="00381335" w:rsidRPr="00286AC9" w:rsidRDefault="00381335" w:rsidP="00381335">
      <w:pPr>
        <w:shd w:val="clear" w:color="auto" w:fill="FFFFFF"/>
        <w:suppressAutoHyphens/>
        <w:spacing w:after="0" w:line="240" w:lineRule="auto"/>
        <w:ind w:left="51"/>
        <w:jc w:val="center"/>
        <w:rPr>
          <w:rFonts w:ascii="Times New Roman" w:hAnsi="Times New Roman" w:cs="Times New Roman"/>
          <w:sz w:val="24"/>
          <w:szCs w:val="24"/>
          <w:lang w:eastAsia="uk-UA"/>
        </w:rPr>
      </w:pPr>
      <w:proofErr w:type="spellStart"/>
      <w:r w:rsidRPr="00286AC9">
        <w:rPr>
          <w:rFonts w:ascii="Times New Roman" w:eastAsia="Times New Roman" w:hAnsi="Times New Roman" w:cs="Times New Roman"/>
          <w:sz w:val="24"/>
          <w:szCs w:val="24"/>
        </w:rPr>
        <w:t>смт.Розділ</w:t>
      </w:r>
      <w:proofErr w:type="spellEnd"/>
      <w:r w:rsidRPr="00286AC9">
        <w:rPr>
          <w:rFonts w:ascii="Times New Roman" w:eastAsia="Times New Roman" w:hAnsi="Times New Roman" w:cs="Times New Roman"/>
          <w:sz w:val="24"/>
          <w:szCs w:val="24"/>
        </w:rPr>
        <w:t xml:space="preserve"> та </w:t>
      </w:r>
      <w:proofErr w:type="spellStart"/>
      <w:r w:rsidRPr="00286AC9">
        <w:rPr>
          <w:rFonts w:ascii="Times New Roman" w:eastAsia="Times New Roman" w:hAnsi="Times New Roman" w:cs="Times New Roman"/>
          <w:sz w:val="24"/>
          <w:szCs w:val="24"/>
        </w:rPr>
        <w:t>с.Березина</w:t>
      </w:r>
      <w:proofErr w:type="spellEnd"/>
    </w:p>
    <w:p w:rsidR="00381335" w:rsidRPr="00286AC9" w:rsidRDefault="00381335" w:rsidP="00381335">
      <w:pPr>
        <w:spacing w:after="0" w:line="240" w:lineRule="auto"/>
        <w:jc w:val="center"/>
        <w:rPr>
          <w:rFonts w:ascii="Times New Roman" w:hAnsi="Times New Roman" w:cs="Times New Roman"/>
          <w:sz w:val="24"/>
          <w:szCs w:val="24"/>
        </w:rPr>
      </w:pP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21 листопада 2023року                                                                                 </w:t>
      </w:r>
      <w:proofErr w:type="spellStart"/>
      <w:r w:rsidRPr="00286AC9">
        <w:rPr>
          <w:rFonts w:ascii="Times New Roman" w:hAnsi="Times New Roman" w:cs="Times New Roman"/>
          <w:sz w:val="24"/>
          <w:szCs w:val="24"/>
        </w:rPr>
        <w:t>м.Новий</w:t>
      </w:r>
      <w:proofErr w:type="spellEnd"/>
      <w:r w:rsidRPr="00286AC9">
        <w:rPr>
          <w:rFonts w:ascii="Times New Roman" w:hAnsi="Times New Roman" w:cs="Times New Roman"/>
          <w:sz w:val="24"/>
          <w:szCs w:val="24"/>
        </w:rPr>
        <w:t xml:space="preserve"> Розділ</w:t>
      </w:r>
    </w:p>
    <w:p w:rsidR="00381335" w:rsidRPr="00286AC9" w:rsidRDefault="00381335" w:rsidP="00381335">
      <w:pPr>
        <w:spacing w:after="0" w:line="240" w:lineRule="auto"/>
        <w:rPr>
          <w:rFonts w:ascii="Times New Roman" w:hAnsi="Times New Roman" w:cs="Times New Roman"/>
          <w:sz w:val="24"/>
          <w:szCs w:val="24"/>
        </w:rPr>
      </w:pP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Засідання розпочалось о 10.10год.</w:t>
      </w: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Засідання закінчилось о  10.50год.</w:t>
      </w:r>
    </w:p>
    <w:p w:rsidR="00381335" w:rsidRPr="00286AC9" w:rsidRDefault="00381335" w:rsidP="00381335">
      <w:pPr>
        <w:spacing w:after="0" w:line="240" w:lineRule="auto"/>
        <w:rPr>
          <w:rFonts w:ascii="Times New Roman" w:hAnsi="Times New Roman" w:cs="Times New Roman"/>
          <w:sz w:val="24"/>
          <w:szCs w:val="24"/>
        </w:rPr>
      </w:pPr>
    </w:p>
    <w:p w:rsidR="00381335" w:rsidRPr="00286AC9" w:rsidRDefault="00381335" w:rsidP="00381335">
      <w:pPr>
        <w:spacing w:after="0" w:line="240" w:lineRule="auto"/>
        <w:rPr>
          <w:rFonts w:ascii="Times New Roman" w:hAnsi="Times New Roman" w:cs="Times New Roman"/>
          <w:b/>
          <w:sz w:val="24"/>
          <w:szCs w:val="24"/>
        </w:rPr>
      </w:pPr>
      <w:r w:rsidRPr="00286AC9">
        <w:rPr>
          <w:rFonts w:ascii="Times New Roman" w:hAnsi="Times New Roman" w:cs="Times New Roman"/>
          <w:b/>
          <w:sz w:val="24"/>
          <w:szCs w:val="24"/>
        </w:rPr>
        <w:t>Присутні:</w:t>
      </w: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b/>
          <w:sz w:val="24"/>
          <w:szCs w:val="24"/>
        </w:rPr>
        <w:t>Гулій М.М.</w:t>
      </w:r>
      <w:r w:rsidRPr="00286AC9">
        <w:rPr>
          <w:rFonts w:ascii="Times New Roman" w:hAnsi="Times New Roman" w:cs="Times New Roman"/>
          <w:sz w:val="24"/>
          <w:szCs w:val="24"/>
        </w:rPr>
        <w:t xml:space="preserve"> – перший заступник міського голови, голова комісії</w:t>
      </w: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b/>
          <w:bCs/>
          <w:sz w:val="24"/>
          <w:szCs w:val="24"/>
        </w:rPr>
        <w:t>Білоус А.М.</w:t>
      </w:r>
      <w:r w:rsidRPr="00286AC9">
        <w:rPr>
          <w:rFonts w:ascii="Times New Roman" w:hAnsi="Times New Roman" w:cs="Times New Roman"/>
          <w:sz w:val="24"/>
          <w:szCs w:val="24"/>
        </w:rPr>
        <w:t xml:space="preserve"> – начальник Управління ЖКГ, заступник голови комісії</w:t>
      </w:r>
    </w:p>
    <w:p w:rsidR="00381335" w:rsidRPr="00286AC9" w:rsidRDefault="00381335" w:rsidP="00381335">
      <w:pPr>
        <w:spacing w:after="0" w:line="240" w:lineRule="auto"/>
        <w:rPr>
          <w:rFonts w:ascii="Times New Roman" w:hAnsi="Times New Roman" w:cs="Times New Roman"/>
          <w:sz w:val="24"/>
          <w:szCs w:val="24"/>
        </w:rPr>
      </w:pPr>
      <w:proofErr w:type="spellStart"/>
      <w:r w:rsidRPr="00286AC9">
        <w:rPr>
          <w:rFonts w:ascii="Times New Roman" w:hAnsi="Times New Roman" w:cs="Times New Roman"/>
          <w:b/>
          <w:sz w:val="24"/>
          <w:szCs w:val="24"/>
        </w:rPr>
        <w:t>Скоропад</w:t>
      </w:r>
      <w:proofErr w:type="spellEnd"/>
      <w:r w:rsidRPr="00286AC9">
        <w:rPr>
          <w:rFonts w:ascii="Times New Roman" w:hAnsi="Times New Roman" w:cs="Times New Roman"/>
          <w:b/>
          <w:sz w:val="24"/>
          <w:szCs w:val="24"/>
        </w:rPr>
        <w:t xml:space="preserve"> У.М.</w:t>
      </w:r>
      <w:r w:rsidRPr="00286AC9">
        <w:rPr>
          <w:rFonts w:ascii="Times New Roman" w:eastAsia="Times New Roman" w:hAnsi="Times New Roman" w:cs="Times New Roman"/>
          <w:bCs/>
          <w:sz w:val="24"/>
          <w:szCs w:val="24"/>
          <w:lang w:eastAsia="uk-UA"/>
        </w:rPr>
        <w:t xml:space="preserve"> – головний спеціаліст відділу комунального майна та приватизації</w:t>
      </w:r>
      <w:r w:rsidRPr="00286AC9">
        <w:rPr>
          <w:rFonts w:ascii="Times New Roman" w:eastAsia="Times New Roman" w:hAnsi="Times New Roman" w:cs="Times New Roman"/>
          <w:sz w:val="24"/>
          <w:szCs w:val="24"/>
          <w:lang w:eastAsia="ru-RU"/>
        </w:rPr>
        <w:t xml:space="preserve"> Управління</w:t>
      </w:r>
      <w:r w:rsidRPr="00286AC9">
        <w:rPr>
          <w:rFonts w:ascii="Times New Roman" w:eastAsia="Times New Roman" w:hAnsi="Times New Roman" w:cs="Times New Roman"/>
          <w:bCs/>
          <w:sz w:val="24"/>
          <w:szCs w:val="24"/>
          <w:lang w:eastAsia="uk-UA"/>
        </w:rPr>
        <w:t xml:space="preserve"> </w:t>
      </w:r>
      <w:r w:rsidRPr="00286AC9">
        <w:rPr>
          <w:rFonts w:ascii="Times New Roman" w:eastAsia="Times New Roman" w:hAnsi="Times New Roman" w:cs="Times New Roman"/>
          <w:sz w:val="24"/>
          <w:szCs w:val="24"/>
          <w:lang w:eastAsia="ru-RU"/>
        </w:rPr>
        <w:t>ЖКГ</w:t>
      </w:r>
      <w:r w:rsidRPr="00286AC9">
        <w:rPr>
          <w:rFonts w:ascii="Times New Roman" w:eastAsia="Times New Roman" w:hAnsi="Times New Roman" w:cs="Times New Roman"/>
          <w:bCs/>
          <w:sz w:val="24"/>
          <w:szCs w:val="24"/>
          <w:lang w:eastAsia="uk-UA"/>
        </w:rPr>
        <w:t>, секретар комісії</w:t>
      </w:r>
    </w:p>
    <w:p w:rsidR="00381335" w:rsidRPr="00286AC9" w:rsidRDefault="00381335" w:rsidP="00381335">
      <w:pPr>
        <w:suppressAutoHyphens/>
        <w:spacing w:after="0" w:line="240" w:lineRule="auto"/>
        <w:jc w:val="both"/>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Члени комісії:</w:t>
      </w:r>
    </w:p>
    <w:p w:rsidR="00381335" w:rsidRPr="00286AC9" w:rsidRDefault="00381335" w:rsidP="00381335">
      <w:pPr>
        <w:suppressAutoHyphens/>
        <w:spacing w:after="0" w:line="240" w:lineRule="auto"/>
        <w:jc w:val="both"/>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w:t>
      </w:r>
      <w:proofErr w:type="spellStart"/>
      <w:r w:rsidRPr="00286AC9">
        <w:rPr>
          <w:rFonts w:ascii="Times New Roman" w:eastAsia="Times New Roman" w:hAnsi="Times New Roman" w:cs="Times New Roman"/>
          <w:bCs/>
          <w:sz w:val="24"/>
          <w:szCs w:val="24"/>
          <w:lang w:eastAsia="uk-UA"/>
        </w:rPr>
        <w:t>Складановський</w:t>
      </w:r>
      <w:proofErr w:type="spellEnd"/>
      <w:r w:rsidRPr="00286AC9">
        <w:rPr>
          <w:rFonts w:ascii="Times New Roman" w:eastAsia="Times New Roman" w:hAnsi="Times New Roman" w:cs="Times New Roman"/>
          <w:bCs/>
          <w:sz w:val="24"/>
          <w:szCs w:val="24"/>
          <w:lang w:eastAsia="uk-UA"/>
        </w:rPr>
        <w:t xml:space="preserve"> І.Л.– депутат Новороздільської міської ради</w:t>
      </w:r>
    </w:p>
    <w:p w:rsidR="00381335" w:rsidRPr="00286AC9" w:rsidRDefault="00381335" w:rsidP="00381335">
      <w:pPr>
        <w:suppressAutoHyphens/>
        <w:spacing w:after="0" w:line="240" w:lineRule="auto"/>
        <w:jc w:val="both"/>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w:t>
      </w:r>
      <w:proofErr w:type="spellStart"/>
      <w:r w:rsidRPr="00286AC9">
        <w:rPr>
          <w:rFonts w:ascii="Times New Roman" w:eastAsia="Times New Roman" w:hAnsi="Times New Roman" w:cs="Times New Roman"/>
          <w:bCs/>
          <w:sz w:val="24"/>
          <w:szCs w:val="24"/>
          <w:lang w:eastAsia="uk-UA"/>
        </w:rPr>
        <w:t>Триндяк</w:t>
      </w:r>
      <w:proofErr w:type="spellEnd"/>
      <w:r w:rsidRPr="00286AC9">
        <w:rPr>
          <w:rFonts w:ascii="Times New Roman" w:eastAsia="Times New Roman" w:hAnsi="Times New Roman" w:cs="Times New Roman"/>
          <w:bCs/>
          <w:sz w:val="24"/>
          <w:szCs w:val="24"/>
          <w:lang w:eastAsia="uk-UA"/>
        </w:rPr>
        <w:t xml:space="preserve"> І.Р. – депутат Новороздільської міської ради</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w:t>
      </w:r>
      <w:proofErr w:type="spellStart"/>
      <w:r w:rsidRPr="00286AC9">
        <w:rPr>
          <w:rFonts w:ascii="Times New Roman" w:eastAsia="Times New Roman" w:hAnsi="Times New Roman" w:cs="Times New Roman"/>
          <w:bCs/>
          <w:sz w:val="24"/>
          <w:szCs w:val="24"/>
          <w:lang w:eastAsia="uk-UA"/>
        </w:rPr>
        <w:t>Затварніцка</w:t>
      </w:r>
      <w:proofErr w:type="spellEnd"/>
      <w:r w:rsidRPr="00286AC9">
        <w:rPr>
          <w:rFonts w:ascii="Times New Roman" w:eastAsia="Times New Roman" w:hAnsi="Times New Roman" w:cs="Times New Roman"/>
          <w:bCs/>
          <w:sz w:val="24"/>
          <w:szCs w:val="24"/>
          <w:lang w:eastAsia="uk-UA"/>
        </w:rPr>
        <w:t xml:space="preserve"> Г.Б. – староста с. Березина</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w:t>
      </w:r>
      <w:proofErr w:type="spellStart"/>
      <w:r w:rsidRPr="00286AC9">
        <w:rPr>
          <w:rFonts w:ascii="Times New Roman" w:eastAsia="Times New Roman" w:hAnsi="Times New Roman" w:cs="Times New Roman"/>
          <w:bCs/>
          <w:sz w:val="24"/>
          <w:szCs w:val="24"/>
          <w:lang w:eastAsia="uk-UA"/>
        </w:rPr>
        <w:t>Дацко</w:t>
      </w:r>
      <w:proofErr w:type="spellEnd"/>
      <w:r w:rsidRPr="00286AC9">
        <w:rPr>
          <w:rFonts w:ascii="Times New Roman" w:eastAsia="Times New Roman" w:hAnsi="Times New Roman" w:cs="Times New Roman"/>
          <w:bCs/>
          <w:sz w:val="24"/>
          <w:szCs w:val="24"/>
          <w:lang w:eastAsia="uk-UA"/>
        </w:rPr>
        <w:t xml:space="preserve"> Г.І. – радник міського голови</w:t>
      </w:r>
    </w:p>
    <w:p w:rsidR="00381335" w:rsidRPr="00286AC9" w:rsidRDefault="00381335" w:rsidP="00381335">
      <w:pPr>
        <w:suppressAutoHyphens/>
        <w:spacing w:after="0" w:line="240" w:lineRule="auto"/>
        <w:jc w:val="both"/>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sz w:val="24"/>
          <w:szCs w:val="24"/>
          <w:lang w:eastAsia="uk-UA"/>
        </w:rPr>
        <w:t xml:space="preserve">- </w:t>
      </w:r>
      <w:proofErr w:type="spellStart"/>
      <w:r w:rsidRPr="00286AC9">
        <w:rPr>
          <w:rFonts w:ascii="Times New Roman" w:eastAsia="Times New Roman" w:hAnsi="Times New Roman" w:cs="Times New Roman"/>
          <w:sz w:val="24"/>
          <w:szCs w:val="24"/>
          <w:lang w:eastAsia="uk-UA"/>
        </w:rPr>
        <w:t>Горін</w:t>
      </w:r>
      <w:proofErr w:type="spellEnd"/>
      <w:r w:rsidRPr="00286AC9">
        <w:rPr>
          <w:rFonts w:ascii="Times New Roman" w:eastAsia="Times New Roman" w:hAnsi="Times New Roman" w:cs="Times New Roman"/>
          <w:sz w:val="24"/>
          <w:szCs w:val="24"/>
          <w:lang w:eastAsia="uk-UA"/>
        </w:rPr>
        <w:t xml:space="preserve"> Л.В.</w:t>
      </w:r>
      <w:r w:rsidRPr="00286AC9">
        <w:rPr>
          <w:rFonts w:ascii="Times New Roman" w:eastAsia="Times New Roman" w:hAnsi="Times New Roman" w:cs="Times New Roman"/>
          <w:bCs/>
          <w:sz w:val="24"/>
          <w:szCs w:val="24"/>
          <w:lang w:eastAsia="uk-UA"/>
        </w:rPr>
        <w:t xml:space="preserve"> – помічник лікаря епідеміолога відділу державного нагляду за дотриманням санітарного законодавства Стрийського районного управління Головного управління </w:t>
      </w:r>
      <w:proofErr w:type="spellStart"/>
      <w:r w:rsidRPr="00286AC9">
        <w:rPr>
          <w:rFonts w:ascii="Times New Roman" w:eastAsia="Times New Roman" w:hAnsi="Times New Roman" w:cs="Times New Roman"/>
          <w:bCs/>
          <w:sz w:val="24"/>
          <w:szCs w:val="24"/>
          <w:lang w:eastAsia="uk-UA"/>
        </w:rPr>
        <w:t>Держпродспоживслужби</w:t>
      </w:r>
      <w:proofErr w:type="spellEnd"/>
      <w:r w:rsidRPr="00286AC9">
        <w:rPr>
          <w:rFonts w:ascii="Times New Roman" w:eastAsia="Times New Roman" w:hAnsi="Times New Roman" w:cs="Times New Roman"/>
          <w:bCs/>
          <w:sz w:val="24"/>
          <w:szCs w:val="24"/>
          <w:lang w:eastAsia="uk-UA"/>
        </w:rPr>
        <w:t xml:space="preserve"> у Львівській області.;</w:t>
      </w:r>
    </w:p>
    <w:p w:rsidR="00381335" w:rsidRPr="00286AC9" w:rsidRDefault="00381335" w:rsidP="00381335">
      <w:pPr>
        <w:suppressAutoHyphens/>
        <w:spacing w:after="0" w:line="240" w:lineRule="auto"/>
        <w:jc w:val="both"/>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Пасемко Н.А. – начальник відділу комунального майна та приватизації Управління ЖКГ</w:t>
      </w:r>
    </w:p>
    <w:p w:rsidR="00381335" w:rsidRPr="00286AC9" w:rsidRDefault="00381335" w:rsidP="00381335">
      <w:pPr>
        <w:suppressAutoHyphens/>
        <w:spacing w:after="0" w:line="240" w:lineRule="auto"/>
        <w:jc w:val="both"/>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Гілко Н.І. –  начальник відділу розвитку громади та інвестицій</w:t>
      </w:r>
    </w:p>
    <w:p w:rsidR="00381335" w:rsidRPr="00286AC9" w:rsidRDefault="00381335" w:rsidP="00381335">
      <w:pPr>
        <w:suppressAutoHyphens/>
        <w:spacing w:after="0" w:line="240" w:lineRule="auto"/>
        <w:jc w:val="both"/>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w:t>
      </w:r>
      <w:proofErr w:type="spellStart"/>
      <w:r w:rsidRPr="00286AC9">
        <w:rPr>
          <w:rFonts w:ascii="Times New Roman" w:eastAsia="Times New Roman" w:hAnsi="Times New Roman" w:cs="Times New Roman"/>
          <w:bCs/>
          <w:sz w:val="24"/>
          <w:szCs w:val="24"/>
          <w:lang w:eastAsia="uk-UA"/>
        </w:rPr>
        <w:t>Філь</w:t>
      </w:r>
      <w:proofErr w:type="spellEnd"/>
      <w:r w:rsidRPr="00286AC9">
        <w:rPr>
          <w:rFonts w:ascii="Times New Roman" w:eastAsia="Times New Roman" w:hAnsi="Times New Roman" w:cs="Times New Roman"/>
          <w:bCs/>
          <w:sz w:val="24"/>
          <w:szCs w:val="24"/>
          <w:lang w:eastAsia="uk-UA"/>
        </w:rPr>
        <w:t xml:space="preserve"> О.В. – директор </w:t>
      </w:r>
      <w:proofErr w:type="spellStart"/>
      <w:r w:rsidRPr="00286AC9">
        <w:rPr>
          <w:rFonts w:ascii="Times New Roman" w:eastAsia="Times New Roman" w:hAnsi="Times New Roman" w:cs="Times New Roman"/>
          <w:bCs/>
          <w:sz w:val="24"/>
          <w:szCs w:val="24"/>
          <w:lang w:eastAsia="uk-UA"/>
        </w:rPr>
        <w:t>КП</w:t>
      </w:r>
      <w:proofErr w:type="spellEnd"/>
      <w:r w:rsidRPr="00286AC9">
        <w:rPr>
          <w:rFonts w:ascii="Times New Roman" w:eastAsia="Times New Roman" w:hAnsi="Times New Roman" w:cs="Times New Roman"/>
          <w:bCs/>
          <w:sz w:val="24"/>
          <w:szCs w:val="24"/>
          <w:lang w:eastAsia="uk-UA"/>
        </w:rPr>
        <w:t xml:space="preserve"> «Розділ»</w:t>
      </w:r>
    </w:p>
    <w:p w:rsidR="00381335" w:rsidRPr="00286AC9" w:rsidRDefault="00381335" w:rsidP="00381335">
      <w:pPr>
        <w:spacing w:after="0" w:line="240" w:lineRule="auto"/>
        <w:rPr>
          <w:rFonts w:ascii="Times New Roman" w:eastAsia="Times New Roman" w:hAnsi="Times New Roman" w:cs="Times New Roman"/>
          <w:b/>
          <w:bCs/>
          <w:sz w:val="24"/>
          <w:szCs w:val="24"/>
          <w:lang w:eastAsia="uk-UA"/>
        </w:rPr>
      </w:pPr>
    </w:p>
    <w:p w:rsidR="00381335" w:rsidRPr="00286AC9" w:rsidRDefault="00381335" w:rsidP="0038133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ПОРЯДОК ДЕННИЙ:</w:t>
      </w:r>
    </w:p>
    <w:p w:rsidR="00381335" w:rsidRPr="00286AC9" w:rsidRDefault="00381335" w:rsidP="00381335">
      <w:pPr>
        <w:shd w:val="clear" w:color="auto" w:fill="FFFFFF"/>
        <w:suppressAutoHyphens/>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1.Про розгляд конкурсних пропозицій, що надійшли на підставі оголошення </w:t>
      </w:r>
      <w:r w:rsidRPr="00286AC9">
        <w:rPr>
          <w:rFonts w:ascii="Times New Roman" w:eastAsia="Times New Roman" w:hAnsi="Times New Roman" w:cs="Times New Roman"/>
          <w:sz w:val="24"/>
          <w:szCs w:val="24"/>
          <w:lang w:eastAsia="ru-RU"/>
        </w:rPr>
        <w:t>з визначення виконавця послуг</w:t>
      </w:r>
      <w:r w:rsidRPr="00286AC9">
        <w:rPr>
          <w:rFonts w:ascii="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із збирання та перевезення побутових відходів</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території населених пунктів </w:t>
      </w:r>
      <w:proofErr w:type="spellStart"/>
      <w:r w:rsidRPr="00286AC9">
        <w:rPr>
          <w:rFonts w:ascii="Times New Roman" w:eastAsia="Times New Roman" w:hAnsi="Times New Roman" w:cs="Times New Roman"/>
          <w:sz w:val="24"/>
          <w:szCs w:val="24"/>
        </w:rPr>
        <w:t>смт.Розділ</w:t>
      </w:r>
      <w:proofErr w:type="spellEnd"/>
      <w:r w:rsidRPr="00286AC9">
        <w:rPr>
          <w:rFonts w:ascii="Times New Roman" w:eastAsia="Times New Roman" w:hAnsi="Times New Roman" w:cs="Times New Roman"/>
          <w:sz w:val="24"/>
          <w:szCs w:val="24"/>
        </w:rPr>
        <w:t xml:space="preserve"> та </w:t>
      </w:r>
      <w:proofErr w:type="spellStart"/>
      <w:r w:rsidRPr="00286AC9">
        <w:rPr>
          <w:rFonts w:ascii="Times New Roman" w:eastAsia="Times New Roman" w:hAnsi="Times New Roman" w:cs="Times New Roman"/>
          <w:sz w:val="24"/>
          <w:szCs w:val="24"/>
        </w:rPr>
        <w:t>с.Березина</w:t>
      </w:r>
      <w:proofErr w:type="spellEnd"/>
      <w:r w:rsidRPr="00286AC9">
        <w:rPr>
          <w:rFonts w:ascii="Times New Roman" w:hAnsi="Times New Roman" w:cs="Times New Roman"/>
          <w:sz w:val="24"/>
          <w:szCs w:val="24"/>
        </w:rPr>
        <w:t xml:space="preserve"> </w:t>
      </w:r>
    </w:p>
    <w:p w:rsidR="00381335" w:rsidRPr="00286AC9" w:rsidRDefault="00381335" w:rsidP="00381335">
      <w:pPr>
        <w:shd w:val="clear" w:color="auto" w:fill="FFFFFF"/>
        <w:suppressAutoHyphens/>
        <w:spacing w:after="0" w:line="240" w:lineRule="auto"/>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2.Про результати проведення  конкурсу.</w:t>
      </w:r>
    </w:p>
    <w:p w:rsidR="00381335" w:rsidRPr="00286AC9" w:rsidRDefault="00381335" w:rsidP="00381335">
      <w:pPr>
        <w:spacing w:after="0" w:line="240" w:lineRule="auto"/>
        <w:rPr>
          <w:rFonts w:ascii="Times New Roman" w:eastAsia="Times New Roman" w:hAnsi="Times New Roman" w:cs="Times New Roman"/>
          <w:b/>
          <w:sz w:val="24"/>
          <w:szCs w:val="24"/>
          <w:lang w:eastAsia="ru-RU"/>
        </w:rPr>
      </w:pPr>
    </w:p>
    <w:p w:rsidR="00381335" w:rsidRPr="00286AC9" w:rsidRDefault="00381335" w:rsidP="00381335">
      <w:pPr>
        <w:spacing w:after="0" w:line="240" w:lineRule="auto"/>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1.ВИСТУПИВ: </w:t>
      </w:r>
      <w:r w:rsidRPr="00286AC9">
        <w:rPr>
          <w:rFonts w:ascii="Times New Roman" w:eastAsia="Times New Roman" w:hAnsi="Times New Roman" w:cs="Times New Roman"/>
          <w:sz w:val="24"/>
          <w:szCs w:val="24"/>
          <w:lang w:eastAsia="ru-RU"/>
        </w:rPr>
        <w:t>Голова конкурсної комісії – М.Гулій</w:t>
      </w:r>
      <w:r w:rsidRPr="00286AC9">
        <w:rPr>
          <w:rFonts w:ascii="Times New Roman" w:eastAsia="Times New Roman" w:hAnsi="Times New Roman" w:cs="Times New Roman"/>
          <w:b/>
          <w:sz w:val="24"/>
          <w:szCs w:val="24"/>
          <w:lang w:eastAsia="ru-RU"/>
        </w:rPr>
        <w:t xml:space="preserve"> </w:t>
      </w:r>
    </w:p>
    <w:p w:rsidR="00381335" w:rsidRPr="00286AC9" w:rsidRDefault="00381335" w:rsidP="00381335">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 xml:space="preserve">        </w:t>
      </w:r>
      <w:r w:rsidRPr="00286AC9">
        <w:rPr>
          <w:rFonts w:ascii="Times New Roman" w:eastAsia="Times New Roman" w:hAnsi="Times New Roman" w:cs="Times New Roman"/>
          <w:sz w:val="24"/>
          <w:szCs w:val="24"/>
          <w:lang w:eastAsia="ru-RU"/>
        </w:rPr>
        <w:t>Який ознайомив присутніх із конкурсною пропозицією, що надійшла на розгляд конкурсної комісії, а саме згідно Журналу обліку конкурсних пропозицій з визначення виконавця послуг</w:t>
      </w:r>
      <w:r w:rsidRPr="00286AC9">
        <w:rPr>
          <w:rFonts w:ascii="Times New Roman" w:eastAsia="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 xml:space="preserve">із збирання та перевезення побутових відходів </w:t>
      </w:r>
      <w:r w:rsidRPr="00286AC9">
        <w:rPr>
          <w:rFonts w:ascii="Times New Roman" w:eastAsia="Times New Roman" w:hAnsi="Times New Roman" w:cs="Times New Roman"/>
          <w:sz w:val="24"/>
          <w:szCs w:val="24"/>
          <w:lang w:eastAsia="ru-RU"/>
        </w:rPr>
        <w:t xml:space="preserve">на території населених пунктів </w:t>
      </w:r>
      <w:proofErr w:type="spellStart"/>
      <w:r w:rsidRPr="00286AC9">
        <w:rPr>
          <w:rFonts w:ascii="Times New Roman" w:eastAsia="Times New Roman" w:hAnsi="Times New Roman" w:cs="Times New Roman"/>
          <w:sz w:val="24"/>
          <w:szCs w:val="24"/>
          <w:lang w:eastAsia="ru-RU"/>
        </w:rPr>
        <w:t>смт.Розділ</w:t>
      </w:r>
      <w:proofErr w:type="spellEnd"/>
      <w:r w:rsidRPr="00286AC9">
        <w:rPr>
          <w:rFonts w:ascii="Times New Roman" w:eastAsia="Times New Roman" w:hAnsi="Times New Roman" w:cs="Times New Roman"/>
          <w:sz w:val="24"/>
          <w:szCs w:val="24"/>
          <w:lang w:eastAsia="ru-RU"/>
        </w:rPr>
        <w:t xml:space="preserve"> та </w:t>
      </w:r>
      <w:proofErr w:type="spellStart"/>
      <w:r w:rsidRPr="00286AC9">
        <w:rPr>
          <w:rFonts w:ascii="Times New Roman" w:eastAsia="Times New Roman" w:hAnsi="Times New Roman" w:cs="Times New Roman"/>
          <w:sz w:val="24"/>
          <w:szCs w:val="24"/>
          <w:lang w:eastAsia="ru-RU"/>
        </w:rPr>
        <w:t>с.Березина</w:t>
      </w:r>
      <w:proofErr w:type="spellEnd"/>
      <w:r w:rsidRPr="00286AC9">
        <w:rPr>
          <w:rFonts w:ascii="Times New Roman" w:eastAsia="Times New Roman" w:hAnsi="Times New Roman" w:cs="Times New Roman"/>
          <w:sz w:val="24"/>
          <w:szCs w:val="24"/>
          <w:lang w:eastAsia="ru-RU"/>
        </w:rPr>
        <w:t xml:space="preserve"> за №1 час.12год.15хв. від 20.11.2023року </w:t>
      </w:r>
      <w:proofErr w:type="spellStart"/>
      <w:r w:rsidRPr="00286AC9">
        <w:rPr>
          <w:rFonts w:ascii="Times New Roman" w:eastAsia="Times New Roman" w:hAnsi="Times New Roman" w:cs="Times New Roman"/>
          <w:sz w:val="24"/>
          <w:szCs w:val="24"/>
          <w:lang w:eastAsia="ru-RU"/>
        </w:rPr>
        <w:t>КП</w:t>
      </w:r>
      <w:proofErr w:type="spellEnd"/>
      <w:r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Розділжитлосервіс</w:t>
      </w:r>
      <w:proofErr w:type="spellEnd"/>
      <w:r w:rsidRPr="00286AC9">
        <w:rPr>
          <w:rFonts w:ascii="Times New Roman" w:eastAsia="Times New Roman" w:hAnsi="Times New Roman" w:cs="Times New Roman"/>
          <w:sz w:val="24"/>
          <w:szCs w:val="24"/>
          <w:lang w:eastAsia="ru-RU"/>
        </w:rPr>
        <w:t xml:space="preserve">» Новороздільської міської ради Львівської області, юридична адреса: 81652, Україна, Львівська область, </w:t>
      </w:r>
      <w:proofErr w:type="spellStart"/>
      <w:r w:rsidRPr="00286AC9">
        <w:rPr>
          <w:rFonts w:ascii="Times New Roman" w:eastAsia="Times New Roman" w:hAnsi="Times New Roman" w:cs="Times New Roman"/>
          <w:sz w:val="24"/>
          <w:szCs w:val="24"/>
          <w:lang w:eastAsia="ru-RU"/>
        </w:rPr>
        <w:t>м.Новий</w:t>
      </w:r>
      <w:proofErr w:type="spellEnd"/>
      <w:r w:rsidRPr="00286AC9">
        <w:rPr>
          <w:rFonts w:ascii="Times New Roman" w:eastAsia="Times New Roman" w:hAnsi="Times New Roman" w:cs="Times New Roman"/>
          <w:sz w:val="24"/>
          <w:szCs w:val="24"/>
          <w:lang w:eastAsia="ru-RU"/>
        </w:rPr>
        <w:t xml:space="preserve"> Розділ, </w:t>
      </w:r>
      <w:proofErr w:type="spellStart"/>
      <w:r w:rsidRPr="00286AC9">
        <w:rPr>
          <w:rFonts w:ascii="Times New Roman" w:eastAsia="Times New Roman" w:hAnsi="Times New Roman" w:cs="Times New Roman"/>
          <w:sz w:val="24"/>
          <w:szCs w:val="24"/>
          <w:lang w:eastAsia="ru-RU"/>
        </w:rPr>
        <w:t>вул.Грушевського</w:t>
      </w:r>
      <w:proofErr w:type="spellEnd"/>
      <w:r w:rsidRPr="00286AC9">
        <w:rPr>
          <w:rFonts w:ascii="Times New Roman" w:eastAsia="Times New Roman" w:hAnsi="Times New Roman" w:cs="Times New Roman"/>
          <w:sz w:val="24"/>
          <w:szCs w:val="24"/>
          <w:lang w:eastAsia="ru-RU"/>
        </w:rPr>
        <w:t>,37</w:t>
      </w:r>
    </w:p>
    <w:p w:rsidR="00381335" w:rsidRPr="00286AC9" w:rsidRDefault="00381335" w:rsidP="00381335">
      <w:pPr>
        <w:spacing w:after="0" w:line="240" w:lineRule="auto"/>
        <w:jc w:val="both"/>
        <w:rPr>
          <w:rFonts w:ascii="Times New Roman" w:hAnsi="Times New Roman" w:cs="Times New Roman"/>
          <w:sz w:val="24"/>
          <w:szCs w:val="24"/>
        </w:rPr>
      </w:pPr>
      <w:r w:rsidRPr="00286AC9">
        <w:rPr>
          <w:rFonts w:ascii="Times New Roman" w:hAnsi="Times New Roman" w:cs="Times New Roman"/>
          <w:sz w:val="24"/>
          <w:szCs w:val="24"/>
        </w:rPr>
        <w:t>Конверт із конкурсною пропозицією від учасника надійшов до закінчення строку подання. Комісія приступила до відкриття конкурсної пропозиції та перевірки поданих документів.      Під час розкриття конверту з конкурсною пропозицією перевірено наявність та правильність оформлення документів, передбачених конкурсною документацією.</w:t>
      </w:r>
    </w:p>
    <w:p w:rsidR="00381335" w:rsidRPr="00286AC9" w:rsidRDefault="00381335" w:rsidP="00381335">
      <w:pPr>
        <w:spacing w:after="0" w:line="240" w:lineRule="auto"/>
        <w:jc w:val="both"/>
        <w:rPr>
          <w:rFonts w:ascii="Times New Roman" w:hAnsi="Times New Roman" w:cs="Times New Roman"/>
          <w:b/>
          <w:sz w:val="24"/>
          <w:szCs w:val="24"/>
        </w:rPr>
      </w:pPr>
      <w:r w:rsidRPr="00286AC9">
        <w:rPr>
          <w:rFonts w:ascii="Times New Roman" w:hAnsi="Times New Roman" w:cs="Times New Roman"/>
          <w:b/>
          <w:sz w:val="24"/>
          <w:szCs w:val="24"/>
        </w:rPr>
        <w:t>ВИРІШИЛИ:</w:t>
      </w:r>
    </w:p>
    <w:p w:rsidR="00381335" w:rsidRPr="00286AC9" w:rsidRDefault="00381335" w:rsidP="00381335">
      <w:pPr>
        <w:shd w:val="clear" w:color="auto" w:fill="FFFFFF"/>
        <w:suppressAutoHyphens/>
        <w:spacing w:after="0" w:line="240" w:lineRule="auto"/>
        <w:jc w:val="both"/>
        <w:rPr>
          <w:rFonts w:ascii="Times New Roman" w:hAnsi="Times New Roman" w:cs="Times New Roman"/>
          <w:b/>
          <w:sz w:val="24"/>
          <w:szCs w:val="24"/>
        </w:rPr>
      </w:pPr>
      <w:r w:rsidRPr="00286AC9">
        <w:rPr>
          <w:rFonts w:ascii="Times New Roman" w:hAnsi="Times New Roman" w:cs="Times New Roman"/>
          <w:sz w:val="24"/>
          <w:szCs w:val="24"/>
        </w:rPr>
        <w:t xml:space="preserve">1.Учасник конкурсу, </w:t>
      </w:r>
      <w:proofErr w:type="spellStart"/>
      <w:r w:rsidRPr="00286AC9">
        <w:rPr>
          <w:rFonts w:ascii="Times New Roman" w:hAnsi="Times New Roman" w:cs="Times New Roman"/>
          <w:sz w:val="24"/>
          <w:szCs w:val="24"/>
        </w:rPr>
        <w:t>КП</w:t>
      </w:r>
      <w:proofErr w:type="spellEnd"/>
      <w:r w:rsidRPr="00286AC9">
        <w:rPr>
          <w:rFonts w:ascii="Times New Roman" w:hAnsi="Times New Roman" w:cs="Times New Roman"/>
          <w:sz w:val="24"/>
          <w:szCs w:val="24"/>
        </w:rPr>
        <w:t xml:space="preserve"> «</w:t>
      </w:r>
      <w:proofErr w:type="spellStart"/>
      <w:r w:rsidRPr="00286AC9">
        <w:rPr>
          <w:rFonts w:ascii="Times New Roman" w:hAnsi="Times New Roman" w:cs="Times New Roman"/>
          <w:sz w:val="24"/>
          <w:szCs w:val="24"/>
        </w:rPr>
        <w:t>Розділжитлосервіс</w:t>
      </w:r>
      <w:proofErr w:type="spellEnd"/>
      <w:r w:rsidRPr="00286AC9">
        <w:rPr>
          <w:rFonts w:ascii="Times New Roman" w:hAnsi="Times New Roman" w:cs="Times New Roman"/>
          <w:sz w:val="24"/>
          <w:szCs w:val="24"/>
        </w:rPr>
        <w:t xml:space="preserve">» Новороздільської міської ради Львівської області, відповідає кваліфікаційним вимогам, передбаченими конкурсною документацією, конкурсні пропозиції відповідають конкурсній документації </w:t>
      </w:r>
      <w:r w:rsidRPr="00286AC9">
        <w:rPr>
          <w:rFonts w:ascii="Times New Roman" w:eastAsia="Times New Roman" w:hAnsi="Times New Roman" w:cs="Times New Roman"/>
          <w:sz w:val="24"/>
          <w:szCs w:val="24"/>
          <w:lang w:eastAsia="ru-RU"/>
        </w:rPr>
        <w:t>з визначення виконавця послуг</w:t>
      </w:r>
      <w:r w:rsidRPr="00286AC9">
        <w:rPr>
          <w:rFonts w:ascii="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із збирання та перевезення побутових відходів</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території населених пунктів </w:t>
      </w:r>
      <w:proofErr w:type="spellStart"/>
      <w:r w:rsidRPr="00286AC9">
        <w:rPr>
          <w:rFonts w:ascii="Times New Roman" w:eastAsia="Times New Roman" w:hAnsi="Times New Roman" w:cs="Times New Roman"/>
          <w:sz w:val="24"/>
          <w:szCs w:val="24"/>
        </w:rPr>
        <w:t>смт.Розділ</w:t>
      </w:r>
      <w:proofErr w:type="spellEnd"/>
      <w:r w:rsidRPr="00286AC9">
        <w:rPr>
          <w:rFonts w:ascii="Times New Roman" w:eastAsia="Times New Roman" w:hAnsi="Times New Roman" w:cs="Times New Roman"/>
          <w:sz w:val="24"/>
          <w:szCs w:val="24"/>
        </w:rPr>
        <w:t xml:space="preserve"> та </w:t>
      </w:r>
      <w:proofErr w:type="spellStart"/>
      <w:r w:rsidRPr="00286AC9">
        <w:rPr>
          <w:rFonts w:ascii="Times New Roman" w:eastAsia="Times New Roman" w:hAnsi="Times New Roman" w:cs="Times New Roman"/>
          <w:sz w:val="24"/>
          <w:szCs w:val="24"/>
        </w:rPr>
        <w:t>с.Березина</w:t>
      </w:r>
      <w:proofErr w:type="spellEnd"/>
      <w:r w:rsidRPr="00286AC9">
        <w:rPr>
          <w:rFonts w:ascii="Times New Roman" w:hAnsi="Times New Roman" w:cs="Times New Roman"/>
          <w:b/>
          <w:sz w:val="24"/>
          <w:szCs w:val="24"/>
        </w:rPr>
        <w:t xml:space="preserve"> </w:t>
      </w:r>
    </w:p>
    <w:p w:rsidR="00381335" w:rsidRPr="00286AC9" w:rsidRDefault="00381335" w:rsidP="00381335">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286AC9">
        <w:rPr>
          <w:rFonts w:ascii="Times New Roman" w:hAnsi="Times New Roman" w:cs="Times New Roman"/>
          <w:b/>
          <w:sz w:val="24"/>
          <w:szCs w:val="24"/>
        </w:rPr>
        <w:lastRenderedPageBreak/>
        <w:t>ГОЛОСУВАЛИ</w:t>
      </w:r>
      <w:r w:rsidRPr="00286AC9">
        <w:rPr>
          <w:rFonts w:ascii="Times New Roman" w:hAnsi="Times New Roman" w:cs="Times New Roman"/>
          <w:sz w:val="24"/>
          <w:szCs w:val="24"/>
        </w:rPr>
        <w:t xml:space="preserve">: </w:t>
      </w:r>
      <w:r w:rsidRPr="00286AC9">
        <w:rPr>
          <w:rFonts w:ascii="Times New Roman" w:hAnsi="Times New Roman" w:cs="Times New Roman"/>
          <w:b/>
          <w:sz w:val="24"/>
          <w:szCs w:val="24"/>
        </w:rPr>
        <w:t>За – одноголосно</w:t>
      </w: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b/>
          <w:sz w:val="24"/>
          <w:szCs w:val="24"/>
        </w:rPr>
        <w:t xml:space="preserve">2.ВИСТУПИВ: </w:t>
      </w:r>
      <w:r w:rsidRPr="00286AC9">
        <w:rPr>
          <w:rFonts w:ascii="Times New Roman" w:hAnsi="Times New Roman" w:cs="Times New Roman"/>
          <w:sz w:val="24"/>
          <w:szCs w:val="24"/>
        </w:rPr>
        <w:t>Голова конкурсної комісії – М.Гулій.</w:t>
      </w:r>
      <w:r w:rsidRPr="00286AC9">
        <w:rPr>
          <w:rFonts w:ascii="Times New Roman" w:hAnsi="Times New Roman" w:cs="Times New Roman"/>
          <w:b/>
          <w:sz w:val="24"/>
          <w:szCs w:val="24"/>
        </w:rPr>
        <w:t xml:space="preserve"> </w:t>
      </w:r>
    </w:p>
    <w:p w:rsidR="00381335" w:rsidRPr="00286AC9" w:rsidRDefault="00381335" w:rsidP="00381335">
      <w:pPr>
        <w:spacing w:after="0" w:line="240" w:lineRule="auto"/>
        <w:jc w:val="both"/>
        <w:rPr>
          <w:rFonts w:ascii="Times New Roman" w:hAnsi="Times New Roman" w:cs="Times New Roman"/>
          <w:b/>
          <w:sz w:val="24"/>
          <w:szCs w:val="24"/>
        </w:rPr>
      </w:pPr>
      <w:r w:rsidRPr="00286AC9">
        <w:rPr>
          <w:rFonts w:ascii="Times New Roman" w:hAnsi="Times New Roman" w:cs="Times New Roman"/>
          <w:sz w:val="24"/>
          <w:szCs w:val="24"/>
        </w:rPr>
        <w:t xml:space="preserve">     Який оголосив</w:t>
      </w:r>
      <w:r w:rsidRPr="00286AC9">
        <w:rPr>
          <w:rFonts w:ascii="Times New Roman" w:hAnsi="Times New Roman" w:cs="Times New Roman"/>
          <w:b/>
          <w:sz w:val="24"/>
          <w:szCs w:val="24"/>
        </w:rPr>
        <w:t xml:space="preserve"> </w:t>
      </w:r>
      <w:r w:rsidRPr="00286AC9">
        <w:rPr>
          <w:rFonts w:ascii="Times New Roman" w:hAnsi="Times New Roman" w:cs="Times New Roman"/>
          <w:sz w:val="24"/>
          <w:szCs w:val="24"/>
        </w:rPr>
        <w:t>критерії оцінки конкурсних пропозицій та перелік умов, які були передбачені для участі в конкурсі.</w:t>
      </w:r>
      <w:r w:rsidRPr="00286AC9">
        <w:rPr>
          <w:rFonts w:ascii="Times New Roman" w:hAnsi="Times New Roman" w:cs="Times New Roman"/>
          <w:b/>
          <w:sz w:val="24"/>
          <w:szCs w:val="24"/>
        </w:rPr>
        <w:t xml:space="preserve"> </w:t>
      </w:r>
    </w:p>
    <w:p w:rsidR="00381335" w:rsidRPr="00286AC9" w:rsidRDefault="00381335" w:rsidP="00381335">
      <w:pPr>
        <w:spacing w:after="0" w:line="240" w:lineRule="auto"/>
        <w:jc w:val="both"/>
        <w:rPr>
          <w:rFonts w:ascii="Times New Roman" w:hAnsi="Times New Roman" w:cs="Times New Roman"/>
          <w:sz w:val="24"/>
          <w:szCs w:val="24"/>
        </w:rPr>
      </w:pPr>
      <w:r w:rsidRPr="00286AC9">
        <w:rPr>
          <w:rFonts w:ascii="Times New Roman" w:hAnsi="Times New Roman" w:cs="Times New Roman"/>
          <w:sz w:val="24"/>
          <w:szCs w:val="24"/>
        </w:rPr>
        <w:t xml:space="preserve">      Цінова пропозиція учасника конкурсу на послуги </w:t>
      </w:r>
      <w:proofErr w:type="spellStart"/>
      <w:r w:rsidRPr="00286AC9">
        <w:rPr>
          <w:rFonts w:ascii="Times New Roman" w:hAnsi="Times New Roman" w:cs="Times New Roman"/>
          <w:sz w:val="24"/>
          <w:szCs w:val="24"/>
        </w:rPr>
        <w:t>КП</w:t>
      </w:r>
      <w:proofErr w:type="spellEnd"/>
      <w:r w:rsidRPr="00286AC9">
        <w:rPr>
          <w:rFonts w:ascii="Times New Roman" w:hAnsi="Times New Roman" w:cs="Times New Roman"/>
          <w:sz w:val="24"/>
          <w:szCs w:val="24"/>
        </w:rPr>
        <w:t xml:space="preserve"> «</w:t>
      </w:r>
      <w:proofErr w:type="spellStart"/>
      <w:r w:rsidRPr="00286AC9">
        <w:rPr>
          <w:rFonts w:ascii="Times New Roman" w:hAnsi="Times New Roman" w:cs="Times New Roman"/>
          <w:sz w:val="24"/>
          <w:szCs w:val="24"/>
        </w:rPr>
        <w:t>Розділжитлосервіс</w:t>
      </w:r>
      <w:proofErr w:type="spellEnd"/>
      <w:r w:rsidRPr="00286AC9">
        <w:rPr>
          <w:rFonts w:ascii="Times New Roman" w:hAnsi="Times New Roman" w:cs="Times New Roman"/>
          <w:sz w:val="24"/>
          <w:szCs w:val="24"/>
        </w:rPr>
        <w:t>» Новороздільської міської ради становить:</w:t>
      </w:r>
    </w:p>
    <w:p w:rsidR="00381335" w:rsidRPr="00286AC9" w:rsidRDefault="00381335" w:rsidP="00381335">
      <w:pPr>
        <w:spacing w:after="0" w:line="240" w:lineRule="auto"/>
        <w:jc w:val="both"/>
        <w:rPr>
          <w:rFonts w:ascii="Times New Roman" w:hAnsi="Times New Roman" w:cs="Times New Roman"/>
          <w:sz w:val="24"/>
          <w:szCs w:val="24"/>
        </w:rPr>
      </w:pPr>
      <w:r w:rsidRPr="00286AC9">
        <w:rPr>
          <w:rFonts w:ascii="Times New Roman" w:hAnsi="Times New Roman" w:cs="Times New Roman"/>
          <w:sz w:val="24"/>
          <w:szCs w:val="24"/>
        </w:rPr>
        <w:t xml:space="preserve">- для всіх категорій споживачів: для змішаних </w:t>
      </w:r>
      <w:proofErr w:type="spellStart"/>
      <w:r w:rsidRPr="00286AC9">
        <w:rPr>
          <w:rFonts w:ascii="Times New Roman" w:hAnsi="Times New Roman" w:cs="Times New Roman"/>
          <w:sz w:val="24"/>
          <w:szCs w:val="24"/>
        </w:rPr>
        <w:t>ПВ</w:t>
      </w:r>
      <w:proofErr w:type="spellEnd"/>
      <w:r w:rsidRPr="00286AC9">
        <w:rPr>
          <w:rFonts w:ascii="Times New Roman" w:hAnsi="Times New Roman" w:cs="Times New Roman"/>
          <w:sz w:val="24"/>
          <w:szCs w:val="24"/>
        </w:rPr>
        <w:t xml:space="preserve"> в розмірі 183,98грн. за 1 м</w:t>
      </w:r>
      <w:r w:rsidRPr="00286AC9">
        <w:rPr>
          <w:rFonts w:ascii="Times New Roman" w:hAnsi="Times New Roman" w:cs="Times New Roman"/>
          <w:sz w:val="24"/>
          <w:szCs w:val="24"/>
          <w:vertAlign w:val="superscript"/>
        </w:rPr>
        <w:t xml:space="preserve">3  </w:t>
      </w:r>
      <w:r w:rsidRPr="00286AC9">
        <w:rPr>
          <w:rFonts w:ascii="Times New Roman" w:hAnsi="Times New Roman" w:cs="Times New Roman"/>
          <w:sz w:val="24"/>
          <w:szCs w:val="24"/>
        </w:rPr>
        <w:t>(без ПДВ), та для ВГПВ – 315,527 грн. за 1 м</w:t>
      </w:r>
      <w:r w:rsidRPr="00286AC9">
        <w:rPr>
          <w:rFonts w:ascii="Times New Roman" w:hAnsi="Times New Roman" w:cs="Times New Roman"/>
          <w:sz w:val="24"/>
          <w:szCs w:val="24"/>
          <w:vertAlign w:val="superscript"/>
        </w:rPr>
        <w:t xml:space="preserve">3  </w:t>
      </w:r>
      <w:r w:rsidRPr="00286AC9">
        <w:rPr>
          <w:rFonts w:ascii="Times New Roman" w:hAnsi="Times New Roman" w:cs="Times New Roman"/>
          <w:sz w:val="24"/>
          <w:szCs w:val="24"/>
        </w:rPr>
        <w:t>(без ПДВ).</w:t>
      </w:r>
    </w:p>
    <w:p w:rsidR="00381335" w:rsidRPr="00286AC9" w:rsidRDefault="00381335" w:rsidP="00381335">
      <w:pPr>
        <w:spacing w:after="0" w:line="240" w:lineRule="auto"/>
        <w:jc w:val="both"/>
        <w:rPr>
          <w:rFonts w:ascii="Times New Roman" w:hAnsi="Times New Roman" w:cs="Times New Roman"/>
          <w:sz w:val="24"/>
          <w:szCs w:val="24"/>
        </w:rPr>
      </w:pPr>
      <w:r w:rsidRPr="00286AC9">
        <w:rPr>
          <w:rFonts w:ascii="Times New Roman" w:hAnsi="Times New Roman" w:cs="Times New Roman"/>
          <w:sz w:val="24"/>
          <w:szCs w:val="24"/>
        </w:rPr>
        <w:t xml:space="preserve"> – для населення з однієї особи в місяць  в розмірі - 28,33грн (без ПДВ).</w:t>
      </w:r>
    </w:p>
    <w:p w:rsidR="00381335" w:rsidRPr="00286AC9" w:rsidRDefault="00381335" w:rsidP="00381335">
      <w:pPr>
        <w:spacing w:after="0" w:line="240" w:lineRule="auto"/>
        <w:jc w:val="both"/>
        <w:rPr>
          <w:rFonts w:ascii="Times New Roman" w:hAnsi="Times New Roman" w:cs="Times New Roman"/>
          <w:sz w:val="24"/>
          <w:szCs w:val="24"/>
        </w:rPr>
      </w:pPr>
      <w:r w:rsidRPr="00286AC9">
        <w:rPr>
          <w:rFonts w:ascii="Times New Roman" w:hAnsi="Times New Roman" w:cs="Times New Roman"/>
          <w:b/>
          <w:sz w:val="24"/>
          <w:szCs w:val="24"/>
        </w:rPr>
        <w:t xml:space="preserve">     </w:t>
      </w:r>
      <w:r w:rsidRPr="00286AC9">
        <w:rPr>
          <w:rFonts w:ascii="Times New Roman" w:hAnsi="Times New Roman" w:cs="Times New Roman"/>
          <w:sz w:val="24"/>
          <w:szCs w:val="24"/>
        </w:rPr>
        <w:t xml:space="preserve">Комісія оцінила учасника згідно додатку до протоколу. </w:t>
      </w:r>
    </w:p>
    <w:p w:rsidR="00D45CA6" w:rsidRPr="00286AC9" w:rsidRDefault="00381335" w:rsidP="00381335">
      <w:pPr>
        <w:spacing w:after="0" w:line="240" w:lineRule="auto"/>
        <w:jc w:val="both"/>
        <w:rPr>
          <w:rFonts w:ascii="Times New Roman" w:hAnsi="Times New Roman" w:cs="Times New Roman"/>
          <w:sz w:val="24"/>
          <w:szCs w:val="24"/>
        </w:rPr>
      </w:pPr>
      <w:r w:rsidRPr="00286AC9">
        <w:rPr>
          <w:rFonts w:ascii="Times New Roman" w:hAnsi="Times New Roman" w:cs="Times New Roman"/>
          <w:sz w:val="24"/>
          <w:szCs w:val="24"/>
        </w:rPr>
        <w:t xml:space="preserve">     Враховуючи, результати оцінювання та відповідність конкурсної пропозиції встановленим вимогам</w:t>
      </w:r>
    </w:p>
    <w:p w:rsidR="00D45CA6" w:rsidRPr="00286AC9" w:rsidRDefault="00381335" w:rsidP="00381335">
      <w:pPr>
        <w:spacing w:after="0" w:line="240" w:lineRule="auto"/>
        <w:jc w:val="both"/>
        <w:rPr>
          <w:rFonts w:ascii="Times New Roman" w:hAnsi="Times New Roman" w:cs="Times New Roman"/>
          <w:b/>
          <w:sz w:val="24"/>
          <w:szCs w:val="24"/>
        </w:rPr>
      </w:pPr>
      <w:r w:rsidRPr="00286AC9">
        <w:rPr>
          <w:rFonts w:ascii="Times New Roman" w:hAnsi="Times New Roman" w:cs="Times New Roman"/>
          <w:b/>
          <w:sz w:val="24"/>
          <w:szCs w:val="24"/>
        </w:rPr>
        <w:t>ВИРІШИЛИ:</w:t>
      </w:r>
    </w:p>
    <w:p w:rsidR="00381335" w:rsidRPr="00286AC9" w:rsidRDefault="00381335" w:rsidP="00D45CA6">
      <w:pPr>
        <w:shd w:val="clear" w:color="auto" w:fill="FFFFFF"/>
        <w:suppressAutoHyphens/>
        <w:spacing w:after="0" w:line="240" w:lineRule="auto"/>
        <w:ind w:left="51" w:firstLine="516"/>
        <w:jc w:val="both"/>
        <w:rPr>
          <w:rFonts w:ascii="Times New Roman" w:eastAsia="Times New Roman" w:hAnsi="Times New Roman" w:cs="Times New Roman"/>
          <w:sz w:val="24"/>
          <w:szCs w:val="24"/>
          <w:lang w:eastAsia="ru-RU"/>
        </w:rPr>
      </w:pPr>
      <w:r w:rsidRPr="00286AC9">
        <w:rPr>
          <w:rFonts w:ascii="Times New Roman" w:hAnsi="Times New Roman" w:cs="Times New Roman"/>
          <w:sz w:val="24"/>
          <w:szCs w:val="24"/>
        </w:rPr>
        <w:t xml:space="preserve">Визначити переможцем конкурсу на </w:t>
      </w:r>
      <w:r w:rsidRPr="00286AC9">
        <w:rPr>
          <w:rFonts w:ascii="Times New Roman" w:eastAsia="Times New Roman" w:hAnsi="Times New Roman" w:cs="Times New Roman"/>
          <w:sz w:val="24"/>
          <w:szCs w:val="24"/>
          <w:lang w:eastAsia="ru-RU"/>
        </w:rPr>
        <w:t xml:space="preserve"> визначення виконавця послуг</w:t>
      </w:r>
      <w:r w:rsidRPr="00286AC9">
        <w:rPr>
          <w:rFonts w:ascii="Times New Roman" w:hAnsi="Times New Roman" w:cs="Times New Roman"/>
          <w:sz w:val="24"/>
          <w:szCs w:val="24"/>
          <w:lang w:eastAsia="uk-UA"/>
        </w:rPr>
        <w:t xml:space="preserve"> на здійснення операцій</w:t>
      </w:r>
      <w:r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uk-UA"/>
        </w:rPr>
        <w:t>із збирання та перевезення побутових відходів</w:t>
      </w:r>
      <w:r w:rsidRPr="00286AC9">
        <w:rPr>
          <w:rFonts w:ascii="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території населених пунктів </w:t>
      </w:r>
      <w:proofErr w:type="spellStart"/>
      <w:r w:rsidRPr="00286AC9">
        <w:rPr>
          <w:rFonts w:ascii="Times New Roman" w:eastAsia="Times New Roman" w:hAnsi="Times New Roman" w:cs="Times New Roman"/>
          <w:sz w:val="24"/>
          <w:szCs w:val="24"/>
        </w:rPr>
        <w:t>смт.Розділ</w:t>
      </w:r>
      <w:proofErr w:type="spellEnd"/>
      <w:r w:rsidRPr="00286AC9">
        <w:rPr>
          <w:rFonts w:ascii="Times New Roman" w:eastAsia="Times New Roman" w:hAnsi="Times New Roman" w:cs="Times New Roman"/>
          <w:sz w:val="24"/>
          <w:szCs w:val="24"/>
        </w:rPr>
        <w:t xml:space="preserve"> та </w:t>
      </w:r>
      <w:proofErr w:type="spellStart"/>
      <w:r w:rsidRPr="00286AC9">
        <w:rPr>
          <w:rFonts w:ascii="Times New Roman" w:eastAsia="Times New Roman" w:hAnsi="Times New Roman" w:cs="Times New Roman"/>
          <w:sz w:val="24"/>
          <w:szCs w:val="24"/>
        </w:rPr>
        <w:t>с.Березина</w:t>
      </w:r>
      <w:proofErr w:type="spellEnd"/>
      <w:r w:rsidRPr="00286AC9">
        <w:rPr>
          <w:rFonts w:ascii="Times New Roman" w:hAnsi="Times New Roman" w:cs="Times New Roman"/>
          <w:sz w:val="24"/>
          <w:szCs w:val="24"/>
        </w:rPr>
        <w:t xml:space="preserve"> </w:t>
      </w:r>
      <w:proofErr w:type="spellStart"/>
      <w:r w:rsidRPr="00286AC9">
        <w:rPr>
          <w:rFonts w:ascii="Times New Roman" w:hAnsi="Times New Roman" w:cs="Times New Roman"/>
          <w:sz w:val="24"/>
          <w:szCs w:val="24"/>
        </w:rPr>
        <w:t>КП</w:t>
      </w:r>
      <w:proofErr w:type="spellEnd"/>
      <w:r w:rsidRPr="00286AC9">
        <w:rPr>
          <w:rFonts w:ascii="Times New Roman" w:hAnsi="Times New Roman" w:cs="Times New Roman"/>
          <w:sz w:val="24"/>
          <w:szCs w:val="24"/>
        </w:rPr>
        <w:t xml:space="preserve"> «</w:t>
      </w:r>
      <w:proofErr w:type="spellStart"/>
      <w:r w:rsidRPr="00286AC9">
        <w:rPr>
          <w:rFonts w:ascii="Times New Roman" w:hAnsi="Times New Roman" w:cs="Times New Roman"/>
          <w:sz w:val="24"/>
          <w:szCs w:val="24"/>
        </w:rPr>
        <w:t>Розділжитлосервіс</w:t>
      </w:r>
      <w:proofErr w:type="spellEnd"/>
      <w:r w:rsidRPr="00286AC9">
        <w:rPr>
          <w:rFonts w:ascii="Times New Roman" w:hAnsi="Times New Roman" w:cs="Times New Roman"/>
          <w:sz w:val="24"/>
          <w:szCs w:val="24"/>
        </w:rPr>
        <w:t>» Новороздільської міської ради Львівської області.</w:t>
      </w:r>
    </w:p>
    <w:p w:rsidR="00381335" w:rsidRPr="00286AC9" w:rsidRDefault="00381335" w:rsidP="001C7154">
      <w:pPr>
        <w:numPr>
          <w:ilvl w:val="0"/>
          <w:numId w:val="5"/>
        </w:numPr>
        <w:spacing w:after="0" w:line="240" w:lineRule="auto"/>
        <w:contextualSpacing/>
        <w:jc w:val="both"/>
        <w:rPr>
          <w:rFonts w:ascii="Times New Roman" w:hAnsi="Times New Roman" w:cs="Times New Roman"/>
          <w:sz w:val="24"/>
          <w:szCs w:val="24"/>
        </w:rPr>
      </w:pPr>
      <w:r w:rsidRPr="00286AC9">
        <w:rPr>
          <w:rFonts w:ascii="Times New Roman" w:hAnsi="Times New Roman" w:cs="Times New Roman"/>
          <w:sz w:val="24"/>
          <w:szCs w:val="24"/>
        </w:rPr>
        <w:t>Протокол засідання конкурсної комісії подати на затвердження виконавчого комітету Новороздільської міської ради.</w:t>
      </w:r>
    </w:p>
    <w:p w:rsidR="00381335" w:rsidRPr="00286AC9" w:rsidRDefault="00381335" w:rsidP="001C7154">
      <w:pPr>
        <w:numPr>
          <w:ilvl w:val="0"/>
          <w:numId w:val="5"/>
        </w:numPr>
        <w:spacing w:after="0" w:line="240" w:lineRule="auto"/>
        <w:contextualSpacing/>
        <w:jc w:val="both"/>
        <w:rPr>
          <w:rFonts w:ascii="Times New Roman" w:eastAsia="SimSun" w:hAnsi="Times New Roman" w:cs="Times New Roman"/>
          <w:sz w:val="24"/>
          <w:szCs w:val="24"/>
          <w:lang w:eastAsia="ru-RU"/>
        </w:rPr>
      </w:pPr>
      <w:r w:rsidRPr="00286AC9">
        <w:rPr>
          <w:rFonts w:ascii="Times New Roman" w:hAnsi="Times New Roman" w:cs="Times New Roman"/>
          <w:sz w:val="24"/>
          <w:szCs w:val="24"/>
        </w:rPr>
        <w:t xml:space="preserve">Визначити, що строк, на який укладається договір </w:t>
      </w:r>
      <w:r w:rsidRPr="00286AC9">
        <w:rPr>
          <w:rFonts w:ascii="Times New Roman" w:eastAsia="SimSun" w:hAnsi="Times New Roman" w:cs="Times New Roman"/>
          <w:sz w:val="24"/>
          <w:szCs w:val="24"/>
          <w:lang w:eastAsia="ru-RU"/>
        </w:rPr>
        <w:t xml:space="preserve">організатором конкурсу та переможцем конкурсу на </w:t>
      </w:r>
      <w:r w:rsidRPr="00286AC9">
        <w:rPr>
          <w:rFonts w:ascii="Times New Roman" w:eastAsia="Times New Roman" w:hAnsi="Times New Roman" w:cs="Times New Roman"/>
          <w:sz w:val="24"/>
          <w:szCs w:val="24"/>
          <w:lang w:eastAsia="ru-RU"/>
        </w:rPr>
        <w:t xml:space="preserve">здійснення операцій </w:t>
      </w:r>
      <w:r w:rsidRPr="00286AC9">
        <w:rPr>
          <w:rFonts w:ascii="Times New Roman" w:eastAsia="SimSun" w:hAnsi="Times New Roman" w:cs="Times New Roman"/>
          <w:sz w:val="24"/>
          <w:szCs w:val="24"/>
          <w:lang w:eastAsia="ru-RU"/>
        </w:rPr>
        <w:t>із збирання та перевезення побутових відходів,</w:t>
      </w:r>
      <w:r w:rsidRPr="00286AC9">
        <w:rPr>
          <w:rFonts w:ascii="Times New Roman" w:hAnsi="Times New Roman" w:cs="Times New Roman"/>
          <w:sz w:val="24"/>
          <w:szCs w:val="24"/>
        </w:rPr>
        <w:t xml:space="preserve"> у відповідності із пунктом 33 Постанови Кабінету Міністрів України від 25.08.2023 року № 918, повинен становити 12 місяців,  після чого організовується новий конкурс.</w:t>
      </w:r>
    </w:p>
    <w:p w:rsidR="00381335" w:rsidRPr="00286AC9" w:rsidRDefault="00381335" w:rsidP="00381335">
      <w:pPr>
        <w:spacing w:after="0" w:line="240" w:lineRule="auto"/>
        <w:jc w:val="both"/>
        <w:rPr>
          <w:rFonts w:ascii="Times New Roman" w:hAnsi="Times New Roman" w:cs="Times New Roman"/>
          <w:b/>
          <w:sz w:val="24"/>
          <w:szCs w:val="24"/>
        </w:rPr>
      </w:pPr>
      <w:r w:rsidRPr="00286AC9">
        <w:rPr>
          <w:rFonts w:ascii="Times New Roman" w:hAnsi="Times New Roman" w:cs="Times New Roman"/>
          <w:b/>
          <w:sz w:val="24"/>
          <w:szCs w:val="24"/>
        </w:rPr>
        <w:t xml:space="preserve"> ГОЛОСУВАЛИ: «За» – 10,  «проти» – не має, «утримались» - 1.</w:t>
      </w:r>
    </w:p>
    <w:p w:rsidR="00D45CA6" w:rsidRPr="00286AC9" w:rsidRDefault="00D45CA6" w:rsidP="00381335">
      <w:pPr>
        <w:spacing w:after="0" w:line="240" w:lineRule="auto"/>
        <w:jc w:val="both"/>
        <w:rPr>
          <w:rFonts w:ascii="Times New Roman" w:eastAsia="SimSun" w:hAnsi="Times New Roman" w:cs="Times New Roman"/>
          <w:sz w:val="24"/>
          <w:szCs w:val="24"/>
          <w:lang w:eastAsia="ru-RU"/>
        </w:rPr>
      </w:pP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hAnsi="Times New Roman" w:cs="Times New Roman"/>
          <w:sz w:val="24"/>
          <w:szCs w:val="24"/>
        </w:rPr>
        <w:t xml:space="preserve">Голова комісії                                                                            </w:t>
      </w:r>
      <w:r w:rsidRPr="00286AC9">
        <w:rPr>
          <w:rFonts w:ascii="Times New Roman" w:hAnsi="Times New Roman" w:cs="Times New Roman"/>
          <w:b/>
          <w:sz w:val="24"/>
          <w:szCs w:val="24"/>
        </w:rPr>
        <w:t>Гулій М.М.</w:t>
      </w:r>
    </w:p>
    <w:p w:rsidR="00381335" w:rsidRPr="00286AC9" w:rsidRDefault="00381335" w:rsidP="00381335">
      <w:pPr>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pacing w:after="0" w:line="240" w:lineRule="auto"/>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Cs/>
          <w:sz w:val="24"/>
          <w:szCs w:val="24"/>
          <w:lang w:eastAsia="uk-UA"/>
        </w:rPr>
        <w:t xml:space="preserve">Заступник голови комісії                                                         </w:t>
      </w:r>
      <w:r w:rsidRPr="00286AC9">
        <w:rPr>
          <w:rFonts w:ascii="Times New Roman" w:eastAsia="Times New Roman" w:hAnsi="Times New Roman" w:cs="Times New Roman"/>
          <w:b/>
          <w:sz w:val="24"/>
          <w:szCs w:val="24"/>
          <w:lang w:eastAsia="uk-UA"/>
        </w:rPr>
        <w:t>Білоус А.М.</w:t>
      </w:r>
    </w:p>
    <w:p w:rsidR="00381335" w:rsidRPr="00286AC9" w:rsidRDefault="00381335" w:rsidP="00381335">
      <w:pPr>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pacing w:after="0" w:line="240" w:lineRule="auto"/>
        <w:rPr>
          <w:rFonts w:ascii="Times New Roman" w:hAnsi="Times New Roman" w:cs="Times New Roman"/>
          <w:sz w:val="24"/>
          <w:szCs w:val="24"/>
        </w:rPr>
      </w:pPr>
      <w:r w:rsidRPr="00286AC9">
        <w:rPr>
          <w:rFonts w:ascii="Times New Roman" w:eastAsia="Times New Roman" w:hAnsi="Times New Roman" w:cs="Times New Roman"/>
          <w:bCs/>
          <w:sz w:val="24"/>
          <w:szCs w:val="24"/>
          <w:lang w:eastAsia="uk-UA"/>
        </w:rPr>
        <w:t>Секретар комісії</w:t>
      </w:r>
      <w:r w:rsidRPr="00286AC9">
        <w:rPr>
          <w:rFonts w:ascii="Times New Roman" w:hAnsi="Times New Roman" w:cs="Times New Roman"/>
          <w:sz w:val="24"/>
          <w:szCs w:val="24"/>
        </w:rPr>
        <w:t xml:space="preserve">                                                                        </w:t>
      </w:r>
      <w:proofErr w:type="spellStart"/>
      <w:r w:rsidRPr="00286AC9">
        <w:rPr>
          <w:rFonts w:ascii="Times New Roman" w:hAnsi="Times New Roman" w:cs="Times New Roman"/>
          <w:b/>
          <w:sz w:val="24"/>
          <w:szCs w:val="24"/>
        </w:rPr>
        <w:t>Скоропад</w:t>
      </w:r>
      <w:proofErr w:type="spellEnd"/>
      <w:r w:rsidRPr="00286AC9">
        <w:rPr>
          <w:rFonts w:ascii="Times New Roman" w:hAnsi="Times New Roman" w:cs="Times New Roman"/>
          <w:b/>
          <w:sz w:val="24"/>
          <w:szCs w:val="24"/>
        </w:rPr>
        <w:t xml:space="preserve"> У.М.</w:t>
      </w:r>
      <w:r w:rsidRPr="00286AC9">
        <w:rPr>
          <w:rFonts w:ascii="Times New Roman" w:eastAsia="Times New Roman" w:hAnsi="Times New Roman" w:cs="Times New Roman"/>
          <w:bCs/>
          <w:sz w:val="24"/>
          <w:szCs w:val="24"/>
          <w:lang w:eastAsia="uk-UA"/>
        </w:rPr>
        <w:t xml:space="preserve"> </w:t>
      </w:r>
    </w:p>
    <w:p w:rsidR="00381335" w:rsidRPr="00286AC9" w:rsidRDefault="00381335" w:rsidP="00381335">
      <w:pPr>
        <w:suppressAutoHyphens/>
        <w:spacing w:after="0" w:line="240" w:lineRule="auto"/>
        <w:rPr>
          <w:rFonts w:ascii="Times New Roman" w:eastAsia="Times New Roman" w:hAnsi="Times New Roman" w:cs="Times New Roman"/>
          <w:b/>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Члени комісії:                                                               </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roofErr w:type="spellStart"/>
      <w:r w:rsidRPr="00286AC9">
        <w:rPr>
          <w:rFonts w:ascii="Times New Roman" w:eastAsia="Times New Roman" w:hAnsi="Times New Roman" w:cs="Times New Roman"/>
          <w:bCs/>
          <w:sz w:val="24"/>
          <w:szCs w:val="24"/>
          <w:lang w:eastAsia="uk-UA"/>
        </w:rPr>
        <w:t>Складановський</w:t>
      </w:r>
      <w:proofErr w:type="spellEnd"/>
      <w:r w:rsidRPr="00286AC9">
        <w:rPr>
          <w:rFonts w:ascii="Times New Roman" w:eastAsia="Times New Roman" w:hAnsi="Times New Roman" w:cs="Times New Roman"/>
          <w:bCs/>
          <w:sz w:val="24"/>
          <w:szCs w:val="24"/>
          <w:lang w:eastAsia="uk-UA"/>
        </w:rPr>
        <w:t xml:space="preserve"> І. Л.</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
          <w:bCs/>
          <w:sz w:val="24"/>
          <w:szCs w:val="24"/>
          <w:lang w:eastAsia="uk-UA"/>
        </w:rPr>
      </w:pPr>
      <w:proofErr w:type="spellStart"/>
      <w:r w:rsidRPr="00286AC9">
        <w:rPr>
          <w:rFonts w:ascii="Times New Roman" w:eastAsia="Times New Roman" w:hAnsi="Times New Roman" w:cs="Times New Roman"/>
          <w:bCs/>
          <w:sz w:val="24"/>
          <w:szCs w:val="24"/>
          <w:lang w:eastAsia="uk-UA"/>
        </w:rPr>
        <w:t>Триндяк</w:t>
      </w:r>
      <w:proofErr w:type="spellEnd"/>
      <w:r w:rsidRPr="00286AC9">
        <w:rPr>
          <w:rFonts w:ascii="Times New Roman" w:eastAsia="Times New Roman" w:hAnsi="Times New Roman" w:cs="Times New Roman"/>
          <w:bCs/>
          <w:sz w:val="24"/>
          <w:szCs w:val="24"/>
          <w:lang w:eastAsia="uk-UA"/>
        </w:rPr>
        <w:t xml:space="preserve"> І.Р.</w:t>
      </w:r>
    </w:p>
    <w:p w:rsidR="00381335" w:rsidRPr="00286AC9" w:rsidRDefault="00381335" w:rsidP="00381335">
      <w:pPr>
        <w:suppressAutoHyphens/>
        <w:spacing w:after="0" w:line="240" w:lineRule="auto"/>
        <w:rPr>
          <w:rFonts w:ascii="Times New Roman" w:eastAsia="Times New Roman" w:hAnsi="Times New Roman" w:cs="Times New Roman"/>
          <w:b/>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roofErr w:type="spellStart"/>
      <w:r w:rsidRPr="00286AC9">
        <w:rPr>
          <w:rFonts w:ascii="Times New Roman" w:eastAsia="Times New Roman" w:hAnsi="Times New Roman" w:cs="Times New Roman"/>
          <w:bCs/>
          <w:sz w:val="24"/>
          <w:szCs w:val="24"/>
          <w:lang w:eastAsia="uk-UA"/>
        </w:rPr>
        <w:t>Затварніцка</w:t>
      </w:r>
      <w:proofErr w:type="spellEnd"/>
      <w:r w:rsidRPr="00286AC9">
        <w:rPr>
          <w:rFonts w:ascii="Times New Roman" w:eastAsia="Times New Roman" w:hAnsi="Times New Roman" w:cs="Times New Roman"/>
          <w:bCs/>
          <w:sz w:val="24"/>
          <w:szCs w:val="24"/>
          <w:lang w:eastAsia="uk-UA"/>
        </w:rPr>
        <w:t xml:space="preserve"> Г.Б.</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
          <w:bCs/>
          <w:sz w:val="24"/>
          <w:szCs w:val="24"/>
          <w:lang w:eastAsia="uk-UA"/>
        </w:rPr>
      </w:pPr>
      <w:proofErr w:type="spellStart"/>
      <w:r w:rsidRPr="00286AC9">
        <w:rPr>
          <w:rFonts w:ascii="Times New Roman" w:eastAsia="Times New Roman" w:hAnsi="Times New Roman" w:cs="Times New Roman"/>
          <w:bCs/>
          <w:sz w:val="24"/>
          <w:szCs w:val="24"/>
          <w:lang w:eastAsia="uk-UA"/>
        </w:rPr>
        <w:t>Дацко</w:t>
      </w:r>
      <w:proofErr w:type="spellEnd"/>
      <w:r w:rsidRPr="00286AC9">
        <w:rPr>
          <w:rFonts w:ascii="Times New Roman" w:eastAsia="Times New Roman" w:hAnsi="Times New Roman" w:cs="Times New Roman"/>
          <w:bCs/>
          <w:sz w:val="24"/>
          <w:szCs w:val="24"/>
          <w:lang w:eastAsia="uk-UA"/>
        </w:rPr>
        <w:t xml:space="preserve"> Г. І.</w:t>
      </w:r>
    </w:p>
    <w:p w:rsidR="00381335" w:rsidRPr="00286AC9" w:rsidRDefault="00381335" w:rsidP="00381335">
      <w:pPr>
        <w:suppressAutoHyphens/>
        <w:spacing w:after="0" w:line="240" w:lineRule="auto"/>
        <w:rPr>
          <w:rFonts w:ascii="Times New Roman" w:eastAsia="Times New Roman" w:hAnsi="Times New Roman" w:cs="Times New Roman"/>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sz w:val="24"/>
          <w:szCs w:val="24"/>
          <w:lang w:eastAsia="uk-UA"/>
        </w:rPr>
      </w:pPr>
      <w:proofErr w:type="spellStart"/>
      <w:r w:rsidRPr="00286AC9">
        <w:rPr>
          <w:rFonts w:ascii="Times New Roman" w:eastAsia="Times New Roman" w:hAnsi="Times New Roman" w:cs="Times New Roman"/>
          <w:sz w:val="24"/>
          <w:szCs w:val="24"/>
          <w:lang w:eastAsia="uk-UA"/>
        </w:rPr>
        <w:t>Горін</w:t>
      </w:r>
      <w:proofErr w:type="spellEnd"/>
      <w:r w:rsidRPr="00286AC9">
        <w:rPr>
          <w:rFonts w:ascii="Times New Roman" w:eastAsia="Times New Roman" w:hAnsi="Times New Roman" w:cs="Times New Roman"/>
          <w:sz w:val="24"/>
          <w:szCs w:val="24"/>
          <w:lang w:eastAsia="uk-UA"/>
        </w:rPr>
        <w:t xml:space="preserve"> Л.В.                                               </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Пасемко Н.А.</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Гілко Н.І.</w:t>
      </w: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
    <w:p w:rsidR="00381335" w:rsidRPr="00286AC9" w:rsidRDefault="00381335" w:rsidP="00381335">
      <w:pPr>
        <w:suppressAutoHyphens/>
        <w:spacing w:after="0" w:line="240" w:lineRule="auto"/>
        <w:rPr>
          <w:rFonts w:ascii="Times New Roman" w:eastAsia="Times New Roman" w:hAnsi="Times New Roman" w:cs="Times New Roman"/>
          <w:bCs/>
          <w:sz w:val="24"/>
          <w:szCs w:val="24"/>
          <w:lang w:eastAsia="uk-UA"/>
        </w:rPr>
      </w:pPr>
      <w:proofErr w:type="spellStart"/>
      <w:r w:rsidRPr="00286AC9">
        <w:rPr>
          <w:rFonts w:ascii="Times New Roman" w:eastAsia="Times New Roman" w:hAnsi="Times New Roman" w:cs="Times New Roman"/>
          <w:bCs/>
          <w:sz w:val="24"/>
          <w:szCs w:val="24"/>
          <w:lang w:eastAsia="uk-UA"/>
        </w:rPr>
        <w:t>Філь</w:t>
      </w:r>
      <w:proofErr w:type="spellEnd"/>
      <w:r w:rsidRPr="00286AC9">
        <w:rPr>
          <w:rFonts w:ascii="Times New Roman" w:eastAsia="Times New Roman" w:hAnsi="Times New Roman" w:cs="Times New Roman"/>
          <w:bCs/>
          <w:sz w:val="24"/>
          <w:szCs w:val="24"/>
          <w:lang w:eastAsia="uk-UA"/>
        </w:rPr>
        <w:t xml:space="preserve"> О.В.</w:t>
      </w:r>
    </w:p>
    <w:p w:rsidR="00381335" w:rsidRPr="00286AC9" w:rsidRDefault="00381335" w:rsidP="00381335">
      <w:pPr>
        <w:spacing w:after="0" w:line="240" w:lineRule="auto"/>
        <w:rPr>
          <w:rFonts w:ascii="Times New Roman" w:eastAsia="Calibri" w:hAnsi="Times New Roman" w:cs="Times New Roman"/>
          <w:b/>
          <w:sz w:val="24"/>
          <w:szCs w:val="24"/>
        </w:rPr>
      </w:pPr>
      <w:r w:rsidRPr="00286AC9">
        <w:rPr>
          <w:rFonts w:ascii="Times New Roman" w:eastAsia="Times New Roman" w:hAnsi="Times New Roman" w:cs="Times New Roman"/>
          <w:bCs/>
          <w:sz w:val="24"/>
          <w:szCs w:val="24"/>
          <w:lang w:eastAsia="uk-UA"/>
        </w:rPr>
        <w:t xml:space="preserve">                         </w:t>
      </w:r>
    </w:p>
    <w:p w:rsidR="00381335" w:rsidRPr="00286AC9" w:rsidRDefault="00381335"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Керуючий справами виконавчого комітету</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Анатолій МЕЛЬНІКОВ</w:t>
      </w:r>
    </w:p>
    <w:p w:rsidR="00381335" w:rsidRPr="00286AC9" w:rsidRDefault="00381335"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D45CA6" w:rsidRPr="003B5CDC"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497</w:t>
      </w:r>
    </w:p>
    <w:p w:rsidR="00C94135" w:rsidRPr="00286AC9" w:rsidRDefault="00C9413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ru-RU"/>
        </w:rPr>
      </w:pP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поводження з побутовими відходами (послугу на здійснення </w:t>
      </w:r>
    </w:p>
    <w:p w:rsidR="003A0125" w:rsidRPr="00286AC9" w:rsidRDefault="003A0125" w:rsidP="003A0125">
      <w:pPr>
        <w:suppressAutoHyphens/>
        <w:spacing w:after="0" w:line="240" w:lineRule="auto"/>
        <w:rPr>
          <w:rFonts w:ascii="Times New Roman" w:eastAsia="Calibri" w:hAnsi="Times New Roman" w:cs="Times New Roman"/>
          <w:sz w:val="24"/>
          <w:szCs w:val="24"/>
          <w:shd w:val="clear" w:color="auto" w:fill="FFFFFF"/>
        </w:rPr>
      </w:pPr>
      <w:r w:rsidRPr="00286AC9">
        <w:rPr>
          <w:rFonts w:ascii="Times New Roman" w:eastAsia="Times New Roman" w:hAnsi="Times New Roman" w:cs="Times New Roman"/>
          <w:sz w:val="24"/>
          <w:szCs w:val="24"/>
          <w:lang w:eastAsia="ar-SA"/>
        </w:rPr>
        <w:t>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на території населеного пункту м. Новий Розділ</w:t>
      </w:r>
      <w:r w:rsidRPr="00286AC9">
        <w:rPr>
          <w:rFonts w:ascii="Times New Roman" w:eastAsia="Times New Roman" w:hAnsi="Times New Roman" w:cs="Times New Roman"/>
          <w:sz w:val="24"/>
          <w:szCs w:val="24"/>
          <w:lang w:eastAsia="ar-SA"/>
        </w:rPr>
        <w:tab/>
      </w:r>
    </w:p>
    <w:p w:rsidR="003A0125" w:rsidRPr="00286AC9" w:rsidRDefault="003A0125" w:rsidP="003A0125">
      <w:pPr>
        <w:suppressAutoHyphens/>
        <w:spacing w:after="0" w:line="240" w:lineRule="auto"/>
        <w:rPr>
          <w:rFonts w:ascii="Times New Roman" w:eastAsia="Times New Roman" w:hAnsi="Times New Roman" w:cs="Times New Roman"/>
          <w:b/>
          <w:sz w:val="24"/>
          <w:szCs w:val="24"/>
          <w:lang w:eastAsia="ar-SA"/>
        </w:rPr>
      </w:pPr>
    </w:p>
    <w:p w:rsidR="00D45CA6" w:rsidRPr="00286AC9" w:rsidRDefault="00D45CA6" w:rsidP="00D45CA6">
      <w:pPr>
        <w:shd w:val="clear" w:color="auto" w:fill="FFFFFF"/>
        <w:tabs>
          <w:tab w:val="left" w:pos="9639"/>
        </w:tab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   </w:t>
      </w:r>
      <w:r w:rsidR="003A0125" w:rsidRPr="00286AC9">
        <w:rPr>
          <w:rFonts w:ascii="Times New Roman" w:eastAsia="Times New Roman" w:hAnsi="Times New Roman" w:cs="Times New Roman"/>
          <w:sz w:val="24"/>
          <w:szCs w:val="24"/>
          <w:lang w:eastAsia="ar-SA"/>
        </w:rPr>
        <w:t xml:space="preserve">Розглянувши заяву керуючого </w:t>
      </w:r>
      <w:proofErr w:type="spellStart"/>
      <w:r w:rsidR="003A0125" w:rsidRPr="00286AC9">
        <w:rPr>
          <w:rFonts w:ascii="Times New Roman" w:eastAsia="Times New Roman" w:hAnsi="Times New Roman" w:cs="Times New Roman"/>
          <w:sz w:val="24"/>
          <w:szCs w:val="24"/>
          <w:lang w:eastAsia="ar-SA"/>
        </w:rPr>
        <w:t>КП</w:t>
      </w:r>
      <w:proofErr w:type="spellEnd"/>
      <w:r w:rsidR="003A0125" w:rsidRPr="00286AC9">
        <w:rPr>
          <w:rFonts w:ascii="Times New Roman" w:eastAsia="Times New Roman" w:hAnsi="Times New Roman" w:cs="Times New Roman"/>
          <w:sz w:val="24"/>
          <w:szCs w:val="24"/>
          <w:lang w:eastAsia="ar-SA"/>
        </w:rPr>
        <w:t xml:space="preserve"> «</w:t>
      </w:r>
      <w:proofErr w:type="spellStart"/>
      <w:r w:rsidR="003A0125" w:rsidRPr="00286AC9">
        <w:rPr>
          <w:rFonts w:ascii="Times New Roman" w:eastAsia="Times New Roman" w:hAnsi="Times New Roman" w:cs="Times New Roman"/>
          <w:sz w:val="24"/>
          <w:szCs w:val="24"/>
          <w:lang w:eastAsia="ar-SA"/>
        </w:rPr>
        <w:t>Розділжитлосервіс</w:t>
      </w:r>
      <w:proofErr w:type="spellEnd"/>
      <w:r w:rsidR="003A0125" w:rsidRPr="00286AC9">
        <w:rPr>
          <w:rFonts w:ascii="Times New Roman" w:eastAsia="Times New Roman" w:hAnsi="Times New Roman" w:cs="Times New Roman"/>
          <w:sz w:val="24"/>
          <w:szCs w:val="24"/>
          <w:lang w:eastAsia="ar-SA"/>
        </w:rPr>
        <w:t>» щодо встановлення тарифів на послугу з поводження з твердими побутовими відходами та додані до неї матеріали і розрахунки, відповідно до Постанови КМУ  від 26.09.2023р. №1031 «</w:t>
      </w:r>
      <w:r w:rsidR="003A0125" w:rsidRPr="00286AC9">
        <w:rPr>
          <w:rFonts w:ascii="Times New Roman" w:eastAsia="Calibri" w:hAnsi="Times New Roman" w:cs="Times New Roman"/>
          <w:sz w:val="24"/>
          <w:szCs w:val="24"/>
          <w:shd w:val="clear" w:color="auto" w:fill="FFFFFF"/>
        </w:rPr>
        <w:t xml:space="preserve">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w:t>
      </w:r>
      <w:r w:rsidR="003A0125" w:rsidRPr="00286AC9">
        <w:rPr>
          <w:rFonts w:ascii="Times New Roman" w:eastAsia="Times New Roman" w:hAnsi="Times New Roman" w:cs="Times New Roman"/>
          <w:sz w:val="24"/>
          <w:szCs w:val="24"/>
          <w:lang w:eastAsia="ar-SA"/>
        </w:rPr>
        <w:t xml:space="preserve">Наказу Міністерства регіонального розвитку, будівництва та житлово-комунального господарства України  від </w:t>
      </w:r>
      <w:r w:rsidR="003A0125" w:rsidRPr="00286AC9">
        <w:rPr>
          <w:rFonts w:ascii="Times New Roman" w:eastAsia="Times New Roman" w:hAnsi="Times New Roman" w:cs="Times New Roman"/>
          <w:bCs/>
          <w:sz w:val="24"/>
          <w:szCs w:val="24"/>
          <w:lang w:eastAsia="uk-UA"/>
        </w:rPr>
        <w:t xml:space="preserve">12.09.2018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003A0125" w:rsidRPr="00286AC9">
        <w:rPr>
          <w:rFonts w:ascii="Times New Roman" w:eastAsia="Times New Roman" w:hAnsi="Times New Roman" w:cs="Times New Roman"/>
          <w:sz w:val="24"/>
          <w:szCs w:val="24"/>
          <w:lang w:eastAsia="ar-SA"/>
        </w:rPr>
        <w:t>Закону України «Про житлово-комунальні послуги»,  Закону Україн</w:t>
      </w:r>
      <w:r w:rsidR="009D25AA" w:rsidRPr="00286AC9">
        <w:rPr>
          <w:rFonts w:ascii="Times New Roman" w:eastAsia="Times New Roman" w:hAnsi="Times New Roman" w:cs="Times New Roman"/>
          <w:sz w:val="24"/>
          <w:szCs w:val="24"/>
          <w:lang w:eastAsia="ar-SA"/>
        </w:rPr>
        <w:t xml:space="preserve">и «Про управління відходами» та  </w:t>
      </w:r>
      <w:proofErr w:type="spellStart"/>
      <w:r w:rsidR="009D25AA" w:rsidRPr="00286AC9">
        <w:rPr>
          <w:rFonts w:ascii="Times New Roman" w:eastAsia="Times New Roman" w:hAnsi="Times New Roman" w:cs="Times New Roman"/>
          <w:sz w:val="24"/>
          <w:szCs w:val="24"/>
          <w:lang w:eastAsia="ar-SA"/>
        </w:rPr>
        <w:t>п.п</w:t>
      </w:r>
      <w:proofErr w:type="spellEnd"/>
      <w:r w:rsidR="009D25AA" w:rsidRPr="00286AC9">
        <w:rPr>
          <w:rFonts w:ascii="Times New Roman" w:eastAsia="Times New Roman" w:hAnsi="Times New Roman" w:cs="Times New Roman"/>
          <w:sz w:val="24"/>
          <w:szCs w:val="24"/>
          <w:lang w:eastAsia="ar-SA"/>
        </w:rPr>
        <w:t xml:space="preserve">. 29 п. «а» ч. 1 ст. 30  та п.6 </w:t>
      </w:r>
      <w:proofErr w:type="spellStart"/>
      <w:r w:rsidR="009D25AA" w:rsidRPr="00286AC9">
        <w:rPr>
          <w:rFonts w:ascii="Times New Roman" w:eastAsia="Times New Roman" w:hAnsi="Times New Roman" w:cs="Times New Roman"/>
          <w:sz w:val="24"/>
          <w:szCs w:val="24"/>
          <w:lang w:eastAsia="ar-SA"/>
        </w:rPr>
        <w:t>ст</w:t>
      </w:r>
      <w:proofErr w:type="spellEnd"/>
      <w:r w:rsidR="009D25AA" w:rsidRPr="00286AC9">
        <w:rPr>
          <w:rFonts w:ascii="Times New Roman" w:eastAsia="Times New Roman" w:hAnsi="Times New Roman" w:cs="Times New Roman"/>
          <w:sz w:val="24"/>
          <w:szCs w:val="24"/>
          <w:lang w:eastAsia="ar-SA"/>
        </w:rPr>
        <w:t xml:space="preserve"> 59 </w:t>
      </w:r>
      <w:r w:rsidR="003A0125" w:rsidRPr="00286AC9">
        <w:rPr>
          <w:rFonts w:ascii="Times New Roman" w:eastAsia="Times New Roman" w:hAnsi="Times New Roman" w:cs="Times New Roman"/>
          <w:sz w:val="24"/>
          <w:szCs w:val="24"/>
          <w:lang w:eastAsia="ar-SA"/>
        </w:rPr>
        <w:t>Закону України «Про місцеве самоврядування в Україні», виконавчий комітет Новороздільської міської ради</w:t>
      </w:r>
    </w:p>
    <w:p w:rsidR="00D45CA6" w:rsidRPr="00286AC9" w:rsidRDefault="003A0125" w:rsidP="003A0125">
      <w:pPr>
        <w:shd w:val="clear" w:color="auto" w:fill="FFFFFF"/>
        <w:spacing w:after="0" w:line="240" w:lineRule="auto"/>
        <w:ind w:right="450"/>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 ВИРІШИВ:</w:t>
      </w:r>
    </w:p>
    <w:p w:rsidR="00D45CA6" w:rsidRPr="00286AC9" w:rsidRDefault="00D45CA6" w:rsidP="003A0125">
      <w:pPr>
        <w:shd w:val="clear" w:color="auto" w:fill="FFFFFF"/>
        <w:spacing w:after="0" w:line="240" w:lineRule="auto"/>
        <w:ind w:right="450"/>
        <w:jc w:val="both"/>
        <w:rPr>
          <w:rFonts w:ascii="Times New Roman" w:eastAsia="Times New Roman" w:hAnsi="Times New Roman" w:cs="Times New Roman"/>
          <w:sz w:val="24"/>
          <w:szCs w:val="24"/>
          <w:lang w:eastAsia="ar-SA"/>
        </w:rPr>
      </w:pPr>
    </w:p>
    <w:p w:rsidR="003A0125" w:rsidRPr="00286AC9" w:rsidRDefault="00D45CA6" w:rsidP="00D45CA6">
      <w:pPr>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1. </w:t>
      </w:r>
      <w:r w:rsidR="003A0125" w:rsidRPr="00286AC9">
        <w:rPr>
          <w:rFonts w:ascii="Times New Roman" w:eastAsia="Times New Roman" w:hAnsi="Times New Roman" w:cs="Times New Roman"/>
          <w:sz w:val="24"/>
          <w:szCs w:val="24"/>
          <w:lang w:eastAsia="ar-SA"/>
        </w:rPr>
        <w:t>Встановити тарифи на послугу з поводження з побутовими відходами (послугу на здійснення операцій із</w:t>
      </w:r>
      <w:r w:rsidR="003A0125" w:rsidRPr="00286AC9">
        <w:rPr>
          <w:rFonts w:ascii="Times New Roman" w:eastAsia="Calibri" w:hAnsi="Times New Roman" w:cs="Times New Roman"/>
          <w:sz w:val="24"/>
          <w:szCs w:val="24"/>
          <w:shd w:val="clear" w:color="auto" w:fill="FFFFFF"/>
        </w:rPr>
        <w:t xml:space="preserve"> збирання та п</w:t>
      </w:r>
      <w:r w:rsidR="005B2CEB" w:rsidRPr="00286AC9">
        <w:rPr>
          <w:rFonts w:ascii="Times New Roman" w:eastAsia="Calibri" w:hAnsi="Times New Roman" w:cs="Times New Roman"/>
          <w:sz w:val="24"/>
          <w:szCs w:val="24"/>
          <w:shd w:val="clear" w:color="auto" w:fill="FFFFFF"/>
        </w:rPr>
        <w:t>еревезення  побутових відходів)</w:t>
      </w:r>
      <w:r w:rsidR="003A0125" w:rsidRPr="00286AC9">
        <w:rPr>
          <w:rFonts w:ascii="Times New Roman" w:eastAsia="Calibri" w:hAnsi="Times New Roman" w:cs="Times New Roman"/>
          <w:sz w:val="24"/>
          <w:szCs w:val="24"/>
          <w:shd w:val="clear" w:color="auto" w:fill="FFFFFF"/>
        </w:rPr>
        <w:t xml:space="preserve"> </w:t>
      </w:r>
      <w:r w:rsidR="003A0125" w:rsidRPr="00286AC9">
        <w:rPr>
          <w:rFonts w:ascii="Times New Roman" w:eastAsia="Times New Roman" w:hAnsi="Times New Roman" w:cs="Times New Roman"/>
          <w:sz w:val="24"/>
          <w:szCs w:val="24"/>
          <w:lang w:eastAsia="ar-SA"/>
        </w:rPr>
        <w:t xml:space="preserve">для </w:t>
      </w:r>
      <w:proofErr w:type="spellStart"/>
      <w:r w:rsidR="003A0125" w:rsidRPr="00286AC9">
        <w:rPr>
          <w:rFonts w:ascii="Times New Roman" w:eastAsia="Times New Roman" w:hAnsi="Times New Roman" w:cs="Times New Roman"/>
          <w:sz w:val="24"/>
          <w:szCs w:val="24"/>
          <w:lang w:eastAsia="ar-SA"/>
        </w:rPr>
        <w:t>КП</w:t>
      </w:r>
      <w:proofErr w:type="spellEnd"/>
      <w:r w:rsidR="003A0125" w:rsidRPr="00286AC9">
        <w:rPr>
          <w:rFonts w:ascii="Times New Roman" w:eastAsia="Times New Roman" w:hAnsi="Times New Roman" w:cs="Times New Roman"/>
          <w:sz w:val="24"/>
          <w:szCs w:val="24"/>
          <w:lang w:eastAsia="ar-SA"/>
        </w:rPr>
        <w:t xml:space="preserve"> «</w:t>
      </w:r>
      <w:proofErr w:type="spellStart"/>
      <w:r w:rsidR="003A0125" w:rsidRPr="00286AC9">
        <w:rPr>
          <w:rFonts w:ascii="Times New Roman" w:eastAsia="Times New Roman" w:hAnsi="Times New Roman" w:cs="Times New Roman"/>
          <w:sz w:val="24"/>
          <w:szCs w:val="24"/>
          <w:lang w:eastAsia="ar-SA"/>
        </w:rPr>
        <w:t>Розділжитлосервіс</w:t>
      </w:r>
      <w:proofErr w:type="spellEnd"/>
      <w:r w:rsidR="003A0125" w:rsidRPr="00286AC9">
        <w:rPr>
          <w:rFonts w:ascii="Times New Roman" w:eastAsia="Times New Roman" w:hAnsi="Times New Roman" w:cs="Times New Roman"/>
          <w:sz w:val="24"/>
          <w:szCs w:val="24"/>
          <w:lang w:eastAsia="ar-SA"/>
        </w:rPr>
        <w:t>» на території населеного пункту м. Новий Розділ:</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для всіх категорій споживачів в розмірі  155,66 грн.. за 1 м</w:t>
      </w:r>
      <w:r w:rsidRPr="00286AC9">
        <w:rPr>
          <w:rFonts w:ascii="Times New Roman" w:eastAsia="Times New Roman" w:hAnsi="Times New Roman" w:cs="Times New Roman"/>
          <w:sz w:val="24"/>
          <w:szCs w:val="24"/>
          <w:vertAlign w:val="superscript"/>
          <w:lang w:eastAsia="ar-SA"/>
        </w:rPr>
        <w:t>3</w:t>
      </w:r>
      <w:r w:rsidRPr="00286AC9">
        <w:rPr>
          <w:rFonts w:ascii="Times New Roman" w:eastAsia="Times New Roman" w:hAnsi="Times New Roman" w:cs="Times New Roman"/>
          <w:sz w:val="24"/>
          <w:szCs w:val="24"/>
          <w:lang w:eastAsia="ar-SA"/>
        </w:rPr>
        <w:t xml:space="preserve"> ( без ПДВ) для змішаних </w:t>
      </w:r>
      <w:proofErr w:type="spellStart"/>
      <w:r w:rsidRPr="00286AC9">
        <w:rPr>
          <w:rFonts w:ascii="Times New Roman" w:eastAsia="Times New Roman" w:hAnsi="Times New Roman" w:cs="Times New Roman"/>
          <w:sz w:val="24"/>
          <w:szCs w:val="24"/>
          <w:lang w:eastAsia="ar-SA"/>
        </w:rPr>
        <w:t>ПВ</w:t>
      </w:r>
      <w:proofErr w:type="spellEnd"/>
      <w:r w:rsidRPr="00286AC9">
        <w:rPr>
          <w:rFonts w:ascii="Times New Roman" w:eastAsia="Times New Roman" w:hAnsi="Times New Roman" w:cs="Times New Roman"/>
          <w:sz w:val="24"/>
          <w:szCs w:val="24"/>
          <w:lang w:eastAsia="ar-SA"/>
        </w:rPr>
        <w:t xml:space="preserve"> та 264,84 грн. за 1м.куб (без ПДВ) для ВГПВ;</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для населення з однієї особи в місяць в розмірі 27,50  грн. (без ПДВ).</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2. Затвердити структуру тарифів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 </w:t>
      </w:r>
      <w:r w:rsidRPr="00286AC9">
        <w:rPr>
          <w:rFonts w:ascii="Times New Roman" w:eastAsia="Times New Roman" w:hAnsi="Times New Roman" w:cs="Times New Roman"/>
          <w:sz w:val="24"/>
          <w:szCs w:val="24"/>
          <w:lang w:eastAsia="ar-SA"/>
        </w:rPr>
        <w:t>,  згідно додатку.</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3.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Новороздільської міської ради </w:t>
      </w:r>
      <w:r w:rsidR="004C0EBA" w:rsidRPr="00286AC9">
        <w:rPr>
          <w:rFonts w:ascii="Times New Roman" w:eastAsia="Times New Roman" w:hAnsi="Times New Roman" w:cs="Times New Roman"/>
          <w:sz w:val="24"/>
          <w:szCs w:val="24"/>
          <w:lang w:eastAsia="ar-SA"/>
        </w:rPr>
        <w:t>ввести в дію дані тарифи з 01.01</w:t>
      </w:r>
      <w:r w:rsidRPr="00286AC9">
        <w:rPr>
          <w:rFonts w:ascii="Times New Roman" w:eastAsia="Times New Roman" w:hAnsi="Times New Roman" w:cs="Times New Roman"/>
          <w:sz w:val="24"/>
          <w:szCs w:val="24"/>
          <w:lang w:eastAsia="ar-SA"/>
        </w:rPr>
        <w:t>.202</w:t>
      </w:r>
      <w:r w:rsidR="004C0EBA" w:rsidRPr="00286AC9">
        <w:rPr>
          <w:rFonts w:ascii="Times New Roman" w:eastAsia="Times New Roman" w:hAnsi="Times New Roman" w:cs="Times New Roman"/>
          <w:sz w:val="24"/>
          <w:szCs w:val="24"/>
          <w:lang w:eastAsia="ar-SA"/>
        </w:rPr>
        <w:t>4</w:t>
      </w:r>
      <w:r w:rsidRPr="00286AC9">
        <w:rPr>
          <w:rFonts w:ascii="Times New Roman" w:eastAsia="Times New Roman" w:hAnsi="Times New Roman" w:cs="Times New Roman"/>
          <w:sz w:val="24"/>
          <w:szCs w:val="24"/>
          <w:lang w:eastAsia="ar-SA"/>
        </w:rPr>
        <w:t xml:space="preserve"> року.</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4. Це рішення оприлюднити в друкованих засобах масової інформації та на офіційному </w:t>
      </w:r>
      <w:proofErr w:type="spellStart"/>
      <w:r w:rsidRPr="00286AC9">
        <w:rPr>
          <w:rFonts w:ascii="Times New Roman" w:eastAsia="Times New Roman" w:hAnsi="Times New Roman" w:cs="Times New Roman"/>
          <w:sz w:val="24"/>
          <w:szCs w:val="24"/>
          <w:lang w:eastAsia="ar-SA"/>
        </w:rPr>
        <w:t>веб-сайті</w:t>
      </w:r>
      <w:proofErr w:type="spellEnd"/>
      <w:r w:rsidRPr="00286AC9">
        <w:rPr>
          <w:rFonts w:ascii="Times New Roman" w:eastAsia="Times New Roman" w:hAnsi="Times New Roman" w:cs="Times New Roman"/>
          <w:sz w:val="24"/>
          <w:szCs w:val="24"/>
          <w:lang w:eastAsia="ar-SA"/>
        </w:rPr>
        <w:t xml:space="preserve"> Новороздільської  міської ради.</w:t>
      </w:r>
    </w:p>
    <w:p w:rsidR="003A0125" w:rsidRPr="00286AC9" w:rsidRDefault="003A0125" w:rsidP="00D45CA6">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5. Контроль за виконанням даного рішення покласти на першого  заступника міського голови  </w:t>
      </w:r>
      <w:proofErr w:type="spellStart"/>
      <w:r w:rsidRPr="00286AC9">
        <w:rPr>
          <w:rFonts w:ascii="Times New Roman" w:eastAsia="Times New Roman" w:hAnsi="Times New Roman" w:cs="Times New Roman"/>
          <w:sz w:val="24"/>
          <w:szCs w:val="24"/>
          <w:lang w:eastAsia="ar-SA"/>
        </w:rPr>
        <w:t>Гулія</w:t>
      </w:r>
      <w:proofErr w:type="spellEnd"/>
      <w:r w:rsidRPr="00286AC9">
        <w:rPr>
          <w:rFonts w:ascii="Times New Roman" w:eastAsia="Times New Roman" w:hAnsi="Times New Roman" w:cs="Times New Roman"/>
          <w:sz w:val="24"/>
          <w:szCs w:val="24"/>
          <w:lang w:eastAsia="ar-SA"/>
        </w:rPr>
        <w:t xml:space="preserve"> М. М.</w:t>
      </w:r>
    </w:p>
    <w:p w:rsidR="00C94135" w:rsidRPr="00286AC9" w:rsidRDefault="00C94135" w:rsidP="003A0125">
      <w:pPr>
        <w:spacing w:after="0" w:line="240" w:lineRule="auto"/>
        <w:rPr>
          <w:rFonts w:ascii="Times New Roman" w:eastAsia="Calibri" w:hAnsi="Times New Roman" w:cs="Times New Roman"/>
          <w:sz w:val="24"/>
          <w:szCs w:val="24"/>
        </w:rPr>
      </w:pPr>
    </w:p>
    <w:p w:rsidR="003A0125" w:rsidRPr="00286AC9" w:rsidRDefault="003A0125" w:rsidP="00C94135">
      <w:pPr>
        <w:spacing w:after="0" w:line="240" w:lineRule="auto"/>
        <w:rPr>
          <w:rFonts w:ascii="Times New Roman" w:eastAsia="Calibri" w:hAnsi="Times New Roman" w:cs="Times New Roman"/>
          <w:sz w:val="24"/>
          <w:szCs w:val="24"/>
        </w:rPr>
      </w:pPr>
      <w:r w:rsidRPr="00286AC9">
        <w:rPr>
          <w:rFonts w:ascii="Times New Roman" w:eastAsia="Calibri" w:hAnsi="Times New Roman" w:cs="Times New Roman"/>
          <w:sz w:val="24"/>
          <w:szCs w:val="24"/>
        </w:rPr>
        <w:t xml:space="preserve">МІСЬКИЙ  ГОЛОВА                           </w:t>
      </w:r>
      <w:r w:rsidR="00D45CA6" w:rsidRPr="00286AC9">
        <w:rPr>
          <w:rFonts w:ascii="Times New Roman" w:eastAsia="Calibri" w:hAnsi="Times New Roman" w:cs="Times New Roman"/>
          <w:sz w:val="24"/>
          <w:szCs w:val="24"/>
        </w:rPr>
        <w:tab/>
      </w:r>
      <w:r w:rsidR="00D45CA6" w:rsidRPr="00286AC9">
        <w:rPr>
          <w:rFonts w:ascii="Times New Roman" w:eastAsia="Calibri" w:hAnsi="Times New Roman" w:cs="Times New Roman"/>
          <w:sz w:val="24"/>
          <w:szCs w:val="24"/>
        </w:rPr>
        <w:tab/>
      </w:r>
      <w:r w:rsidR="00D45CA6" w:rsidRPr="00286AC9">
        <w:rPr>
          <w:rFonts w:ascii="Times New Roman" w:eastAsia="Calibri" w:hAnsi="Times New Roman" w:cs="Times New Roman"/>
          <w:sz w:val="24"/>
          <w:szCs w:val="24"/>
        </w:rPr>
        <w:tab/>
      </w:r>
      <w:r w:rsidRPr="00286AC9">
        <w:rPr>
          <w:rFonts w:ascii="Times New Roman" w:eastAsia="Calibri" w:hAnsi="Times New Roman" w:cs="Times New Roman"/>
          <w:sz w:val="24"/>
          <w:szCs w:val="24"/>
        </w:rPr>
        <w:t xml:space="preserve">    Ярина ЯЦЕНКО</w:t>
      </w:r>
    </w:p>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sectPr w:rsidR="003A0125" w:rsidRPr="00286AC9" w:rsidSect="00BE7C47">
          <w:pgSz w:w="11906" w:h="16838"/>
          <w:pgMar w:top="850" w:right="850" w:bottom="850" w:left="1417" w:header="708" w:footer="708" w:gutter="0"/>
          <w:cols w:space="708"/>
          <w:docGrid w:linePitch="360"/>
        </w:sectPr>
      </w:pPr>
    </w:p>
    <w:tbl>
      <w:tblPr>
        <w:tblW w:w="17240" w:type="dxa"/>
        <w:tblInd w:w="93" w:type="dxa"/>
        <w:tblLayout w:type="fixed"/>
        <w:tblLook w:val="04A0"/>
      </w:tblPr>
      <w:tblGrid>
        <w:gridCol w:w="571"/>
        <w:gridCol w:w="2562"/>
        <w:gridCol w:w="1134"/>
        <w:gridCol w:w="284"/>
        <w:gridCol w:w="566"/>
        <w:gridCol w:w="568"/>
        <w:gridCol w:w="425"/>
        <w:gridCol w:w="426"/>
        <w:gridCol w:w="524"/>
        <w:gridCol w:w="469"/>
        <w:gridCol w:w="665"/>
        <w:gridCol w:w="285"/>
        <w:gridCol w:w="565"/>
        <w:gridCol w:w="569"/>
        <w:gridCol w:w="431"/>
        <w:gridCol w:w="419"/>
        <w:gridCol w:w="298"/>
        <w:gridCol w:w="702"/>
        <w:gridCol w:w="358"/>
        <w:gridCol w:w="359"/>
        <w:gridCol w:w="469"/>
        <w:gridCol w:w="591"/>
        <w:gridCol w:w="623"/>
        <w:gridCol w:w="205"/>
        <w:gridCol w:w="761"/>
        <w:gridCol w:w="453"/>
        <w:gridCol w:w="540"/>
        <w:gridCol w:w="426"/>
        <w:gridCol w:w="992"/>
      </w:tblGrid>
      <w:tr w:rsidR="003A0125" w:rsidRPr="00286AC9" w:rsidTr="0022742D">
        <w:trPr>
          <w:gridAfter w:val="2"/>
          <w:wAfter w:w="1418" w:type="dxa"/>
          <w:trHeight w:val="1458"/>
        </w:trPr>
        <w:tc>
          <w:tcPr>
            <w:tcW w:w="15822" w:type="dxa"/>
            <w:gridSpan w:val="27"/>
            <w:tcBorders>
              <w:top w:val="nil"/>
              <w:left w:val="nil"/>
            </w:tcBorders>
            <w:shd w:val="clear" w:color="auto" w:fill="auto"/>
            <w:noWrap/>
            <w:vAlign w:val="bottom"/>
            <w:hideMark/>
          </w:tcPr>
          <w:p w:rsidR="00F726BC" w:rsidRPr="00286AC9" w:rsidRDefault="00F726BC" w:rsidP="00F726BC">
            <w:pPr>
              <w:spacing w:after="0" w:line="240" w:lineRule="auto"/>
              <w:ind w:left="6711" w:hanging="7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lastRenderedPageBreak/>
              <w:t>Додаток</w:t>
            </w:r>
          </w:p>
          <w:p w:rsidR="00F726BC" w:rsidRPr="00286AC9" w:rsidRDefault="00F726BC" w:rsidP="00F726BC">
            <w:pPr>
              <w:spacing w:after="0" w:line="240" w:lineRule="auto"/>
              <w:ind w:left="6711" w:hanging="7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до рішення</w:t>
            </w:r>
          </w:p>
          <w:p w:rsidR="00F726BC" w:rsidRPr="00286AC9" w:rsidRDefault="00C94135" w:rsidP="00F726BC">
            <w:pPr>
              <w:spacing w:after="0" w:line="240" w:lineRule="auto"/>
              <w:ind w:left="6711" w:hanging="7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497 </w:t>
            </w:r>
            <w:r w:rsidR="00F726BC" w:rsidRPr="00286AC9">
              <w:rPr>
                <w:rFonts w:ascii="Times New Roman" w:eastAsia="Times New Roman" w:hAnsi="Times New Roman" w:cs="Times New Roman"/>
                <w:b/>
                <w:bCs/>
                <w:sz w:val="24"/>
                <w:szCs w:val="24"/>
                <w:lang w:eastAsia="uk-UA"/>
              </w:rPr>
              <w:t>від 28.11.23р.</w:t>
            </w:r>
          </w:p>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p>
          <w:tbl>
            <w:tblPr>
              <w:tblW w:w="14508" w:type="dxa"/>
              <w:tblLayout w:type="fixed"/>
              <w:tblLook w:val="04A0"/>
            </w:tblPr>
            <w:tblGrid>
              <w:gridCol w:w="14508"/>
            </w:tblGrid>
            <w:tr w:rsidR="003A0125" w:rsidRPr="00286AC9" w:rsidTr="00BE7C47">
              <w:trPr>
                <w:trHeight w:val="630"/>
              </w:trPr>
              <w:tc>
                <w:tcPr>
                  <w:tcW w:w="14508" w:type="dxa"/>
                  <w:tcBorders>
                    <w:top w:val="nil"/>
                    <w:left w:val="nil"/>
                  </w:tcBorders>
                  <w:shd w:val="clear" w:color="auto" w:fill="auto"/>
                  <w:noWrap/>
                  <w:vAlign w:val="bottom"/>
                  <w:hideMark/>
                </w:tcPr>
                <w:p w:rsidR="003A0125" w:rsidRPr="00286AC9" w:rsidRDefault="003A0125" w:rsidP="0022742D">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Структура та розмір тарифів</w:t>
                  </w:r>
                </w:p>
                <w:p w:rsidR="003A0125" w:rsidRPr="00286AC9" w:rsidRDefault="003A0125" w:rsidP="0022742D">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sz w:val="24"/>
                      <w:szCs w:val="24"/>
                      <w:lang w:eastAsia="uk-UA"/>
                    </w:rPr>
                    <w:t>на послугу з поводження з побутовими відходами</w:t>
                  </w:r>
                </w:p>
              </w:tc>
            </w:tr>
          </w:tbl>
          <w:p w:rsidR="003A0125" w:rsidRPr="00286AC9" w:rsidRDefault="003A0125" w:rsidP="0022742D">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території міста Новий Розділ</w:t>
            </w:r>
          </w:p>
          <w:p w:rsidR="0022742D" w:rsidRPr="00286AC9" w:rsidRDefault="0022742D" w:rsidP="0022742D">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trHeight w:val="255"/>
        </w:trPr>
        <w:tc>
          <w:tcPr>
            <w:tcW w:w="4551" w:type="dxa"/>
            <w:gridSpan w:val="4"/>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Чисельність населення</w:t>
            </w: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21741</w:t>
            </w:r>
          </w:p>
        </w:tc>
        <w:tc>
          <w:tcPr>
            <w:tcW w:w="851"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осіб</w:t>
            </w:r>
          </w:p>
        </w:tc>
        <w:tc>
          <w:tcPr>
            <w:tcW w:w="993"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trHeight w:val="285"/>
        </w:trPr>
        <w:tc>
          <w:tcPr>
            <w:tcW w:w="4551" w:type="dxa"/>
            <w:gridSpan w:val="4"/>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Річний об"</w:t>
            </w:r>
            <w:proofErr w:type="spellStart"/>
            <w:r w:rsidRPr="00286AC9">
              <w:rPr>
                <w:rFonts w:ascii="Times New Roman" w:eastAsia="Times New Roman" w:hAnsi="Times New Roman" w:cs="Times New Roman"/>
                <w:i/>
                <w:iCs/>
                <w:sz w:val="24"/>
                <w:szCs w:val="24"/>
                <w:lang w:eastAsia="uk-UA"/>
              </w:rPr>
              <w:t>єм</w:t>
            </w:r>
            <w:proofErr w:type="spellEnd"/>
            <w:r w:rsidRPr="00286AC9">
              <w:rPr>
                <w:rFonts w:ascii="Times New Roman" w:eastAsia="Times New Roman" w:hAnsi="Times New Roman" w:cs="Times New Roman"/>
                <w:i/>
                <w:iCs/>
                <w:sz w:val="24"/>
                <w:szCs w:val="24"/>
                <w:lang w:eastAsia="uk-UA"/>
              </w:rPr>
              <w:t xml:space="preserve"> утворення твердих </w:t>
            </w:r>
            <w:proofErr w:type="spellStart"/>
            <w:r w:rsidRPr="00286AC9">
              <w:rPr>
                <w:rFonts w:ascii="Times New Roman" w:eastAsia="Times New Roman" w:hAnsi="Times New Roman" w:cs="Times New Roman"/>
                <w:i/>
                <w:iCs/>
                <w:sz w:val="24"/>
                <w:szCs w:val="24"/>
                <w:lang w:eastAsia="uk-UA"/>
              </w:rPr>
              <w:t>ПВ</w:t>
            </w:r>
            <w:proofErr w:type="spellEnd"/>
          </w:p>
        </w:tc>
        <w:tc>
          <w:tcPr>
            <w:tcW w:w="1134"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jc w:val="right"/>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43443</w:t>
            </w:r>
          </w:p>
        </w:tc>
        <w:tc>
          <w:tcPr>
            <w:tcW w:w="851"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м</w:t>
            </w:r>
            <w:r w:rsidRPr="00286AC9">
              <w:rPr>
                <w:rFonts w:ascii="Times New Roman" w:eastAsia="Times New Roman" w:hAnsi="Times New Roman" w:cs="Times New Roman"/>
                <w:i/>
                <w:iCs/>
                <w:sz w:val="24"/>
                <w:szCs w:val="24"/>
                <w:vertAlign w:val="superscript"/>
                <w:lang w:eastAsia="uk-UA"/>
              </w:rPr>
              <w:t>3</w:t>
            </w:r>
          </w:p>
        </w:tc>
        <w:tc>
          <w:tcPr>
            <w:tcW w:w="993"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r>
      <w:tr w:rsidR="003A0125" w:rsidRPr="00286AC9" w:rsidTr="0022742D">
        <w:trPr>
          <w:trHeight w:val="285"/>
        </w:trPr>
        <w:tc>
          <w:tcPr>
            <w:tcW w:w="571" w:type="dxa"/>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sz w:val="24"/>
                <w:szCs w:val="24"/>
                <w:lang w:eastAsia="uk-UA"/>
              </w:rPr>
            </w:pPr>
          </w:p>
        </w:tc>
        <w:tc>
          <w:tcPr>
            <w:tcW w:w="3980" w:type="dxa"/>
            <w:gridSpan w:val="3"/>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xml:space="preserve"> - //-        великогабаритних </w:t>
            </w:r>
            <w:proofErr w:type="spellStart"/>
            <w:r w:rsidRPr="00286AC9">
              <w:rPr>
                <w:rFonts w:ascii="Times New Roman" w:eastAsia="Times New Roman" w:hAnsi="Times New Roman" w:cs="Times New Roman"/>
                <w:i/>
                <w:iCs/>
                <w:sz w:val="24"/>
                <w:szCs w:val="24"/>
                <w:lang w:eastAsia="uk-UA"/>
              </w:rPr>
              <w:t>ПВ</w:t>
            </w:r>
            <w:proofErr w:type="spellEnd"/>
          </w:p>
        </w:tc>
        <w:tc>
          <w:tcPr>
            <w:tcW w:w="1134"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3924</w:t>
            </w:r>
          </w:p>
        </w:tc>
        <w:tc>
          <w:tcPr>
            <w:tcW w:w="851"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м</w:t>
            </w:r>
            <w:r w:rsidRPr="00286AC9">
              <w:rPr>
                <w:rFonts w:ascii="Times New Roman" w:eastAsia="Times New Roman" w:hAnsi="Times New Roman" w:cs="Times New Roman"/>
                <w:i/>
                <w:iCs/>
                <w:sz w:val="24"/>
                <w:szCs w:val="24"/>
                <w:vertAlign w:val="superscript"/>
                <w:lang w:eastAsia="uk-UA"/>
              </w:rPr>
              <w:t>3</w:t>
            </w:r>
          </w:p>
        </w:tc>
        <w:tc>
          <w:tcPr>
            <w:tcW w:w="993"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r>
      <w:tr w:rsidR="003A0125" w:rsidRPr="00286AC9" w:rsidTr="0022742D">
        <w:trPr>
          <w:trHeight w:val="285"/>
        </w:trPr>
        <w:tc>
          <w:tcPr>
            <w:tcW w:w="4551" w:type="dxa"/>
            <w:gridSpan w:val="4"/>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Загальний річний об'єм побутових відходів</w:t>
            </w: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47368</w:t>
            </w:r>
          </w:p>
        </w:tc>
        <w:tc>
          <w:tcPr>
            <w:tcW w:w="851"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м</w:t>
            </w:r>
            <w:r w:rsidRPr="00286AC9">
              <w:rPr>
                <w:rFonts w:ascii="Times New Roman" w:eastAsia="Times New Roman" w:hAnsi="Times New Roman" w:cs="Times New Roman"/>
                <w:i/>
                <w:iCs/>
                <w:sz w:val="24"/>
                <w:szCs w:val="24"/>
                <w:vertAlign w:val="superscript"/>
                <w:lang w:eastAsia="uk-UA"/>
              </w:rPr>
              <w:t>3</w:t>
            </w:r>
          </w:p>
        </w:tc>
        <w:tc>
          <w:tcPr>
            <w:tcW w:w="993" w:type="dxa"/>
            <w:gridSpan w:val="2"/>
            <w:tcBorders>
              <w:top w:val="nil"/>
              <w:left w:val="nil"/>
              <w:bottom w:val="nil"/>
              <w:right w:val="nil"/>
            </w:tcBorders>
            <w:shd w:val="clear" w:color="auto" w:fill="auto"/>
            <w:noWrap/>
            <w:vAlign w:val="bottom"/>
            <w:hideMark/>
          </w:tcPr>
          <w:p w:rsidR="003A0125" w:rsidRPr="00286AC9" w:rsidRDefault="003A0125" w:rsidP="0022742D">
            <w:pPr>
              <w:spacing w:after="0" w:line="240" w:lineRule="auto"/>
              <w:ind w:right="-108"/>
              <w:rPr>
                <w:rFonts w:ascii="Times New Roman" w:eastAsia="Times New Roman" w:hAnsi="Times New Roman" w:cs="Times New Roman"/>
                <w:i/>
                <w:iCs/>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r>
      <w:tr w:rsidR="003A0125" w:rsidRPr="00286AC9" w:rsidTr="0022742D">
        <w:trPr>
          <w:gridAfter w:val="2"/>
          <w:wAfter w:w="1418" w:type="dxa"/>
          <w:trHeight w:val="165"/>
        </w:trPr>
        <w:tc>
          <w:tcPr>
            <w:tcW w:w="57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256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r>
      <w:tr w:rsidR="003A0125" w:rsidRPr="00286AC9" w:rsidTr="0022742D">
        <w:trPr>
          <w:gridAfter w:val="2"/>
          <w:wAfter w:w="1418" w:type="dxa"/>
          <w:trHeight w:val="495"/>
        </w:trPr>
        <w:tc>
          <w:tcPr>
            <w:tcW w:w="571" w:type="dxa"/>
            <w:tcBorders>
              <w:top w:val="single" w:sz="8" w:space="0" w:color="auto"/>
              <w:left w:val="single" w:sz="8" w:space="0" w:color="auto"/>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w:t>
            </w:r>
          </w:p>
        </w:tc>
        <w:tc>
          <w:tcPr>
            <w:tcW w:w="2562" w:type="dxa"/>
            <w:tcBorders>
              <w:top w:val="single" w:sz="8" w:space="0" w:color="auto"/>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Складові калькулювання</w:t>
            </w:r>
          </w:p>
        </w:tc>
        <w:tc>
          <w:tcPr>
            <w:tcW w:w="3927" w:type="dxa"/>
            <w:gridSpan w:val="7"/>
            <w:tcBorders>
              <w:top w:val="single" w:sz="8" w:space="0" w:color="auto"/>
              <w:left w:val="nil"/>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Витрати на загальний обсяг послуг, грн.</w:t>
            </w:r>
          </w:p>
        </w:tc>
        <w:tc>
          <w:tcPr>
            <w:tcW w:w="1134"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Річні витрати</w:t>
            </w:r>
          </w:p>
        </w:tc>
        <w:tc>
          <w:tcPr>
            <w:tcW w:w="850" w:type="dxa"/>
            <w:gridSpan w:val="2"/>
            <w:tcBorders>
              <w:top w:val="single" w:sz="8" w:space="0" w:color="auto"/>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c>
          <w:tcPr>
            <w:tcW w:w="3605" w:type="dxa"/>
            <w:gridSpan w:val="8"/>
            <w:tcBorders>
              <w:top w:val="single" w:sz="8" w:space="0" w:color="auto"/>
              <w:left w:val="nil"/>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Витрати на загальний обсяг послуг, грн.</w:t>
            </w:r>
          </w:p>
        </w:tc>
        <w:tc>
          <w:tcPr>
            <w:tcW w:w="1214"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Річні витрати</w:t>
            </w:r>
          </w:p>
        </w:tc>
        <w:tc>
          <w:tcPr>
            <w:tcW w:w="966" w:type="dxa"/>
            <w:gridSpan w:val="2"/>
            <w:tcBorders>
              <w:top w:val="single" w:sz="8" w:space="0" w:color="auto"/>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c>
          <w:tcPr>
            <w:tcW w:w="993"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r>
      <w:tr w:rsidR="003A0125" w:rsidRPr="00286AC9" w:rsidTr="0022742D">
        <w:trPr>
          <w:gridAfter w:val="2"/>
          <w:wAfter w:w="1418" w:type="dxa"/>
          <w:trHeight w:val="420"/>
        </w:trPr>
        <w:tc>
          <w:tcPr>
            <w:tcW w:w="571" w:type="dxa"/>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з/п</w:t>
            </w:r>
          </w:p>
        </w:tc>
        <w:tc>
          <w:tcPr>
            <w:tcW w:w="2562"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вартості послуг</w:t>
            </w:r>
          </w:p>
        </w:tc>
        <w:tc>
          <w:tcPr>
            <w:tcW w:w="1984" w:type="dxa"/>
            <w:gridSpan w:val="3"/>
            <w:tcBorders>
              <w:top w:val="nil"/>
              <w:left w:val="nil"/>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збирання </w:t>
            </w:r>
            <w:r w:rsidRPr="00286AC9">
              <w:rPr>
                <w:rFonts w:ascii="Times New Roman" w:eastAsia="Times New Roman" w:hAnsi="Times New Roman" w:cs="Times New Roman"/>
                <w:b/>
                <w:bCs/>
                <w:sz w:val="24"/>
                <w:szCs w:val="24"/>
                <w:lang w:eastAsia="uk-UA"/>
              </w:rPr>
              <w:br/>
              <w:t xml:space="preserve">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1943" w:type="dxa"/>
            <w:gridSpan w:val="4"/>
            <w:tcBorders>
              <w:top w:val="single" w:sz="8" w:space="0" w:color="auto"/>
              <w:left w:val="single" w:sz="8" w:space="0" w:color="auto"/>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перевезення</w:t>
            </w:r>
            <w:r w:rsidRPr="00286AC9">
              <w:rPr>
                <w:rFonts w:ascii="Times New Roman" w:eastAsia="Times New Roman" w:hAnsi="Times New Roman" w:cs="Times New Roman"/>
                <w:b/>
                <w:bCs/>
                <w:sz w:val="24"/>
                <w:szCs w:val="24"/>
                <w:lang w:eastAsia="uk-UA"/>
              </w:rPr>
              <w:br/>
              <w:t xml:space="preserve"> 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1134"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на збирання і </w:t>
            </w:r>
          </w:p>
        </w:tc>
        <w:tc>
          <w:tcPr>
            <w:tcW w:w="85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br/>
              <w:t>за 1 м</w:t>
            </w:r>
            <w:r w:rsidRPr="00286AC9">
              <w:rPr>
                <w:rFonts w:ascii="Times New Roman" w:eastAsia="Times New Roman" w:hAnsi="Times New Roman" w:cs="Times New Roman"/>
                <w:b/>
                <w:bCs/>
                <w:sz w:val="24"/>
                <w:szCs w:val="24"/>
                <w:vertAlign w:val="superscript"/>
                <w:lang w:eastAsia="uk-UA"/>
              </w:rPr>
              <w:t>3</w:t>
            </w:r>
          </w:p>
        </w:tc>
        <w:tc>
          <w:tcPr>
            <w:tcW w:w="1717" w:type="dxa"/>
            <w:gridSpan w:val="4"/>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збирання ВГПВ</w:t>
            </w:r>
          </w:p>
        </w:tc>
        <w:tc>
          <w:tcPr>
            <w:tcW w:w="188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u w:val="single"/>
                <w:lang w:eastAsia="uk-UA"/>
              </w:rPr>
            </w:pPr>
            <w:r w:rsidRPr="00286AC9">
              <w:rPr>
                <w:rFonts w:ascii="Times New Roman" w:eastAsia="Times New Roman" w:hAnsi="Times New Roman" w:cs="Times New Roman"/>
                <w:b/>
                <w:bCs/>
                <w:sz w:val="24"/>
                <w:szCs w:val="24"/>
                <w:u w:val="single"/>
                <w:lang w:eastAsia="uk-UA"/>
              </w:rPr>
              <w:t>перевезення ВГПВ</w:t>
            </w:r>
          </w:p>
        </w:tc>
        <w:tc>
          <w:tcPr>
            <w:tcW w:w="1214"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збирання і</w:t>
            </w:r>
          </w:p>
        </w:tc>
        <w:tc>
          <w:tcPr>
            <w:tcW w:w="966" w:type="dxa"/>
            <w:gridSpan w:val="2"/>
            <w:tcBorders>
              <w:top w:val="nil"/>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br/>
              <w:t>за 1 м</w:t>
            </w:r>
            <w:r w:rsidRPr="00286AC9">
              <w:rPr>
                <w:rFonts w:ascii="Times New Roman" w:eastAsia="Times New Roman" w:hAnsi="Times New Roman" w:cs="Times New Roman"/>
                <w:b/>
                <w:bCs/>
                <w:sz w:val="24"/>
                <w:szCs w:val="24"/>
                <w:vertAlign w:val="superscript"/>
                <w:lang w:eastAsia="uk-UA"/>
              </w:rPr>
              <w:t>3</w:t>
            </w:r>
          </w:p>
        </w:tc>
        <w:tc>
          <w:tcPr>
            <w:tcW w:w="993"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в розрахунку </w:t>
            </w:r>
          </w:p>
        </w:tc>
      </w:tr>
      <w:tr w:rsidR="003A0125" w:rsidRPr="00286AC9" w:rsidTr="0022742D">
        <w:trPr>
          <w:gridAfter w:val="2"/>
          <w:wAfter w:w="1418" w:type="dxa"/>
          <w:trHeight w:val="930"/>
        </w:trPr>
        <w:tc>
          <w:tcPr>
            <w:tcW w:w="571" w:type="dxa"/>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2562"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1134" w:type="dxa"/>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річні витрати</w:t>
            </w:r>
          </w:p>
        </w:tc>
        <w:tc>
          <w:tcPr>
            <w:tcW w:w="85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тариф за 1 м</w:t>
            </w:r>
            <w:r w:rsidRPr="00286AC9">
              <w:rPr>
                <w:rFonts w:ascii="Times New Roman" w:eastAsia="Times New Roman" w:hAnsi="Times New Roman" w:cs="Times New Roman"/>
                <w:b/>
                <w:sz w:val="24"/>
                <w:szCs w:val="24"/>
                <w:vertAlign w:val="superscript"/>
                <w:lang w:eastAsia="uk-UA"/>
              </w:rPr>
              <w:t>3</w:t>
            </w:r>
          </w:p>
        </w:tc>
        <w:tc>
          <w:tcPr>
            <w:tcW w:w="993"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річні витрати</w:t>
            </w:r>
          </w:p>
        </w:tc>
        <w:tc>
          <w:tcPr>
            <w:tcW w:w="950" w:type="dxa"/>
            <w:gridSpan w:val="2"/>
            <w:tcBorders>
              <w:top w:val="nil"/>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тариф за 1 м3</w:t>
            </w:r>
          </w:p>
        </w:tc>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перевезення 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85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u w:val="single"/>
                <w:lang w:eastAsia="uk-UA"/>
              </w:rPr>
            </w:pPr>
            <w:r w:rsidRPr="00286AC9">
              <w:rPr>
                <w:rFonts w:ascii="Times New Roman" w:eastAsia="Times New Roman" w:hAnsi="Times New Roman" w:cs="Times New Roman"/>
                <w:b/>
                <w:bCs/>
                <w:sz w:val="24"/>
                <w:szCs w:val="24"/>
                <w:u w:val="single"/>
                <w:lang w:eastAsia="uk-UA"/>
              </w:rPr>
              <w:t>змішаних відходів</w:t>
            </w:r>
          </w:p>
        </w:tc>
        <w:tc>
          <w:tcPr>
            <w:tcW w:w="100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річні витрати</w:t>
            </w:r>
          </w:p>
        </w:tc>
        <w:tc>
          <w:tcPr>
            <w:tcW w:w="717"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тариф за 1 м</w:t>
            </w:r>
            <w:r w:rsidRPr="00286AC9">
              <w:rPr>
                <w:rFonts w:ascii="Times New Roman" w:eastAsia="Times New Roman" w:hAnsi="Times New Roman" w:cs="Times New Roman"/>
                <w:b/>
                <w:sz w:val="24"/>
                <w:szCs w:val="24"/>
                <w:vertAlign w:val="superscript"/>
                <w:lang w:eastAsia="uk-UA"/>
              </w:rPr>
              <w:t>3</w:t>
            </w:r>
          </w:p>
        </w:tc>
        <w:tc>
          <w:tcPr>
            <w:tcW w:w="106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річні витрати</w:t>
            </w:r>
          </w:p>
        </w:tc>
        <w:tc>
          <w:tcPr>
            <w:tcW w:w="828"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sz w:val="24"/>
                <w:szCs w:val="24"/>
                <w:lang w:eastAsia="uk-UA"/>
              </w:rPr>
            </w:pPr>
            <w:r w:rsidRPr="00286AC9">
              <w:rPr>
                <w:rFonts w:ascii="Times New Roman" w:eastAsia="Times New Roman" w:hAnsi="Times New Roman" w:cs="Times New Roman"/>
                <w:b/>
                <w:sz w:val="24"/>
                <w:szCs w:val="24"/>
                <w:lang w:eastAsia="uk-UA"/>
              </w:rPr>
              <w:t>тариф за 1 м</w:t>
            </w:r>
            <w:r w:rsidRPr="00286AC9">
              <w:rPr>
                <w:rFonts w:ascii="Times New Roman" w:eastAsia="Times New Roman" w:hAnsi="Times New Roman" w:cs="Times New Roman"/>
                <w:b/>
                <w:sz w:val="24"/>
                <w:szCs w:val="24"/>
                <w:vertAlign w:val="superscript"/>
                <w:lang w:eastAsia="uk-UA"/>
              </w:rPr>
              <w:t>3</w:t>
            </w:r>
          </w:p>
        </w:tc>
        <w:tc>
          <w:tcPr>
            <w:tcW w:w="1214" w:type="dxa"/>
            <w:gridSpan w:val="2"/>
            <w:tcBorders>
              <w:top w:val="nil"/>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перевезення </w:t>
            </w:r>
            <w:proofErr w:type="spellStart"/>
            <w:r w:rsidRPr="00286AC9">
              <w:rPr>
                <w:rFonts w:ascii="Times New Roman" w:eastAsia="Times New Roman" w:hAnsi="Times New Roman" w:cs="Times New Roman"/>
                <w:b/>
                <w:bCs/>
                <w:sz w:val="24"/>
                <w:szCs w:val="24"/>
                <w:lang w:eastAsia="uk-UA"/>
              </w:rPr>
              <w:t>велико</w:t>
            </w:r>
            <w:proofErr w:type="spellEnd"/>
            <w:r w:rsidRPr="00286AC9">
              <w:rPr>
                <w:rFonts w:ascii="Times New Roman" w:eastAsia="Times New Roman" w:hAnsi="Times New Roman" w:cs="Times New Roman"/>
                <w:b/>
                <w:bCs/>
                <w:sz w:val="24"/>
                <w:szCs w:val="24"/>
                <w:lang w:eastAsia="uk-UA"/>
              </w:rPr>
              <w:t xml:space="preserve"> - габаритних</w:t>
            </w:r>
            <w:r w:rsidRPr="00286AC9">
              <w:rPr>
                <w:rFonts w:ascii="Times New Roman" w:eastAsia="Times New Roman" w:hAnsi="Times New Roman" w:cs="Times New Roman"/>
                <w:b/>
                <w:bCs/>
                <w:sz w:val="24"/>
                <w:szCs w:val="24"/>
                <w:lang w:eastAsia="uk-UA"/>
              </w:rPr>
              <w:br/>
            </w:r>
            <w:proofErr w:type="spellStart"/>
            <w:r w:rsidRPr="00286AC9">
              <w:rPr>
                <w:rFonts w:ascii="Times New Roman" w:eastAsia="Times New Roman" w:hAnsi="Times New Roman" w:cs="Times New Roman"/>
                <w:b/>
                <w:bCs/>
                <w:sz w:val="24"/>
                <w:szCs w:val="24"/>
                <w:lang w:eastAsia="uk-UA"/>
              </w:rPr>
              <w:t>ПВ</w:t>
            </w:r>
            <w:proofErr w:type="spellEnd"/>
            <w:r w:rsidRPr="00286AC9">
              <w:rPr>
                <w:rFonts w:ascii="Times New Roman" w:eastAsia="Times New Roman" w:hAnsi="Times New Roman" w:cs="Times New Roman"/>
                <w:b/>
                <w:bCs/>
                <w:sz w:val="24"/>
                <w:szCs w:val="24"/>
                <w:lang w:eastAsia="uk-UA"/>
              </w:rPr>
              <w:t xml:space="preserve"> </w:t>
            </w:r>
          </w:p>
        </w:tc>
        <w:tc>
          <w:tcPr>
            <w:tcW w:w="966" w:type="dxa"/>
            <w:gridSpan w:val="2"/>
            <w:tcBorders>
              <w:top w:val="nil"/>
              <w:left w:val="single" w:sz="8" w:space="0" w:color="auto"/>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u w:val="single"/>
                <w:lang w:eastAsia="uk-UA"/>
              </w:rPr>
            </w:pPr>
            <w:proofErr w:type="spellStart"/>
            <w:r w:rsidRPr="00286AC9">
              <w:rPr>
                <w:rFonts w:ascii="Times New Roman" w:eastAsia="Times New Roman" w:hAnsi="Times New Roman" w:cs="Times New Roman"/>
                <w:b/>
                <w:bCs/>
                <w:sz w:val="24"/>
                <w:szCs w:val="24"/>
                <w:u w:val="single"/>
                <w:lang w:eastAsia="uk-UA"/>
              </w:rPr>
              <w:t>велико</w:t>
            </w:r>
            <w:proofErr w:type="spellEnd"/>
            <w:r w:rsidRPr="00286AC9">
              <w:rPr>
                <w:rFonts w:ascii="Times New Roman" w:eastAsia="Times New Roman" w:hAnsi="Times New Roman" w:cs="Times New Roman"/>
                <w:b/>
                <w:bCs/>
                <w:sz w:val="24"/>
                <w:szCs w:val="24"/>
                <w:u w:val="single"/>
                <w:lang w:eastAsia="uk-UA"/>
              </w:rPr>
              <w:t xml:space="preserve"> - габаритних</w:t>
            </w:r>
            <w:r w:rsidRPr="00286AC9">
              <w:rPr>
                <w:rFonts w:ascii="Times New Roman" w:eastAsia="Times New Roman" w:hAnsi="Times New Roman" w:cs="Times New Roman"/>
                <w:b/>
                <w:bCs/>
                <w:sz w:val="24"/>
                <w:szCs w:val="24"/>
                <w:u w:val="single"/>
                <w:lang w:eastAsia="uk-UA"/>
              </w:rPr>
              <w:br/>
            </w:r>
            <w:proofErr w:type="spellStart"/>
            <w:r w:rsidRPr="00286AC9">
              <w:rPr>
                <w:rFonts w:ascii="Times New Roman" w:eastAsia="Times New Roman" w:hAnsi="Times New Roman" w:cs="Times New Roman"/>
                <w:b/>
                <w:bCs/>
                <w:sz w:val="24"/>
                <w:szCs w:val="24"/>
                <w:u w:val="single"/>
                <w:lang w:eastAsia="uk-UA"/>
              </w:rPr>
              <w:t>ПВ</w:t>
            </w:r>
            <w:proofErr w:type="spellEnd"/>
            <w:r w:rsidRPr="00286AC9">
              <w:rPr>
                <w:rFonts w:ascii="Times New Roman" w:eastAsia="Times New Roman" w:hAnsi="Times New Roman" w:cs="Times New Roman"/>
                <w:b/>
                <w:bCs/>
                <w:sz w:val="24"/>
                <w:szCs w:val="24"/>
                <w:u w:val="single"/>
                <w:lang w:eastAsia="uk-UA"/>
              </w:rPr>
              <w:t xml:space="preserve"> </w:t>
            </w:r>
          </w:p>
        </w:tc>
        <w:tc>
          <w:tcPr>
            <w:tcW w:w="993"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на </w:t>
            </w:r>
            <w:r w:rsidRPr="00286AC9">
              <w:rPr>
                <w:rFonts w:ascii="Times New Roman" w:eastAsia="Times New Roman" w:hAnsi="Times New Roman" w:cs="Times New Roman"/>
                <w:b/>
                <w:bCs/>
                <w:sz w:val="24"/>
                <w:szCs w:val="24"/>
                <w:lang w:eastAsia="uk-UA"/>
              </w:rPr>
              <w:br/>
              <w:t>1 особу</w:t>
            </w:r>
          </w:p>
        </w:tc>
      </w:tr>
      <w:tr w:rsidR="003A0125" w:rsidRPr="00286AC9" w:rsidTr="0022742D">
        <w:trPr>
          <w:gridAfter w:val="2"/>
          <w:wAfter w:w="1418" w:type="dxa"/>
          <w:trHeight w:val="270"/>
        </w:trPr>
        <w:tc>
          <w:tcPr>
            <w:tcW w:w="5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256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85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p>
        </w:tc>
        <w:tc>
          <w:tcPr>
            <w:tcW w:w="99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95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w:t>
            </w:r>
          </w:p>
        </w:tc>
        <w:tc>
          <w:tcPr>
            <w:tcW w:w="1134" w:type="dxa"/>
            <w:gridSpan w:val="2"/>
            <w:tcBorders>
              <w:top w:val="nil"/>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85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100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w:t>
            </w:r>
          </w:p>
        </w:tc>
        <w:tc>
          <w:tcPr>
            <w:tcW w:w="71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w:t>
            </w:r>
          </w:p>
        </w:tc>
        <w:tc>
          <w:tcPr>
            <w:tcW w:w="106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w:t>
            </w:r>
          </w:p>
        </w:tc>
        <w:tc>
          <w:tcPr>
            <w:tcW w:w="82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w:t>
            </w:r>
          </w:p>
        </w:tc>
        <w:tc>
          <w:tcPr>
            <w:tcW w:w="1214"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w:t>
            </w:r>
          </w:p>
        </w:tc>
        <w:tc>
          <w:tcPr>
            <w:tcW w:w="96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операційної діяльності</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1786439</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41,12</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4975869</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114,54</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6762308</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155,66</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223305</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56,91</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815924</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207,93</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1039229</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264,84</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27,50</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1.1</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Планова виробнича собівартість</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1497547</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34,47</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4153130</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95,60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5650677</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130,07</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187193</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47,70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685148</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174,60</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872341</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222,31</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23,00</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1.1.1</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Прямі матеріальні витрати</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28375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0,65</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2046038</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47,10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2074413</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47,75</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3547</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0,90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251023</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63,97</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254570</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64,88</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8,19</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w:t>
            </w:r>
            <w:r w:rsidRPr="00286AC9">
              <w:rPr>
                <w:rFonts w:ascii="Times New Roman" w:eastAsia="Times New Roman" w:hAnsi="Times New Roman" w:cs="Times New Roman"/>
                <w:b/>
                <w:bCs/>
                <w:sz w:val="24"/>
                <w:szCs w:val="24"/>
                <w:lang w:eastAsia="uk-UA"/>
              </w:rPr>
              <w:lastRenderedPageBreak/>
              <w:t>1.1.2</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lastRenderedPageBreak/>
              <w:t xml:space="preserve">Прямі витрати на </w:t>
            </w:r>
            <w:r w:rsidRPr="00286AC9">
              <w:rPr>
                <w:rFonts w:ascii="Times New Roman" w:eastAsia="Times New Roman" w:hAnsi="Times New Roman" w:cs="Times New Roman"/>
                <w:b/>
                <w:bCs/>
                <w:sz w:val="24"/>
                <w:szCs w:val="24"/>
                <w:lang w:eastAsia="uk-UA"/>
              </w:rPr>
              <w:lastRenderedPageBreak/>
              <w:t>оплату праці</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1030704</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23,73</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1247764</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28,72</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2278468</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52,45</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128838</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32,83</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262433</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66,88</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391271</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99,71</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9,43</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 </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 т. ч.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на основну заробітну плату</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1030704</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23,73</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816482</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18,79</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1847186</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42,52</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128838</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32,83</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248814</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63,41</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377652</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96,24</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7,87</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на додаткову заробітну плату</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431282</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9,93</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431282</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9,93</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13619</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3,47</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13619</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3,47</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1,55</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1.1.3</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Інші прямі витрати в т.ч.</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226755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5,22</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274508</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6,32</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501263</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11,54</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28344</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7,22</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57735</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14,71</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86080</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21,94</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w:t>
            </w:r>
          </w:p>
        </w:tc>
      </w:tr>
      <w:tr w:rsidR="003A0125" w:rsidRPr="00286AC9" w:rsidTr="0022742D">
        <w:trPr>
          <w:gridAfter w:val="2"/>
          <w:wAfter w:w="1418" w:type="dxa"/>
          <w:trHeight w:val="300"/>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відрахування та збори згідно законодавства</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226755</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5,22</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274508</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6,32</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501263</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11,54</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28344</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7,22</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57735</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14,71</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86080</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21,94</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амортизація основних засобів </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1.1.4</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Загальновиробничі витрати</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211713</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4,87</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584820</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13,46</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796534</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18,33</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26464</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6,74</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113956</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29,04</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140420</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35,79</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3,31</w:t>
            </w:r>
          </w:p>
        </w:tc>
      </w:tr>
      <w:tr w:rsidR="003A0125" w:rsidRPr="00286AC9" w:rsidTr="0022742D">
        <w:trPr>
          <w:gridAfter w:val="2"/>
          <w:wAfter w:w="1418" w:type="dxa"/>
          <w:trHeight w:val="480"/>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w:t>
            </w:r>
          </w:p>
        </w:tc>
        <w:tc>
          <w:tcPr>
            <w:tcW w:w="2562" w:type="dxa"/>
            <w:tcBorders>
              <w:top w:val="nil"/>
              <w:left w:val="nil"/>
              <w:bottom w:val="single" w:sz="4" w:space="0" w:color="auto"/>
              <w:right w:val="nil"/>
            </w:tcBorders>
            <w:shd w:val="clear" w:color="auto" w:fill="auto"/>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Витрати операційної діяльності, які не </w:t>
            </w:r>
            <w:r w:rsidRPr="00286AC9">
              <w:rPr>
                <w:rFonts w:ascii="Times New Roman" w:eastAsia="Times New Roman" w:hAnsi="Times New Roman" w:cs="Times New Roman"/>
                <w:sz w:val="24"/>
                <w:szCs w:val="24"/>
                <w:lang w:eastAsia="uk-UA"/>
              </w:rPr>
              <w:br/>
              <w:t xml:space="preserve">включаються до </w:t>
            </w:r>
            <w:proofErr w:type="spellStart"/>
            <w:r w:rsidRPr="00286AC9">
              <w:rPr>
                <w:rFonts w:ascii="Times New Roman" w:eastAsia="Times New Roman" w:hAnsi="Times New Roman" w:cs="Times New Roman"/>
                <w:sz w:val="24"/>
                <w:szCs w:val="24"/>
                <w:lang w:eastAsia="uk-UA"/>
              </w:rPr>
              <w:t>вир-ї</w:t>
            </w:r>
            <w:proofErr w:type="spellEnd"/>
            <w:r w:rsidRPr="00286AC9">
              <w:rPr>
                <w:rFonts w:ascii="Times New Roman" w:eastAsia="Times New Roman" w:hAnsi="Times New Roman" w:cs="Times New Roman"/>
                <w:sz w:val="24"/>
                <w:szCs w:val="24"/>
                <w:lang w:eastAsia="uk-UA"/>
              </w:rPr>
              <w:t xml:space="preserve"> с/в послуг</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288893</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6,65</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822738</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18,94</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1111631</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25,59</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36112</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9,20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130776</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33,33</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166888</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42,53</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4,51</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1.2.1</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Адміністративні витрати</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288893</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6,65</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822738</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18,94</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1111631</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25,59</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36112</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9,20</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130776</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33,33</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166888</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42,53</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4,51</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1.2.2</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Інші операційні витрати</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Фінансові витрати</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2"/>
          <w:wAfter w:w="1418" w:type="dxa"/>
          <w:trHeight w:val="270"/>
        </w:trPr>
        <w:tc>
          <w:tcPr>
            <w:tcW w:w="571" w:type="dxa"/>
            <w:tcBorders>
              <w:top w:val="nil"/>
              <w:left w:val="single" w:sz="8" w:space="0" w:color="auto"/>
              <w:bottom w:val="nil"/>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256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з податку на прибуток</w:t>
            </w:r>
          </w:p>
        </w:tc>
        <w:tc>
          <w:tcPr>
            <w:tcW w:w="1134" w:type="dxa"/>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5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0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717" w:type="dxa"/>
            <w:gridSpan w:val="2"/>
            <w:tcBorders>
              <w:top w:val="nil"/>
              <w:left w:val="nil"/>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60"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8"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214"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66"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2"/>
          <w:wAfter w:w="1418" w:type="dxa"/>
          <w:trHeight w:val="270"/>
        </w:trPr>
        <w:tc>
          <w:tcPr>
            <w:tcW w:w="5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4</w:t>
            </w:r>
          </w:p>
        </w:tc>
        <w:tc>
          <w:tcPr>
            <w:tcW w:w="2562" w:type="dxa"/>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Повна планова собівартість послуг</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1786439</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41,12</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4975869</w:t>
            </w:r>
          </w:p>
        </w:tc>
        <w:tc>
          <w:tcPr>
            <w:tcW w:w="9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114,54</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6762308</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155,66</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223305</w:t>
            </w:r>
          </w:p>
        </w:tc>
        <w:tc>
          <w:tcPr>
            <w:tcW w:w="717" w:type="dxa"/>
            <w:gridSpan w:val="2"/>
            <w:tcBorders>
              <w:top w:val="single" w:sz="8" w:space="0" w:color="auto"/>
              <w:left w:val="nil"/>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56,91</w:t>
            </w:r>
          </w:p>
        </w:tc>
        <w:tc>
          <w:tcPr>
            <w:tcW w:w="1060"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815924</w:t>
            </w:r>
          </w:p>
        </w:tc>
        <w:tc>
          <w:tcPr>
            <w:tcW w:w="828"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207,93</w:t>
            </w:r>
          </w:p>
        </w:tc>
        <w:tc>
          <w:tcPr>
            <w:tcW w:w="1214"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1039229</w:t>
            </w:r>
          </w:p>
        </w:tc>
        <w:tc>
          <w:tcPr>
            <w:tcW w:w="96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264,84</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27,50</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Плановий прибуток</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2"/>
          <w:wAfter w:w="1418" w:type="dxa"/>
          <w:trHeight w:val="255"/>
        </w:trPr>
        <w:tc>
          <w:tcPr>
            <w:tcW w:w="571"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6</w:t>
            </w:r>
          </w:p>
        </w:tc>
        <w:tc>
          <w:tcPr>
            <w:tcW w:w="2562"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Економічно </w:t>
            </w:r>
            <w:proofErr w:type="spellStart"/>
            <w:r w:rsidRPr="00286AC9">
              <w:rPr>
                <w:rFonts w:ascii="Times New Roman" w:eastAsia="Times New Roman" w:hAnsi="Times New Roman" w:cs="Times New Roman"/>
                <w:b/>
                <w:bCs/>
                <w:sz w:val="24"/>
                <w:szCs w:val="24"/>
                <w:lang w:eastAsia="uk-UA"/>
              </w:rPr>
              <w:t>обгрунтований</w:t>
            </w:r>
            <w:proofErr w:type="spellEnd"/>
            <w:r w:rsidRPr="00286AC9">
              <w:rPr>
                <w:rFonts w:ascii="Times New Roman" w:eastAsia="Times New Roman" w:hAnsi="Times New Roman" w:cs="Times New Roman"/>
                <w:b/>
                <w:bCs/>
                <w:sz w:val="24"/>
                <w:szCs w:val="24"/>
                <w:lang w:eastAsia="uk-UA"/>
              </w:rPr>
              <w:t xml:space="preserve"> тариф</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1786439</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41,12</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4975869</w:t>
            </w:r>
          </w:p>
        </w:tc>
        <w:tc>
          <w:tcPr>
            <w:tcW w:w="9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114,54</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6762308</w:t>
            </w:r>
          </w:p>
        </w:tc>
        <w:tc>
          <w:tcPr>
            <w:tcW w:w="8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155,66</w:t>
            </w:r>
          </w:p>
        </w:tc>
        <w:tc>
          <w:tcPr>
            <w:tcW w:w="100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223305</w:t>
            </w:r>
          </w:p>
        </w:tc>
        <w:tc>
          <w:tcPr>
            <w:tcW w:w="717"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56,91</w:t>
            </w:r>
          </w:p>
        </w:tc>
        <w:tc>
          <w:tcPr>
            <w:tcW w:w="1060"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815924</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207,93</w:t>
            </w:r>
          </w:p>
        </w:tc>
        <w:tc>
          <w:tcPr>
            <w:tcW w:w="1214"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1039229</w:t>
            </w:r>
          </w:p>
        </w:tc>
        <w:tc>
          <w:tcPr>
            <w:tcW w:w="966"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264,84</w:t>
            </w:r>
          </w:p>
        </w:tc>
        <w:tc>
          <w:tcPr>
            <w:tcW w:w="99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27,50</w:t>
            </w:r>
          </w:p>
        </w:tc>
      </w:tr>
      <w:tr w:rsidR="003A0125" w:rsidRPr="00286AC9" w:rsidTr="0022742D">
        <w:trPr>
          <w:gridAfter w:val="2"/>
          <w:wAfter w:w="1418" w:type="dxa"/>
          <w:trHeight w:val="270"/>
        </w:trPr>
        <w:tc>
          <w:tcPr>
            <w:tcW w:w="571" w:type="dxa"/>
            <w:tcBorders>
              <w:top w:val="nil"/>
              <w:left w:val="single" w:sz="8" w:space="0" w:color="auto"/>
              <w:bottom w:val="nil"/>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256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Податок на додану вартість</w:t>
            </w:r>
          </w:p>
        </w:tc>
        <w:tc>
          <w:tcPr>
            <w:tcW w:w="1134" w:type="dxa"/>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357288</w:t>
            </w:r>
          </w:p>
        </w:tc>
        <w:tc>
          <w:tcPr>
            <w:tcW w:w="850"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8,22</w:t>
            </w:r>
          </w:p>
        </w:tc>
        <w:tc>
          <w:tcPr>
            <w:tcW w:w="993"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995174</w:t>
            </w:r>
          </w:p>
        </w:tc>
        <w:tc>
          <w:tcPr>
            <w:tcW w:w="95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22,91</w:t>
            </w:r>
          </w:p>
        </w:tc>
        <w:tc>
          <w:tcPr>
            <w:tcW w:w="1134"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1352462</w:t>
            </w:r>
          </w:p>
        </w:tc>
        <w:tc>
          <w:tcPr>
            <w:tcW w:w="85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31,13</w:t>
            </w:r>
          </w:p>
        </w:tc>
        <w:tc>
          <w:tcPr>
            <w:tcW w:w="100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44661</w:t>
            </w:r>
          </w:p>
        </w:tc>
        <w:tc>
          <w:tcPr>
            <w:tcW w:w="717" w:type="dxa"/>
            <w:gridSpan w:val="2"/>
            <w:tcBorders>
              <w:top w:val="nil"/>
              <w:left w:val="nil"/>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11,38</w:t>
            </w:r>
          </w:p>
        </w:tc>
        <w:tc>
          <w:tcPr>
            <w:tcW w:w="1060"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163185</w:t>
            </w:r>
          </w:p>
        </w:tc>
        <w:tc>
          <w:tcPr>
            <w:tcW w:w="828"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41,59</w:t>
            </w:r>
          </w:p>
        </w:tc>
        <w:tc>
          <w:tcPr>
            <w:tcW w:w="1214"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207846</w:t>
            </w:r>
          </w:p>
        </w:tc>
        <w:tc>
          <w:tcPr>
            <w:tcW w:w="966"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52,97</w:t>
            </w:r>
          </w:p>
        </w:tc>
        <w:tc>
          <w:tcPr>
            <w:tcW w:w="993"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5,50</w:t>
            </w:r>
          </w:p>
        </w:tc>
      </w:tr>
      <w:tr w:rsidR="003A0125" w:rsidRPr="00286AC9" w:rsidTr="0022742D">
        <w:trPr>
          <w:gridAfter w:val="2"/>
          <w:wAfter w:w="1418" w:type="dxa"/>
          <w:trHeight w:val="270"/>
        </w:trPr>
        <w:tc>
          <w:tcPr>
            <w:tcW w:w="571" w:type="dxa"/>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2562" w:type="dxa"/>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 збільшений на суму ПДВ</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2143727</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49,35</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5971042</w:t>
            </w:r>
          </w:p>
        </w:tc>
        <w:tc>
          <w:tcPr>
            <w:tcW w:w="9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137,44</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8114770</w:t>
            </w:r>
          </w:p>
        </w:tc>
        <w:tc>
          <w:tcPr>
            <w:tcW w:w="8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186,79</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267966</w:t>
            </w:r>
          </w:p>
        </w:tc>
        <w:tc>
          <w:tcPr>
            <w:tcW w:w="717" w:type="dxa"/>
            <w:gridSpan w:val="2"/>
            <w:tcBorders>
              <w:top w:val="single" w:sz="8" w:space="0" w:color="auto"/>
              <w:left w:val="nil"/>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68,29</w:t>
            </w:r>
          </w:p>
        </w:tc>
        <w:tc>
          <w:tcPr>
            <w:tcW w:w="1060"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979109</w:t>
            </w:r>
          </w:p>
        </w:tc>
        <w:tc>
          <w:tcPr>
            <w:tcW w:w="828"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249,52</w:t>
            </w:r>
          </w:p>
        </w:tc>
        <w:tc>
          <w:tcPr>
            <w:tcW w:w="1214"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1247075</w:t>
            </w:r>
          </w:p>
        </w:tc>
        <w:tc>
          <w:tcPr>
            <w:tcW w:w="96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317,81</w:t>
            </w:r>
          </w:p>
        </w:tc>
        <w:tc>
          <w:tcPr>
            <w:tcW w:w="993"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33,00</w:t>
            </w:r>
          </w:p>
        </w:tc>
      </w:tr>
      <w:tr w:rsidR="003A0125" w:rsidRPr="00286AC9" w:rsidTr="0022742D">
        <w:trPr>
          <w:gridAfter w:val="2"/>
          <w:wAfter w:w="1418" w:type="dxa"/>
          <w:trHeight w:val="255"/>
        </w:trPr>
        <w:tc>
          <w:tcPr>
            <w:tcW w:w="57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256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13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gridAfter w:val="2"/>
          <w:wAfter w:w="1418" w:type="dxa"/>
          <w:trHeight w:val="255"/>
        </w:trPr>
        <w:tc>
          <w:tcPr>
            <w:tcW w:w="57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256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13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0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717"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6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21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6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F726BC" w:rsidRPr="00286AC9" w:rsidTr="0022742D">
        <w:trPr>
          <w:gridAfter w:val="2"/>
          <w:wAfter w:w="1418" w:type="dxa"/>
          <w:trHeight w:val="255"/>
        </w:trPr>
        <w:tc>
          <w:tcPr>
            <w:tcW w:w="15822" w:type="dxa"/>
            <w:gridSpan w:val="27"/>
            <w:tcBorders>
              <w:top w:val="nil"/>
              <w:left w:val="nil"/>
              <w:bottom w:val="nil"/>
              <w:right w:val="nil"/>
            </w:tcBorders>
            <w:shd w:val="clear" w:color="auto" w:fill="auto"/>
            <w:noWrap/>
            <w:vAlign w:val="bottom"/>
            <w:hideMark/>
          </w:tcPr>
          <w:p w:rsidR="00F726BC" w:rsidRPr="00286AC9" w:rsidRDefault="00F726BC"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Керуючий</w:t>
            </w:r>
          </w:p>
          <w:p w:rsidR="00F726BC" w:rsidRPr="00286AC9" w:rsidRDefault="00F726BC"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Богдан ЖУК</w:t>
            </w:r>
          </w:p>
          <w:p w:rsidR="00F726BC" w:rsidRPr="00286AC9" w:rsidRDefault="00F726BC" w:rsidP="003A0125">
            <w:pPr>
              <w:spacing w:after="0" w:line="240" w:lineRule="auto"/>
              <w:jc w:val="center"/>
              <w:rPr>
                <w:rFonts w:ascii="Times New Roman" w:eastAsia="Times New Roman" w:hAnsi="Times New Roman" w:cs="Times New Roman"/>
                <w:b/>
                <w:bCs/>
                <w:sz w:val="24"/>
                <w:szCs w:val="24"/>
                <w:lang w:eastAsia="uk-UA"/>
              </w:rPr>
            </w:pPr>
          </w:p>
          <w:p w:rsidR="00F726BC" w:rsidRPr="00286AC9" w:rsidRDefault="00F726BC" w:rsidP="003A0125">
            <w:pPr>
              <w:spacing w:after="0" w:line="240" w:lineRule="auto"/>
              <w:jc w:val="center"/>
              <w:rPr>
                <w:rFonts w:ascii="Times New Roman" w:eastAsia="Times New Roman" w:hAnsi="Times New Roman" w:cs="Times New Roman"/>
                <w:sz w:val="24"/>
                <w:szCs w:val="24"/>
                <w:lang w:eastAsia="uk-UA"/>
              </w:rPr>
            </w:pPr>
          </w:p>
        </w:tc>
      </w:tr>
    </w:tbl>
    <w:p w:rsidR="003A0125" w:rsidRPr="00286AC9" w:rsidRDefault="00F726BC" w:rsidP="00F726BC">
      <w:pPr>
        <w:suppressAutoHyphens/>
        <w:spacing w:after="0" w:line="240" w:lineRule="auto"/>
        <w:jc w:val="center"/>
        <w:rPr>
          <w:rFonts w:ascii="Times New Roman" w:eastAsia="Times New Roman" w:hAnsi="Times New Roman" w:cs="Times New Roman"/>
          <w:sz w:val="24"/>
          <w:szCs w:val="24"/>
          <w:lang w:eastAsia="ru-RU"/>
        </w:rPr>
        <w:sectPr w:rsidR="003A0125" w:rsidRPr="00286AC9" w:rsidSect="00BE7C47">
          <w:pgSz w:w="16838" w:h="11906" w:orient="landscape"/>
          <w:pgMar w:top="1418" w:right="851" w:bottom="851" w:left="851" w:header="709" w:footer="709" w:gutter="0"/>
          <w:cols w:space="708"/>
          <w:docGrid w:linePitch="360"/>
        </w:sectPr>
      </w:pPr>
      <w:r w:rsidRPr="00286AC9">
        <w:rPr>
          <w:rFonts w:ascii="Times New Roman" w:eastAsia="Times New Roman" w:hAnsi="Times New Roman" w:cs="Times New Roman"/>
          <w:sz w:val="24"/>
          <w:szCs w:val="24"/>
          <w:lang w:eastAsia="ru-RU"/>
        </w:rPr>
        <w:t xml:space="preserve">Керуючий справами </w:t>
      </w:r>
      <w:proofErr w:type="spellStart"/>
      <w:r w:rsidRPr="00286AC9">
        <w:rPr>
          <w:rFonts w:ascii="Times New Roman" w:eastAsia="Times New Roman" w:hAnsi="Times New Roman" w:cs="Times New Roman"/>
          <w:sz w:val="24"/>
          <w:szCs w:val="24"/>
          <w:lang w:eastAsia="ru-RU"/>
        </w:rPr>
        <w:t>виконачвого</w:t>
      </w:r>
      <w:proofErr w:type="spellEnd"/>
      <w:r w:rsidRPr="00286AC9">
        <w:rPr>
          <w:rFonts w:ascii="Times New Roman" w:eastAsia="Times New Roman" w:hAnsi="Times New Roman" w:cs="Times New Roman"/>
          <w:sz w:val="24"/>
          <w:szCs w:val="24"/>
          <w:lang w:eastAsia="ru-RU"/>
        </w:rPr>
        <w:t xml:space="preserve"> комітету</w:t>
      </w:r>
      <w:r w:rsidRPr="00286AC9">
        <w:rPr>
          <w:rFonts w:ascii="Times New Roman" w:eastAsia="Times New Roman" w:hAnsi="Times New Roman" w:cs="Times New Roman"/>
          <w:sz w:val="24"/>
          <w:szCs w:val="24"/>
          <w:lang w:eastAsia="ru-RU"/>
        </w:rPr>
        <w:tab/>
        <w:t xml:space="preserve">             </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 xml:space="preserve">     Анатолій МЕЛЬНІКОВ</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4C0EBA" w:rsidRPr="00286AC9" w:rsidRDefault="004C0EBA"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C0EBA" w:rsidRPr="00286AC9" w:rsidRDefault="004C0EBA"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lang w:eastAsia="ru-RU"/>
        </w:rPr>
      </w:pP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498</w:t>
      </w:r>
    </w:p>
    <w:p w:rsidR="004C0EBA" w:rsidRPr="00286AC9" w:rsidRDefault="004C0EBA"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ru-RU"/>
        </w:rPr>
      </w:pP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поводження з побутовими відходами (послугу на здійснення </w:t>
      </w:r>
    </w:p>
    <w:p w:rsidR="003A0125" w:rsidRPr="00286AC9" w:rsidRDefault="003A0125" w:rsidP="003A0125">
      <w:pPr>
        <w:suppressAutoHyphens/>
        <w:spacing w:after="0" w:line="240" w:lineRule="auto"/>
        <w:rPr>
          <w:rFonts w:ascii="Times New Roman" w:eastAsia="Calibri" w:hAnsi="Times New Roman" w:cs="Times New Roman"/>
          <w:sz w:val="24"/>
          <w:szCs w:val="24"/>
          <w:shd w:val="clear" w:color="auto" w:fill="FFFFFF"/>
        </w:rPr>
      </w:pPr>
      <w:r w:rsidRPr="00286AC9">
        <w:rPr>
          <w:rFonts w:ascii="Times New Roman" w:eastAsia="Times New Roman" w:hAnsi="Times New Roman" w:cs="Times New Roman"/>
          <w:sz w:val="24"/>
          <w:szCs w:val="24"/>
          <w:lang w:eastAsia="ar-SA"/>
        </w:rPr>
        <w:t>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на території населених пунктів</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с. </w:t>
      </w:r>
      <w:proofErr w:type="spellStart"/>
      <w:r w:rsidRPr="00286AC9">
        <w:rPr>
          <w:rFonts w:ascii="Times New Roman" w:eastAsia="Times New Roman" w:hAnsi="Times New Roman" w:cs="Times New Roman"/>
          <w:sz w:val="24"/>
          <w:szCs w:val="24"/>
          <w:lang w:eastAsia="ar-SA"/>
        </w:rPr>
        <w:t>Берездівці</w:t>
      </w:r>
      <w:proofErr w:type="spellEnd"/>
      <w:r w:rsidRPr="00286AC9">
        <w:rPr>
          <w:rFonts w:ascii="Times New Roman" w:eastAsia="Times New Roman" w:hAnsi="Times New Roman" w:cs="Times New Roman"/>
          <w:sz w:val="24"/>
          <w:szCs w:val="24"/>
          <w:lang w:eastAsia="ar-SA"/>
        </w:rPr>
        <w:t xml:space="preserve"> та с. Гранки-Кути</w:t>
      </w:r>
      <w:r w:rsidRPr="00286AC9">
        <w:rPr>
          <w:rFonts w:ascii="Times New Roman" w:eastAsia="Times New Roman" w:hAnsi="Times New Roman" w:cs="Times New Roman"/>
          <w:sz w:val="24"/>
          <w:szCs w:val="24"/>
          <w:lang w:eastAsia="ar-SA"/>
        </w:rPr>
        <w:tab/>
      </w:r>
    </w:p>
    <w:p w:rsidR="0022742D" w:rsidRPr="00286AC9" w:rsidRDefault="0022742D" w:rsidP="003A0125">
      <w:pPr>
        <w:suppressAutoHyphens/>
        <w:spacing w:after="0" w:line="240" w:lineRule="auto"/>
        <w:rPr>
          <w:rFonts w:ascii="Times New Roman" w:eastAsia="Times New Roman" w:hAnsi="Times New Roman" w:cs="Times New Roman"/>
          <w:b/>
          <w:i/>
          <w:sz w:val="24"/>
          <w:szCs w:val="24"/>
          <w:lang w:eastAsia="ar-SA"/>
        </w:rPr>
      </w:pPr>
    </w:p>
    <w:p w:rsidR="004C0EBA" w:rsidRPr="00286AC9" w:rsidRDefault="003A0125" w:rsidP="00C94135">
      <w:pPr>
        <w:shd w:val="clear" w:color="auto" w:fill="FFFFFF"/>
        <w:tabs>
          <w:tab w:val="left" w:pos="9639"/>
        </w:tab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Розглянувши заяву керуючого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щодо встановлення тарифів на послугу з поводження з твердими побутовими відходами на території с. </w:t>
      </w:r>
      <w:proofErr w:type="spellStart"/>
      <w:r w:rsidRPr="00286AC9">
        <w:rPr>
          <w:rFonts w:ascii="Times New Roman" w:eastAsia="Times New Roman" w:hAnsi="Times New Roman" w:cs="Times New Roman"/>
          <w:sz w:val="24"/>
          <w:szCs w:val="24"/>
          <w:lang w:eastAsia="ar-SA"/>
        </w:rPr>
        <w:t>Берездівці</w:t>
      </w:r>
      <w:proofErr w:type="spellEnd"/>
      <w:r w:rsidRPr="00286AC9">
        <w:rPr>
          <w:rFonts w:ascii="Times New Roman" w:eastAsia="Times New Roman" w:hAnsi="Times New Roman" w:cs="Times New Roman"/>
          <w:sz w:val="24"/>
          <w:szCs w:val="24"/>
          <w:lang w:eastAsia="ar-SA"/>
        </w:rPr>
        <w:t xml:space="preserve"> та с. Гранки-Кути та додані до неї матеріали і розрахунки, відповідно до Постанови КМУ  від 26.09.2023р. №1031 «</w:t>
      </w:r>
      <w:r w:rsidRPr="00286AC9">
        <w:rPr>
          <w:rFonts w:ascii="Times New Roman" w:eastAsia="Calibri" w:hAnsi="Times New Roman" w:cs="Times New Roman"/>
          <w:sz w:val="24"/>
          <w:szCs w:val="24"/>
          <w:shd w:val="clear" w:color="auto" w:fill="FFFFFF"/>
        </w:rPr>
        <w:t xml:space="preserve">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w:t>
      </w:r>
      <w:r w:rsidRPr="00286AC9">
        <w:rPr>
          <w:rFonts w:ascii="Times New Roman" w:eastAsia="Times New Roman" w:hAnsi="Times New Roman" w:cs="Times New Roman"/>
          <w:sz w:val="24"/>
          <w:szCs w:val="24"/>
          <w:lang w:eastAsia="ar-SA"/>
        </w:rPr>
        <w:t xml:space="preserve">Наказу Міністерства регіонального розвитку, будівництва та житлово-комунального господарства України  від </w:t>
      </w:r>
      <w:r w:rsidRPr="00286AC9">
        <w:rPr>
          <w:rFonts w:ascii="Times New Roman" w:eastAsia="Times New Roman" w:hAnsi="Times New Roman" w:cs="Times New Roman"/>
          <w:bCs/>
          <w:sz w:val="24"/>
          <w:szCs w:val="24"/>
          <w:lang w:eastAsia="uk-UA"/>
        </w:rPr>
        <w:t xml:space="preserve">12.09.2018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Pr="00286AC9">
        <w:rPr>
          <w:rFonts w:ascii="Times New Roman" w:eastAsia="Times New Roman" w:hAnsi="Times New Roman" w:cs="Times New Roman"/>
          <w:sz w:val="24"/>
          <w:szCs w:val="24"/>
          <w:lang w:eastAsia="ar-SA"/>
        </w:rPr>
        <w:t xml:space="preserve">Закону України «Про житлово-комунальні послуги», Закону України «Про управління відходами» та </w:t>
      </w:r>
      <w:proofErr w:type="spellStart"/>
      <w:r w:rsidRPr="00286AC9">
        <w:rPr>
          <w:rFonts w:ascii="Times New Roman" w:eastAsia="Times New Roman" w:hAnsi="Times New Roman" w:cs="Times New Roman"/>
          <w:sz w:val="24"/>
          <w:szCs w:val="24"/>
          <w:lang w:eastAsia="ar-SA"/>
        </w:rPr>
        <w:t>п.п</w:t>
      </w:r>
      <w:proofErr w:type="spellEnd"/>
      <w:r w:rsidRPr="00286AC9">
        <w:rPr>
          <w:rFonts w:ascii="Times New Roman" w:eastAsia="Times New Roman" w:hAnsi="Times New Roman" w:cs="Times New Roman"/>
          <w:sz w:val="24"/>
          <w:szCs w:val="24"/>
          <w:lang w:eastAsia="ar-SA"/>
        </w:rPr>
        <w:t xml:space="preserve">. 29 </w:t>
      </w:r>
      <w:r w:rsidR="009D25AA" w:rsidRPr="00286AC9">
        <w:rPr>
          <w:rFonts w:ascii="Times New Roman" w:eastAsia="Times New Roman" w:hAnsi="Times New Roman" w:cs="Times New Roman"/>
          <w:sz w:val="24"/>
          <w:szCs w:val="24"/>
          <w:lang w:eastAsia="ar-SA"/>
        </w:rPr>
        <w:t xml:space="preserve">п. «а» ч. 1 </w:t>
      </w:r>
      <w:r w:rsidRPr="00286AC9">
        <w:rPr>
          <w:rFonts w:ascii="Times New Roman" w:eastAsia="Times New Roman" w:hAnsi="Times New Roman" w:cs="Times New Roman"/>
          <w:sz w:val="24"/>
          <w:szCs w:val="24"/>
          <w:lang w:eastAsia="ar-SA"/>
        </w:rPr>
        <w:t xml:space="preserve">ст. 30  та п.6 </w:t>
      </w:r>
      <w:proofErr w:type="spellStart"/>
      <w:r w:rsidRPr="00286AC9">
        <w:rPr>
          <w:rFonts w:ascii="Times New Roman" w:eastAsia="Times New Roman" w:hAnsi="Times New Roman" w:cs="Times New Roman"/>
          <w:sz w:val="24"/>
          <w:szCs w:val="24"/>
          <w:lang w:eastAsia="ar-SA"/>
        </w:rPr>
        <w:t>ст</w:t>
      </w:r>
      <w:proofErr w:type="spellEnd"/>
      <w:r w:rsidRPr="00286AC9">
        <w:rPr>
          <w:rFonts w:ascii="Times New Roman" w:eastAsia="Times New Roman" w:hAnsi="Times New Roman" w:cs="Times New Roman"/>
          <w:sz w:val="24"/>
          <w:szCs w:val="24"/>
          <w:lang w:eastAsia="ar-SA"/>
        </w:rPr>
        <w:t xml:space="preserve"> 59 Закону України «Про місцеве самоврядування в Україні», виконавчий комітет Новороздільської міської ради</w:t>
      </w:r>
    </w:p>
    <w:p w:rsidR="004C0EBA" w:rsidRPr="00286AC9" w:rsidRDefault="003A0125" w:rsidP="003A0125">
      <w:pPr>
        <w:shd w:val="clear" w:color="auto" w:fill="FFFFFF"/>
        <w:spacing w:after="0" w:line="240" w:lineRule="auto"/>
        <w:ind w:right="450"/>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ВИРІШИВ:</w:t>
      </w:r>
    </w:p>
    <w:p w:rsidR="003A0125" w:rsidRPr="00286AC9" w:rsidRDefault="003A0125" w:rsidP="0022742D">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1. Встановити тарифи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  </w:t>
      </w:r>
      <w:r w:rsidRPr="00286AC9">
        <w:rPr>
          <w:rFonts w:ascii="Times New Roman" w:eastAsia="Times New Roman" w:hAnsi="Times New Roman" w:cs="Times New Roman"/>
          <w:sz w:val="24"/>
          <w:szCs w:val="24"/>
          <w:lang w:eastAsia="ar-SA"/>
        </w:rPr>
        <w:t xml:space="preserve">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на території населених пунктів с. </w:t>
      </w:r>
      <w:proofErr w:type="spellStart"/>
      <w:r w:rsidRPr="00286AC9">
        <w:rPr>
          <w:rFonts w:ascii="Times New Roman" w:eastAsia="Times New Roman" w:hAnsi="Times New Roman" w:cs="Times New Roman"/>
          <w:sz w:val="24"/>
          <w:szCs w:val="24"/>
          <w:lang w:eastAsia="ar-SA"/>
        </w:rPr>
        <w:t>Берездівці</w:t>
      </w:r>
      <w:proofErr w:type="spellEnd"/>
      <w:r w:rsidRPr="00286AC9">
        <w:rPr>
          <w:rFonts w:ascii="Times New Roman" w:eastAsia="Times New Roman" w:hAnsi="Times New Roman" w:cs="Times New Roman"/>
          <w:sz w:val="24"/>
          <w:szCs w:val="24"/>
          <w:lang w:eastAsia="ar-SA"/>
        </w:rPr>
        <w:t xml:space="preserve"> та с. Гранки-Кути:</w:t>
      </w:r>
    </w:p>
    <w:p w:rsidR="003A0125" w:rsidRPr="00286AC9" w:rsidRDefault="003A0125" w:rsidP="0022742D">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для всіх категорій споживачів в розмірі  173,725 грн. за 1 м</w:t>
      </w:r>
      <w:r w:rsidRPr="00286AC9">
        <w:rPr>
          <w:rFonts w:ascii="Times New Roman" w:eastAsia="Times New Roman" w:hAnsi="Times New Roman" w:cs="Times New Roman"/>
          <w:sz w:val="24"/>
          <w:szCs w:val="24"/>
          <w:vertAlign w:val="superscript"/>
          <w:lang w:eastAsia="ar-SA"/>
        </w:rPr>
        <w:t>3</w:t>
      </w:r>
      <w:r w:rsidRPr="00286AC9">
        <w:rPr>
          <w:rFonts w:ascii="Times New Roman" w:eastAsia="Times New Roman" w:hAnsi="Times New Roman" w:cs="Times New Roman"/>
          <w:sz w:val="24"/>
          <w:szCs w:val="24"/>
          <w:lang w:eastAsia="ar-SA"/>
        </w:rPr>
        <w:t xml:space="preserve"> ( без ПДВ) для змішаних </w:t>
      </w:r>
      <w:proofErr w:type="spellStart"/>
      <w:r w:rsidRPr="00286AC9">
        <w:rPr>
          <w:rFonts w:ascii="Times New Roman" w:eastAsia="Times New Roman" w:hAnsi="Times New Roman" w:cs="Times New Roman"/>
          <w:sz w:val="24"/>
          <w:szCs w:val="24"/>
          <w:lang w:eastAsia="ar-SA"/>
        </w:rPr>
        <w:t>ПВ</w:t>
      </w:r>
      <w:proofErr w:type="spellEnd"/>
      <w:r w:rsidRPr="00286AC9">
        <w:rPr>
          <w:rFonts w:ascii="Times New Roman" w:eastAsia="Times New Roman" w:hAnsi="Times New Roman" w:cs="Times New Roman"/>
          <w:sz w:val="24"/>
          <w:szCs w:val="24"/>
          <w:lang w:eastAsia="ar-SA"/>
        </w:rPr>
        <w:t xml:space="preserve"> та 291,743 грн. за 1м.куб (без ПДВ) для ВГПВ;</w:t>
      </w:r>
    </w:p>
    <w:p w:rsidR="003A0125" w:rsidRPr="00286AC9" w:rsidRDefault="003A0125" w:rsidP="0022742D">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для населення з однієї особи в місяць в розмірі 26,67  грн. (без ПДВ).</w:t>
      </w:r>
    </w:p>
    <w:p w:rsidR="003A0125" w:rsidRPr="00286AC9" w:rsidRDefault="003A0125" w:rsidP="0022742D">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2. Затвердити структуру тарифів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 </w:t>
      </w:r>
      <w:r w:rsidRPr="00286AC9">
        <w:rPr>
          <w:rFonts w:ascii="Times New Roman" w:eastAsia="Times New Roman" w:hAnsi="Times New Roman" w:cs="Times New Roman"/>
          <w:sz w:val="24"/>
          <w:szCs w:val="24"/>
          <w:lang w:eastAsia="ar-SA"/>
        </w:rPr>
        <w:t>,  згідно додатку.</w:t>
      </w:r>
    </w:p>
    <w:p w:rsidR="003A0125" w:rsidRPr="00286AC9" w:rsidRDefault="003A0125" w:rsidP="0022742D">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3.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Новороздільської міської ради </w:t>
      </w:r>
      <w:r w:rsidR="004C0EBA" w:rsidRPr="00286AC9">
        <w:rPr>
          <w:rFonts w:ascii="Times New Roman" w:eastAsia="Times New Roman" w:hAnsi="Times New Roman" w:cs="Times New Roman"/>
          <w:sz w:val="24"/>
          <w:szCs w:val="24"/>
          <w:lang w:eastAsia="ar-SA"/>
        </w:rPr>
        <w:t>ввести в дію дані тарифи з 01.01.2024</w:t>
      </w:r>
      <w:r w:rsidRPr="00286AC9">
        <w:rPr>
          <w:rFonts w:ascii="Times New Roman" w:eastAsia="Times New Roman" w:hAnsi="Times New Roman" w:cs="Times New Roman"/>
          <w:sz w:val="24"/>
          <w:szCs w:val="24"/>
          <w:lang w:eastAsia="ar-SA"/>
        </w:rPr>
        <w:t xml:space="preserve"> року.</w:t>
      </w:r>
    </w:p>
    <w:p w:rsidR="003A0125" w:rsidRPr="00286AC9" w:rsidRDefault="003A0125" w:rsidP="0022742D">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4. Це рішення оприлюднити в друкованих засобах масової інформації та на офіційному </w:t>
      </w:r>
      <w:proofErr w:type="spellStart"/>
      <w:r w:rsidRPr="00286AC9">
        <w:rPr>
          <w:rFonts w:ascii="Times New Roman" w:eastAsia="Times New Roman" w:hAnsi="Times New Roman" w:cs="Times New Roman"/>
          <w:sz w:val="24"/>
          <w:szCs w:val="24"/>
          <w:lang w:eastAsia="ar-SA"/>
        </w:rPr>
        <w:t>веб-сайті</w:t>
      </w:r>
      <w:proofErr w:type="spellEnd"/>
      <w:r w:rsidRPr="00286AC9">
        <w:rPr>
          <w:rFonts w:ascii="Times New Roman" w:eastAsia="Times New Roman" w:hAnsi="Times New Roman" w:cs="Times New Roman"/>
          <w:sz w:val="24"/>
          <w:szCs w:val="24"/>
          <w:lang w:eastAsia="ar-SA"/>
        </w:rPr>
        <w:t xml:space="preserve"> Новороздільської  міської ради.</w:t>
      </w:r>
    </w:p>
    <w:p w:rsidR="003A0125" w:rsidRPr="00286AC9" w:rsidRDefault="003A0125" w:rsidP="00C94135">
      <w:pPr>
        <w:suppressAutoHyphens/>
        <w:spacing w:after="0" w:line="240" w:lineRule="auto"/>
        <w:ind w:firstLine="567"/>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5. Контроль за виконанням даного рішення покласти на першого  заступника міського голови  </w:t>
      </w:r>
      <w:proofErr w:type="spellStart"/>
      <w:r w:rsidRPr="00286AC9">
        <w:rPr>
          <w:rFonts w:ascii="Times New Roman" w:eastAsia="Times New Roman" w:hAnsi="Times New Roman" w:cs="Times New Roman"/>
          <w:sz w:val="24"/>
          <w:szCs w:val="24"/>
          <w:lang w:eastAsia="ar-SA"/>
        </w:rPr>
        <w:t>Гулія</w:t>
      </w:r>
      <w:proofErr w:type="spellEnd"/>
      <w:r w:rsidRPr="00286AC9">
        <w:rPr>
          <w:rFonts w:ascii="Times New Roman" w:eastAsia="Times New Roman" w:hAnsi="Times New Roman" w:cs="Times New Roman"/>
          <w:sz w:val="24"/>
          <w:szCs w:val="24"/>
          <w:lang w:eastAsia="ar-SA"/>
        </w:rPr>
        <w:t xml:space="preserve"> М. М.</w:t>
      </w:r>
    </w:p>
    <w:p w:rsidR="00C94135" w:rsidRPr="00286AC9" w:rsidRDefault="00C94135" w:rsidP="003A0125">
      <w:pPr>
        <w:spacing w:after="0" w:line="240" w:lineRule="auto"/>
        <w:rPr>
          <w:rFonts w:ascii="Times New Roman" w:eastAsia="Calibri" w:hAnsi="Times New Roman" w:cs="Times New Roman"/>
          <w:sz w:val="24"/>
          <w:szCs w:val="24"/>
        </w:rPr>
      </w:pPr>
    </w:p>
    <w:p w:rsidR="003A0125" w:rsidRPr="00286AC9" w:rsidRDefault="003A0125" w:rsidP="003A0125">
      <w:pPr>
        <w:spacing w:after="0" w:line="240" w:lineRule="auto"/>
        <w:rPr>
          <w:rFonts w:ascii="Times New Roman" w:eastAsia="Calibri" w:hAnsi="Times New Roman" w:cs="Times New Roman"/>
          <w:sz w:val="24"/>
          <w:szCs w:val="24"/>
        </w:rPr>
        <w:sectPr w:rsidR="003A0125" w:rsidRPr="00286AC9" w:rsidSect="00BE7C47">
          <w:pgSz w:w="11906" w:h="16838"/>
          <w:pgMar w:top="850" w:right="850" w:bottom="850" w:left="1417" w:header="708" w:footer="708" w:gutter="0"/>
          <w:cols w:space="708"/>
          <w:docGrid w:linePitch="360"/>
        </w:sectPr>
      </w:pPr>
      <w:r w:rsidRPr="00286AC9">
        <w:rPr>
          <w:rFonts w:ascii="Times New Roman" w:eastAsia="Calibri" w:hAnsi="Times New Roman" w:cs="Times New Roman"/>
          <w:sz w:val="24"/>
          <w:szCs w:val="24"/>
        </w:rPr>
        <w:t xml:space="preserve">МІСЬКИЙ  ГОЛОВА                           </w:t>
      </w:r>
      <w:r w:rsidR="0022742D" w:rsidRPr="00286AC9">
        <w:rPr>
          <w:rFonts w:ascii="Times New Roman" w:eastAsia="Calibri" w:hAnsi="Times New Roman" w:cs="Times New Roman"/>
          <w:sz w:val="24"/>
          <w:szCs w:val="24"/>
        </w:rPr>
        <w:tab/>
      </w:r>
      <w:r w:rsidR="0022742D" w:rsidRPr="00286AC9">
        <w:rPr>
          <w:rFonts w:ascii="Times New Roman" w:eastAsia="Calibri" w:hAnsi="Times New Roman" w:cs="Times New Roman"/>
          <w:sz w:val="24"/>
          <w:szCs w:val="24"/>
        </w:rPr>
        <w:tab/>
      </w:r>
      <w:r w:rsidRPr="00286AC9">
        <w:rPr>
          <w:rFonts w:ascii="Times New Roman" w:eastAsia="Calibri" w:hAnsi="Times New Roman" w:cs="Times New Roman"/>
          <w:sz w:val="24"/>
          <w:szCs w:val="24"/>
        </w:rPr>
        <w:t xml:space="preserve">    Ярина ЯЦЕНКО</w:t>
      </w:r>
    </w:p>
    <w:tbl>
      <w:tblPr>
        <w:tblW w:w="16600" w:type="dxa"/>
        <w:tblInd w:w="93" w:type="dxa"/>
        <w:tblLayout w:type="fixed"/>
        <w:tblLook w:val="04A0"/>
      </w:tblPr>
      <w:tblGrid>
        <w:gridCol w:w="572"/>
        <w:gridCol w:w="2987"/>
        <w:gridCol w:w="709"/>
        <w:gridCol w:w="283"/>
        <w:gridCol w:w="709"/>
        <w:gridCol w:w="41"/>
        <w:gridCol w:w="709"/>
        <w:gridCol w:w="214"/>
        <w:gridCol w:w="709"/>
        <w:gridCol w:w="453"/>
        <w:gridCol w:w="709"/>
        <w:gridCol w:w="522"/>
        <w:gridCol w:w="709"/>
        <w:gridCol w:w="256"/>
        <w:gridCol w:w="709"/>
        <w:gridCol w:w="131"/>
        <w:gridCol w:w="709"/>
        <w:gridCol w:w="111"/>
        <w:gridCol w:w="709"/>
        <w:gridCol w:w="214"/>
        <w:gridCol w:w="709"/>
        <w:gridCol w:w="119"/>
        <w:gridCol w:w="709"/>
        <w:gridCol w:w="346"/>
        <w:gridCol w:w="709"/>
        <w:gridCol w:w="283"/>
        <w:gridCol w:w="709"/>
        <w:gridCol w:w="142"/>
        <w:gridCol w:w="709"/>
      </w:tblGrid>
      <w:tr w:rsidR="003A0125" w:rsidRPr="00286AC9" w:rsidTr="0022742D">
        <w:trPr>
          <w:gridAfter w:val="1"/>
          <w:wAfter w:w="709" w:type="dxa"/>
          <w:trHeight w:val="2838"/>
        </w:trPr>
        <w:tc>
          <w:tcPr>
            <w:tcW w:w="15891" w:type="dxa"/>
            <w:gridSpan w:val="28"/>
            <w:tcBorders>
              <w:top w:val="nil"/>
              <w:left w:val="nil"/>
              <w:right w:val="nil"/>
            </w:tcBorders>
            <w:shd w:val="clear" w:color="auto" w:fill="auto"/>
            <w:noWrap/>
            <w:vAlign w:val="bottom"/>
            <w:hideMark/>
          </w:tcPr>
          <w:p w:rsidR="00BE7C47" w:rsidRPr="00286AC9" w:rsidRDefault="00BE7C47" w:rsidP="00BE7C47">
            <w:pPr>
              <w:spacing w:after="0" w:line="240" w:lineRule="auto"/>
              <w:ind w:left="6711" w:hanging="708"/>
              <w:jc w:val="right"/>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lastRenderedPageBreak/>
              <w:t>Додаток</w:t>
            </w:r>
          </w:p>
          <w:p w:rsidR="00BE7C47" w:rsidRPr="00286AC9" w:rsidRDefault="00BE7C47" w:rsidP="00BE7C47">
            <w:pPr>
              <w:spacing w:after="0" w:line="240" w:lineRule="auto"/>
              <w:ind w:left="6711" w:hanging="708"/>
              <w:jc w:val="right"/>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до рішення</w:t>
            </w:r>
          </w:p>
          <w:p w:rsidR="00BE7C47" w:rsidRPr="00286AC9" w:rsidRDefault="00C94135" w:rsidP="00BE7C47">
            <w:pPr>
              <w:spacing w:after="0" w:line="240" w:lineRule="auto"/>
              <w:ind w:left="6711" w:hanging="708"/>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Cs/>
                <w:sz w:val="24"/>
                <w:szCs w:val="24"/>
                <w:lang w:eastAsia="uk-UA"/>
              </w:rPr>
              <w:t xml:space="preserve">№ 498 </w:t>
            </w:r>
            <w:r w:rsidR="00BE7C47" w:rsidRPr="00286AC9">
              <w:rPr>
                <w:rFonts w:ascii="Times New Roman" w:eastAsia="Times New Roman" w:hAnsi="Times New Roman" w:cs="Times New Roman"/>
                <w:bCs/>
                <w:sz w:val="24"/>
                <w:szCs w:val="24"/>
                <w:lang w:eastAsia="uk-UA"/>
              </w:rPr>
              <w:t>від 28.11.23р</w:t>
            </w:r>
            <w:r w:rsidR="00BE7C47" w:rsidRPr="00286AC9">
              <w:rPr>
                <w:rFonts w:ascii="Times New Roman" w:eastAsia="Times New Roman" w:hAnsi="Times New Roman" w:cs="Times New Roman"/>
                <w:b/>
                <w:bCs/>
                <w:sz w:val="24"/>
                <w:szCs w:val="24"/>
                <w:lang w:eastAsia="uk-UA"/>
              </w:rPr>
              <w:t>.</w:t>
            </w:r>
          </w:p>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Структура та розмір тарифів</w:t>
            </w:r>
          </w:p>
          <w:p w:rsidR="00BE7C47" w:rsidRPr="00286AC9" w:rsidRDefault="00BE7C47" w:rsidP="00BE7C47">
            <w:pPr>
              <w:spacing w:after="0" w:line="240" w:lineRule="auto"/>
              <w:rPr>
                <w:rFonts w:ascii="Times New Roman" w:eastAsia="Times New Roman" w:hAnsi="Times New Roman" w:cs="Times New Roman"/>
                <w:b/>
                <w:bCs/>
                <w:sz w:val="24"/>
                <w:szCs w:val="24"/>
                <w:lang w:eastAsia="uk-UA"/>
              </w:rPr>
            </w:pPr>
          </w:p>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послугу з поводження з побутовими відходами</w:t>
            </w:r>
          </w:p>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xml:space="preserve">на території  населених пунктів </w:t>
            </w:r>
            <w:proofErr w:type="spellStart"/>
            <w:r w:rsidRPr="00286AC9">
              <w:rPr>
                <w:rFonts w:ascii="Times New Roman" w:eastAsia="Times New Roman" w:hAnsi="Times New Roman" w:cs="Times New Roman"/>
                <w:b/>
                <w:bCs/>
                <w:i/>
                <w:iCs/>
                <w:sz w:val="24"/>
                <w:szCs w:val="24"/>
                <w:lang w:eastAsia="uk-UA"/>
              </w:rPr>
              <w:t>Берездівці</w:t>
            </w:r>
            <w:proofErr w:type="spellEnd"/>
            <w:r w:rsidRPr="00286AC9">
              <w:rPr>
                <w:rFonts w:ascii="Times New Roman" w:eastAsia="Times New Roman" w:hAnsi="Times New Roman" w:cs="Times New Roman"/>
                <w:b/>
                <w:bCs/>
                <w:i/>
                <w:iCs/>
                <w:sz w:val="24"/>
                <w:szCs w:val="24"/>
                <w:lang w:eastAsia="uk-UA"/>
              </w:rPr>
              <w:t>, Гранки Кути</w:t>
            </w:r>
          </w:p>
        </w:tc>
      </w:tr>
      <w:tr w:rsidR="003A0125" w:rsidRPr="00286AC9" w:rsidTr="0022742D">
        <w:trPr>
          <w:gridAfter w:val="1"/>
          <w:wAfter w:w="709" w:type="dxa"/>
          <w:trHeight w:val="270"/>
        </w:trPr>
        <w:tc>
          <w:tcPr>
            <w:tcW w:w="57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p>
        </w:tc>
        <w:tc>
          <w:tcPr>
            <w:tcW w:w="2987"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trHeight w:val="255"/>
        </w:trPr>
        <w:tc>
          <w:tcPr>
            <w:tcW w:w="4268" w:type="dxa"/>
            <w:gridSpan w:val="3"/>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Чисельність населення</w:t>
            </w: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2184</w:t>
            </w: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осіб</w:t>
            </w: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trHeight w:val="285"/>
        </w:trPr>
        <w:tc>
          <w:tcPr>
            <w:tcW w:w="4268" w:type="dxa"/>
            <w:gridSpan w:val="3"/>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Річний об"</w:t>
            </w:r>
            <w:proofErr w:type="spellStart"/>
            <w:r w:rsidRPr="00286AC9">
              <w:rPr>
                <w:rFonts w:ascii="Times New Roman" w:eastAsia="Times New Roman" w:hAnsi="Times New Roman" w:cs="Times New Roman"/>
                <w:i/>
                <w:iCs/>
                <w:sz w:val="24"/>
                <w:szCs w:val="24"/>
                <w:lang w:eastAsia="uk-UA"/>
              </w:rPr>
              <w:t>єм</w:t>
            </w:r>
            <w:proofErr w:type="spellEnd"/>
            <w:r w:rsidRPr="00286AC9">
              <w:rPr>
                <w:rFonts w:ascii="Times New Roman" w:eastAsia="Times New Roman" w:hAnsi="Times New Roman" w:cs="Times New Roman"/>
                <w:i/>
                <w:iCs/>
                <w:sz w:val="24"/>
                <w:szCs w:val="24"/>
                <w:lang w:eastAsia="uk-UA"/>
              </w:rPr>
              <w:t xml:space="preserve"> утворення твердих </w:t>
            </w:r>
            <w:proofErr w:type="spellStart"/>
            <w:r w:rsidRPr="00286AC9">
              <w:rPr>
                <w:rFonts w:ascii="Times New Roman" w:eastAsia="Times New Roman" w:hAnsi="Times New Roman" w:cs="Times New Roman"/>
                <w:i/>
                <w:iCs/>
                <w:sz w:val="24"/>
                <w:szCs w:val="24"/>
                <w:lang w:eastAsia="uk-UA"/>
              </w:rPr>
              <w:t>ПВ</w:t>
            </w:r>
            <w:proofErr w:type="spellEnd"/>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3602</w:t>
            </w: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м</w:t>
            </w:r>
            <w:r w:rsidRPr="00286AC9">
              <w:rPr>
                <w:rFonts w:ascii="Times New Roman" w:eastAsia="Times New Roman" w:hAnsi="Times New Roman" w:cs="Times New Roman"/>
                <w:i/>
                <w:iCs/>
                <w:sz w:val="24"/>
                <w:szCs w:val="24"/>
                <w:vertAlign w:val="superscript"/>
                <w:lang w:eastAsia="uk-UA"/>
              </w:rPr>
              <w:t>3</w:t>
            </w: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r>
      <w:tr w:rsidR="003A0125" w:rsidRPr="00286AC9" w:rsidTr="0022742D">
        <w:trPr>
          <w:trHeight w:val="285"/>
        </w:trPr>
        <w:tc>
          <w:tcPr>
            <w:tcW w:w="57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36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xml:space="preserve"> - //-        великогабаритних </w:t>
            </w:r>
            <w:proofErr w:type="spellStart"/>
            <w:r w:rsidRPr="00286AC9">
              <w:rPr>
                <w:rFonts w:ascii="Times New Roman" w:eastAsia="Times New Roman" w:hAnsi="Times New Roman" w:cs="Times New Roman"/>
                <w:i/>
                <w:iCs/>
                <w:sz w:val="24"/>
                <w:szCs w:val="24"/>
                <w:lang w:eastAsia="uk-UA"/>
              </w:rPr>
              <w:t>ПВ</w:t>
            </w:r>
            <w:proofErr w:type="spellEnd"/>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367,00</w:t>
            </w: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м</w:t>
            </w:r>
            <w:r w:rsidRPr="00286AC9">
              <w:rPr>
                <w:rFonts w:ascii="Times New Roman" w:eastAsia="Times New Roman" w:hAnsi="Times New Roman" w:cs="Times New Roman"/>
                <w:i/>
                <w:iCs/>
                <w:sz w:val="24"/>
                <w:szCs w:val="24"/>
                <w:vertAlign w:val="superscript"/>
                <w:lang w:eastAsia="uk-UA"/>
              </w:rPr>
              <w:t>3</w:t>
            </w: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r>
      <w:tr w:rsidR="003A0125" w:rsidRPr="00286AC9" w:rsidTr="0022742D">
        <w:trPr>
          <w:trHeight w:val="285"/>
        </w:trPr>
        <w:tc>
          <w:tcPr>
            <w:tcW w:w="4268" w:type="dxa"/>
            <w:gridSpan w:val="3"/>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Загальний річний об'єм побутових відходів</w:t>
            </w: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3969</w:t>
            </w: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м</w:t>
            </w:r>
            <w:r w:rsidRPr="00286AC9">
              <w:rPr>
                <w:rFonts w:ascii="Times New Roman" w:eastAsia="Times New Roman" w:hAnsi="Times New Roman" w:cs="Times New Roman"/>
                <w:i/>
                <w:iCs/>
                <w:sz w:val="24"/>
                <w:szCs w:val="24"/>
                <w:vertAlign w:val="superscript"/>
                <w:lang w:eastAsia="uk-UA"/>
              </w:rPr>
              <w:t>3</w:t>
            </w: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r>
      <w:tr w:rsidR="003A0125" w:rsidRPr="00286AC9" w:rsidTr="0022742D">
        <w:trPr>
          <w:gridAfter w:val="1"/>
          <w:wAfter w:w="709" w:type="dxa"/>
          <w:trHeight w:val="165"/>
        </w:trPr>
        <w:tc>
          <w:tcPr>
            <w:tcW w:w="57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2987"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r>
      <w:tr w:rsidR="003A0125" w:rsidRPr="00286AC9" w:rsidTr="0022742D">
        <w:trPr>
          <w:gridAfter w:val="1"/>
          <w:wAfter w:w="709" w:type="dxa"/>
          <w:trHeight w:val="495"/>
        </w:trPr>
        <w:tc>
          <w:tcPr>
            <w:tcW w:w="572" w:type="dxa"/>
            <w:tcBorders>
              <w:top w:val="single" w:sz="8" w:space="0" w:color="auto"/>
              <w:left w:val="single" w:sz="8" w:space="0" w:color="auto"/>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w:t>
            </w:r>
          </w:p>
        </w:tc>
        <w:tc>
          <w:tcPr>
            <w:tcW w:w="2987" w:type="dxa"/>
            <w:tcBorders>
              <w:top w:val="single" w:sz="8" w:space="0" w:color="auto"/>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Складові калькулювання</w:t>
            </w:r>
          </w:p>
        </w:tc>
        <w:tc>
          <w:tcPr>
            <w:tcW w:w="3827" w:type="dxa"/>
            <w:gridSpan w:val="8"/>
            <w:tcBorders>
              <w:top w:val="single" w:sz="8" w:space="0" w:color="auto"/>
              <w:left w:val="nil"/>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xml:space="preserve">       Витрати на загальний обсяг послуг, грн.</w:t>
            </w:r>
          </w:p>
        </w:tc>
        <w:tc>
          <w:tcPr>
            <w:tcW w:w="1231"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Річні витрати</w:t>
            </w:r>
          </w:p>
        </w:tc>
        <w:tc>
          <w:tcPr>
            <w:tcW w:w="965" w:type="dxa"/>
            <w:gridSpan w:val="2"/>
            <w:tcBorders>
              <w:top w:val="single" w:sz="8" w:space="0" w:color="auto"/>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c>
          <w:tcPr>
            <w:tcW w:w="3411" w:type="dxa"/>
            <w:gridSpan w:val="8"/>
            <w:tcBorders>
              <w:top w:val="single" w:sz="8" w:space="0" w:color="auto"/>
              <w:left w:val="nil"/>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xml:space="preserve">       Витрати на загальний обсяг послуг, грн.</w:t>
            </w:r>
          </w:p>
        </w:tc>
        <w:tc>
          <w:tcPr>
            <w:tcW w:w="1055"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Річні витрати</w:t>
            </w:r>
          </w:p>
        </w:tc>
        <w:tc>
          <w:tcPr>
            <w:tcW w:w="992" w:type="dxa"/>
            <w:gridSpan w:val="2"/>
            <w:tcBorders>
              <w:top w:val="single" w:sz="8" w:space="0" w:color="auto"/>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c>
          <w:tcPr>
            <w:tcW w:w="851"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r>
      <w:tr w:rsidR="003A0125" w:rsidRPr="00286AC9" w:rsidTr="0022742D">
        <w:trPr>
          <w:gridAfter w:val="1"/>
          <w:wAfter w:w="709" w:type="dxa"/>
          <w:trHeight w:val="450"/>
        </w:trPr>
        <w:tc>
          <w:tcPr>
            <w:tcW w:w="572" w:type="dxa"/>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з/п</w:t>
            </w:r>
          </w:p>
        </w:tc>
        <w:tc>
          <w:tcPr>
            <w:tcW w:w="2987"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xml:space="preserve"> вартості послуг</w:t>
            </w:r>
          </w:p>
        </w:tc>
        <w:tc>
          <w:tcPr>
            <w:tcW w:w="1742" w:type="dxa"/>
            <w:gridSpan w:val="4"/>
            <w:tcBorders>
              <w:top w:val="nil"/>
              <w:left w:val="nil"/>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xml:space="preserve">збирання </w:t>
            </w:r>
            <w:r w:rsidRPr="00286AC9">
              <w:rPr>
                <w:rFonts w:ascii="Times New Roman" w:eastAsia="Times New Roman" w:hAnsi="Times New Roman" w:cs="Times New Roman"/>
                <w:b/>
                <w:bCs/>
                <w:i/>
                <w:iCs/>
                <w:sz w:val="24"/>
                <w:szCs w:val="24"/>
                <w:lang w:eastAsia="uk-UA"/>
              </w:rPr>
              <w:br/>
              <w:t xml:space="preserve">змішаних </w:t>
            </w:r>
            <w:proofErr w:type="spellStart"/>
            <w:r w:rsidRPr="00286AC9">
              <w:rPr>
                <w:rFonts w:ascii="Times New Roman" w:eastAsia="Times New Roman" w:hAnsi="Times New Roman" w:cs="Times New Roman"/>
                <w:b/>
                <w:bCs/>
                <w:i/>
                <w:iCs/>
                <w:sz w:val="24"/>
                <w:szCs w:val="24"/>
                <w:lang w:eastAsia="uk-UA"/>
              </w:rPr>
              <w:t>ПВ</w:t>
            </w:r>
            <w:proofErr w:type="spellEnd"/>
          </w:p>
        </w:tc>
        <w:tc>
          <w:tcPr>
            <w:tcW w:w="2085" w:type="dxa"/>
            <w:gridSpan w:val="4"/>
            <w:tcBorders>
              <w:top w:val="single" w:sz="8" w:space="0" w:color="auto"/>
              <w:left w:val="single" w:sz="8" w:space="0" w:color="auto"/>
              <w:bottom w:val="single" w:sz="8" w:space="0" w:color="auto"/>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перевезення</w:t>
            </w:r>
            <w:r w:rsidRPr="00286AC9">
              <w:rPr>
                <w:rFonts w:ascii="Times New Roman" w:eastAsia="Times New Roman" w:hAnsi="Times New Roman" w:cs="Times New Roman"/>
                <w:b/>
                <w:bCs/>
                <w:i/>
                <w:iCs/>
                <w:sz w:val="24"/>
                <w:szCs w:val="24"/>
                <w:lang w:eastAsia="uk-UA"/>
              </w:rPr>
              <w:br/>
              <w:t xml:space="preserve"> змішаних </w:t>
            </w:r>
            <w:proofErr w:type="spellStart"/>
            <w:r w:rsidRPr="00286AC9">
              <w:rPr>
                <w:rFonts w:ascii="Times New Roman" w:eastAsia="Times New Roman" w:hAnsi="Times New Roman" w:cs="Times New Roman"/>
                <w:b/>
                <w:bCs/>
                <w:i/>
                <w:iCs/>
                <w:sz w:val="24"/>
                <w:szCs w:val="24"/>
                <w:lang w:eastAsia="uk-UA"/>
              </w:rPr>
              <w:t>ПВ</w:t>
            </w:r>
            <w:proofErr w:type="spellEnd"/>
          </w:p>
        </w:tc>
        <w:tc>
          <w:tcPr>
            <w:tcW w:w="1231"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на збирання і </w:t>
            </w:r>
          </w:p>
        </w:tc>
        <w:tc>
          <w:tcPr>
            <w:tcW w:w="965"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br/>
              <w:t>за 1 м</w:t>
            </w:r>
            <w:r w:rsidRPr="00286AC9">
              <w:rPr>
                <w:rFonts w:ascii="Times New Roman" w:eastAsia="Times New Roman" w:hAnsi="Times New Roman" w:cs="Times New Roman"/>
                <w:b/>
                <w:bCs/>
                <w:sz w:val="24"/>
                <w:szCs w:val="24"/>
                <w:vertAlign w:val="superscript"/>
                <w:lang w:eastAsia="uk-UA"/>
              </w:rPr>
              <w:t>3</w:t>
            </w:r>
          </w:p>
        </w:tc>
        <w:tc>
          <w:tcPr>
            <w:tcW w:w="1660" w:type="dxa"/>
            <w:gridSpan w:val="4"/>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збирання ВГПВ</w:t>
            </w:r>
          </w:p>
        </w:tc>
        <w:tc>
          <w:tcPr>
            <w:tcW w:w="1751" w:type="dxa"/>
            <w:gridSpan w:val="4"/>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u w:val="single"/>
                <w:lang w:eastAsia="uk-UA"/>
              </w:rPr>
            </w:pPr>
            <w:r w:rsidRPr="00286AC9">
              <w:rPr>
                <w:rFonts w:ascii="Times New Roman" w:eastAsia="Times New Roman" w:hAnsi="Times New Roman" w:cs="Times New Roman"/>
                <w:b/>
                <w:bCs/>
                <w:i/>
                <w:iCs/>
                <w:sz w:val="24"/>
                <w:szCs w:val="24"/>
                <w:u w:val="single"/>
                <w:lang w:eastAsia="uk-UA"/>
              </w:rPr>
              <w:t>перевезення ВГПВ</w:t>
            </w:r>
          </w:p>
        </w:tc>
        <w:tc>
          <w:tcPr>
            <w:tcW w:w="1055"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збирання і</w:t>
            </w:r>
          </w:p>
        </w:tc>
        <w:tc>
          <w:tcPr>
            <w:tcW w:w="992" w:type="dxa"/>
            <w:gridSpan w:val="2"/>
            <w:tcBorders>
              <w:top w:val="nil"/>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br/>
              <w:t>за 1 м</w:t>
            </w:r>
            <w:r w:rsidRPr="00286AC9">
              <w:rPr>
                <w:rFonts w:ascii="Times New Roman" w:eastAsia="Times New Roman" w:hAnsi="Times New Roman" w:cs="Times New Roman"/>
                <w:b/>
                <w:bCs/>
                <w:sz w:val="24"/>
                <w:szCs w:val="24"/>
                <w:vertAlign w:val="superscript"/>
                <w:lang w:eastAsia="uk-UA"/>
              </w:rPr>
              <w:t>3</w:t>
            </w:r>
          </w:p>
        </w:tc>
        <w:tc>
          <w:tcPr>
            <w:tcW w:w="851"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в розрахунку </w:t>
            </w:r>
          </w:p>
        </w:tc>
      </w:tr>
      <w:tr w:rsidR="003A0125" w:rsidRPr="00286AC9" w:rsidTr="0022742D">
        <w:trPr>
          <w:gridAfter w:val="1"/>
          <w:wAfter w:w="709" w:type="dxa"/>
          <w:trHeight w:val="1050"/>
        </w:trPr>
        <w:tc>
          <w:tcPr>
            <w:tcW w:w="572" w:type="dxa"/>
            <w:tcBorders>
              <w:top w:val="nil"/>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2987" w:type="dxa"/>
            <w:tcBorders>
              <w:top w:val="nil"/>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w:t>
            </w:r>
          </w:p>
        </w:tc>
        <w:tc>
          <w:tcPr>
            <w:tcW w:w="992"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річні витрати</w:t>
            </w:r>
          </w:p>
        </w:tc>
        <w:tc>
          <w:tcPr>
            <w:tcW w:w="75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тариф за 1 м</w:t>
            </w:r>
            <w:r w:rsidRPr="00286AC9">
              <w:rPr>
                <w:rFonts w:ascii="Times New Roman" w:eastAsia="Times New Roman" w:hAnsi="Times New Roman" w:cs="Times New Roman"/>
                <w:i/>
                <w:iCs/>
                <w:sz w:val="24"/>
                <w:szCs w:val="24"/>
                <w:vertAlign w:val="superscript"/>
                <w:lang w:eastAsia="uk-UA"/>
              </w:rPr>
              <w:t>3</w:t>
            </w:r>
          </w:p>
        </w:tc>
        <w:tc>
          <w:tcPr>
            <w:tcW w:w="923"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річні витрати</w:t>
            </w:r>
          </w:p>
        </w:tc>
        <w:tc>
          <w:tcPr>
            <w:tcW w:w="1162" w:type="dxa"/>
            <w:gridSpan w:val="2"/>
            <w:tcBorders>
              <w:top w:val="nil"/>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тариф за 1 м3</w:t>
            </w:r>
          </w:p>
        </w:tc>
        <w:tc>
          <w:tcPr>
            <w:tcW w:w="1231" w:type="dxa"/>
            <w:gridSpan w:val="2"/>
            <w:tcBorders>
              <w:top w:val="nil"/>
              <w:left w:val="single" w:sz="8" w:space="0" w:color="auto"/>
              <w:bottom w:val="single" w:sz="8" w:space="0" w:color="auto"/>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перевезення 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965"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u w:val="single"/>
                <w:lang w:eastAsia="uk-UA"/>
              </w:rPr>
            </w:pPr>
            <w:r w:rsidRPr="00286AC9">
              <w:rPr>
                <w:rFonts w:ascii="Times New Roman" w:eastAsia="Times New Roman" w:hAnsi="Times New Roman" w:cs="Times New Roman"/>
                <w:b/>
                <w:bCs/>
                <w:sz w:val="24"/>
                <w:szCs w:val="24"/>
                <w:u w:val="single"/>
                <w:lang w:eastAsia="uk-UA"/>
              </w:rPr>
              <w:t>змішаних відходів</w:t>
            </w:r>
          </w:p>
        </w:tc>
        <w:tc>
          <w:tcPr>
            <w:tcW w:w="84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річні витрати</w:t>
            </w:r>
          </w:p>
        </w:tc>
        <w:tc>
          <w:tcPr>
            <w:tcW w:w="820"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тариф за 1 м</w:t>
            </w:r>
            <w:r w:rsidRPr="00286AC9">
              <w:rPr>
                <w:rFonts w:ascii="Times New Roman" w:eastAsia="Times New Roman" w:hAnsi="Times New Roman" w:cs="Times New Roman"/>
                <w:i/>
                <w:iCs/>
                <w:sz w:val="24"/>
                <w:szCs w:val="24"/>
                <w:vertAlign w:val="superscript"/>
                <w:lang w:eastAsia="uk-UA"/>
              </w:rPr>
              <w:t>3</w:t>
            </w:r>
          </w:p>
        </w:tc>
        <w:tc>
          <w:tcPr>
            <w:tcW w:w="923" w:type="dxa"/>
            <w:gridSpan w:val="2"/>
            <w:tcBorders>
              <w:top w:val="nil"/>
              <w:left w:val="nil"/>
              <w:bottom w:val="nil"/>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річні витрати</w:t>
            </w:r>
          </w:p>
        </w:tc>
        <w:tc>
          <w:tcPr>
            <w:tcW w:w="828" w:type="dxa"/>
            <w:gridSpan w:val="2"/>
            <w:tcBorders>
              <w:top w:val="nil"/>
              <w:left w:val="nil"/>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тариф за 1 м3</w:t>
            </w:r>
          </w:p>
        </w:tc>
        <w:tc>
          <w:tcPr>
            <w:tcW w:w="1055" w:type="dxa"/>
            <w:gridSpan w:val="2"/>
            <w:tcBorders>
              <w:top w:val="nil"/>
              <w:left w:val="single" w:sz="8" w:space="0" w:color="auto"/>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перевезення </w:t>
            </w:r>
            <w:proofErr w:type="spellStart"/>
            <w:r w:rsidRPr="00286AC9">
              <w:rPr>
                <w:rFonts w:ascii="Times New Roman" w:eastAsia="Times New Roman" w:hAnsi="Times New Roman" w:cs="Times New Roman"/>
                <w:b/>
                <w:bCs/>
                <w:sz w:val="24"/>
                <w:szCs w:val="24"/>
                <w:lang w:eastAsia="uk-UA"/>
              </w:rPr>
              <w:t>велико</w:t>
            </w:r>
            <w:proofErr w:type="spellEnd"/>
            <w:r w:rsidRPr="00286AC9">
              <w:rPr>
                <w:rFonts w:ascii="Times New Roman" w:eastAsia="Times New Roman" w:hAnsi="Times New Roman" w:cs="Times New Roman"/>
                <w:b/>
                <w:bCs/>
                <w:sz w:val="24"/>
                <w:szCs w:val="24"/>
                <w:lang w:eastAsia="uk-UA"/>
              </w:rPr>
              <w:t xml:space="preserve"> - габаритних</w:t>
            </w:r>
            <w:r w:rsidRPr="00286AC9">
              <w:rPr>
                <w:rFonts w:ascii="Times New Roman" w:eastAsia="Times New Roman" w:hAnsi="Times New Roman" w:cs="Times New Roman"/>
                <w:b/>
                <w:bCs/>
                <w:sz w:val="24"/>
                <w:szCs w:val="24"/>
                <w:lang w:eastAsia="uk-UA"/>
              </w:rPr>
              <w:br/>
            </w:r>
            <w:proofErr w:type="spellStart"/>
            <w:r w:rsidRPr="00286AC9">
              <w:rPr>
                <w:rFonts w:ascii="Times New Roman" w:eastAsia="Times New Roman" w:hAnsi="Times New Roman" w:cs="Times New Roman"/>
                <w:b/>
                <w:bCs/>
                <w:sz w:val="24"/>
                <w:szCs w:val="24"/>
                <w:lang w:eastAsia="uk-UA"/>
              </w:rPr>
              <w:t>ПВ</w:t>
            </w:r>
            <w:proofErr w:type="spellEnd"/>
            <w:r w:rsidRPr="00286AC9">
              <w:rPr>
                <w:rFonts w:ascii="Times New Roman" w:eastAsia="Times New Roman" w:hAnsi="Times New Roman" w:cs="Times New Roman"/>
                <w:b/>
                <w:bCs/>
                <w:sz w:val="24"/>
                <w:szCs w:val="24"/>
                <w:lang w:eastAsia="uk-UA"/>
              </w:rPr>
              <w:t xml:space="preserve"> </w:t>
            </w:r>
          </w:p>
        </w:tc>
        <w:tc>
          <w:tcPr>
            <w:tcW w:w="992" w:type="dxa"/>
            <w:gridSpan w:val="2"/>
            <w:tcBorders>
              <w:top w:val="nil"/>
              <w:left w:val="single" w:sz="8" w:space="0" w:color="auto"/>
              <w:bottom w:val="nil"/>
              <w:right w:val="nil"/>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u w:val="single"/>
                <w:lang w:eastAsia="uk-UA"/>
              </w:rPr>
            </w:pPr>
            <w:proofErr w:type="spellStart"/>
            <w:r w:rsidRPr="00286AC9">
              <w:rPr>
                <w:rFonts w:ascii="Times New Roman" w:eastAsia="Times New Roman" w:hAnsi="Times New Roman" w:cs="Times New Roman"/>
                <w:b/>
                <w:bCs/>
                <w:sz w:val="24"/>
                <w:szCs w:val="24"/>
                <w:u w:val="single"/>
                <w:lang w:eastAsia="uk-UA"/>
              </w:rPr>
              <w:t>велико</w:t>
            </w:r>
            <w:proofErr w:type="spellEnd"/>
            <w:r w:rsidRPr="00286AC9">
              <w:rPr>
                <w:rFonts w:ascii="Times New Roman" w:eastAsia="Times New Roman" w:hAnsi="Times New Roman" w:cs="Times New Roman"/>
                <w:b/>
                <w:bCs/>
                <w:sz w:val="24"/>
                <w:szCs w:val="24"/>
                <w:u w:val="single"/>
                <w:lang w:eastAsia="uk-UA"/>
              </w:rPr>
              <w:t xml:space="preserve"> - габаритних</w:t>
            </w:r>
            <w:r w:rsidRPr="00286AC9">
              <w:rPr>
                <w:rFonts w:ascii="Times New Roman" w:eastAsia="Times New Roman" w:hAnsi="Times New Roman" w:cs="Times New Roman"/>
                <w:b/>
                <w:bCs/>
                <w:sz w:val="24"/>
                <w:szCs w:val="24"/>
                <w:u w:val="single"/>
                <w:lang w:eastAsia="uk-UA"/>
              </w:rPr>
              <w:br/>
            </w:r>
            <w:proofErr w:type="spellStart"/>
            <w:r w:rsidRPr="00286AC9">
              <w:rPr>
                <w:rFonts w:ascii="Times New Roman" w:eastAsia="Times New Roman" w:hAnsi="Times New Roman" w:cs="Times New Roman"/>
                <w:b/>
                <w:bCs/>
                <w:sz w:val="24"/>
                <w:szCs w:val="24"/>
                <w:u w:val="single"/>
                <w:lang w:eastAsia="uk-UA"/>
              </w:rPr>
              <w:t>ПВ</w:t>
            </w:r>
            <w:proofErr w:type="spellEnd"/>
            <w:r w:rsidRPr="00286AC9">
              <w:rPr>
                <w:rFonts w:ascii="Times New Roman" w:eastAsia="Times New Roman" w:hAnsi="Times New Roman" w:cs="Times New Roman"/>
                <w:b/>
                <w:bCs/>
                <w:sz w:val="24"/>
                <w:szCs w:val="24"/>
                <w:u w:val="single"/>
                <w:lang w:eastAsia="uk-UA"/>
              </w:rPr>
              <w:t xml:space="preserve"> </w:t>
            </w:r>
          </w:p>
        </w:tc>
        <w:tc>
          <w:tcPr>
            <w:tcW w:w="851" w:type="dxa"/>
            <w:gridSpan w:val="2"/>
            <w:tcBorders>
              <w:top w:val="nil"/>
              <w:left w:val="single" w:sz="8" w:space="0" w:color="auto"/>
              <w:bottom w:val="single" w:sz="8" w:space="0" w:color="auto"/>
              <w:right w:val="single" w:sz="8" w:space="0" w:color="auto"/>
            </w:tcBorders>
            <w:shd w:val="clear" w:color="auto" w:fill="auto"/>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на </w:t>
            </w:r>
            <w:r w:rsidRPr="00286AC9">
              <w:rPr>
                <w:rFonts w:ascii="Times New Roman" w:eastAsia="Times New Roman" w:hAnsi="Times New Roman" w:cs="Times New Roman"/>
                <w:b/>
                <w:bCs/>
                <w:sz w:val="24"/>
                <w:szCs w:val="24"/>
                <w:lang w:eastAsia="uk-UA"/>
              </w:rPr>
              <w:br/>
              <w:t>1 особу</w:t>
            </w:r>
          </w:p>
        </w:tc>
      </w:tr>
      <w:tr w:rsidR="003A0125" w:rsidRPr="00286AC9" w:rsidTr="0022742D">
        <w:trPr>
          <w:gridAfter w:val="1"/>
          <w:wAfter w:w="709" w:type="dxa"/>
          <w:trHeight w:val="270"/>
        </w:trPr>
        <w:tc>
          <w:tcPr>
            <w:tcW w:w="572" w:type="dxa"/>
            <w:tcBorders>
              <w:top w:val="nil"/>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99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75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p>
        </w:tc>
        <w:tc>
          <w:tcPr>
            <w:tcW w:w="92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11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w:t>
            </w:r>
          </w:p>
        </w:tc>
        <w:tc>
          <w:tcPr>
            <w:tcW w:w="1231" w:type="dxa"/>
            <w:gridSpan w:val="2"/>
            <w:tcBorders>
              <w:top w:val="nil"/>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6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84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82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w:t>
            </w:r>
          </w:p>
        </w:tc>
        <w:tc>
          <w:tcPr>
            <w:tcW w:w="92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w:t>
            </w:r>
          </w:p>
        </w:tc>
        <w:tc>
          <w:tcPr>
            <w:tcW w:w="82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w:t>
            </w:r>
          </w:p>
        </w:tc>
        <w:tc>
          <w:tcPr>
            <w:tcW w:w="1055"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w:t>
            </w:r>
          </w:p>
        </w:tc>
        <w:tc>
          <w:tcPr>
            <w:tcW w:w="851" w:type="dxa"/>
            <w:gridSpan w:val="2"/>
            <w:tcBorders>
              <w:top w:val="nil"/>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Витрати операційної діяльності</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153315</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42,56</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472451</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131,16</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625766</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173,73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21958</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59,85</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85078</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231,89</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107037</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291,74</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26,67</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 xml:space="preserve"> 1.1</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Планова виробнича собівартість</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122826</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34,10</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404054</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112,17</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526880</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146,27</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17660</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48,14</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71792</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195,68</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89453</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243,82</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22,43</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1.1.1</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Прямі матеріальні витрати</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8330</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2,31</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152634</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42,37</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160964</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44,69</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2083</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5,68</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29651</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80,82</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31733</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86,49</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7,02</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1.1.2</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Прямі витрати на оплату праці</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74560</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20,70</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162897</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45,22</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237457</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65,92</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10144</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27,65</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27145</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73,99</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37289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101,64</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9,99</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xml:space="preserve">в т. ч.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витрати на основну заробітну плату</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74560</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20,70</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139913</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38,84</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214473</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59,54</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10144</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27,65</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25495</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69,49</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35639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97,14</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9,10</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витрати на додаткову заробітну плату</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0</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22984</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6,38</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22984</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6,38</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1650</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4,50</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1650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4,50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0,89</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1.1.3</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Інші прямі витрати в т.ч.</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16403</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4,55</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35837</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9,95</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52241</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14,50</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2232</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6,08</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5972</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16,28</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8204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22,36</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2,20</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відрахування та збори згідно законодавства</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16403</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4,55</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35837</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9,95</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52241</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14,50</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2232</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6,08</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5972</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16,28</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8204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22,36</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2,20</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xml:space="preserve">амортизація основних засобів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0</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0,00</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1.1.4</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Загальновиробничі витрати</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23533</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6,53</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52685</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14,63</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76218</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21,16</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3202</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8,73</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9025</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24,60</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12227</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33,33</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3,22</w:t>
            </w:r>
          </w:p>
        </w:tc>
      </w:tr>
      <w:tr w:rsidR="003A0125" w:rsidRPr="00286AC9" w:rsidTr="0022742D">
        <w:trPr>
          <w:gridAfter w:val="1"/>
          <w:wAfter w:w="709" w:type="dxa"/>
          <w:trHeight w:val="480"/>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w:t>
            </w:r>
          </w:p>
        </w:tc>
        <w:tc>
          <w:tcPr>
            <w:tcW w:w="2987" w:type="dxa"/>
            <w:tcBorders>
              <w:top w:val="nil"/>
              <w:left w:val="nil"/>
              <w:bottom w:val="single" w:sz="4" w:space="0" w:color="auto"/>
              <w:right w:val="nil"/>
            </w:tcBorders>
            <w:shd w:val="clear" w:color="auto" w:fill="auto"/>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xml:space="preserve">Витрати операційної діяльності, які не </w:t>
            </w:r>
            <w:r w:rsidRPr="00286AC9">
              <w:rPr>
                <w:rFonts w:ascii="Times New Roman" w:eastAsia="Times New Roman" w:hAnsi="Times New Roman" w:cs="Times New Roman"/>
                <w:i/>
                <w:iCs/>
                <w:sz w:val="24"/>
                <w:szCs w:val="24"/>
                <w:lang w:eastAsia="uk-UA"/>
              </w:rPr>
              <w:br/>
              <w:t xml:space="preserve">включаються до </w:t>
            </w:r>
            <w:proofErr w:type="spellStart"/>
            <w:r w:rsidRPr="00286AC9">
              <w:rPr>
                <w:rFonts w:ascii="Times New Roman" w:eastAsia="Times New Roman" w:hAnsi="Times New Roman" w:cs="Times New Roman"/>
                <w:i/>
                <w:iCs/>
                <w:sz w:val="24"/>
                <w:szCs w:val="24"/>
                <w:lang w:eastAsia="uk-UA"/>
              </w:rPr>
              <w:t>вир-ї</w:t>
            </w:r>
            <w:proofErr w:type="spellEnd"/>
            <w:r w:rsidRPr="00286AC9">
              <w:rPr>
                <w:rFonts w:ascii="Times New Roman" w:eastAsia="Times New Roman" w:hAnsi="Times New Roman" w:cs="Times New Roman"/>
                <w:i/>
                <w:iCs/>
                <w:sz w:val="24"/>
                <w:szCs w:val="24"/>
                <w:lang w:eastAsia="uk-UA"/>
              </w:rPr>
              <w:t xml:space="preserve"> с/в послуг</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30489</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8,46</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68397</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18,99</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98886</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27,45</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4298</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11,72</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13286</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36,21</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17584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47,93</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4,24</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1.2.1</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Адміністративні витрати</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30489</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8,46</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68397</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18,99</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98886</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27,45</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4298</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11,72</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13286</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36,21</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17584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47,93</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4,24</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1.2.2</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Інші операційні витрати</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2</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Фінансові витрати</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r>
      <w:tr w:rsidR="003A0125" w:rsidRPr="00286AC9" w:rsidTr="0022742D">
        <w:trPr>
          <w:gridAfter w:val="1"/>
          <w:wAfter w:w="709" w:type="dxa"/>
          <w:trHeight w:val="270"/>
        </w:trPr>
        <w:tc>
          <w:tcPr>
            <w:tcW w:w="572" w:type="dxa"/>
            <w:tcBorders>
              <w:top w:val="nil"/>
              <w:left w:val="single" w:sz="8" w:space="0" w:color="auto"/>
              <w:bottom w:val="nil"/>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2987"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Витрати з податку на прибуток</w:t>
            </w:r>
          </w:p>
        </w:tc>
        <w:tc>
          <w:tcPr>
            <w:tcW w:w="992"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75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23"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162"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231"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65"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4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0" w:type="dxa"/>
            <w:gridSpan w:val="2"/>
            <w:tcBorders>
              <w:top w:val="nil"/>
              <w:left w:val="nil"/>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23"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28"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055"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92"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51"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r>
      <w:tr w:rsidR="003A0125" w:rsidRPr="00286AC9" w:rsidTr="0022742D">
        <w:trPr>
          <w:gridAfter w:val="1"/>
          <w:wAfter w:w="709" w:type="dxa"/>
          <w:trHeight w:val="270"/>
        </w:trPr>
        <w:tc>
          <w:tcPr>
            <w:tcW w:w="57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4</w:t>
            </w:r>
          </w:p>
        </w:tc>
        <w:tc>
          <w:tcPr>
            <w:tcW w:w="2987" w:type="dxa"/>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Повна планова собівартість послуг</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153315</w:t>
            </w:r>
          </w:p>
        </w:tc>
        <w:tc>
          <w:tcPr>
            <w:tcW w:w="7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42,56</w:t>
            </w:r>
          </w:p>
        </w:tc>
        <w:tc>
          <w:tcPr>
            <w:tcW w:w="923"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472451</w:t>
            </w:r>
          </w:p>
        </w:tc>
        <w:tc>
          <w:tcPr>
            <w:tcW w:w="116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131,16</w:t>
            </w:r>
          </w:p>
        </w:tc>
        <w:tc>
          <w:tcPr>
            <w:tcW w:w="1231"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625766</w:t>
            </w:r>
          </w:p>
        </w:tc>
        <w:tc>
          <w:tcPr>
            <w:tcW w:w="965"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173,725</w:t>
            </w:r>
          </w:p>
        </w:tc>
        <w:tc>
          <w:tcPr>
            <w:tcW w:w="84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21958</w:t>
            </w:r>
          </w:p>
        </w:tc>
        <w:tc>
          <w:tcPr>
            <w:tcW w:w="820" w:type="dxa"/>
            <w:gridSpan w:val="2"/>
            <w:tcBorders>
              <w:top w:val="single" w:sz="8" w:space="0" w:color="auto"/>
              <w:left w:val="nil"/>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59,85</w:t>
            </w:r>
          </w:p>
        </w:tc>
        <w:tc>
          <w:tcPr>
            <w:tcW w:w="923"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85078</w:t>
            </w:r>
          </w:p>
        </w:tc>
        <w:tc>
          <w:tcPr>
            <w:tcW w:w="828"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231,89</w:t>
            </w:r>
          </w:p>
        </w:tc>
        <w:tc>
          <w:tcPr>
            <w:tcW w:w="105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107037</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291,743</w:t>
            </w:r>
          </w:p>
        </w:tc>
        <w:tc>
          <w:tcPr>
            <w:tcW w:w="851"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26,67</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Плановий прибуток</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w:t>
            </w:r>
          </w:p>
        </w:tc>
      </w:tr>
      <w:tr w:rsidR="003A0125" w:rsidRPr="00286AC9" w:rsidTr="0022742D">
        <w:trPr>
          <w:gridAfter w:val="1"/>
          <w:wAfter w:w="709" w:type="dxa"/>
          <w:trHeight w:val="255"/>
        </w:trPr>
        <w:tc>
          <w:tcPr>
            <w:tcW w:w="572"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w:t>
            </w:r>
          </w:p>
        </w:tc>
        <w:tc>
          <w:tcPr>
            <w:tcW w:w="2987"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 xml:space="preserve">Економічно </w:t>
            </w:r>
            <w:proofErr w:type="spellStart"/>
            <w:r w:rsidRPr="00286AC9">
              <w:rPr>
                <w:rFonts w:ascii="Times New Roman" w:eastAsia="Times New Roman" w:hAnsi="Times New Roman" w:cs="Times New Roman"/>
                <w:b/>
                <w:bCs/>
                <w:i/>
                <w:iCs/>
                <w:sz w:val="24"/>
                <w:szCs w:val="24"/>
                <w:lang w:eastAsia="uk-UA"/>
              </w:rPr>
              <w:t>обгрунтований</w:t>
            </w:r>
            <w:proofErr w:type="spellEnd"/>
            <w:r w:rsidRPr="00286AC9">
              <w:rPr>
                <w:rFonts w:ascii="Times New Roman" w:eastAsia="Times New Roman" w:hAnsi="Times New Roman" w:cs="Times New Roman"/>
                <w:b/>
                <w:bCs/>
                <w:i/>
                <w:iCs/>
                <w:sz w:val="24"/>
                <w:szCs w:val="24"/>
                <w:lang w:eastAsia="uk-UA"/>
              </w:rPr>
              <w:t xml:space="preserve"> тариф</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153315</w:t>
            </w:r>
          </w:p>
        </w:tc>
        <w:tc>
          <w:tcPr>
            <w:tcW w:w="75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42,56</w:t>
            </w:r>
          </w:p>
        </w:tc>
        <w:tc>
          <w:tcPr>
            <w:tcW w:w="923"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472451</w:t>
            </w:r>
          </w:p>
        </w:tc>
        <w:tc>
          <w:tcPr>
            <w:tcW w:w="116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131,16</w:t>
            </w:r>
          </w:p>
        </w:tc>
        <w:tc>
          <w:tcPr>
            <w:tcW w:w="123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625766</w:t>
            </w:r>
          </w:p>
        </w:tc>
        <w:tc>
          <w:tcPr>
            <w:tcW w:w="965"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173,725</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21958</w:t>
            </w:r>
          </w:p>
        </w:tc>
        <w:tc>
          <w:tcPr>
            <w:tcW w:w="820" w:type="dxa"/>
            <w:gridSpan w:val="2"/>
            <w:tcBorders>
              <w:top w:val="nil"/>
              <w:left w:val="nil"/>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59,85</w:t>
            </w:r>
          </w:p>
        </w:tc>
        <w:tc>
          <w:tcPr>
            <w:tcW w:w="923"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85078</w:t>
            </w:r>
          </w:p>
        </w:tc>
        <w:tc>
          <w:tcPr>
            <w:tcW w:w="828"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231,89</w:t>
            </w:r>
          </w:p>
        </w:tc>
        <w:tc>
          <w:tcPr>
            <w:tcW w:w="1055"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107037</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291,743</w:t>
            </w:r>
          </w:p>
        </w:tc>
        <w:tc>
          <w:tcPr>
            <w:tcW w:w="851"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26,67</w:t>
            </w:r>
          </w:p>
        </w:tc>
      </w:tr>
      <w:tr w:rsidR="003A0125" w:rsidRPr="00286AC9" w:rsidTr="0022742D">
        <w:trPr>
          <w:gridAfter w:val="1"/>
          <w:wAfter w:w="709" w:type="dxa"/>
          <w:trHeight w:val="270"/>
        </w:trPr>
        <w:tc>
          <w:tcPr>
            <w:tcW w:w="572" w:type="dxa"/>
            <w:tcBorders>
              <w:top w:val="nil"/>
              <w:left w:val="single" w:sz="8" w:space="0" w:color="auto"/>
              <w:bottom w:val="nil"/>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2987"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Податок на додану вартість</w:t>
            </w:r>
          </w:p>
        </w:tc>
        <w:tc>
          <w:tcPr>
            <w:tcW w:w="992"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30663</w:t>
            </w:r>
          </w:p>
        </w:tc>
        <w:tc>
          <w:tcPr>
            <w:tcW w:w="75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8,51</w:t>
            </w:r>
          </w:p>
        </w:tc>
        <w:tc>
          <w:tcPr>
            <w:tcW w:w="923"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94490</w:t>
            </w:r>
          </w:p>
        </w:tc>
        <w:tc>
          <w:tcPr>
            <w:tcW w:w="1162"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26,23</w:t>
            </w:r>
          </w:p>
        </w:tc>
        <w:tc>
          <w:tcPr>
            <w:tcW w:w="1231"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125153</w:t>
            </w:r>
          </w:p>
        </w:tc>
        <w:tc>
          <w:tcPr>
            <w:tcW w:w="965"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34,745</w:t>
            </w:r>
          </w:p>
        </w:tc>
        <w:tc>
          <w:tcPr>
            <w:tcW w:w="840"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4392</w:t>
            </w:r>
          </w:p>
        </w:tc>
        <w:tc>
          <w:tcPr>
            <w:tcW w:w="820" w:type="dxa"/>
            <w:gridSpan w:val="2"/>
            <w:tcBorders>
              <w:top w:val="nil"/>
              <w:left w:val="nil"/>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11,97</w:t>
            </w:r>
          </w:p>
        </w:tc>
        <w:tc>
          <w:tcPr>
            <w:tcW w:w="923"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17016</w:t>
            </w:r>
          </w:p>
        </w:tc>
        <w:tc>
          <w:tcPr>
            <w:tcW w:w="828" w:type="dxa"/>
            <w:gridSpan w:val="2"/>
            <w:tcBorders>
              <w:top w:val="nil"/>
              <w:left w:val="single" w:sz="8" w:space="0" w:color="auto"/>
              <w:bottom w:val="nil"/>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46,38</w:t>
            </w:r>
          </w:p>
        </w:tc>
        <w:tc>
          <w:tcPr>
            <w:tcW w:w="1055"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21407</w:t>
            </w:r>
          </w:p>
        </w:tc>
        <w:tc>
          <w:tcPr>
            <w:tcW w:w="992"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58,349</w:t>
            </w:r>
          </w:p>
        </w:tc>
        <w:tc>
          <w:tcPr>
            <w:tcW w:w="851" w:type="dxa"/>
            <w:gridSpan w:val="2"/>
            <w:tcBorders>
              <w:top w:val="nil"/>
              <w:left w:val="nil"/>
              <w:bottom w:val="nil"/>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5,33</w:t>
            </w:r>
          </w:p>
        </w:tc>
      </w:tr>
      <w:tr w:rsidR="003A0125" w:rsidRPr="00286AC9" w:rsidTr="0022742D">
        <w:trPr>
          <w:gridAfter w:val="1"/>
          <w:wAfter w:w="709" w:type="dxa"/>
          <w:trHeight w:val="270"/>
        </w:trPr>
        <w:tc>
          <w:tcPr>
            <w:tcW w:w="572" w:type="dxa"/>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2987" w:type="dxa"/>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Тариф збільшений на суму ПДВ</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183978</w:t>
            </w:r>
          </w:p>
        </w:tc>
        <w:tc>
          <w:tcPr>
            <w:tcW w:w="75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51,08</w:t>
            </w:r>
          </w:p>
        </w:tc>
        <w:tc>
          <w:tcPr>
            <w:tcW w:w="923"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566941</w:t>
            </w:r>
          </w:p>
        </w:tc>
        <w:tc>
          <w:tcPr>
            <w:tcW w:w="116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157,39</w:t>
            </w:r>
          </w:p>
        </w:tc>
        <w:tc>
          <w:tcPr>
            <w:tcW w:w="1231"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750919</w:t>
            </w:r>
          </w:p>
        </w:tc>
        <w:tc>
          <w:tcPr>
            <w:tcW w:w="965"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208,47</w:t>
            </w:r>
          </w:p>
        </w:tc>
        <w:tc>
          <w:tcPr>
            <w:tcW w:w="84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26350</w:t>
            </w:r>
          </w:p>
        </w:tc>
        <w:tc>
          <w:tcPr>
            <w:tcW w:w="820" w:type="dxa"/>
            <w:gridSpan w:val="2"/>
            <w:tcBorders>
              <w:top w:val="single" w:sz="8" w:space="0" w:color="auto"/>
              <w:left w:val="nil"/>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71,82</w:t>
            </w:r>
          </w:p>
        </w:tc>
        <w:tc>
          <w:tcPr>
            <w:tcW w:w="923"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102094</w:t>
            </w:r>
          </w:p>
        </w:tc>
        <w:tc>
          <w:tcPr>
            <w:tcW w:w="828"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278,27</w:t>
            </w:r>
          </w:p>
        </w:tc>
        <w:tc>
          <w:tcPr>
            <w:tcW w:w="105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128444</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350,09</w:t>
            </w:r>
          </w:p>
        </w:tc>
        <w:tc>
          <w:tcPr>
            <w:tcW w:w="851"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F726BC">
            <w:pPr>
              <w:spacing w:after="0" w:line="240" w:lineRule="auto"/>
              <w:ind w:left="-108"/>
              <w:jc w:val="center"/>
              <w:rPr>
                <w:rFonts w:ascii="Times New Roman" w:eastAsia="Times New Roman" w:hAnsi="Times New Roman" w:cs="Times New Roman"/>
                <w:b/>
                <w:bCs/>
                <w:i/>
                <w:iCs/>
                <w:sz w:val="24"/>
                <w:szCs w:val="24"/>
                <w:lang w:eastAsia="uk-UA"/>
              </w:rPr>
            </w:pPr>
            <w:r w:rsidRPr="00286AC9">
              <w:rPr>
                <w:rFonts w:ascii="Times New Roman" w:eastAsia="Times New Roman" w:hAnsi="Times New Roman" w:cs="Times New Roman"/>
                <w:b/>
                <w:bCs/>
                <w:i/>
                <w:iCs/>
                <w:sz w:val="24"/>
                <w:szCs w:val="24"/>
                <w:lang w:eastAsia="uk-UA"/>
              </w:rPr>
              <w:t>32,00</w:t>
            </w:r>
          </w:p>
        </w:tc>
      </w:tr>
      <w:tr w:rsidR="003A0125" w:rsidRPr="00286AC9" w:rsidTr="0022742D">
        <w:trPr>
          <w:gridAfter w:val="1"/>
          <w:wAfter w:w="709" w:type="dxa"/>
          <w:trHeight w:val="255"/>
        </w:trPr>
        <w:tc>
          <w:tcPr>
            <w:tcW w:w="57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2987"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7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16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23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6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4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2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5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1"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gridAfter w:val="1"/>
          <w:wAfter w:w="709" w:type="dxa"/>
          <w:trHeight w:val="715"/>
        </w:trPr>
        <w:tc>
          <w:tcPr>
            <w:tcW w:w="15891" w:type="dxa"/>
            <w:gridSpan w:val="28"/>
            <w:tcBorders>
              <w:top w:val="nil"/>
              <w:left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Керуючий</w:t>
            </w:r>
          </w:p>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bCs/>
                <w:sz w:val="24"/>
                <w:szCs w:val="24"/>
                <w:lang w:eastAsia="uk-UA"/>
              </w:rPr>
              <w:t>Богдан ЖУК</w:t>
            </w:r>
          </w:p>
        </w:tc>
      </w:tr>
    </w:tbl>
    <w:p w:rsidR="003A0125" w:rsidRPr="00286AC9" w:rsidRDefault="003A0125" w:rsidP="003A0125">
      <w:pPr>
        <w:spacing w:after="0" w:line="240" w:lineRule="auto"/>
        <w:rPr>
          <w:rFonts w:ascii="Times New Roman" w:eastAsia="Calibri" w:hAnsi="Times New Roman" w:cs="Times New Roman"/>
          <w:sz w:val="24"/>
          <w:szCs w:val="24"/>
        </w:rPr>
      </w:pPr>
    </w:p>
    <w:p w:rsidR="003A0125" w:rsidRPr="00286AC9" w:rsidRDefault="00F726BC" w:rsidP="003A0125">
      <w:pPr>
        <w:spacing w:after="0" w:line="240" w:lineRule="auto"/>
        <w:rPr>
          <w:rFonts w:ascii="Times New Roman" w:eastAsia="Calibri" w:hAnsi="Times New Roman" w:cs="Times New Roman"/>
          <w:sz w:val="24"/>
          <w:szCs w:val="24"/>
        </w:rPr>
        <w:sectPr w:rsidR="003A0125" w:rsidRPr="00286AC9" w:rsidSect="00BE7C47">
          <w:pgSz w:w="16838" w:h="11906" w:orient="landscape"/>
          <w:pgMar w:top="1418" w:right="851" w:bottom="851" w:left="851" w:header="709" w:footer="709" w:gutter="0"/>
          <w:cols w:space="708"/>
          <w:docGrid w:linePitch="360"/>
        </w:sectPr>
      </w:pPr>
      <w:r w:rsidRPr="00286AC9">
        <w:rPr>
          <w:rFonts w:ascii="Times New Roman" w:eastAsia="Times New Roman" w:hAnsi="Times New Roman" w:cs="Times New Roman"/>
          <w:sz w:val="24"/>
          <w:szCs w:val="24"/>
          <w:lang w:eastAsia="ru-RU"/>
        </w:rPr>
        <w:t xml:space="preserve">Керуючий справами </w:t>
      </w:r>
      <w:proofErr w:type="spellStart"/>
      <w:r w:rsidRPr="00286AC9">
        <w:rPr>
          <w:rFonts w:ascii="Times New Roman" w:eastAsia="Times New Roman" w:hAnsi="Times New Roman" w:cs="Times New Roman"/>
          <w:sz w:val="24"/>
          <w:szCs w:val="24"/>
          <w:lang w:eastAsia="ru-RU"/>
        </w:rPr>
        <w:t>виконачвого</w:t>
      </w:r>
      <w:proofErr w:type="spellEnd"/>
      <w:r w:rsidRPr="00286AC9">
        <w:rPr>
          <w:rFonts w:ascii="Times New Roman" w:eastAsia="Times New Roman" w:hAnsi="Times New Roman" w:cs="Times New Roman"/>
          <w:sz w:val="24"/>
          <w:szCs w:val="24"/>
          <w:lang w:eastAsia="ru-RU"/>
        </w:rPr>
        <w:t xml:space="preserve"> комітету</w:t>
      </w:r>
      <w:r w:rsidRPr="00286AC9">
        <w:rPr>
          <w:rFonts w:ascii="Times New Roman" w:eastAsia="Times New Roman" w:hAnsi="Times New Roman" w:cs="Times New Roman"/>
          <w:sz w:val="24"/>
          <w:szCs w:val="24"/>
          <w:lang w:eastAsia="ru-RU"/>
        </w:rPr>
        <w:tab/>
        <w:t xml:space="preserve">             </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 xml:space="preserve">     Анатолій МЕЛЬНІКОВ</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4C0EBA" w:rsidRPr="003B5CDC"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499</w:t>
      </w:r>
    </w:p>
    <w:p w:rsidR="00C94135" w:rsidRPr="00286AC9" w:rsidRDefault="00C9413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3A0125" w:rsidRPr="00286AC9" w:rsidRDefault="003A0125" w:rsidP="003A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Про встановлення тарифів на послугу з</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поводження з побутовими відходами (послугу на здійснення </w:t>
      </w:r>
    </w:p>
    <w:p w:rsidR="003A0125" w:rsidRPr="00286AC9" w:rsidRDefault="003A0125" w:rsidP="003A0125">
      <w:pPr>
        <w:suppressAutoHyphens/>
        <w:spacing w:after="0" w:line="240" w:lineRule="auto"/>
        <w:rPr>
          <w:rFonts w:ascii="Times New Roman" w:eastAsia="Calibri" w:hAnsi="Times New Roman" w:cs="Times New Roman"/>
          <w:sz w:val="24"/>
          <w:szCs w:val="24"/>
          <w:shd w:val="clear" w:color="auto" w:fill="FFFFFF"/>
        </w:rPr>
      </w:pPr>
      <w:r w:rsidRPr="00286AC9">
        <w:rPr>
          <w:rFonts w:ascii="Times New Roman" w:eastAsia="Times New Roman" w:hAnsi="Times New Roman" w:cs="Times New Roman"/>
          <w:sz w:val="24"/>
          <w:szCs w:val="24"/>
          <w:lang w:eastAsia="ar-SA"/>
        </w:rPr>
        <w:t>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на території населених пунктів</w:t>
      </w:r>
    </w:p>
    <w:p w:rsidR="003A0125" w:rsidRPr="00286AC9" w:rsidRDefault="003A0125" w:rsidP="003A0125">
      <w:pPr>
        <w:suppressAutoHyphens/>
        <w:spacing w:after="0" w:line="240" w:lineRule="auto"/>
        <w:rPr>
          <w:rFonts w:ascii="Times New Roman" w:eastAsia="Times New Roman" w:hAnsi="Times New Roman" w:cs="Times New Roman"/>
          <w:sz w:val="24"/>
          <w:szCs w:val="24"/>
          <w:lang w:eastAsia="ar-SA"/>
        </w:rPr>
      </w:pPr>
      <w:proofErr w:type="spellStart"/>
      <w:r w:rsidRPr="00286AC9">
        <w:rPr>
          <w:rFonts w:ascii="Times New Roman" w:eastAsia="Times New Roman" w:hAnsi="Times New Roman" w:cs="Times New Roman"/>
          <w:sz w:val="24"/>
          <w:szCs w:val="24"/>
          <w:lang w:eastAsia="ar-SA"/>
        </w:rPr>
        <w:t>смт</w:t>
      </w:r>
      <w:proofErr w:type="spellEnd"/>
      <w:r w:rsidRPr="00286AC9">
        <w:rPr>
          <w:rFonts w:ascii="Times New Roman" w:eastAsia="Times New Roman" w:hAnsi="Times New Roman" w:cs="Times New Roman"/>
          <w:sz w:val="24"/>
          <w:szCs w:val="24"/>
          <w:lang w:eastAsia="ar-SA"/>
        </w:rPr>
        <w:t>. Розділ та с. Березина</w:t>
      </w:r>
      <w:r w:rsidRPr="00286AC9">
        <w:rPr>
          <w:rFonts w:ascii="Times New Roman" w:eastAsia="Times New Roman" w:hAnsi="Times New Roman" w:cs="Times New Roman"/>
          <w:sz w:val="24"/>
          <w:szCs w:val="24"/>
          <w:lang w:eastAsia="ar-SA"/>
        </w:rPr>
        <w:tab/>
      </w:r>
    </w:p>
    <w:p w:rsidR="003A0125" w:rsidRPr="00286AC9" w:rsidRDefault="003A0125" w:rsidP="003A0125">
      <w:pPr>
        <w:suppressAutoHyphens/>
        <w:spacing w:after="0" w:line="240" w:lineRule="auto"/>
        <w:ind w:firstLine="708"/>
        <w:rPr>
          <w:rFonts w:ascii="Times New Roman" w:eastAsia="Times New Roman" w:hAnsi="Times New Roman" w:cs="Times New Roman"/>
          <w:sz w:val="24"/>
          <w:szCs w:val="24"/>
          <w:lang w:eastAsia="ar-SA"/>
        </w:rPr>
      </w:pPr>
    </w:p>
    <w:p w:rsidR="003A0125" w:rsidRPr="00286AC9" w:rsidRDefault="003A0125" w:rsidP="003A0125">
      <w:pPr>
        <w:suppressAutoHyphens/>
        <w:spacing w:after="0" w:line="240" w:lineRule="auto"/>
        <w:ind w:firstLine="708"/>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Взявши до уваги результати конкурсної комісії з визначення виконавця послуг на здійснення операцій із збирання та перевезення  побутових відходів на території населених пунктів </w:t>
      </w:r>
      <w:proofErr w:type="spellStart"/>
      <w:r w:rsidRPr="00286AC9">
        <w:rPr>
          <w:rFonts w:ascii="Times New Roman" w:eastAsia="Times New Roman" w:hAnsi="Times New Roman" w:cs="Times New Roman"/>
          <w:sz w:val="24"/>
          <w:szCs w:val="24"/>
          <w:lang w:eastAsia="ar-SA"/>
        </w:rPr>
        <w:t>смт</w:t>
      </w:r>
      <w:proofErr w:type="spellEnd"/>
      <w:r w:rsidRPr="00286AC9">
        <w:rPr>
          <w:rFonts w:ascii="Times New Roman" w:eastAsia="Times New Roman" w:hAnsi="Times New Roman" w:cs="Times New Roman"/>
          <w:sz w:val="24"/>
          <w:szCs w:val="24"/>
          <w:lang w:eastAsia="ar-SA"/>
        </w:rPr>
        <w:t>. Розділ та с. Березина, згідно протоколу засідання комісії №1 від 21.11.2023р. відповідно до Постанови КМУ від 25.08.2023р. «Про затвердження Порядку проведення конкурсу на здійснення операцій із збирання та перевезення побутових відходів», Постанови КМУ  від 26.09.2023р. №1031 «</w:t>
      </w:r>
      <w:r w:rsidRPr="00286AC9">
        <w:rPr>
          <w:rFonts w:ascii="Times New Roman" w:eastAsia="Calibri" w:hAnsi="Times New Roman" w:cs="Times New Roman"/>
          <w:sz w:val="24"/>
          <w:szCs w:val="24"/>
          <w:shd w:val="clear" w:color="auto" w:fill="FFFFFF"/>
        </w:rPr>
        <w:t xml:space="preserve">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w:t>
      </w:r>
      <w:r w:rsidRPr="00286AC9">
        <w:rPr>
          <w:rFonts w:ascii="Times New Roman" w:eastAsia="Times New Roman" w:hAnsi="Times New Roman" w:cs="Times New Roman"/>
          <w:sz w:val="24"/>
          <w:szCs w:val="24"/>
          <w:lang w:eastAsia="ar-SA"/>
        </w:rPr>
        <w:t xml:space="preserve">Наказу Міністерства регіонального розвитку, будівництва та житлово-комунального господарства України  від </w:t>
      </w:r>
      <w:r w:rsidRPr="00286AC9">
        <w:rPr>
          <w:rFonts w:ascii="Times New Roman" w:eastAsia="Times New Roman" w:hAnsi="Times New Roman" w:cs="Times New Roman"/>
          <w:bCs/>
          <w:sz w:val="24"/>
          <w:szCs w:val="24"/>
          <w:lang w:eastAsia="uk-UA"/>
        </w:rPr>
        <w:t xml:space="preserve">12.09.2018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Pr="00286AC9">
        <w:rPr>
          <w:rFonts w:ascii="Times New Roman" w:eastAsia="Times New Roman" w:hAnsi="Times New Roman" w:cs="Times New Roman"/>
          <w:sz w:val="24"/>
          <w:szCs w:val="24"/>
          <w:lang w:eastAsia="ar-SA"/>
        </w:rPr>
        <w:t xml:space="preserve">Закону України «Про житлово-комунальні послуги», Закону України «Про управління відходами» </w:t>
      </w:r>
      <w:r w:rsidR="009D25AA" w:rsidRPr="00286AC9">
        <w:rPr>
          <w:rFonts w:ascii="Times New Roman" w:eastAsia="Times New Roman" w:hAnsi="Times New Roman" w:cs="Times New Roman"/>
          <w:sz w:val="24"/>
          <w:szCs w:val="24"/>
          <w:lang w:eastAsia="ar-SA"/>
        </w:rPr>
        <w:t xml:space="preserve">та </w:t>
      </w:r>
      <w:proofErr w:type="spellStart"/>
      <w:r w:rsidR="009D25AA" w:rsidRPr="00286AC9">
        <w:rPr>
          <w:rFonts w:ascii="Times New Roman" w:eastAsia="Times New Roman" w:hAnsi="Times New Roman" w:cs="Times New Roman"/>
          <w:sz w:val="24"/>
          <w:szCs w:val="24"/>
          <w:lang w:eastAsia="ar-SA"/>
        </w:rPr>
        <w:t>п.п</w:t>
      </w:r>
      <w:proofErr w:type="spellEnd"/>
      <w:r w:rsidR="009D25AA" w:rsidRPr="00286AC9">
        <w:rPr>
          <w:rFonts w:ascii="Times New Roman" w:eastAsia="Times New Roman" w:hAnsi="Times New Roman" w:cs="Times New Roman"/>
          <w:sz w:val="24"/>
          <w:szCs w:val="24"/>
          <w:lang w:eastAsia="ar-SA"/>
        </w:rPr>
        <w:t xml:space="preserve">. 29 п. «а» ч. 1 ст. 30  та п.6 </w:t>
      </w:r>
      <w:proofErr w:type="spellStart"/>
      <w:r w:rsidR="009D25AA" w:rsidRPr="00286AC9">
        <w:rPr>
          <w:rFonts w:ascii="Times New Roman" w:eastAsia="Times New Roman" w:hAnsi="Times New Roman" w:cs="Times New Roman"/>
          <w:sz w:val="24"/>
          <w:szCs w:val="24"/>
          <w:lang w:eastAsia="ar-SA"/>
        </w:rPr>
        <w:t>ст</w:t>
      </w:r>
      <w:proofErr w:type="spellEnd"/>
      <w:r w:rsidR="009D25AA" w:rsidRPr="00286AC9">
        <w:rPr>
          <w:rFonts w:ascii="Times New Roman" w:eastAsia="Times New Roman" w:hAnsi="Times New Roman" w:cs="Times New Roman"/>
          <w:sz w:val="24"/>
          <w:szCs w:val="24"/>
          <w:lang w:eastAsia="ar-SA"/>
        </w:rPr>
        <w:t xml:space="preserve"> 59 </w:t>
      </w:r>
      <w:r w:rsidRPr="00286AC9">
        <w:rPr>
          <w:rFonts w:ascii="Times New Roman" w:eastAsia="Times New Roman" w:hAnsi="Times New Roman" w:cs="Times New Roman"/>
          <w:sz w:val="24"/>
          <w:szCs w:val="24"/>
          <w:lang w:eastAsia="ar-SA"/>
        </w:rPr>
        <w:t>Закону України «Про місцеве самоврядування в Україні», виконавчий комітет Новороздільської міської ради</w:t>
      </w:r>
    </w:p>
    <w:p w:rsidR="00EF117A" w:rsidRPr="00286AC9" w:rsidRDefault="00EF117A" w:rsidP="003A0125">
      <w:pPr>
        <w:shd w:val="clear" w:color="auto" w:fill="FFFFFF"/>
        <w:spacing w:after="0" w:line="240" w:lineRule="auto"/>
        <w:ind w:right="450"/>
        <w:jc w:val="both"/>
        <w:rPr>
          <w:rFonts w:ascii="Times New Roman" w:eastAsia="Times New Roman" w:hAnsi="Times New Roman" w:cs="Times New Roman"/>
          <w:sz w:val="24"/>
          <w:szCs w:val="24"/>
          <w:lang w:eastAsia="ar-SA"/>
        </w:rPr>
      </w:pPr>
    </w:p>
    <w:p w:rsidR="003A0125" w:rsidRPr="00286AC9" w:rsidRDefault="003A0125" w:rsidP="003A0125">
      <w:pPr>
        <w:shd w:val="clear" w:color="auto" w:fill="FFFFFF"/>
        <w:spacing w:after="0" w:line="240" w:lineRule="auto"/>
        <w:ind w:right="450"/>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 ВИРІШИВ:</w:t>
      </w:r>
    </w:p>
    <w:p w:rsidR="00EF117A" w:rsidRPr="00286AC9" w:rsidRDefault="00EF117A" w:rsidP="003A0125">
      <w:pPr>
        <w:shd w:val="clear" w:color="auto" w:fill="FFFFFF"/>
        <w:spacing w:after="0" w:line="240" w:lineRule="auto"/>
        <w:ind w:right="450"/>
        <w:jc w:val="both"/>
        <w:rPr>
          <w:rFonts w:ascii="Times New Roman" w:eastAsia="Times New Roman" w:hAnsi="Times New Roman" w:cs="Times New Roman"/>
          <w:sz w:val="24"/>
          <w:szCs w:val="24"/>
          <w:lang w:eastAsia="ar-SA"/>
        </w:rPr>
      </w:pPr>
    </w:p>
    <w:p w:rsidR="003A0125" w:rsidRPr="00286AC9" w:rsidRDefault="003A0125" w:rsidP="003A0125">
      <w:pPr>
        <w:suppressAutoHyphens/>
        <w:spacing w:after="0" w:line="240" w:lineRule="auto"/>
        <w:ind w:firstLine="360"/>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1. Встановити тарифи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  </w:t>
      </w:r>
      <w:r w:rsidRPr="00286AC9">
        <w:rPr>
          <w:rFonts w:ascii="Times New Roman" w:eastAsia="Times New Roman" w:hAnsi="Times New Roman" w:cs="Times New Roman"/>
          <w:sz w:val="24"/>
          <w:szCs w:val="24"/>
          <w:lang w:eastAsia="ar-SA"/>
        </w:rPr>
        <w:t xml:space="preserve">для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xml:space="preserve">» на території населених пунктів </w:t>
      </w:r>
      <w:proofErr w:type="spellStart"/>
      <w:r w:rsidRPr="00286AC9">
        <w:rPr>
          <w:rFonts w:ascii="Times New Roman" w:eastAsia="Times New Roman" w:hAnsi="Times New Roman" w:cs="Times New Roman"/>
          <w:sz w:val="24"/>
          <w:szCs w:val="24"/>
          <w:lang w:eastAsia="ar-SA"/>
        </w:rPr>
        <w:t>смт</w:t>
      </w:r>
      <w:proofErr w:type="spellEnd"/>
      <w:r w:rsidRPr="00286AC9">
        <w:rPr>
          <w:rFonts w:ascii="Times New Roman" w:eastAsia="Times New Roman" w:hAnsi="Times New Roman" w:cs="Times New Roman"/>
          <w:sz w:val="24"/>
          <w:szCs w:val="24"/>
          <w:lang w:eastAsia="ar-SA"/>
        </w:rPr>
        <w:t>.  Розділ та с. Березина:</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для всіх категорій споживачів в розмірі  183,98 грн. за 1 м</w:t>
      </w:r>
      <w:r w:rsidRPr="00286AC9">
        <w:rPr>
          <w:rFonts w:ascii="Times New Roman" w:eastAsia="Times New Roman" w:hAnsi="Times New Roman" w:cs="Times New Roman"/>
          <w:sz w:val="24"/>
          <w:szCs w:val="24"/>
          <w:vertAlign w:val="superscript"/>
          <w:lang w:eastAsia="ar-SA"/>
        </w:rPr>
        <w:t>3</w:t>
      </w:r>
      <w:r w:rsidRPr="00286AC9">
        <w:rPr>
          <w:rFonts w:ascii="Times New Roman" w:eastAsia="Times New Roman" w:hAnsi="Times New Roman" w:cs="Times New Roman"/>
          <w:sz w:val="24"/>
          <w:szCs w:val="24"/>
          <w:lang w:eastAsia="ar-SA"/>
        </w:rPr>
        <w:t xml:space="preserve"> ( без ПДВ) для змішаних </w:t>
      </w:r>
      <w:proofErr w:type="spellStart"/>
      <w:r w:rsidRPr="00286AC9">
        <w:rPr>
          <w:rFonts w:ascii="Times New Roman" w:eastAsia="Times New Roman" w:hAnsi="Times New Roman" w:cs="Times New Roman"/>
          <w:sz w:val="24"/>
          <w:szCs w:val="24"/>
          <w:lang w:eastAsia="ar-SA"/>
        </w:rPr>
        <w:t>ПВ</w:t>
      </w:r>
      <w:proofErr w:type="spellEnd"/>
      <w:r w:rsidRPr="00286AC9">
        <w:rPr>
          <w:rFonts w:ascii="Times New Roman" w:eastAsia="Times New Roman" w:hAnsi="Times New Roman" w:cs="Times New Roman"/>
          <w:sz w:val="24"/>
          <w:szCs w:val="24"/>
          <w:lang w:eastAsia="ar-SA"/>
        </w:rPr>
        <w:t xml:space="preserve"> та 315,527 грн. за 1м.куб (без ПДВ) для ВГПВ;</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для населення з однієї особи в місяць в розмірі 28,33  грн. (без ПДВ).</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2. Затвердити структуру тарифів на послугу з поводження з побутовими відходами (послугу на здійснення операцій із</w:t>
      </w:r>
      <w:r w:rsidRPr="00286AC9">
        <w:rPr>
          <w:rFonts w:ascii="Times New Roman" w:eastAsia="Calibri" w:hAnsi="Times New Roman" w:cs="Times New Roman"/>
          <w:sz w:val="24"/>
          <w:szCs w:val="24"/>
          <w:shd w:val="clear" w:color="auto" w:fill="FFFFFF"/>
        </w:rPr>
        <w:t xml:space="preserve"> збирання та перевезення  побутових відходів)</w:t>
      </w:r>
      <w:r w:rsidR="00EF117A" w:rsidRPr="00286AC9">
        <w:rPr>
          <w:rFonts w:ascii="Times New Roman" w:eastAsia="Times New Roman" w:hAnsi="Times New Roman" w:cs="Times New Roman"/>
          <w:sz w:val="24"/>
          <w:szCs w:val="24"/>
          <w:lang w:eastAsia="ar-SA"/>
        </w:rPr>
        <w:t>,  згідно Д</w:t>
      </w:r>
      <w:r w:rsidRPr="00286AC9">
        <w:rPr>
          <w:rFonts w:ascii="Times New Roman" w:eastAsia="Times New Roman" w:hAnsi="Times New Roman" w:cs="Times New Roman"/>
          <w:sz w:val="24"/>
          <w:szCs w:val="24"/>
          <w:lang w:eastAsia="ar-SA"/>
        </w:rPr>
        <w:t>одатку.</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3.  </w:t>
      </w:r>
      <w:proofErr w:type="spellStart"/>
      <w:r w:rsidRPr="00286AC9">
        <w:rPr>
          <w:rFonts w:ascii="Times New Roman" w:eastAsia="Times New Roman" w:hAnsi="Times New Roman" w:cs="Times New Roman"/>
          <w:sz w:val="24"/>
          <w:szCs w:val="24"/>
          <w:lang w:eastAsia="ar-SA"/>
        </w:rPr>
        <w:t>КП</w:t>
      </w:r>
      <w:proofErr w:type="spellEnd"/>
      <w:r w:rsidRPr="00286AC9">
        <w:rPr>
          <w:rFonts w:ascii="Times New Roman" w:eastAsia="Times New Roman" w:hAnsi="Times New Roman" w:cs="Times New Roman"/>
          <w:sz w:val="24"/>
          <w:szCs w:val="24"/>
          <w:lang w:eastAsia="ar-SA"/>
        </w:rPr>
        <w:t xml:space="preserve"> «</w:t>
      </w:r>
      <w:proofErr w:type="spellStart"/>
      <w:r w:rsidRPr="00286AC9">
        <w:rPr>
          <w:rFonts w:ascii="Times New Roman" w:eastAsia="Times New Roman" w:hAnsi="Times New Roman" w:cs="Times New Roman"/>
          <w:sz w:val="24"/>
          <w:szCs w:val="24"/>
          <w:lang w:eastAsia="ar-SA"/>
        </w:rPr>
        <w:t>Розділжитлосервіс</w:t>
      </w:r>
      <w:proofErr w:type="spellEnd"/>
      <w:r w:rsidRPr="00286AC9">
        <w:rPr>
          <w:rFonts w:ascii="Times New Roman" w:eastAsia="Times New Roman" w:hAnsi="Times New Roman" w:cs="Times New Roman"/>
          <w:sz w:val="24"/>
          <w:szCs w:val="24"/>
          <w:lang w:eastAsia="ar-SA"/>
        </w:rPr>
        <w:t>» Новороздільської міської ради вве</w:t>
      </w:r>
      <w:r w:rsidR="004C0EBA" w:rsidRPr="00286AC9">
        <w:rPr>
          <w:rFonts w:ascii="Times New Roman" w:eastAsia="Times New Roman" w:hAnsi="Times New Roman" w:cs="Times New Roman"/>
          <w:sz w:val="24"/>
          <w:szCs w:val="24"/>
          <w:lang w:eastAsia="ar-SA"/>
        </w:rPr>
        <w:t>сти в дію дані тарифи з 01.01.2024</w:t>
      </w:r>
      <w:r w:rsidRPr="00286AC9">
        <w:rPr>
          <w:rFonts w:ascii="Times New Roman" w:eastAsia="Times New Roman" w:hAnsi="Times New Roman" w:cs="Times New Roman"/>
          <w:sz w:val="24"/>
          <w:szCs w:val="24"/>
          <w:lang w:eastAsia="ar-SA"/>
        </w:rPr>
        <w:t xml:space="preserve"> року.</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4. Це рішення оприлюднити в друкованих засобах масової інформації та на офіційному </w:t>
      </w:r>
      <w:proofErr w:type="spellStart"/>
      <w:r w:rsidRPr="00286AC9">
        <w:rPr>
          <w:rFonts w:ascii="Times New Roman" w:eastAsia="Times New Roman" w:hAnsi="Times New Roman" w:cs="Times New Roman"/>
          <w:sz w:val="24"/>
          <w:szCs w:val="24"/>
          <w:lang w:eastAsia="ar-SA"/>
        </w:rPr>
        <w:t>веб-сайті</w:t>
      </w:r>
      <w:proofErr w:type="spellEnd"/>
      <w:r w:rsidRPr="00286AC9">
        <w:rPr>
          <w:rFonts w:ascii="Times New Roman" w:eastAsia="Times New Roman" w:hAnsi="Times New Roman" w:cs="Times New Roman"/>
          <w:sz w:val="24"/>
          <w:szCs w:val="24"/>
          <w:lang w:eastAsia="ar-SA"/>
        </w:rPr>
        <w:t xml:space="preserve"> Новороздільської  міської ради.</w:t>
      </w:r>
    </w:p>
    <w:p w:rsidR="003A0125" w:rsidRPr="00286AC9" w:rsidRDefault="003A0125" w:rsidP="003A0125">
      <w:pPr>
        <w:suppressAutoHyphens/>
        <w:spacing w:after="0" w:line="240" w:lineRule="auto"/>
        <w:ind w:firstLine="426"/>
        <w:jc w:val="both"/>
        <w:rPr>
          <w:rFonts w:ascii="Times New Roman" w:eastAsia="Times New Roman" w:hAnsi="Times New Roman" w:cs="Times New Roman"/>
          <w:sz w:val="24"/>
          <w:szCs w:val="24"/>
          <w:lang w:eastAsia="ar-SA"/>
        </w:rPr>
      </w:pPr>
      <w:r w:rsidRPr="00286AC9">
        <w:rPr>
          <w:rFonts w:ascii="Times New Roman" w:eastAsia="Times New Roman" w:hAnsi="Times New Roman" w:cs="Times New Roman"/>
          <w:sz w:val="24"/>
          <w:szCs w:val="24"/>
          <w:lang w:eastAsia="ar-SA"/>
        </w:rPr>
        <w:t xml:space="preserve">5. Контроль за виконанням даного рішення покласти на першого  заступника міського голови  </w:t>
      </w:r>
      <w:proofErr w:type="spellStart"/>
      <w:r w:rsidRPr="00286AC9">
        <w:rPr>
          <w:rFonts w:ascii="Times New Roman" w:eastAsia="Times New Roman" w:hAnsi="Times New Roman" w:cs="Times New Roman"/>
          <w:sz w:val="24"/>
          <w:szCs w:val="24"/>
          <w:lang w:eastAsia="ar-SA"/>
        </w:rPr>
        <w:t>Гулія</w:t>
      </w:r>
      <w:proofErr w:type="spellEnd"/>
      <w:r w:rsidRPr="00286AC9">
        <w:rPr>
          <w:rFonts w:ascii="Times New Roman" w:eastAsia="Times New Roman" w:hAnsi="Times New Roman" w:cs="Times New Roman"/>
          <w:sz w:val="24"/>
          <w:szCs w:val="24"/>
          <w:lang w:eastAsia="ar-SA"/>
        </w:rPr>
        <w:t xml:space="preserve"> М. М.</w:t>
      </w:r>
    </w:p>
    <w:p w:rsidR="003A0125" w:rsidRPr="00286AC9" w:rsidRDefault="003A0125" w:rsidP="003A0125">
      <w:pPr>
        <w:spacing w:after="0" w:line="240" w:lineRule="auto"/>
        <w:rPr>
          <w:rFonts w:ascii="Times New Roman" w:eastAsia="Calibri" w:hAnsi="Times New Roman" w:cs="Times New Roman"/>
          <w:sz w:val="24"/>
          <w:szCs w:val="24"/>
        </w:rPr>
      </w:pPr>
    </w:p>
    <w:p w:rsidR="004C0EBA" w:rsidRPr="00286AC9" w:rsidRDefault="004C0EBA" w:rsidP="003A0125">
      <w:pPr>
        <w:spacing w:after="0" w:line="240" w:lineRule="auto"/>
        <w:rPr>
          <w:rFonts w:ascii="Times New Roman" w:eastAsia="Calibri" w:hAnsi="Times New Roman" w:cs="Times New Roman"/>
          <w:sz w:val="24"/>
          <w:szCs w:val="24"/>
        </w:rPr>
      </w:pPr>
    </w:p>
    <w:p w:rsidR="009138E4" w:rsidRPr="003B5CDC" w:rsidRDefault="003A0125" w:rsidP="003A0125">
      <w:pPr>
        <w:spacing w:after="0" w:line="240" w:lineRule="auto"/>
        <w:rPr>
          <w:rFonts w:ascii="Times New Roman" w:eastAsia="Calibri" w:hAnsi="Times New Roman" w:cs="Times New Roman"/>
          <w:sz w:val="24"/>
          <w:szCs w:val="24"/>
        </w:rPr>
        <w:sectPr w:rsidR="009138E4" w:rsidRPr="003B5CDC" w:rsidSect="00BE7C47">
          <w:pgSz w:w="11906" w:h="16838"/>
          <w:pgMar w:top="850" w:right="850" w:bottom="850" w:left="1417" w:header="708" w:footer="708" w:gutter="0"/>
          <w:cols w:space="708"/>
          <w:docGrid w:linePitch="360"/>
        </w:sectPr>
      </w:pPr>
      <w:r w:rsidRPr="00286AC9">
        <w:rPr>
          <w:rFonts w:ascii="Times New Roman" w:eastAsia="Calibri" w:hAnsi="Times New Roman" w:cs="Times New Roman"/>
          <w:sz w:val="24"/>
          <w:szCs w:val="24"/>
        </w:rPr>
        <w:t xml:space="preserve">МІСЬКИЙ  ГОЛОВА                     </w:t>
      </w:r>
      <w:r w:rsidR="00EF117A" w:rsidRPr="00286AC9">
        <w:rPr>
          <w:rFonts w:ascii="Times New Roman" w:eastAsia="Calibri" w:hAnsi="Times New Roman" w:cs="Times New Roman"/>
          <w:sz w:val="24"/>
          <w:szCs w:val="24"/>
        </w:rPr>
        <w:tab/>
      </w:r>
      <w:r w:rsidR="00EF117A" w:rsidRPr="00286AC9">
        <w:rPr>
          <w:rFonts w:ascii="Times New Roman" w:eastAsia="Calibri" w:hAnsi="Times New Roman" w:cs="Times New Roman"/>
          <w:sz w:val="24"/>
          <w:szCs w:val="24"/>
        </w:rPr>
        <w:tab/>
      </w:r>
      <w:r w:rsidR="00EF117A" w:rsidRPr="00286AC9">
        <w:rPr>
          <w:rFonts w:ascii="Times New Roman" w:eastAsia="Calibri" w:hAnsi="Times New Roman" w:cs="Times New Roman"/>
          <w:sz w:val="24"/>
          <w:szCs w:val="24"/>
        </w:rPr>
        <w:tab/>
      </w:r>
      <w:r w:rsidRPr="00286AC9">
        <w:rPr>
          <w:rFonts w:ascii="Times New Roman" w:eastAsia="Calibri" w:hAnsi="Times New Roman" w:cs="Times New Roman"/>
          <w:sz w:val="24"/>
          <w:szCs w:val="24"/>
        </w:rPr>
        <w:t xml:space="preserve">          Ярина ЯЦЕНКО</w:t>
      </w:r>
    </w:p>
    <w:tbl>
      <w:tblPr>
        <w:tblW w:w="16570" w:type="dxa"/>
        <w:tblInd w:w="93" w:type="dxa"/>
        <w:tblLayout w:type="fixed"/>
        <w:tblLook w:val="04A0"/>
      </w:tblPr>
      <w:tblGrid>
        <w:gridCol w:w="695"/>
        <w:gridCol w:w="2154"/>
        <w:gridCol w:w="993"/>
        <w:gridCol w:w="832"/>
        <w:gridCol w:w="18"/>
        <w:gridCol w:w="832"/>
        <w:gridCol w:w="206"/>
        <w:gridCol w:w="850"/>
        <w:gridCol w:w="208"/>
        <w:gridCol w:w="850"/>
        <w:gridCol w:w="284"/>
        <w:gridCol w:w="850"/>
        <w:gridCol w:w="142"/>
        <w:gridCol w:w="850"/>
        <w:gridCol w:w="142"/>
        <w:gridCol w:w="850"/>
        <w:gridCol w:w="26"/>
        <w:gridCol w:w="850"/>
        <w:gridCol w:w="173"/>
        <w:gridCol w:w="850"/>
        <w:gridCol w:w="146"/>
        <w:gridCol w:w="850"/>
        <w:gridCol w:w="225"/>
        <w:gridCol w:w="850"/>
        <w:gridCol w:w="142"/>
        <w:gridCol w:w="851"/>
        <w:gridCol w:w="851"/>
      </w:tblGrid>
      <w:tr w:rsidR="003A0125" w:rsidRPr="00286AC9" w:rsidTr="0022742D">
        <w:trPr>
          <w:gridAfter w:val="1"/>
          <w:wAfter w:w="850" w:type="dxa"/>
          <w:trHeight w:val="1155"/>
        </w:trPr>
        <w:tc>
          <w:tcPr>
            <w:tcW w:w="15720" w:type="dxa"/>
            <w:gridSpan w:val="26"/>
            <w:tcBorders>
              <w:top w:val="nil"/>
              <w:left w:val="nil"/>
              <w:right w:val="nil"/>
            </w:tcBorders>
            <w:shd w:val="clear" w:color="auto" w:fill="auto"/>
            <w:noWrap/>
            <w:vAlign w:val="bottom"/>
            <w:hideMark/>
          </w:tcPr>
          <w:p w:rsidR="009138E4" w:rsidRPr="00286AC9" w:rsidRDefault="009138E4" w:rsidP="000C1481">
            <w:pPr>
              <w:spacing w:after="0" w:line="240" w:lineRule="auto"/>
              <w:ind w:left="6711" w:hanging="708"/>
              <w:jc w:val="right"/>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lastRenderedPageBreak/>
              <w:t>Додаток</w:t>
            </w:r>
          </w:p>
          <w:p w:rsidR="009138E4" w:rsidRPr="00286AC9" w:rsidRDefault="000C1481" w:rsidP="000C1481">
            <w:pPr>
              <w:spacing w:after="0" w:line="240" w:lineRule="auto"/>
              <w:ind w:left="6711" w:hanging="708"/>
              <w:jc w:val="right"/>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д</w:t>
            </w:r>
            <w:r w:rsidR="009138E4" w:rsidRPr="00286AC9">
              <w:rPr>
                <w:rFonts w:ascii="Times New Roman" w:eastAsia="Times New Roman" w:hAnsi="Times New Roman" w:cs="Times New Roman"/>
                <w:bCs/>
                <w:sz w:val="24"/>
                <w:szCs w:val="24"/>
                <w:lang w:eastAsia="uk-UA"/>
              </w:rPr>
              <w:t>о рішення</w:t>
            </w:r>
          </w:p>
          <w:p w:rsidR="009138E4" w:rsidRPr="00286AC9" w:rsidRDefault="00C94135" w:rsidP="000C1481">
            <w:pPr>
              <w:spacing w:after="0" w:line="240" w:lineRule="auto"/>
              <w:ind w:left="6711" w:hanging="708"/>
              <w:jc w:val="right"/>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 xml:space="preserve">№ 499 </w:t>
            </w:r>
            <w:r w:rsidR="009138E4" w:rsidRPr="00286AC9">
              <w:rPr>
                <w:rFonts w:ascii="Times New Roman" w:eastAsia="Times New Roman" w:hAnsi="Times New Roman" w:cs="Times New Roman"/>
                <w:bCs/>
                <w:sz w:val="24"/>
                <w:szCs w:val="24"/>
                <w:lang w:eastAsia="uk-UA"/>
              </w:rPr>
              <w:t>від 28.11.23р.</w:t>
            </w:r>
          </w:p>
          <w:p w:rsidR="009138E4" w:rsidRPr="00286AC9" w:rsidRDefault="009138E4" w:rsidP="000C1481">
            <w:pPr>
              <w:spacing w:after="0" w:line="240" w:lineRule="auto"/>
              <w:jc w:val="center"/>
              <w:rPr>
                <w:rFonts w:ascii="Times New Roman" w:eastAsia="Times New Roman" w:hAnsi="Times New Roman" w:cs="Times New Roman"/>
                <w:b/>
                <w:bCs/>
                <w:sz w:val="24"/>
                <w:szCs w:val="24"/>
                <w:lang w:eastAsia="uk-UA"/>
              </w:rPr>
            </w:pPr>
          </w:p>
          <w:p w:rsidR="009138E4" w:rsidRPr="00286AC9" w:rsidRDefault="009138E4" w:rsidP="009138E4">
            <w:pPr>
              <w:spacing w:after="0" w:line="240" w:lineRule="auto"/>
              <w:rPr>
                <w:rFonts w:ascii="Times New Roman" w:eastAsia="Times New Roman" w:hAnsi="Times New Roman" w:cs="Times New Roman"/>
                <w:b/>
                <w:bCs/>
                <w:sz w:val="24"/>
                <w:szCs w:val="24"/>
                <w:lang w:eastAsia="uk-UA"/>
              </w:rPr>
            </w:pPr>
          </w:p>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Структура та розмір тарифів</w:t>
            </w:r>
          </w:p>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послугу з поводження (збирання і перевезення) з побутовими відходами</w:t>
            </w:r>
          </w:p>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території населених пунктів Розділ, Березина</w:t>
            </w:r>
          </w:p>
          <w:p w:rsidR="0022742D" w:rsidRPr="00286AC9" w:rsidRDefault="0022742D" w:rsidP="003A0125">
            <w:pPr>
              <w:spacing w:after="0" w:line="240" w:lineRule="auto"/>
              <w:jc w:val="center"/>
              <w:rPr>
                <w:rFonts w:ascii="Times New Roman" w:eastAsia="Times New Roman" w:hAnsi="Times New Roman" w:cs="Times New Roman"/>
                <w:b/>
                <w:bCs/>
                <w:i/>
                <w:iCs/>
                <w:sz w:val="24"/>
                <w:szCs w:val="24"/>
                <w:lang w:eastAsia="uk-UA"/>
              </w:rPr>
            </w:pPr>
          </w:p>
        </w:tc>
      </w:tr>
      <w:tr w:rsidR="003A0125" w:rsidRPr="00286AC9" w:rsidTr="0022742D">
        <w:trPr>
          <w:trHeight w:val="300"/>
        </w:trPr>
        <w:tc>
          <w:tcPr>
            <w:tcW w:w="2850"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Чисельність населення</w:t>
            </w:r>
          </w:p>
        </w:tc>
        <w:tc>
          <w:tcPr>
            <w:tcW w:w="1843" w:type="dxa"/>
            <w:gridSpan w:val="3"/>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3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5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4112</w:t>
            </w:r>
          </w:p>
        </w:tc>
        <w:tc>
          <w:tcPr>
            <w:tcW w:w="105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осіб</w:t>
            </w: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7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7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3A0125" w:rsidRPr="00286AC9" w:rsidTr="0022742D">
        <w:trPr>
          <w:trHeight w:val="360"/>
        </w:trPr>
        <w:tc>
          <w:tcPr>
            <w:tcW w:w="4693" w:type="dxa"/>
            <w:gridSpan w:val="5"/>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Річний об"</w:t>
            </w:r>
            <w:proofErr w:type="spellStart"/>
            <w:r w:rsidRPr="00286AC9">
              <w:rPr>
                <w:rFonts w:ascii="Times New Roman" w:eastAsia="Times New Roman" w:hAnsi="Times New Roman" w:cs="Times New Roman"/>
                <w:i/>
                <w:iCs/>
                <w:sz w:val="24"/>
                <w:szCs w:val="24"/>
                <w:lang w:eastAsia="uk-UA"/>
              </w:rPr>
              <w:t>єм</w:t>
            </w:r>
            <w:proofErr w:type="spellEnd"/>
            <w:r w:rsidRPr="00286AC9">
              <w:rPr>
                <w:rFonts w:ascii="Times New Roman" w:eastAsia="Times New Roman" w:hAnsi="Times New Roman" w:cs="Times New Roman"/>
                <w:i/>
                <w:iCs/>
                <w:sz w:val="24"/>
                <w:szCs w:val="24"/>
                <w:lang w:eastAsia="uk-UA"/>
              </w:rPr>
              <w:t xml:space="preserve"> утворення змішаних </w:t>
            </w:r>
            <w:proofErr w:type="spellStart"/>
            <w:r w:rsidRPr="00286AC9">
              <w:rPr>
                <w:rFonts w:ascii="Times New Roman" w:eastAsia="Times New Roman" w:hAnsi="Times New Roman" w:cs="Times New Roman"/>
                <w:i/>
                <w:iCs/>
                <w:sz w:val="24"/>
                <w:szCs w:val="24"/>
                <w:lang w:eastAsia="uk-UA"/>
              </w:rPr>
              <w:t>ПВ</w:t>
            </w:r>
            <w:proofErr w:type="spellEnd"/>
          </w:p>
        </w:tc>
        <w:tc>
          <w:tcPr>
            <w:tcW w:w="83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5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6779,72</w:t>
            </w:r>
          </w:p>
        </w:tc>
        <w:tc>
          <w:tcPr>
            <w:tcW w:w="105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w:t>
            </w:r>
            <w:r w:rsidRPr="00286AC9">
              <w:rPr>
                <w:rFonts w:ascii="Times New Roman" w:eastAsia="Times New Roman" w:hAnsi="Times New Roman" w:cs="Times New Roman"/>
                <w:sz w:val="24"/>
                <w:szCs w:val="24"/>
                <w:vertAlign w:val="superscript"/>
                <w:lang w:eastAsia="uk-UA"/>
              </w:rPr>
              <w:t>3</w:t>
            </w: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7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7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5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r>
      <w:tr w:rsidR="003A0125" w:rsidRPr="00286AC9" w:rsidTr="0022742D">
        <w:trPr>
          <w:trHeight w:val="360"/>
        </w:trPr>
        <w:tc>
          <w:tcPr>
            <w:tcW w:w="696"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3997" w:type="dxa"/>
            <w:gridSpan w:val="4"/>
            <w:tcBorders>
              <w:top w:val="nil"/>
              <w:left w:val="nil"/>
              <w:bottom w:val="nil"/>
              <w:right w:val="nil"/>
            </w:tcBorders>
            <w:shd w:val="clear" w:color="auto" w:fill="auto"/>
            <w:noWrap/>
            <w:vAlign w:val="bottom"/>
            <w:hideMark/>
          </w:tcPr>
          <w:p w:rsidR="003A0125" w:rsidRPr="00286AC9" w:rsidRDefault="00BE7C47"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 xml:space="preserve"> - //-        великогабаритних </w:t>
            </w:r>
            <w:proofErr w:type="spellStart"/>
            <w:r w:rsidR="003A0125" w:rsidRPr="00286AC9">
              <w:rPr>
                <w:rFonts w:ascii="Times New Roman" w:eastAsia="Times New Roman" w:hAnsi="Times New Roman" w:cs="Times New Roman"/>
                <w:i/>
                <w:iCs/>
                <w:sz w:val="24"/>
                <w:szCs w:val="24"/>
                <w:lang w:eastAsia="uk-UA"/>
              </w:rPr>
              <w:t>ПВ</w:t>
            </w:r>
            <w:proofErr w:type="spellEnd"/>
          </w:p>
        </w:tc>
        <w:tc>
          <w:tcPr>
            <w:tcW w:w="83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5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690,82</w:t>
            </w:r>
          </w:p>
        </w:tc>
        <w:tc>
          <w:tcPr>
            <w:tcW w:w="105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w:t>
            </w:r>
            <w:r w:rsidRPr="00286AC9">
              <w:rPr>
                <w:rFonts w:ascii="Times New Roman" w:eastAsia="Times New Roman" w:hAnsi="Times New Roman" w:cs="Times New Roman"/>
                <w:sz w:val="24"/>
                <w:szCs w:val="24"/>
                <w:vertAlign w:val="superscript"/>
                <w:lang w:eastAsia="uk-UA"/>
              </w:rPr>
              <w:t>3</w:t>
            </w: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7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7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5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r>
      <w:tr w:rsidR="003A0125" w:rsidRPr="00286AC9" w:rsidTr="0022742D">
        <w:trPr>
          <w:trHeight w:val="360"/>
        </w:trPr>
        <w:tc>
          <w:tcPr>
            <w:tcW w:w="4693" w:type="dxa"/>
            <w:gridSpan w:val="5"/>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r w:rsidRPr="00286AC9">
              <w:rPr>
                <w:rFonts w:ascii="Times New Roman" w:eastAsia="Times New Roman" w:hAnsi="Times New Roman" w:cs="Times New Roman"/>
                <w:i/>
                <w:iCs/>
                <w:sz w:val="24"/>
                <w:szCs w:val="24"/>
                <w:lang w:eastAsia="uk-UA"/>
              </w:rPr>
              <w:t>Загальний річний об'єм побутових відходів</w:t>
            </w:r>
          </w:p>
        </w:tc>
        <w:tc>
          <w:tcPr>
            <w:tcW w:w="83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105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7470,54</w:t>
            </w:r>
          </w:p>
        </w:tc>
        <w:tc>
          <w:tcPr>
            <w:tcW w:w="105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w:t>
            </w:r>
            <w:r w:rsidRPr="00286AC9">
              <w:rPr>
                <w:rFonts w:ascii="Times New Roman" w:eastAsia="Times New Roman" w:hAnsi="Times New Roman" w:cs="Times New Roman"/>
                <w:sz w:val="24"/>
                <w:szCs w:val="24"/>
                <w:vertAlign w:val="superscript"/>
                <w:lang w:eastAsia="uk-UA"/>
              </w:rPr>
              <w:t>3</w:t>
            </w: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7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7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5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r>
      <w:tr w:rsidR="003A0125" w:rsidRPr="00286AC9" w:rsidTr="0022742D">
        <w:trPr>
          <w:gridAfter w:val="1"/>
          <w:wAfter w:w="850" w:type="dxa"/>
          <w:trHeight w:val="165"/>
        </w:trPr>
        <w:tc>
          <w:tcPr>
            <w:tcW w:w="696"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215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3"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b/>
                <w:bCs/>
                <w:sz w:val="24"/>
                <w:szCs w:val="24"/>
                <w:lang w:eastAsia="uk-UA"/>
              </w:rPr>
            </w:pPr>
          </w:p>
        </w:tc>
        <w:tc>
          <w:tcPr>
            <w:tcW w:w="83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56" w:type="dxa"/>
            <w:gridSpan w:val="3"/>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05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i/>
                <w:iCs/>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87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107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c>
          <w:tcPr>
            <w:tcW w:w="85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right"/>
              <w:rPr>
                <w:rFonts w:ascii="Times New Roman" w:eastAsia="Times New Roman" w:hAnsi="Times New Roman" w:cs="Times New Roman"/>
                <w:sz w:val="24"/>
                <w:szCs w:val="24"/>
                <w:lang w:eastAsia="uk-UA"/>
              </w:rPr>
            </w:pPr>
          </w:p>
        </w:tc>
      </w:tr>
      <w:tr w:rsidR="003A0125" w:rsidRPr="00286AC9" w:rsidTr="0022742D">
        <w:trPr>
          <w:gridAfter w:val="1"/>
          <w:wAfter w:w="850" w:type="dxa"/>
          <w:trHeight w:val="495"/>
        </w:trPr>
        <w:tc>
          <w:tcPr>
            <w:tcW w:w="696" w:type="dxa"/>
            <w:tcBorders>
              <w:top w:val="single" w:sz="8" w:space="0" w:color="auto"/>
              <w:left w:val="single" w:sz="8" w:space="0" w:color="auto"/>
              <w:bottom w:val="nil"/>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w:t>
            </w:r>
          </w:p>
        </w:tc>
        <w:tc>
          <w:tcPr>
            <w:tcW w:w="2154" w:type="dxa"/>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Складові калькулювання</w:t>
            </w:r>
          </w:p>
        </w:tc>
        <w:tc>
          <w:tcPr>
            <w:tcW w:w="3939" w:type="dxa"/>
            <w:gridSpan w:val="7"/>
            <w:tcBorders>
              <w:top w:val="single" w:sz="8" w:space="0" w:color="auto"/>
              <w:left w:val="nil"/>
              <w:bottom w:val="single" w:sz="8" w:space="0" w:color="auto"/>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Витрати на загальний обсяг послуг, грн.</w:t>
            </w:r>
          </w:p>
        </w:tc>
        <w:tc>
          <w:tcPr>
            <w:tcW w:w="1134"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Річні витрати</w:t>
            </w:r>
          </w:p>
        </w:tc>
        <w:tc>
          <w:tcPr>
            <w:tcW w:w="992" w:type="dxa"/>
            <w:gridSpan w:val="2"/>
            <w:tcBorders>
              <w:top w:val="single" w:sz="8" w:space="0" w:color="auto"/>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c>
          <w:tcPr>
            <w:tcW w:w="3887" w:type="dxa"/>
            <w:gridSpan w:val="8"/>
            <w:tcBorders>
              <w:top w:val="single" w:sz="8" w:space="0" w:color="auto"/>
              <w:left w:val="nil"/>
              <w:bottom w:val="single" w:sz="8" w:space="0" w:color="auto"/>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Витрати на загальний обсяг послуг, грн.</w:t>
            </w:r>
          </w:p>
        </w:tc>
        <w:tc>
          <w:tcPr>
            <w:tcW w:w="1075" w:type="dxa"/>
            <w:gridSpan w:val="2"/>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Річні витрати</w:t>
            </w:r>
          </w:p>
        </w:tc>
        <w:tc>
          <w:tcPr>
            <w:tcW w:w="992" w:type="dxa"/>
            <w:gridSpan w:val="2"/>
            <w:tcBorders>
              <w:top w:val="single" w:sz="8" w:space="0" w:color="auto"/>
              <w:left w:val="nil"/>
              <w:bottom w:val="nil"/>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c>
          <w:tcPr>
            <w:tcW w:w="851" w:type="dxa"/>
            <w:tcBorders>
              <w:top w:val="single" w:sz="8" w:space="0" w:color="auto"/>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w:t>
            </w:r>
          </w:p>
        </w:tc>
      </w:tr>
      <w:tr w:rsidR="003A0125" w:rsidRPr="00286AC9" w:rsidTr="0022742D">
        <w:trPr>
          <w:gridAfter w:val="1"/>
          <w:wAfter w:w="850" w:type="dxa"/>
          <w:trHeight w:val="756"/>
        </w:trPr>
        <w:tc>
          <w:tcPr>
            <w:tcW w:w="696" w:type="dxa"/>
            <w:tcBorders>
              <w:top w:val="nil"/>
              <w:left w:val="single" w:sz="8" w:space="0" w:color="auto"/>
              <w:bottom w:val="nil"/>
              <w:right w:val="nil"/>
            </w:tcBorders>
            <w:shd w:val="clear" w:color="auto" w:fill="auto"/>
            <w:noWrap/>
            <w:vAlign w:val="bottom"/>
            <w:hideMark/>
          </w:tcPr>
          <w:p w:rsidR="003A0125" w:rsidRPr="00286AC9" w:rsidRDefault="003A0125" w:rsidP="000C1481">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з/п</w:t>
            </w:r>
          </w:p>
        </w:tc>
        <w:tc>
          <w:tcPr>
            <w:tcW w:w="2154" w:type="dxa"/>
            <w:tcBorders>
              <w:top w:val="nil"/>
              <w:left w:val="single" w:sz="8" w:space="0" w:color="auto"/>
              <w:bottom w:val="nil"/>
              <w:right w:val="single" w:sz="8" w:space="0" w:color="auto"/>
            </w:tcBorders>
            <w:shd w:val="clear" w:color="auto" w:fill="auto"/>
            <w:noWrap/>
            <w:vAlign w:val="bottom"/>
            <w:hideMark/>
          </w:tcPr>
          <w:p w:rsidR="003A0125" w:rsidRPr="00286AC9" w:rsidRDefault="003A0125" w:rsidP="000C1481">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вартості послуг</w:t>
            </w:r>
          </w:p>
        </w:tc>
        <w:tc>
          <w:tcPr>
            <w:tcW w:w="1825" w:type="dxa"/>
            <w:gridSpan w:val="2"/>
            <w:tcBorders>
              <w:top w:val="nil"/>
              <w:left w:val="nil"/>
              <w:bottom w:val="single" w:sz="8" w:space="0" w:color="auto"/>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збирання </w:t>
            </w:r>
            <w:r w:rsidRPr="00286AC9">
              <w:rPr>
                <w:rFonts w:ascii="Times New Roman" w:eastAsia="Times New Roman" w:hAnsi="Times New Roman" w:cs="Times New Roman"/>
                <w:b/>
                <w:bCs/>
                <w:sz w:val="24"/>
                <w:szCs w:val="24"/>
                <w:lang w:eastAsia="uk-UA"/>
              </w:rPr>
              <w:br/>
              <w:t xml:space="preserve">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2114" w:type="dxa"/>
            <w:gridSpan w:val="5"/>
            <w:tcBorders>
              <w:top w:val="single" w:sz="8" w:space="0" w:color="auto"/>
              <w:left w:val="single" w:sz="8" w:space="0" w:color="auto"/>
              <w:bottom w:val="single" w:sz="8" w:space="0" w:color="auto"/>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перевезення</w:t>
            </w:r>
            <w:r w:rsidRPr="00286AC9">
              <w:rPr>
                <w:rFonts w:ascii="Times New Roman" w:eastAsia="Times New Roman" w:hAnsi="Times New Roman" w:cs="Times New Roman"/>
                <w:b/>
                <w:bCs/>
                <w:sz w:val="24"/>
                <w:szCs w:val="24"/>
                <w:lang w:eastAsia="uk-UA"/>
              </w:rPr>
              <w:br/>
              <w:t xml:space="preserve"> 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1134" w:type="dxa"/>
            <w:gridSpan w:val="2"/>
            <w:tcBorders>
              <w:top w:val="nil"/>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на збирання і </w:t>
            </w:r>
          </w:p>
        </w:tc>
        <w:tc>
          <w:tcPr>
            <w:tcW w:w="992"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br/>
              <w:t>за 1 м</w:t>
            </w:r>
            <w:r w:rsidRPr="00286AC9">
              <w:rPr>
                <w:rFonts w:ascii="Times New Roman" w:eastAsia="Times New Roman" w:hAnsi="Times New Roman" w:cs="Times New Roman"/>
                <w:b/>
                <w:bCs/>
                <w:sz w:val="24"/>
                <w:szCs w:val="24"/>
                <w:vertAlign w:val="superscript"/>
                <w:lang w:eastAsia="uk-UA"/>
              </w:rPr>
              <w:t>3</w:t>
            </w:r>
          </w:p>
        </w:tc>
        <w:tc>
          <w:tcPr>
            <w:tcW w:w="1868" w:type="dxa"/>
            <w:gridSpan w:val="4"/>
            <w:tcBorders>
              <w:top w:val="single" w:sz="8" w:space="0" w:color="auto"/>
              <w:left w:val="nil"/>
              <w:bottom w:val="single" w:sz="8" w:space="0" w:color="auto"/>
              <w:right w:val="nil"/>
            </w:tcBorders>
            <w:shd w:val="clear" w:color="auto" w:fill="auto"/>
            <w:noWrap/>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збирання ВГПВ</w:t>
            </w:r>
          </w:p>
        </w:tc>
        <w:tc>
          <w:tcPr>
            <w:tcW w:w="201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A0125" w:rsidRPr="00286AC9" w:rsidRDefault="003A0125" w:rsidP="000C1481">
            <w:pPr>
              <w:spacing w:after="0" w:line="240" w:lineRule="auto"/>
              <w:rPr>
                <w:rFonts w:ascii="Times New Roman" w:eastAsia="Times New Roman" w:hAnsi="Times New Roman" w:cs="Times New Roman"/>
                <w:b/>
                <w:bCs/>
                <w:sz w:val="24"/>
                <w:szCs w:val="24"/>
                <w:u w:val="single"/>
                <w:lang w:eastAsia="uk-UA"/>
              </w:rPr>
            </w:pPr>
            <w:r w:rsidRPr="00286AC9">
              <w:rPr>
                <w:rFonts w:ascii="Times New Roman" w:eastAsia="Times New Roman" w:hAnsi="Times New Roman" w:cs="Times New Roman"/>
                <w:b/>
                <w:bCs/>
                <w:sz w:val="24"/>
                <w:szCs w:val="24"/>
                <w:u w:val="single"/>
                <w:lang w:eastAsia="uk-UA"/>
              </w:rPr>
              <w:t>перевезення ВГПВ</w:t>
            </w:r>
          </w:p>
        </w:tc>
        <w:tc>
          <w:tcPr>
            <w:tcW w:w="1075"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на збирання і</w:t>
            </w:r>
          </w:p>
        </w:tc>
        <w:tc>
          <w:tcPr>
            <w:tcW w:w="992" w:type="dxa"/>
            <w:gridSpan w:val="2"/>
            <w:tcBorders>
              <w:top w:val="nil"/>
              <w:left w:val="nil"/>
              <w:bottom w:val="nil"/>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br/>
              <w:t>за 1 м</w:t>
            </w:r>
            <w:r w:rsidRPr="00286AC9">
              <w:rPr>
                <w:rFonts w:ascii="Times New Roman" w:eastAsia="Times New Roman" w:hAnsi="Times New Roman" w:cs="Times New Roman"/>
                <w:b/>
                <w:bCs/>
                <w:sz w:val="24"/>
                <w:szCs w:val="24"/>
                <w:vertAlign w:val="superscript"/>
                <w:lang w:eastAsia="uk-UA"/>
              </w:rPr>
              <w:t>3</w:t>
            </w:r>
          </w:p>
        </w:tc>
        <w:tc>
          <w:tcPr>
            <w:tcW w:w="851" w:type="dxa"/>
            <w:tcBorders>
              <w:top w:val="nil"/>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в розрахунку </w:t>
            </w:r>
          </w:p>
        </w:tc>
      </w:tr>
      <w:tr w:rsidR="003A0125" w:rsidRPr="00286AC9" w:rsidTr="0022742D">
        <w:trPr>
          <w:gridAfter w:val="1"/>
          <w:wAfter w:w="850" w:type="dxa"/>
          <w:trHeight w:val="930"/>
        </w:trPr>
        <w:tc>
          <w:tcPr>
            <w:tcW w:w="696" w:type="dxa"/>
            <w:tcBorders>
              <w:top w:val="nil"/>
              <w:left w:val="single" w:sz="8" w:space="0" w:color="auto"/>
              <w:bottom w:val="nil"/>
              <w:right w:val="nil"/>
            </w:tcBorders>
            <w:shd w:val="clear" w:color="auto" w:fill="auto"/>
            <w:noWrap/>
            <w:vAlign w:val="bottom"/>
            <w:hideMark/>
          </w:tcPr>
          <w:p w:rsidR="003A0125" w:rsidRPr="00286AC9" w:rsidRDefault="003A0125" w:rsidP="000C1481">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2154" w:type="dxa"/>
            <w:tcBorders>
              <w:top w:val="nil"/>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0C1481">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w:t>
            </w:r>
          </w:p>
        </w:tc>
        <w:tc>
          <w:tcPr>
            <w:tcW w:w="993" w:type="dxa"/>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річні витрати</w:t>
            </w:r>
          </w:p>
        </w:tc>
        <w:tc>
          <w:tcPr>
            <w:tcW w:w="832" w:type="dxa"/>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тариф за 1 м</w:t>
            </w:r>
            <w:r w:rsidRPr="00286AC9">
              <w:rPr>
                <w:rFonts w:ascii="Times New Roman" w:eastAsia="Times New Roman" w:hAnsi="Times New Roman" w:cs="Times New Roman"/>
                <w:sz w:val="24"/>
                <w:szCs w:val="24"/>
                <w:vertAlign w:val="superscript"/>
                <w:lang w:eastAsia="uk-UA"/>
              </w:rPr>
              <w:t>3</w:t>
            </w:r>
          </w:p>
        </w:tc>
        <w:tc>
          <w:tcPr>
            <w:tcW w:w="1056" w:type="dxa"/>
            <w:gridSpan w:val="3"/>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річні витрати</w:t>
            </w:r>
          </w:p>
        </w:tc>
        <w:tc>
          <w:tcPr>
            <w:tcW w:w="1058" w:type="dxa"/>
            <w:gridSpan w:val="2"/>
            <w:tcBorders>
              <w:top w:val="nil"/>
              <w:left w:val="nil"/>
              <w:bottom w:val="nil"/>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тариф за 1 м3</w:t>
            </w:r>
          </w:p>
        </w:tc>
        <w:tc>
          <w:tcPr>
            <w:tcW w:w="1134" w:type="dxa"/>
            <w:gridSpan w:val="2"/>
            <w:tcBorders>
              <w:top w:val="nil"/>
              <w:left w:val="single" w:sz="8" w:space="0" w:color="auto"/>
              <w:bottom w:val="single" w:sz="8" w:space="0" w:color="auto"/>
              <w:right w:val="single" w:sz="8" w:space="0" w:color="auto"/>
            </w:tcBorders>
            <w:shd w:val="clear" w:color="auto" w:fill="auto"/>
            <w:vAlign w:val="bottom"/>
            <w:hideMark/>
          </w:tcPr>
          <w:p w:rsidR="003A0125" w:rsidRPr="00286AC9" w:rsidRDefault="003A0125" w:rsidP="000C1481">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перевезення змішаних </w:t>
            </w:r>
            <w:proofErr w:type="spellStart"/>
            <w:r w:rsidRPr="00286AC9">
              <w:rPr>
                <w:rFonts w:ascii="Times New Roman" w:eastAsia="Times New Roman" w:hAnsi="Times New Roman" w:cs="Times New Roman"/>
                <w:b/>
                <w:bCs/>
                <w:sz w:val="24"/>
                <w:szCs w:val="24"/>
                <w:lang w:eastAsia="uk-UA"/>
              </w:rPr>
              <w:t>ПВ</w:t>
            </w:r>
            <w:proofErr w:type="spellEnd"/>
          </w:p>
        </w:tc>
        <w:tc>
          <w:tcPr>
            <w:tcW w:w="992"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u w:val="single"/>
                <w:lang w:eastAsia="uk-UA"/>
              </w:rPr>
            </w:pPr>
            <w:r w:rsidRPr="00286AC9">
              <w:rPr>
                <w:rFonts w:ascii="Times New Roman" w:eastAsia="Times New Roman" w:hAnsi="Times New Roman" w:cs="Times New Roman"/>
                <w:b/>
                <w:bCs/>
                <w:sz w:val="24"/>
                <w:szCs w:val="24"/>
                <w:u w:val="single"/>
                <w:lang w:eastAsia="uk-UA"/>
              </w:rPr>
              <w:t>змішаних відходів</w:t>
            </w:r>
          </w:p>
        </w:tc>
        <w:tc>
          <w:tcPr>
            <w:tcW w:w="992"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річні витрати</w:t>
            </w:r>
          </w:p>
        </w:tc>
        <w:tc>
          <w:tcPr>
            <w:tcW w:w="876"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тариф за 1 м</w:t>
            </w:r>
            <w:r w:rsidRPr="00286AC9">
              <w:rPr>
                <w:rFonts w:ascii="Times New Roman" w:eastAsia="Times New Roman" w:hAnsi="Times New Roman" w:cs="Times New Roman"/>
                <w:sz w:val="24"/>
                <w:szCs w:val="24"/>
                <w:vertAlign w:val="superscript"/>
                <w:lang w:eastAsia="uk-UA"/>
              </w:rPr>
              <w:t>3</w:t>
            </w:r>
          </w:p>
        </w:tc>
        <w:tc>
          <w:tcPr>
            <w:tcW w:w="1023"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річні витрати</w:t>
            </w:r>
          </w:p>
        </w:tc>
        <w:tc>
          <w:tcPr>
            <w:tcW w:w="996" w:type="dxa"/>
            <w:gridSpan w:val="2"/>
            <w:tcBorders>
              <w:top w:val="nil"/>
              <w:left w:val="nil"/>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тариф за 1 м</w:t>
            </w:r>
            <w:r w:rsidRPr="00286AC9">
              <w:rPr>
                <w:rFonts w:ascii="Times New Roman" w:eastAsia="Times New Roman" w:hAnsi="Times New Roman" w:cs="Times New Roman"/>
                <w:sz w:val="24"/>
                <w:szCs w:val="24"/>
                <w:vertAlign w:val="superscript"/>
                <w:lang w:eastAsia="uk-UA"/>
              </w:rPr>
              <w:t>3</w:t>
            </w:r>
          </w:p>
        </w:tc>
        <w:tc>
          <w:tcPr>
            <w:tcW w:w="1075" w:type="dxa"/>
            <w:gridSpan w:val="2"/>
            <w:tcBorders>
              <w:top w:val="nil"/>
              <w:left w:val="nil"/>
              <w:bottom w:val="nil"/>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перевезення </w:t>
            </w:r>
            <w:proofErr w:type="spellStart"/>
            <w:r w:rsidRPr="00286AC9">
              <w:rPr>
                <w:rFonts w:ascii="Times New Roman" w:eastAsia="Times New Roman" w:hAnsi="Times New Roman" w:cs="Times New Roman"/>
                <w:b/>
                <w:bCs/>
                <w:sz w:val="24"/>
                <w:szCs w:val="24"/>
                <w:lang w:eastAsia="uk-UA"/>
              </w:rPr>
              <w:t>велико</w:t>
            </w:r>
            <w:proofErr w:type="spellEnd"/>
            <w:r w:rsidRPr="00286AC9">
              <w:rPr>
                <w:rFonts w:ascii="Times New Roman" w:eastAsia="Times New Roman" w:hAnsi="Times New Roman" w:cs="Times New Roman"/>
                <w:b/>
                <w:bCs/>
                <w:sz w:val="24"/>
                <w:szCs w:val="24"/>
                <w:lang w:eastAsia="uk-UA"/>
              </w:rPr>
              <w:t xml:space="preserve"> - габаритних</w:t>
            </w:r>
            <w:r w:rsidRPr="00286AC9">
              <w:rPr>
                <w:rFonts w:ascii="Times New Roman" w:eastAsia="Times New Roman" w:hAnsi="Times New Roman" w:cs="Times New Roman"/>
                <w:b/>
                <w:bCs/>
                <w:sz w:val="24"/>
                <w:szCs w:val="24"/>
                <w:lang w:eastAsia="uk-UA"/>
              </w:rPr>
              <w:br/>
            </w:r>
            <w:proofErr w:type="spellStart"/>
            <w:r w:rsidRPr="00286AC9">
              <w:rPr>
                <w:rFonts w:ascii="Times New Roman" w:eastAsia="Times New Roman" w:hAnsi="Times New Roman" w:cs="Times New Roman"/>
                <w:b/>
                <w:bCs/>
                <w:sz w:val="24"/>
                <w:szCs w:val="24"/>
                <w:lang w:eastAsia="uk-UA"/>
              </w:rPr>
              <w:t>ПВ</w:t>
            </w:r>
            <w:proofErr w:type="spellEnd"/>
            <w:r w:rsidRPr="00286AC9">
              <w:rPr>
                <w:rFonts w:ascii="Times New Roman" w:eastAsia="Times New Roman" w:hAnsi="Times New Roman" w:cs="Times New Roman"/>
                <w:b/>
                <w:bCs/>
                <w:sz w:val="24"/>
                <w:szCs w:val="24"/>
                <w:lang w:eastAsia="uk-UA"/>
              </w:rPr>
              <w:t xml:space="preserve"> </w:t>
            </w:r>
          </w:p>
        </w:tc>
        <w:tc>
          <w:tcPr>
            <w:tcW w:w="992" w:type="dxa"/>
            <w:gridSpan w:val="2"/>
            <w:tcBorders>
              <w:top w:val="nil"/>
              <w:left w:val="single" w:sz="8" w:space="0" w:color="auto"/>
              <w:bottom w:val="nil"/>
              <w:right w:val="nil"/>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u w:val="single"/>
                <w:lang w:eastAsia="uk-UA"/>
              </w:rPr>
            </w:pPr>
            <w:proofErr w:type="spellStart"/>
            <w:r w:rsidRPr="00286AC9">
              <w:rPr>
                <w:rFonts w:ascii="Times New Roman" w:eastAsia="Times New Roman" w:hAnsi="Times New Roman" w:cs="Times New Roman"/>
                <w:b/>
                <w:bCs/>
                <w:sz w:val="24"/>
                <w:szCs w:val="24"/>
                <w:u w:val="single"/>
                <w:lang w:eastAsia="uk-UA"/>
              </w:rPr>
              <w:t>велико</w:t>
            </w:r>
            <w:proofErr w:type="spellEnd"/>
            <w:r w:rsidRPr="00286AC9">
              <w:rPr>
                <w:rFonts w:ascii="Times New Roman" w:eastAsia="Times New Roman" w:hAnsi="Times New Roman" w:cs="Times New Roman"/>
                <w:b/>
                <w:bCs/>
                <w:sz w:val="24"/>
                <w:szCs w:val="24"/>
                <w:u w:val="single"/>
                <w:lang w:eastAsia="uk-UA"/>
              </w:rPr>
              <w:t xml:space="preserve"> - габаритних</w:t>
            </w:r>
            <w:r w:rsidRPr="00286AC9">
              <w:rPr>
                <w:rFonts w:ascii="Times New Roman" w:eastAsia="Times New Roman" w:hAnsi="Times New Roman" w:cs="Times New Roman"/>
                <w:b/>
                <w:bCs/>
                <w:sz w:val="24"/>
                <w:szCs w:val="24"/>
                <w:u w:val="single"/>
                <w:lang w:eastAsia="uk-UA"/>
              </w:rPr>
              <w:br/>
            </w:r>
            <w:proofErr w:type="spellStart"/>
            <w:r w:rsidRPr="00286AC9">
              <w:rPr>
                <w:rFonts w:ascii="Times New Roman" w:eastAsia="Times New Roman" w:hAnsi="Times New Roman" w:cs="Times New Roman"/>
                <w:b/>
                <w:bCs/>
                <w:sz w:val="24"/>
                <w:szCs w:val="24"/>
                <w:u w:val="single"/>
                <w:lang w:eastAsia="uk-UA"/>
              </w:rPr>
              <w:t>ПВ</w:t>
            </w:r>
            <w:proofErr w:type="spellEnd"/>
            <w:r w:rsidRPr="00286AC9">
              <w:rPr>
                <w:rFonts w:ascii="Times New Roman" w:eastAsia="Times New Roman" w:hAnsi="Times New Roman" w:cs="Times New Roman"/>
                <w:b/>
                <w:bCs/>
                <w:sz w:val="24"/>
                <w:szCs w:val="24"/>
                <w:u w:val="single"/>
                <w:lang w:eastAsia="uk-UA"/>
              </w:rPr>
              <w:t xml:space="preserve"> </w:t>
            </w:r>
          </w:p>
        </w:tc>
        <w:tc>
          <w:tcPr>
            <w:tcW w:w="851" w:type="dxa"/>
            <w:tcBorders>
              <w:top w:val="nil"/>
              <w:left w:val="single" w:sz="8" w:space="0" w:color="auto"/>
              <w:bottom w:val="nil"/>
              <w:right w:val="single" w:sz="8" w:space="0" w:color="auto"/>
            </w:tcBorders>
            <w:shd w:val="clear" w:color="auto" w:fill="auto"/>
            <w:vAlign w:val="bottom"/>
            <w:hideMark/>
          </w:tcPr>
          <w:p w:rsidR="003A0125" w:rsidRPr="00286AC9" w:rsidRDefault="003A0125" w:rsidP="000C1481">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на </w:t>
            </w:r>
            <w:r w:rsidRPr="00286AC9">
              <w:rPr>
                <w:rFonts w:ascii="Times New Roman" w:eastAsia="Times New Roman" w:hAnsi="Times New Roman" w:cs="Times New Roman"/>
                <w:b/>
                <w:bCs/>
                <w:sz w:val="24"/>
                <w:szCs w:val="24"/>
                <w:lang w:eastAsia="uk-UA"/>
              </w:rPr>
              <w:br/>
              <w:t>1 особу</w:t>
            </w:r>
          </w:p>
        </w:tc>
      </w:tr>
      <w:tr w:rsidR="003A0125" w:rsidRPr="00286AC9" w:rsidTr="0022742D">
        <w:trPr>
          <w:gridAfter w:val="1"/>
          <w:wAfter w:w="850" w:type="dxa"/>
          <w:trHeight w:val="270"/>
        </w:trPr>
        <w:tc>
          <w:tcPr>
            <w:tcW w:w="6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2154" w:type="dxa"/>
            <w:tcBorders>
              <w:top w:val="nil"/>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83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w:t>
            </w:r>
          </w:p>
        </w:tc>
        <w:tc>
          <w:tcPr>
            <w:tcW w:w="1056"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105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w:t>
            </w:r>
          </w:p>
        </w:tc>
        <w:tc>
          <w:tcPr>
            <w:tcW w:w="1134" w:type="dxa"/>
            <w:gridSpan w:val="2"/>
            <w:tcBorders>
              <w:top w:val="nil"/>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99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99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w:t>
            </w:r>
          </w:p>
        </w:tc>
        <w:tc>
          <w:tcPr>
            <w:tcW w:w="87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w:t>
            </w:r>
          </w:p>
        </w:tc>
        <w:tc>
          <w:tcPr>
            <w:tcW w:w="102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w:t>
            </w:r>
          </w:p>
        </w:tc>
        <w:tc>
          <w:tcPr>
            <w:tcW w:w="99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w:t>
            </w:r>
          </w:p>
        </w:tc>
        <w:tc>
          <w:tcPr>
            <w:tcW w:w="107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w:t>
            </w:r>
          </w:p>
        </w:tc>
        <w:tc>
          <w:tcPr>
            <w:tcW w:w="99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операційної діяльності</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345114</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50,90</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902228</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133,08</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1247342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183,98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45153</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65,36</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172818</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250,17</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217971</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315,53</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28,33</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1.1</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Планова </w:t>
            </w:r>
            <w:r w:rsidRPr="00286AC9">
              <w:rPr>
                <w:rFonts w:ascii="Times New Roman" w:eastAsia="Times New Roman" w:hAnsi="Times New Roman" w:cs="Times New Roman"/>
                <w:sz w:val="24"/>
                <w:szCs w:val="24"/>
                <w:lang w:eastAsia="uk-UA"/>
              </w:rPr>
              <w:lastRenderedPageBreak/>
              <w:t>виробнича собівартість</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282940</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41,73</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739402</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109,06</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1022342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150,79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37056</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53,64</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141763</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205,21</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178819</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258,85</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23,23</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lastRenderedPageBreak/>
              <w:t xml:space="preserve"> 1.1.1</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Прямі матеріальні витрати</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7675</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1,13</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366658</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54,08</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374333</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55,21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1529</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2,21</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67811</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98,16</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69340</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100,37</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8,58</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1.1.2</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Прямі витрати на оплату праці в т.ч.</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187086</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27,59</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204896</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30,22</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391982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57,82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24147</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34,95</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41185</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59,62</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65332</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94,57</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8,84</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 т. ч. </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на основну заробітну плату</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187086</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27,59</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181906</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26,83</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368992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54,43</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24147</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34,95</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36488</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52,82</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60634</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87,77</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8,30</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на додаткову заробітну плату</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22990</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3,39</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22990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0,00</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4697</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6,80</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4697</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6,80</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0,54</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1.1.3</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Інші прямі витрати в т.ч.</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41159</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6,07</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45077</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86236</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12,72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5312</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7,69</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9061</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13,12</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14373</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20,81</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1,94</w:t>
            </w:r>
          </w:p>
        </w:tc>
      </w:tr>
      <w:tr w:rsidR="003A0125" w:rsidRPr="00286AC9" w:rsidTr="0022742D">
        <w:trPr>
          <w:gridAfter w:val="1"/>
          <w:wAfter w:w="850" w:type="dxa"/>
          <w:trHeight w:val="300"/>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відрахування та збори згідно законодавства</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41159</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6,07</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45077</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6,65</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86236</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12,72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5312</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7,69</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9061</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13,12</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14373</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20,81</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1,94</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амортизація основних засобів </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1.1.4</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Загальновиробничі витрати</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47020</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6,94</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122770</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18,11</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169791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25,04</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6069</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8,78</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23706</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34,32</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29774</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43,10</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3,86</w:t>
            </w:r>
          </w:p>
        </w:tc>
      </w:tr>
      <w:tr w:rsidR="003A0125" w:rsidRPr="00286AC9" w:rsidTr="0022742D">
        <w:trPr>
          <w:gridAfter w:val="1"/>
          <w:wAfter w:w="850" w:type="dxa"/>
          <w:trHeight w:val="480"/>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1.2</w:t>
            </w:r>
          </w:p>
        </w:tc>
        <w:tc>
          <w:tcPr>
            <w:tcW w:w="2154" w:type="dxa"/>
            <w:tcBorders>
              <w:top w:val="nil"/>
              <w:left w:val="nil"/>
              <w:bottom w:val="single" w:sz="4" w:space="0" w:color="auto"/>
              <w:right w:val="nil"/>
            </w:tcBorders>
            <w:shd w:val="clear" w:color="auto" w:fill="auto"/>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Витрати операційної діяльності, які не </w:t>
            </w:r>
            <w:r w:rsidRPr="00286AC9">
              <w:rPr>
                <w:rFonts w:ascii="Times New Roman" w:eastAsia="Times New Roman" w:hAnsi="Times New Roman" w:cs="Times New Roman"/>
                <w:sz w:val="24"/>
                <w:szCs w:val="24"/>
                <w:lang w:eastAsia="uk-UA"/>
              </w:rPr>
              <w:br/>
              <w:t xml:space="preserve">включаються до </w:t>
            </w:r>
            <w:proofErr w:type="spellStart"/>
            <w:r w:rsidRPr="00286AC9">
              <w:rPr>
                <w:rFonts w:ascii="Times New Roman" w:eastAsia="Times New Roman" w:hAnsi="Times New Roman" w:cs="Times New Roman"/>
                <w:sz w:val="24"/>
                <w:szCs w:val="24"/>
                <w:lang w:eastAsia="uk-UA"/>
              </w:rPr>
              <w:t>вир-ї</w:t>
            </w:r>
            <w:proofErr w:type="spellEnd"/>
            <w:r w:rsidRPr="00286AC9">
              <w:rPr>
                <w:rFonts w:ascii="Times New Roman" w:eastAsia="Times New Roman" w:hAnsi="Times New Roman" w:cs="Times New Roman"/>
                <w:sz w:val="24"/>
                <w:szCs w:val="24"/>
                <w:lang w:eastAsia="uk-UA"/>
              </w:rPr>
              <w:t xml:space="preserve"> с/в послуг</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62174</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9,17</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162826</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24,02</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225001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33,19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8097</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11,72</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31056</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44,96</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39152</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56,68</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5,11</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 1.2.</w:t>
            </w:r>
            <w:r w:rsidRPr="00286AC9">
              <w:rPr>
                <w:rFonts w:ascii="Times New Roman" w:eastAsia="Times New Roman" w:hAnsi="Times New Roman" w:cs="Times New Roman"/>
                <w:b/>
                <w:bCs/>
                <w:sz w:val="24"/>
                <w:szCs w:val="24"/>
                <w:lang w:eastAsia="uk-UA"/>
              </w:rPr>
              <w:lastRenderedPageBreak/>
              <w:t>1</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lastRenderedPageBreak/>
              <w:t>Адміністративні витрати</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62174</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9,17</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162826</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24,02</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225001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33,19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8097</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11,72</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31056</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44,96</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39152</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56,68</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5,11</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lastRenderedPageBreak/>
              <w:t xml:space="preserve"> 1.2.2</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Інші операційні витрати</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Фінансові витрати</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1"/>
          <w:wAfter w:w="850" w:type="dxa"/>
          <w:trHeight w:val="270"/>
        </w:trPr>
        <w:tc>
          <w:tcPr>
            <w:tcW w:w="696" w:type="dxa"/>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w:t>
            </w:r>
          </w:p>
        </w:tc>
        <w:tc>
          <w:tcPr>
            <w:tcW w:w="215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Витрати з податку на прибуток</w:t>
            </w:r>
          </w:p>
        </w:tc>
        <w:tc>
          <w:tcPr>
            <w:tcW w:w="993" w:type="dxa"/>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32"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6" w:type="dxa"/>
            <w:gridSpan w:val="3"/>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8"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76"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6" w:type="dxa"/>
            <w:gridSpan w:val="2"/>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75" w:type="dxa"/>
            <w:gridSpan w:val="2"/>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1"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1"/>
          <w:wAfter w:w="850" w:type="dxa"/>
          <w:trHeight w:val="270"/>
        </w:trPr>
        <w:tc>
          <w:tcPr>
            <w:tcW w:w="6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4</w:t>
            </w:r>
          </w:p>
        </w:tc>
        <w:tc>
          <w:tcPr>
            <w:tcW w:w="2154" w:type="dxa"/>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Повна планова собівартість послуг</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345114</w:t>
            </w:r>
          </w:p>
        </w:tc>
        <w:tc>
          <w:tcPr>
            <w:tcW w:w="832" w:type="dxa"/>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50,90</w:t>
            </w:r>
          </w:p>
        </w:tc>
        <w:tc>
          <w:tcPr>
            <w:tcW w:w="1056" w:type="dxa"/>
            <w:gridSpan w:val="3"/>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902228</w:t>
            </w:r>
          </w:p>
        </w:tc>
        <w:tc>
          <w:tcPr>
            <w:tcW w:w="1058"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133,08</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1247342</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183,98</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45153</w:t>
            </w:r>
          </w:p>
        </w:tc>
        <w:tc>
          <w:tcPr>
            <w:tcW w:w="876"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65,361</w:t>
            </w:r>
          </w:p>
        </w:tc>
        <w:tc>
          <w:tcPr>
            <w:tcW w:w="1023" w:type="dxa"/>
            <w:gridSpan w:val="2"/>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172818</w:t>
            </w:r>
          </w:p>
        </w:tc>
        <w:tc>
          <w:tcPr>
            <w:tcW w:w="996"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250,166</w:t>
            </w:r>
          </w:p>
        </w:tc>
        <w:tc>
          <w:tcPr>
            <w:tcW w:w="1075"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217971</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BE7C47">
            <w:pPr>
              <w:spacing w:after="0" w:line="240" w:lineRule="auto"/>
              <w:ind w:left="-78"/>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315,527</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28,33</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Плановий прибуток</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w:t>
            </w:r>
          </w:p>
        </w:tc>
      </w:tr>
      <w:tr w:rsidR="003A0125" w:rsidRPr="00286AC9" w:rsidTr="0022742D">
        <w:trPr>
          <w:gridAfter w:val="1"/>
          <w:wAfter w:w="850" w:type="dxa"/>
          <w:trHeight w:val="255"/>
        </w:trPr>
        <w:tc>
          <w:tcPr>
            <w:tcW w:w="696" w:type="dxa"/>
            <w:tcBorders>
              <w:top w:val="nil"/>
              <w:left w:val="single" w:sz="8" w:space="0" w:color="auto"/>
              <w:bottom w:val="single" w:sz="4" w:space="0" w:color="auto"/>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w:t>
            </w:r>
          </w:p>
        </w:tc>
        <w:tc>
          <w:tcPr>
            <w:tcW w:w="2154" w:type="dxa"/>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 xml:space="preserve">Економічно </w:t>
            </w:r>
            <w:proofErr w:type="spellStart"/>
            <w:r w:rsidRPr="00286AC9">
              <w:rPr>
                <w:rFonts w:ascii="Times New Roman" w:eastAsia="Times New Roman" w:hAnsi="Times New Roman" w:cs="Times New Roman"/>
                <w:b/>
                <w:bCs/>
                <w:sz w:val="24"/>
                <w:szCs w:val="24"/>
                <w:lang w:eastAsia="uk-UA"/>
              </w:rPr>
              <w:t>обгрунтований</w:t>
            </w:r>
            <w:proofErr w:type="spellEnd"/>
            <w:r w:rsidRPr="00286AC9">
              <w:rPr>
                <w:rFonts w:ascii="Times New Roman" w:eastAsia="Times New Roman" w:hAnsi="Times New Roman" w:cs="Times New Roman"/>
                <w:b/>
                <w:bCs/>
                <w:sz w:val="24"/>
                <w:szCs w:val="24"/>
                <w:lang w:eastAsia="uk-UA"/>
              </w:rPr>
              <w:t xml:space="preserve"> тариф</w:t>
            </w:r>
          </w:p>
        </w:tc>
        <w:tc>
          <w:tcPr>
            <w:tcW w:w="993" w:type="dxa"/>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345114</w:t>
            </w:r>
          </w:p>
        </w:tc>
        <w:tc>
          <w:tcPr>
            <w:tcW w:w="832"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50,90</w:t>
            </w:r>
          </w:p>
        </w:tc>
        <w:tc>
          <w:tcPr>
            <w:tcW w:w="1056" w:type="dxa"/>
            <w:gridSpan w:val="3"/>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902228</w:t>
            </w:r>
          </w:p>
        </w:tc>
        <w:tc>
          <w:tcPr>
            <w:tcW w:w="1058"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133,08</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1247342</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183,98</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45153</w:t>
            </w:r>
          </w:p>
        </w:tc>
        <w:tc>
          <w:tcPr>
            <w:tcW w:w="876" w:type="dxa"/>
            <w:gridSpan w:val="2"/>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65,36</w:t>
            </w:r>
          </w:p>
        </w:tc>
        <w:tc>
          <w:tcPr>
            <w:tcW w:w="1023" w:type="dxa"/>
            <w:gridSpan w:val="2"/>
            <w:tcBorders>
              <w:top w:val="nil"/>
              <w:left w:val="nil"/>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172818</w:t>
            </w:r>
          </w:p>
        </w:tc>
        <w:tc>
          <w:tcPr>
            <w:tcW w:w="996"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250,17</w:t>
            </w:r>
          </w:p>
        </w:tc>
        <w:tc>
          <w:tcPr>
            <w:tcW w:w="1075" w:type="dxa"/>
            <w:gridSpan w:val="2"/>
            <w:tcBorders>
              <w:top w:val="nil"/>
              <w:left w:val="single" w:sz="8" w:space="0" w:color="auto"/>
              <w:bottom w:val="single" w:sz="4"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217971</w:t>
            </w:r>
          </w:p>
        </w:tc>
        <w:tc>
          <w:tcPr>
            <w:tcW w:w="992" w:type="dxa"/>
            <w:gridSpan w:val="2"/>
            <w:tcBorders>
              <w:top w:val="nil"/>
              <w:left w:val="single" w:sz="8" w:space="0" w:color="auto"/>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315,527</w:t>
            </w:r>
          </w:p>
        </w:tc>
        <w:tc>
          <w:tcPr>
            <w:tcW w:w="851" w:type="dxa"/>
            <w:tcBorders>
              <w:top w:val="nil"/>
              <w:left w:val="nil"/>
              <w:bottom w:val="single" w:sz="4"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28,33</w:t>
            </w:r>
          </w:p>
        </w:tc>
      </w:tr>
      <w:tr w:rsidR="003A0125" w:rsidRPr="00286AC9" w:rsidTr="0022742D">
        <w:trPr>
          <w:gridAfter w:val="1"/>
          <w:wAfter w:w="850" w:type="dxa"/>
          <w:trHeight w:val="270"/>
        </w:trPr>
        <w:tc>
          <w:tcPr>
            <w:tcW w:w="696" w:type="dxa"/>
            <w:tcBorders>
              <w:top w:val="nil"/>
              <w:left w:val="single" w:sz="8" w:space="0" w:color="auto"/>
              <w:bottom w:val="nil"/>
              <w:right w:val="single" w:sz="4"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w:t>
            </w:r>
          </w:p>
        </w:tc>
        <w:tc>
          <w:tcPr>
            <w:tcW w:w="215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Податок на додану вартість</w:t>
            </w:r>
          </w:p>
        </w:tc>
        <w:tc>
          <w:tcPr>
            <w:tcW w:w="993" w:type="dxa"/>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69023</w:t>
            </w:r>
          </w:p>
        </w:tc>
        <w:tc>
          <w:tcPr>
            <w:tcW w:w="832"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10,18</w:t>
            </w:r>
          </w:p>
        </w:tc>
        <w:tc>
          <w:tcPr>
            <w:tcW w:w="1056" w:type="dxa"/>
            <w:gridSpan w:val="3"/>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180446</w:t>
            </w:r>
          </w:p>
        </w:tc>
        <w:tc>
          <w:tcPr>
            <w:tcW w:w="1058"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26,62</w:t>
            </w:r>
          </w:p>
        </w:tc>
        <w:tc>
          <w:tcPr>
            <w:tcW w:w="1134"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249468</w:t>
            </w:r>
          </w:p>
        </w:tc>
        <w:tc>
          <w:tcPr>
            <w:tcW w:w="992"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36,80</w:t>
            </w:r>
          </w:p>
        </w:tc>
        <w:tc>
          <w:tcPr>
            <w:tcW w:w="992"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9031</w:t>
            </w:r>
          </w:p>
        </w:tc>
        <w:tc>
          <w:tcPr>
            <w:tcW w:w="876" w:type="dxa"/>
            <w:gridSpan w:val="2"/>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13,07</w:t>
            </w: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34564</w:t>
            </w:r>
          </w:p>
        </w:tc>
        <w:tc>
          <w:tcPr>
            <w:tcW w:w="996" w:type="dxa"/>
            <w:gridSpan w:val="2"/>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50,03</w:t>
            </w:r>
          </w:p>
        </w:tc>
        <w:tc>
          <w:tcPr>
            <w:tcW w:w="1075" w:type="dxa"/>
            <w:gridSpan w:val="2"/>
            <w:tcBorders>
              <w:top w:val="nil"/>
              <w:left w:val="single" w:sz="8" w:space="0" w:color="auto"/>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43594</w:t>
            </w:r>
          </w:p>
        </w:tc>
        <w:tc>
          <w:tcPr>
            <w:tcW w:w="992" w:type="dxa"/>
            <w:gridSpan w:val="2"/>
            <w:tcBorders>
              <w:top w:val="nil"/>
              <w:left w:val="single" w:sz="8" w:space="0" w:color="auto"/>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63,105</w:t>
            </w:r>
          </w:p>
        </w:tc>
        <w:tc>
          <w:tcPr>
            <w:tcW w:w="851" w:type="dxa"/>
            <w:tcBorders>
              <w:top w:val="nil"/>
              <w:left w:val="nil"/>
              <w:bottom w:val="nil"/>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5,67</w:t>
            </w:r>
          </w:p>
        </w:tc>
      </w:tr>
      <w:tr w:rsidR="003A0125" w:rsidRPr="00286AC9" w:rsidTr="0022742D">
        <w:trPr>
          <w:gridAfter w:val="1"/>
          <w:wAfter w:w="850" w:type="dxa"/>
          <w:trHeight w:val="270"/>
        </w:trPr>
        <w:tc>
          <w:tcPr>
            <w:tcW w:w="696" w:type="dxa"/>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8</w:t>
            </w:r>
          </w:p>
        </w:tc>
        <w:tc>
          <w:tcPr>
            <w:tcW w:w="2154" w:type="dxa"/>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Тариф збільшений на суму ПДВ</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414137</w:t>
            </w:r>
          </w:p>
        </w:tc>
        <w:tc>
          <w:tcPr>
            <w:tcW w:w="832" w:type="dxa"/>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61,08</w:t>
            </w:r>
          </w:p>
        </w:tc>
        <w:tc>
          <w:tcPr>
            <w:tcW w:w="1056" w:type="dxa"/>
            <w:gridSpan w:val="3"/>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1082674</w:t>
            </w:r>
          </w:p>
        </w:tc>
        <w:tc>
          <w:tcPr>
            <w:tcW w:w="1058"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159,69</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1496811</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220,78</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54183</w:t>
            </w:r>
          </w:p>
        </w:tc>
        <w:tc>
          <w:tcPr>
            <w:tcW w:w="876" w:type="dxa"/>
            <w:gridSpan w:val="2"/>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78,43</w:t>
            </w:r>
          </w:p>
        </w:tc>
        <w:tc>
          <w:tcPr>
            <w:tcW w:w="1023" w:type="dxa"/>
            <w:gridSpan w:val="2"/>
            <w:tcBorders>
              <w:top w:val="single" w:sz="8" w:space="0" w:color="auto"/>
              <w:left w:val="nil"/>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207382</w:t>
            </w:r>
          </w:p>
        </w:tc>
        <w:tc>
          <w:tcPr>
            <w:tcW w:w="996"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300,20</w:t>
            </w:r>
          </w:p>
        </w:tc>
        <w:tc>
          <w:tcPr>
            <w:tcW w:w="1075" w:type="dxa"/>
            <w:gridSpan w:val="2"/>
            <w:tcBorders>
              <w:top w:val="single" w:sz="8" w:space="0" w:color="auto"/>
              <w:left w:val="single" w:sz="8" w:space="0" w:color="auto"/>
              <w:bottom w:val="single" w:sz="8" w:space="0" w:color="auto"/>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261565</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378,63</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34,00</w:t>
            </w:r>
          </w:p>
        </w:tc>
      </w:tr>
      <w:tr w:rsidR="003A0125" w:rsidRPr="00286AC9" w:rsidTr="0022742D">
        <w:trPr>
          <w:gridAfter w:val="1"/>
          <w:wAfter w:w="850" w:type="dxa"/>
          <w:trHeight w:val="255"/>
        </w:trPr>
        <w:tc>
          <w:tcPr>
            <w:tcW w:w="696"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2154"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rPr>
                <w:rFonts w:ascii="Times New Roman" w:eastAsia="Times New Roman" w:hAnsi="Times New Roman" w:cs="Times New Roman"/>
                <w:sz w:val="24"/>
                <w:szCs w:val="24"/>
                <w:lang w:eastAsia="uk-UA"/>
              </w:rPr>
            </w:pPr>
          </w:p>
        </w:tc>
        <w:tc>
          <w:tcPr>
            <w:tcW w:w="993"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32"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56" w:type="dxa"/>
            <w:gridSpan w:val="3"/>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58"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134"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7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23"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6"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1075"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992" w:type="dxa"/>
            <w:gridSpan w:val="2"/>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c>
          <w:tcPr>
            <w:tcW w:w="851" w:type="dxa"/>
            <w:tcBorders>
              <w:top w:val="nil"/>
              <w:left w:val="nil"/>
              <w:bottom w:val="nil"/>
              <w:right w:val="nil"/>
            </w:tcBorders>
            <w:shd w:val="clear" w:color="auto" w:fill="auto"/>
            <w:noWrap/>
            <w:vAlign w:val="bottom"/>
            <w:hideMark/>
          </w:tcPr>
          <w:p w:rsidR="003A0125" w:rsidRPr="00286AC9" w:rsidRDefault="003A0125" w:rsidP="003A0125">
            <w:pPr>
              <w:spacing w:after="0" w:line="240" w:lineRule="auto"/>
              <w:jc w:val="center"/>
              <w:rPr>
                <w:rFonts w:ascii="Times New Roman" w:eastAsia="Times New Roman" w:hAnsi="Times New Roman" w:cs="Times New Roman"/>
                <w:sz w:val="24"/>
                <w:szCs w:val="24"/>
                <w:lang w:eastAsia="uk-UA"/>
              </w:rPr>
            </w:pPr>
          </w:p>
        </w:tc>
      </w:tr>
      <w:tr w:rsidR="00BE7C47" w:rsidRPr="00286AC9" w:rsidTr="0022742D">
        <w:trPr>
          <w:gridAfter w:val="1"/>
          <w:wAfter w:w="850" w:type="dxa"/>
          <w:trHeight w:val="233"/>
        </w:trPr>
        <w:tc>
          <w:tcPr>
            <w:tcW w:w="15720" w:type="dxa"/>
            <w:gridSpan w:val="26"/>
            <w:tcBorders>
              <w:top w:val="nil"/>
              <w:left w:val="nil"/>
              <w:bottom w:val="nil"/>
              <w:right w:val="nil"/>
            </w:tcBorders>
            <w:shd w:val="clear" w:color="auto" w:fill="auto"/>
            <w:noWrap/>
            <w:vAlign w:val="bottom"/>
            <w:hideMark/>
          </w:tcPr>
          <w:p w:rsidR="00BE7C47" w:rsidRPr="00286AC9" w:rsidRDefault="00BE7C47" w:rsidP="003A0125">
            <w:pPr>
              <w:spacing w:after="0" w:line="240" w:lineRule="auto"/>
              <w:rPr>
                <w:rFonts w:ascii="Times New Roman" w:eastAsia="Times New Roman" w:hAnsi="Times New Roman" w:cs="Times New Roman"/>
                <w:b/>
                <w:bCs/>
                <w:sz w:val="24"/>
                <w:szCs w:val="24"/>
                <w:lang w:eastAsia="uk-UA"/>
              </w:rPr>
            </w:pPr>
            <w:r w:rsidRPr="00286AC9">
              <w:rPr>
                <w:rFonts w:ascii="Times New Roman" w:eastAsia="Times New Roman" w:hAnsi="Times New Roman" w:cs="Times New Roman"/>
                <w:b/>
                <w:bCs/>
                <w:sz w:val="24"/>
                <w:szCs w:val="24"/>
                <w:lang w:eastAsia="uk-UA"/>
              </w:rPr>
              <w:t>Керуючий</w:t>
            </w:r>
          </w:p>
          <w:p w:rsidR="00BE7C47" w:rsidRPr="00286AC9" w:rsidRDefault="00BE7C47" w:rsidP="003A0125">
            <w:pPr>
              <w:spacing w:after="0" w:line="240" w:lineRule="auto"/>
              <w:jc w:val="center"/>
              <w:rPr>
                <w:rFonts w:ascii="Times New Roman" w:eastAsia="Times New Roman" w:hAnsi="Times New Roman" w:cs="Times New Roman"/>
                <w:sz w:val="24"/>
                <w:szCs w:val="24"/>
                <w:lang w:eastAsia="uk-UA"/>
              </w:rPr>
            </w:pPr>
            <w:r w:rsidRPr="00286AC9">
              <w:rPr>
                <w:rFonts w:ascii="Times New Roman" w:eastAsia="Times New Roman" w:hAnsi="Times New Roman" w:cs="Times New Roman"/>
                <w:b/>
                <w:bCs/>
                <w:sz w:val="24"/>
                <w:szCs w:val="24"/>
                <w:lang w:eastAsia="uk-UA"/>
              </w:rPr>
              <w:t>Богдан ЖУК</w:t>
            </w:r>
          </w:p>
        </w:tc>
      </w:tr>
      <w:tr w:rsidR="00BE7C47" w:rsidRPr="00286AC9" w:rsidTr="0022742D">
        <w:trPr>
          <w:gridAfter w:val="1"/>
          <w:wAfter w:w="850" w:type="dxa"/>
          <w:trHeight w:val="233"/>
        </w:trPr>
        <w:tc>
          <w:tcPr>
            <w:tcW w:w="15720" w:type="dxa"/>
            <w:gridSpan w:val="26"/>
            <w:tcBorders>
              <w:top w:val="nil"/>
              <w:left w:val="nil"/>
              <w:bottom w:val="nil"/>
              <w:right w:val="nil"/>
            </w:tcBorders>
            <w:shd w:val="clear" w:color="auto" w:fill="auto"/>
            <w:noWrap/>
            <w:vAlign w:val="bottom"/>
          </w:tcPr>
          <w:p w:rsidR="00BE7C47" w:rsidRPr="00286AC9" w:rsidRDefault="00BE7C47" w:rsidP="003A0125">
            <w:pPr>
              <w:spacing w:after="0" w:line="240" w:lineRule="auto"/>
              <w:rPr>
                <w:rFonts w:ascii="Times New Roman" w:eastAsia="Times New Roman" w:hAnsi="Times New Roman" w:cs="Times New Roman"/>
                <w:b/>
                <w:bCs/>
                <w:sz w:val="24"/>
                <w:szCs w:val="24"/>
                <w:lang w:eastAsia="uk-UA"/>
              </w:rPr>
            </w:pPr>
          </w:p>
        </w:tc>
      </w:tr>
      <w:tr w:rsidR="00BE7C47" w:rsidRPr="00286AC9" w:rsidTr="0022742D">
        <w:trPr>
          <w:gridAfter w:val="1"/>
          <w:wAfter w:w="850" w:type="dxa"/>
          <w:trHeight w:val="233"/>
        </w:trPr>
        <w:tc>
          <w:tcPr>
            <w:tcW w:w="15720" w:type="dxa"/>
            <w:gridSpan w:val="26"/>
            <w:tcBorders>
              <w:top w:val="nil"/>
              <w:left w:val="nil"/>
              <w:bottom w:val="nil"/>
              <w:right w:val="nil"/>
            </w:tcBorders>
            <w:shd w:val="clear" w:color="auto" w:fill="auto"/>
            <w:noWrap/>
            <w:vAlign w:val="bottom"/>
          </w:tcPr>
          <w:p w:rsidR="00BE7C47" w:rsidRPr="00286AC9" w:rsidRDefault="00BE7C47" w:rsidP="003A0125">
            <w:pPr>
              <w:spacing w:after="0" w:line="240" w:lineRule="auto"/>
              <w:rPr>
                <w:rFonts w:ascii="Times New Roman" w:eastAsia="Times New Roman" w:hAnsi="Times New Roman" w:cs="Times New Roman"/>
                <w:b/>
                <w:bCs/>
                <w:sz w:val="24"/>
                <w:szCs w:val="24"/>
                <w:lang w:eastAsia="uk-UA"/>
              </w:rPr>
            </w:pPr>
          </w:p>
        </w:tc>
      </w:tr>
    </w:tbl>
    <w:p w:rsidR="003A0125" w:rsidRPr="00286AC9" w:rsidRDefault="009138E4" w:rsidP="003A0125">
      <w:pPr>
        <w:spacing w:after="0" w:line="240" w:lineRule="auto"/>
        <w:rPr>
          <w:rFonts w:ascii="Times New Roman" w:eastAsia="Calibri" w:hAnsi="Times New Roman" w:cs="Times New Roman"/>
          <w:sz w:val="24"/>
          <w:szCs w:val="24"/>
        </w:rPr>
        <w:sectPr w:rsidR="003A0125" w:rsidRPr="00286AC9" w:rsidSect="00BE7C47">
          <w:pgSz w:w="16838" w:h="11906" w:orient="landscape"/>
          <w:pgMar w:top="1418" w:right="851" w:bottom="851" w:left="851" w:header="709" w:footer="709" w:gutter="0"/>
          <w:cols w:space="708"/>
          <w:docGrid w:linePitch="360"/>
        </w:sectPr>
      </w:pPr>
      <w:r w:rsidRPr="00286AC9">
        <w:rPr>
          <w:rFonts w:ascii="Times New Roman" w:eastAsia="Times New Roman" w:hAnsi="Times New Roman" w:cs="Times New Roman"/>
          <w:sz w:val="24"/>
          <w:szCs w:val="24"/>
          <w:lang w:eastAsia="ru-RU"/>
        </w:rPr>
        <w:t xml:space="preserve">Керуючий справами </w:t>
      </w:r>
      <w:proofErr w:type="spellStart"/>
      <w:r w:rsidRPr="00286AC9">
        <w:rPr>
          <w:rFonts w:ascii="Times New Roman" w:eastAsia="Times New Roman" w:hAnsi="Times New Roman" w:cs="Times New Roman"/>
          <w:sz w:val="24"/>
          <w:szCs w:val="24"/>
          <w:lang w:eastAsia="ru-RU"/>
        </w:rPr>
        <w:t>виконачвого</w:t>
      </w:r>
      <w:proofErr w:type="spellEnd"/>
      <w:r w:rsidRPr="00286AC9">
        <w:rPr>
          <w:rFonts w:ascii="Times New Roman" w:eastAsia="Times New Roman" w:hAnsi="Times New Roman" w:cs="Times New Roman"/>
          <w:sz w:val="24"/>
          <w:szCs w:val="24"/>
          <w:lang w:eastAsia="ru-RU"/>
        </w:rPr>
        <w:t xml:space="preserve"> комітету</w:t>
      </w:r>
      <w:r w:rsidRPr="00286AC9">
        <w:rPr>
          <w:rFonts w:ascii="Times New Roman" w:eastAsia="Times New Roman" w:hAnsi="Times New Roman" w:cs="Times New Roman"/>
          <w:sz w:val="24"/>
          <w:szCs w:val="24"/>
          <w:lang w:eastAsia="ru-RU"/>
        </w:rPr>
        <w:tab/>
        <w:t xml:space="preserve">             </w:t>
      </w:r>
      <w:r w:rsidR="00BE7C47" w:rsidRPr="00286AC9">
        <w:rPr>
          <w:rFonts w:ascii="Times New Roman" w:eastAsia="Times New Roman" w:hAnsi="Times New Roman" w:cs="Times New Roman"/>
          <w:sz w:val="24"/>
          <w:szCs w:val="24"/>
          <w:lang w:eastAsia="ru-RU"/>
        </w:rPr>
        <w:tab/>
      </w:r>
      <w:r w:rsidR="00BE7C47" w:rsidRPr="00286AC9">
        <w:rPr>
          <w:rFonts w:ascii="Times New Roman" w:eastAsia="Times New Roman" w:hAnsi="Times New Roman" w:cs="Times New Roman"/>
          <w:sz w:val="24"/>
          <w:szCs w:val="24"/>
          <w:lang w:eastAsia="ru-RU"/>
        </w:rPr>
        <w:tab/>
      </w:r>
      <w:r w:rsidR="00BE7C47" w:rsidRPr="00286AC9">
        <w:rPr>
          <w:rFonts w:ascii="Times New Roman" w:eastAsia="Times New Roman" w:hAnsi="Times New Roman" w:cs="Times New Roman"/>
          <w:sz w:val="24"/>
          <w:szCs w:val="24"/>
          <w:lang w:eastAsia="ru-RU"/>
        </w:rPr>
        <w:tab/>
      </w:r>
      <w:r w:rsidR="00BE7C47"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 xml:space="preserve">     Анатолій МЕЛЬНІКОВ</w:t>
      </w:r>
    </w:p>
    <w:p w:rsidR="00381335" w:rsidRPr="00286AC9" w:rsidRDefault="00381335"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500</w:t>
      </w:r>
    </w:p>
    <w:p w:rsidR="0058567B" w:rsidRPr="00286AC9" w:rsidRDefault="0058567B"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4135" w:rsidRPr="00286AC9" w:rsidRDefault="00C941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81335" w:rsidRPr="00286AC9" w:rsidRDefault="00381335" w:rsidP="00381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p>
    <w:p w:rsidR="00440854" w:rsidRPr="00286AC9" w:rsidRDefault="00440854" w:rsidP="00440854">
      <w:pPr>
        <w:spacing w:after="0" w:line="240" w:lineRule="auto"/>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Про затвердження складу економічної ради </w:t>
      </w:r>
    </w:p>
    <w:p w:rsidR="00440854" w:rsidRPr="00286AC9" w:rsidRDefault="00440854" w:rsidP="00440854">
      <w:pPr>
        <w:spacing w:after="0" w:line="240" w:lineRule="auto"/>
        <w:jc w:val="both"/>
        <w:rPr>
          <w:rFonts w:ascii="Times New Roman" w:eastAsia="Calibri" w:hAnsi="Times New Roman" w:cs="Times New Roman"/>
          <w:sz w:val="24"/>
          <w:szCs w:val="24"/>
          <w:lang w:eastAsia="ru-RU"/>
        </w:rPr>
      </w:pPr>
    </w:p>
    <w:p w:rsidR="00440854" w:rsidRPr="00286AC9" w:rsidRDefault="00440854" w:rsidP="00440854">
      <w:pPr>
        <w:spacing w:after="0" w:line="240" w:lineRule="auto"/>
        <w:ind w:firstLine="567"/>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У зв’язку із змінами в кадровому складі виконавчих органів міської ради, відповідно до ст. 40 Закону України </w:t>
      </w:r>
      <w:proofErr w:type="spellStart"/>
      <w:r w:rsidRPr="00286AC9">
        <w:rPr>
          <w:rFonts w:ascii="Times New Roman" w:eastAsia="Calibri" w:hAnsi="Times New Roman" w:cs="Times New Roman"/>
          <w:sz w:val="24"/>
          <w:szCs w:val="24"/>
          <w:lang w:eastAsia="ru-RU"/>
        </w:rPr>
        <w:t>“Про</w:t>
      </w:r>
      <w:proofErr w:type="spellEnd"/>
      <w:r w:rsidRPr="00286AC9">
        <w:rPr>
          <w:rFonts w:ascii="Times New Roman" w:eastAsia="Calibri" w:hAnsi="Times New Roman" w:cs="Times New Roman"/>
          <w:sz w:val="24"/>
          <w:szCs w:val="24"/>
          <w:lang w:eastAsia="ru-RU"/>
        </w:rPr>
        <w:t xml:space="preserve"> місцеве самоврядування в </w:t>
      </w:r>
      <w:proofErr w:type="spellStart"/>
      <w:r w:rsidRPr="00286AC9">
        <w:rPr>
          <w:rFonts w:ascii="Times New Roman" w:eastAsia="Calibri" w:hAnsi="Times New Roman" w:cs="Times New Roman"/>
          <w:sz w:val="24"/>
          <w:szCs w:val="24"/>
          <w:lang w:eastAsia="ru-RU"/>
        </w:rPr>
        <w:t>Україні”</w:t>
      </w:r>
      <w:proofErr w:type="spellEnd"/>
      <w:r w:rsidRPr="00286AC9">
        <w:rPr>
          <w:rFonts w:ascii="Times New Roman" w:eastAsia="Calibri" w:hAnsi="Times New Roman" w:cs="Times New Roman"/>
          <w:sz w:val="24"/>
          <w:szCs w:val="24"/>
          <w:lang w:eastAsia="ru-RU"/>
        </w:rPr>
        <w:t xml:space="preserve">, виконавчий комітет Новороздільської міської ради  </w:t>
      </w:r>
    </w:p>
    <w:p w:rsidR="00440854" w:rsidRPr="00286AC9" w:rsidRDefault="00440854" w:rsidP="00440854">
      <w:pPr>
        <w:spacing w:after="0" w:line="240" w:lineRule="auto"/>
        <w:ind w:firstLine="567"/>
        <w:jc w:val="both"/>
        <w:rPr>
          <w:rFonts w:ascii="Times New Roman" w:eastAsia="Calibri" w:hAnsi="Times New Roman" w:cs="Times New Roman"/>
          <w:sz w:val="24"/>
          <w:szCs w:val="24"/>
          <w:lang w:eastAsia="ru-RU"/>
        </w:rPr>
      </w:pPr>
    </w:p>
    <w:p w:rsidR="00440854" w:rsidRPr="00286AC9" w:rsidRDefault="00440854" w:rsidP="00440854">
      <w:pPr>
        <w:spacing w:after="0" w:line="240" w:lineRule="auto"/>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В И Р І Ш И В:  </w:t>
      </w:r>
    </w:p>
    <w:p w:rsidR="00440854" w:rsidRPr="00286AC9" w:rsidRDefault="00440854" w:rsidP="00440854">
      <w:pPr>
        <w:spacing w:after="0" w:line="240" w:lineRule="auto"/>
        <w:jc w:val="both"/>
        <w:rPr>
          <w:rFonts w:ascii="Times New Roman" w:eastAsia="Calibri" w:hAnsi="Times New Roman" w:cs="Times New Roman"/>
          <w:sz w:val="24"/>
          <w:szCs w:val="24"/>
          <w:lang w:eastAsia="ru-RU"/>
        </w:rPr>
      </w:pPr>
    </w:p>
    <w:p w:rsidR="00440854" w:rsidRPr="00286AC9" w:rsidRDefault="00440854" w:rsidP="00440854">
      <w:pPr>
        <w:spacing w:after="0" w:line="240" w:lineRule="auto"/>
        <w:ind w:firstLine="567"/>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1.  </w:t>
      </w:r>
      <w:r w:rsidR="00C94135" w:rsidRPr="00286AC9">
        <w:rPr>
          <w:rFonts w:ascii="Times New Roman" w:eastAsia="Calibri" w:hAnsi="Times New Roman" w:cs="Times New Roman"/>
          <w:sz w:val="24"/>
          <w:szCs w:val="24"/>
          <w:lang w:eastAsia="ru-RU"/>
        </w:rPr>
        <w:t>Затвердити  склад Е</w:t>
      </w:r>
      <w:r w:rsidRPr="00286AC9">
        <w:rPr>
          <w:rFonts w:ascii="Times New Roman" w:eastAsia="Calibri" w:hAnsi="Times New Roman" w:cs="Times New Roman"/>
          <w:sz w:val="24"/>
          <w:szCs w:val="24"/>
          <w:lang w:eastAsia="ru-RU"/>
        </w:rPr>
        <w:t>кономічної ради згідно додатку.</w:t>
      </w:r>
    </w:p>
    <w:p w:rsidR="00440854" w:rsidRPr="00286AC9" w:rsidRDefault="00440854" w:rsidP="00440854">
      <w:pPr>
        <w:spacing w:after="0" w:line="240" w:lineRule="auto"/>
        <w:ind w:firstLine="567"/>
        <w:jc w:val="both"/>
        <w:rPr>
          <w:rFonts w:ascii="Times New Roman" w:eastAsia="Andale Sans UI" w:hAnsi="Times New Roman" w:cs="Times New Roman"/>
          <w:kern w:val="2"/>
          <w:sz w:val="24"/>
          <w:szCs w:val="24"/>
          <w:lang w:eastAsia="ru-RU"/>
        </w:rPr>
      </w:pPr>
      <w:r w:rsidRPr="00286AC9">
        <w:rPr>
          <w:rFonts w:ascii="Times New Roman" w:eastAsia="Calibri" w:hAnsi="Times New Roman" w:cs="Times New Roman"/>
          <w:sz w:val="24"/>
          <w:szCs w:val="24"/>
          <w:lang w:eastAsia="ru-RU"/>
        </w:rPr>
        <w:t>2. Додаток затверджений рішенням виконкому №241 від 15.06.2021 року «Про затвердження складу Економічної ради» визнати таким, що втратив чинність</w:t>
      </w:r>
      <w:r w:rsidRPr="00286AC9">
        <w:rPr>
          <w:rFonts w:ascii="Times New Roman" w:eastAsia="Andale Sans UI" w:hAnsi="Times New Roman" w:cs="Times New Roman"/>
          <w:kern w:val="2"/>
          <w:sz w:val="24"/>
          <w:szCs w:val="24"/>
          <w:lang w:eastAsia="ru-RU"/>
        </w:rPr>
        <w:t>.</w:t>
      </w:r>
    </w:p>
    <w:p w:rsidR="00440854" w:rsidRPr="00286AC9" w:rsidRDefault="00440854" w:rsidP="00440854">
      <w:pPr>
        <w:spacing w:after="0" w:line="240" w:lineRule="auto"/>
        <w:jc w:val="both"/>
        <w:rPr>
          <w:rFonts w:ascii="Times New Roman" w:eastAsia="Andale Sans UI" w:hAnsi="Times New Roman" w:cs="Times New Roman"/>
          <w:kern w:val="2"/>
          <w:sz w:val="24"/>
          <w:szCs w:val="24"/>
          <w:lang w:eastAsia="ru-RU"/>
        </w:rPr>
      </w:pPr>
    </w:p>
    <w:p w:rsidR="0058567B" w:rsidRPr="00286AC9" w:rsidRDefault="0058567B" w:rsidP="00440854">
      <w:pPr>
        <w:spacing w:after="0" w:line="240" w:lineRule="auto"/>
        <w:jc w:val="both"/>
        <w:rPr>
          <w:rFonts w:ascii="Times New Roman" w:eastAsia="Andale Sans UI" w:hAnsi="Times New Roman" w:cs="Times New Roman"/>
          <w:kern w:val="2"/>
          <w:sz w:val="24"/>
          <w:szCs w:val="24"/>
          <w:lang w:eastAsia="ru-RU"/>
        </w:rPr>
      </w:pP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Andale Sans UI" w:hAnsi="Times New Roman" w:cs="Times New Roman"/>
          <w:kern w:val="2"/>
          <w:sz w:val="24"/>
          <w:szCs w:val="24"/>
          <w:lang w:eastAsia="ru-RU"/>
        </w:rPr>
        <w:t>М</w:t>
      </w:r>
      <w:r w:rsidR="00C94135" w:rsidRPr="00286AC9">
        <w:rPr>
          <w:rFonts w:ascii="Times New Roman" w:eastAsia="Andale Sans UI" w:hAnsi="Times New Roman" w:cs="Times New Roman"/>
          <w:kern w:val="2"/>
          <w:sz w:val="24"/>
          <w:szCs w:val="24"/>
          <w:lang w:eastAsia="ru-RU"/>
        </w:rPr>
        <w:t>ІСЬКИЙ  ГОЛОВА</w:t>
      </w:r>
      <w:r w:rsidRPr="00286AC9">
        <w:rPr>
          <w:rFonts w:ascii="Times New Roman" w:eastAsia="Andale Sans UI" w:hAnsi="Times New Roman" w:cs="Times New Roman"/>
          <w:kern w:val="2"/>
          <w:sz w:val="24"/>
          <w:szCs w:val="24"/>
          <w:lang w:eastAsia="ru-RU"/>
        </w:rPr>
        <w:t xml:space="preserve">                                                           </w:t>
      </w:r>
      <w:r w:rsidR="00C94135" w:rsidRPr="00286AC9">
        <w:rPr>
          <w:rFonts w:ascii="Times New Roman" w:eastAsia="Andale Sans UI" w:hAnsi="Times New Roman" w:cs="Times New Roman"/>
          <w:kern w:val="2"/>
          <w:sz w:val="24"/>
          <w:szCs w:val="24"/>
          <w:lang w:eastAsia="ru-RU"/>
        </w:rPr>
        <w:t xml:space="preserve">                    </w:t>
      </w:r>
      <w:r w:rsidRPr="00286AC9">
        <w:rPr>
          <w:rFonts w:ascii="Times New Roman" w:eastAsia="Andale Sans UI" w:hAnsi="Times New Roman" w:cs="Times New Roman"/>
          <w:kern w:val="2"/>
          <w:sz w:val="24"/>
          <w:szCs w:val="24"/>
          <w:lang w:eastAsia="ru-RU"/>
        </w:rPr>
        <w:t xml:space="preserve">        Ярина ЯЦЕНКО</w:t>
      </w:r>
    </w:p>
    <w:p w:rsidR="00440854" w:rsidRPr="00286AC9" w:rsidRDefault="00440854" w:rsidP="00440854">
      <w:pPr>
        <w:keepNext/>
        <w:spacing w:after="0" w:line="240" w:lineRule="auto"/>
        <w:jc w:val="both"/>
        <w:outlineLvl w:val="1"/>
        <w:rPr>
          <w:rFonts w:ascii="Times New Roman" w:eastAsia="Times New Roman" w:hAnsi="Times New Roman" w:cs="Times New Roman"/>
          <w:sz w:val="24"/>
          <w:szCs w:val="24"/>
          <w:lang w:eastAsia="ru-RU"/>
        </w:rPr>
      </w:pPr>
    </w:p>
    <w:p w:rsidR="00440854" w:rsidRPr="00286AC9" w:rsidRDefault="00440854"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40854" w:rsidRPr="00286AC9" w:rsidRDefault="00440854" w:rsidP="00440854">
      <w:pPr>
        <w:spacing w:after="0" w:line="240" w:lineRule="auto"/>
        <w:jc w:val="right"/>
        <w:rPr>
          <w:rFonts w:ascii="Times New Roman" w:eastAsia="Calibri" w:hAnsi="Times New Roman" w:cs="Times New Roman"/>
          <w:sz w:val="24"/>
          <w:szCs w:val="24"/>
          <w:lang w:eastAsia="ru-RU"/>
        </w:rPr>
      </w:pPr>
      <w:bookmarkStart w:id="7" w:name="_GoBack"/>
      <w:bookmarkEnd w:id="7"/>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440854">
      <w:pPr>
        <w:spacing w:after="0" w:line="240" w:lineRule="auto"/>
        <w:jc w:val="right"/>
        <w:rPr>
          <w:rFonts w:ascii="Times New Roman" w:eastAsia="Calibri" w:hAnsi="Times New Roman" w:cs="Times New Roman"/>
          <w:sz w:val="24"/>
          <w:szCs w:val="24"/>
          <w:lang w:eastAsia="ru-RU"/>
        </w:rPr>
      </w:pPr>
    </w:p>
    <w:p w:rsidR="0058567B" w:rsidRDefault="0058567B" w:rsidP="00440854">
      <w:pPr>
        <w:spacing w:after="0" w:line="240" w:lineRule="auto"/>
        <w:jc w:val="right"/>
        <w:rPr>
          <w:rFonts w:ascii="Times New Roman" w:eastAsia="Calibri" w:hAnsi="Times New Roman" w:cs="Times New Roman"/>
          <w:sz w:val="24"/>
          <w:szCs w:val="24"/>
          <w:lang w:eastAsia="ru-RU"/>
        </w:rPr>
      </w:pPr>
    </w:p>
    <w:p w:rsidR="003B5CDC" w:rsidRDefault="003B5CDC" w:rsidP="00440854">
      <w:pPr>
        <w:spacing w:after="0" w:line="240" w:lineRule="auto"/>
        <w:jc w:val="right"/>
        <w:rPr>
          <w:rFonts w:ascii="Times New Roman" w:eastAsia="Calibri" w:hAnsi="Times New Roman" w:cs="Times New Roman"/>
          <w:sz w:val="24"/>
          <w:szCs w:val="24"/>
          <w:lang w:eastAsia="ru-RU"/>
        </w:rPr>
      </w:pPr>
    </w:p>
    <w:p w:rsidR="003B5CDC" w:rsidRPr="00286AC9" w:rsidRDefault="003B5CDC" w:rsidP="00440854">
      <w:pPr>
        <w:spacing w:after="0" w:line="240" w:lineRule="auto"/>
        <w:jc w:val="right"/>
        <w:rPr>
          <w:rFonts w:ascii="Times New Roman" w:eastAsia="Calibri" w:hAnsi="Times New Roman" w:cs="Times New Roman"/>
          <w:sz w:val="24"/>
          <w:szCs w:val="24"/>
          <w:lang w:eastAsia="ru-RU"/>
        </w:rPr>
      </w:pPr>
    </w:p>
    <w:p w:rsidR="0058567B" w:rsidRPr="00286AC9" w:rsidRDefault="0058567B" w:rsidP="00C94135">
      <w:pPr>
        <w:spacing w:after="0" w:line="240" w:lineRule="auto"/>
        <w:rPr>
          <w:rFonts w:ascii="Times New Roman" w:eastAsia="Calibri" w:hAnsi="Times New Roman" w:cs="Times New Roman"/>
          <w:sz w:val="24"/>
          <w:szCs w:val="24"/>
          <w:lang w:eastAsia="ru-RU"/>
        </w:rPr>
      </w:pPr>
    </w:p>
    <w:p w:rsidR="00440854" w:rsidRPr="00286AC9" w:rsidRDefault="00440854" w:rsidP="00440854">
      <w:pPr>
        <w:spacing w:after="0" w:line="240" w:lineRule="auto"/>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xml:space="preserve">Додаток </w:t>
      </w:r>
    </w:p>
    <w:p w:rsidR="00440854" w:rsidRPr="00286AC9" w:rsidRDefault="00C94135" w:rsidP="00440854">
      <w:pPr>
        <w:spacing w:after="0" w:line="240" w:lineRule="auto"/>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до рішення виконавчого комітету</w:t>
      </w:r>
    </w:p>
    <w:p w:rsidR="00440854" w:rsidRPr="00286AC9" w:rsidRDefault="00440854" w:rsidP="00440854">
      <w:pPr>
        <w:spacing w:after="0" w:line="240" w:lineRule="auto"/>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Новороздільської міської ради</w:t>
      </w:r>
    </w:p>
    <w:p w:rsidR="00C94135" w:rsidRPr="00286AC9" w:rsidRDefault="00C94135" w:rsidP="00440854">
      <w:pPr>
        <w:spacing w:after="0" w:line="240" w:lineRule="auto"/>
        <w:jc w:val="right"/>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 500 від 28.11.23р.</w:t>
      </w:r>
    </w:p>
    <w:p w:rsidR="00440854" w:rsidRPr="00286AC9" w:rsidRDefault="00440854"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440854" w:rsidRPr="00286AC9" w:rsidRDefault="00440854"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p>
    <w:p w:rsidR="00440854" w:rsidRPr="00286AC9" w:rsidRDefault="00440854" w:rsidP="00440854">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Склад</w:t>
      </w:r>
    </w:p>
    <w:p w:rsidR="00440854" w:rsidRPr="00286AC9" w:rsidRDefault="00C94135" w:rsidP="00440854">
      <w:pPr>
        <w:spacing w:after="0" w:line="240" w:lineRule="auto"/>
        <w:jc w:val="center"/>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Е</w:t>
      </w:r>
      <w:r w:rsidR="00440854" w:rsidRPr="00286AC9">
        <w:rPr>
          <w:rFonts w:ascii="Times New Roman" w:eastAsia="Times New Roman" w:hAnsi="Times New Roman" w:cs="Times New Roman"/>
          <w:b/>
          <w:sz w:val="24"/>
          <w:szCs w:val="24"/>
          <w:lang w:eastAsia="ru-RU"/>
        </w:rPr>
        <w:t>кономічної ради</w:t>
      </w:r>
    </w:p>
    <w:p w:rsidR="00440854" w:rsidRPr="00286AC9" w:rsidRDefault="00440854" w:rsidP="00440854">
      <w:pPr>
        <w:spacing w:after="0" w:line="240" w:lineRule="auto"/>
        <w:jc w:val="both"/>
        <w:rPr>
          <w:rFonts w:ascii="Times New Roman" w:eastAsia="Times New Roman" w:hAnsi="Times New Roman" w:cs="Times New Roman"/>
          <w:b/>
          <w:sz w:val="24"/>
          <w:szCs w:val="24"/>
          <w:lang w:eastAsia="ru-RU"/>
        </w:rPr>
      </w:pP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Гулій М.М. –  перший заступник міського голови, голова економічної ради</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Горак</w:t>
      </w:r>
      <w:proofErr w:type="spellEnd"/>
      <w:r w:rsidRPr="00286AC9">
        <w:rPr>
          <w:rFonts w:ascii="Times New Roman" w:eastAsia="Times New Roman" w:hAnsi="Times New Roman" w:cs="Times New Roman"/>
          <w:sz w:val="24"/>
          <w:szCs w:val="24"/>
          <w:lang w:eastAsia="ru-RU"/>
        </w:rPr>
        <w:t xml:space="preserve"> М.М.  –  головний спеціаліст відділу розвитку громади та інвестицій, секретар економічної ради</w:t>
      </w:r>
    </w:p>
    <w:p w:rsidR="00440854" w:rsidRPr="00286AC9" w:rsidRDefault="00440854" w:rsidP="00440854">
      <w:pPr>
        <w:spacing w:after="0" w:line="240" w:lineRule="auto"/>
        <w:jc w:val="both"/>
        <w:rPr>
          <w:rFonts w:ascii="Times New Roman" w:eastAsia="Times New Roman" w:hAnsi="Times New Roman" w:cs="Times New Roman"/>
          <w:b/>
          <w:sz w:val="24"/>
          <w:szCs w:val="24"/>
          <w:lang w:eastAsia="ru-RU"/>
        </w:rPr>
      </w:pPr>
    </w:p>
    <w:p w:rsidR="00440854" w:rsidRPr="00286AC9" w:rsidRDefault="00440854" w:rsidP="00440854">
      <w:pPr>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b/>
          <w:sz w:val="24"/>
          <w:szCs w:val="24"/>
          <w:lang w:eastAsia="ru-RU"/>
        </w:rPr>
        <w:t>Члени ради:</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Волчанський</w:t>
      </w:r>
      <w:proofErr w:type="spellEnd"/>
      <w:r w:rsidRPr="00286AC9">
        <w:rPr>
          <w:rFonts w:ascii="Times New Roman" w:eastAsia="Times New Roman" w:hAnsi="Times New Roman" w:cs="Times New Roman"/>
          <w:sz w:val="24"/>
          <w:szCs w:val="24"/>
          <w:lang w:eastAsia="ru-RU"/>
        </w:rPr>
        <w:t xml:space="preserve"> В.М. – депутат міської ради, голова постійної комісії з питань бюджету та регуляторної політики (за згодою);</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Гілко Н.І. – начальник відділу розвитку громади та інвестицій;</w:t>
      </w:r>
    </w:p>
    <w:p w:rsidR="00440854" w:rsidRPr="00286AC9" w:rsidRDefault="00440854" w:rsidP="00440854">
      <w:pPr>
        <w:tabs>
          <w:tab w:val="left" w:pos="2875"/>
        </w:tabs>
        <w:spacing w:after="0" w:line="240" w:lineRule="auto"/>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Горін</w:t>
      </w:r>
      <w:proofErr w:type="spellEnd"/>
      <w:r w:rsidRPr="00286AC9">
        <w:rPr>
          <w:rFonts w:ascii="Times New Roman" w:eastAsia="Times New Roman" w:hAnsi="Times New Roman" w:cs="Times New Roman"/>
          <w:sz w:val="24"/>
          <w:szCs w:val="24"/>
          <w:lang w:eastAsia="ru-RU"/>
        </w:rPr>
        <w:t xml:space="preserve"> Р.І. - начальник  юридичного відділу;</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Мельник І.П. – начальник відділу архітектури та містобудування - головний архітектор управління ЖКГ;</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Пілка В. П. – начальник відділу доходів Фінансового управління Новороздільської міської ради;</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Пасемко Н.А. – начальник  відділу комунального майна та приватизації управління ЖКГ;</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Білоус А.М. – начальник управління житлово-комунального господарства;</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Сомик М.В. – начальник відділу землевпорядкування управління ЖКГ;</w:t>
      </w:r>
    </w:p>
    <w:p w:rsidR="00440854" w:rsidRPr="00286AC9" w:rsidRDefault="00440854" w:rsidP="00440854">
      <w:pPr>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Фартушок О.С. – депутат міської ради, голова постійної комісії з питань комунального господарства, промисловості, підприємництва, інвестицій та охорони навколишнього природного середовища (за згодою).</w:t>
      </w:r>
    </w:p>
    <w:p w:rsidR="00440854" w:rsidRPr="00286AC9" w:rsidRDefault="00440854"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0854" w:rsidRPr="00286AC9" w:rsidRDefault="00440854" w:rsidP="00440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F117A"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Керуючий справами викона</w:t>
      </w:r>
      <w:r w:rsidR="009138E4" w:rsidRPr="00286AC9">
        <w:rPr>
          <w:rFonts w:ascii="Times New Roman" w:eastAsia="Times New Roman" w:hAnsi="Times New Roman" w:cs="Times New Roman"/>
          <w:sz w:val="24"/>
          <w:szCs w:val="24"/>
          <w:lang w:eastAsia="ru-RU"/>
        </w:rPr>
        <w:t>в</w:t>
      </w:r>
      <w:r w:rsidRPr="00286AC9">
        <w:rPr>
          <w:rFonts w:ascii="Times New Roman" w:eastAsia="Times New Roman" w:hAnsi="Times New Roman" w:cs="Times New Roman"/>
          <w:sz w:val="24"/>
          <w:szCs w:val="24"/>
          <w:lang w:eastAsia="ru-RU"/>
        </w:rPr>
        <w:t>ч</w:t>
      </w:r>
      <w:r w:rsidR="009138E4" w:rsidRPr="00286AC9">
        <w:rPr>
          <w:rFonts w:ascii="Times New Roman" w:eastAsia="Times New Roman" w:hAnsi="Times New Roman" w:cs="Times New Roman"/>
          <w:sz w:val="24"/>
          <w:szCs w:val="24"/>
          <w:lang w:eastAsia="ru-RU"/>
        </w:rPr>
        <w:t>ого комітету</w:t>
      </w:r>
      <w:r w:rsidR="00440854" w:rsidRPr="00286AC9">
        <w:rPr>
          <w:rFonts w:ascii="Times New Roman" w:eastAsia="Times New Roman" w:hAnsi="Times New Roman" w:cs="Times New Roman"/>
          <w:sz w:val="24"/>
          <w:szCs w:val="24"/>
          <w:lang w:eastAsia="ru-RU"/>
        </w:rPr>
        <w:tab/>
      </w:r>
      <w:r w:rsidR="00EF117A" w:rsidRPr="00286AC9">
        <w:rPr>
          <w:rFonts w:ascii="Times New Roman" w:eastAsia="Times New Roman" w:hAnsi="Times New Roman" w:cs="Times New Roman"/>
          <w:sz w:val="24"/>
          <w:szCs w:val="24"/>
          <w:lang w:eastAsia="ru-RU"/>
        </w:rPr>
        <w:t xml:space="preserve">            </w:t>
      </w:r>
      <w:r w:rsidR="00C94135"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sz w:val="24"/>
          <w:szCs w:val="24"/>
          <w:lang w:eastAsia="ru-RU"/>
        </w:rPr>
        <w:tab/>
      </w:r>
      <w:r w:rsidR="00EF117A" w:rsidRPr="00286AC9">
        <w:rPr>
          <w:rFonts w:ascii="Times New Roman" w:eastAsia="Times New Roman" w:hAnsi="Times New Roman" w:cs="Times New Roman"/>
          <w:sz w:val="24"/>
          <w:szCs w:val="24"/>
          <w:lang w:eastAsia="ru-RU"/>
        </w:rPr>
        <w:t xml:space="preserve">      Анатолій МЕЛЬНІКОВ</w:t>
      </w:r>
      <w:r w:rsidR="00440854" w:rsidRPr="00286AC9">
        <w:rPr>
          <w:rFonts w:ascii="Times New Roman" w:eastAsia="Times New Roman" w:hAnsi="Times New Roman" w:cs="Times New Roman"/>
          <w:sz w:val="24"/>
          <w:szCs w:val="24"/>
          <w:lang w:eastAsia="ru-RU"/>
        </w:rPr>
        <w:tab/>
      </w: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3000" cy="60007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501</w:t>
      </w:r>
    </w:p>
    <w:p w:rsidR="00C94135" w:rsidRPr="00286AC9" w:rsidRDefault="00C94135"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4135" w:rsidRPr="00286AC9" w:rsidRDefault="00C94135"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910A2" w:rsidRPr="00286AC9" w:rsidRDefault="007910A2" w:rsidP="007910A2">
      <w:pPr>
        <w:spacing w:after="0" w:line="240" w:lineRule="auto"/>
        <w:ind w:right="-102"/>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Про передачу у приватну власність квартири</w:t>
      </w:r>
    </w:p>
    <w:p w:rsidR="007910A2" w:rsidRPr="00286AC9" w:rsidRDefault="007910A2" w:rsidP="007910A2">
      <w:pPr>
        <w:spacing w:after="0" w:line="240" w:lineRule="auto"/>
        <w:ind w:right="-102"/>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комунального житлового фонду, яка належить</w:t>
      </w:r>
    </w:p>
    <w:p w:rsidR="007910A2" w:rsidRPr="00286AC9" w:rsidRDefault="007910A2" w:rsidP="007910A2">
      <w:pPr>
        <w:spacing w:after="0" w:line="240" w:lineRule="auto"/>
        <w:ind w:right="-102"/>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Новороздільській міській раді </w:t>
      </w:r>
    </w:p>
    <w:p w:rsidR="007910A2" w:rsidRPr="00286AC9" w:rsidRDefault="007910A2" w:rsidP="007910A2">
      <w:pPr>
        <w:tabs>
          <w:tab w:val="left" w:pos="708"/>
        </w:tabs>
        <w:spacing w:after="0" w:line="240" w:lineRule="auto"/>
        <w:jc w:val="both"/>
        <w:rPr>
          <w:rFonts w:ascii="Times New Roman" w:eastAsia="MS Mincho" w:hAnsi="Times New Roman" w:cs="Times New Roman"/>
          <w:sz w:val="24"/>
          <w:szCs w:val="24"/>
          <w:lang w:eastAsia="ru-RU"/>
        </w:rPr>
      </w:pPr>
    </w:p>
    <w:p w:rsidR="007910A2" w:rsidRPr="00286AC9" w:rsidRDefault="007910A2" w:rsidP="007910A2">
      <w:pPr>
        <w:spacing w:after="0" w:line="240" w:lineRule="auto"/>
        <w:ind w:right="-102" w:firstLine="708"/>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286AC9">
        <w:rPr>
          <w:rFonts w:ascii="Times New Roman" w:eastAsia="MS Mincho" w:hAnsi="Times New Roman" w:cs="Times New Roman"/>
          <w:sz w:val="24"/>
          <w:szCs w:val="24"/>
          <w:lang w:eastAsia="ru-RU"/>
        </w:rPr>
        <w:t>п.п</w:t>
      </w:r>
      <w:proofErr w:type="spellEnd"/>
      <w:r w:rsidRPr="00286AC9">
        <w:rPr>
          <w:rFonts w:ascii="Times New Roman" w:eastAsia="MS Mincho" w:hAnsi="Times New Roman" w:cs="Times New Roman"/>
          <w:sz w:val="24"/>
          <w:szCs w:val="24"/>
          <w:lang w:eastAsia="ru-RU"/>
        </w:rPr>
        <w:t>. 10, п., «б» ст. 30, ст. 52, ч.6 ст. 59, ч.1 ст.73 Закону України «Про місцеве самоврядування в Україні», виконавчий комітет Новороздільської міської ради</w:t>
      </w:r>
    </w:p>
    <w:p w:rsidR="0058567B" w:rsidRPr="00286AC9" w:rsidRDefault="0058567B" w:rsidP="007910A2">
      <w:pPr>
        <w:spacing w:after="0" w:line="240" w:lineRule="auto"/>
        <w:ind w:right="-102"/>
        <w:jc w:val="both"/>
        <w:rPr>
          <w:rFonts w:ascii="Times New Roman" w:eastAsia="MS Mincho" w:hAnsi="Times New Roman" w:cs="Times New Roman"/>
          <w:sz w:val="24"/>
          <w:szCs w:val="24"/>
          <w:lang w:eastAsia="ru-RU"/>
        </w:rPr>
      </w:pPr>
    </w:p>
    <w:p w:rsidR="007910A2" w:rsidRPr="00286AC9" w:rsidRDefault="007910A2" w:rsidP="007910A2">
      <w:pPr>
        <w:spacing w:after="0" w:line="240" w:lineRule="auto"/>
        <w:ind w:right="-102"/>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В И Р І Ш И В:</w:t>
      </w:r>
    </w:p>
    <w:p w:rsidR="0058567B" w:rsidRPr="00286AC9" w:rsidRDefault="0058567B" w:rsidP="007910A2">
      <w:pPr>
        <w:spacing w:after="0" w:line="240" w:lineRule="auto"/>
        <w:ind w:right="-102"/>
        <w:jc w:val="both"/>
        <w:rPr>
          <w:rFonts w:ascii="Times New Roman" w:eastAsia="MS Mincho" w:hAnsi="Times New Roman" w:cs="Times New Roman"/>
          <w:sz w:val="24"/>
          <w:szCs w:val="24"/>
          <w:lang w:eastAsia="ru-RU"/>
        </w:rPr>
      </w:pPr>
    </w:p>
    <w:p w:rsidR="007910A2" w:rsidRPr="00286AC9" w:rsidRDefault="007910A2" w:rsidP="007910A2">
      <w:pPr>
        <w:spacing w:after="0" w:line="240" w:lineRule="auto"/>
        <w:ind w:right="-102" w:firstLine="708"/>
        <w:jc w:val="both"/>
        <w:rPr>
          <w:rFonts w:ascii="Times New Roman" w:eastAsia="MS Mincho" w:hAnsi="Times New Roman" w:cs="Times New Roman"/>
          <w:b/>
          <w:sz w:val="24"/>
          <w:szCs w:val="24"/>
          <w:lang w:eastAsia="ru-RU"/>
        </w:rPr>
      </w:pPr>
      <w:r w:rsidRPr="00286AC9">
        <w:rPr>
          <w:rFonts w:ascii="Times New Roman" w:eastAsia="MS Mincho" w:hAnsi="Times New Roman" w:cs="Times New Roman"/>
          <w:sz w:val="24"/>
          <w:szCs w:val="24"/>
          <w:lang w:eastAsia="ru-RU"/>
        </w:rPr>
        <w:t>1.Передати у приватну власність квартиру комунального житлового фонду квартиронаймачеві згідно з Додатком 1,2.</w:t>
      </w:r>
    </w:p>
    <w:p w:rsidR="007910A2" w:rsidRPr="00286AC9" w:rsidRDefault="007910A2" w:rsidP="007910A2">
      <w:pPr>
        <w:spacing w:after="0" w:line="240" w:lineRule="auto"/>
        <w:ind w:right="-102"/>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         2. Оформити право власності наймачеві на квартиру в м. Новий Розділ, що  приватизується безоплатно з видачею власнику квартири житлових чеків за недостатню загальну площу з згідно з додатком 1,  до рішення.</w:t>
      </w:r>
    </w:p>
    <w:p w:rsidR="007910A2" w:rsidRPr="00286AC9" w:rsidRDefault="007910A2" w:rsidP="007910A2">
      <w:pPr>
        <w:spacing w:after="0" w:line="240" w:lineRule="auto"/>
        <w:ind w:right="-102" w:firstLine="708"/>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3. Затвердити розрахунок загальної площі квартири, що приватизується безоплатно приватизованої площі квартири, вартості житлових чеків за недостатню загальну площу, згідно з Додатком 2 до рішення. </w:t>
      </w:r>
    </w:p>
    <w:p w:rsidR="007910A2" w:rsidRPr="00286AC9" w:rsidRDefault="007910A2" w:rsidP="007910A2">
      <w:pPr>
        <w:spacing w:after="0" w:line="240" w:lineRule="auto"/>
        <w:ind w:right="-102" w:firstLine="708"/>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4.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7910A2" w:rsidRPr="00286AC9" w:rsidRDefault="007910A2" w:rsidP="007910A2">
      <w:pPr>
        <w:spacing w:after="0" w:line="240" w:lineRule="auto"/>
        <w:ind w:right="-102" w:firstLine="708"/>
        <w:jc w:val="both"/>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5. Контроль за виконанням рішення покласти на першого заступника міського голови </w:t>
      </w:r>
      <w:proofErr w:type="spellStart"/>
      <w:r w:rsidRPr="00286AC9">
        <w:rPr>
          <w:rFonts w:ascii="Times New Roman" w:eastAsia="MS Mincho" w:hAnsi="Times New Roman" w:cs="Times New Roman"/>
          <w:sz w:val="24"/>
          <w:szCs w:val="24"/>
          <w:lang w:eastAsia="ru-RU"/>
        </w:rPr>
        <w:t>Гулія</w:t>
      </w:r>
      <w:proofErr w:type="spellEnd"/>
      <w:r w:rsidRPr="00286AC9">
        <w:rPr>
          <w:rFonts w:ascii="Times New Roman" w:eastAsia="MS Mincho" w:hAnsi="Times New Roman" w:cs="Times New Roman"/>
          <w:sz w:val="24"/>
          <w:szCs w:val="24"/>
          <w:lang w:eastAsia="ru-RU"/>
        </w:rPr>
        <w:t xml:space="preserve"> М.М.</w:t>
      </w:r>
    </w:p>
    <w:p w:rsidR="007910A2" w:rsidRPr="00286AC9" w:rsidRDefault="007910A2" w:rsidP="007910A2">
      <w:pPr>
        <w:spacing w:after="0" w:line="240" w:lineRule="auto"/>
        <w:ind w:right="-102" w:firstLine="708"/>
        <w:jc w:val="both"/>
        <w:rPr>
          <w:rFonts w:ascii="Times New Roman" w:eastAsia="MS Mincho" w:hAnsi="Times New Roman" w:cs="Times New Roman"/>
          <w:sz w:val="24"/>
          <w:szCs w:val="24"/>
          <w:lang w:eastAsia="ru-RU"/>
        </w:rPr>
      </w:pPr>
    </w:p>
    <w:p w:rsidR="007910A2" w:rsidRPr="00286AC9" w:rsidRDefault="007910A2" w:rsidP="007910A2">
      <w:pPr>
        <w:spacing w:after="0" w:line="240" w:lineRule="auto"/>
        <w:ind w:right="-102"/>
        <w:jc w:val="both"/>
        <w:rPr>
          <w:rFonts w:ascii="Times New Roman" w:eastAsia="MS Mincho" w:hAnsi="Times New Roman" w:cs="Times New Roman"/>
          <w:sz w:val="24"/>
          <w:szCs w:val="24"/>
          <w:lang w:eastAsia="ru-RU"/>
        </w:rPr>
      </w:pPr>
    </w:p>
    <w:p w:rsidR="007910A2" w:rsidRPr="00286AC9" w:rsidRDefault="007910A2" w:rsidP="007910A2">
      <w:pPr>
        <w:spacing w:after="0" w:line="240" w:lineRule="auto"/>
        <w:jc w:val="both"/>
        <w:rPr>
          <w:rFonts w:ascii="Times New Roman" w:eastAsia="MS Mincho" w:hAnsi="Times New Roman" w:cs="Times New Roman"/>
          <w:sz w:val="28"/>
          <w:szCs w:val="28"/>
          <w:lang w:eastAsia="ru-RU"/>
        </w:rPr>
      </w:pPr>
      <w:r w:rsidRPr="00286AC9">
        <w:rPr>
          <w:rFonts w:ascii="Times New Roman" w:eastAsia="MS Mincho" w:hAnsi="Times New Roman" w:cs="Times New Roman"/>
          <w:sz w:val="28"/>
          <w:szCs w:val="28"/>
          <w:lang w:eastAsia="ru-RU"/>
        </w:rPr>
        <w:t>МІСЬКИЙ ГОЛОВА                                                         Ярина ЯЦЕНКО</w:t>
      </w:r>
    </w:p>
    <w:p w:rsidR="007910A2" w:rsidRPr="00286AC9" w:rsidRDefault="007910A2" w:rsidP="007910A2">
      <w:pPr>
        <w:spacing w:after="0" w:line="240" w:lineRule="auto"/>
        <w:rPr>
          <w:rFonts w:ascii="Times New Roman" w:eastAsia="MS Mincho" w:hAnsi="Times New Roman" w:cs="Times New Roman"/>
          <w:sz w:val="24"/>
          <w:szCs w:val="24"/>
          <w:lang w:eastAsia="ru-RU"/>
        </w:rPr>
      </w:pPr>
    </w:p>
    <w:p w:rsidR="0058567B" w:rsidRPr="00286AC9" w:rsidRDefault="0058567B" w:rsidP="007910A2">
      <w:pPr>
        <w:spacing w:after="0" w:line="240" w:lineRule="auto"/>
        <w:rPr>
          <w:rFonts w:ascii="Times New Roman" w:eastAsia="MS Mincho" w:hAnsi="Times New Roman" w:cs="Times New Roman"/>
          <w:sz w:val="24"/>
          <w:szCs w:val="24"/>
          <w:lang w:eastAsia="ru-RU"/>
        </w:rPr>
      </w:pPr>
    </w:p>
    <w:p w:rsidR="0058567B" w:rsidRPr="00286AC9" w:rsidRDefault="0058567B" w:rsidP="007910A2">
      <w:pPr>
        <w:spacing w:after="0" w:line="240" w:lineRule="auto"/>
        <w:rPr>
          <w:rFonts w:ascii="Times New Roman" w:eastAsia="MS Mincho" w:hAnsi="Times New Roman" w:cs="Times New Roman"/>
          <w:sz w:val="24"/>
          <w:szCs w:val="24"/>
          <w:lang w:eastAsia="ru-RU"/>
        </w:rPr>
      </w:pPr>
    </w:p>
    <w:p w:rsidR="0058567B" w:rsidRDefault="0058567B" w:rsidP="007910A2">
      <w:pPr>
        <w:spacing w:after="0" w:line="240" w:lineRule="auto"/>
        <w:rPr>
          <w:rFonts w:ascii="Times New Roman" w:eastAsia="MS Mincho" w:hAnsi="Times New Roman" w:cs="Times New Roman"/>
          <w:sz w:val="24"/>
          <w:szCs w:val="24"/>
          <w:lang w:eastAsia="ru-RU"/>
        </w:rPr>
      </w:pPr>
    </w:p>
    <w:p w:rsidR="003B5CDC" w:rsidRDefault="003B5CDC" w:rsidP="007910A2">
      <w:pPr>
        <w:spacing w:after="0" w:line="240" w:lineRule="auto"/>
        <w:rPr>
          <w:rFonts w:ascii="Times New Roman" w:eastAsia="MS Mincho" w:hAnsi="Times New Roman" w:cs="Times New Roman"/>
          <w:sz w:val="24"/>
          <w:szCs w:val="24"/>
          <w:lang w:eastAsia="ru-RU"/>
        </w:rPr>
      </w:pPr>
    </w:p>
    <w:p w:rsidR="003B5CDC" w:rsidRDefault="003B5CDC" w:rsidP="007910A2">
      <w:pPr>
        <w:spacing w:after="0" w:line="240" w:lineRule="auto"/>
        <w:rPr>
          <w:rFonts w:ascii="Times New Roman" w:eastAsia="MS Mincho" w:hAnsi="Times New Roman" w:cs="Times New Roman"/>
          <w:sz w:val="24"/>
          <w:szCs w:val="24"/>
          <w:lang w:eastAsia="ru-RU"/>
        </w:rPr>
      </w:pPr>
    </w:p>
    <w:p w:rsidR="003B5CDC" w:rsidRPr="00286AC9" w:rsidRDefault="003B5CDC" w:rsidP="007910A2">
      <w:pPr>
        <w:spacing w:after="0" w:line="240" w:lineRule="auto"/>
        <w:rPr>
          <w:rFonts w:ascii="Times New Roman" w:eastAsia="MS Mincho" w:hAnsi="Times New Roman" w:cs="Times New Roman"/>
          <w:sz w:val="24"/>
          <w:szCs w:val="24"/>
          <w:lang w:eastAsia="ru-RU"/>
        </w:rPr>
      </w:pP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286AC9">
        <w:rPr>
          <w:rFonts w:ascii="Times New Roman" w:eastAsia="MS Mincho" w:hAnsi="Times New Roman" w:cs="Times New Roman"/>
          <w:b/>
          <w:sz w:val="24"/>
          <w:szCs w:val="24"/>
          <w:lang w:eastAsia="ru-RU"/>
        </w:rPr>
        <w:t>Додаток 1</w:t>
      </w:r>
    </w:p>
    <w:p w:rsidR="007910A2" w:rsidRPr="00286AC9" w:rsidRDefault="00C94135"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до рішення № 501 </w:t>
      </w:r>
      <w:r w:rsidR="007910A2" w:rsidRPr="00286AC9">
        <w:rPr>
          <w:rFonts w:ascii="Times New Roman" w:eastAsia="MS Mincho" w:hAnsi="Times New Roman" w:cs="Times New Roman"/>
          <w:sz w:val="24"/>
          <w:szCs w:val="24"/>
          <w:lang w:eastAsia="ru-RU"/>
        </w:rPr>
        <w:t xml:space="preserve"> від  28.11.2023 року </w:t>
      </w: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виконкому Новороздільської міської ради</w:t>
      </w: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286AC9">
        <w:rPr>
          <w:rFonts w:ascii="Times New Roman" w:eastAsia="Arial Unicode MS" w:hAnsi="Times New Roman" w:cs="Times New Roman"/>
          <w:b/>
          <w:bCs/>
          <w:sz w:val="24"/>
          <w:szCs w:val="24"/>
          <w:lang w:eastAsia="ru-RU"/>
        </w:rPr>
        <w:t>С П И С О К</w:t>
      </w: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286AC9">
        <w:rPr>
          <w:rFonts w:ascii="Times New Roman" w:eastAsia="MS Mincho" w:hAnsi="Times New Roman" w:cs="Times New Roman"/>
          <w:b/>
          <w:bCs/>
          <w:sz w:val="24"/>
          <w:szCs w:val="24"/>
          <w:lang w:eastAsia="ru-RU"/>
        </w:rPr>
        <w:t>наймачів, яким квартира передається у приватну власність безоплатно з видачею житлових чеків за недостатню загальну площу квартири</w:t>
      </w: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4"/>
          <w:szCs w:val="24"/>
          <w:lang w:eastAsia="ru-RU"/>
        </w:rPr>
      </w:pPr>
    </w:p>
    <w:tbl>
      <w:tblPr>
        <w:tblW w:w="10507" w:type="dxa"/>
        <w:tblInd w:w="-612" w:type="dxa"/>
        <w:tblLook w:val="01E0"/>
      </w:tblPr>
      <w:tblGrid>
        <w:gridCol w:w="540"/>
        <w:gridCol w:w="1800"/>
        <w:gridCol w:w="720"/>
        <w:gridCol w:w="720"/>
        <w:gridCol w:w="4500"/>
        <w:gridCol w:w="932"/>
        <w:gridCol w:w="1295"/>
      </w:tblGrid>
      <w:tr w:rsidR="007910A2" w:rsidRPr="00286AC9" w:rsidTr="00BE7C47">
        <w:tc>
          <w:tcPr>
            <w:tcW w:w="540"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w:t>
            </w:r>
          </w:p>
        </w:tc>
        <w:tc>
          <w:tcPr>
            <w:tcW w:w="1800"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Назва вулиці</w:t>
            </w:r>
          </w:p>
        </w:tc>
        <w:tc>
          <w:tcPr>
            <w:tcW w:w="720" w:type="dxa"/>
          </w:tcPr>
          <w:p w:rsidR="007910A2" w:rsidRPr="00286AC9" w:rsidRDefault="007910A2" w:rsidP="007910A2">
            <w:pPr>
              <w:spacing w:after="0" w:line="240" w:lineRule="auto"/>
              <w:ind w:left="66" w:hanging="85"/>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 буд.</w:t>
            </w:r>
          </w:p>
        </w:tc>
        <w:tc>
          <w:tcPr>
            <w:tcW w:w="720"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w:t>
            </w:r>
          </w:p>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 xml:space="preserve"> кв.</w:t>
            </w:r>
          </w:p>
        </w:tc>
        <w:tc>
          <w:tcPr>
            <w:tcW w:w="4500"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Прізвище, Ім’я, по-батькові</w:t>
            </w:r>
          </w:p>
        </w:tc>
        <w:tc>
          <w:tcPr>
            <w:tcW w:w="932"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proofErr w:type="spellStart"/>
            <w:r w:rsidRPr="00286AC9">
              <w:rPr>
                <w:rFonts w:ascii="Times New Roman" w:eastAsia="Arial Unicode MS" w:hAnsi="Times New Roman" w:cs="Times New Roman"/>
                <w:b/>
                <w:sz w:val="24"/>
                <w:szCs w:val="24"/>
                <w:lang w:eastAsia="ru-RU"/>
              </w:rPr>
              <w:t>Заг</w:t>
            </w:r>
            <w:proofErr w:type="spellEnd"/>
            <w:r w:rsidRPr="00286AC9">
              <w:rPr>
                <w:rFonts w:ascii="Times New Roman" w:eastAsia="Arial Unicode MS" w:hAnsi="Times New Roman" w:cs="Times New Roman"/>
                <w:b/>
                <w:sz w:val="24"/>
                <w:szCs w:val="24"/>
                <w:lang w:eastAsia="ru-RU"/>
              </w:rPr>
              <w:t>.</w:t>
            </w:r>
          </w:p>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площа</w:t>
            </w:r>
          </w:p>
        </w:tc>
        <w:tc>
          <w:tcPr>
            <w:tcW w:w="1295"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bCs/>
                <w:sz w:val="24"/>
                <w:szCs w:val="24"/>
                <w:lang w:eastAsia="ru-RU"/>
              </w:rPr>
              <w:t xml:space="preserve">Вартість </w:t>
            </w:r>
            <w:proofErr w:type="spellStart"/>
            <w:r w:rsidRPr="00286AC9">
              <w:rPr>
                <w:rFonts w:ascii="Times New Roman" w:eastAsia="Arial Unicode MS" w:hAnsi="Times New Roman" w:cs="Times New Roman"/>
                <w:b/>
                <w:bCs/>
                <w:sz w:val="24"/>
                <w:szCs w:val="24"/>
                <w:lang w:eastAsia="ru-RU"/>
              </w:rPr>
              <w:t>житл</w:t>
            </w:r>
            <w:proofErr w:type="spellEnd"/>
            <w:r w:rsidRPr="00286AC9">
              <w:rPr>
                <w:rFonts w:ascii="Times New Roman" w:eastAsia="Arial Unicode MS" w:hAnsi="Times New Roman" w:cs="Times New Roman"/>
                <w:b/>
                <w:bCs/>
                <w:sz w:val="24"/>
                <w:szCs w:val="24"/>
                <w:lang w:eastAsia="ru-RU"/>
              </w:rPr>
              <w:t>. Чеків</w:t>
            </w:r>
            <w:r w:rsidRPr="00286AC9">
              <w:rPr>
                <w:rFonts w:ascii="Times New Roman" w:eastAsia="Arial Unicode MS" w:hAnsi="Times New Roman" w:cs="Times New Roman"/>
                <w:b/>
                <w:sz w:val="24"/>
                <w:szCs w:val="24"/>
                <w:lang w:eastAsia="ru-RU"/>
              </w:rPr>
              <w:t xml:space="preserve"> </w:t>
            </w:r>
          </w:p>
        </w:tc>
      </w:tr>
      <w:tr w:rsidR="007910A2" w:rsidRPr="00286AC9" w:rsidTr="00BE7C47">
        <w:tc>
          <w:tcPr>
            <w:tcW w:w="540"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r w:rsidRPr="00286AC9">
              <w:rPr>
                <w:rFonts w:ascii="Times New Roman" w:eastAsia="Arial Unicode MS" w:hAnsi="Times New Roman" w:cs="Times New Roman"/>
                <w:b/>
                <w:sz w:val="24"/>
                <w:szCs w:val="24"/>
                <w:lang w:eastAsia="ru-RU"/>
              </w:rPr>
              <w:t>1.</w:t>
            </w:r>
          </w:p>
          <w:p w:rsidR="007910A2" w:rsidRPr="00286AC9" w:rsidRDefault="007910A2" w:rsidP="007910A2">
            <w:pPr>
              <w:spacing w:after="0" w:line="240" w:lineRule="auto"/>
              <w:rPr>
                <w:rFonts w:ascii="Times New Roman" w:eastAsia="Arial Unicode MS" w:hAnsi="Times New Roman" w:cs="Times New Roman"/>
                <w:b/>
                <w:sz w:val="24"/>
                <w:szCs w:val="24"/>
                <w:lang w:eastAsia="ru-RU"/>
              </w:rPr>
            </w:pPr>
          </w:p>
          <w:p w:rsidR="007910A2" w:rsidRPr="00286AC9" w:rsidRDefault="007910A2" w:rsidP="007910A2">
            <w:pPr>
              <w:spacing w:after="0" w:line="240" w:lineRule="auto"/>
              <w:rPr>
                <w:rFonts w:ascii="Times New Roman" w:eastAsia="Arial Unicode MS" w:hAnsi="Times New Roman" w:cs="Times New Roman"/>
                <w:b/>
                <w:sz w:val="24"/>
                <w:szCs w:val="24"/>
                <w:lang w:eastAsia="ru-RU"/>
              </w:rPr>
            </w:pPr>
          </w:p>
        </w:tc>
        <w:tc>
          <w:tcPr>
            <w:tcW w:w="1800"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r w:rsidRPr="00286AC9">
              <w:rPr>
                <w:rFonts w:ascii="Times New Roman" w:eastAsia="Arial Unicode MS" w:hAnsi="Times New Roman" w:cs="Times New Roman"/>
                <w:sz w:val="24"/>
                <w:szCs w:val="24"/>
                <w:lang w:eastAsia="ru-RU"/>
              </w:rPr>
              <w:t>вулиця</w:t>
            </w:r>
          </w:p>
          <w:p w:rsidR="007910A2" w:rsidRPr="00286AC9" w:rsidRDefault="007910A2" w:rsidP="007910A2">
            <w:pPr>
              <w:spacing w:after="0" w:line="240" w:lineRule="auto"/>
              <w:rPr>
                <w:rFonts w:ascii="Times New Roman" w:eastAsia="Arial Unicode MS" w:hAnsi="Times New Roman" w:cs="Times New Roman"/>
                <w:sz w:val="24"/>
                <w:szCs w:val="24"/>
                <w:lang w:eastAsia="ru-RU"/>
              </w:rPr>
            </w:pPr>
            <w:r w:rsidRPr="00286AC9">
              <w:rPr>
                <w:rFonts w:ascii="Times New Roman" w:eastAsia="Arial Unicode MS" w:hAnsi="Times New Roman" w:cs="Times New Roman"/>
                <w:sz w:val="24"/>
                <w:szCs w:val="24"/>
                <w:lang w:eastAsia="ru-RU"/>
              </w:rPr>
              <w:t>Героя України Степана Бандери</w:t>
            </w:r>
          </w:p>
        </w:tc>
        <w:tc>
          <w:tcPr>
            <w:tcW w:w="720"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r w:rsidRPr="00286AC9">
              <w:rPr>
                <w:rFonts w:ascii="Times New Roman" w:eastAsia="Arial Unicode MS" w:hAnsi="Times New Roman" w:cs="Times New Roman"/>
                <w:sz w:val="24"/>
                <w:szCs w:val="24"/>
                <w:lang w:eastAsia="ru-RU"/>
              </w:rPr>
              <w:t>14</w:t>
            </w:r>
          </w:p>
          <w:p w:rsidR="007910A2" w:rsidRPr="00286AC9" w:rsidRDefault="007910A2" w:rsidP="007910A2">
            <w:pPr>
              <w:spacing w:after="0" w:line="240" w:lineRule="auto"/>
              <w:rPr>
                <w:rFonts w:ascii="Times New Roman" w:eastAsia="Arial Unicode MS" w:hAnsi="Times New Roman" w:cs="Times New Roman"/>
                <w:sz w:val="24"/>
                <w:szCs w:val="24"/>
                <w:lang w:eastAsia="ru-RU"/>
              </w:rPr>
            </w:pPr>
          </w:p>
        </w:tc>
        <w:tc>
          <w:tcPr>
            <w:tcW w:w="720"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r w:rsidRPr="00286AC9">
              <w:rPr>
                <w:rFonts w:ascii="Times New Roman" w:eastAsia="Arial Unicode MS" w:hAnsi="Times New Roman" w:cs="Times New Roman"/>
                <w:sz w:val="24"/>
                <w:szCs w:val="24"/>
                <w:lang w:eastAsia="ru-RU"/>
              </w:rPr>
              <w:t>37</w:t>
            </w:r>
          </w:p>
        </w:tc>
        <w:tc>
          <w:tcPr>
            <w:tcW w:w="4500" w:type="dxa"/>
          </w:tcPr>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roofErr w:type="spellStart"/>
            <w:r w:rsidRPr="00286AC9">
              <w:rPr>
                <w:rFonts w:ascii="Times New Roman" w:eastAsia="Arial Unicode MS" w:hAnsi="Times New Roman" w:cs="Times New Roman"/>
                <w:b/>
                <w:sz w:val="24"/>
                <w:szCs w:val="24"/>
                <w:lang w:eastAsia="ru-RU"/>
              </w:rPr>
              <w:t>Витак</w:t>
            </w:r>
            <w:proofErr w:type="spellEnd"/>
            <w:r w:rsidRPr="00286AC9">
              <w:rPr>
                <w:rFonts w:ascii="Times New Roman" w:eastAsia="Arial Unicode MS" w:hAnsi="Times New Roman" w:cs="Times New Roman"/>
                <w:b/>
                <w:sz w:val="24"/>
                <w:szCs w:val="24"/>
                <w:lang w:eastAsia="ru-RU"/>
              </w:rPr>
              <w:t xml:space="preserve"> Микола Володимирович</w:t>
            </w:r>
          </w:p>
        </w:tc>
        <w:tc>
          <w:tcPr>
            <w:tcW w:w="932"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r w:rsidRPr="00286AC9">
              <w:rPr>
                <w:rFonts w:ascii="Times New Roman" w:eastAsia="Arial Unicode MS" w:hAnsi="Times New Roman" w:cs="Times New Roman"/>
                <w:sz w:val="24"/>
                <w:szCs w:val="24"/>
                <w:lang w:eastAsia="ru-RU"/>
              </w:rPr>
              <w:t>20,3</w:t>
            </w:r>
          </w:p>
          <w:p w:rsidR="007910A2" w:rsidRPr="00286AC9" w:rsidRDefault="007910A2" w:rsidP="007910A2">
            <w:pPr>
              <w:spacing w:after="0" w:line="240" w:lineRule="auto"/>
              <w:rPr>
                <w:rFonts w:ascii="Times New Roman" w:eastAsia="Arial Unicode MS" w:hAnsi="Times New Roman" w:cs="Times New Roman"/>
                <w:sz w:val="24"/>
                <w:szCs w:val="24"/>
                <w:lang w:eastAsia="ru-RU"/>
              </w:rPr>
            </w:pPr>
          </w:p>
        </w:tc>
        <w:tc>
          <w:tcPr>
            <w:tcW w:w="1295" w:type="dxa"/>
          </w:tcPr>
          <w:p w:rsidR="007910A2" w:rsidRPr="00286AC9" w:rsidRDefault="007910A2" w:rsidP="007910A2">
            <w:pPr>
              <w:spacing w:after="0" w:line="240" w:lineRule="auto"/>
              <w:ind w:left="196" w:hanging="196"/>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1,93грн.</w:t>
            </w:r>
          </w:p>
          <w:p w:rsidR="007910A2" w:rsidRPr="00286AC9" w:rsidRDefault="007910A2" w:rsidP="007910A2">
            <w:pPr>
              <w:spacing w:after="0" w:line="240" w:lineRule="auto"/>
              <w:ind w:left="196" w:hanging="196"/>
              <w:rPr>
                <w:rFonts w:ascii="Times New Roman" w:eastAsia="MS Mincho" w:hAnsi="Times New Roman" w:cs="Times New Roman"/>
                <w:sz w:val="24"/>
                <w:szCs w:val="24"/>
                <w:lang w:eastAsia="ru-RU"/>
              </w:rPr>
            </w:pPr>
          </w:p>
          <w:p w:rsidR="007910A2" w:rsidRPr="00286AC9" w:rsidRDefault="007910A2" w:rsidP="007910A2">
            <w:pPr>
              <w:spacing w:after="0" w:line="240" w:lineRule="auto"/>
              <w:ind w:left="196" w:hanging="196"/>
              <w:rPr>
                <w:rFonts w:ascii="Times New Roman" w:eastAsia="Arial Unicode MS" w:hAnsi="Times New Roman" w:cs="Times New Roman"/>
                <w:sz w:val="24"/>
                <w:szCs w:val="24"/>
                <w:lang w:eastAsia="ru-RU"/>
              </w:rPr>
            </w:pPr>
          </w:p>
        </w:tc>
      </w:tr>
      <w:tr w:rsidR="007910A2" w:rsidRPr="00286AC9" w:rsidTr="00BE7C47">
        <w:tc>
          <w:tcPr>
            <w:tcW w:w="540" w:type="dxa"/>
          </w:tcPr>
          <w:p w:rsidR="007910A2" w:rsidRPr="00286AC9" w:rsidRDefault="007910A2" w:rsidP="007910A2">
            <w:pPr>
              <w:spacing w:after="0" w:line="240" w:lineRule="auto"/>
              <w:rPr>
                <w:rFonts w:ascii="Times New Roman" w:eastAsia="Arial Unicode MS" w:hAnsi="Times New Roman" w:cs="Times New Roman"/>
                <w:b/>
                <w:sz w:val="24"/>
                <w:szCs w:val="24"/>
                <w:lang w:eastAsia="ru-RU"/>
              </w:rPr>
            </w:pPr>
          </w:p>
        </w:tc>
        <w:tc>
          <w:tcPr>
            <w:tcW w:w="1800"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p>
          <w:p w:rsidR="0058567B" w:rsidRPr="00286AC9" w:rsidRDefault="0058567B" w:rsidP="007910A2">
            <w:pPr>
              <w:spacing w:after="0" w:line="240" w:lineRule="auto"/>
              <w:rPr>
                <w:rFonts w:ascii="Times New Roman" w:eastAsia="Arial Unicode MS" w:hAnsi="Times New Roman" w:cs="Times New Roman"/>
                <w:sz w:val="24"/>
                <w:szCs w:val="24"/>
                <w:lang w:eastAsia="ru-RU"/>
              </w:rPr>
            </w:pPr>
          </w:p>
        </w:tc>
        <w:tc>
          <w:tcPr>
            <w:tcW w:w="720"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p>
        </w:tc>
        <w:tc>
          <w:tcPr>
            <w:tcW w:w="720"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p>
        </w:tc>
        <w:tc>
          <w:tcPr>
            <w:tcW w:w="4500" w:type="dxa"/>
          </w:tcPr>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7910A2" w:rsidRPr="00286AC9" w:rsidRDefault="007910A2" w:rsidP="007910A2">
            <w:pPr>
              <w:spacing w:after="0" w:line="240" w:lineRule="auto"/>
              <w:rPr>
                <w:rFonts w:ascii="Times New Roman" w:eastAsia="Arial Unicode MS" w:hAnsi="Times New Roman" w:cs="Times New Roman"/>
                <w:sz w:val="24"/>
                <w:szCs w:val="24"/>
                <w:lang w:eastAsia="ru-RU"/>
              </w:rPr>
            </w:pPr>
          </w:p>
        </w:tc>
        <w:tc>
          <w:tcPr>
            <w:tcW w:w="1295" w:type="dxa"/>
          </w:tcPr>
          <w:p w:rsidR="007910A2" w:rsidRPr="00286AC9" w:rsidRDefault="007910A2" w:rsidP="007910A2">
            <w:pPr>
              <w:spacing w:after="0" w:line="240" w:lineRule="auto"/>
              <w:ind w:left="196" w:hanging="196"/>
              <w:rPr>
                <w:rFonts w:ascii="Times New Roman" w:eastAsia="MS Mincho" w:hAnsi="Times New Roman" w:cs="Times New Roman"/>
                <w:sz w:val="24"/>
                <w:szCs w:val="24"/>
                <w:lang w:eastAsia="ru-RU"/>
              </w:rPr>
            </w:pPr>
          </w:p>
        </w:tc>
      </w:tr>
    </w:tbl>
    <w:p w:rsidR="007910A2" w:rsidRPr="00286AC9" w:rsidRDefault="009138E4" w:rsidP="007910A2">
      <w:pPr>
        <w:spacing w:after="0" w:line="240" w:lineRule="auto"/>
        <w:ind w:firstLine="708"/>
        <w:jc w:val="both"/>
        <w:rPr>
          <w:rFonts w:ascii="Times New Roman" w:eastAsia="MS Mincho" w:hAnsi="Times New Roman" w:cs="Times New Roman"/>
          <w:b/>
          <w:sz w:val="28"/>
          <w:szCs w:val="28"/>
          <w:lang w:eastAsia="ru-RU"/>
        </w:rPr>
      </w:pPr>
      <w:r w:rsidRPr="00286AC9">
        <w:rPr>
          <w:rFonts w:ascii="Times New Roman" w:eastAsia="Times New Roman" w:hAnsi="Times New Roman" w:cs="Times New Roman"/>
          <w:sz w:val="24"/>
          <w:szCs w:val="24"/>
          <w:lang w:eastAsia="ru-RU"/>
        </w:rPr>
        <w:t xml:space="preserve">Керуючий справами </w:t>
      </w:r>
      <w:proofErr w:type="spellStart"/>
      <w:r w:rsidRPr="00286AC9">
        <w:rPr>
          <w:rFonts w:ascii="Times New Roman" w:eastAsia="Times New Roman" w:hAnsi="Times New Roman" w:cs="Times New Roman"/>
          <w:sz w:val="24"/>
          <w:szCs w:val="24"/>
          <w:lang w:eastAsia="ru-RU"/>
        </w:rPr>
        <w:t>виконачвого</w:t>
      </w:r>
      <w:proofErr w:type="spellEnd"/>
      <w:r w:rsidRPr="00286AC9">
        <w:rPr>
          <w:rFonts w:ascii="Times New Roman" w:eastAsia="Times New Roman" w:hAnsi="Times New Roman" w:cs="Times New Roman"/>
          <w:sz w:val="24"/>
          <w:szCs w:val="24"/>
          <w:lang w:eastAsia="ru-RU"/>
        </w:rPr>
        <w:t xml:space="preserve"> комітету</w:t>
      </w:r>
      <w:r w:rsidRPr="00286AC9">
        <w:rPr>
          <w:rFonts w:ascii="Times New Roman" w:eastAsia="Times New Roman" w:hAnsi="Times New Roman" w:cs="Times New Roman"/>
          <w:sz w:val="24"/>
          <w:szCs w:val="24"/>
          <w:lang w:eastAsia="ru-RU"/>
        </w:rPr>
        <w:tab/>
        <w:t xml:space="preserve">                  Анатолій МЕЛЬНІКОВ</w:t>
      </w:r>
    </w:p>
    <w:p w:rsidR="007910A2" w:rsidRPr="00286AC9" w:rsidRDefault="007910A2"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58567B" w:rsidRPr="00286AC9" w:rsidRDefault="0058567B" w:rsidP="007910A2">
      <w:pPr>
        <w:spacing w:after="0" w:line="240" w:lineRule="auto"/>
        <w:jc w:val="right"/>
        <w:rPr>
          <w:rFonts w:ascii="Times New Roman" w:eastAsia="MS Mincho" w:hAnsi="Times New Roman" w:cs="Times New Roman"/>
          <w:b/>
          <w:sz w:val="24"/>
          <w:szCs w:val="24"/>
          <w:lang w:eastAsia="ru-RU"/>
        </w:rPr>
      </w:pPr>
    </w:p>
    <w:p w:rsidR="007910A2" w:rsidRPr="00286AC9" w:rsidRDefault="007910A2" w:rsidP="007910A2">
      <w:pPr>
        <w:spacing w:after="0" w:line="240" w:lineRule="auto"/>
        <w:jc w:val="right"/>
        <w:rPr>
          <w:rFonts w:ascii="Times New Roman" w:eastAsia="MS Mincho" w:hAnsi="Times New Roman" w:cs="Times New Roman"/>
          <w:sz w:val="24"/>
          <w:szCs w:val="24"/>
          <w:lang w:eastAsia="ru-RU"/>
        </w:rPr>
      </w:pPr>
      <w:r w:rsidRPr="00286AC9">
        <w:rPr>
          <w:rFonts w:ascii="Times New Roman" w:eastAsia="MS Mincho" w:hAnsi="Times New Roman" w:cs="Times New Roman"/>
          <w:b/>
          <w:sz w:val="24"/>
          <w:szCs w:val="24"/>
          <w:lang w:eastAsia="ru-RU"/>
        </w:rPr>
        <w:lastRenderedPageBreak/>
        <w:t>Додаток 2</w:t>
      </w:r>
      <w:r w:rsidRPr="00286AC9">
        <w:rPr>
          <w:rFonts w:ascii="Times New Roman" w:eastAsia="MS Mincho" w:hAnsi="Times New Roman" w:cs="Times New Roman"/>
          <w:b/>
          <w:sz w:val="24"/>
          <w:szCs w:val="24"/>
          <w:lang w:eastAsia="ru-RU"/>
        </w:rPr>
        <w:br/>
      </w:r>
      <w:r w:rsidR="00C94135" w:rsidRPr="00286AC9">
        <w:rPr>
          <w:rFonts w:ascii="Times New Roman" w:eastAsia="MS Mincho" w:hAnsi="Times New Roman" w:cs="Times New Roman"/>
          <w:sz w:val="24"/>
          <w:szCs w:val="24"/>
          <w:lang w:eastAsia="ru-RU"/>
        </w:rPr>
        <w:t xml:space="preserve">до  рішення № 501 </w:t>
      </w:r>
      <w:r w:rsidRPr="00286AC9">
        <w:rPr>
          <w:rFonts w:ascii="Times New Roman" w:eastAsia="MS Mincho" w:hAnsi="Times New Roman" w:cs="Times New Roman"/>
          <w:sz w:val="24"/>
          <w:szCs w:val="24"/>
          <w:lang w:eastAsia="ru-RU"/>
        </w:rPr>
        <w:t xml:space="preserve"> від  28.11.2023 року </w:t>
      </w:r>
    </w:p>
    <w:p w:rsidR="007910A2" w:rsidRPr="00286AC9" w:rsidRDefault="007910A2" w:rsidP="007910A2">
      <w:pPr>
        <w:spacing w:after="0" w:line="240" w:lineRule="auto"/>
        <w:jc w:val="right"/>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виконкому Новороздільської міської ради</w:t>
      </w: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286AC9">
        <w:rPr>
          <w:rFonts w:ascii="Times New Roman" w:eastAsia="MS Mincho" w:hAnsi="Times New Roman" w:cs="Times New Roman"/>
          <w:b/>
          <w:bCs/>
          <w:sz w:val="24"/>
          <w:szCs w:val="24"/>
          <w:bdr w:val="none" w:sz="0" w:space="0" w:color="auto" w:frame="1"/>
          <w:lang w:eastAsia="ru-RU"/>
        </w:rPr>
        <w:t xml:space="preserve">РОЗРАХУНОК </w:t>
      </w:r>
      <w:r w:rsidRPr="00286AC9">
        <w:rPr>
          <w:rFonts w:ascii="Times New Roman" w:eastAsia="MS Mincho" w:hAnsi="Times New Roman" w:cs="Times New Roman"/>
          <w:b/>
          <w:bCs/>
          <w:sz w:val="24"/>
          <w:szCs w:val="24"/>
          <w:bdr w:val="none" w:sz="0" w:space="0" w:color="auto" w:frame="1"/>
          <w:lang w:eastAsia="ru-RU"/>
        </w:rPr>
        <w:br/>
      </w:r>
    </w:p>
    <w:p w:rsidR="007910A2" w:rsidRPr="00286AC9" w:rsidRDefault="007910A2" w:rsidP="007910A2">
      <w:pPr>
        <w:spacing w:after="0" w:line="240" w:lineRule="auto"/>
        <w:jc w:val="center"/>
        <w:rPr>
          <w:rFonts w:ascii="Times New Roman" w:eastAsia="MS Mincho" w:hAnsi="Times New Roman" w:cs="Times New Roman"/>
          <w:b/>
          <w:bCs/>
          <w:sz w:val="24"/>
          <w:szCs w:val="24"/>
          <w:bdr w:val="none" w:sz="0" w:space="0" w:color="auto" w:frame="1"/>
          <w:lang w:eastAsia="ru-RU"/>
        </w:rPr>
      </w:pPr>
      <w:r w:rsidRPr="00286AC9">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власність безоплатно з видачею житлових чеків, що має отримати громадянин</w:t>
      </w:r>
      <w:r w:rsidRPr="00286AC9">
        <w:rPr>
          <w:rFonts w:ascii="Courier New" w:eastAsia="MS Mincho" w:hAnsi="Courier New" w:cs="Courier New"/>
          <w:b/>
          <w:bCs/>
          <w:sz w:val="24"/>
          <w:szCs w:val="24"/>
          <w:lang w:eastAsia="ru-RU"/>
        </w:rPr>
        <w:t xml:space="preserve"> </w:t>
      </w:r>
      <w:r w:rsidRPr="00286AC9">
        <w:rPr>
          <w:rFonts w:ascii="Times New Roman" w:eastAsia="MS Mincho" w:hAnsi="Times New Roman" w:cs="Times New Roman"/>
          <w:b/>
          <w:bCs/>
          <w:sz w:val="24"/>
          <w:szCs w:val="24"/>
          <w:bdr w:val="none" w:sz="0" w:space="0" w:color="auto" w:frame="1"/>
          <w:lang w:eastAsia="ru-RU"/>
        </w:rPr>
        <w:t>квартири №37 в будинку № 14 по вул. Героя України Степана Бандери, в м. Новий Розділ Стрийського району Львівської області, що приватизується</w:t>
      </w: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     1. Загальна  площа квартири, жилого приміщення у гуртожитку, (П) -  20,3 кв. м. </w:t>
      </w:r>
      <w:r w:rsidRPr="00286AC9">
        <w:rPr>
          <w:rFonts w:ascii="Times New Roman" w:eastAsia="MS Mincho" w:hAnsi="Times New Roman" w:cs="Times New Roman"/>
          <w:sz w:val="24"/>
          <w:szCs w:val="24"/>
          <w:lang w:eastAsia="ru-RU"/>
        </w:rPr>
        <w:br/>
        <w:t xml:space="preserve">     2. Кількість  зареєстрованих  у квартирі, жилому приміщенні у гуртожитку, (М) - 1. </w:t>
      </w:r>
      <w:r w:rsidRPr="00286AC9">
        <w:rPr>
          <w:rFonts w:ascii="Times New Roman" w:eastAsia="MS Mincho" w:hAnsi="Times New Roman" w:cs="Times New Roman"/>
          <w:sz w:val="24"/>
          <w:szCs w:val="24"/>
          <w:lang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286AC9">
        <w:rPr>
          <w:rFonts w:ascii="Times New Roman" w:eastAsia="MS Mincho" w:hAnsi="Times New Roman" w:cs="Times New Roman"/>
          <w:sz w:val="24"/>
          <w:szCs w:val="24"/>
          <w:lang w:eastAsia="ru-RU"/>
        </w:rPr>
        <w:br/>
      </w: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286AC9">
        <w:rPr>
          <w:rFonts w:ascii="Times New Roman" w:eastAsia="MS Mincho" w:hAnsi="Times New Roman" w:cs="Times New Roman"/>
          <w:b/>
          <w:bCs/>
          <w:sz w:val="24"/>
          <w:szCs w:val="24"/>
          <w:bdr w:val="none" w:sz="0" w:space="0" w:color="auto" w:frame="1"/>
          <w:lang w:eastAsia="ru-RU"/>
        </w:rPr>
        <w:t xml:space="preserve">                     </w:t>
      </w:r>
      <w:proofErr w:type="spellStart"/>
      <w:r w:rsidRPr="00286AC9">
        <w:rPr>
          <w:rFonts w:ascii="Times New Roman" w:eastAsia="MS Mincho" w:hAnsi="Times New Roman" w:cs="Times New Roman"/>
          <w:b/>
          <w:bCs/>
          <w:sz w:val="24"/>
          <w:szCs w:val="24"/>
          <w:bdr w:val="none" w:sz="0" w:space="0" w:color="auto" w:frame="1"/>
          <w:lang w:eastAsia="ru-RU"/>
        </w:rPr>
        <w:t>Пб</w:t>
      </w:r>
      <w:proofErr w:type="spellEnd"/>
      <w:r w:rsidRPr="00286AC9">
        <w:rPr>
          <w:rFonts w:ascii="Times New Roman" w:eastAsia="MS Mincho" w:hAnsi="Times New Roman" w:cs="Times New Roman"/>
          <w:b/>
          <w:bCs/>
          <w:sz w:val="24"/>
          <w:szCs w:val="24"/>
          <w:bdr w:val="none" w:sz="0" w:space="0" w:color="auto" w:frame="1"/>
          <w:lang w:eastAsia="ru-RU"/>
        </w:rPr>
        <w:t xml:space="preserve"> = М х 21 + 10 =1 х 21 + 10 = 31 кв. м. </w:t>
      </w: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eastAsia="ru-RU"/>
        </w:rPr>
      </w:pPr>
      <w:r w:rsidRPr="00286AC9">
        <w:rPr>
          <w:rFonts w:ascii="Times New Roman" w:eastAsia="MS Mincho" w:hAnsi="Times New Roman" w:cs="Times New Roman"/>
          <w:sz w:val="24"/>
          <w:szCs w:val="24"/>
          <w:lang w:eastAsia="ru-RU"/>
        </w:rPr>
        <w:br/>
        <w:t xml:space="preserve">4. Сума житлових чеків, що підлягає видачі кожному мешканцю, якщо П менше, ніж </w:t>
      </w:r>
      <w:proofErr w:type="spellStart"/>
      <w:r w:rsidRPr="00286AC9">
        <w:rPr>
          <w:rFonts w:ascii="Times New Roman" w:eastAsia="MS Mincho" w:hAnsi="Times New Roman" w:cs="Times New Roman"/>
          <w:sz w:val="24"/>
          <w:szCs w:val="24"/>
          <w:lang w:eastAsia="ru-RU"/>
        </w:rPr>
        <w:t>Пб</w:t>
      </w:r>
      <w:proofErr w:type="spellEnd"/>
      <w:r w:rsidRPr="00286AC9">
        <w:rPr>
          <w:rFonts w:ascii="Times New Roman" w:eastAsia="MS Mincho" w:hAnsi="Times New Roman" w:cs="Times New Roman"/>
          <w:sz w:val="24"/>
          <w:szCs w:val="24"/>
          <w:lang w:eastAsia="ru-RU"/>
        </w:rPr>
        <w:t>:</w:t>
      </w:r>
      <w:r w:rsidRPr="00286AC9">
        <w:rPr>
          <w:rFonts w:ascii="Courier New" w:eastAsia="MS Mincho" w:hAnsi="Courier New" w:cs="Courier New"/>
          <w:sz w:val="24"/>
          <w:szCs w:val="24"/>
          <w:lang w:eastAsia="ru-RU"/>
        </w:rPr>
        <w:t> </w:t>
      </w:r>
      <w:r w:rsidRPr="00286AC9">
        <w:rPr>
          <w:rFonts w:ascii="Times New Roman" w:eastAsia="MS Mincho" w:hAnsi="Times New Roman" w:cs="Times New Roman"/>
          <w:sz w:val="24"/>
          <w:szCs w:val="24"/>
          <w:lang w:eastAsia="ru-RU"/>
        </w:rPr>
        <w:br/>
      </w:r>
      <w:r w:rsidRPr="00286AC9">
        <w:rPr>
          <w:rFonts w:ascii="Times New Roman" w:eastAsia="MS Mincho" w:hAnsi="Times New Roman" w:cs="Times New Roman"/>
          <w:sz w:val="24"/>
          <w:szCs w:val="24"/>
          <w:lang w:eastAsia="ru-RU"/>
        </w:rPr>
        <w:br/>
        <w:t xml:space="preserve">            </w:t>
      </w:r>
      <w:proofErr w:type="spellStart"/>
      <w:r w:rsidRPr="00286AC9">
        <w:rPr>
          <w:rFonts w:ascii="Times New Roman" w:eastAsia="MS Mincho" w:hAnsi="Times New Roman" w:cs="Times New Roman"/>
          <w:b/>
          <w:bCs/>
          <w:sz w:val="24"/>
          <w:szCs w:val="24"/>
          <w:lang w:eastAsia="ru-RU"/>
        </w:rPr>
        <w:t>Сч</w:t>
      </w:r>
      <w:proofErr w:type="spellEnd"/>
      <w:r w:rsidRPr="00286AC9">
        <w:rPr>
          <w:rFonts w:ascii="Times New Roman" w:eastAsia="MS Mincho" w:hAnsi="Times New Roman" w:cs="Times New Roman"/>
          <w:b/>
          <w:bCs/>
          <w:sz w:val="24"/>
          <w:szCs w:val="24"/>
          <w:lang w:eastAsia="ru-RU"/>
        </w:rPr>
        <w:t xml:space="preserve"> =     </w:t>
      </w:r>
      <w:proofErr w:type="spellStart"/>
      <w:r w:rsidRPr="00286AC9">
        <w:rPr>
          <w:rFonts w:ascii="Times New Roman" w:eastAsia="MS Mincho" w:hAnsi="Times New Roman" w:cs="Times New Roman"/>
          <w:b/>
          <w:bCs/>
          <w:sz w:val="24"/>
          <w:szCs w:val="24"/>
          <w:lang w:eastAsia="ru-RU"/>
        </w:rPr>
        <w:t>Пб</w:t>
      </w:r>
      <w:proofErr w:type="spellEnd"/>
      <w:r w:rsidRPr="00286AC9">
        <w:rPr>
          <w:rFonts w:ascii="Times New Roman" w:eastAsia="MS Mincho" w:hAnsi="Times New Roman" w:cs="Times New Roman"/>
          <w:b/>
          <w:bCs/>
          <w:sz w:val="24"/>
          <w:szCs w:val="24"/>
          <w:lang w:eastAsia="ru-RU"/>
        </w:rPr>
        <w:t xml:space="preserve"> – П</w:t>
      </w:r>
      <w:r w:rsidRPr="00286AC9">
        <w:rPr>
          <w:rFonts w:ascii="Times New Roman" w:eastAsia="MS Mincho" w:hAnsi="Times New Roman" w:cs="Times New Roman"/>
          <w:b/>
          <w:bCs/>
          <w:sz w:val="24"/>
          <w:szCs w:val="24"/>
          <w:lang w:eastAsia="ru-RU"/>
        </w:rPr>
        <w:br/>
        <w:t>                М         х А*,</w:t>
      </w:r>
      <w:r w:rsidRPr="00286AC9">
        <w:rPr>
          <w:rFonts w:ascii="Courier New" w:eastAsia="MS Mincho" w:hAnsi="Courier New" w:cs="Courier New"/>
          <w:sz w:val="24"/>
          <w:szCs w:val="24"/>
          <w:lang w:eastAsia="ru-RU"/>
        </w:rPr>
        <w:t xml:space="preserve">      </w:t>
      </w:r>
      <w:proofErr w:type="spellStart"/>
      <w:r w:rsidRPr="00286AC9">
        <w:rPr>
          <w:rFonts w:ascii="Times New Roman" w:eastAsia="MS Mincho" w:hAnsi="Times New Roman" w:cs="Times New Roman"/>
          <w:sz w:val="24"/>
          <w:szCs w:val="24"/>
          <w:lang w:eastAsia="ru-RU"/>
        </w:rPr>
        <w:t>Сч</w:t>
      </w:r>
      <w:proofErr w:type="spellEnd"/>
      <w:r w:rsidRPr="00286AC9">
        <w:rPr>
          <w:rFonts w:ascii="Times New Roman" w:eastAsia="MS Mincho" w:hAnsi="Times New Roman" w:cs="Times New Roman"/>
          <w:sz w:val="24"/>
          <w:szCs w:val="24"/>
          <w:lang w:eastAsia="ru-RU"/>
        </w:rPr>
        <w:t xml:space="preserve"> = (31,0 кв. м – 20,3 кв. м)  х  0,18 </w:t>
      </w:r>
      <w:proofErr w:type="spellStart"/>
      <w:r w:rsidRPr="00286AC9">
        <w:rPr>
          <w:rFonts w:ascii="Times New Roman" w:eastAsia="MS Mincho" w:hAnsi="Times New Roman" w:cs="Times New Roman"/>
          <w:sz w:val="24"/>
          <w:szCs w:val="24"/>
          <w:lang w:eastAsia="ru-RU"/>
        </w:rPr>
        <w:t>грн</w:t>
      </w:r>
      <w:proofErr w:type="spellEnd"/>
      <w:r w:rsidRPr="00286AC9">
        <w:rPr>
          <w:rFonts w:ascii="Times New Roman" w:eastAsia="MS Mincho" w:hAnsi="Times New Roman" w:cs="Times New Roman"/>
          <w:sz w:val="24"/>
          <w:szCs w:val="24"/>
          <w:lang w:eastAsia="ru-RU"/>
        </w:rPr>
        <w:t xml:space="preserve"> </w:t>
      </w:r>
      <w:r w:rsidRPr="00286AC9">
        <w:rPr>
          <w:rFonts w:ascii="Times New Roman" w:eastAsia="MS Mincho" w:hAnsi="Times New Roman" w:cs="Times New Roman"/>
          <w:b/>
          <w:bCs/>
          <w:sz w:val="24"/>
          <w:szCs w:val="24"/>
          <w:lang w:eastAsia="ru-RU"/>
        </w:rPr>
        <w:t xml:space="preserve">= 1,926 </w:t>
      </w:r>
      <w:r w:rsidRPr="00286AC9">
        <w:rPr>
          <w:rFonts w:ascii="Times New Roman" w:eastAsia="MS Mincho" w:hAnsi="Times New Roman" w:cs="Times New Roman"/>
          <w:sz w:val="24"/>
          <w:szCs w:val="24"/>
          <w:lang w:eastAsia="ru-RU"/>
        </w:rPr>
        <w:t>грн.</w:t>
      </w:r>
      <w:r w:rsidRPr="00286AC9">
        <w:rPr>
          <w:rFonts w:ascii="Times New Roman" w:eastAsia="MS Mincho" w:hAnsi="Times New Roman" w:cs="Times New Roman"/>
          <w:sz w:val="24"/>
          <w:szCs w:val="24"/>
          <w:lang w:eastAsia="ru-RU"/>
        </w:rPr>
        <w:br/>
        <w:t xml:space="preserve">                                                </w:t>
      </w:r>
      <w:r w:rsidRPr="00286AC9">
        <w:rPr>
          <w:rFonts w:ascii="Times New Roman" w:eastAsia="MS Mincho" w:hAnsi="Times New Roman" w:cs="Times New Roman"/>
          <w:sz w:val="24"/>
          <w:szCs w:val="24"/>
          <w:lang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286AC9">
        <w:rPr>
          <w:rFonts w:ascii="Times New Roman" w:eastAsia="MS Mincho" w:hAnsi="Times New Roman" w:cs="Times New Roman"/>
          <w:sz w:val="24"/>
          <w:szCs w:val="24"/>
          <w:bdr w:val="none" w:sz="0" w:space="0" w:color="auto" w:frame="1"/>
          <w:lang w:eastAsia="ru-RU"/>
        </w:rPr>
        <w:br/>
      </w:r>
    </w:p>
    <w:p w:rsidR="007910A2" w:rsidRPr="00286AC9" w:rsidRDefault="007910A2" w:rsidP="00791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 Підпис відповідальної за </w:t>
      </w:r>
      <w:r w:rsidRPr="00286AC9">
        <w:rPr>
          <w:rFonts w:ascii="Times New Roman" w:eastAsia="MS Mincho" w:hAnsi="Times New Roman" w:cs="Times New Roman"/>
          <w:sz w:val="24"/>
          <w:szCs w:val="24"/>
          <w:lang w:eastAsia="ru-RU"/>
        </w:rPr>
        <w:br/>
        <w:t xml:space="preserve"> розрахунок особи                                   _________________ Романів С.Я.</w:t>
      </w:r>
      <w:r w:rsidRPr="00286AC9">
        <w:rPr>
          <w:rFonts w:ascii="Times New Roman" w:eastAsia="MS Mincho" w:hAnsi="Times New Roman" w:cs="Times New Roman"/>
          <w:sz w:val="24"/>
          <w:szCs w:val="24"/>
          <w:lang w:eastAsia="ru-RU"/>
        </w:rPr>
        <w:br/>
      </w:r>
    </w:p>
    <w:p w:rsidR="007910A2" w:rsidRPr="00286AC9" w:rsidRDefault="007910A2" w:rsidP="007910A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286AC9">
        <w:rPr>
          <w:rFonts w:ascii="Times New Roman" w:eastAsia="MS Mincho" w:hAnsi="Times New Roman" w:cs="Times New Roman"/>
          <w:sz w:val="24"/>
          <w:szCs w:val="24"/>
          <w:lang w:eastAsia="ru-RU"/>
        </w:rPr>
        <w:t xml:space="preserve"> Підпис наймача, що приватизує квартиру, </w:t>
      </w:r>
      <w:r w:rsidRPr="00286AC9">
        <w:rPr>
          <w:rFonts w:ascii="Times New Roman" w:eastAsia="MS Mincho" w:hAnsi="Times New Roman" w:cs="Times New Roman"/>
          <w:sz w:val="24"/>
          <w:szCs w:val="24"/>
          <w:lang w:eastAsia="ru-RU"/>
        </w:rPr>
        <w:br/>
        <w:t xml:space="preserve"> житлове приміщення у гуртожитку       _________________ </w:t>
      </w:r>
      <w:proofErr w:type="spellStart"/>
      <w:r w:rsidRPr="00286AC9">
        <w:rPr>
          <w:rFonts w:ascii="Times New Roman" w:eastAsia="MS Mincho" w:hAnsi="Times New Roman" w:cs="Times New Roman"/>
          <w:sz w:val="24"/>
          <w:szCs w:val="24"/>
          <w:lang w:eastAsia="ru-RU"/>
        </w:rPr>
        <w:t>Витак</w:t>
      </w:r>
      <w:proofErr w:type="spellEnd"/>
      <w:r w:rsidRPr="00286AC9">
        <w:rPr>
          <w:rFonts w:ascii="Times New Roman" w:eastAsia="MS Mincho" w:hAnsi="Times New Roman" w:cs="Times New Roman"/>
          <w:sz w:val="24"/>
          <w:szCs w:val="24"/>
          <w:lang w:eastAsia="ru-RU"/>
        </w:rPr>
        <w:t xml:space="preserve"> М.В.</w:t>
      </w:r>
    </w:p>
    <w:p w:rsidR="007910A2" w:rsidRPr="00286AC9" w:rsidRDefault="007910A2" w:rsidP="007910A2">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b/>
          <w:sz w:val="24"/>
          <w:szCs w:val="24"/>
          <w:lang w:eastAsia="ru-RU"/>
        </w:rPr>
      </w:pPr>
    </w:p>
    <w:p w:rsidR="009138E4" w:rsidRPr="00286AC9" w:rsidRDefault="009138E4"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286AC9">
        <w:rPr>
          <w:rFonts w:ascii="Times New Roman" w:eastAsia="Times New Roman" w:hAnsi="Times New Roman" w:cs="Times New Roman"/>
          <w:sz w:val="24"/>
          <w:szCs w:val="24"/>
          <w:lang w:eastAsia="ru-RU"/>
        </w:rPr>
        <w:t xml:space="preserve">Керуючий справами </w:t>
      </w:r>
      <w:proofErr w:type="spellStart"/>
      <w:r w:rsidRPr="00286AC9">
        <w:rPr>
          <w:rFonts w:ascii="Times New Roman" w:eastAsia="Times New Roman" w:hAnsi="Times New Roman" w:cs="Times New Roman"/>
          <w:sz w:val="24"/>
          <w:szCs w:val="24"/>
          <w:lang w:eastAsia="ru-RU"/>
        </w:rPr>
        <w:t>виконачвого</w:t>
      </w:r>
      <w:proofErr w:type="spellEnd"/>
      <w:r w:rsidRPr="00286AC9">
        <w:rPr>
          <w:rFonts w:ascii="Times New Roman" w:eastAsia="Times New Roman" w:hAnsi="Times New Roman" w:cs="Times New Roman"/>
          <w:sz w:val="24"/>
          <w:szCs w:val="24"/>
          <w:lang w:eastAsia="ru-RU"/>
        </w:rPr>
        <w:t xml:space="preserve"> комітету</w:t>
      </w:r>
      <w:r w:rsidRPr="00286AC9">
        <w:rPr>
          <w:rFonts w:ascii="Times New Roman" w:eastAsia="Times New Roman" w:hAnsi="Times New Roman" w:cs="Times New Roman"/>
          <w:sz w:val="24"/>
          <w:szCs w:val="24"/>
          <w:lang w:eastAsia="ru-RU"/>
        </w:rPr>
        <w:tab/>
        <w:t xml:space="preserve">                  Анатолій МЕЛЬНІКОВ</w:t>
      </w:r>
      <w:r w:rsidRPr="00286AC9">
        <w:rPr>
          <w:rFonts w:ascii="Times New Roman" w:eastAsia="MS Mincho" w:hAnsi="Times New Roman" w:cs="Times New Roman"/>
          <w:b/>
          <w:sz w:val="24"/>
          <w:szCs w:val="24"/>
          <w:lang w:eastAsia="ru-RU"/>
        </w:rPr>
        <w:t xml:space="preserve"> </w:t>
      </w:r>
    </w:p>
    <w:p w:rsidR="009138E4" w:rsidRPr="00286AC9" w:rsidRDefault="009138E4"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7910A2" w:rsidRPr="00286AC9" w:rsidRDefault="007910A2" w:rsidP="007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286AC9">
        <w:rPr>
          <w:rFonts w:ascii="Times New Roman" w:eastAsia="MS Mincho" w:hAnsi="Times New Roman" w:cs="Times New Roman"/>
          <w:b/>
          <w:sz w:val="24"/>
          <w:szCs w:val="24"/>
          <w:lang w:eastAsia="ru-RU"/>
        </w:rPr>
        <w:t xml:space="preserve">11,2 </w:t>
      </w:r>
      <w:proofErr w:type="spellStart"/>
      <w:r w:rsidRPr="00286AC9">
        <w:rPr>
          <w:rFonts w:ascii="Times New Roman" w:eastAsia="MS Mincho" w:hAnsi="Times New Roman" w:cs="Times New Roman"/>
          <w:b/>
          <w:sz w:val="24"/>
          <w:szCs w:val="24"/>
          <w:lang w:eastAsia="ru-RU"/>
        </w:rPr>
        <w:t>жит.пл</w:t>
      </w:r>
      <w:proofErr w:type="spellEnd"/>
      <w:r w:rsidRPr="00286AC9">
        <w:rPr>
          <w:rFonts w:ascii="Times New Roman" w:eastAsia="MS Mincho" w:hAnsi="Times New Roman" w:cs="Times New Roman"/>
          <w:b/>
          <w:sz w:val="24"/>
          <w:szCs w:val="24"/>
          <w:lang w:eastAsia="ru-RU"/>
        </w:rPr>
        <w:t>. 1-кім.</w:t>
      </w:r>
    </w:p>
    <w:p w:rsidR="007910A2" w:rsidRPr="00286AC9" w:rsidRDefault="007910A2"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58567B" w:rsidRPr="00286AC9" w:rsidRDefault="0058567B" w:rsidP="007910A2">
      <w:pPr>
        <w:spacing w:after="0" w:line="240" w:lineRule="auto"/>
        <w:jc w:val="center"/>
        <w:rPr>
          <w:rFonts w:ascii="Times New Roman" w:eastAsia="MS Mincho" w:hAnsi="Times New Roman" w:cs="Times New Roman"/>
          <w:sz w:val="28"/>
          <w:szCs w:val="28"/>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502</w:t>
      </w: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4135" w:rsidRPr="00286AC9" w:rsidRDefault="00C94135"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7F255E" w:rsidRPr="00286AC9" w:rsidRDefault="007F255E"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F255E" w:rsidRPr="00286AC9" w:rsidRDefault="007F255E" w:rsidP="007F255E">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Про надання дозволу на зміну договору </w:t>
      </w:r>
    </w:p>
    <w:p w:rsidR="0090496D" w:rsidRPr="00286AC9" w:rsidRDefault="007F255E" w:rsidP="007F255E">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найму квартири № 20</w:t>
      </w:r>
      <w:r w:rsidR="0090496D"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uk-UA"/>
        </w:rPr>
        <w:t xml:space="preserve">по вул. В. Винниченка,21 </w:t>
      </w:r>
    </w:p>
    <w:p w:rsidR="007F255E" w:rsidRPr="00286AC9" w:rsidRDefault="007F255E" w:rsidP="0090496D">
      <w:pPr>
        <w:spacing w:after="0" w:line="240" w:lineRule="auto"/>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 Новий Розділ</w:t>
      </w:r>
      <w:r w:rsidR="0090496D" w:rsidRPr="00286AC9">
        <w:rPr>
          <w:rFonts w:ascii="Times New Roman" w:eastAsia="Times New Roman" w:hAnsi="Times New Roman" w:cs="Times New Roman"/>
          <w:sz w:val="24"/>
          <w:szCs w:val="24"/>
          <w:lang w:eastAsia="uk-UA"/>
        </w:rPr>
        <w:t xml:space="preserve"> </w:t>
      </w:r>
      <w:r w:rsidRPr="00286AC9">
        <w:rPr>
          <w:rFonts w:ascii="Times New Roman" w:eastAsia="Times New Roman" w:hAnsi="Times New Roman" w:cs="Times New Roman"/>
          <w:sz w:val="24"/>
          <w:szCs w:val="24"/>
          <w:lang w:eastAsia="ru-RU"/>
        </w:rPr>
        <w:t xml:space="preserve">на ім’я: </w:t>
      </w:r>
      <w:r w:rsidR="00A100F5" w:rsidRPr="00A100F5">
        <w:rPr>
          <w:rFonts w:ascii="Times New Roman" w:eastAsia="Times New Roman" w:hAnsi="Times New Roman" w:cs="Times New Roman"/>
          <w:i/>
          <w:sz w:val="24"/>
          <w:szCs w:val="24"/>
          <w:lang w:eastAsia="ru-RU"/>
        </w:rPr>
        <w:t>(персональні дані)</w:t>
      </w:r>
    </w:p>
    <w:p w:rsidR="007F255E" w:rsidRPr="00286AC9" w:rsidRDefault="007F255E" w:rsidP="007F255E">
      <w:pPr>
        <w:spacing w:after="0" w:line="240" w:lineRule="auto"/>
        <w:ind w:firstLine="567"/>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ab/>
      </w:r>
    </w:p>
    <w:p w:rsidR="007F255E" w:rsidRPr="00286AC9" w:rsidRDefault="007F255E" w:rsidP="007F255E">
      <w:pPr>
        <w:spacing w:after="0" w:line="240" w:lineRule="auto"/>
        <w:ind w:firstLine="708"/>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Розглянувши заяву від 23.11.2023р. за № 5074 </w:t>
      </w:r>
      <w:r w:rsidR="00A100F5"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uk-UA"/>
        </w:rPr>
        <w:t xml:space="preserve">, проживає за адресою: вулиця В.Винниченка,21 м. Новий Розділ про дозвіл на зміну договору найму на квартиру № 20, у зв’язку з тим, що основний квартиронаймач, </w:t>
      </w:r>
      <w:r w:rsidR="00A100F5"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uk-UA"/>
        </w:rPr>
        <w:t xml:space="preserve">, його мати, померла 11.08.2023р., відповідно до ст. ст. 103, 106 Житлового кодексу Української УРСР, ст. 30, ч.1 ст. 52, ч.1 ст. 73 Закону України </w:t>
      </w:r>
      <w:proofErr w:type="spellStart"/>
      <w:r w:rsidRPr="00286AC9">
        <w:rPr>
          <w:rFonts w:ascii="Times New Roman" w:eastAsia="Times New Roman" w:hAnsi="Times New Roman" w:cs="Times New Roman"/>
          <w:sz w:val="24"/>
          <w:szCs w:val="24"/>
          <w:lang w:eastAsia="uk-UA"/>
        </w:rPr>
        <w:t>“Про</w:t>
      </w:r>
      <w:proofErr w:type="spellEnd"/>
      <w:r w:rsidRPr="00286AC9">
        <w:rPr>
          <w:rFonts w:ascii="Times New Roman" w:eastAsia="Times New Roman" w:hAnsi="Times New Roman" w:cs="Times New Roman"/>
          <w:sz w:val="24"/>
          <w:szCs w:val="24"/>
          <w:lang w:eastAsia="uk-UA"/>
        </w:rPr>
        <w:t xml:space="preserve"> місцеве самоврядування в </w:t>
      </w:r>
      <w:proofErr w:type="spellStart"/>
      <w:r w:rsidRPr="00286AC9">
        <w:rPr>
          <w:rFonts w:ascii="Times New Roman" w:eastAsia="Times New Roman" w:hAnsi="Times New Roman" w:cs="Times New Roman"/>
          <w:sz w:val="24"/>
          <w:szCs w:val="24"/>
          <w:lang w:eastAsia="uk-UA"/>
        </w:rPr>
        <w:t>Україні”</w:t>
      </w:r>
      <w:proofErr w:type="spellEnd"/>
      <w:r w:rsidRPr="00286AC9">
        <w:rPr>
          <w:rFonts w:ascii="Times New Roman" w:eastAsia="Times New Roman" w:hAnsi="Times New Roman" w:cs="Times New Roman"/>
          <w:sz w:val="24"/>
          <w:szCs w:val="24"/>
          <w:lang w:eastAsia="uk-UA"/>
        </w:rPr>
        <w:t>, виконавчий комітет Новороздільської міської ради</w:t>
      </w:r>
    </w:p>
    <w:p w:rsidR="007F255E" w:rsidRPr="00286AC9" w:rsidRDefault="007F255E" w:rsidP="007F255E">
      <w:pPr>
        <w:spacing w:after="0" w:line="240" w:lineRule="auto"/>
        <w:jc w:val="both"/>
        <w:rPr>
          <w:rFonts w:ascii="Times New Roman" w:eastAsia="Times New Roman" w:hAnsi="Times New Roman" w:cs="Times New Roman"/>
          <w:sz w:val="24"/>
          <w:szCs w:val="24"/>
          <w:lang w:eastAsia="uk-UA"/>
        </w:rPr>
      </w:pPr>
    </w:p>
    <w:p w:rsidR="007F255E" w:rsidRPr="00286AC9" w:rsidRDefault="007F255E" w:rsidP="007F255E">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В И Р І Ш И В:</w:t>
      </w:r>
    </w:p>
    <w:p w:rsidR="007F255E" w:rsidRPr="00286AC9" w:rsidRDefault="007F255E" w:rsidP="007F255E">
      <w:pPr>
        <w:spacing w:after="0" w:line="240" w:lineRule="auto"/>
        <w:jc w:val="both"/>
        <w:rPr>
          <w:rFonts w:ascii="Times New Roman" w:eastAsia="Times New Roman" w:hAnsi="Times New Roman" w:cs="Times New Roman"/>
          <w:sz w:val="24"/>
          <w:szCs w:val="24"/>
          <w:lang w:eastAsia="uk-UA"/>
        </w:rPr>
      </w:pPr>
    </w:p>
    <w:p w:rsidR="007F255E" w:rsidRPr="00286AC9" w:rsidRDefault="007F255E" w:rsidP="007F255E">
      <w:pPr>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 xml:space="preserve">         1. Дати дозвіл на зміну договору найму на квартиру № 20 по вул. В. Винниченка,21 м. Новий Розділ Стрийського району  Львівської області, на ім’я: </w:t>
      </w:r>
      <w:r w:rsidR="00A100F5"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uk-UA"/>
        </w:rPr>
        <w:t>.</w:t>
      </w:r>
    </w:p>
    <w:p w:rsidR="007F255E" w:rsidRPr="00286AC9" w:rsidRDefault="007F255E" w:rsidP="007F255E">
      <w:pPr>
        <w:spacing w:after="0" w:line="240" w:lineRule="auto"/>
        <w:ind w:firstLine="540"/>
        <w:jc w:val="both"/>
        <w:rPr>
          <w:rFonts w:ascii="Times New Roman" w:eastAsia="Times New Roman" w:hAnsi="Times New Roman" w:cs="Times New Roman"/>
          <w:sz w:val="24"/>
          <w:szCs w:val="24"/>
          <w:lang w:eastAsia="uk-UA"/>
        </w:rPr>
      </w:pPr>
    </w:p>
    <w:p w:rsidR="007F255E" w:rsidRPr="00286AC9" w:rsidRDefault="007F255E" w:rsidP="007F255E">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7F255E" w:rsidRPr="00286AC9" w:rsidRDefault="007F255E" w:rsidP="007F255E">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286AC9">
        <w:rPr>
          <w:rFonts w:ascii="Times New Roman" w:eastAsia="Times New Roman" w:hAnsi="Times New Roman" w:cs="Times New Roman"/>
          <w:sz w:val="24"/>
          <w:szCs w:val="24"/>
          <w:lang w:eastAsia="uk-UA"/>
        </w:rPr>
        <w:t>МІСЬКИЙ ГОЛОВА                                                                           Ярина ЯЦЕНКО</w:t>
      </w:r>
    </w:p>
    <w:p w:rsidR="00D73C03" w:rsidRPr="00286AC9" w:rsidRDefault="00D73C03" w:rsidP="007F255E">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D73C03" w:rsidRPr="00286AC9" w:rsidRDefault="00D73C03"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D73C03" w:rsidRPr="00286AC9" w:rsidRDefault="00D73C03"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503</w:t>
      </w: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58567B" w:rsidRPr="00286AC9" w:rsidRDefault="0058567B"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4135" w:rsidRPr="00286AC9" w:rsidRDefault="00C94135"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73C03" w:rsidRPr="00286AC9" w:rsidRDefault="00D73C03" w:rsidP="00D7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D73C03" w:rsidRPr="00286AC9" w:rsidRDefault="00D73C03" w:rsidP="007F255E">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58567B" w:rsidRPr="00286AC9" w:rsidRDefault="00D73C03" w:rsidP="0058567B">
      <w:pPr>
        <w:autoSpaceDE w:val="0"/>
        <w:autoSpaceDN w:val="0"/>
        <w:adjustRightInd w:val="0"/>
        <w:spacing w:after="0" w:line="240" w:lineRule="auto"/>
        <w:jc w:val="both"/>
        <w:rPr>
          <w:rFonts w:ascii="Times New Roman" w:eastAsia="Calibri" w:hAnsi="Times New Roman" w:cs="Times New Roman"/>
          <w:sz w:val="24"/>
          <w:szCs w:val="24"/>
          <w:lang w:eastAsia="uk-UA"/>
        </w:rPr>
      </w:pPr>
      <w:r w:rsidRPr="00286AC9">
        <w:rPr>
          <w:rFonts w:ascii="Times New Roman" w:eastAsia="Calibri" w:hAnsi="Times New Roman" w:cs="Times New Roman"/>
          <w:sz w:val="24"/>
          <w:szCs w:val="24"/>
          <w:lang w:eastAsia="uk-UA"/>
        </w:rPr>
        <w:t xml:space="preserve">Про квартирний облік, обмін </w:t>
      </w:r>
    </w:p>
    <w:p w:rsidR="00D73C03" w:rsidRPr="00286AC9" w:rsidRDefault="00D73C03" w:rsidP="0058567B">
      <w:pPr>
        <w:autoSpaceDE w:val="0"/>
        <w:autoSpaceDN w:val="0"/>
        <w:adjustRightInd w:val="0"/>
        <w:spacing w:after="0" w:line="240" w:lineRule="auto"/>
        <w:jc w:val="both"/>
        <w:rPr>
          <w:rFonts w:ascii="Times New Roman" w:eastAsia="Calibri" w:hAnsi="Times New Roman" w:cs="Times New Roman"/>
          <w:sz w:val="24"/>
          <w:szCs w:val="24"/>
          <w:lang w:eastAsia="uk-UA"/>
        </w:rPr>
      </w:pPr>
      <w:r w:rsidRPr="00286AC9">
        <w:rPr>
          <w:rFonts w:ascii="Times New Roman" w:eastAsia="Calibri" w:hAnsi="Times New Roman" w:cs="Times New Roman"/>
          <w:sz w:val="24"/>
          <w:szCs w:val="24"/>
          <w:lang w:eastAsia="uk-UA"/>
        </w:rPr>
        <w:t>та надання житлової площі</w:t>
      </w:r>
    </w:p>
    <w:p w:rsidR="00D73C03" w:rsidRPr="00286AC9" w:rsidRDefault="00D73C03" w:rsidP="00D73C03">
      <w:pPr>
        <w:autoSpaceDE w:val="0"/>
        <w:autoSpaceDN w:val="0"/>
        <w:adjustRightInd w:val="0"/>
        <w:spacing w:after="0" w:line="240" w:lineRule="auto"/>
        <w:ind w:firstLine="533"/>
        <w:jc w:val="both"/>
        <w:rPr>
          <w:rFonts w:ascii="Times New Roman" w:eastAsia="Calibri" w:hAnsi="Times New Roman" w:cs="Times New Roman"/>
          <w:sz w:val="24"/>
          <w:szCs w:val="24"/>
          <w:lang w:eastAsia="ru-RU"/>
        </w:rPr>
      </w:pPr>
    </w:p>
    <w:p w:rsidR="00D73C03" w:rsidRPr="00286AC9" w:rsidRDefault="00D73C03" w:rsidP="00D73C03">
      <w:pPr>
        <w:autoSpaceDE w:val="0"/>
        <w:autoSpaceDN w:val="0"/>
        <w:adjustRightInd w:val="0"/>
        <w:spacing w:after="0" w:line="240" w:lineRule="auto"/>
        <w:ind w:firstLine="533"/>
        <w:jc w:val="both"/>
        <w:rPr>
          <w:rFonts w:ascii="Times New Roman" w:eastAsia="Calibri" w:hAnsi="Times New Roman" w:cs="Times New Roman"/>
          <w:sz w:val="24"/>
          <w:szCs w:val="24"/>
          <w:lang w:eastAsia="uk-UA"/>
        </w:rPr>
      </w:pPr>
      <w:r w:rsidRPr="00286AC9">
        <w:rPr>
          <w:rFonts w:ascii="Times New Roman" w:eastAsia="Calibri" w:hAnsi="Times New Roman" w:cs="Times New Roman"/>
          <w:sz w:val="24"/>
          <w:szCs w:val="24"/>
          <w:lang w:eastAsia="uk-UA"/>
        </w:rPr>
        <w:t xml:space="preserve">Розглянувши матеріали та пропозиції житлової комісії від 28 листопада 2023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286AC9">
        <w:rPr>
          <w:rFonts w:ascii="Times New Roman" w:eastAsia="Calibri" w:hAnsi="Times New Roman" w:cs="Times New Roman"/>
          <w:sz w:val="24"/>
          <w:szCs w:val="24"/>
          <w:lang w:eastAsia="uk-UA"/>
        </w:rPr>
        <w:t>„Про</w:t>
      </w:r>
      <w:proofErr w:type="spellEnd"/>
      <w:r w:rsidRPr="00286AC9">
        <w:rPr>
          <w:rFonts w:ascii="Times New Roman" w:eastAsia="Calibri" w:hAnsi="Times New Roman" w:cs="Times New Roman"/>
          <w:sz w:val="24"/>
          <w:szCs w:val="24"/>
          <w:lang w:eastAsia="uk-UA"/>
        </w:rPr>
        <w:t xml:space="preserve"> порядок обліку і надання жилої площі в Львівській області" від 07.01.1985</w:t>
      </w:r>
      <w:r w:rsidR="00BC61BF" w:rsidRPr="00286AC9">
        <w:rPr>
          <w:rFonts w:ascii="Times New Roman" w:eastAsia="Calibri" w:hAnsi="Times New Roman" w:cs="Times New Roman"/>
          <w:sz w:val="24"/>
          <w:szCs w:val="24"/>
          <w:lang w:eastAsia="uk-UA"/>
        </w:rPr>
        <w:t xml:space="preserve"> </w:t>
      </w:r>
      <w:r w:rsidRPr="00286AC9">
        <w:rPr>
          <w:rFonts w:ascii="Times New Roman" w:eastAsia="Calibri" w:hAnsi="Times New Roman" w:cs="Times New Roman"/>
          <w:sz w:val="24"/>
          <w:szCs w:val="24"/>
          <w:lang w:eastAsia="uk-UA"/>
        </w:rPr>
        <w:t xml:space="preserve">р. № 24, ст.ст. 30, 52, </w:t>
      </w:r>
      <w:proofErr w:type="spellStart"/>
      <w:r w:rsidRPr="00286AC9">
        <w:rPr>
          <w:rFonts w:ascii="Times New Roman" w:eastAsia="Calibri" w:hAnsi="Times New Roman" w:cs="Times New Roman"/>
          <w:sz w:val="24"/>
          <w:szCs w:val="24"/>
          <w:lang w:eastAsia="uk-UA"/>
        </w:rPr>
        <w:t>ч</w:t>
      </w:r>
      <w:r w:rsidR="00BC61BF" w:rsidRPr="00286AC9">
        <w:rPr>
          <w:rFonts w:ascii="Times New Roman" w:eastAsia="Calibri" w:hAnsi="Times New Roman" w:cs="Times New Roman"/>
          <w:sz w:val="24"/>
          <w:szCs w:val="24"/>
          <w:lang w:eastAsia="uk-UA"/>
        </w:rPr>
        <w:t>.</w:t>
      </w:r>
      <w:r w:rsidRPr="00286AC9">
        <w:rPr>
          <w:rFonts w:ascii="Times New Roman" w:eastAsia="Calibri" w:hAnsi="Times New Roman" w:cs="Times New Roman"/>
          <w:sz w:val="24"/>
          <w:szCs w:val="24"/>
          <w:lang w:eastAsia="uk-UA"/>
        </w:rPr>
        <w:t>б</w:t>
      </w:r>
      <w:proofErr w:type="spellEnd"/>
      <w:r w:rsidRPr="00286AC9">
        <w:rPr>
          <w:rFonts w:ascii="Times New Roman" w:eastAsia="Calibri" w:hAnsi="Times New Roman" w:cs="Times New Roman"/>
          <w:sz w:val="24"/>
          <w:szCs w:val="24"/>
          <w:lang w:eastAsia="uk-UA"/>
        </w:rPr>
        <w:t xml:space="preserve"> ст.59, ч.</w:t>
      </w:r>
      <w:r w:rsidR="00BC61BF" w:rsidRPr="00286AC9">
        <w:rPr>
          <w:rFonts w:ascii="Times New Roman" w:eastAsia="Calibri" w:hAnsi="Times New Roman" w:cs="Times New Roman"/>
          <w:sz w:val="24"/>
          <w:szCs w:val="24"/>
          <w:lang w:eastAsia="uk-UA"/>
        </w:rPr>
        <w:t xml:space="preserve"> </w:t>
      </w:r>
      <w:r w:rsidRPr="00286AC9">
        <w:rPr>
          <w:rFonts w:ascii="Times New Roman" w:eastAsia="Calibri" w:hAnsi="Times New Roman" w:cs="Times New Roman"/>
          <w:sz w:val="24"/>
          <w:szCs w:val="24"/>
          <w:lang w:eastAsia="uk-UA"/>
        </w:rPr>
        <w:t xml:space="preserve">І ст.73, Закону України </w:t>
      </w:r>
      <w:proofErr w:type="spellStart"/>
      <w:r w:rsidRPr="00286AC9">
        <w:rPr>
          <w:rFonts w:ascii="Times New Roman" w:eastAsia="Calibri" w:hAnsi="Times New Roman" w:cs="Times New Roman"/>
          <w:sz w:val="24"/>
          <w:szCs w:val="24"/>
          <w:lang w:eastAsia="uk-UA"/>
        </w:rPr>
        <w:t>„Про</w:t>
      </w:r>
      <w:proofErr w:type="spellEnd"/>
      <w:r w:rsidRPr="00286AC9">
        <w:rPr>
          <w:rFonts w:ascii="Times New Roman" w:eastAsia="Calibri" w:hAnsi="Times New Roman" w:cs="Times New Roman"/>
          <w:sz w:val="24"/>
          <w:szCs w:val="24"/>
          <w:lang w:eastAsia="uk-UA"/>
        </w:rPr>
        <w:t xml:space="preserve"> місцеве самоврядування в Україні", виконавчий комітет Новороздільської міської ради</w:t>
      </w:r>
    </w:p>
    <w:p w:rsidR="00D73C03" w:rsidRPr="00286AC9" w:rsidRDefault="00D73C03" w:rsidP="00D73C03">
      <w:pPr>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D73C03" w:rsidRPr="00286AC9" w:rsidRDefault="00D73C03" w:rsidP="00D73C0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86AC9">
        <w:rPr>
          <w:rFonts w:ascii="Times New Roman" w:eastAsia="Calibri" w:hAnsi="Times New Roman" w:cs="Times New Roman"/>
          <w:bCs/>
          <w:sz w:val="24"/>
          <w:szCs w:val="24"/>
          <w:lang w:eastAsia="uk-UA"/>
        </w:rPr>
        <w:t>ВИРІШИВ:</w:t>
      </w:r>
    </w:p>
    <w:p w:rsidR="00D73C03" w:rsidRPr="00286AC9" w:rsidRDefault="00D73C03" w:rsidP="00D73C03">
      <w:pPr>
        <w:autoSpaceDE w:val="0"/>
        <w:autoSpaceDN w:val="0"/>
        <w:adjustRightInd w:val="0"/>
        <w:spacing w:after="0" w:line="240" w:lineRule="auto"/>
        <w:ind w:left="557"/>
        <w:jc w:val="both"/>
        <w:rPr>
          <w:rFonts w:ascii="Times New Roman" w:eastAsia="Calibri" w:hAnsi="Times New Roman" w:cs="Times New Roman"/>
          <w:bCs/>
          <w:sz w:val="24"/>
          <w:szCs w:val="24"/>
          <w:lang w:eastAsia="uk-UA"/>
        </w:rPr>
      </w:pPr>
    </w:p>
    <w:p w:rsidR="00D73C03" w:rsidRPr="00286AC9" w:rsidRDefault="00D73C03" w:rsidP="00D73C03">
      <w:pPr>
        <w:autoSpaceDE w:val="0"/>
        <w:autoSpaceDN w:val="0"/>
        <w:adjustRightInd w:val="0"/>
        <w:spacing w:after="0" w:line="240" w:lineRule="auto"/>
        <w:ind w:left="557"/>
        <w:jc w:val="both"/>
        <w:rPr>
          <w:rFonts w:ascii="Times New Roman" w:eastAsia="Calibri" w:hAnsi="Times New Roman" w:cs="Times New Roman"/>
          <w:bCs/>
          <w:sz w:val="24"/>
          <w:szCs w:val="24"/>
          <w:lang w:eastAsia="uk-UA"/>
        </w:rPr>
      </w:pPr>
      <w:r w:rsidRPr="00286AC9">
        <w:rPr>
          <w:rFonts w:ascii="Times New Roman" w:eastAsia="Calibri" w:hAnsi="Times New Roman" w:cs="Times New Roman"/>
          <w:bCs/>
          <w:sz w:val="24"/>
          <w:szCs w:val="24"/>
          <w:lang w:eastAsia="uk-UA"/>
        </w:rPr>
        <w:t>1. ПРО НАДАННЯ ЖИЛИХ ПРИМІЩЕНЬ</w:t>
      </w:r>
    </w:p>
    <w:p w:rsidR="00D73C03" w:rsidRPr="00286AC9" w:rsidRDefault="00D73C03" w:rsidP="00785C36">
      <w:pPr>
        <w:tabs>
          <w:tab w:val="left" w:pos="0"/>
        </w:tabs>
        <w:autoSpaceDE w:val="0"/>
        <w:autoSpaceDN w:val="0"/>
        <w:adjustRightInd w:val="0"/>
        <w:spacing w:after="0" w:line="240" w:lineRule="auto"/>
        <w:ind w:firstLine="709"/>
        <w:jc w:val="both"/>
        <w:rPr>
          <w:rFonts w:ascii="Times New Roman" w:eastAsia="Calibri" w:hAnsi="Times New Roman" w:cs="Times New Roman"/>
          <w:bCs/>
          <w:sz w:val="24"/>
          <w:szCs w:val="24"/>
          <w:lang w:eastAsia="uk-UA"/>
        </w:rPr>
      </w:pPr>
      <w:r w:rsidRPr="00286AC9">
        <w:rPr>
          <w:rFonts w:ascii="Times New Roman" w:eastAsia="Calibri" w:hAnsi="Times New Roman" w:cs="Times New Roman"/>
          <w:bCs/>
          <w:sz w:val="24"/>
          <w:szCs w:val="24"/>
          <w:lang w:eastAsia="uk-UA"/>
        </w:rPr>
        <w:t xml:space="preserve">1.1.Надати </w:t>
      </w:r>
      <w:proofErr w:type="spellStart"/>
      <w:r w:rsidRPr="00286AC9">
        <w:rPr>
          <w:rFonts w:ascii="Times New Roman" w:eastAsia="Calibri" w:hAnsi="Times New Roman" w:cs="Times New Roman"/>
          <w:bCs/>
          <w:sz w:val="24"/>
          <w:szCs w:val="24"/>
          <w:lang w:eastAsia="uk-UA"/>
        </w:rPr>
        <w:t>Гривняку</w:t>
      </w:r>
      <w:proofErr w:type="spellEnd"/>
      <w:r w:rsidRPr="00286AC9">
        <w:rPr>
          <w:rFonts w:ascii="Times New Roman" w:eastAsia="Calibri" w:hAnsi="Times New Roman" w:cs="Times New Roman"/>
          <w:bCs/>
          <w:sz w:val="24"/>
          <w:szCs w:val="24"/>
          <w:lang w:eastAsia="uk-UA"/>
        </w:rPr>
        <w:t xml:space="preserve"> Руслану Романовичу, на склад сім’ї одна особа, заява від 27.11.2023</w:t>
      </w:r>
      <w:r w:rsidR="00BC61BF" w:rsidRPr="00286AC9">
        <w:rPr>
          <w:rFonts w:ascii="Times New Roman" w:eastAsia="Calibri" w:hAnsi="Times New Roman" w:cs="Times New Roman"/>
          <w:bCs/>
          <w:sz w:val="24"/>
          <w:szCs w:val="24"/>
          <w:lang w:eastAsia="uk-UA"/>
        </w:rPr>
        <w:t xml:space="preserve"> </w:t>
      </w:r>
      <w:r w:rsidRPr="00286AC9">
        <w:rPr>
          <w:rFonts w:ascii="Times New Roman" w:eastAsia="Calibri" w:hAnsi="Times New Roman" w:cs="Times New Roman"/>
          <w:bCs/>
          <w:sz w:val="24"/>
          <w:szCs w:val="24"/>
          <w:lang w:eastAsia="uk-UA"/>
        </w:rPr>
        <w:t>р.</w:t>
      </w:r>
      <w:r w:rsidR="00BC61BF" w:rsidRPr="00286AC9">
        <w:rPr>
          <w:rFonts w:ascii="Times New Roman" w:eastAsia="Calibri" w:hAnsi="Times New Roman" w:cs="Times New Roman"/>
          <w:bCs/>
          <w:sz w:val="24"/>
          <w:szCs w:val="24"/>
          <w:lang w:eastAsia="uk-UA"/>
        </w:rPr>
        <w:t xml:space="preserve"> </w:t>
      </w:r>
      <w:r w:rsidRPr="00286AC9">
        <w:rPr>
          <w:rFonts w:ascii="Times New Roman" w:eastAsia="Calibri" w:hAnsi="Times New Roman" w:cs="Times New Roman"/>
          <w:bCs/>
          <w:sz w:val="24"/>
          <w:szCs w:val="24"/>
          <w:lang w:eastAsia="uk-UA"/>
        </w:rPr>
        <w:t xml:space="preserve">за № 5129 житлове приміщення з фондів житла для тимчасового проживання - кімнату № 117, яка є вільною для заселення, загальною площею 12,20 </w:t>
      </w:r>
      <w:proofErr w:type="spellStart"/>
      <w:r w:rsidRPr="00286AC9">
        <w:rPr>
          <w:rFonts w:ascii="Times New Roman" w:eastAsia="Calibri" w:hAnsi="Times New Roman" w:cs="Times New Roman"/>
          <w:bCs/>
          <w:sz w:val="24"/>
          <w:szCs w:val="24"/>
          <w:lang w:eastAsia="uk-UA"/>
        </w:rPr>
        <w:t>кв.м</w:t>
      </w:r>
      <w:proofErr w:type="spellEnd"/>
      <w:r w:rsidRPr="00286AC9">
        <w:rPr>
          <w:rFonts w:ascii="Times New Roman" w:eastAsia="Calibri" w:hAnsi="Times New Roman" w:cs="Times New Roman"/>
          <w:bCs/>
          <w:sz w:val="24"/>
          <w:szCs w:val="24"/>
          <w:lang w:eastAsia="uk-UA"/>
        </w:rPr>
        <w:t xml:space="preserve">., в гуртожитку по вул. В. Чорновола,14 м. Новий Розділ. </w:t>
      </w:r>
      <w:r w:rsidR="00785C36" w:rsidRPr="00286AC9">
        <w:rPr>
          <w:rFonts w:ascii="Times New Roman" w:eastAsia="Calibri" w:hAnsi="Times New Roman" w:cs="Times New Roman"/>
          <w:bCs/>
          <w:sz w:val="24"/>
          <w:szCs w:val="24"/>
          <w:lang w:eastAsia="uk-UA"/>
        </w:rPr>
        <w:t xml:space="preserve"> </w:t>
      </w:r>
      <w:r w:rsidRPr="00286AC9">
        <w:rPr>
          <w:rFonts w:ascii="Times New Roman" w:eastAsia="Calibri" w:hAnsi="Times New Roman" w:cs="Times New Roman"/>
          <w:bCs/>
          <w:sz w:val="24"/>
          <w:szCs w:val="24"/>
          <w:lang w:eastAsia="uk-UA"/>
        </w:rPr>
        <w:t xml:space="preserve">Видати ордер </w:t>
      </w:r>
      <w:proofErr w:type="spellStart"/>
      <w:r w:rsidR="00785C36" w:rsidRPr="00286AC9">
        <w:rPr>
          <w:rFonts w:ascii="Times New Roman" w:eastAsia="Calibri" w:hAnsi="Times New Roman" w:cs="Times New Roman"/>
          <w:bCs/>
          <w:sz w:val="24"/>
          <w:szCs w:val="24"/>
          <w:lang w:eastAsia="uk-UA"/>
        </w:rPr>
        <w:t>Гривняку</w:t>
      </w:r>
      <w:proofErr w:type="spellEnd"/>
      <w:r w:rsidR="00785C36" w:rsidRPr="00286AC9">
        <w:rPr>
          <w:rFonts w:ascii="Times New Roman" w:eastAsia="Calibri" w:hAnsi="Times New Roman" w:cs="Times New Roman"/>
          <w:bCs/>
          <w:sz w:val="24"/>
          <w:szCs w:val="24"/>
          <w:lang w:eastAsia="uk-UA"/>
        </w:rPr>
        <w:t xml:space="preserve"> Р.Р</w:t>
      </w:r>
      <w:r w:rsidRPr="00286AC9">
        <w:rPr>
          <w:rFonts w:ascii="Times New Roman" w:eastAsia="Calibri" w:hAnsi="Times New Roman" w:cs="Times New Roman"/>
          <w:bCs/>
          <w:sz w:val="24"/>
          <w:szCs w:val="24"/>
          <w:lang w:eastAsia="uk-UA"/>
        </w:rPr>
        <w:t>. на кімнату №117</w:t>
      </w:r>
      <w:r w:rsidR="0058567B" w:rsidRPr="00286AC9">
        <w:rPr>
          <w:rFonts w:ascii="Times New Roman" w:eastAsia="Calibri" w:hAnsi="Times New Roman" w:cs="Times New Roman"/>
          <w:bCs/>
          <w:sz w:val="24"/>
          <w:szCs w:val="24"/>
          <w:lang w:eastAsia="uk-UA"/>
        </w:rPr>
        <w:t>.</w:t>
      </w:r>
    </w:p>
    <w:p w:rsidR="00D73C03" w:rsidRPr="00286AC9" w:rsidRDefault="00D73C03" w:rsidP="00D73C03">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D73C03" w:rsidRPr="00286AC9" w:rsidRDefault="00D73C03" w:rsidP="00785C3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6AC9">
        <w:rPr>
          <w:rFonts w:ascii="Times New Roman" w:eastAsia="Calibri" w:hAnsi="Times New Roman" w:cs="Times New Roman"/>
          <w:sz w:val="24"/>
          <w:szCs w:val="24"/>
          <w:lang w:eastAsia="ru-RU"/>
        </w:rPr>
        <w:t>.</w:t>
      </w:r>
    </w:p>
    <w:p w:rsidR="00D73C03" w:rsidRPr="00286AC9" w:rsidRDefault="00D73C03"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r w:rsidRPr="00286AC9">
        <w:rPr>
          <w:rFonts w:ascii="Times New Roman" w:eastAsia="Times New Roman" w:hAnsi="Times New Roman" w:cs="Times New Roman"/>
          <w:bCs/>
          <w:sz w:val="24"/>
          <w:szCs w:val="24"/>
          <w:lang w:eastAsia="uk-UA"/>
        </w:rPr>
        <w:t>МІСЬКИЙ ГОЛОВА                                                                        Ярина ЯЦЕНКО</w:t>
      </w:r>
    </w:p>
    <w:p w:rsidR="002E0746" w:rsidRPr="00286AC9" w:rsidRDefault="002E0746"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58567B" w:rsidRPr="00286AC9" w:rsidRDefault="0058567B" w:rsidP="00D73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785C36" w:rsidRPr="00286AC9" w:rsidRDefault="00785C36" w:rsidP="0078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504</w:t>
      </w:r>
    </w:p>
    <w:p w:rsidR="00BC3AFD" w:rsidRPr="00286AC9" w:rsidRDefault="00BC3AFD" w:rsidP="0078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78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5C36" w:rsidRPr="00286AC9" w:rsidRDefault="00785C36" w:rsidP="0078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EF117A" w:rsidRPr="00286AC9" w:rsidRDefault="00EF117A"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надання статусу дитини-сироти</w:t>
      </w:r>
    </w:p>
    <w:p w:rsidR="00F24148" w:rsidRPr="00286AC9" w:rsidRDefault="00A100F5"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ru-RU"/>
        </w:rPr>
        <w:t xml:space="preserve"> </w:t>
      </w:r>
      <w:r w:rsidR="00F24148" w:rsidRPr="00286AC9">
        <w:rPr>
          <w:rFonts w:ascii="Times New Roman" w:eastAsia="Times New Roman" w:hAnsi="Times New Roman" w:cs="Times New Roman"/>
          <w:sz w:val="24"/>
          <w:szCs w:val="24"/>
          <w:lang w:eastAsia="ru-RU"/>
        </w:rPr>
        <w:t>р. н.</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BC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Розглянувши подання служби у справах дітей Новороздільської міської ради від 27.11.2023, № 01-15/17/436 про надання статусу дитини-сироти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t xml:space="preserve"> р. н., та додані документи, на підставі свідоцтва про смерть матері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t>серія І-СГ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t xml:space="preserve"> видане 20.11.2023 р. виконавчим комітетом Хирівської міської ради Самбірського району Львівської області та витягу з Державного реєстру актів цивільного стану громадян про державну реєстрацію народження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t>№</w:t>
      </w:r>
      <w:r w:rsidR="00A100F5"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ru-RU"/>
        </w:rPr>
        <w:t xml:space="preserve"> від 23.11.2023  виданого Миколаївським відділом державної реєстрації актів цивільного стану у </w:t>
      </w:r>
      <w:proofErr w:type="spellStart"/>
      <w:r w:rsidRPr="00286AC9">
        <w:rPr>
          <w:rFonts w:ascii="Times New Roman" w:eastAsia="Times New Roman" w:hAnsi="Times New Roman" w:cs="Times New Roman"/>
          <w:sz w:val="24"/>
          <w:szCs w:val="24"/>
          <w:lang w:eastAsia="ru-RU"/>
        </w:rPr>
        <w:t>Стрийському</w:t>
      </w:r>
      <w:proofErr w:type="spellEnd"/>
      <w:r w:rsidRPr="00286AC9">
        <w:rPr>
          <w:rFonts w:ascii="Times New Roman" w:eastAsia="Times New Roman" w:hAnsi="Times New Roman" w:cs="Times New Roman"/>
          <w:sz w:val="24"/>
          <w:szCs w:val="24"/>
          <w:lang w:eastAsia="ru-RU"/>
        </w:rPr>
        <w:t xml:space="preserve"> районі Львівської області Західного міжрегіонального управління міністерства юстиції про те, що державна реєстрація народження проведена відповідно до ч. 1 ст. 135 СКУ (за вказівкою матері), відповідно до Закону України «Про охорону дитинства», п. 22, п. 23,  п. 25 Постанови Кабінету Міністрів України № 866 від 24.09.2008р. «Питання діяльності органів опіки та піклування, пов’язаної із захистом прав дитини», пп. 4 п. «б» ч. 1 ст. 34 Закону України «Про місцеве самоврядування в Україні» виконавчий комітет Новороздільської міської ради </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 И Р І Ш И В:</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  Надати статус дитини-сироти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р.н</w:t>
      </w:r>
      <w:proofErr w:type="spellEnd"/>
      <w:r w:rsidRPr="00286AC9">
        <w:rPr>
          <w:rFonts w:ascii="Times New Roman" w:eastAsia="Times New Roman" w:hAnsi="Times New Roman" w:cs="Times New Roman"/>
          <w:sz w:val="24"/>
          <w:szCs w:val="24"/>
          <w:lang w:eastAsia="ru-RU"/>
        </w:rPr>
        <w:t>.</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2. Службі у справах дітей визначити забезпечити здійснення контролю за дотриманням прав дитини-сироти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р.н</w:t>
      </w:r>
      <w:proofErr w:type="spellEnd"/>
      <w:r w:rsidRPr="00286AC9">
        <w:rPr>
          <w:rFonts w:ascii="Times New Roman" w:eastAsia="Times New Roman" w:hAnsi="Times New Roman" w:cs="Times New Roman"/>
          <w:sz w:val="24"/>
          <w:szCs w:val="24"/>
          <w:lang w:eastAsia="ru-RU"/>
        </w:rPr>
        <w:t>. до досягнення повноліття.</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3. Контроль за виконанням рішення покласти на міського голову Ярину Яценко.</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 xml:space="preserve">          Ярина ЯЦЕНКО</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3000" cy="600075"/>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НОВОРОЗДІЛЬСЬКА  МІСЬКА  РАДА</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ЛЬВІВСЬКОЇ  ОБЛАСТІ</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A100B">
        <w:rPr>
          <w:rFonts w:ascii="Times New Roman" w:eastAsia="Times New Roman" w:hAnsi="Times New Roman" w:cs="Times New Roman"/>
          <w:b/>
          <w:sz w:val="24"/>
          <w:szCs w:val="24"/>
          <w:lang w:val="ru-RU" w:eastAsia="ru-RU"/>
        </w:rPr>
        <w:t>ВИКОНАВЧИЙ  КОМІТЕТ</w:t>
      </w:r>
    </w:p>
    <w:p w:rsidR="003B5CDC" w:rsidRPr="002A100B" w:rsidRDefault="003B5CDC" w:rsidP="003B5CDC">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A100B">
        <w:rPr>
          <w:rFonts w:ascii="Times New Roman" w:eastAsia="Times New Roman" w:hAnsi="Times New Roman" w:cs="Times New Roman"/>
          <w:b/>
          <w:sz w:val="24"/>
          <w:szCs w:val="24"/>
          <w:lang w:val="ru-RU" w:eastAsia="ru-RU"/>
        </w:rPr>
        <w:t xml:space="preserve"> Р</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І</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Ш</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Е</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Н</w:t>
      </w:r>
      <w:r w:rsidRPr="002A100B">
        <w:rPr>
          <w:rFonts w:ascii="Times New Roman" w:eastAsia="Times New Roman" w:hAnsi="Times New Roman" w:cs="Times New Roman"/>
          <w:b/>
          <w:sz w:val="24"/>
          <w:szCs w:val="24"/>
          <w:lang w:eastAsia="ru-RU"/>
        </w:rPr>
        <w:t xml:space="preserve"> </w:t>
      </w:r>
      <w:r w:rsidRPr="002A100B">
        <w:rPr>
          <w:rFonts w:ascii="Times New Roman" w:eastAsia="Times New Roman" w:hAnsi="Times New Roman" w:cs="Times New Roman"/>
          <w:b/>
          <w:sz w:val="24"/>
          <w:szCs w:val="24"/>
          <w:lang w:val="ru-RU" w:eastAsia="ru-RU"/>
        </w:rPr>
        <w:t>Я №</w:t>
      </w:r>
    </w:p>
    <w:p w:rsidR="00BC3AFD" w:rsidRPr="00286AC9" w:rsidRDefault="003B5CDC" w:rsidP="003B5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r w:rsidR="006F1EA2" w:rsidRPr="00286AC9">
        <w:rPr>
          <w:rFonts w:ascii="Times New Roman" w:eastAsia="Times New Roman" w:hAnsi="Times New Roman" w:cs="Times New Roman"/>
          <w:sz w:val="24"/>
          <w:szCs w:val="24"/>
          <w:lang w:eastAsia="ru-RU"/>
        </w:rPr>
        <w:t>‘</w:t>
      </w:r>
      <w:r w:rsidR="006F1EA2" w:rsidRPr="00286AC9">
        <w:rPr>
          <w:rFonts w:ascii="Times New Roman" w:eastAsia="Times New Roman" w:hAnsi="Times New Roman" w:cs="Times New Roman"/>
          <w:sz w:val="24"/>
          <w:szCs w:val="24"/>
          <w:lang w:eastAsia="ru-RU"/>
        </w:rPr>
        <w:tab/>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00C94135" w:rsidRPr="00286AC9">
        <w:rPr>
          <w:rFonts w:ascii="Times New Roman" w:eastAsia="Times New Roman" w:hAnsi="Times New Roman" w:cs="Times New Roman"/>
          <w:b/>
          <w:sz w:val="24"/>
          <w:szCs w:val="24"/>
          <w:lang w:eastAsia="ru-RU"/>
        </w:rPr>
        <w:t>505</w:t>
      </w: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94135" w:rsidRPr="00286AC9" w:rsidRDefault="00C94135"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28  листопада 2023 року</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Про влаштування неповнолітнього</w:t>
      </w:r>
    </w:p>
    <w:p w:rsidR="00F24148" w:rsidRPr="00286AC9" w:rsidRDefault="00A100F5"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00F5">
        <w:rPr>
          <w:rFonts w:ascii="Times New Roman" w:eastAsia="Times New Roman" w:hAnsi="Times New Roman" w:cs="Times New Roman"/>
          <w:i/>
          <w:sz w:val="24"/>
          <w:szCs w:val="24"/>
          <w:lang w:eastAsia="ru-RU"/>
        </w:rPr>
        <w:t>(персональні дані)</w:t>
      </w:r>
      <w:r w:rsidRPr="00286AC9">
        <w:rPr>
          <w:rFonts w:ascii="Times New Roman" w:eastAsia="Times New Roman" w:hAnsi="Times New Roman" w:cs="Times New Roman"/>
          <w:sz w:val="24"/>
          <w:szCs w:val="24"/>
          <w:lang w:eastAsia="ru-RU"/>
        </w:rPr>
        <w:t xml:space="preserve"> </w:t>
      </w:r>
      <w:proofErr w:type="spellStart"/>
      <w:r w:rsidR="00F24148" w:rsidRPr="00286AC9">
        <w:rPr>
          <w:rFonts w:ascii="Times New Roman" w:eastAsia="Times New Roman" w:hAnsi="Times New Roman" w:cs="Times New Roman"/>
          <w:sz w:val="24"/>
          <w:szCs w:val="24"/>
          <w:lang w:eastAsia="ru-RU"/>
        </w:rPr>
        <w:t>р.н</w:t>
      </w:r>
      <w:proofErr w:type="spellEnd"/>
      <w:r w:rsidR="00F24148" w:rsidRPr="00286AC9">
        <w:rPr>
          <w:rFonts w:ascii="Times New Roman" w:eastAsia="Times New Roman" w:hAnsi="Times New Roman" w:cs="Times New Roman"/>
          <w:sz w:val="24"/>
          <w:szCs w:val="24"/>
          <w:lang w:eastAsia="ru-RU"/>
        </w:rPr>
        <w:t>. у</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286AC9">
        <w:rPr>
          <w:rFonts w:ascii="Times New Roman" w:eastAsia="Times New Roman" w:hAnsi="Times New Roman" w:cs="Times New Roman"/>
          <w:sz w:val="24"/>
          <w:szCs w:val="24"/>
          <w:lang w:eastAsia="ru-RU"/>
        </w:rPr>
        <w:t>КЗ</w:t>
      </w:r>
      <w:proofErr w:type="spellEnd"/>
      <w:r w:rsidRPr="00286AC9">
        <w:rPr>
          <w:rFonts w:ascii="Times New Roman" w:eastAsia="Times New Roman" w:hAnsi="Times New Roman" w:cs="Times New Roman"/>
          <w:sz w:val="24"/>
          <w:szCs w:val="24"/>
          <w:lang w:eastAsia="ru-RU"/>
        </w:rPr>
        <w:t xml:space="preserve"> ЛОР «</w:t>
      </w:r>
      <w:proofErr w:type="spellStart"/>
      <w:r w:rsidRPr="00286AC9">
        <w:rPr>
          <w:rFonts w:ascii="Times New Roman" w:eastAsia="Times New Roman" w:hAnsi="Times New Roman" w:cs="Times New Roman"/>
          <w:sz w:val="24"/>
          <w:szCs w:val="24"/>
          <w:lang w:eastAsia="ru-RU"/>
        </w:rPr>
        <w:t>Добромильська</w:t>
      </w:r>
      <w:proofErr w:type="spellEnd"/>
      <w:r w:rsidRPr="00286AC9">
        <w:rPr>
          <w:rFonts w:ascii="Times New Roman" w:eastAsia="Times New Roman" w:hAnsi="Times New Roman" w:cs="Times New Roman"/>
          <w:sz w:val="24"/>
          <w:szCs w:val="24"/>
          <w:lang w:eastAsia="ru-RU"/>
        </w:rPr>
        <w:t xml:space="preserve"> спеціальна школа» </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BC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Розглянувши клопотання служби у справах дітей Новороздільської міської ради № 01-15/17/435 від 27.11.2023 року про влаштування дитини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r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р.н</w:t>
      </w:r>
      <w:proofErr w:type="spellEnd"/>
      <w:r w:rsidRPr="00286AC9">
        <w:rPr>
          <w:rFonts w:ascii="Times New Roman" w:eastAsia="Times New Roman" w:hAnsi="Times New Roman" w:cs="Times New Roman"/>
          <w:sz w:val="24"/>
          <w:szCs w:val="24"/>
          <w:lang w:eastAsia="ru-RU"/>
        </w:rPr>
        <w:t>. у Комунальний заклад Львівської обласної ради «</w:t>
      </w:r>
      <w:proofErr w:type="spellStart"/>
      <w:r w:rsidRPr="00286AC9">
        <w:rPr>
          <w:rFonts w:ascii="Times New Roman" w:eastAsia="Times New Roman" w:hAnsi="Times New Roman" w:cs="Times New Roman"/>
          <w:sz w:val="24"/>
          <w:szCs w:val="24"/>
          <w:lang w:eastAsia="ru-RU"/>
        </w:rPr>
        <w:t>Добромильська</w:t>
      </w:r>
      <w:proofErr w:type="spellEnd"/>
      <w:r w:rsidRPr="00286AC9">
        <w:rPr>
          <w:rFonts w:ascii="Times New Roman" w:eastAsia="Times New Roman" w:hAnsi="Times New Roman" w:cs="Times New Roman"/>
          <w:sz w:val="24"/>
          <w:szCs w:val="24"/>
          <w:lang w:eastAsia="ru-RU"/>
        </w:rPr>
        <w:t xml:space="preserve"> спеціальна школа», лист </w:t>
      </w:r>
      <w:proofErr w:type="spellStart"/>
      <w:r w:rsidRPr="00286AC9">
        <w:rPr>
          <w:rFonts w:ascii="Times New Roman" w:eastAsia="Times New Roman" w:hAnsi="Times New Roman" w:cs="Times New Roman"/>
          <w:sz w:val="24"/>
          <w:szCs w:val="24"/>
          <w:lang w:eastAsia="ru-RU"/>
        </w:rPr>
        <w:t>КЗ</w:t>
      </w:r>
      <w:proofErr w:type="spellEnd"/>
      <w:r w:rsidRPr="00286AC9">
        <w:rPr>
          <w:rFonts w:ascii="Times New Roman" w:eastAsia="Times New Roman" w:hAnsi="Times New Roman" w:cs="Times New Roman"/>
          <w:sz w:val="24"/>
          <w:szCs w:val="24"/>
          <w:lang w:eastAsia="ru-RU"/>
        </w:rPr>
        <w:t xml:space="preserve"> ЛОР «</w:t>
      </w:r>
      <w:proofErr w:type="spellStart"/>
      <w:r w:rsidRPr="00286AC9">
        <w:rPr>
          <w:rFonts w:ascii="Times New Roman" w:eastAsia="Times New Roman" w:hAnsi="Times New Roman" w:cs="Times New Roman"/>
          <w:sz w:val="24"/>
          <w:szCs w:val="24"/>
          <w:lang w:eastAsia="ru-RU"/>
        </w:rPr>
        <w:t>Добромильська</w:t>
      </w:r>
      <w:proofErr w:type="spellEnd"/>
      <w:r w:rsidRPr="00286AC9">
        <w:rPr>
          <w:rFonts w:ascii="Times New Roman" w:eastAsia="Times New Roman" w:hAnsi="Times New Roman" w:cs="Times New Roman"/>
          <w:sz w:val="24"/>
          <w:szCs w:val="24"/>
          <w:lang w:eastAsia="ru-RU"/>
        </w:rPr>
        <w:t xml:space="preserve"> спеціальна школа» № 214 від 24.11.2023 року (вх. №1835 від 24.11.2023 р. ) та додані документи, враховуючи витяг з протоколу комісії з питань захисту прав дитини Новороздільської міської ради № 18 від 27.11.2023 року, виходячи з інтересів дитини, відповідно до Закону України </w:t>
      </w:r>
      <w:proofErr w:type="spellStart"/>
      <w:r w:rsidRPr="00286AC9">
        <w:rPr>
          <w:rFonts w:ascii="Times New Roman" w:eastAsia="Times New Roman" w:hAnsi="Times New Roman" w:cs="Times New Roman"/>
          <w:sz w:val="24"/>
          <w:szCs w:val="24"/>
          <w:lang w:eastAsia="ru-RU"/>
        </w:rPr>
        <w:t>“Про</w:t>
      </w:r>
      <w:proofErr w:type="spellEnd"/>
      <w:r w:rsidRPr="00286AC9">
        <w:rPr>
          <w:rFonts w:ascii="Times New Roman" w:eastAsia="Times New Roman" w:hAnsi="Times New Roman" w:cs="Times New Roman"/>
          <w:sz w:val="24"/>
          <w:szCs w:val="24"/>
          <w:lang w:eastAsia="ru-RU"/>
        </w:rPr>
        <w:t xml:space="preserve"> охорону дитинства», Сімейного кодексу України, Постанови Кабінету Міністрів України № 866 від 24.09.2008 «</w:t>
      </w:r>
      <w:r w:rsidRPr="00286AC9">
        <w:rPr>
          <w:rFonts w:ascii="Times New Roman" w:eastAsia="Times New Roman" w:hAnsi="Times New Roman" w:cs="Times New Roman"/>
          <w:bCs/>
          <w:sz w:val="24"/>
          <w:szCs w:val="24"/>
          <w:lang w:eastAsia="ru-RU"/>
        </w:rPr>
        <w:t>Питання діяльності органів опіки та піклування, пов'язаної із захистом прав дитини»</w:t>
      </w:r>
      <w:r w:rsidRPr="00286AC9">
        <w:rPr>
          <w:rFonts w:ascii="Times New Roman" w:eastAsia="Times New Roman" w:hAnsi="Times New Roman" w:cs="Times New Roman"/>
          <w:sz w:val="24"/>
          <w:szCs w:val="24"/>
          <w:lang w:eastAsia="ru-RU"/>
        </w:rPr>
        <w:t>, ст. ст. 34, 40 Закону України «Про місцеве самоврядування в Україні», виконавчий комітет Новороздільської міської ради</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В И Р І Ш И В :</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  </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 xml:space="preserve">1. Влаштувати дитину, позбавлену батьківського піклування </w:t>
      </w:r>
      <w:r w:rsidR="00A100F5" w:rsidRPr="00A100F5">
        <w:rPr>
          <w:rFonts w:ascii="Times New Roman" w:eastAsia="Times New Roman" w:hAnsi="Times New Roman" w:cs="Times New Roman"/>
          <w:i/>
          <w:sz w:val="24"/>
          <w:szCs w:val="24"/>
          <w:lang w:eastAsia="ru-RU"/>
        </w:rPr>
        <w:t>(персональні дані)</w:t>
      </w:r>
      <w:r w:rsidR="00A100F5" w:rsidRPr="00286AC9">
        <w:rPr>
          <w:rFonts w:ascii="Times New Roman" w:eastAsia="Times New Roman" w:hAnsi="Times New Roman" w:cs="Times New Roman"/>
          <w:sz w:val="24"/>
          <w:szCs w:val="24"/>
          <w:lang w:eastAsia="ru-RU"/>
        </w:rPr>
        <w:t xml:space="preserve"> </w:t>
      </w:r>
      <w:proofErr w:type="spellStart"/>
      <w:r w:rsidRPr="00286AC9">
        <w:rPr>
          <w:rFonts w:ascii="Times New Roman" w:eastAsia="Times New Roman" w:hAnsi="Times New Roman" w:cs="Times New Roman"/>
          <w:sz w:val="24"/>
          <w:szCs w:val="24"/>
          <w:lang w:eastAsia="ru-RU"/>
        </w:rPr>
        <w:t>р.н</w:t>
      </w:r>
      <w:proofErr w:type="spellEnd"/>
      <w:r w:rsidRPr="00286AC9">
        <w:rPr>
          <w:rFonts w:ascii="Times New Roman" w:eastAsia="Times New Roman" w:hAnsi="Times New Roman" w:cs="Times New Roman"/>
          <w:sz w:val="24"/>
          <w:szCs w:val="24"/>
          <w:lang w:eastAsia="ru-RU"/>
        </w:rPr>
        <w:t>. у Комунальний заклад Львівської обласної ради «</w:t>
      </w:r>
      <w:proofErr w:type="spellStart"/>
      <w:r w:rsidRPr="00286AC9">
        <w:rPr>
          <w:rFonts w:ascii="Times New Roman" w:eastAsia="Times New Roman" w:hAnsi="Times New Roman" w:cs="Times New Roman"/>
          <w:sz w:val="24"/>
          <w:szCs w:val="24"/>
          <w:lang w:eastAsia="ru-RU"/>
        </w:rPr>
        <w:t>Добромильська</w:t>
      </w:r>
      <w:proofErr w:type="spellEnd"/>
      <w:r w:rsidRPr="00286AC9">
        <w:rPr>
          <w:rFonts w:ascii="Times New Roman" w:eastAsia="Times New Roman" w:hAnsi="Times New Roman" w:cs="Times New Roman"/>
          <w:sz w:val="24"/>
          <w:szCs w:val="24"/>
          <w:lang w:eastAsia="ru-RU"/>
        </w:rPr>
        <w:t xml:space="preserve"> спеціальна школа», який знаходиться за адресою: Львівська обл., Самбірський р-н., м. </w:t>
      </w:r>
      <w:proofErr w:type="spellStart"/>
      <w:r w:rsidRPr="00286AC9">
        <w:rPr>
          <w:rFonts w:ascii="Times New Roman" w:eastAsia="Times New Roman" w:hAnsi="Times New Roman" w:cs="Times New Roman"/>
          <w:sz w:val="24"/>
          <w:szCs w:val="24"/>
          <w:lang w:eastAsia="ru-RU"/>
        </w:rPr>
        <w:t>Добромиль</w:t>
      </w:r>
      <w:proofErr w:type="spellEnd"/>
      <w:r w:rsidRPr="00286AC9">
        <w:rPr>
          <w:rFonts w:ascii="Times New Roman" w:eastAsia="Times New Roman" w:hAnsi="Times New Roman" w:cs="Times New Roman"/>
          <w:sz w:val="24"/>
          <w:szCs w:val="24"/>
          <w:lang w:eastAsia="ru-RU"/>
        </w:rPr>
        <w:t>, вул. Грушевського, 11 терміном на один навчальний рік.</w:t>
      </w:r>
    </w:p>
    <w:p w:rsidR="00F24148" w:rsidRPr="00286AC9" w:rsidRDefault="00F24148" w:rsidP="00BC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2. Контроль за виконанням рішення покласти на начальника служби у справах дітей Новороздільської міської ради.</w:t>
      </w:r>
    </w:p>
    <w:p w:rsidR="00BC3AFD" w:rsidRPr="00286AC9" w:rsidRDefault="00BC3AFD" w:rsidP="00BC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BC3AFD" w:rsidRPr="00286AC9" w:rsidRDefault="00BC3AFD"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МІСЬКИЙ ГОЛОВА</w:t>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t xml:space="preserve">    Ярина ЯЦЕНКО</w:t>
      </w:r>
    </w:p>
    <w:p w:rsidR="00F24148" w:rsidRPr="00286AC9" w:rsidRDefault="00F24148"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3219C" w:rsidRPr="00286AC9" w:rsidRDefault="0033219C"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3219C" w:rsidRPr="00286AC9" w:rsidRDefault="0033219C" w:rsidP="00F24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r w:rsidRPr="00286AC9">
        <w:rPr>
          <w:rFonts w:ascii="Times New Roman" w:eastAsia="Times New Roman" w:hAnsi="Times New Roman" w:cs="Times New Roman"/>
          <w:sz w:val="24"/>
          <w:szCs w:val="24"/>
          <w:lang w:eastAsia="ru-RU"/>
        </w:rPr>
        <w:tab/>
      </w:r>
    </w:p>
    <w:p w:rsidR="0033219C" w:rsidRPr="00286AC9" w:rsidRDefault="0033219C"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414F3" w:rsidRPr="00286AC9" w:rsidRDefault="000414F3"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414F3" w:rsidRPr="00286AC9" w:rsidRDefault="000414F3"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414F3" w:rsidRDefault="000414F3"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B5CDC" w:rsidRDefault="003B5CDC"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B5CDC" w:rsidRDefault="003B5CDC"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B5CDC" w:rsidRPr="00286AC9" w:rsidRDefault="003B5CDC"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414F3" w:rsidRPr="00286AC9" w:rsidRDefault="000414F3" w:rsidP="00EF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27B9D" w:rsidRPr="00286AC9" w:rsidRDefault="00A27B9D" w:rsidP="00A27B9D">
      <w:pPr>
        <w:spacing w:after="0" w:line="240" w:lineRule="auto"/>
        <w:rPr>
          <w:rFonts w:ascii="Times New Roman" w:hAnsi="Times New Roman" w:cs="Times New Roman"/>
          <w:sz w:val="24"/>
          <w:szCs w:val="24"/>
        </w:rPr>
      </w:pPr>
    </w:p>
    <w:sectPr w:rsidR="00A27B9D" w:rsidRPr="00286AC9" w:rsidSect="00E17B8B">
      <w:pgSz w:w="11906" w:h="16838"/>
      <w:pgMar w:top="709"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E5C" w:rsidRDefault="00B16E5C" w:rsidP="001C5027">
      <w:pPr>
        <w:spacing w:after="0" w:line="240" w:lineRule="auto"/>
      </w:pPr>
      <w:r>
        <w:separator/>
      </w:r>
    </w:p>
  </w:endnote>
  <w:endnote w:type="continuationSeparator" w:id="0">
    <w:p w:rsidR="00B16E5C" w:rsidRDefault="00B16E5C" w:rsidP="001C5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00000003"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Franklin Gothic Medium">
    <w:panose1 w:val="020B0603020102020204"/>
    <w:charset w:val="CC"/>
    <w:family w:val="swiss"/>
    <w:pitch w:val="variable"/>
    <w:sig w:usb0="00000287" w:usb1="00000000" w:usb2="00000000" w:usb3="00000000" w:csb0="000000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C31778" w:rsidP="00027707">
    <w:pPr>
      <w:pStyle w:val="af2"/>
      <w:framePr w:wrap="around" w:vAnchor="text" w:hAnchor="margin" w:xAlign="center" w:y="1"/>
      <w:rPr>
        <w:rStyle w:val="afc"/>
      </w:rPr>
    </w:pPr>
    <w:r>
      <w:rPr>
        <w:rStyle w:val="afc"/>
      </w:rPr>
      <w:fldChar w:fldCharType="begin"/>
    </w:r>
    <w:r w:rsidR="009E51FD">
      <w:rPr>
        <w:rStyle w:val="afc"/>
      </w:rPr>
      <w:instrText xml:space="preserve">PAGE  </w:instrText>
    </w:r>
    <w:r>
      <w:rPr>
        <w:rStyle w:val="afc"/>
      </w:rPr>
      <w:fldChar w:fldCharType="end"/>
    </w:r>
  </w:p>
  <w:p w:rsidR="009E51FD" w:rsidRDefault="009E51FD">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E5C" w:rsidRDefault="00B16E5C" w:rsidP="001C5027">
      <w:pPr>
        <w:spacing w:after="0" w:line="240" w:lineRule="auto"/>
      </w:pPr>
      <w:r>
        <w:separator/>
      </w:r>
    </w:p>
  </w:footnote>
  <w:footnote w:type="continuationSeparator" w:id="0">
    <w:p w:rsidR="00B16E5C" w:rsidRDefault="00B16E5C" w:rsidP="001C5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C31778">
    <w:pPr>
      <w:pStyle w:val="af0"/>
      <w:framePr w:wrap="around" w:vAnchor="text" w:hAnchor="margin" w:xAlign="center" w:y="1"/>
      <w:rPr>
        <w:rStyle w:val="afc"/>
      </w:rPr>
    </w:pPr>
    <w:r>
      <w:rPr>
        <w:rStyle w:val="afc"/>
      </w:rPr>
      <w:fldChar w:fldCharType="begin"/>
    </w:r>
    <w:r w:rsidR="009E51FD">
      <w:rPr>
        <w:rStyle w:val="afc"/>
      </w:rPr>
      <w:instrText xml:space="preserve">PAGE  </w:instrText>
    </w:r>
    <w:r>
      <w:rPr>
        <w:rStyle w:val="afc"/>
      </w:rPr>
      <w:fldChar w:fldCharType="end"/>
    </w:r>
  </w:p>
  <w:p w:rsidR="009E51FD" w:rsidRDefault="009E51F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0"/>
      <w:framePr w:wrap="around" w:vAnchor="text" w:hAnchor="margin" w:xAlign="center" w:y="1"/>
      <w:rPr>
        <w:rStyle w:val="afc"/>
        <w:b/>
      </w:rPr>
    </w:pPr>
  </w:p>
  <w:p w:rsidR="009E51FD" w:rsidRDefault="009E51FD" w:rsidP="0002770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C31778">
    <w:pPr>
      <w:pStyle w:val="af0"/>
      <w:framePr w:wrap="around" w:vAnchor="text" w:hAnchor="margin" w:xAlign="center" w:y="1"/>
      <w:rPr>
        <w:rStyle w:val="afc"/>
      </w:rPr>
    </w:pPr>
    <w:r>
      <w:rPr>
        <w:rStyle w:val="afc"/>
      </w:rPr>
      <w:fldChar w:fldCharType="begin"/>
    </w:r>
    <w:r w:rsidR="009E51FD">
      <w:rPr>
        <w:rStyle w:val="afc"/>
      </w:rPr>
      <w:instrText xml:space="preserve">PAGE  </w:instrText>
    </w:r>
    <w:r>
      <w:rPr>
        <w:rStyle w:val="afc"/>
      </w:rPr>
      <w:fldChar w:fldCharType="separate"/>
    </w:r>
    <w:r w:rsidR="009E51FD">
      <w:rPr>
        <w:rStyle w:val="afc"/>
        <w:noProof/>
      </w:rPr>
      <w:t>17</w:t>
    </w:r>
    <w:r>
      <w:rPr>
        <w:rStyle w:val="afc"/>
      </w:rPr>
      <w:fldChar w:fldCharType="end"/>
    </w:r>
  </w:p>
  <w:p w:rsidR="009E51FD" w:rsidRDefault="009E51FD">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0"/>
      <w:framePr w:wrap="around" w:vAnchor="text" w:hAnchor="margin" w:xAlign="center" w:y="1"/>
      <w:rPr>
        <w:rStyle w:val="afc"/>
        <w:b/>
      </w:rPr>
    </w:pPr>
  </w:p>
  <w:p w:rsidR="009E51FD" w:rsidRDefault="009E51FD" w:rsidP="005A4D3D">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FD" w:rsidRDefault="009E51F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54"/>
    <w:multiLevelType w:val="hybridMultilevel"/>
    <w:tmpl w:val="2F8ED224"/>
    <w:lvl w:ilvl="0" w:tplc="5C2445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439D6"/>
    <w:multiLevelType w:val="multilevel"/>
    <w:tmpl w:val="2A160CD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F476E4"/>
    <w:multiLevelType w:val="multilevel"/>
    <w:tmpl w:val="CFE2AF9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4">
    <w:nsid w:val="0B927EB5"/>
    <w:multiLevelType w:val="hybridMultilevel"/>
    <w:tmpl w:val="45C61604"/>
    <w:lvl w:ilvl="0" w:tplc="2BACCB14">
      <w:start w:val="5"/>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5">
    <w:nsid w:val="0CB946E4"/>
    <w:multiLevelType w:val="hybridMultilevel"/>
    <w:tmpl w:val="A97C9720"/>
    <w:lvl w:ilvl="0" w:tplc="6864365E">
      <w:start w:val="48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3D626C"/>
    <w:multiLevelType w:val="multilevel"/>
    <w:tmpl w:val="43688338"/>
    <w:styleLink w:val="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nsid w:val="1E6F47DE"/>
    <w:multiLevelType w:val="hybridMultilevel"/>
    <w:tmpl w:val="DD70AF4C"/>
    <w:styleLink w:val="Style13"/>
    <w:lvl w:ilvl="0" w:tplc="C3508FA8">
      <w:numFmt w:val="bullet"/>
      <w:lvlText w:val="-"/>
      <w:lvlJc w:val="left"/>
      <w:pPr>
        <w:ind w:left="720" w:hanging="360"/>
      </w:pPr>
      <w:rPr>
        <w:rFonts w:ascii="Times New Roman" w:eastAsia="Calibri" w:hAnsi="Times New Roman" w:cs="Times New Roman" w:hint="default"/>
      </w:rPr>
    </w:lvl>
    <w:lvl w:ilvl="1" w:tplc="A0C2D9E4" w:tentative="1">
      <w:start w:val="1"/>
      <w:numFmt w:val="bullet"/>
      <w:lvlText w:val="o"/>
      <w:lvlJc w:val="left"/>
      <w:pPr>
        <w:ind w:left="1440" w:hanging="360"/>
      </w:pPr>
      <w:rPr>
        <w:rFonts w:ascii="Courier New" w:hAnsi="Courier New" w:cs="Courier New" w:hint="default"/>
      </w:rPr>
    </w:lvl>
    <w:lvl w:ilvl="2" w:tplc="8AD0E2F6" w:tentative="1">
      <w:start w:val="1"/>
      <w:numFmt w:val="bullet"/>
      <w:lvlText w:val=""/>
      <w:lvlJc w:val="left"/>
      <w:pPr>
        <w:ind w:left="2160" w:hanging="360"/>
      </w:pPr>
      <w:rPr>
        <w:rFonts w:ascii="Wingdings" w:hAnsi="Wingdings" w:hint="default"/>
      </w:rPr>
    </w:lvl>
    <w:lvl w:ilvl="3" w:tplc="7C80C85E" w:tentative="1">
      <w:start w:val="1"/>
      <w:numFmt w:val="bullet"/>
      <w:lvlText w:val=""/>
      <w:lvlJc w:val="left"/>
      <w:pPr>
        <w:ind w:left="2880" w:hanging="360"/>
      </w:pPr>
      <w:rPr>
        <w:rFonts w:ascii="Symbol" w:hAnsi="Symbol" w:hint="default"/>
      </w:rPr>
    </w:lvl>
    <w:lvl w:ilvl="4" w:tplc="484A92F8" w:tentative="1">
      <w:start w:val="1"/>
      <w:numFmt w:val="bullet"/>
      <w:lvlText w:val="o"/>
      <w:lvlJc w:val="left"/>
      <w:pPr>
        <w:ind w:left="3600" w:hanging="360"/>
      </w:pPr>
      <w:rPr>
        <w:rFonts w:ascii="Courier New" w:hAnsi="Courier New" w:cs="Courier New" w:hint="default"/>
      </w:rPr>
    </w:lvl>
    <w:lvl w:ilvl="5" w:tplc="DFB026F0" w:tentative="1">
      <w:start w:val="1"/>
      <w:numFmt w:val="bullet"/>
      <w:lvlText w:val=""/>
      <w:lvlJc w:val="left"/>
      <w:pPr>
        <w:ind w:left="4320" w:hanging="360"/>
      </w:pPr>
      <w:rPr>
        <w:rFonts w:ascii="Wingdings" w:hAnsi="Wingdings" w:hint="default"/>
      </w:rPr>
    </w:lvl>
    <w:lvl w:ilvl="6" w:tplc="4C024896" w:tentative="1">
      <w:start w:val="1"/>
      <w:numFmt w:val="bullet"/>
      <w:lvlText w:val=""/>
      <w:lvlJc w:val="left"/>
      <w:pPr>
        <w:ind w:left="5040" w:hanging="360"/>
      </w:pPr>
      <w:rPr>
        <w:rFonts w:ascii="Symbol" w:hAnsi="Symbol" w:hint="default"/>
      </w:rPr>
    </w:lvl>
    <w:lvl w:ilvl="7" w:tplc="33E060D8" w:tentative="1">
      <w:start w:val="1"/>
      <w:numFmt w:val="bullet"/>
      <w:lvlText w:val="o"/>
      <w:lvlJc w:val="left"/>
      <w:pPr>
        <w:ind w:left="5760" w:hanging="360"/>
      </w:pPr>
      <w:rPr>
        <w:rFonts w:ascii="Courier New" w:hAnsi="Courier New" w:cs="Courier New" w:hint="default"/>
      </w:rPr>
    </w:lvl>
    <w:lvl w:ilvl="8" w:tplc="BB2C104A" w:tentative="1">
      <w:start w:val="1"/>
      <w:numFmt w:val="bullet"/>
      <w:lvlText w:val=""/>
      <w:lvlJc w:val="left"/>
      <w:pPr>
        <w:ind w:left="6480" w:hanging="360"/>
      </w:pPr>
      <w:rPr>
        <w:rFonts w:ascii="Wingdings" w:hAnsi="Wingdings" w:hint="default"/>
      </w:rPr>
    </w:lvl>
  </w:abstractNum>
  <w:abstractNum w:abstractNumId="8">
    <w:nsid w:val="1F7A5191"/>
    <w:multiLevelType w:val="multilevel"/>
    <w:tmpl w:val="CD967BB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160" w:hanging="720"/>
      </w:pPr>
      <w:rPr>
        <w:rFonts w:eastAsiaTheme="minorEastAsia" w:hint="default"/>
      </w:rPr>
    </w:lvl>
    <w:lvl w:ilvl="4">
      <w:start w:val="1"/>
      <w:numFmt w:val="decimal"/>
      <w:isLgl/>
      <w:lvlText w:val="%1.%2.%3.%4.%5."/>
      <w:lvlJc w:val="left"/>
      <w:pPr>
        <w:ind w:left="2880" w:hanging="1080"/>
      </w:pPr>
      <w:rPr>
        <w:rFonts w:eastAsiaTheme="minorEastAsia" w:hint="default"/>
      </w:rPr>
    </w:lvl>
    <w:lvl w:ilvl="5">
      <w:start w:val="1"/>
      <w:numFmt w:val="decimal"/>
      <w:isLgl/>
      <w:lvlText w:val="%1.%2.%3.%4.%5.%6."/>
      <w:lvlJc w:val="left"/>
      <w:pPr>
        <w:ind w:left="3240"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20" w:hanging="1440"/>
      </w:pPr>
      <w:rPr>
        <w:rFonts w:eastAsiaTheme="minorEastAsia" w:hint="default"/>
      </w:rPr>
    </w:lvl>
    <w:lvl w:ilvl="8">
      <w:start w:val="1"/>
      <w:numFmt w:val="decimal"/>
      <w:isLgl/>
      <w:lvlText w:val="%1.%2.%3.%4.%5.%6.%7.%8.%9."/>
      <w:lvlJc w:val="left"/>
      <w:pPr>
        <w:ind w:left="5040" w:hanging="1800"/>
      </w:pPr>
      <w:rPr>
        <w:rFonts w:eastAsiaTheme="minorEastAsia" w:hint="default"/>
      </w:rPr>
    </w:lvl>
  </w:abstractNum>
  <w:abstractNum w:abstractNumId="9">
    <w:nsid w:val="206B4E82"/>
    <w:multiLevelType w:val="multilevel"/>
    <w:tmpl w:val="410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24E3FC5"/>
    <w:multiLevelType w:val="hybridMultilevel"/>
    <w:tmpl w:val="73A03E5A"/>
    <w:lvl w:ilvl="0" w:tplc="E18E8618">
      <w:start w:val="1"/>
      <w:numFmt w:val="bullet"/>
      <w:lvlText w:val=""/>
      <w:lvlJc w:val="left"/>
      <w:pPr>
        <w:ind w:left="720" w:hanging="360"/>
      </w:pPr>
      <w:rPr>
        <w:rFonts w:ascii="Wingdings" w:hAnsi="Wingdings" w:cs="Wingdings" w:hint="default"/>
        <w:color w:val="000000" w:themeColor="text1"/>
      </w:rPr>
    </w:lvl>
    <w:lvl w:ilvl="1" w:tplc="E0969572" w:tentative="1">
      <w:start w:val="1"/>
      <w:numFmt w:val="bullet"/>
      <w:lvlText w:val="o"/>
      <w:lvlJc w:val="left"/>
      <w:pPr>
        <w:ind w:left="1440" w:hanging="360"/>
      </w:pPr>
      <w:rPr>
        <w:rFonts w:ascii="Courier New" w:hAnsi="Courier New" w:cs="Courier New" w:hint="default"/>
      </w:rPr>
    </w:lvl>
    <w:lvl w:ilvl="2" w:tplc="C5D04D22" w:tentative="1">
      <w:start w:val="1"/>
      <w:numFmt w:val="bullet"/>
      <w:lvlText w:val=""/>
      <w:lvlJc w:val="left"/>
      <w:pPr>
        <w:ind w:left="2160" w:hanging="360"/>
      </w:pPr>
      <w:rPr>
        <w:rFonts w:ascii="Wingdings" w:hAnsi="Wingdings" w:hint="default"/>
      </w:rPr>
    </w:lvl>
    <w:lvl w:ilvl="3" w:tplc="6A128BE2" w:tentative="1">
      <w:start w:val="1"/>
      <w:numFmt w:val="bullet"/>
      <w:lvlText w:val=""/>
      <w:lvlJc w:val="left"/>
      <w:pPr>
        <w:ind w:left="2880" w:hanging="360"/>
      </w:pPr>
      <w:rPr>
        <w:rFonts w:ascii="Symbol" w:hAnsi="Symbol" w:hint="default"/>
      </w:rPr>
    </w:lvl>
    <w:lvl w:ilvl="4" w:tplc="CB2E55FA" w:tentative="1">
      <w:start w:val="1"/>
      <w:numFmt w:val="bullet"/>
      <w:lvlText w:val="o"/>
      <w:lvlJc w:val="left"/>
      <w:pPr>
        <w:ind w:left="3600" w:hanging="360"/>
      </w:pPr>
      <w:rPr>
        <w:rFonts w:ascii="Courier New" w:hAnsi="Courier New" w:cs="Courier New" w:hint="default"/>
      </w:rPr>
    </w:lvl>
    <w:lvl w:ilvl="5" w:tplc="B920AB82" w:tentative="1">
      <w:start w:val="1"/>
      <w:numFmt w:val="bullet"/>
      <w:lvlText w:val=""/>
      <w:lvlJc w:val="left"/>
      <w:pPr>
        <w:ind w:left="4320" w:hanging="360"/>
      </w:pPr>
      <w:rPr>
        <w:rFonts w:ascii="Wingdings" w:hAnsi="Wingdings" w:hint="default"/>
      </w:rPr>
    </w:lvl>
    <w:lvl w:ilvl="6" w:tplc="41FE1D22" w:tentative="1">
      <w:start w:val="1"/>
      <w:numFmt w:val="bullet"/>
      <w:lvlText w:val=""/>
      <w:lvlJc w:val="left"/>
      <w:pPr>
        <w:ind w:left="5040" w:hanging="360"/>
      </w:pPr>
      <w:rPr>
        <w:rFonts w:ascii="Symbol" w:hAnsi="Symbol" w:hint="default"/>
      </w:rPr>
    </w:lvl>
    <w:lvl w:ilvl="7" w:tplc="156AE49C" w:tentative="1">
      <w:start w:val="1"/>
      <w:numFmt w:val="bullet"/>
      <w:lvlText w:val="o"/>
      <w:lvlJc w:val="left"/>
      <w:pPr>
        <w:ind w:left="5760" w:hanging="360"/>
      </w:pPr>
      <w:rPr>
        <w:rFonts w:ascii="Courier New" w:hAnsi="Courier New" w:cs="Courier New" w:hint="default"/>
      </w:rPr>
    </w:lvl>
    <w:lvl w:ilvl="8" w:tplc="DFE2885E" w:tentative="1">
      <w:start w:val="1"/>
      <w:numFmt w:val="bullet"/>
      <w:lvlText w:val=""/>
      <w:lvlJc w:val="left"/>
      <w:pPr>
        <w:ind w:left="6480" w:hanging="360"/>
      </w:pPr>
      <w:rPr>
        <w:rFonts w:ascii="Wingdings" w:hAnsi="Wingdings" w:hint="default"/>
      </w:rPr>
    </w:lvl>
  </w:abstractNum>
  <w:abstractNum w:abstractNumId="11">
    <w:nsid w:val="234D075A"/>
    <w:multiLevelType w:val="multilevel"/>
    <w:tmpl w:val="842855C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4661D3D"/>
    <w:multiLevelType w:val="multilevel"/>
    <w:tmpl w:val="C53ACD9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BDA752F"/>
    <w:multiLevelType w:val="hybridMultilevel"/>
    <w:tmpl w:val="21668CB0"/>
    <w:lvl w:ilvl="0" w:tplc="5AC839B4">
      <w:start w:val="1"/>
      <w:numFmt w:val="decimal"/>
      <w:lvlText w:val="%1."/>
      <w:lvlJc w:val="left"/>
      <w:pPr>
        <w:ind w:left="420" w:hanging="360"/>
      </w:pPr>
      <w:rPr>
        <w:rFonts w:hint="default"/>
        <w:color w:val="auto"/>
        <w:sz w:val="24"/>
      </w:rPr>
    </w:lvl>
    <w:lvl w:ilvl="1" w:tplc="F97254F0" w:tentative="1">
      <w:start w:val="1"/>
      <w:numFmt w:val="lowerLetter"/>
      <w:lvlText w:val="%2."/>
      <w:lvlJc w:val="left"/>
      <w:pPr>
        <w:ind w:left="1140" w:hanging="360"/>
      </w:pPr>
    </w:lvl>
    <w:lvl w:ilvl="2" w:tplc="0046D078" w:tentative="1">
      <w:start w:val="1"/>
      <w:numFmt w:val="lowerRoman"/>
      <w:lvlText w:val="%3."/>
      <w:lvlJc w:val="right"/>
      <w:pPr>
        <w:ind w:left="1860" w:hanging="180"/>
      </w:pPr>
    </w:lvl>
    <w:lvl w:ilvl="3" w:tplc="4036CB7A" w:tentative="1">
      <w:start w:val="1"/>
      <w:numFmt w:val="decimal"/>
      <w:lvlText w:val="%4."/>
      <w:lvlJc w:val="left"/>
      <w:pPr>
        <w:ind w:left="2580" w:hanging="360"/>
      </w:pPr>
    </w:lvl>
    <w:lvl w:ilvl="4" w:tplc="C48E214E" w:tentative="1">
      <w:start w:val="1"/>
      <w:numFmt w:val="lowerLetter"/>
      <w:lvlText w:val="%5."/>
      <w:lvlJc w:val="left"/>
      <w:pPr>
        <w:ind w:left="3300" w:hanging="360"/>
      </w:pPr>
    </w:lvl>
    <w:lvl w:ilvl="5" w:tplc="0E789278" w:tentative="1">
      <w:start w:val="1"/>
      <w:numFmt w:val="lowerRoman"/>
      <w:lvlText w:val="%6."/>
      <w:lvlJc w:val="right"/>
      <w:pPr>
        <w:ind w:left="4020" w:hanging="180"/>
      </w:pPr>
    </w:lvl>
    <w:lvl w:ilvl="6" w:tplc="80A0F808" w:tentative="1">
      <w:start w:val="1"/>
      <w:numFmt w:val="decimal"/>
      <w:lvlText w:val="%7."/>
      <w:lvlJc w:val="left"/>
      <w:pPr>
        <w:ind w:left="4740" w:hanging="360"/>
      </w:pPr>
    </w:lvl>
    <w:lvl w:ilvl="7" w:tplc="D0DAD676" w:tentative="1">
      <w:start w:val="1"/>
      <w:numFmt w:val="lowerLetter"/>
      <w:lvlText w:val="%8."/>
      <w:lvlJc w:val="left"/>
      <w:pPr>
        <w:ind w:left="5460" w:hanging="360"/>
      </w:pPr>
    </w:lvl>
    <w:lvl w:ilvl="8" w:tplc="E92C028E" w:tentative="1">
      <w:start w:val="1"/>
      <w:numFmt w:val="lowerRoman"/>
      <w:lvlText w:val="%9."/>
      <w:lvlJc w:val="right"/>
      <w:pPr>
        <w:ind w:left="6180" w:hanging="180"/>
      </w:pPr>
    </w:lvl>
  </w:abstractNum>
  <w:abstractNum w:abstractNumId="15">
    <w:nsid w:val="2EA47ECA"/>
    <w:multiLevelType w:val="hybridMultilevel"/>
    <w:tmpl w:val="72963F10"/>
    <w:lvl w:ilvl="0" w:tplc="14F2FAE2">
      <w:numFmt w:val="bullet"/>
      <w:lvlText w:val="-"/>
      <w:lvlJc w:val="left"/>
      <w:pPr>
        <w:tabs>
          <w:tab w:val="num" w:pos="1210"/>
        </w:tabs>
        <w:ind w:left="12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A9786F"/>
    <w:multiLevelType w:val="hybridMultilevel"/>
    <w:tmpl w:val="E5CAF72C"/>
    <w:lvl w:ilvl="0" w:tplc="B26091A0">
      <w:start w:val="7"/>
      <w:numFmt w:val="bullet"/>
      <w:lvlText w:val="-"/>
      <w:lvlJc w:val="left"/>
      <w:pPr>
        <w:ind w:left="720" w:hanging="360"/>
      </w:pPr>
      <w:rPr>
        <w:rFonts w:ascii="Times New Roman" w:eastAsia="Times New Roman" w:hAnsi="Times New Roman" w:cs="Times New Roman" w:hint="default"/>
      </w:rPr>
    </w:lvl>
    <w:lvl w:ilvl="1" w:tplc="53AEB1C6">
      <w:start w:val="1"/>
      <w:numFmt w:val="decimal"/>
      <w:lvlText w:val="%2."/>
      <w:lvlJc w:val="left"/>
      <w:pPr>
        <w:tabs>
          <w:tab w:val="num" w:pos="1440"/>
        </w:tabs>
        <w:ind w:left="1440" w:hanging="360"/>
      </w:pPr>
    </w:lvl>
    <w:lvl w:ilvl="2" w:tplc="6698318A">
      <w:start w:val="1"/>
      <w:numFmt w:val="decimal"/>
      <w:lvlText w:val="%3."/>
      <w:lvlJc w:val="left"/>
      <w:pPr>
        <w:tabs>
          <w:tab w:val="num" w:pos="2160"/>
        </w:tabs>
        <w:ind w:left="2160" w:hanging="360"/>
      </w:pPr>
    </w:lvl>
    <w:lvl w:ilvl="3" w:tplc="CC08F38A">
      <w:start w:val="1"/>
      <w:numFmt w:val="decimal"/>
      <w:lvlText w:val="%4."/>
      <w:lvlJc w:val="left"/>
      <w:pPr>
        <w:tabs>
          <w:tab w:val="num" w:pos="2880"/>
        </w:tabs>
        <w:ind w:left="2880" w:hanging="360"/>
      </w:pPr>
    </w:lvl>
    <w:lvl w:ilvl="4" w:tplc="A502D314">
      <w:start w:val="1"/>
      <w:numFmt w:val="decimal"/>
      <w:lvlText w:val="%5."/>
      <w:lvlJc w:val="left"/>
      <w:pPr>
        <w:tabs>
          <w:tab w:val="num" w:pos="3600"/>
        </w:tabs>
        <w:ind w:left="3600" w:hanging="360"/>
      </w:pPr>
    </w:lvl>
    <w:lvl w:ilvl="5" w:tplc="6316B26C">
      <w:start w:val="1"/>
      <w:numFmt w:val="decimal"/>
      <w:lvlText w:val="%6."/>
      <w:lvlJc w:val="left"/>
      <w:pPr>
        <w:tabs>
          <w:tab w:val="num" w:pos="4320"/>
        </w:tabs>
        <w:ind w:left="4320" w:hanging="360"/>
      </w:pPr>
    </w:lvl>
    <w:lvl w:ilvl="6" w:tplc="7994AEBA">
      <w:start w:val="1"/>
      <w:numFmt w:val="decimal"/>
      <w:lvlText w:val="%7."/>
      <w:lvlJc w:val="left"/>
      <w:pPr>
        <w:tabs>
          <w:tab w:val="num" w:pos="5040"/>
        </w:tabs>
        <w:ind w:left="5040" w:hanging="360"/>
      </w:pPr>
    </w:lvl>
    <w:lvl w:ilvl="7" w:tplc="84E81F3C">
      <w:start w:val="1"/>
      <w:numFmt w:val="decimal"/>
      <w:lvlText w:val="%8."/>
      <w:lvlJc w:val="left"/>
      <w:pPr>
        <w:tabs>
          <w:tab w:val="num" w:pos="5760"/>
        </w:tabs>
        <w:ind w:left="5760" w:hanging="360"/>
      </w:pPr>
    </w:lvl>
    <w:lvl w:ilvl="8" w:tplc="9D0A006A">
      <w:start w:val="1"/>
      <w:numFmt w:val="decimal"/>
      <w:lvlText w:val="%9."/>
      <w:lvlJc w:val="left"/>
      <w:pPr>
        <w:tabs>
          <w:tab w:val="num" w:pos="6480"/>
        </w:tabs>
        <w:ind w:left="6480" w:hanging="360"/>
      </w:pPr>
    </w:lvl>
  </w:abstractNum>
  <w:abstractNum w:abstractNumId="18">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38414944"/>
    <w:multiLevelType w:val="multilevel"/>
    <w:tmpl w:val="F666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1FA47A9"/>
    <w:multiLevelType w:val="multilevel"/>
    <w:tmpl w:val="C62C0E6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22">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0476B"/>
    <w:multiLevelType w:val="multilevel"/>
    <w:tmpl w:val="2860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87670DB"/>
    <w:multiLevelType w:val="hybridMultilevel"/>
    <w:tmpl w:val="8FCE441E"/>
    <w:styleLink w:val="Style14"/>
    <w:lvl w:ilvl="0" w:tplc="D022469C">
      <w:start w:val="1"/>
      <w:numFmt w:val="bullet"/>
      <w:lvlText w:val=""/>
      <w:lvlJc w:val="left"/>
      <w:pPr>
        <w:ind w:left="720" w:hanging="360"/>
      </w:pPr>
      <w:rPr>
        <w:rFonts w:ascii="Wingdings" w:hAnsi="Wingdings" w:hint="default"/>
      </w:rPr>
    </w:lvl>
    <w:lvl w:ilvl="1" w:tplc="62F26C38" w:tentative="1">
      <w:start w:val="1"/>
      <w:numFmt w:val="bullet"/>
      <w:lvlText w:val="o"/>
      <w:lvlJc w:val="left"/>
      <w:pPr>
        <w:ind w:left="1440" w:hanging="360"/>
      </w:pPr>
      <w:rPr>
        <w:rFonts w:ascii="Courier New" w:hAnsi="Courier New" w:cs="Courier New" w:hint="default"/>
      </w:rPr>
    </w:lvl>
    <w:lvl w:ilvl="2" w:tplc="34E461C8" w:tentative="1">
      <w:start w:val="1"/>
      <w:numFmt w:val="bullet"/>
      <w:lvlText w:val=""/>
      <w:lvlJc w:val="left"/>
      <w:pPr>
        <w:ind w:left="2160" w:hanging="360"/>
      </w:pPr>
      <w:rPr>
        <w:rFonts w:ascii="Wingdings" w:hAnsi="Wingdings" w:hint="default"/>
      </w:rPr>
    </w:lvl>
    <w:lvl w:ilvl="3" w:tplc="B14AEC4A" w:tentative="1">
      <w:start w:val="1"/>
      <w:numFmt w:val="bullet"/>
      <w:lvlText w:val=""/>
      <w:lvlJc w:val="left"/>
      <w:pPr>
        <w:ind w:left="2880" w:hanging="360"/>
      </w:pPr>
      <w:rPr>
        <w:rFonts w:ascii="Symbol" w:hAnsi="Symbol" w:hint="default"/>
      </w:rPr>
    </w:lvl>
    <w:lvl w:ilvl="4" w:tplc="87CAE842" w:tentative="1">
      <w:start w:val="1"/>
      <w:numFmt w:val="bullet"/>
      <w:lvlText w:val="o"/>
      <w:lvlJc w:val="left"/>
      <w:pPr>
        <w:ind w:left="3600" w:hanging="360"/>
      </w:pPr>
      <w:rPr>
        <w:rFonts w:ascii="Courier New" w:hAnsi="Courier New" w:cs="Courier New" w:hint="default"/>
      </w:rPr>
    </w:lvl>
    <w:lvl w:ilvl="5" w:tplc="EAE858B4" w:tentative="1">
      <w:start w:val="1"/>
      <w:numFmt w:val="bullet"/>
      <w:lvlText w:val=""/>
      <w:lvlJc w:val="left"/>
      <w:pPr>
        <w:ind w:left="4320" w:hanging="360"/>
      </w:pPr>
      <w:rPr>
        <w:rFonts w:ascii="Wingdings" w:hAnsi="Wingdings" w:hint="default"/>
      </w:rPr>
    </w:lvl>
    <w:lvl w:ilvl="6" w:tplc="53F662D4" w:tentative="1">
      <w:start w:val="1"/>
      <w:numFmt w:val="bullet"/>
      <w:lvlText w:val=""/>
      <w:lvlJc w:val="left"/>
      <w:pPr>
        <w:ind w:left="5040" w:hanging="360"/>
      </w:pPr>
      <w:rPr>
        <w:rFonts w:ascii="Symbol" w:hAnsi="Symbol" w:hint="default"/>
      </w:rPr>
    </w:lvl>
    <w:lvl w:ilvl="7" w:tplc="D584E8EE" w:tentative="1">
      <w:start w:val="1"/>
      <w:numFmt w:val="bullet"/>
      <w:lvlText w:val="o"/>
      <w:lvlJc w:val="left"/>
      <w:pPr>
        <w:ind w:left="5760" w:hanging="360"/>
      </w:pPr>
      <w:rPr>
        <w:rFonts w:ascii="Courier New" w:hAnsi="Courier New" w:cs="Courier New" w:hint="default"/>
      </w:rPr>
    </w:lvl>
    <w:lvl w:ilvl="8" w:tplc="929259BC" w:tentative="1">
      <w:start w:val="1"/>
      <w:numFmt w:val="bullet"/>
      <w:lvlText w:val=""/>
      <w:lvlJc w:val="left"/>
      <w:pPr>
        <w:ind w:left="6480" w:hanging="360"/>
      </w:pPr>
      <w:rPr>
        <w:rFonts w:ascii="Wingdings" w:hAnsi="Wingdings" w:hint="default"/>
      </w:rPr>
    </w:lvl>
  </w:abstractNum>
  <w:abstractNum w:abstractNumId="25">
    <w:nsid w:val="5A1C3A36"/>
    <w:multiLevelType w:val="multilevel"/>
    <w:tmpl w:val="06182952"/>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6">
    <w:nsid w:val="5C920E1D"/>
    <w:multiLevelType w:val="hybridMultilevel"/>
    <w:tmpl w:val="27A07356"/>
    <w:lvl w:ilvl="0" w:tplc="95461E44">
      <w:start w:val="1"/>
      <w:numFmt w:val="bullet"/>
      <w:lvlText w:val=""/>
      <w:lvlJc w:val="left"/>
      <w:pPr>
        <w:ind w:left="720" w:hanging="360"/>
      </w:pPr>
      <w:rPr>
        <w:rFonts w:ascii="Wingdings" w:hAnsi="Wingdings" w:hint="default"/>
      </w:rPr>
    </w:lvl>
    <w:lvl w:ilvl="1" w:tplc="87A2F3FC" w:tentative="1">
      <w:start w:val="1"/>
      <w:numFmt w:val="bullet"/>
      <w:lvlText w:val="o"/>
      <w:lvlJc w:val="left"/>
      <w:pPr>
        <w:ind w:left="1440" w:hanging="360"/>
      </w:pPr>
      <w:rPr>
        <w:rFonts w:ascii="Courier New" w:hAnsi="Courier New" w:cs="Courier New" w:hint="default"/>
      </w:rPr>
    </w:lvl>
    <w:lvl w:ilvl="2" w:tplc="A55C5306" w:tentative="1">
      <w:start w:val="1"/>
      <w:numFmt w:val="bullet"/>
      <w:lvlText w:val=""/>
      <w:lvlJc w:val="left"/>
      <w:pPr>
        <w:ind w:left="2160" w:hanging="360"/>
      </w:pPr>
      <w:rPr>
        <w:rFonts w:ascii="Wingdings" w:hAnsi="Wingdings" w:hint="default"/>
      </w:rPr>
    </w:lvl>
    <w:lvl w:ilvl="3" w:tplc="A0A41C98" w:tentative="1">
      <w:start w:val="1"/>
      <w:numFmt w:val="bullet"/>
      <w:lvlText w:val=""/>
      <w:lvlJc w:val="left"/>
      <w:pPr>
        <w:ind w:left="2880" w:hanging="360"/>
      </w:pPr>
      <w:rPr>
        <w:rFonts w:ascii="Symbol" w:hAnsi="Symbol" w:hint="default"/>
      </w:rPr>
    </w:lvl>
    <w:lvl w:ilvl="4" w:tplc="7214E586" w:tentative="1">
      <w:start w:val="1"/>
      <w:numFmt w:val="bullet"/>
      <w:lvlText w:val="o"/>
      <w:lvlJc w:val="left"/>
      <w:pPr>
        <w:ind w:left="3600" w:hanging="360"/>
      </w:pPr>
      <w:rPr>
        <w:rFonts w:ascii="Courier New" w:hAnsi="Courier New" w:cs="Courier New" w:hint="default"/>
      </w:rPr>
    </w:lvl>
    <w:lvl w:ilvl="5" w:tplc="FF5CFFB8" w:tentative="1">
      <w:start w:val="1"/>
      <w:numFmt w:val="bullet"/>
      <w:lvlText w:val=""/>
      <w:lvlJc w:val="left"/>
      <w:pPr>
        <w:ind w:left="4320" w:hanging="360"/>
      </w:pPr>
      <w:rPr>
        <w:rFonts w:ascii="Wingdings" w:hAnsi="Wingdings" w:hint="default"/>
      </w:rPr>
    </w:lvl>
    <w:lvl w:ilvl="6" w:tplc="FFE807C0" w:tentative="1">
      <w:start w:val="1"/>
      <w:numFmt w:val="bullet"/>
      <w:lvlText w:val=""/>
      <w:lvlJc w:val="left"/>
      <w:pPr>
        <w:ind w:left="5040" w:hanging="360"/>
      </w:pPr>
      <w:rPr>
        <w:rFonts w:ascii="Symbol" w:hAnsi="Symbol" w:hint="default"/>
      </w:rPr>
    </w:lvl>
    <w:lvl w:ilvl="7" w:tplc="B47EFB3A" w:tentative="1">
      <w:start w:val="1"/>
      <w:numFmt w:val="bullet"/>
      <w:lvlText w:val="o"/>
      <w:lvlJc w:val="left"/>
      <w:pPr>
        <w:ind w:left="5760" w:hanging="360"/>
      </w:pPr>
      <w:rPr>
        <w:rFonts w:ascii="Courier New" w:hAnsi="Courier New" w:cs="Courier New" w:hint="default"/>
      </w:rPr>
    </w:lvl>
    <w:lvl w:ilvl="8" w:tplc="87F67CB4" w:tentative="1">
      <w:start w:val="1"/>
      <w:numFmt w:val="bullet"/>
      <w:lvlText w:val=""/>
      <w:lvlJc w:val="left"/>
      <w:pPr>
        <w:ind w:left="6480" w:hanging="360"/>
      </w:pPr>
      <w:rPr>
        <w:rFonts w:ascii="Wingdings" w:hAnsi="Wingdings" w:hint="default"/>
      </w:rPr>
    </w:lvl>
  </w:abstractNum>
  <w:abstractNum w:abstractNumId="27">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28">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4B7321"/>
    <w:multiLevelType w:val="hybridMultilevel"/>
    <w:tmpl w:val="35A20F16"/>
    <w:lvl w:ilvl="0" w:tplc="EEC6DCAA">
      <w:start w:val="1"/>
      <w:numFmt w:val="decimal"/>
      <w:lvlText w:val="%1."/>
      <w:lvlJc w:val="left"/>
      <w:pPr>
        <w:ind w:left="1069" w:hanging="360"/>
      </w:pPr>
      <w:rPr>
        <w:rFonts w:hint="default"/>
        <w:b/>
      </w:rPr>
    </w:lvl>
    <w:lvl w:ilvl="1" w:tplc="04964402" w:tentative="1">
      <w:start w:val="1"/>
      <w:numFmt w:val="lowerLetter"/>
      <w:lvlText w:val="%2."/>
      <w:lvlJc w:val="left"/>
      <w:pPr>
        <w:ind w:left="1789" w:hanging="360"/>
      </w:pPr>
    </w:lvl>
    <w:lvl w:ilvl="2" w:tplc="588672EE" w:tentative="1">
      <w:start w:val="1"/>
      <w:numFmt w:val="lowerRoman"/>
      <w:lvlText w:val="%3."/>
      <w:lvlJc w:val="right"/>
      <w:pPr>
        <w:ind w:left="2509" w:hanging="180"/>
      </w:pPr>
    </w:lvl>
    <w:lvl w:ilvl="3" w:tplc="9954A72E" w:tentative="1">
      <w:start w:val="1"/>
      <w:numFmt w:val="decimal"/>
      <w:lvlText w:val="%4."/>
      <w:lvlJc w:val="left"/>
      <w:pPr>
        <w:ind w:left="3229" w:hanging="360"/>
      </w:pPr>
    </w:lvl>
    <w:lvl w:ilvl="4" w:tplc="17602522" w:tentative="1">
      <w:start w:val="1"/>
      <w:numFmt w:val="lowerLetter"/>
      <w:lvlText w:val="%5."/>
      <w:lvlJc w:val="left"/>
      <w:pPr>
        <w:ind w:left="3949" w:hanging="360"/>
      </w:pPr>
    </w:lvl>
    <w:lvl w:ilvl="5" w:tplc="DB861E5A" w:tentative="1">
      <w:start w:val="1"/>
      <w:numFmt w:val="lowerRoman"/>
      <w:lvlText w:val="%6."/>
      <w:lvlJc w:val="right"/>
      <w:pPr>
        <w:ind w:left="4669" w:hanging="180"/>
      </w:pPr>
    </w:lvl>
    <w:lvl w:ilvl="6" w:tplc="C47427F4" w:tentative="1">
      <w:start w:val="1"/>
      <w:numFmt w:val="decimal"/>
      <w:lvlText w:val="%7."/>
      <w:lvlJc w:val="left"/>
      <w:pPr>
        <w:ind w:left="5389" w:hanging="360"/>
      </w:pPr>
    </w:lvl>
    <w:lvl w:ilvl="7" w:tplc="00287DDC" w:tentative="1">
      <w:start w:val="1"/>
      <w:numFmt w:val="lowerLetter"/>
      <w:lvlText w:val="%8."/>
      <w:lvlJc w:val="left"/>
      <w:pPr>
        <w:ind w:left="6109" w:hanging="360"/>
      </w:pPr>
    </w:lvl>
    <w:lvl w:ilvl="8" w:tplc="D0E0C55A" w:tentative="1">
      <w:start w:val="1"/>
      <w:numFmt w:val="lowerRoman"/>
      <w:lvlText w:val="%9."/>
      <w:lvlJc w:val="right"/>
      <w:pPr>
        <w:ind w:left="6829" w:hanging="180"/>
      </w:pPr>
    </w:lvl>
  </w:abstractNum>
  <w:abstractNum w:abstractNumId="31">
    <w:nsid w:val="64247294"/>
    <w:multiLevelType w:val="hybridMultilevel"/>
    <w:tmpl w:val="5D10C59A"/>
    <w:lvl w:ilvl="0" w:tplc="87B0FF44">
      <w:start w:val="3"/>
      <w:numFmt w:val="decimal"/>
      <w:lvlText w:val="%1."/>
      <w:lvlJc w:val="left"/>
      <w:pPr>
        <w:ind w:left="1080" w:hanging="360"/>
      </w:pPr>
      <w:rPr>
        <w:rFonts w:eastAsiaTheme="minorEastAsia"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6E382704"/>
    <w:multiLevelType w:val="hybridMultilevel"/>
    <w:tmpl w:val="E1C0102E"/>
    <w:lvl w:ilvl="0" w:tplc="5CF46E2A">
      <w:start w:val="393"/>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1397353"/>
    <w:multiLevelType w:val="multilevel"/>
    <w:tmpl w:val="27FE7EE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6572F05"/>
    <w:multiLevelType w:val="hybridMultilevel"/>
    <w:tmpl w:val="2AF8E1A2"/>
    <w:lvl w:ilvl="0" w:tplc="72F6E790">
      <w:start w:val="1"/>
      <w:numFmt w:val="decimal"/>
      <w:lvlText w:val="%1."/>
      <w:lvlJc w:val="left"/>
      <w:pPr>
        <w:ind w:left="360" w:hanging="360"/>
      </w:pPr>
      <w:rPr>
        <w:rFonts w:hint="default"/>
        <w:b w:val="0"/>
        <w:sz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797A0189"/>
    <w:multiLevelType w:val="hybridMultilevel"/>
    <w:tmpl w:val="16181EDC"/>
    <w:lvl w:ilvl="0" w:tplc="7332D048">
      <w:start w:val="1"/>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3"/>
  </w:num>
  <w:num w:numId="8">
    <w:abstractNumId w:val="18"/>
  </w:num>
  <w:num w:numId="9">
    <w:abstractNumId w:val="8"/>
  </w:num>
  <w:num w:numId="10">
    <w:abstractNumId w:val="31"/>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8"/>
  </w:num>
  <w:num w:numId="15">
    <w:abstractNumId w:val="16"/>
  </w:num>
  <w:num w:numId="16">
    <w:abstractNumId w:val="29"/>
  </w:num>
  <w:num w:numId="17">
    <w:abstractNumId w:val="25"/>
  </w:num>
  <w:num w:numId="18">
    <w:abstractNumId w:val="7"/>
  </w:num>
  <w:num w:numId="19">
    <w:abstractNumId w:val="24"/>
  </w:num>
  <w:num w:numId="20">
    <w:abstractNumId w:val="12"/>
  </w:num>
  <w:num w:numId="21">
    <w:abstractNumId w:val="20"/>
  </w:num>
  <w:num w:numId="22">
    <w:abstractNumId w:val="9"/>
  </w:num>
  <w:num w:numId="23">
    <w:abstractNumId w:val="23"/>
  </w:num>
  <w:num w:numId="24">
    <w:abstractNumId w:val="1"/>
  </w:num>
  <w:num w:numId="25">
    <w:abstractNumId w:val="19"/>
  </w:num>
  <w:num w:numId="26">
    <w:abstractNumId w:val="11"/>
  </w:num>
  <w:num w:numId="27">
    <w:abstractNumId w:val="2"/>
  </w:num>
  <w:num w:numId="28">
    <w:abstractNumId w:val="34"/>
  </w:num>
  <w:num w:numId="29">
    <w:abstractNumId w:val="26"/>
  </w:num>
  <w:num w:numId="30">
    <w:abstractNumId w:val="10"/>
  </w:num>
  <w:num w:numId="31">
    <w:abstractNumId w:val="30"/>
  </w:num>
  <w:num w:numId="32">
    <w:abstractNumId w:val="14"/>
  </w:num>
  <w:num w:numId="33">
    <w:abstractNumId w:val="17"/>
  </w:num>
  <w:num w:numId="34">
    <w:abstractNumId w:val="6"/>
  </w:num>
  <w:num w:numId="35">
    <w:abstractNumId w:val="22"/>
  </w:num>
  <w:num w:numId="36">
    <w:abstractNumId w:val="32"/>
  </w:num>
  <w:num w:numId="37">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footnotePr>
    <w:footnote w:id="-1"/>
    <w:footnote w:id="0"/>
  </w:footnotePr>
  <w:endnotePr>
    <w:endnote w:id="-1"/>
    <w:endnote w:id="0"/>
  </w:endnotePr>
  <w:compat/>
  <w:rsids>
    <w:rsidRoot w:val="00440854"/>
    <w:rsid w:val="00027707"/>
    <w:rsid w:val="00035446"/>
    <w:rsid w:val="000414F3"/>
    <w:rsid w:val="000424C3"/>
    <w:rsid w:val="00055BCA"/>
    <w:rsid w:val="000A4B00"/>
    <w:rsid w:val="000B11B4"/>
    <w:rsid w:val="000C1481"/>
    <w:rsid w:val="000D18FB"/>
    <w:rsid w:val="000E77F5"/>
    <w:rsid w:val="00112134"/>
    <w:rsid w:val="001A0C6F"/>
    <w:rsid w:val="001C5027"/>
    <w:rsid w:val="001C7154"/>
    <w:rsid w:val="001C7C48"/>
    <w:rsid w:val="0022742D"/>
    <w:rsid w:val="002332BA"/>
    <w:rsid w:val="002454C2"/>
    <w:rsid w:val="00286AC9"/>
    <w:rsid w:val="00291C40"/>
    <w:rsid w:val="002A7326"/>
    <w:rsid w:val="002E0746"/>
    <w:rsid w:val="002E1B95"/>
    <w:rsid w:val="0033219C"/>
    <w:rsid w:val="00381335"/>
    <w:rsid w:val="00381478"/>
    <w:rsid w:val="003A0125"/>
    <w:rsid w:val="003B5CDC"/>
    <w:rsid w:val="003D3585"/>
    <w:rsid w:val="003F3BB0"/>
    <w:rsid w:val="004052EC"/>
    <w:rsid w:val="00414227"/>
    <w:rsid w:val="00440854"/>
    <w:rsid w:val="004504BD"/>
    <w:rsid w:val="004C0EBA"/>
    <w:rsid w:val="004F400B"/>
    <w:rsid w:val="005043AC"/>
    <w:rsid w:val="0058567B"/>
    <w:rsid w:val="005A4D3D"/>
    <w:rsid w:val="005A5ED0"/>
    <w:rsid w:val="005B2CEB"/>
    <w:rsid w:val="006143B7"/>
    <w:rsid w:val="00650FD8"/>
    <w:rsid w:val="00693B98"/>
    <w:rsid w:val="006C4E15"/>
    <w:rsid w:val="006F1EA2"/>
    <w:rsid w:val="0071777C"/>
    <w:rsid w:val="00724CE2"/>
    <w:rsid w:val="00746912"/>
    <w:rsid w:val="00780CFC"/>
    <w:rsid w:val="00785C36"/>
    <w:rsid w:val="007910A2"/>
    <w:rsid w:val="007C20A5"/>
    <w:rsid w:val="007F255E"/>
    <w:rsid w:val="0085182E"/>
    <w:rsid w:val="0086534B"/>
    <w:rsid w:val="00870569"/>
    <w:rsid w:val="0088133B"/>
    <w:rsid w:val="00887406"/>
    <w:rsid w:val="008B3BB7"/>
    <w:rsid w:val="0090496D"/>
    <w:rsid w:val="00911045"/>
    <w:rsid w:val="009138E4"/>
    <w:rsid w:val="00925112"/>
    <w:rsid w:val="00932928"/>
    <w:rsid w:val="009425B6"/>
    <w:rsid w:val="009A5C76"/>
    <w:rsid w:val="009C63B7"/>
    <w:rsid w:val="009D25AA"/>
    <w:rsid w:val="009D64E9"/>
    <w:rsid w:val="009E1AAD"/>
    <w:rsid w:val="009E51FD"/>
    <w:rsid w:val="00A100F5"/>
    <w:rsid w:val="00A27B9D"/>
    <w:rsid w:val="00AF6EA1"/>
    <w:rsid w:val="00B16E5C"/>
    <w:rsid w:val="00B278E9"/>
    <w:rsid w:val="00BA3892"/>
    <w:rsid w:val="00BC3AFD"/>
    <w:rsid w:val="00BC61BF"/>
    <w:rsid w:val="00BE7C47"/>
    <w:rsid w:val="00C31778"/>
    <w:rsid w:val="00C67A17"/>
    <w:rsid w:val="00C868CC"/>
    <w:rsid w:val="00C910B8"/>
    <w:rsid w:val="00C94135"/>
    <w:rsid w:val="00D45CA6"/>
    <w:rsid w:val="00D73C03"/>
    <w:rsid w:val="00DE234D"/>
    <w:rsid w:val="00DF65EF"/>
    <w:rsid w:val="00E036DA"/>
    <w:rsid w:val="00E17B8B"/>
    <w:rsid w:val="00E23968"/>
    <w:rsid w:val="00E32ACB"/>
    <w:rsid w:val="00E337B3"/>
    <w:rsid w:val="00E419A5"/>
    <w:rsid w:val="00E55BA8"/>
    <w:rsid w:val="00E728AF"/>
    <w:rsid w:val="00E76E68"/>
    <w:rsid w:val="00EF117A"/>
    <w:rsid w:val="00F116BD"/>
    <w:rsid w:val="00F24148"/>
    <w:rsid w:val="00F46833"/>
    <w:rsid w:val="00F726BC"/>
    <w:rsid w:val="00F761EB"/>
    <w:rsid w:val="00FE5C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qFormat="1"/>
    <w:lsdException w:name="Body Text Indent 3" w:qFormat="1"/>
    <w:lsdException w:name="Strong" w:semiHidden="0" w:uiPriority="0" w:unhideWhenUsed="0" w:qFormat="1"/>
    <w:lsdException w:name="Emphasis" w:semiHidden="0" w:uiPriority="0" w:unhideWhenUsed="0" w:qFormat="1"/>
    <w:lsdException w:name="Normal (Web)" w:uiPriority="0" w:qFormat="1"/>
    <w:lsdException w:name="HTML Preformatted"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76"/>
  </w:style>
  <w:style w:type="paragraph" w:styleId="10">
    <w:name w:val="heading 1"/>
    <w:aliases w:val="Знак,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1"/>
    <w:qFormat/>
    <w:rsid w:val="00887406"/>
    <w:pPr>
      <w:keepNext/>
      <w:spacing w:after="0" w:line="240" w:lineRule="auto"/>
      <w:outlineLvl w:val="0"/>
    </w:pPr>
    <w:rPr>
      <w:rFonts w:ascii="Times New Roman" w:eastAsia="Times New Roman" w:hAnsi="Times New Roman" w:cs="Times New Roman"/>
      <w:b/>
      <w:bCs/>
      <w:sz w:val="26"/>
      <w:szCs w:val="26"/>
      <w:lang w:eastAsia="uk-UA"/>
    </w:rPr>
  </w:style>
  <w:style w:type="paragraph" w:styleId="2">
    <w:name w:val="heading 2"/>
    <w:basedOn w:val="a"/>
    <w:next w:val="a"/>
    <w:link w:val="20"/>
    <w:uiPriority w:val="99"/>
    <w:unhideWhenUsed/>
    <w:qFormat/>
    <w:rsid w:val="0088740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88740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qFormat/>
    <w:rsid w:val="00887406"/>
    <w:pPr>
      <w:keepNext/>
      <w:numPr>
        <w:ilvl w:val="3"/>
        <w:numId w:val="1"/>
      </w:numPr>
      <w:suppressAutoHyphens/>
      <w:spacing w:before="240" w:after="60" w:line="240" w:lineRule="auto"/>
      <w:ind w:left="720" w:firstLine="0"/>
      <w:outlineLvl w:val="3"/>
    </w:pPr>
    <w:rPr>
      <w:rFonts w:ascii="Times New Roman" w:eastAsia="Times New Roman" w:hAnsi="Times New Roman" w:cs="Times New Roman"/>
      <w:b/>
      <w:i/>
      <w:smallCaps/>
      <w:sz w:val="32"/>
      <w:szCs w:val="20"/>
      <w:lang w:eastAsia="ar-SA"/>
    </w:rPr>
  </w:style>
  <w:style w:type="paragraph" w:styleId="5">
    <w:name w:val="heading 5"/>
    <w:basedOn w:val="a"/>
    <w:next w:val="a"/>
    <w:link w:val="50"/>
    <w:uiPriority w:val="99"/>
    <w:qFormat/>
    <w:rsid w:val="00887406"/>
    <w:pPr>
      <w:keepNext/>
      <w:numPr>
        <w:ilvl w:val="4"/>
        <w:numId w:val="1"/>
      </w:numPr>
      <w:suppressAutoHyphens/>
      <w:spacing w:before="240" w:after="60" w:line="240" w:lineRule="auto"/>
      <w:ind w:left="720" w:firstLine="0"/>
      <w:outlineLvl w:val="4"/>
    </w:pPr>
    <w:rPr>
      <w:rFonts w:ascii="Times New Roman" w:eastAsia="Times New Roman" w:hAnsi="Times New Roman" w:cs="Times New Roman"/>
      <w:b/>
      <w:smallCaps/>
      <w:sz w:val="28"/>
      <w:szCs w:val="20"/>
      <w:lang w:eastAsia="ar-SA"/>
    </w:rPr>
  </w:style>
  <w:style w:type="paragraph" w:styleId="6">
    <w:name w:val="heading 6"/>
    <w:basedOn w:val="a"/>
    <w:next w:val="a"/>
    <w:link w:val="60"/>
    <w:uiPriority w:val="99"/>
    <w:qFormat/>
    <w:rsid w:val="00887406"/>
    <w:pPr>
      <w:keepNext/>
      <w:numPr>
        <w:ilvl w:val="5"/>
        <w:numId w:val="1"/>
      </w:numPr>
      <w:suppressAutoHyphens/>
      <w:spacing w:before="240" w:after="60" w:line="240" w:lineRule="auto"/>
      <w:ind w:left="720" w:firstLine="0"/>
      <w:outlineLvl w:val="5"/>
    </w:pPr>
    <w:rPr>
      <w:rFonts w:ascii="Times New Roman" w:eastAsia="Times New Roman" w:hAnsi="Times New Roman" w:cs="Times New Roman"/>
      <w:b/>
      <w:i/>
      <w:smallCaps/>
      <w:sz w:val="28"/>
      <w:szCs w:val="20"/>
      <w:lang w:eastAsia="ar-SA"/>
    </w:rPr>
  </w:style>
  <w:style w:type="paragraph" w:styleId="7">
    <w:name w:val="heading 7"/>
    <w:basedOn w:val="a"/>
    <w:next w:val="a"/>
    <w:link w:val="70"/>
    <w:uiPriority w:val="99"/>
    <w:qFormat/>
    <w:rsid w:val="00887406"/>
    <w:pPr>
      <w:keepNext/>
      <w:numPr>
        <w:ilvl w:val="6"/>
        <w:numId w:val="1"/>
      </w:numPr>
      <w:suppressAutoHyphens/>
      <w:spacing w:before="240" w:after="60" w:line="240" w:lineRule="auto"/>
      <w:ind w:left="720" w:firstLine="0"/>
      <w:outlineLvl w:val="6"/>
    </w:pPr>
    <w:rPr>
      <w:rFonts w:ascii="Arial" w:eastAsia="Times New Roman" w:hAnsi="Arial" w:cs="Arial"/>
      <w:b/>
      <w:smallCaps/>
      <w:szCs w:val="20"/>
      <w:lang w:eastAsia="ar-SA"/>
    </w:rPr>
  </w:style>
  <w:style w:type="paragraph" w:styleId="8">
    <w:name w:val="heading 8"/>
    <w:basedOn w:val="a"/>
    <w:next w:val="a"/>
    <w:link w:val="80"/>
    <w:uiPriority w:val="99"/>
    <w:qFormat/>
    <w:rsid w:val="00887406"/>
    <w:pPr>
      <w:keepNext/>
      <w:numPr>
        <w:ilvl w:val="7"/>
        <w:numId w:val="1"/>
      </w:numPr>
      <w:suppressAutoHyphens/>
      <w:spacing w:before="240" w:after="60" w:line="240" w:lineRule="auto"/>
      <w:ind w:left="720" w:firstLine="0"/>
      <w:outlineLvl w:val="7"/>
    </w:pPr>
    <w:rPr>
      <w:rFonts w:ascii="Arial" w:eastAsia="Times New Roman" w:hAnsi="Arial" w:cs="Arial"/>
      <w:b/>
      <w:i/>
      <w:smallCaps/>
      <w:szCs w:val="20"/>
      <w:lang w:eastAsia="ar-SA"/>
    </w:rPr>
  </w:style>
  <w:style w:type="paragraph" w:styleId="9">
    <w:name w:val="heading 9"/>
    <w:basedOn w:val="a"/>
    <w:next w:val="a"/>
    <w:link w:val="90"/>
    <w:uiPriority w:val="99"/>
    <w:qFormat/>
    <w:rsid w:val="00887406"/>
    <w:pPr>
      <w:keepNext/>
      <w:numPr>
        <w:ilvl w:val="8"/>
        <w:numId w:val="1"/>
      </w:numPr>
      <w:suppressAutoHyphens/>
      <w:spacing w:before="240" w:after="60" w:line="240" w:lineRule="auto"/>
      <w:ind w:left="720" w:firstLine="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E72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unhideWhenUsed/>
    <w:rsid w:val="00E728AF"/>
    <w:pPr>
      <w:spacing w:after="0" w:line="240" w:lineRule="auto"/>
    </w:pPr>
    <w:rPr>
      <w:rFonts w:ascii="Tahoma" w:hAnsi="Tahoma" w:cs="Tahoma"/>
      <w:sz w:val="16"/>
      <w:szCs w:val="16"/>
    </w:rPr>
  </w:style>
  <w:style w:type="character" w:customStyle="1" w:styleId="a4">
    <w:name w:val="Текст выноски Знак"/>
    <w:basedOn w:val="a0"/>
    <w:link w:val="a3"/>
    <w:rsid w:val="00E728AF"/>
    <w:rPr>
      <w:rFonts w:ascii="Tahoma" w:hAnsi="Tahoma" w:cs="Tahoma"/>
      <w:sz w:val="16"/>
      <w:szCs w:val="16"/>
    </w:rPr>
  </w:style>
  <w:style w:type="character" w:customStyle="1" w:styleId="11">
    <w:name w:val="Заголовок 1 Знак"/>
    <w:aliases w:val="Знак Знак2,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0"/>
    <w:rsid w:val="00887406"/>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88740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88740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88740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88740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88740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887406"/>
    <w:rPr>
      <w:rFonts w:ascii="Arial" w:eastAsia="Times New Roman" w:hAnsi="Arial" w:cs="Arial"/>
      <w:b/>
      <w:smallCaps/>
      <w:szCs w:val="20"/>
      <w:lang w:eastAsia="ar-SA"/>
    </w:rPr>
  </w:style>
  <w:style w:type="character" w:customStyle="1" w:styleId="80">
    <w:name w:val="Заголовок 8 Знак"/>
    <w:basedOn w:val="a0"/>
    <w:link w:val="8"/>
    <w:uiPriority w:val="99"/>
    <w:rsid w:val="00887406"/>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887406"/>
    <w:rPr>
      <w:rFonts w:ascii="Times New Roman" w:eastAsia="Times New Roman" w:hAnsi="Times New Roman" w:cs="Times New Roman"/>
      <w:b/>
      <w:sz w:val="26"/>
      <w:szCs w:val="20"/>
      <w:lang w:eastAsia="ar-SA"/>
    </w:rPr>
  </w:style>
  <w:style w:type="numbering" w:customStyle="1" w:styleId="13">
    <w:name w:val="Нет списка1"/>
    <w:next w:val="a2"/>
    <w:uiPriority w:val="99"/>
    <w:semiHidden/>
    <w:unhideWhenUsed/>
    <w:rsid w:val="00887406"/>
  </w:style>
  <w:style w:type="paragraph" w:styleId="a5">
    <w:name w:val="List"/>
    <w:basedOn w:val="a"/>
    <w:uiPriority w:val="99"/>
    <w:rsid w:val="00887406"/>
    <w:pPr>
      <w:widowControl w:val="0"/>
      <w:spacing w:after="0" w:line="240" w:lineRule="auto"/>
      <w:ind w:left="283" w:hanging="283"/>
    </w:pPr>
    <w:rPr>
      <w:rFonts w:ascii="Times New Roman" w:eastAsia="MS Mincho" w:hAnsi="Times New Roman" w:cs="Times New Roman"/>
      <w:sz w:val="20"/>
      <w:szCs w:val="20"/>
      <w:lang w:eastAsia="ru-RU"/>
    </w:rPr>
  </w:style>
  <w:style w:type="paragraph" w:customStyle="1" w:styleId="21">
    <w:name w:val="Основной текст с отступом 21"/>
    <w:basedOn w:val="a"/>
    <w:uiPriority w:val="99"/>
    <w:qFormat/>
    <w:rsid w:val="00887406"/>
    <w:pPr>
      <w:suppressAutoHyphens/>
      <w:spacing w:after="120" w:line="480" w:lineRule="auto"/>
      <w:ind w:left="283"/>
    </w:pPr>
    <w:rPr>
      <w:rFonts w:ascii="Times New Roman" w:eastAsia="Times New Roman" w:hAnsi="Times New Roman" w:cs="Times New Roman"/>
      <w:sz w:val="20"/>
      <w:szCs w:val="20"/>
      <w:lang w:eastAsia="ar-SA"/>
    </w:rPr>
  </w:style>
  <w:style w:type="paragraph" w:styleId="a6">
    <w:name w:val="List Paragraph"/>
    <w:basedOn w:val="a"/>
    <w:uiPriority w:val="34"/>
    <w:qFormat/>
    <w:rsid w:val="00887406"/>
    <w:pPr>
      <w:ind w:left="720"/>
      <w:contextualSpacing/>
    </w:pPr>
    <w:rPr>
      <w:rFonts w:eastAsiaTheme="minorEastAsia"/>
      <w:lang w:eastAsia="uk-UA"/>
    </w:rPr>
  </w:style>
  <w:style w:type="numbering" w:customStyle="1" w:styleId="110">
    <w:name w:val="Нет списка11"/>
    <w:next w:val="a2"/>
    <w:semiHidden/>
    <w:unhideWhenUsed/>
    <w:rsid w:val="00887406"/>
  </w:style>
  <w:style w:type="paragraph" w:styleId="a7">
    <w:name w:val="Normal (Web)"/>
    <w:aliases w:val="Обычный (Web)"/>
    <w:basedOn w:val="a"/>
    <w:qFormat/>
    <w:rsid w:val="008874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Абзац списка1"/>
    <w:basedOn w:val="a"/>
    <w:uiPriority w:val="99"/>
    <w:qFormat/>
    <w:rsid w:val="0088740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andard">
    <w:name w:val="Standard"/>
    <w:qFormat/>
    <w:rsid w:val="0088740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887406"/>
  </w:style>
  <w:style w:type="paragraph" w:customStyle="1" w:styleId="22">
    <w:name w:val="Абзац списка2"/>
    <w:basedOn w:val="a"/>
    <w:uiPriority w:val="99"/>
    <w:qFormat/>
    <w:rsid w:val="00887406"/>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5">
    <w:name w:val="Без интервала1"/>
    <w:uiPriority w:val="99"/>
    <w:qFormat/>
    <w:rsid w:val="00887406"/>
    <w:pPr>
      <w:spacing w:after="0" w:line="240" w:lineRule="auto"/>
    </w:pPr>
    <w:rPr>
      <w:rFonts w:ascii="Calibri" w:eastAsia="Times New Roman" w:hAnsi="Calibri" w:cs="Times New Roman"/>
      <w:lang w:val="ru-RU" w:eastAsia="ru-RU"/>
    </w:rPr>
  </w:style>
  <w:style w:type="table" w:customStyle="1" w:styleId="23">
    <w:name w:val="Сетка таблицы2"/>
    <w:basedOn w:val="a1"/>
    <w:next w:val="a8"/>
    <w:uiPriority w:val="99"/>
    <w:rsid w:val="00887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qFormat/>
    <w:rsid w:val="00887406"/>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qFormat/>
    <w:rsid w:val="00887406"/>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887406"/>
    <w:rPr>
      <w:rFonts w:ascii="Times New Roman" w:eastAsia="Times New Roman" w:hAnsi="Times New Roman" w:cs="Times New Roman"/>
      <w:sz w:val="20"/>
      <w:szCs w:val="20"/>
      <w:lang w:eastAsia="ru-RU"/>
    </w:rPr>
  </w:style>
  <w:style w:type="paragraph" w:customStyle="1" w:styleId="rvps6">
    <w:name w:val="rvps6"/>
    <w:basedOn w:val="a"/>
    <w:qFormat/>
    <w:rsid w:val="008874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basedOn w:val="a0"/>
    <w:uiPriority w:val="99"/>
    <w:unhideWhenUsed/>
    <w:rsid w:val="00887406"/>
    <w:rPr>
      <w:color w:val="0000FF" w:themeColor="hyperlink"/>
      <w:u w:val="single"/>
    </w:rPr>
  </w:style>
  <w:style w:type="paragraph" w:styleId="aa">
    <w:name w:val="Body Text"/>
    <w:aliases w:val="Знак7 Знак,Знак7,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ab"/>
    <w:uiPriority w:val="99"/>
    <w:unhideWhenUsed/>
    <w:qFormat/>
    <w:rsid w:val="00887406"/>
    <w:pPr>
      <w:spacing w:after="120" w:line="240" w:lineRule="auto"/>
    </w:pPr>
    <w:rPr>
      <w:rFonts w:ascii="Times New Roman" w:eastAsia="Times New Roman" w:hAnsi="Times New Roman" w:cs="Times New Roman"/>
      <w:sz w:val="24"/>
      <w:szCs w:val="24"/>
      <w:lang w:val="ru-RU" w:eastAsia="ru-RU"/>
    </w:rPr>
  </w:style>
  <w:style w:type="character" w:customStyle="1" w:styleId="ab">
    <w:name w:val="Основной текст Знак"/>
    <w:aliases w:val="Знак7 Знак Знак,Знак7 Знак1,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a0"/>
    <w:link w:val="aa"/>
    <w:uiPriority w:val="99"/>
    <w:rsid w:val="00887406"/>
    <w:rPr>
      <w:rFonts w:ascii="Times New Roman" w:eastAsia="Times New Roman" w:hAnsi="Times New Roman" w:cs="Times New Roman"/>
      <w:sz w:val="24"/>
      <w:szCs w:val="24"/>
      <w:lang w:val="ru-RU" w:eastAsia="ru-RU"/>
    </w:rPr>
  </w:style>
  <w:style w:type="paragraph" w:customStyle="1" w:styleId="24">
    <w:name w:val="Знак Знак Знак Знак Знак Знак Знак Знак2"/>
    <w:basedOn w:val="a"/>
    <w:qFormat/>
    <w:rsid w:val="00887406"/>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qFormat/>
    <w:rsid w:val="008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4"/>
      <w:szCs w:val="14"/>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887406"/>
    <w:rPr>
      <w:rFonts w:ascii="Courier New" w:eastAsia="Times New Roman" w:hAnsi="Courier New" w:cs="Courier New"/>
      <w:color w:val="000000"/>
      <w:sz w:val="14"/>
      <w:szCs w:val="14"/>
      <w:lang w:val="ru-RU" w:eastAsia="ru-RU"/>
    </w:rPr>
  </w:style>
  <w:style w:type="character" w:styleId="ac">
    <w:name w:val="Emphasis"/>
    <w:qFormat/>
    <w:rsid w:val="00887406"/>
    <w:rPr>
      <w:i/>
      <w:iCs/>
    </w:rPr>
  </w:style>
  <w:style w:type="paragraph" w:customStyle="1" w:styleId="Style8">
    <w:name w:val="Style8"/>
    <w:basedOn w:val="a"/>
    <w:uiPriority w:val="99"/>
    <w:qFormat/>
    <w:rsid w:val="00887406"/>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character" w:customStyle="1" w:styleId="FontStyle23">
    <w:name w:val="Font Style23"/>
    <w:basedOn w:val="a0"/>
    <w:uiPriority w:val="99"/>
    <w:rsid w:val="00887406"/>
    <w:rPr>
      <w:rFonts w:ascii="Times New Roman" w:hAnsi="Times New Roman" w:cs="Times New Roman" w:hint="default"/>
      <w:b/>
      <w:bCs/>
      <w:sz w:val="22"/>
      <w:szCs w:val="22"/>
    </w:rPr>
  </w:style>
  <w:style w:type="paragraph" w:customStyle="1" w:styleId="Style9">
    <w:name w:val="Style9"/>
    <w:basedOn w:val="a"/>
    <w:uiPriority w:val="99"/>
    <w:qFormat/>
    <w:rsid w:val="00887406"/>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10">
    <w:name w:val="Style10"/>
    <w:basedOn w:val="a"/>
    <w:uiPriority w:val="99"/>
    <w:qFormat/>
    <w:rsid w:val="00887406"/>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paragraph" w:customStyle="1" w:styleId="Style11">
    <w:name w:val="Style11"/>
    <w:basedOn w:val="a"/>
    <w:uiPriority w:val="99"/>
    <w:qFormat/>
    <w:rsid w:val="00887406"/>
    <w:pPr>
      <w:widowControl w:val="0"/>
      <w:autoSpaceDE w:val="0"/>
      <w:autoSpaceDN w:val="0"/>
      <w:adjustRightInd w:val="0"/>
      <w:spacing w:after="0" w:line="240" w:lineRule="auto"/>
    </w:pPr>
    <w:rPr>
      <w:rFonts w:ascii="Arial Black" w:eastAsiaTheme="minorEastAsia" w:hAnsi="Arial Black"/>
      <w:sz w:val="24"/>
      <w:szCs w:val="24"/>
      <w:lang w:val="ru-RU" w:eastAsia="ru-RU"/>
    </w:rPr>
  </w:style>
  <w:style w:type="character" w:customStyle="1" w:styleId="FontStyle24">
    <w:name w:val="Font Style24"/>
    <w:basedOn w:val="a0"/>
    <w:uiPriority w:val="99"/>
    <w:rsid w:val="00887406"/>
    <w:rPr>
      <w:rFonts w:ascii="Times New Roman" w:hAnsi="Times New Roman" w:cs="Times New Roman"/>
      <w:b/>
      <w:bCs/>
      <w:i/>
      <w:iCs/>
      <w:sz w:val="22"/>
      <w:szCs w:val="22"/>
    </w:rPr>
  </w:style>
  <w:style w:type="character" w:customStyle="1" w:styleId="FontStyle25">
    <w:name w:val="Font Style25"/>
    <w:basedOn w:val="a0"/>
    <w:uiPriority w:val="99"/>
    <w:rsid w:val="00887406"/>
    <w:rPr>
      <w:rFonts w:ascii="Times New Roman" w:hAnsi="Times New Roman" w:cs="Times New Roman"/>
      <w:sz w:val="22"/>
      <w:szCs w:val="22"/>
    </w:rPr>
  </w:style>
  <w:style w:type="character" w:styleId="ad">
    <w:name w:val="Strong"/>
    <w:qFormat/>
    <w:rsid w:val="00887406"/>
    <w:rPr>
      <w:b/>
      <w:bCs/>
    </w:rPr>
  </w:style>
  <w:style w:type="paragraph" w:customStyle="1" w:styleId="xfmc1">
    <w:name w:val="xfmc1"/>
    <w:basedOn w:val="a"/>
    <w:uiPriority w:val="99"/>
    <w:qFormat/>
    <w:rsid w:val="00887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1">
    <w:name w:val="Стандартный HTML Знак1"/>
    <w:aliases w:val="HTML Preformatted Char Знак1,Стандартный HTML Знак Знак Знак1,HTML Preformatted Char Знак Знак Знак1,Стандартный HTML Знак1 Знак Знак Знак Знак1,Стандартный HTML Знак Знак Знак Знак Знак Знак1,Стандартный HTML Знак3"/>
    <w:basedOn w:val="a0"/>
    <w:uiPriority w:val="99"/>
    <w:rsid w:val="00887406"/>
    <w:rPr>
      <w:rFonts w:ascii="Consolas" w:eastAsia="Times New Roman" w:hAnsi="Consolas" w:cs="Times New Roman"/>
      <w:sz w:val="20"/>
      <w:szCs w:val="20"/>
      <w:lang w:val="uk-UA" w:eastAsia="ru-RU"/>
    </w:rPr>
  </w:style>
  <w:style w:type="numbering" w:customStyle="1" w:styleId="111">
    <w:name w:val="Нет списка111"/>
    <w:next w:val="a2"/>
    <w:uiPriority w:val="99"/>
    <w:semiHidden/>
    <w:unhideWhenUsed/>
    <w:rsid w:val="00887406"/>
  </w:style>
  <w:style w:type="character" w:styleId="ae">
    <w:name w:val="FollowedHyperlink"/>
    <w:basedOn w:val="a0"/>
    <w:uiPriority w:val="99"/>
    <w:unhideWhenUsed/>
    <w:rsid w:val="00887406"/>
    <w:rPr>
      <w:color w:val="800080"/>
      <w:u w:val="single"/>
    </w:rPr>
  </w:style>
  <w:style w:type="character" w:customStyle="1" w:styleId="112">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uiPriority w:val="99"/>
    <w:rsid w:val="00887406"/>
    <w:rPr>
      <w:rFonts w:ascii="Cambria" w:eastAsia="Times New Roman" w:hAnsi="Cambria" w:cs="Times New Roman" w:hint="default"/>
      <w:b/>
      <w:bCs/>
      <w:color w:val="365F91" w:themeColor="accent1" w:themeShade="BF"/>
      <w:sz w:val="28"/>
      <w:szCs w:val="28"/>
    </w:rPr>
  </w:style>
  <w:style w:type="character" w:customStyle="1" w:styleId="af">
    <w:name w:val="Верхний колонтитул Знак"/>
    <w:aliases w:val="Знак6 Знак Знак,Знак6 Знак1"/>
    <w:basedOn w:val="a0"/>
    <w:link w:val="af0"/>
    <w:uiPriority w:val="99"/>
    <w:locked/>
    <w:rsid w:val="00887406"/>
    <w:rPr>
      <w:rFonts w:ascii="Times New Roman" w:eastAsia="Times New Roman" w:hAnsi="Times New Roman" w:cs="Times New Roman"/>
      <w:sz w:val="24"/>
      <w:szCs w:val="24"/>
      <w:lang w:eastAsia="ru-RU"/>
    </w:rPr>
  </w:style>
  <w:style w:type="character" w:customStyle="1" w:styleId="af1">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2"/>
    <w:uiPriority w:val="99"/>
    <w:locked/>
    <w:rsid w:val="00887406"/>
    <w:rPr>
      <w:rFonts w:ascii="Times New Roman" w:eastAsia="Times New Roman" w:hAnsi="Times New Roman" w:cs="Times New Roman"/>
      <w:sz w:val="24"/>
      <w:szCs w:val="24"/>
      <w:lang w:eastAsia="ru-RU"/>
    </w:rPr>
  </w:style>
  <w:style w:type="paragraph" w:styleId="af2">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1"/>
    <w:uiPriority w:val="99"/>
    <w:unhideWhenUsed/>
    <w:qFormat/>
    <w:rsid w:val="008874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2"/>
    <w:uiPriority w:val="99"/>
    <w:rsid w:val="00887406"/>
  </w:style>
  <w:style w:type="character" w:customStyle="1" w:styleId="af3">
    <w:name w:val="Основной текст с отступом Знак"/>
    <w:basedOn w:val="a0"/>
    <w:link w:val="af4"/>
    <w:uiPriority w:val="99"/>
    <w:locked/>
    <w:rsid w:val="00887406"/>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5"/>
    <w:uiPriority w:val="99"/>
    <w:locked/>
    <w:rsid w:val="00887406"/>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отст Знак,отст"/>
    <w:basedOn w:val="a"/>
    <w:link w:val="220"/>
    <w:uiPriority w:val="99"/>
    <w:unhideWhenUsed/>
    <w:qFormat/>
    <w:rsid w:val="00887406"/>
    <w:pPr>
      <w:spacing w:after="120" w:line="480" w:lineRule="auto"/>
      <w:ind w:left="283"/>
    </w:pPr>
    <w:rPr>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5"/>
    <w:uiPriority w:val="99"/>
    <w:rsid w:val="00887406"/>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887406"/>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887406"/>
    <w:pPr>
      <w:spacing w:after="120" w:line="240" w:lineRule="auto"/>
      <w:ind w:left="283"/>
    </w:pPr>
    <w:rPr>
      <w:sz w:val="16"/>
      <w:szCs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887406"/>
    <w:rPr>
      <w:sz w:val="16"/>
      <w:szCs w:val="16"/>
    </w:rPr>
  </w:style>
  <w:style w:type="paragraph" w:customStyle="1" w:styleId="17">
    <w:name w:val="Знак Знак1 Знак Знак Знак Знак Знак Знак Знак Знак Знак"/>
    <w:basedOn w:val="a"/>
    <w:uiPriority w:val="99"/>
    <w:qFormat/>
    <w:rsid w:val="00887406"/>
    <w:pPr>
      <w:spacing w:after="0" w:line="240" w:lineRule="auto"/>
    </w:pPr>
    <w:rPr>
      <w:rFonts w:ascii="Verdana" w:eastAsia="Times New Roman" w:hAnsi="Verdana" w:cs="Verdana"/>
      <w:sz w:val="20"/>
      <w:szCs w:val="20"/>
      <w:lang w:val="en-US"/>
    </w:rPr>
  </w:style>
  <w:style w:type="paragraph" w:customStyle="1" w:styleId="18">
    <w:name w:val="Абзац списку1"/>
    <w:basedOn w:val="a"/>
    <w:uiPriority w:val="99"/>
    <w:qFormat/>
    <w:rsid w:val="00887406"/>
    <w:pPr>
      <w:ind w:left="720"/>
    </w:pPr>
    <w:rPr>
      <w:rFonts w:ascii="Calibri" w:eastAsia="Times New Roman" w:hAnsi="Calibri" w:cs="Calibri"/>
      <w:lang w:val="ru-RU" w:eastAsia="ru-RU"/>
    </w:rPr>
  </w:style>
  <w:style w:type="paragraph" w:customStyle="1" w:styleId="19">
    <w:name w:val="Без інтервалів1"/>
    <w:uiPriority w:val="99"/>
    <w:qFormat/>
    <w:rsid w:val="00887406"/>
    <w:pPr>
      <w:spacing w:after="0" w:line="240" w:lineRule="auto"/>
    </w:pPr>
    <w:rPr>
      <w:rFonts w:ascii="Calibri" w:eastAsia="Calibri" w:hAnsi="Calibri" w:cs="Calibri"/>
    </w:rPr>
  </w:style>
  <w:style w:type="paragraph" w:customStyle="1" w:styleId="1a">
    <w:name w:val="Текст примечания1"/>
    <w:basedOn w:val="a"/>
    <w:uiPriority w:val="99"/>
    <w:qFormat/>
    <w:rsid w:val="00887406"/>
    <w:pPr>
      <w:suppressAutoHyphens/>
      <w:spacing w:after="0" w:line="240" w:lineRule="auto"/>
    </w:pPr>
    <w:rPr>
      <w:rFonts w:ascii="Arial" w:eastAsia="Times New Roman" w:hAnsi="Arial" w:cs="Arial"/>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qFormat/>
    <w:rsid w:val="00887406"/>
    <w:pPr>
      <w:spacing w:after="0" w:line="240" w:lineRule="auto"/>
    </w:pPr>
    <w:rPr>
      <w:rFonts w:ascii="Verdana" w:eastAsia="Times New Roman" w:hAnsi="Verdana" w:cs="Verdana"/>
      <w:sz w:val="20"/>
      <w:szCs w:val="20"/>
      <w:lang w:val="en-US"/>
    </w:rPr>
  </w:style>
  <w:style w:type="paragraph" w:customStyle="1" w:styleId="af5">
    <w:name w:val="Заголовок"/>
    <w:basedOn w:val="a"/>
    <w:next w:val="aa"/>
    <w:uiPriority w:val="99"/>
    <w:qFormat/>
    <w:rsid w:val="00887406"/>
    <w:pPr>
      <w:keepNext/>
      <w:suppressAutoHyphens/>
      <w:spacing w:before="240" w:after="120" w:line="240" w:lineRule="auto"/>
    </w:pPr>
    <w:rPr>
      <w:rFonts w:ascii="Arial" w:eastAsia="Microsoft YaHei" w:hAnsi="Arial" w:cs="Arial"/>
      <w:sz w:val="28"/>
      <w:szCs w:val="28"/>
      <w:lang w:val="ru-RU" w:eastAsia="zh-CN"/>
    </w:rPr>
  </w:style>
  <w:style w:type="paragraph" w:customStyle="1" w:styleId="af6">
    <w:name w:val="Покажчик"/>
    <w:basedOn w:val="a"/>
    <w:uiPriority w:val="99"/>
    <w:qFormat/>
    <w:rsid w:val="00887406"/>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887406"/>
    <w:pPr>
      <w:suppressAutoHyphens/>
      <w:spacing w:after="0" w:line="240" w:lineRule="auto"/>
    </w:pPr>
    <w:rPr>
      <w:rFonts w:ascii="Verdana" w:eastAsia="Times New Roman" w:hAnsi="Verdana" w:cs="Verdana"/>
      <w:sz w:val="20"/>
      <w:szCs w:val="20"/>
      <w:lang w:val="en-US" w:eastAsia="zh-CN"/>
    </w:rPr>
  </w:style>
  <w:style w:type="paragraph" w:customStyle="1" w:styleId="af7">
    <w:name w:val="Вміст таблиці"/>
    <w:basedOn w:val="a"/>
    <w:uiPriority w:val="99"/>
    <w:qFormat/>
    <w:rsid w:val="00887406"/>
    <w:pPr>
      <w:suppressLineNumbers/>
      <w:suppressAutoHyphens/>
      <w:spacing w:after="0" w:line="240" w:lineRule="auto"/>
    </w:pPr>
    <w:rPr>
      <w:rFonts w:ascii="Times New Roman" w:eastAsia="Times New Roman" w:hAnsi="Times New Roman" w:cs="Times New Roman"/>
      <w:sz w:val="24"/>
      <w:szCs w:val="24"/>
      <w:lang w:val="ru-RU" w:eastAsia="zh-CN"/>
    </w:rPr>
  </w:style>
  <w:style w:type="paragraph" w:customStyle="1" w:styleId="af8">
    <w:name w:val="Заголовок таблиці"/>
    <w:basedOn w:val="af7"/>
    <w:uiPriority w:val="99"/>
    <w:qFormat/>
    <w:rsid w:val="00887406"/>
    <w:pPr>
      <w:jc w:val="center"/>
    </w:pPr>
    <w:rPr>
      <w:b/>
      <w:bCs/>
    </w:rPr>
  </w:style>
  <w:style w:type="paragraph" w:customStyle="1" w:styleId="af9">
    <w:name w:val="Вміст кадру"/>
    <w:basedOn w:val="aa"/>
    <w:uiPriority w:val="99"/>
    <w:qFormat/>
    <w:rsid w:val="00887406"/>
    <w:pPr>
      <w:suppressAutoHyphens/>
    </w:pPr>
    <w:rPr>
      <w:rFonts w:ascii="MS Mincho" w:eastAsia="MS Mincho" w:hAnsi="MS Mincho" w:cs="MS Mincho"/>
      <w:sz w:val="22"/>
      <w:szCs w:val="22"/>
      <w:lang w:val="uk-UA" w:eastAsia="zh-CN"/>
    </w:rPr>
  </w:style>
  <w:style w:type="paragraph" w:customStyle="1" w:styleId="1b">
    <w:name w:val="Знак Знак1 Знак Знак Знак Знак Знак"/>
    <w:basedOn w:val="a"/>
    <w:uiPriority w:val="99"/>
    <w:qFormat/>
    <w:rsid w:val="00887406"/>
    <w:pPr>
      <w:spacing w:after="0" w:line="240" w:lineRule="auto"/>
    </w:pPr>
    <w:rPr>
      <w:rFonts w:ascii="Verdana" w:eastAsia="Times New Roman" w:hAnsi="Verdana" w:cs="Verdana"/>
      <w:sz w:val="20"/>
      <w:szCs w:val="20"/>
      <w:lang w:val="en-US"/>
    </w:rPr>
  </w:style>
  <w:style w:type="paragraph" w:customStyle="1" w:styleId="1c">
    <w:name w:val="Знак Знак1 Знак Знак Знак Знак Знак Знак Знак Знак Знак Знак"/>
    <w:basedOn w:val="a"/>
    <w:uiPriority w:val="99"/>
    <w:qFormat/>
    <w:rsid w:val="00887406"/>
    <w:pPr>
      <w:spacing w:after="0" w:line="240" w:lineRule="auto"/>
    </w:pPr>
    <w:rPr>
      <w:rFonts w:ascii="Verdana" w:eastAsia="Times New Roman" w:hAnsi="Verdana" w:cs="Verdana"/>
      <w:sz w:val="20"/>
      <w:szCs w:val="20"/>
      <w:lang w:val="en-US"/>
    </w:rPr>
  </w:style>
  <w:style w:type="paragraph" w:customStyle="1" w:styleId="1d">
    <w:name w:val="Знак Знак1 Знак Знак Знак Знак Знак Знак Знак"/>
    <w:basedOn w:val="a"/>
    <w:uiPriority w:val="99"/>
    <w:qFormat/>
    <w:rsid w:val="00887406"/>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887406"/>
    <w:pPr>
      <w:spacing w:after="0" w:line="240" w:lineRule="auto"/>
    </w:pPr>
    <w:rPr>
      <w:rFonts w:ascii="Verdana" w:eastAsia="Times New Roman" w:hAnsi="Verdana" w:cs="Verdana"/>
      <w:sz w:val="20"/>
      <w:szCs w:val="20"/>
      <w:lang w:val="en-US"/>
    </w:rPr>
  </w:style>
  <w:style w:type="character" w:customStyle="1" w:styleId="27">
    <w:name w:val="Основной текст (2)_"/>
    <w:link w:val="28"/>
    <w:uiPriority w:val="99"/>
    <w:locked/>
    <w:rsid w:val="00887406"/>
    <w:rPr>
      <w:i/>
      <w:iCs/>
      <w:sz w:val="23"/>
      <w:szCs w:val="23"/>
      <w:shd w:val="clear" w:color="auto" w:fill="FFFFFF"/>
    </w:rPr>
  </w:style>
  <w:style w:type="paragraph" w:customStyle="1" w:styleId="28">
    <w:name w:val="Основной текст (2)"/>
    <w:basedOn w:val="a"/>
    <w:link w:val="27"/>
    <w:uiPriority w:val="99"/>
    <w:qFormat/>
    <w:rsid w:val="00887406"/>
    <w:pPr>
      <w:shd w:val="clear" w:color="auto" w:fill="FFFFFF"/>
      <w:spacing w:after="2100" w:line="240" w:lineRule="atLeast"/>
    </w:pPr>
    <w:rPr>
      <w:i/>
      <w:iCs/>
      <w:sz w:val="23"/>
      <w:szCs w:val="23"/>
    </w:rPr>
  </w:style>
  <w:style w:type="paragraph" w:customStyle="1" w:styleId="msonormalcxspmiddle">
    <w:name w:val="msonormalcxspmiddle"/>
    <w:basedOn w:val="a"/>
    <w:uiPriority w:val="99"/>
    <w:qFormat/>
    <w:rsid w:val="00887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887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887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887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887406"/>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88740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887406"/>
    <w:pPr>
      <w:spacing w:after="0" w:line="240" w:lineRule="auto"/>
    </w:pPr>
    <w:rPr>
      <w:rFonts w:ascii="Verdana" w:eastAsia="Calibri" w:hAnsi="Verdana" w:cs="Verdana"/>
      <w:sz w:val="20"/>
      <w:szCs w:val="20"/>
      <w:lang w:val="en-US"/>
    </w:rPr>
  </w:style>
  <w:style w:type="paragraph" w:customStyle="1" w:styleId="afa">
    <w:name w:val="Знак Знак Знак"/>
    <w:basedOn w:val="a"/>
    <w:uiPriority w:val="99"/>
    <w:qFormat/>
    <w:rsid w:val="00887406"/>
    <w:pPr>
      <w:spacing w:after="0" w:line="240" w:lineRule="auto"/>
    </w:pPr>
    <w:rPr>
      <w:rFonts w:ascii="Verdana" w:eastAsia="Times New Roman" w:hAnsi="Verdana" w:cs="Verdana"/>
      <w:sz w:val="20"/>
      <w:szCs w:val="20"/>
      <w:lang w:val="en-US"/>
    </w:rPr>
  </w:style>
  <w:style w:type="paragraph" w:customStyle="1" w:styleId="1e">
    <w:name w:val="Знак Знак1 Знак Знак Знак Знак Знак Знак Знак Знак"/>
    <w:basedOn w:val="a"/>
    <w:uiPriority w:val="99"/>
    <w:qFormat/>
    <w:rsid w:val="00887406"/>
    <w:pPr>
      <w:spacing w:after="0" w:line="240" w:lineRule="auto"/>
    </w:pPr>
    <w:rPr>
      <w:rFonts w:ascii="Verdana" w:eastAsia="Times New Roman" w:hAnsi="Verdana" w:cs="Verdana"/>
      <w:sz w:val="20"/>
      <w:szCs w:val="20"/>
      <w:lang w:val="en-US"/>
    </w:rPr>
  </w:style>
  <w:style w:type="paragraph" w:styleId="af0">
    <w:name w:val="header"/>
    <w:aliases w:val="Знак6 Знак,Знак6"/>
    <w:basedOn w:val="a"/>
    <w:link w:val="af"/>
    <w:uiPriority w:val="99"/>
    <w:unhideWhenUsed/>
    <w:qFormat/>
    <w:rsid w:val="00887406"/>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1f">
    <w:name w:val="Верхний колонтитул Знак1"/>
    <w:aliases w:val="Знак6 Знак Знак1,Знак6 Знак2"/>
    <w:basedOn w:val="a0"/>
    <w:link w:val="af0"/>
    <w:uiPriority w:val="99"/>
    <w:rsid w:val="00887406"/>
  </w:style>
  <w:style w:type="character" w:customStyle="1" w:styleId="1f0">
    <w:name w:val="Основной текст Знак1"/>
    <w:aliases w:val="Знак7 Знак Знак1,Знак7 Знак2,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
    <w:basedOn w:val="a0"/>
    <w:uiPriority w:val="99"/>
    <w:rsid w:val="00887406"/>
  </w:style>
  <w:style w:type="character" w:customStyle="1" w:styleId="BodyTextChar1">
    <w:name w:val="Body Text Char1"/>
    <w:aliases w:val="Знак7 Знак Char1,Знак7 Char1"/>
    <w:basedOn w:val="a0"/>
    <w:uiPriority w:val="99"/>
    <w:semiHidden/>
    <w:rsid w:val="00887406"/>
    <w:rPr>
      <w:rFonts w:ascii="Times New Roman" w:hAnsi="Times New Roman" w:cs="Times New Roman" w:hint="default"/>
      <w:sz w:val="24"/>
      <w:szCs w:val="24"/>
    </w:rPr>
  </w:style>
  <w:style w:type="character" w:customStyle="1" w:styleId="WW8Num2z0">
    <w:name w:val="WW8Num2z0"/>
    <w:uiPriority w:val="99"/>
    <w:rsid w:val="00887406"/>
    <w:rPr>
      <w:rFonts w:ascii="Times New Roman" w:hAnsi="Times New Roman" w:cs="Times New Roman" w:hint="default"/>
    </w:rPr>
  </w:style>
  <w:style w:type="character" w:customStyle="1" w:styleId="WW8Num4z0">
    <w:name w:val="WW8Num4z0"/>
    <w:uiPriority w:val="99"/>
    <w:rsid w:val="00887406"/>
    <w:rPr>
      <w:rFonts w:ascii="Times New Roman" w:hAnsi="Times New Roman" w:cs="Times New Roman" w:hint="default"/>
    </w:rPr>
  </w:style>
  <w:style w:type="character" w:customStyle="1" w:styleId="WW8Num5z0">
    <w:name w:val="WW8Num5z0"/>
    <w:uiPriority w:val="99"/>
    <w:rsid w:val="00887406"/>
    <w:rPr>
      <w:rFonts w:ascii="Times New Roman" w:hAnsi="Times New Roman" w:cs="Times New Roman" w:hint="default"/>
    </w:rPr>
  </w:style>
  <w:style w:type="character" w:customStyle="1" w:styleId="WW8Num6z0">
    <w:name w:val="WW8Num6z0"/>
    <w:uiPriority w:val="99"/>
    <w:rsid w:val="00887406"/>
    <w:rPr>
      <w:color w:val="FF0000"/>
    </w:rPr>
  </w:style>
  <w:style w:type="character" w:customStyle="1" w:styleId="Absatz-Standardschriftart">
    <w:name w:val="Absatz-Standardschriftart"/>
    <w:uiPriority w:val="99"/>
    <w:rsid w:val="00887406"/>
  </w:style>
  <w:style w:type="character" w:customStyle="1" w:styleId="WW8Num1z0">
    <w:name w:val="WW8Num1z0"/>
    <w:uiPriority w:val="99"/>
    <w:rsid w:val="00887406"/>
    <w:rPr>
      <w:rFonts w:ascii="Times New Roman" w:hAnsi="Times New Roman" w:cs="Times New Roman" w:hint="default"/>
    </w:rPr>
  </w:style>
  <w:style w:type="character" w:customStyle="1" w:styleId="WW8Num2z1">
    <w:name w:val="WW8Num2z1"/>
    <w:uiPriority w:val="99"/>
    <w:rsid w:val="00887406"/>
    <w:rPr>
      <w:rFonts w:ascii="Courier New" w:hAnsi="Courier New" w:cs="Courier New" w:hint="default"/>
    </w:rPr>
  </w:style>
  <w:style w:type="character" w:customStyle="1" w:styleId="WW8Num2z2">
    <w:name w:val="WW8Num2z2"/>
    <w:uiPriority w:val="99"/>
    <w:rsid w:val="00887406"/>
    <w:rPr>
      <w:rFonts w:ascii="Wingdings" w:hAnsi="Wingdings" w:cs="Wingdings" w:hint="default"/>
    </w:rPr>
  </w:style>
  <w:style w:type="character" w:customStyle="1" w:styleId="WW8Num2z3">
    <w:name w:val="WW8Num2z3"/>
    <w:uiPriority w:val="99"/>
    <w:rsid w:val="00887406"/>
    <w:rPr>
      <w:rFonts w:ascii="Symbol" w:hAnsi="Symbol" w:cs="Symbol" w:hint="default"/>
    </w:rPr>
  </w:style>
  <w:style w:type="character" w:customStyle="1" w:styleId="WW8Num4z1">
    <w:name w:val="WW8Num4z1"/>
    <w:uiPriority w:val="99"/>
    <w:rsid w:val="00887406"/>
    <w:rPr>
      <w:rFonts w:ascii="Courier New" w:hAnsi="Courier New" w:cs="Courier New" w:hint="default"/>
    </w:rPr>
  </w:style>
  <w:style w:type="character" w:customStyle="1" w:styleId="WW8Num4z2">
    <w:name w:val="WW8Num4z2"/>
    <w:uiPriority w:val="99"/>
    <w:rsid w:val="00887406"/>
    <w:rPr>
      <w:rFonts w:ascii="Wingdings" w:hAnsi="Wingdings" w:cs="Wingdings" w:hint="default"/>
    </w:rPr>
  </w:style>
  <w:style w:type="character" w:customStyle="1" w:styleId="WW8Num4z3">
    <w:name w:val="WW8Num4z3"/>
    <w:uiPriority w:val="99"/>
    <w:rsid w:val="00887406"/>
    <w:rPr>
      <w:rFonts w:ascii="Symbol" w:hAnsi="Symbol" w:cs="Symbol" w:hint="default"/>
    </w:rPr>
  </w:style>
  <w:style w:type="character" w:customStyle="1" w:styleId="WW8Num5z1">
    <w:name w:val="WW8Num5z1"/>
    <w:uiPriority w:val="99"/>
    <w:rsid w:val="00887406"/>
    <w:rPr>
      <w:rFonts w:ascii="Courier New" w:hAnsi="Courier New" w:cs="Courier New" w:hint="default"/>
    </w:rPr>
  </w:style>
  <w:style w:type="character" w:customStyle="1" w:styleId="WW8Num5z2">
    <w:name w:val="WW8Num5z2"/>
    <w:uiPriority w:val="99"/>
    <w:rsid w:val="00887406"/>
    <w:rPr>
      <w:rFonts w:ascii="Wingdings" w:hAnsi="Wingdings" w:cs="Wingdings" w:hint="default"/>
    </w:rPr>
  </w:style>
  <w:style w:type="character" w:customStyle="1" w:styleId="WW8Num5z3">
    <w:name w:val="WW8Num5z3"/>
    <w:uiPriority w:val="99"/>
    <w:rsid w:val="00887406"/>
    <w:rPr>
      <w:rFonts w:ascii="Symbol" w:hAnsi="Symbol" w:cs="Symbol" w:hint="default"/>
    </w:rPr>
  </w:style>
  <w:style w:type="character" w:customStyle="1" w:styleId="WW8Num7z0">
    <w:name w:val="WW8Num7z0"/>
    <w:uiPriority w:val="99"/>
    <w:rsid w:val="00887406"/>
    <w:rPr>
      <w:rFonts w:ascii="Times New Roman" w:hAnsi="Times New Roman" w:cs="Times New Roman" w:hint="default"/>
    </w:rPr>
  </w:style>
  <w:style w:type="character" w:customStyle="1" w:styleId="WW8Num7z1">
    <w:name w:val="WW8Num7z1"/>
    <w:uiPriority w:val="99"/>
    <w:rsid w:val="00887406"/>
    <w:rPr>
      <w:rFonts w:ascii="Courier New" w:hAnsi="Courier New" w:cs="Courier New" w:hint="default"/>
    </w:rPr>
  </w:style>
  <w:style w:type="character" w:customStyle="1" w:styleId="WW8Num7z2">
    <w:name w:val="WW8Num7z2"/>
    <w:uiPriority w:val="99"/>
    <w:rsid w:val="00887406"/>
    <w:rPr>
      <w:rFonts w:ascii="Wingdings" w:hAnsi="Wingdings" w:cs="Wingdings" w:hint="default"/>
    </w:rPr>
  </w:style>
  <w:style w:type="character" w:customStyle="1" w:styleId="WW8Num7z3">
    <w:name w:val="WW8Num7z3"/>
    <w:uiPriority w:val="99"/>
    <w:rsid w:val="00887406"/>
    <w:rPr>
      <w:rFonts w:ascii="Symbol" w:hAnsi="Symbol" w:cs="Symbol" w:hint="default"/>
    </w:rPr>
  </w:style>
  <w:style w:type="character" w:customStyle="1" w:styleId="WW8Num8z0">
    <w:name w:val="WW8Num8z0"/>
    <w:uiPriority w:val="99"/>
    <w:rsid w:val="00887406"/>
    <w:rPr>
      <w:rFonts w:ascii="Times New Roman" w:hAnsi="Times New Roman" w:cs="Times New Roman" w:hint="default"/>
    </w:rPr>
  </w:style>
  <w:style w:type="character" w:customStyle="1" w:styleId="WW8Num8z1">
    <w:name w:val="WW8Num8z1"/>
    <w:uiPriority w:val="99"/>
    <w:rsid w:val="00887406"/>
    <w:rPr>
      <w:rFonts w:ascii="Courier New" w:hAnsi="Courier New" w:cs="Courier New" w:hint="default"/>
    </w:rPr>
  </w:style>
  <w:style w:type="character" w:customStyle="1" w:styleId="WW8Num8z2">
    <w:name w:val="WW8Num8z2"/>
    <w:uiPriority w:val="99"/>
    <w:rsid w:val="00887406"/>
    <w:rPr>
      <w:rFonts w:ascii="Wingdings" w:hAnsi="Wingdings" w:cs="Wingdings" w:hint="default"/>
    </w:rPr>
  </w:style>
  <w:style w:type="character" w:customStyle="1" w:styleId="WW8Num8z3">
    <w:name w:val="WW8Num8z3"/>
    <w:uiPriority w:val="99"/>
    <w:rsid w:val="00887406"/>
    <w:rPr>
      <w:rFonts w:ascii="Symbol" w:hAnsi="Symbol" w:cs="Symbol" w:hint="default"/>
    </w:rPr>
  </w:style>
  <w:style w:type="character" w:customStyle="1" w:styleId="WW8Num9z0">
    <w:name w:val="WW8Num9z0"/>
    <w:uiPriority w:val="99"/>
    <w:rsid w:val="00887406"/>
    <w:rPr>
      <w:rFonts w:ascii="Times New Roman" w:hAnsi="Times New Roman" w:cs="Times New Roman" w:hint="default"/>
    </w:rPr>
  </w:style>
  <w:style w:type="character" w:customStyle="1" w:styleId="WW8Num10z0">
    <w:name w:val="WW8Num10z0"/>
    <w:uiPriority w:val="99"/>
    <w:rsid w:val="00887406"/>
  </w:style>
  <w:style w:type="character" w:customStyle="1" w:styleId="WW8Num11z0">
    <w:name w:val="WW8Num11z0"/>
    <w:uiPriority w:val="99"/>
    <w:rsid w:val="00887406"/>
    <w:rPr>
      <w:color w:val="FF0000"/>
    </w:rPr>
  </w:style>
  <w:style w:type="character" w:customStyle="1" w:styleId="1f1">
    <w:name w:val="Основной шрифт абзаца1"/>
    <w:uiPriority w:val="99"/>
    <w:rsid w:val="00887406"/>
  </w:style>
  <w:style w:type="character" w:customStyle="1" w:styleId="221">
    <w:name w:val="Знак22"/>
    <w:basedOn w:val="1f1"/>
    <w:uiPriority w:val="99"/>
    <w:rsid w:val="00887406"/>
    <w:rPr>
      <w:b/>
      <w:bCs/>
      <w:sz w:val="24"/>
      <w:szCs w:val="24"/>
      <w:lang w:val="uk-UA"/>
    </w:rPr>
  </w:style>
  <w:style w:type="character" w:customStyle="1" w:styleId="afb">
    <w:name w:val="Маркери списку"/>
    <w:uiPriority w:val="99"/>
    <w:rsid w:val="0088740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88740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887406"/>
    <w:rPr>
      <w:rFonts w:ascii="Times New Roman" w:hAnsi="Times New Roman" w:cs="Times New Roman" w:hint="default"/>
      <w:sz w:val="16"/>
      <w:szCs w:val="16"/>
    </w:rPr>
  </w:style>
  <w:style w:type="character" w:customStyle="1" w:styleId="1f2">
    <w:name w:val="Текст выноски Знак1"/>
    <w:basedOn w:val="a0"/>
    <w:uiPriority w:val="99"/>
    <w:semiHidden/>
    <w:rsid w:val="00887406"/>
    <w:rPr>
      <w:rFonts w:ascii="Tahoma" w:hAnsi="Tahoma" w:cs="Tahoma"/>
      <w:sz w:val="16"/>
      <w:szCs w:val="16"/>
    </w:rPr>
  </w:style>
  <w:style w:type="paragraph" w:styleId="af4">
    <w:name w:val="Body Text Indent"/>
    <w:basedOn w:val="a"/>
    <w:link w:val="af3"/>
    <w:uiPriority w:val="99"/>
    <w:unhideWhenUsed/>
    <w:rsid w:val="00887406"/>
    <w:pPr>
      <w:spacing w:after="120"/>
      <w:ind w:left="283"/>
    </w:pPr>
  </w:style>
  <w:style w:type="character" w:customStyle="1" w:styleId="1f3">
    <w:name w:val="Основной текст с отступом Знак1"/>
    <w:basedOn w:val="a0"/>
    <w:link w:val="af4"/>
    <w:uiPriority w:val="99"/>
    <w:semiHidden/>
    <w:rsid w:val="00887406"/>
  </w:style>
  <w:style w:type="table" w:customStyle="1" w:styleId="1f4">
    <w:name w:val="Сетка таблицы1"/>
    <w:basedOn w:val="a1"/>
    <w:uiPriority w:val="59"/>
    <w:rsid w:val="00887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semiHidden/>
    <w:rsid w:val="00887406"/>
  </w:style>
  <w:style w:type="paragraph" w:customStyle="1" w:styleId="2a">
    <w:name w:val="Без интервала2"/>
    <w:uiPriority w:val="99"/>
    <w:qFormat/>
    <w:rsid w:val="00887406"/>
    <w:pPr>
      <w:spacing w:after="0" w:line="240" w:lineRule="auto"/>
    </w:pPr>
    <w:rPr>
      <w:rFonts w:ascii="Calibri" w:eastAsia="Times New Roman" w:hAnsi="Calibri" w:cs="Times New Roman"/>
    </w:rPr>
  </w:style>
  <w:style w:type="character" w:customStyle="1" w:styleId="2b">
    <w:name w:val="Основной текст (2)_ Знак"/>
    <w:uiPriority w:val="99"/>
    <w:locked/>
    <w:rsid w:val="00887406"/>
    <w:rPr>
      <w:i/>
      <w:iCs/>
      <w:sz w:val="23"/>
      <w:szCs w:val="23"/>
      <w:lang w:val="uk-UA" w:eastAsia="uk-UA" w:bidi="ar-SA"/>
    </w:rPr>
  </w:style>
  <w:style w:type="paragraph" w:customStyle="1" w:styleId="222">
    <w:name w:val="Основной текст 22"/>
    <w:basedOn w:val="a"/>
    <w:uiPriority w:val="99"/>
    <w:rsid w:val="00887406"/>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8"/>
    <w:uiPriority w:val="99"/>
    <w:rsid w:val="0088740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887406"/>
    <w:pPr>
      <w:spacing w:after="0" w:line="240" w:lineRule="auto"/>
    </w:pPr>
    <w:rPr>
      <w:rFonts w:ascii="Verdana" w:eastAsia="Times New Roman" w:hAnsi="Verdana" w:cs="Verdana"/>
      <w:sz w:val="20"/>
      <w:szCs w:val="20"/>
      <w:lang w:val="en-US"/>
    </w:rPr>
  </w:style>
  <w:style w:type="character" w:customStyle="1" w:styleId="Heading1Char">
    <w:name w:val="Heading 1 Char"/>
    <w:aliases w:val="Знак Char"/>
    <w:uiPriority w:val="99"/>
    <w:rsid w:val="00887406"/>
    <w:rPr>
      <w:rFonts w:ascii="Times New Roman" w:hAnsi="Times New Roman" w:cs="Times New Roman"/>
      <w:b/>
      <w:bCs/>
      <w:sz w:val="24"/>
      <w:szCs w:val="24"/>
      <w:lang w:val="uk-UA" w:eastAsia="uk-UA"/>
    </w:rPr>
  </w:style>
  <w:style w:type="character" w:styleId="afc">
    <w:name w:val="page number"/>
    <w:uiPriority w:val="99"/>
    <w:rsid w:val="00887406"/>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887406"/>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887406"/>
    <w:rPr>
      <w:rFonts w:ascii="MS Mincho" w:eastAsia="MS Mincho" w:cs="MS Mincho"/>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88740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887406"/>
    <w:rPr>
      <w:sz w:val="16"/>
      <w:lang w:eastAsia="ru-RU"/>
    </w:rPr>
  </w:style>
  <w:style w:type="numbering" w:customStyle="1" w:styleId="1111">
    <w:name w:val="Нет списка1111"/>
    <w:next w:val="a2"/>
    <w:uiPriority w:val="99"/>
    <w:semiHidden/>
    <w:unhideWhenUsed/>
    <w:rsid w:val="00887406"/>
  </w:style>
  <w:style w:type="table" w:customStyle="1" w:styleId="114">
    <w:name w:val="Сетка таблицы11"/>
    <w:basedOn w:val="a1"/>
    <w:next w:val="a8"/>
    <w:uiPriority w:val="99"/>
    <w:rsid w:val="00887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uiPriority w:val="99"/>
    <w:qFormat/>
    <w:rsid w:val="00887406"/>
    <w:pPr>
      <w:suppressLineNumbers/>
      <w:suppressAutoHyphens/>
      <w:spacing w:before="120" w:after="120" w:line="240" w:lineRule="auto"/>
    </w:pPr>
    <w:rPr>
      <w:rFonts w:ascii="Times New Roman" w:eastAsia="Times New Roman" w:hAnsi="Times New Roman" w:cs="Times New Roman"/>
      <w:i/>
      <w:iCs/>
      <w:sz w:val="24"/>
      <w:szCs w:val="24"/>
      <w:lang w:val="ru-RU" w:eastAsia="zh-CN"/>
    </w:rPr>
  </w:style>
  <w:style w:type="numbering" w:customStyle="1" w:styleId="35">
    <w:name w:val="Нет списка3"/>
    <w:next w:val="a2"/>
    <w:uiPriority w:val="99"/>
    <w:semiHidden/>
    <w:rsid w:val="00887406"/>
  </w:style>
  <w:style w:type="table" w:customStyle="1" w:styleId="61">
    <w:name w:val="Сетка таблицы6"/>
    <w:basedOn w:val="a1"/>
    <w:next w:val="a8"/>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rsid w:val="00887406"/>
  </w:style>
  <w:style w:type="table" w:customStyle="1" w:styleId="71">
    <w:name w:val="Сетка таблицы7"/>
    <w:basedOn w:val="a1"/>
    <w:next w:val="a8"/>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aliases w:val="Номер таблиці Знак,Номер таблиці"/>
    <w:basedOn w:val="a"/>
    <w:next w:val="a"/>
    <w:link w:val="aff"/>
    <w:uiPriority w:val="99"/>
    <w:qFormat/>
    <w:rsid w:val="0088740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
    <w:name w:val="Название Знак"/>
    <w:aliases w:val="Номер таблиці Знак Знак1,Номер таблиці Знак2"/>
    <w:basedOn w:val="a0"/>
    <w:link w:val="afe"/>
    <w:uiPriority w:val="99"/>
    <w:rsid w:val="00887406"/>
    <w:rPr>
      <w:rFonts w:ascii="Cambria" w:eastAsia="Times New Roman" w:hAnsi="Cambria" w:cs="Times New Roman"/>
      <w:b/>
      <w:bCs/>
      <w:kern w:val="28"/>
      <w:sz w:val="32"/>
      <w:szCs w:val="32"/>
      <w:lang w:eastAsia="ru-RU"/>
    </w:rPr>
  </w:style>
  <w:style w:type="paragraph" w:styleId="aff0">
    <w:name w:val="No Spacing"/>
    <w:uiPriority w:val="99"/>
    <w:qFormat/>
    <w:rsid w:val="00887406"/>
    <w:pPr>
      <w:spacing w:after="0" w:line="240" w:lineRule="auto"/>
    </w:pPr>
    <w:rPr>
      <w:rFonts w:ascii="Times New Roman" w:eastAsia="Calibri" w:hAnsi="Times New Roman" w:cs="Times New Roman"/>
      <w:sz w:val="24"/>
      <w:szCs w:val="24"/>
      <w:lang w:eastAsia="ru-RU"/>
    </w:rPr>
  </w:style>
  <w:style w:type="paragraph" w:styleId="aff1">
    <w:name w:val="Subtitle"/>
    <w:basedOn w:val="a"/>
    <w:next w:val="a"/>
    <w:link w:val="aff2"/>
    <w:uiPriority w:val="99"/>
    <w:qFormat/>
    <w:rsid w:val="00887406"/>
    <w:pPr>
      <w:spacing w:after="60" w:line="240" w:lineRule="auto"/>
      <w:jc w:val="center"/>
      <w:outlineLvl w:val="1"/>
    </w:pPr>
    <w:rPr>
      <w:rFonts w:ascii="Cambria" w:eastAsia="Times New Roman" w:hAnsi="Cambria" w:cs="Times New Roman"/>
      <w:sz w:val="24"/>
      <w:szCs w:val="24"/>
      <w:lang w:eastAsia="ru-RU"/>
    </w:rPr>
  </w:style>
  <w:style w:type="character" w:customStyle="1" w:styleId="aff2">
    <w:name w:val="Подзаголовок Знак"/>
    <w:basedOn w:val="a0"/>
    <w:link w:val="aff1"/>
    <w:uiPriority w:val="99"/>
    <w:rsid w:val="00887406"/>
    <w:rPr>
      <w:rFonts w:ascii="Cambria" w:eastAsia="Times New Roman" w:hAnsi="Cambria" w:cs="Times New Roman"/>
      <w:sz w:val="24"/>
      <w:szCs w:val="24"/>
      <w:lang w:eastAsia="ru-RU"/>
    </w:rPr>
  </w:style>
  <w:style w:type="numbering" w:customStyle="1" w:styleId="52">
    <w:name w:val="Нет списка5"/>
    <w:next w:val="a2"/>
    <w:semiHidden/>
    <w:unhideWhenUsed/>
    <w:rsid w:val="00887406"/>
  </w:style>
  <w:style w:type="numbering" w:customStyle="1" w:styleId="62">
    <w:name w:val="Нет списка6"/>
    <w:next w:val="a2"/>
    <w:semiHidden/>
    <w:unhideWhenUsed/>
    <w:rsid w:val="00887406"/>
  </w:style>
  <w:style w:type="numbering" w:customStyle="1" w:styleId="72">
    <w:name w:val="Нет списка7"/>
    <w:next w:val="a2"/>
    <w:semiHidden/>
    <w:rsid w:val="00887406"/>
  </w:style>
  <w:style w:type="paragraph" w:customStyle="1" w:styleId="1f5">
    <w:name w:val="Знак Знак Знак Знак Знак Знак Знак1 Знак Знак"/>
    <w:basedOn w:val="a"/>
    <w:uiPriority w:val="99"/>
    <w:rsid w:val="00887406"/>
    <w:pPr>
      <w:spacing w:after="160" w:line="240" w:lineRule="exact"/>
    </w:pPr>
    <w:rPr>
      <w:rFonts w:ascii="Times New Roman" w:eastAsia="Times New Roman" w:hAnsi="Times New Roman" w:cs="Times New Roman"/>
      <w:sz w:val="20"/>
      <w:szCs w:val="20"/>
      <w:lang w:val="de-DE" w:eastAsia="de-CH"/>
    </w:rPr>
  </w:style>
  <w:style w:type="paragraph" w:customStyle="1" w:styleId="aff3">
    <w:name w:val="Знак Знак Знак Знак"/>
    <w:basedOn w:val="a"/>
    <w:autoRedefine/>
    <w:qFormat/>
    <w:rsid w:val="00887406"/>
    <w:pPr>
      <w:spacing w:after="160" w:line="240" w:lineRule="exact"/>
    </w:pPr>
    <w:rPr>
      <w:rFonts w:ascii="Verdana" w:eastAsia="MS Mincho" w:hAnsi="Verdana" w:cs="Times New Roman"/>
      <w:sz w:val="20"/>
      <w:szCs w:val="20"/>
      <w:lang w:val="en-US"/>
    </w:rPr>
  </w:style>
  <w:style w:type="paragraph" w:customStyle="1" w:styleId="36">
    <w:name w:val="Без интервала3"/>
    <w:uiPriority w:val="99"/>
    <w:rsid w:val="00887406"/>
    <w:pPr>
      <w:spacing w:after="0" w:line="240" w:lineRule="auto"/>
    </w:pPr>
    <w:rPr>
      <w:rFonts w:ascii="Calibri" w:eastAsia="Calibri" w:hAnsi="Calibri" w:cs="Calibri"/>
      <w:lang w:val="ru-RU" w:eastAsia="ru-RU"/>
    </w:rPr>
  </w:style>
  <w:style w:type="character" w:customStyle="1" w:styleId="WW8Num1z1">
    <w:name w:val="WW8Num1z1"/>
    <w:uiPriority w:val="99"/>
    <w:rsid w:val="00887406"/>
    <w:rPr>
      <w:rFonts w:ascii="Courier New" w:hAnsi="Courier New" w:cs="Courier New"/>
    </w:rPr>
  </w:style>
  <w:style w:type="character" w:customStyle="1" w:styleId="WW8Num1z2">
    <w:name w:val="WW8Num1z2"/>
    <w:uiPriority w:val="99"/>
    <w:rsid w:val="00887406"/>
    <w:rPr>
      <w:rFonts w:ascii="Wingdings" w:hAnsi="Wingdings" w:cs="Wingdings"/>
    </w:rPr>
  </w:style>
  <w:style w:type="character" w:customStyle="1" w:styleId="WW8Num1z3">
    <w:name w:val="WW8Num1z3"/>
    <w:uiPriority w:val="99"/>
    <w:rsid w:val="00887406"/>
    <w:rPr>
      <w:rFonts w:ascii="Symbol" w:hAnsi="Symbol" w:cs="Symbol"/>
    </w:rPr>
  </w:style>
  <w:style w:type="character" w:customStyle="1" w:styleId="WW8Num3z0">
    <w:name w:val="WW8Num3z0"/>
    <w:uiPriority w:val="99"/>
    <w:rsid w:val="00887406"/>
    <w:rPr>
      <w:rFonts w:ascii="Times New Roman" w:eastAsia="Times New Roman" w:hAnsi="Times New Roman" w:cs="Times New Roman"/>
    </w:rPr>
  </w:style>
  <w:style w:type="character" w:customStyle="1" w:styleId="aff4">
    <w:name w:val="Символ сноски"/>
    <w:basedOn w:val="1f1"/>
    <w:uiPriority w:val="99"/>
    <w:rsid w:val="00887406"/>
    <w:rPr>
      <w:rFonts w:ascii="Times New Roman" w:hAnsi="Times New Roman" w:cs="Times New Roman"/>
      <w:vertAlign w:val="superscript"/>
    </w:rPr>
  </w:style>
  <w:style w:type="character" w:customStyle="1" w:styleId="aff5">
    <w:name w:val="Символы концевой сноски"/>
    <w:basedOn w:val="1f1"/>
    <w:uiPriority w:val="99"/>
    <w:rsid w:val="00887406"/>
    <w:rPr>
      <w:rFonts w:ascii="Times New Roman" w:hAnsi="Times New Roman" w:cs="Times New Roman"/>
      <w:vertAlign w:val="superscript"/>
    </w:rPr>
  </w:style>
  <w:style w:type="character" w:customStyle="1" w:styleId="1f6">
    <w:name w:val="Знак примечания1"/>
    <w:basedOn w:val="1f1"/>
    <w:uiPriority w:val="99"/>
    <w:rsid w:val="00887406"/>
    <w:rPr>
      <w:rFonts w:ascii="Times New Roman" w:hAnsi="Times New Roman" w:cs="Times New Roman"/>
      <w:sz w:val="16"/>
    </w:rPr>
  </w:style>
  <w:style w:type="paragraph" w:customStyle="1" w:styleId="1f7">
    <w:name w:val="Название1"/>
    <w:basedOn w:val="a"/>
    <w:uiPriority w:val="99"/>
    <w:qFormat/>
    <w:rsid w:val="0088740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8">
    <w:name w:val="Указатель1"/>
    <w:basedOn w:val="a"/>
    <w:uiPriority w:val="99"/>
    <w:qFormat/>
    <w:rsid w:val="0088740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9">
    <w:name w:val="Заголовок таблицы ссылок1"/>
    <w:basedOn w:val="a"/>
    <w:next w:val="a"/>
    <w:uiPriority w:val="99"/>
    <w:rsid w:val="00887406"/>
    <w:pPr>
      <w:suppressAutoHyphens/>
      <w:spacing w:before="120" w:after="0" w:line="240" w:lineRule="auto"/>
      <w:jc w:val="both"/>
    </w:pPr>
    <w:rPr>
      <w:rFonts w:ascii="Arial" w:eastAsia="Times New Roman" w:hAnsi="Arial" w:cs="Arial"/>
      <w:b/>
      <w:sz w:val="24"/>
      <w:szCs w:val="20"/>
      <w:lang w:eastAsia="ar-SA"/>
    </w:rPr>
  </w:style>
  <w:style w:type="paragraph" w:styleId="aff6">
    <w:name w:val="Signature"/>
    <w:basedOn w:val="a"/>
    <w:link w:val="aff7"/>
    <w:uiPriority w:val="99"/>
    <w:rsid w:val="00887406"/>
    <w:pPr>
      <w:suppressAutoHyphens/>
      <w:spacing w:after="0" w:line="240" w:lineRule="auto"/>
      <w:ind w:left="5040"/>
    </w:pPr>
    <w:rPr>
      <w:rFonts w:ascii="Times New Roman" w:eastAsia="Times New Roman" w:hAnsi="Times New Roman" w:cs="Times New Roman"/>
      <w:sz w:val="26"/>
      <w:szCs w:val="20"/>
      <w:lang w:eastAsia="ar-SA"/>
    </w:rPr>
  </w:style>
  <w:style w:type="character" w:customStyle="1" w:styleId="aff7">
    <w:name w:val="Подпись Знак"/>
    <w:basedOn w:val="a0"/>
    <w:link w:val="aff6"/>
    <w:uiPriority w:val="99"/>
    <w:rsid w:val="00887406"/>
    <w:rPr>
      <w:rFonts w:ascii="Times New Roman" w:eastAsia="Times New Roman" w:hAnsi="Times New Roman" w:cs="Times New Roman"/>
      <w:sz w:val="26"/>
      <w:szCs w:val="20"/>
      <w:lang w:eastAsia="ar-SA"/>
    </w:rPr>
  </w:style>
  <w:style w:type="paragraph" w:customStyle="1" w:styleId="1fa">
    <w:name w:val="Шапка1"/>
    <w:basedOn w:val="a"/>
    <w:uiPriority w:val="99"/>
    <w:rsid w:val="00887406"/>
    <w:pPr>
      <w:suppressAutoHyphens/>
      <w:spacing w:after="0" w:line="240" w:lineRule="auto"/>
      <w:ind w:left="1080" w:hanging="1080"/>
      <w:jc w:val="both"/>
    </w:pPr>
    <w:rPr>
      <w:rFonts w:ascii="Arial" w:eastAsia="Times New Roman" w:hAnsi="Arial" w:cs="Arial"/>
      <w:sz w:val="24"/>
      <w:szCs w:val="20"/>
      <w:lang w:eastAsia="ar-SA"/>
    </w:rPr>
  </w:style>
  <w:style w:type="paragraph" w:styleId="1fb">
    <w:name w:val="toc 1"/>
    <w:basedOn w:val="a"/>
    <w:next w:val="a"/>
    <w:uiPriority w:val="99"/>
    <w:rsid w:val="00887406"/>
    <w:pPr>
      <w:keepNext/>
      <w:tabs>
        <w:tab w:val="right" w:leader="dot" w:pos="9461"/>
      </w:tabs>
      <w:suppressAutoHyphens/>
      <w:spacing w:before="60" w:after="0" w:line="240" w:lineRule="auto"/>
      <w:jc w:val="both"/>
    </w:pPr>
    <w:rPr>
      <w:rFonts w:ascii="Times New Roman" w:eastAsia="Times New Roman" w:hAnsi="Times New Roman" w:cs="Times New Roman"/>
      <w:b/>
      <w:caps/>
      <w:sz w:val="28"/>
      <w:szCs w:val="20"/>
      <w:lang w:eastAsia="ar-SA"/>
    </w:rPr>
  </w:style>
  <w:style w:type="paragraph" w:styleId="2c">
    <w:name w:val="toc 2"/>
    <w:basedOn w:val="a"/>
    <w:next w:val="a"/>
    <w:uiPriority w:val="99"/>
    <w:rsid w:val="00887406"/>
    <w:pPr>
      <w:tabs>
        <w:tab w:val="left" w:pos="1040"/>
        <w:tab w:val="right" w:leader="dot" w:pos="9461"/>
      </w:tabs>
      <w:suppressAutoHyphens/>
      <w:spacing w:after="0" w:line="240" w:lineRule="auto"/>
      <w:ind w:left="260"/>
      <w:jc w:val="both"/>
    </w:pPr>
    <w:rPr>
      <w:rFonts w:ascii="Times New Roman" w:eastAsia="Times New Roman" w:hAnsi="Times New Roman" w:cs="Times New Roman"/>
      <w:sz w:val="28"/>
      <w:szCs w:val="28"/>
      <w:lang w:val="ru-RU" w:eastAsia="ar-SA"/>
    </w:rPr>
  </w:style>
  <w:style w:type="paragraph" w:styleId="37">
    <w:name w:val="toc 3"/>
    <w:basedOn w:val="a"/>
    <w:next w:val="a"/>
    <w:uiPriority w:val="99"/>
    <w:rsid w:val="00887406"/>
    <w:pPr>
      <w:tabs>
        <w:tab w:val="right" w:leader="dot" w:pos="9461"/>
      </w:tabs>
      <w:suppressAutoHyphens/>
      <w:spacing w:after="0" w:line="240" w:lineRule="auto"/>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uiPriority w:val="99"/>
    <w:rsid w:val="00887406"/>
    <w:pPr>
      <w:tabs>
        <w:tab w:val="right" w:leader="dot" w:pos="9461"/>
      </w:tabs>
      <w:suppressAutoHyphens/>
      <w:spacing w:after="0" w:line="240" w:lineRule="auto"/>
      <w:ind w:left="780"/>
      <w:jc w:val="both"/>
    </w:pPr>
    <w:rPr>
      <w:rFonts w:ascii="Times New Roman" w:eastAsia="Times New Roman" w:hAnsi="Times New Roman" w:cs="Times New Roman"/>
      <w:sz w:val="26"/>
      <w:szCs w:val="20"/>
      <w:lang w:eastAsia="ar-SA"/>
    </w:rPr>
  </w:style>
  <w:style w:type="paragraph" w:customStyle="1" w:styleId="1fc">
    <w:name w:val="Текст макроса1"/>
    <w:uiPriority w:val="99"/>
    <w:rsid w:val="0088740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887406"/>
    <w:pPr>
      <w:keepNext/>
      <w:suppressAutoHyphens/>
      <w:spacing w:after="0" w:line="240" w:lineRule="auto"/>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uiPriority w:val="99"/>
    <w:qFormat/>
    <w:rsid w:val="00887406"/>
    <w:pPr>
      <w:suppressAutoHyphens/>
      <w:spacing w:before="120" w:after="360" w:line="240" w:lineRule="auto"/>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uiPriority w:val="99"/>
    <w:qFormat/>
    <w:rsid w:val="00887406"/>
    <w:pPr>
      <w:keepNext/>
      <w:suppressAutoHyphens/>
      <w:spacing w:before="120" w:after="0" w:line="240" w:lineRule="auto"/>
      <w:jc w:val="both"/>
    </w:pPr>
    <w:rPr>
      <w:rFonts w:ascii="Times New Roman" w:eastAsia="Times New Roman" w:hAnsi="Times New Roman" w:cs="Times New Roman"/>
      <w:sz w:val="26"/>
      <w:szCs w:val="20"/>
      <w:lang w:eastAsia="ar-SA"/>
    </w:rPr>
  </w:style>
  <w:style w:type="paragraph" w:styleId="1fd">
    <w:name w:val="index 1"/>
    <w:basedOn w:val="a"/>
    <w:next w:val="a"/>
    <w:uiPriority w:val="99"/>
    <w:rsid w:val="00887406"/>
    <w:pPr>
      <w:tabs>
        <w:tab w:val="right" w:leader="dot" w:pos="9461"/>
      </w:tabs>
      <w:suppressAutoHyphens/>
      <w:spacing w:after="0" w:line="240" w:lineRule="auto"/>
      <w:ind w:left="260" w:hanging="260"/>
      <w:jc w:val="both"/>
    </w:pPr>
    <w:rPr>
      <w:rFonts w:ascii="Times New Roman" w:eastAsia="Times New Roman" w:hAnsi="Times New Roman" w:cs="Times New Roman"/>
      <w:sz w:val="26"/>
      <w:szCs w:val="20"/>
      <w:lang w:eastAsia="ar-SA"/>
    </w:rPr>
  </w:style>
  <w:style w:type="paragraph" w:styleId="aff8">
    <w:name w:val="index heading"/>
    <w:basedOn w:val="a"/>
    <w:next w:val="1fd"/>
    <w:uiPriority w:val="99"/>
    <w:rsid w:val="00887406"/>
    <w:pPr>
      <w:suppressAutoHyphens/>
      <w:spacing w:after="0" w:line="240" w:lineRule="auto"/>
      <w:jc w:val="both"/>
    </w:pPr>
    <w:rPr>
      <w:rFonts w:ascii="Arial" w:eastAsia="Times New Roman" w:hAnsi="Arial" w:cs="Arial"/>
      <w:b/>
      <w:sz w:val="26"/>
      <w:szCs w:val="20"/>
      <w:lang w:eastAsia="ar-SA"/>
    </w:rPr>
  </w:style>
  <w:style w:type="paragraph" w:customStyle="1" w:styleId="310">
    <w:name w:val="Основной текст с отступом 31"/>
    <w:basedOn w:val="a"/>
    <w:uiPriority w:val="99"/>
    <w:qFormat/>
    <w:rsid w:val="00887406"/>
    <w:pPr>
      <w:suppressAutoHyphens/>
      <w:autoSpaceDE w:val="0"/>
      <w:spacing w:after="0" w:line="240" w:lineRule="auto"/>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uiPriority w:val="99"/>
    <w:qFormat/>
    <w:rsid w:val="00887406"/>
    <w:pPr>
      <w:suppressAutoHyphens/>
      <w:autoSpaceDE w:val="0"/>
      <w:spacing w:after="0" w:line="240" w:lineRule="auto"/>
      <w:jc w:val="center"/>
    </w:pPr>
    <w:rPr>
      <w:rFonts w:ascii="Times New Roman" w:eastAsia="Times New Roman" w:hAnsi="Times New Roman" w:cs="Times New Roman"/>
      <w:b/>
      <w:sz w:val="26"/>
      <w:szCs w:val="20"/>
      <w:lang w:eastAsia="ar-SA"/>
    </w:rPr>
  </w:style>
  <w:style w:type="paragraph" w:customStyle="1" w:styleId="1fe">
    <w:name w:val="Знак Знак1 Знак Знак Знак Знак Знак Знак Знак Знак Знак Знак Знак"/>
    <w:basedOn w:val="a"/>
    <w:uiPriority w:val="99"/>
    <w:rsid w:val="00887406"/>
    <w:pPr>
      <w:suppressAutoHyphens/>
      <w:spacing w:after="0" w:line="240" w:lineRule="auto"/>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uiPriority w:val="99"/>
    <w:rsid w:val="00887406"/>
    <w:pPr>
      <w:suppressAutoHyphens/>
      <w:spacing w:after="0" w:line="240" w:lineRule="auto"/>
    </w:pPr>
    <w:rPr>
      <w:rFonts w:ascii="Verdana" w:eastAsia="Times New Roman" w:hAnsi="Verdana" w:cs="Verdana"/>
      <w:sz w:val="20"/>
      <w:szCs w:val="20"/>
      <w:lang w:val="en-US" w:eastAsia="ar-SA"/>
    </w:rPr>
  </w:style>
  <w:style w:type="paragraph" w:customStyle="1" w:styleId="aff9">
    <w:name w:val="Знак Знак Знак Знак Знак Знак Знак Знак Знак Знак Знак Знак Знак Знак Знак Знак"/>
    <w:basedOn w:val="a"/>
    <w:uiPriority w:val="99"/>
    <w:qFormat/>
    <w:rsid w:val="0088740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w:basedOn w:val="a"/>
    <w:uiPriority w:val="99"/>
    <w:rsid w:val="00887406"/>
    <w:pPr>
      <w:suppressAutoHyphens/>
      <w:spacing w:after="0" w:line="240" w:lineRule="auto"/>
    </w:pPr>
    <w:rPr>
      <w:rFonts w:ascii="Verdana" w:eastAsia="Times New Roman" w:hAnsi="Verdana" w:cs="Verdana"/>
      <w:sz w:val="20"/>
      <w:szCs w:val="20"/>
      <w:lang w:val="en-US" w:eastAsia="ar-SA"/>
    </w:rPr>
  </w:style>
  <w:style w:type="paragraph" w:customStyle="1" w:styleId="1ff">
    <w:name w:val="Знак Знак1 Знак Знак Знак Знак"/>
    <w:basedOn w:val="a"/>
    <w:uiPriority w:val="99"/>
    <w:rsid w:val="0088740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887406"/>
    <w:pPr>
      <w:suppressLineNumbers/>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affc">
    <w:name w:val="Заголовок таблицы"/>
    <w:basedOn w:val="affb"/>
    <w:uiPriority w:val="99"/>
    <w:qFormat/>
    <w:rsid w:val="00887406"/>
    <w:pPr>
      <w:jc w:val="center"/>
    </w:pPr>
    <w:rPr>
      <w:b/>
      <w:bCs/>
    </w:rPr>
  </w:style>
  <w:style w:type="paragraph" w:customStyle="1" w:styleId="Style38">
    <w:name w:val="Style38"/>
    <w:basedOn w:val="a"/>
    <w:uiPriority w:val="99"/>
    <w:qFormat/>
    <w:rsid w:val="00887406"/>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887406"/>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887406"/>
    <w:rPr>
      <w:rFonts w:ascii="Times New Roman" w:eastAsia="Times New Roman" w:hAnsi="Times New Roman" w:cs="Times New Roman"/>
      <w:sz w:val="26"/>
      <w:szCs w:val="20"/>
      <w:lang w:eastAsia="ru-RU"/>
    </w:rPr>
  </w:style>
  <w:style w:type="paragraph" w:customStyle="1" w:styleId="Style1">
    <w:name w:val="Style1"/>
    <w:basedOn w:val="a"/>
    <w:uiPriority w:val="99"/>
    <w:rsid w:val="00887406"/>
    <w:pPr>
      <w:widowControl w:val="0"/>
      <w:autoSpaceDE w:val="0"/>
      <w:autoSpaceDN w:val="0"/>
      <w:adjustRightInd w:val="0"/>
      <w:spacing w:after="0"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887406"/>
    <w:pPr>
      <w:widowControl w:val="0"/>
      <w:autoSpaceDE w:val="0"/>
      <w:autoSpaceDN w:val="0"/>
      <w:adjustRightInd w:val="0"/>
      <w:spacing w:after="0" w:line="275" w:lineRule="exact"/>
      <w:ind w:firstLine="355"/>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qFormat/>
    <w:rsid w:val="00887406"/>
    <w:pPr>
      <w:widowControl w:val="0"/>
      <w:autoSpaceDE w:val="0"/>
      <w:autoSpaceDN w:val="0"/>
      <w:adjustRightInd w:val="0"/>
      <w:spacing w:after="0" w:line="278" w:lineRule="exact"/>
      <w:ind w:firstLine="610"/>
    </w:pPr>
    <w:rPr>
      <w:rFonts w:ascii="Times New Roman" w:eastAsia="Times New Roman" w:hAnsi="Times New Roman" w:cs="Times New Roman"/>
      <w:sz w:val="24"/>
      <w:szCs w:val="24"/>
      <w:lang w:val="ru-RU" w:eastAsia="ru-RU"/>
    </w:rPr>
  </w:style>
  <w:style w:type="paragraph" w:customStyle="1" w:styleId="Style4">
    <w:name w:val="Style4"/>
    <w:basedOn w:val="a"/>
    <w:uiPriority w:val="99"/>
    <w:qFormat/>
    <w:rsid w:val="0088740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qFormat/>
    <w:rsid w:val="00887406"/>
    <w:pPr>
      <w:widowControl w:val="0"/>
      <w:autoSpaceDE w:val="0"/>
      <w:autoSpaceDN w:val="0"/>
      <w:adjustRightInd w:val="0"/>
      <w:spacing w:after="0" w:line="274" w:lineRule="exact"/>
      <w:ind w:hanging="360"/>
    </w:pPr>
    <w:rPr>
      <w:rFonts w:ascii="Times New Roman" w:eastAsia="Times New Roman" w:hAnsi="Times New Roman" w:cs="Times New Roman"/>
      <w:sz w:val="24"/>
      <w:szCs w:val="24"/>
      <w:lang w:val="ru-RU" w:eastAsia="ru-RU"/>
    </w:rPr>
  </w:style>
  <w:style w:type="paragraph" w:customStyle="1" w:styleId="Style6">
    <w:name w:val="Style6"/>
    <w:basedOn w:val="a"/>
    <w:uiPriority w:val="99"/>
    <w:qFormat/>
    <w:rsid w:val="00887406"/>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qFormat/>
    <w:rsid w:val="00887406"/>
    <w:pPr>
      <w:widowControl w:val="0"/>
      <w:autoSpaceDE w:val="0"/>
      <w:autoSpaceDN w:val="0"/>
      <w:adjustRightInd w:val="0"/>
      <w:spacing w:after="0"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887406"/>
    <w:rPr>
      <w:rFonts w:ascii="Times New Roman" w:hAnsi="Times New Roman" w:cs="Times New Roman"/>
      <w:b/>
      <w:bCs/>
      <w:sz w:val="22"/>
      <w:szCs w:val="22"/>
    </w:rPr>
  </w:style>
  <w:style w:type="character" w:customStyle="1" w:styleId="FontStyle12">
    <w:name w:val="Font Style12"/>
    <w:uiPriority w:val="99"/>
    <w:rsid w:val="00887406"/>
    <w:rPr>
      <w:rFonts w:ascii="Times New Roman" w:hAnsi="Times New Roman" w:cs="Times New Roman"/>
      <w:sz w:val="22"/>
      <w:szCs w:val="22"/>
    </w:rPr>
  </w:style>
  <w:style w:type="character" w:styleId="affd">
    <w:name w:val="line number"/>
    <w:basedOn w:val="a0"/>
    <w:uiPriority w:val="99"/>
    <w:semiHidden/>
    <w:unhideWhenUsed/>
    <w:rsid w:val="00887406"/>
  </w:style>
  <w:style w:type="paragraph" w:styleId="affe">
    <w:name w:val="Document Map"/>
    <w:basedOn w:val="a"/>
    <w:link w:val="afff"/>
    <w:uiPriority w:val="99"/>
    <w:semiHidden/>
    <w:unhideWhenUsed/>
    <w:rsid w:val="00887406"/>
    <w:pPr>
      <w:spacing w:after="0" w:line="240" w:lineRule="auto"/>
      <w:jc w:val="both"/>
    </w:pPr>
    <w:rPr>
      <w:rFonts w:ascii="Tahoma" w:eastAsia="Times New Roman" w:hAnsi="Tahoma" w:cs="Tahoma"/>
      <w:sz w:val="16"/>
      <w:szCs w:val="16"/>
      <w:lang w:eastAsia="ru-RU"/>
    </w:rPr>
  </w:style>
  <w:style w:type="character" w:customStyle="1" w:styleId="afff">
    <w:name w:val="Схема документа Знак"/>
    <w:basedOn w:val="a0"/>
    <w:link w:val="affe"/>
    <w:uiPriority w:val="99"/>
    <w:semiHidden/>
    <w:rsid w:val="00887406"/>
    <w:rPr>
      <w:rFonts w:ascii="Tahoma" w:eastAsia="Times New Roman" w:hAnsi="Tahoma" w:cs="Tahoma"/>
      <w:sz w:val="16"/>
      <w:szCs w:val="16"/>
      <w:lang w:eastAsia="ru-RU"/>
    </w:rPr>
  </w:style>
  <w:style w:type="numbering" w:customStyle="1" w:styleId="81">
    <w:name w:val="Нет списка8"/>
    <w:next w:val="a2"/>
    <w:semiHidden/>
    <w:unhideWhenUsed/>
    <w:rsid w:val="00887406"/>
  </w:style>
  <w:style w:type="numbering" w:customStyle="1" w:styleId="91">
    <w:name w:val="Нет списка9"/>
    <w:next w:val="a2"/>
    <w:semiHidden/>
    <w:unhideWhenUsed/>
    <w:rsid w:val="00887406"/>
  </w:style>
  <w:style w:type="paragraph" w:styleId="38">
    <w:name w:val="Body Text 3"/>
    <w:basedOn w:val="a"/>
    <w:link w:val="39"/>
    <w:uiPriority w:val="99"/>
    <w:unhideWhenUsed/>
    <w:rsid w:val="00887406"/>
    <w:pPr>
      <w:spacing w:after="120"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uiPriority w:val="99"/>
    <w:rsid w:val="00887406"/>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887406"/>
    <w:rPr>
      <w:i/>
      <w:iCs/>
      <w:color w:val="000000"/>
      <w:spacing w:val="40"/>
      <w:w w:val="100"/>
      <w:position w:val="0"/>
      <w:sz w:val="18"/>
      <w:szCs w:val="18"/>
      <w:lang w:val="uk-UA" w:bidi="ar-SA"/>
    </w:rPr>
  </w:style>
  <w:style w:type="character" w:customStyle="1" w:styleId="3a">
    <w:name w:val="Основной текст (3)_"/>
    <w:link w:val="312"/>
    <w:uiPriority w:val="99"/>
    <w:locked/>
    <w:rsid w:val="00887406"/>
    <w:rPr>
      <w:b/>
      <w:bCs/>
      <w:i/>
      <w:iCs/>
      <w:sz w:val="19"/>
      <w:szCs w:val="19"/>
      <w:shd w:val="clear" w:color="auto" w:fill="FFFFFF"/>
    </w:rPr>
  </w:style>
  <w:style w:type="character" w:customStyle="1" w:styleId="3b">
    <w:name w:val="Основной текст (3)"/>
    <w:uiPriority w:val="99"/>
    <w:rsid w:val="00887406"/>
    <w:rPr>
      <w:b/>
      <w:bCs/>
      <w:i/>
      <w:iCs/>
      <w:color w:val="000000"/>
      <w:spacing w:val="0"/>
      <w:w w:val="100"/>
      <w:position w:val="0"/>
      <w:sz w:val="19"/>
      <w:szCs w:val="19"/>
      <w:u w:val="single"/>
      <w:lang w:bidi="ar-SA"/>
    </w:rPr>
  </w:style>
  <w:style w:type="character" w:customStyle="1" w:styleId="afff0">
    <w:name w:val="Основной текст_"/>
    <w:link w:val="1ff0"/>
    <w:uiPriority w:val="99"/>
    <w:locked/>
    <w:rsid w:val="00887406"/>
    <w:rPr>
      <w:sz w:val="18"/>
      <w:szCs w:val="18"/>
      <w:shd w:val="clear" w:color="auto" w:fill="FFFFFF"/>
    </w:rPr>
  </w:style>
  <w:style w:type="character" w:customStyle="1" w:styleId="Exact">
    <w:name w:val="Основной текст Exact"/>
    <w:uiPriority w:val="99"/>
    <w:rsid w:val="00887406"/>
    <w:rPr>
      <w:rFonts w:ascii="Times New Roman" w:hAnsi="Times New Roman" w:cs="Times New Roman"/>
      <w:spacing w:val="-3"/>
      <w:sz w:val="16"/>
      <w:szCs w:val="16"/>
      <w:u w:val="none"/>
    </w:rPr>
  </w:style>
  <w:style w:type="character" w:customStyle="1" w:styleId="Exact1">
    <w:name w:val="Основной текст Exact1"/>
    <w:uiPriority w:val="99"/>
    <w:rsid w:val="00887406"/>
    <w:rPr>
      <w:color w:val="000000"/>
      <w:spacing w:val="-3"/>
      <w:w w:val="100"/>
      <w:position w:val="0"/>
      <w:sz w:val="16"/>
      <w:szCs w:val="16"/>
      <w:u w:val="single"/>
      <w:lang w:val="uk-UA" w:bidi="ar-SA"/>
    </w:rPr>
  </w:style>
  <w:style w:type="paragraph" w:customStyle="1" w:styleId="312">
    <w:name w:val="Основной текст (3)1"/>
    <w:basedOn w:val="a"/>
    <w:link w:val="3a"/>
    <w:uiPriority w:val="99"/>
    <w:rsid w:val="00887406"/>
    <w:pPr>
      <w:widowControl w:val="0"/>
      <w:shd w:val="clear" w:color="auto" w:fill="FFFFFF"/>
      <w:spacing w:before="180" w:after="180" w:line="240" w:lineRule="atLeast"/>
    </w:pPr>
    <w:rPr>
      <w:b/>
      <w:bCs/>
      <w:i/>
      <w:iCs/>
      <w:sz w:val="19"/>
      <w:szCs w:val="19"/>
    </w:rPr>
  </w:style>
  <w:style w:type="paragraph" w:customStyle="1" w:styleId="1ff0">
    <w:name w:val="Основной текст1"/>
    <w:basedOn w:val="a"/>
    <w:link w:val="afff0"/>
    <w:uiPriority w:val="99"/>
    <w:qFormat/>
    <w:rsid w:val="00887406"/>
    <w:pPr>
      <w:widowControl w:val="0"/>
      <w:shd w:val="clear" w:color="auto" w:fill="FFFFFF"/>
      <w:spacing w:before="180" w:after="0" w:line="213" w:lineRule="exact"/>
      <w:jc w:val="both"/>
    </w:pPr>
    <w:rPr>
      <w:sz w:val="18"/>
      <w:szCs w:val="18"/>
    </w:rPr>
  </w:style>
  <w:style w:type="character" w:customStyle="1" w:styleId="rvts6">
    <w:name w:val="rvts6"/>
    <w:uiPriority w:val="99"/>
    <w:rsid w:val="00887406"/>
    <w:rPr>
      <w:rFonts w:cs="Times New Roman"/>
    </w:rPr>
  </w:style>
  <w:style w:type="paragraph" w:customStyle="1" w:styleId="rvps2">
    <w:name w:val="rvps2"/>
    <w:basedOn w:val="a"/>
    <w:uiPriority w:val="99"/>
    <w:qFormat/>
    <w:rsid w:val="008874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f0">
    <w:name w:val="Заголовок №2_"/>
    <w:link w:val="2f1"/>
    <w:uiPriority w:val="99"/>
    <w:rsid w:val="00887406"/>
    <w:rPr>
      <w:b/>
      <w:bCs/>
      <w:sz w:val="23"/>
      <w:szCs w:val="23"/>
      <w:shd w:val="clear" w:color="auto" w:fill="FFFFFF"/>
    </w:rPr>
  </w:style>
  <w:style w:type="character" w:customStyle="1" w:styleId="120">
    <w:name w:val="Заголовок №1 (2)_"/>
    <w:link w:val="121"/>
    <w:uiPriority w:val="99"/>
    <w:rsid w:val="00887406"/>
    <w:rPr>
      <w:b/>
      <w:bCs/>
      <w:shd w:val="clear" w:color="auto" w:fill="FFFFFF"/>
    </w:rPr>
  </w:style>
  <w:style w:type="character" w:customStyle="1" w:styleId="1ff1">
    <w:name w:val="Заголовок №1_"/>
    <w:link w:val="115"/>
    <w:uiPriority w:val="99"/>
    <w:rsid w:val="00887406"/>
    <w:rPr>
      <w:b/>
      <w:bCs/>
      <w:sz w:val="23"/>
      <w:szCs w:val="23"/>
      <w:shd w:val="clear" w:color="auto" w:fill="FFFFFF"/>
    </w:rPr>
  </w:style>
  <w:style w:type="character" w:customStyle="1" w:styleId="1ff2">
    <w:name w:val="Заголовок №1"/>
    <w:basedOn w:val="1ff1"/>
    <w:uiPriority w:val="99"/>
    <w:rsid w:val="00887406"/>
  </w:style>
  <w:style w:type="paragraph" w:customStyle="1" w:styleId="2f1">
    <w:name w:val="Заголовок №2"/>
    <w:basedOn w:val="a"/>
    <w:link w:val="2f0"/>
    <w:uiPriority w:val="99"/>
    <w:rsid w:val="00887406"/>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uiPriority w:val="99"/>
    <w:rsid w:val="00887406"/>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f1"/>
    <w:uiPriority w:val="99"/>
    <w:rsid w:val="00887406"/>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887406"/>
  </w:style>
  <w:style w:type="paragraph" w:customStyle="1" w:styleId="afff1">
    <w:name w:val="Основной Знак"/>
    <w:basedOn w:val="a"/>
    <w:uiPriority w:val="99"/>
    <w:rsid w:val="00887406"/>
    <w:pPr>
      <w:widowControl w:val="0"/>
      <w:spacing w:after="0" w:line="240" w:lineRule="auto"/>
      <w:ind w:firstLine="709"/>
      <w:jc w:val="both"/>
    </w:pPr>
    <w:rPr>
      <w:rFonts w:ascii="Times New Roman" w:eastAsia="Times New Roman" w:hAnsi="Times New Roman" w:cs="Times New Roman"/>
      <w:kern w:val="28"/>
      <w:sz w:val="28"/>
      <w:szCs w:val="20"/>
      <w:lang w:eastAsia="ru-RU"/>
    </w:rPr>
  </w:style>
  <w:style w:type="paragraph" w:styleId="afff2">
    <w:name w:val="Plain Text"/>
    <w:basedOn w:val="a"/>
    <w:link w:val="afff3"/>
    <w:uiPriority w:val="99"/>
    <w:rsid w:val="00887406"/>
    <w:pPr>
      <w:spacing w:after="0" w:line="240" w:lineRule="auto"/>
    </w:pPr>
    <w:rPr>
      <w:rFonts w:ascii="Courier New" w:eastAsia="Times New Roman" w:hAnsi="Courier New" w:cs="Courier New"/>
      <w:sz w:val="20"/>
      <w:szCs w:val="20"/>
      <w:lang w:val="ru-RU" w:eastAsia="ru-RU"/>
    </w:rPr>
  </w:style>
  <w:style w:type="character" w:customStyle="1" w:styleId="afff3">
    <w:name w:val="Текст Знак"/>
    <w:basedOn w:val="a0"/>
    <w:link w:val="afff2"/>
    <w:uiPriority w:val="99"/>
    <w:rsid w:val="00887406"/>
    <w:rPr>
      <w:rFonts w:ascii="Courier New" w:eastAsia="Times New Roman" w:hAnsi="Courier New" w:cs="Courier New"/>
      <w:sz w:val="20"/>
      <w:szCs w:val="20"/>
      <w:lang w:val="ru-RU" w:eastAsia="ru-RU"/>
    </w:rPr>
  </w:style>
  <w:style w:type="paragraph" w:customStyle="1" w:styleId="bodytext">
    <w:name w:val="bodytext"/>
    <w:basedOn w:val="a"/>
    <w:uiPriority w:val="99"/>
    <w:rsid w:val="00887406"/>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887406"/>
  </w:style>
  <w:style w:type="numbering" w:customStyle="1" w:styleId="130">
    <w:name w:val="Нет списка13"/>
    <w:next w:val="a2"/>
    <w:uiPriority w:val="99"/>
    <w:semiHidden/>
    <w:unhideWhenUsed/>
    <w:rsid w:val="00887406"/>
  </w:style>
  <w:style w:type="table" w:customStyle="1" w:styleId="82">
    <w:name w:val="Сетка таблицы8"/>
    <w:basedOn w:val="a1"/>
    <w:next w:val="a8"/>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rsid w:val="00887406"/>
  </w:style>
  <w:style w:type="table" w:customStyle="1" w:styleId="510">
    <w:name w:val="Сетка таблицы51"/>
    <w:basedOn w:val="a1"/>
    <w:next w:val="a8"/>
    <w:uiPriority w:val="99"/>
    <w:rsid w:val="008874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87406"/>
  </w:style>
  <w:style w:type="table" w:customStyle="1" w:styleId="1110">
    <w:name w:val="Сетка таблицы111"/>
    <w:basedOn w:val="a1"/>
    <w:next w:val="a8"/>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887406"/>
  </w:style>
  <w:style w:type="table" w:customStyle="1" w:styleId="610">
    <w:name w:val="Сетка таблицы61"/>
    <w:basedOn w:val="a1"/>
    <w:next w:val="a8"/>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887406"/>
  </w:style>
  <w:style w:type="table" w:customStyle="1" w:styleId="710">
    <w:name w:val="Сетка таблицы71"/>
    <w:basedOn w:val="a1"/>
    <w:next w:val="a8"/>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a heading"/>
    <w:basedOn w:val="a"/>
    <w:next w:val="a"/>
    <w:uiPriority w:val="99"/>
    <w:rsid w:val="00887406"/>
    <w:pPr>
      <w:spacing w:before="120" w:after="0" w:line="240" w:lineRule="auto"/>
      <w:jc w:val="both"/>
    </w:pPr>
    <w:rPr>
      <w:rFonts w:ascii="Arial" w:eastAsia="Times New Roman" w:hAnsi="Arial" w:cs="Times New Roman"/>
      <w:b/>
      <w:sz w:val="24"/>
      <w:szCs w:val="20"/>
      <w:lang w:eastAsia="ru-RU"/>
    </w:rPr>
  </w:style>
  <w:style w:type="paragraph" w:styleId="afff5">
    <w:name w:val="Message Header"/>
    <w:basedOn w:val="a"/>
    <w:link w:val="afff6"/>
    <w:uiPriority w:val="99"/>
    <w:rsid w:val="00887406"/>
    <w:pPr>
      <w:spacing w:after="0" w:line="240" w:lineRule="auto"/>
      <w:ind w:left="1080" w:hanging="1080"/>
      <w:jc w:val="both"/>
    </w:pPr>
    <w:rPr>
      <w:rFonts w:ascii="Arial" w:eastAsia="Times New Roman" w:hAnsi="Arial" w:cs="Times New Roman"/>
      <w:sz w:val="24"/>
      <w:szCs w:val="20"/>
      <w:lang w:eastAsia="ru-RU"/>
    </w:rPr>
  </w:style>
  <w:style w:type="character" w:customStyle="1" w:styleId="afff6">
    <w:name w:val="Шапка Знак"/>
    <w:basedOn w:val="a0"/>
    <w:link w:val="afff5"/>
    <w:uiPriority w:val="99"/>
    <w:rsid w:val="00887406"/>
    <w:rPr>
      <w:rFonts w:ascii="Arial" w:eastAsia="Times New Roman" w:hAnsi="Arial" w:cs="Times New Roman"/>
      <w:sz w:val="24"/>
      <w:szCs w:val="20"/>
      <w:lang w:eastAsia="ru-RU"/>
    </w:rPr>
  </w:style>
  <w:style w:type="paragraph" w:styleId="afff7">
    <w:name w:val="macro"/>
    <w:link w:val="afff8"/>
    <w:uiPriority w:val="99"/>
    <w:rsid w:val="0088740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afff8">
    <w:name w:val="Текст макроса Знак"/>
    <w:basedOn w:val="a0"/>
    <w:link w:val="afff7"/>
    <w:uiPriority w:val="99"/>
    <w:rsid w:val="00887406"/>
    <w:rPr>
      <w:rFonts w:ascii="Courier New Cyr" w:eastAsia="Times New Roman" w:hAnsi="Courier New Cyr" w:cs="Times New Roman"/>
      <w:sz w:val="20"/>
      <w:szCs w:val="20"/>
      <w:lang w:eastAsia="ru-RU"/>
    </w:rPr>
  </w:style>
  <w:style w:type="character" w:styleId="afff9">
    <w:name w:val="footnote reference"/>
    <w:basedOn w:val="a0"/>
    <w:uiPriority w:val="99"/>
    <w:rsid w:val="00887406"/>
    <w:rPr>
      <w:rFonts w:ascii="Times New Roman" w:hAnsi="Times New Roman"/>
      <w:vertAlign w:val="superscript"/>
    </w:rPr>
  </w:style>
  <w:style w:type="character" w:styleId="afffa">
    <w:name w:val="endnote reference"/>
    <w:basedOn w:val="a0"/>
    <w:uiPriority w:val="99"/>
    <w:rsid w:val="00887406"/>
    <w:rPr>
      <w:rFonts w:ascii="Times New Roman" w:hAnsi="Times New Roman"/>
      <w:vertAlign w:val="superscript"/>
    </w:rPr>
  </w:style>
  <w:style w:type="character" w:styleId="afffb">
    <w:name w:val="annotation reference"/>
    <w:basedOn w:val="a0"/>
    <w:uiPriority w:val="99"/>
    <w:rsid w:val="00887406"/>
    <w:rPr>
      <w:rFonts w:ascii="Times New Roman" w:hAnsi="Times New Roman"/>
      <w:sz w:val="16"/>
    </w:rPr>
  </w:style>
  <w:style w:type="table" w:customStyle="1" w:styleId="92">
    <w:name w:val="Сетка таблицы9"/>
    <w:basedOn w:val="a1"/>
    <w:next w:val="a8"/>
    <w:uiPriority w:val="99"/>
    <w:rsid w:val="00887406"/>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uiPriority w:val="99"/>
    <w:qFormat/>
    <w:rsid w:val="00887406"/>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2">
    <w:name w:val="Обычный2"/>
    <w:uiPriority w:val="99"/>
    <w:qFormat/>
    <w:rsid w:val="00887406"/>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8"/>
    <w:uiPriority w:val="99"/>
    <w:rsid w:val="00887406"/>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тиль полужирный по центру"/>
    <w:basedOn w:val="a"/>
    <w:uiPriority w:val="99"/>
    <w:rsid w:val="00887406"/>
    <w:pPr>
      <w:spacing w:before="200" w:after="0" w:line="240" w:lineRule="auto"/>
      <w:jc w:val="center"/>
    </w:pPr>
    <w:rPr>
      <w:rFonts w:ascii="Times New Roman" w:eastAsia="Times New Roman" w:hAnsi="Times New Roman" w:cs="Times New Roman"/>
      <w:b/>
      <w:i/>
      <w:kern w:val="28"/>
      <w:sz w:val="28"/>
      <w:szCs w:val="20"/>
      <w:lang w:eastAsia="ru-RU"/>
    </w:rPr>
  </w:style>
  <w:style w:type="paragraph" w:customStyle="1" w:styleId="1ff4">
    <w:name w:val="Знак Знак1 Знак Знак Знак Знак Знак Знак Знак Знак Знак Знак Знак Знак Знак Знак Знак Знак"/>
    <w:basedOn w:val="a"/>
    <w:uiPriority w:val="99"/>
    <w:rsid w:val="00887406"/>
    <w:pPr>
      <w:spacing w:after="0" w:line="240" w:lineRule="auto"/>
    </w:pPr>
    <w:rPr>
      <w:rFonts w:ascii="Verdana" w:eastAsia="Times New Roman" w:hAnsi="Verdana" w:cs="Verdana"/>
      <w:sz w:val="28"/>
      <w:szCs w:val="28"/>
      <w:lang w:val="en-US"/>
    </w:rPr>
  </w:style>
  <w:style w:type="paragraph" w:customStyle="1" w:styleId="afffd">
    <w:name w:val="Знак Знак Знак Знак Знак Знак"/>
    <w:basedOn w:val="a"/>
    <w:uiPriority w:val="99"/>
    <w:rsid w:val="00887406"/>
    <w:pPr>
      <w:spacing w:after="0" w:line="240" w:lineRule="auto"/>
    </w:pPr>
    <w:rPr>
      <w:rFonts w:ascii="Verdana" w:eastAsia="Times New Roman" w:hAnsi="Verdana" w:cs="Verdana"/>
      <w:sz w:val="28"/>
      <w:szCs w:val="28"/>
      <w:lang w:val="en-US"/>
    </w:rPr>
  </w:style>
  <w:style w:type="paragraph" w:styleId="afffe">
    <w:name w:val="Block Text"/>
    <w:basedOn w:val="a"/>
    <w:uiPriority w:val="99"/>
    <w:rsid w:val="00887406"/>
    <w:pPr>
      <w:spacing w:after="0" w:line="240" w:lineRule="auto"/>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887406"/>
    <w:pPr>
      <w:spacing w:after="0" w:line="240" w:lineRule="auto"/>
    </w:pPr>
    <w:rPr>
      <w:rFonts w:ascii="Verdana" w:eastAsia="Times New Roman" w:hAnsi="Verdana" w:cs="Verdana"/>
      <w:sz w:val="28"/>
      <w:szCs w:val="28"/>
      <w:lang w:val="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887406"/>
    <w:rPr>
      <w:rFonts w:ascii="Courier New" w:hAnsi="Courier New" w:cs="Courier New"/>
      <w:sz w:val="20"/>
      <w:szCs w:val="20"/>
      <w:lang w:val="uk-UA" w:eastAsia="ru-RU"/>
    </w:rPr>
  </w:style>
  <w:style w:type="character" w:customStyle="1" w:styleId="HeaderChar1">
    <w:name w:val="Header Char1"/>
    <w:basedOn w:val="a0"/>
    <w:uiPriority w:val="99"/>
    <w:semiHidden/>
    <w:locked/>
    <w:rsid w:val="00887406"/>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887406"/>
    <w:rPr>
      <w:rFonts w:ascii="Times New Roman" w:hAnsi="Times New Roman" w:cs="Times New Roman"/>
      <w:sz w:val="20"/>
      <w:szCs w:val="20"/>
      <w:lang w:val="uk-UA" w:eastAsia="ru-RU"/>
    </w:rPr>
  </w:style>
  <w:style w:type="numbering" w:customStyle="1" w:styleId="1ff5">
    <w:name w:val="Немає списку1"/>
    <w:next w:val="a2"/>
    <w:uiPriority w:val="99"/>
    <w:semiHidden/>
    <w:unhideWhenUsed/>
    <w:rsid w:val="00887406"/>
  </w:style>
  <w:style w:type="table" w:customStyle="1" w:styleId="223">
    <w:name w:val="Сетка таблицы22"/>
    <w:basedOn w:val="a1"/>
    <w:next w:val="a8"/>
    <w:uiPriority w:val="99"/>
    <w:rsid w:val="00887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6">
    <w:name w:val="Сітка таблиці1"/>
    <w:basedOn w:val="a1"/>
    <w:next w:val="a8"/>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887406"/>
  </w:style>
  <w:style w:type="table" w:customStyle="1" w:styleId="131">
    <w:name w:val="Сетка таблицы13"/>
    <w:basedOn w:val="a1"/>
    <w:uiPriority w:val="99"/>
    <w:rsid w:val="00887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887406"/>
  </w:style>
  <w:style w:type="table" w:customStyle="1" w:styleId="520">
    <w:name w:val="Сетка таблицы52"/>
    <w:basedOn w:val="a1"/>
    <w:next w:val="a8"/>
    <w:uiPriority w:val="99"/>
    <w:rsid w:val="0088740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887406"/>
  </w:style>
  <w:style w:type="table" w:customStyle="1" w:styleId="1121">
    <w:name w:val="Сетка таблицы112"/>
    <w:basedOn w:val="a1"/>
    <w:next w:val="a8"/>
    <w:uiPriority w:val="99"/>
    <w:rsid w:val="008874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semiHidden/>
    <w:rsid w:val="00887406"/>
  </w:style>
  <w:style w:type="table" w:customStyle="1" w:styleId="620">
    <w:name w:val="Сетка таблицы62"/>
    <w:basedOn w:val="a1"/>
    <w:next w:val="a8"/>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887406"/>
  </w:style>
  <w:style w:type="table" w:customStyle="1" w:styleId="720">
    <w:name w:val="Сетка таблицы72"/>
    <w:basedOn w:val="a1"/>
    <w:next w:val="a8"/>
    <w:uiPriority w:val="99"/>
    <w:rsid w:val="0088740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semiHidden/>
    <w:unhideWhenUsed/>
    <w:rsid w:val="00887406"/>
  </w:style>
  <w:style w:type="numbering" w:customStyle="1" w:styleId="611">
    <w:name w:val="Нет списка61"/>
    <w:next w:val="a2"/>
    <w:semiHidden/>
    <w:unhideWhenUsed/>
    <w:rsid w:val="00887406"/>
  </w:style>
  <w:style w:type="numbering" w:customStyle="1" w:styleId="711">
    <w:name w:val="Нет списка71"/>
    <w:next w:val="a2"/>
    <w:semiHidden/>
    <w:rsid w:val="00887406"/>
  </w:style>
  <w:style w:type="numbering" w:customStyle="1" w:styleId="810">
    <w:name w:val="Нет списка81"/>
    <w:next w:val="a2"/>
    <w:semiHidden/>
    <w:unhideWhenUsed/>
    <w:rsid w:val="00887406"/>
  </w:style>
  <w:style w:type="numbering" w:customStyle="1" w:styleId="910">
    <w:name w:val="Нет списка91"/>
    <w:next w:val="a2"/>
    <w:semiHidden/>
    <w:unhideWhenUsed/>
    <w:rsid w:val="00887406"/>
  </w:style>
  <w:style w:type="numbering" w:customStyle="1" w:styleId="1010">
    <w:name w:val="Нет списка101"/>
    <w:next w:val="a2"/>
    <w:semiHidden/>
    <w:unhideWhenUsed/>
    <w:rsid w:val="00887406"/>
  </w:style>
  <w:style w:type="numbering" w:customStyle="1" w:styleId="1210">
    <w:name w:val="Нет списка121"/>
    <w:next w:val="a2"/>
    <w:uiPriority w:val="99"/>
    <w:semiHidden/>
    <w:unhideWhenUsed/>
    <w:rsid w:val="00887406"/>
  </w:style>
  <w:style w:type="numbering" w:customStyle="1" w:styleId="1310">
    <w:name w:val="Нет списка131"/>
    <w:next w:val="a2"/>
    <w:uiPriority w:val="99"/>
    <w:semiHidden/>
    <w:unhideWhenUsed/>
    <w:rsid w:val="00887406"/>
  </w:style>
  <w:style w:type="table" w:customStyle="1" w:styleId="811">
    <w:name w:val="Сетка таблицы81"/>
    <w:basedOn w:val="a1"/>
    <w:next w:val="a8"/>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887406"/>
  </w:style>
  <w:style w:type="table" w:customStyle="1" w:styleId="5110">
    <w:name w:val="Сетка таблицы511"/>
    <w:basedOn w:val="a1"/>
    <w:next w:val="a8"/>
    <w:uiPriority w:val="99"/>
    <w:rsid w:val="008874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887406"/>
  </w:style>
  <w:style w:type="table" w:customStyle="1" w:styleId="11110">
    <w:name w:val="Сетка таблицы1111"/>
    <w:basedOn w:val="a1"/>
    <w:next w:val="a8"/>
    <w:uiPriority w:val="99"/>
    <w:rsid w:val="00887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887406"/>
  </w:style>
  <w:style w:type="table" w:customStyle="1" w:styleId="6110">
    <w:name w:val="Сетка таблицы611"/>
    <w:basedOn w:val="a1"/>
    <w:next w:val="a8"/>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887406"/>
  </w:style>
  <w:style w:type="table" w:customStyle="1" w:styleId="7110">
    <w:name w:val="Сетка таблицы711"/>
    <w:basedOn w:val="a1"/>
    <w:next w:val="a8"/>
    <w:uiPriority w:val="99"/>
    <w:rsid w:val="0088740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8"/>
    <w:uiPriority w:val="99"/>
    <w:rsid w:val="00887406"/>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8"/>
    <w:uiPriority w:val="99"/>
    <w:rsid w:val="00887406"/>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5A4D3D"/>
  </w:style>
  <w:style w:type="paragraph" w:customStyle="1" w:styleId="1ff7">
    <w:name w:val="Знак Знак1 Знак Знак Знак Знак Знак Знак Знак"/>
    <w:basedOn w:val="a"/>
    <w:uiPriority w:val="99"/>
    <w:rsid w:val="005A4D3D"/>
    <w:pPr>
      <w:spacing w:after="0" w:line="240" w:lineRule="auto"/>
    </w:pPr>
    <w:rPr>
      <w:rFonts w:ascii="Verdana" w:eastAsia="Times New Roman" w:hAnsi="Verdana" w:cs="Verdana"/>
      <w:sz w:val="20"/>
      <w:szCs w:val="20"/>
      <w:lang w:val="en-US"/>
    </w:rPr>
  </w:style>
  <w:style w:type="paragraph" w:customStyle="1" w:styleId="2f3">
    <w:name w:val="Знак Знак2 Знак Знак Знак Знак Знак Знак"/>
    <w:basedOn w:val="a"/>
    <w:uiPriority w:val="99"/>
    <w:rsid w:val="005A4D3D"/>
    <w:pPr>
      <w:spacing w:after="0" w:line="240" w:lineRule="auto"/>
    </w:pPr>
    <w:rPr>
      <w:rFonts w:ascii="Verdana" w:eastAsia="Times New Roman" w:hAnsi="Verdana" w:cs="Verdana"/>
      <w:sz w:val="20"/>
      <w:szCs w:val="20"/>
      <w:lang w:val="en-US"/>
    </w:rPr>
  </w:style>
  <w:style w:type="table" w:customStyle="1" w:styleId="141">
    <w:name w:val="Сетка таблицы14"/>
    <w:basedOn w:val="a1"/>
    <w:next w:val="a8"/>
    <w:rsid w:val="005A4D3D"/>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w:basedOn w:val="a"/>
    <w:uiPriority w:val="99"/>
    <w:rsid w:val="005A4D3D"/>
    <w:pPr>
      <w:spacing w:after="0" w:line="240" w:lineRule="auto"/>
    </w:pPr>
    <w:rPr>
      <w:rFonts w:ascii="Verdana" w:eastAsia="Times New Roman" w:hAnsi="Verdana" w:cs="Verdana"/>
      <w:sz w:val="20"/>
      <w:szCs w:val="20"/>
      <w:lang w:val="en-US"/>
    </w:rPr>
  </w:style>
  <w:style w:type="paragraph" w:customStyle="1" w:styleId="3c">
    <w:name w:val="Обычный3"/>
    <w:rsid w:val="005A4D3D"/>
    <w:pPr>
      <w:spacing w:after="0" w:line="240" w:lineRule="auto"/>
    </w:pPr>
    <w:rPr>
      <w:rFonts w:ascii="Times New Roman" w:eastAsia="Times New Roman" w:hAnsi="Times New Roman" w:cs="Times New Roman"/>
      <w:snapToGrid w:val="0"/>
      <w:sz w:val="20"/>
      <w:szCs w:val="20"/>
      <w:lang w:val="en-US" w:eastAsia="ru-RU"/>
    </w:rPr>
  </w:style>
  <w:style w:type="paragraph" w:customStyle="1" w:styleId="Normal1">
    <w:name w:val="Normal1"/>
    <w:qFormat/>
    <w:rsid w:val="005A4D3D"/>
    <w:pPr>
      <w:spacing w:after="0" w:line="240" w:lineRule="auto"/>
    </w:pPr>
    <w:rPr>
      <w:rFonts w:ascii="Times New Roman" w:eastAsia="Times New Roman" w:hAnsi="Times New Roman" w:cs="Times New Roman"/>
      <w:sz w:val="20"/>
      <w:szCs w:val="20"/>
      <w:lang w:val="en-US" w:eastAsia="ru-RU"/>
    </w:rPr>
  </w:style>
  <w:style w:type="numbering" w:customStyle="1" w:styleId="160">
    <w:name w:val="Нет списка16"/>
    <w:next w:val="a2"/>
    <w:uiPriority w:val="99"/>
    <w:semiHidden/>
    <w:unhideWhenUsed/>
    <w:rsid w:val="004F400B"/>
  </w:style>
  <w:style w:type="numbering" w:customStyle="1" w:styleId="170">
    <w:name w:val="Нет списка17"/>
    <w:next w:val="a2"/>
    <w:uiPriority w:val="99"/>
    <w:semiHidden/>
    <w:unhideWhenUsed/>
    <w:rsid w:val="004F400B"/>
  </w:style>
  <w:style w:type="character" w:customStyle="1" w:styleId="180">
    <w:name w:val="Основной текст Знак18"/>
    <w:uiPriority w:val="99"/>
    <w:semiHidden/>
    <w:rsid w:val="004F400B"/>
    <w:rPr>
      <w:color w:val="000000"/>
      <w:sz w:val="24"/>
      <w:lang w:val="uk-UA" w:eastAsia="uk-UA"/>
    </w:rPr>
  </w:style>
  <w:style w:type="table" w:customStyle="1" w:styleId="1130">
    <w:name w:val="Сетка таблицы113"/>
    <w:uiPriority w:val="99"/>
    <w:rsid w:val="004F400B"/>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Без интервала11"/>
    <w:uiPriority w:val="99"/>
    <w:qFormat/>
    <w:rsid w:val="004F400B"/>
    <w:pPr>
      <w:spacing w:after="0" w:line="240" w:lineRule="auto"/>
    </w:pPr>
    <w:rPr>
      <w:rFonts w:ascii="Calibri" w:eastAsia="Times New Roman" w:hAnsi="Calibri" w:cs="Times New Roman"/>
      <w:lang w:val="ru-RU" w:eastAsia="ru-RU"/>
    </w:rPr>
  </w:style>
  <w:style w:type="paragraph" w:customStyle="1" w:styleId="117">
    <w:name w:val="Знак Знак1 Знак Знак Знак Знак Знак Знак Знак1"/>
    <w:basedOn w:val="a"/>
    <w:qFormat/>
    <w:rsid w:val="004F400B"/>
    <w:pPr>
      <w:spacing w:after="0" w:line="240" w:lineRule="auto"/>
    </w:pPr>
    <w:rPr>
      <w:rFonts w:ascii="Verdana" w:eastAsia="Times New Roman" w:hAnsi="Verdana" w:cs="Verdana"/>
      <w:sz w:val="20"/>
      <w:szCs w:val="20"/>
      <w:lang w:val="en-US"/>
    </w:rPr>
  </w:style>
  <w:style w:type="paragraph" w:customStyle="1" w:styleId="213">
    <w:name w:val="Знак Знак2 Знак Знак Знак Знак Знак Знак1"/>
    <w:basedOn w:val="a"/>
    <w:qFormat/>
    <w:rsid w:val="004F400B"/>
    <w:pPr>
      <w:spacing w:after="0" w:line="240" w:lineRule="auto"/>
    </w:pPr>
    <w:rPr>
      <w:rFonts w:ascii="Verdana" w:eastAsia="Times New Roman" w:hAnsi="Verdana" w:cs="Verdana"/>
      <w:sz w:val="20"/>
      <w:szCs w:val="20"/>
      <w:lang w:val="en-US"/>
    </w:rPr>
  </w:style>
  <w:style w:type="paragraph" w:customStyle="1" w:styleId="3d">
    <w:name w:val="Знак Знак3"/>
    <w:basedOn w:val="a"/>
    <w:rsid w:val="004F400B"/>
    <w:pPr>
      <w:spacing w:after="0" w:line="240" w:lineRule="auto"/>
    </w:pPr>
    <w:rPr>
      <w:rFonts w:ascii="Verdana" w:eastAsia="Times New Roman" w:hAnsi="Verdana" w:cs="Verdana"/>
      <w:sz w:val="20"/>
      <w:szCs w:val="20"/>
      <w:lang w:val="en-US"/>
    </w:rPr>
  </w:style>
  <w:style w:type="paragraph" w:customStyle="1" w:styleId="justifyfull">
    <w:name w:val="justifyfull"/>
    <w:basedOn w:val="a"/>
    <w:uiPriority w:val="99"/>
    <w:rsid w:val="004F40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rsid w:val="004F400B"/>
    <w:rPr>
      <w:rFonts w:ascii="Times New Roman" w:hAnsi="Times New Roman" w:cs="Times New Roman" w:hint="default"/>
    </w:rPr>
  </w:style>
  <w:style w:type="numbering" w:customStyle="1" w:styleId="181">
    <w:name w:val="Нет списка18"/>
    <w:next w:val="a2"/>
    <w:uiPriority w:val="99"/>
    <w:semiHidden/>
    <w:unhideWhenUsed/>
    <w:rsid w:val="00414227"/>
  </w:style>
  <w:style w:type="paragraph" w:customStyle="1" w:styleId="1ff8">
    <w:name w:val="Знак Знак1 Знак Знак Знак Знак Знак Знак Знак"/>
    <w:basedOn w:val="a"/>
    <w:uiPriority w:val="99"/>
    <w:qFormat/>
    <w:rsid w:val="00414227"/>
    <w:pPr>
      <w:spacing w:after="0" w:line="240" w:lineRule="auto"/>
    </w:pPr>
    <w:rPr>
      <w:rFonts w:ascii="Verdana" w:eastAsia="Times New Roman" w:hAnsi="Verdana" w:cs="Verdana"/>
      <w:sz w:val="20"/>
      <w:szCs w:val="20"/>
      <w:lang w:val="en-US"/>
    </w:rPr>
  </w:style>
  <w:style w:type="paragraph" w:customStyle="1" w:styleId="2f4">
    <w:name w:val="Знак Знак2 Знак Знак Знак Знак Знак Знак"/>
    <w:basedOn w:val="a"/>
    <w:uiPriority w:val="99"/>
    <w:qFormat/>
    <w:rsid w:val="00414227"/>
    <w:pPr>
      <w:spacing w:after="0" w:line="240" w:lineRule="auto"/>
    </w:pPr>
    <w:rPr>
      <w:rFonts w:ascii="Verdana" w:eastAsia="Times New Roman" w:hAnsi="Verdana" w:cs="Verdana"/>
      <w:sz w:val="20"/>
      <w:szCs w:val="20"/>
      <w:lang w:val="en-US"/>
    </w:rPr>
  </w:style>
  <w:style w:type="table" w:customStyle="1" w:styleId="151">
    <w:name w:val="Сетка таблицы15"/>
    <w:basedOn w:val="a1"/>
    <w:next w:val="a8"/>
    <w:rsid w:val="00414227"/>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w:basedOn w:val="a"/>
    <w:rsid w:val="00414227"/>
    <w:pPr>
      <w:spacing w:after="0" w:line="240" w:lineRule="auto"/>
    </w:pPr>
    <w:rPr>
      <w:rFonts w:ascii="Verdana" w:eastAsia="Times New Roman" w:hAnsi="Verdana" w:cs="Verdana"/>
      <w:sz w:val="20"/>
      <w:szCs w:val="20"/>
      <w:lang w:val="en-US"/>
    </w:rPr>
  </w:style>
  <w:style w:type="paragraph" w:customStyle="1" w:styleId="44">
    <w:name w:val="Обычный4"/>
    <w:rsid w:val="00414227"/>
    <w:pPr>
      <w:spacing w:after="0" w:line="240" w:lineRule="auto"/>
    </w:pPr>
    <w:rPr>
      <w:rFonts w:ascii="Times New Roman" w:eastAsia="Times New Roman" w:hAnsi="Times New Roman" w:cs="Times New Roman"/>
      <w:snapToGrid w:val="0"/>
      <w:sz w:val="20"/>
      <w:szCs w:val="20"/>
      <w:lang w:val="en-US" w:eastAsia="ru-RU"/>
    </w:rPr>
  </w:style>
  <w:style w:type="character" w:customStyle="1" w:styleId="2f5">
    <w:name w:val="Текст выноски Знак2"/>
    <w:basedOn w:val="a0"/>
    <w:uiPriority w:val="99"/>
    <w:locked/>
    <w:rsid w:val="00A27B9D"/>
    <w:rPr>
      <w:rFonts w:ascii="Tahoma" w:eastAsiaTheme="minorEastAsia" w:hAnsi="Tahoma" w:cs="Tahoma"/>
      <w:sz w:val="16"/>
      <w:szCs w:val="16"/>
      <w:lang w:eastAsia="ru-RU"/>
    </w:rPr>
  </w:style>
  <w:style w:type="character" w:customStyle="1" w:styleId="712">
    <w:name w:val="Заголовок 7 Знак1"/>
    <w:basedOn w:val="a0"/>
    <w:uiPriority w:val="99"/>
    <w:semiHidden/>
    <w:rsid w:val="00A27B9D"/>
    <w:rPr>
      <w:rFonts w:asciiTheme="majorHAnsi" w:eastAsiaTheme="majorEastAsia" w:hAnsiTheme="majorHAnsi" w:cstheme="majorBidi"/>
      <w:i/>
      <w:iCs/>
      <w:color w:val="404040" w:themeColor="text1" w:themeTint="BF"/>
      <w:sz w:val="22"/>
      <w:szCs w:val="22"/>
      <w:lang w:eastAsia="ru-RU"/>
    </w:rPr>
  </w:style>
  <w:style w:type="character" w:customStyle="1" w:styleId="812">
    <w:name w:val="Заголовок 8 Знак1"/>
    <w:basedOn w:val="a0"/>
    <w:uiPriority w:val="99"/>
    <w:semiHidden/>
    <w:rsid w:val="00A27B9D"/>
    <w:rPr>
      <w:rFonts w:asciiTheme="majorHAnsi" w:eastAsiaTheme="majorEastAsia" w:hAnsiTheme="majorHAnsi" w:cstheme="majorBidi"/>
      <w:color w:val="404040" w:themeColor="text1" w:themeTint="BF"/>
      <w:lang w:eastAsia="ru-RU"/>
    </w:rPr>
  </w:style>
  <w:style w:type="character" w:customStyle="1" w:styleId="912">
    <w:name w:val="Заголовок 9 Знак1"/>
    <w:basedOn w:val="a0"/>
    <w:uiPriority w:val="99"/>
    <w:semiHidden/>
    <w:rsid w:val="00A27B9D"/>
    <w:rPr>
      <w:rFonts w:asciiTheme="majorHAnsi" w:eastAsiaTheme="majorEastAsia" w:hAnsiTheme="majorHAnsi" w:cstheme="majorBidi"/>
      <w:i/>
      <w:iCs/>
      <w:color w:val="404040" w:themeColor="text1" w:themeTint="BF"/>
      <w:lang w:eastAsia="ru-RU"/>
    </w:rPr>
  </w:style>
  <w:style w:type="character" w:customStyle="1" w:styleId="214">
    <w:name w:val="Основной текст 2 Знак1"/>
    <w:basedOn w:val="a0"/>
    <w:uiPriority w:val="99"/>
    <w:semiHidden/>
    <w:rsid w:val="00A27B9D"/>
  </w:style>
  <w:style w:type="character" w:customStyle="1" w:styleId="1ff9">
    <w:name w:val="Название Знак1"/>
    <w:aliases w:val="Номер таблиці Знак Знак,Номер таблиці Знак1"/>
    <w:basedOn w:val="a0"/>
    <w:uiPriority w:val="99"/>
    <w:rsid w:val="00A27B9D"/>
    <w:rPr>
      <w:rFonts w:asciiTheme="majorHAnsi" w:eastAsiaTheme="majorEastAsia" w:hAnsiTheme="majorHAnsi" w:cstheme="majorBidi"/>
      <w:color w:val="17365D" w:themeColor="text2" w:themeShade="BF"/>
      <w:spacing w:val="5"/>
      <w:kern w:val="28"/>
      <w:sz w:val="52"/>
      <w:szCs w:val="52"/>
    </w:rPr>
  </w:style>
  <w:style w:type="character" w:customStyle="1" w:styleId="1ffa">
    <w:name w:val="Подзаголовок Знак1"/>
    <w:basedOn w:val="a0"/>
    <w:rsid w:val="00A27B9D"/>
    <w:rPr>
      <w:rFonts w:asciiTheme="majorHAnsi" w:eastAsiaTheme="majorEastAsia" w:hAnsiTheme="majorHAnsi" w:cstheme="majorBidi"/>
      <w:i/>
      <w:iCs/>
      <w:color w:val="4F81BD" w:themeColor="accent1"/>
      <w:spacing w:val="15"/>
      <w:sz w:val="24"/>
      <w:szCs w:val="24"/>
    </w:rPr>
  </w:style>
  <w:style w:type="character" w:customStyle="1" w:styleId="1ffb">
    <w:name w:val="Подпись Знак1"/>
    <w:basedOn w:val="a0"/>
    <w:uiPriority w:val="99"/>
    <w:semiHidden/>
    <w:rsid w:val="00A27B9D"/>
  </w:style>
  <w:style w:type="character" w:customStyle="1" w:styleId="1ffc">
    <w:name w:val="Шапка Знак1"/>
    <w:basedOn w:val="a0"/>
    <w:uiPriority w:val="99"/>
    <w:semiHidden/>
    <w:rsid w:val="00A27B9D"/>
    <w:rPr>
      <w:rFonts w:asciiTheme="majorHAnsi" w:eastAsiaTheme="majorEastAsia" w:hAnsiTheme="majorHAnsi" w:cstheme="majorBidi"/>
      <w:sz w:val="24"/>
      <w:szCs w:val="24"/>
      <w:shd w:val="pct20" w:color="auto" w:fill="auto"/>
    </w:rPr>
  </w:style>
  <w:style w:type="character" w:customStyle="1" w:styleId="1ffd">
    <w:name w:val="Текст макроса Знак1"/>
    <w:basedOn w:val="a0"/>
    <w:uiPriority w:val="99"/>
    <w:semiHidden/>
    <w:rsid w:val="00A27B9D"/>
    <w:rPr>
      <w:rFonts w:ascii="Consolas" w:hAnsi="Consolas"/>
      <w:sz w:val="20"/>
      <w:szCs w:val="20"/>
    </w:rPr>
  </w:style>
  <w:style w:type="character" w:customStyle="1" w:styleId="315">
    <w:name w:val="Основной текст 3 Знак1"/>
    <w:basedOn w:val="a0"/>
    <w:uiPriority w:val="99"/>
    <w:semiHidden/>
    <w:rsid w:val="00A27B9D"/>
    <w:rPr>
      <w:sz w:val="16"/>
      <w:szCs w:val="16"/>
    </w:rPr>
  </w:style>
  <w:style w:type="table" w:customStyle="1" w:styleId="1140">
    <w:name w:val="Сетка таблицы114"/>
    <w:uiPriority w:val="99"/>
    <w:rsid w:val="00A27B9D"/>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qFormat/>
    <w:rsid w:val="00A27B9D"/>
    <w:pPr>
      <w:spacing w:before="120" w:after="0" w:line="240" w:lineRule="auto"/>
      <w:ind w:firstLine="567"/>
      <w:jc w:val="both"/>
    </w:pPr>
    <w:rPr>
      <w:rFonts w:ascii="Courier New" w:eastAsia="Times New Roman" w:hAnsi="Courier New" w:cs="Courier New"/>
      <w:sz w:val="24"/>
      <w:szCs w:val="24"/>
      <w:lang w:val="ru-RU" w:eastAsia="ru-RU"/>
    </w:rPr>
  </w:style>
  <w:style w:type="paragraph" w:customStyle="1" w:styleId="font5">
    <w:name w:val="font5"/>
    <w:basedOn w:val="a"/>
    <w:qFormat/>
    <w:rsid w:val="00A27B9D"/>
    <w:pPr>
      <w:spacing w:before="100" w:beforeAutospacing="1" w:after="100" w:afterAutospacing="1" w:line="240" w:lineRule="auto"/>
    </w:pPr>
    <w:rPr>
      <w:rFonts w:ascii="Times New Roman" w:eastAsia="Times New Roman" w:hAnsi="Times New Roman" w:cs="Times New Roman"/>
      <w:b/>
      <w:bCs/>
      <w:sz w:val="18"/>
      <w:szCs w:val="18"/>
      <w:lang w:val="ru-RU" w:eastAsia="ru-RU"/>
    </w:rPr>
  </w:style>
  <w:style w:type="paragraph" w:customStyle="1" w:styleId="font6">
    <w:name w:val="font6"/>
    <w:basedOn w:val="a"/>
    <w:qFormat/>
    <w:rsid w:val="00A27B9D"/>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font7">
    <w:name w:val="font7"/>
    <w:basedOn w:val="a"/>
    <w:qFormat/>
    <w:rsid w:val="00A27B9D"/>
    <w:pPr>
      <w:spacing w:before="100" w:beforeAutospacing="1" w:after="100" w:afterAutospacing="1" w:line="240" w:lineRule="auto"/>
    </w:pPr>
    <w:rPr>
      <w:rFonts w:ascii="Calibri" w:eastAsia="Times New Roman" w:hAnsi="Calibri" w:cs="Calibri"/>
      <w:b/>
      <w:bCs/>
      <w:sz w:val="18"/>
      <w:szCs w:val="18"/>
      <w:lang w:val="ru-RU" w:eastAsia="ru-RU"/>
    </w:rPr>
  </w:style>
  <w:style w:type="paragraph" w:customStyle="1" w:styleId="font8">
    <w:name w:val="font8"/>
    <w:basedOn w:val="a"/>
    <w:qFormat/>
    <w:rsid w:val="00A27B9D"/>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9">
    <w:name w:val="font9"/>
    <w:basedOn w:val="a"/>
    <w:qFormat/>
    <w:rsid w:val="00A27B9D"/>
    <w:pPr>
      <w:spacing w:before="100" w:beforeAutospacing="1" w:after="100" w:afterAutospacing="1" w:line="240" w:lineRule="auto"/>
    </w:pPr>
    <w:rPr>
      <w:rFonts w:ascii="Calibri" w:eastAsia="Times New Roman" w:hAnsi="Calibri" w:cs="Calibri"/>
      <w:sz w:val="16"/>
      <w:szCs w:val="16"/>
      <w:lang w:val="ru-RU" w:eastAsia="ru-RU"/>
    </w:rPr>
  </w:style>
  <w:style w:type="paragraph" w:customStyle="1" w:styleId="font10">
    <w:name w:val="font10"/>
    <w:basedOn w:val="a"/>
    <w:qFormat/>
    <w:rsid w:val="00A27B9D"/>
    <w:pPr>
      <w:spacing w:before="100" w:beforeAutospacing="1" w:after="100" w:afterAutospacing="1" w:line="240" w:lineRule="auto"/>
    </w:pPr>
    <w:rPr>
      <w:rFonts w:ascii="Times New Roman" w:eastAsia="Times New Roman" w:hAnsi="Times New Roman" w:cs="Times New Roman"/>
      <w:b/>
      <w:bCs/>
      <w:sz w:val="18"/>
      <w:szCs w:val="18"/>
      <w:u w:val="single"/>
      <w:lang w:val="ru-RU" w:eastAsia="ru-RU"/>
    </w:rPr>
  </w:style>
  <w:style w:type="paragraph" w:customStyle="1" w:styleId="xl67">
    <w:name w:val="xl67"/>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68">
    <w:name w:val="xl68"/>
    <w:basedOn w:val="a"/>
    <w:qFormat/>
    <w:rsid w:val="00A27B9D"/>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69">
    <w:name w:val="xl69"/>
    <w:basedOn w:val="a"/>
    <w:qFormat/>
    <w:rsid w:val="00A27B9D"/>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0">
    <w:name w:val="xl70"/>
    <w:basedOn w:val="a"/>
    <w:qFormat/>
    <w:rsid w:val="00A27B9D"/>
    <w:pPr>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71">
    <w:name w:val="xl71"/>
    <w:basedOn w:val="a"/>
    <w:qFormat/>
    <w:rsid w:val="00A27B9D"/>
    <w:pPr>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72">
    <w:name w:val="xl72"/>
    <w:basedOn w:val="a"/>
    <w:qFormat/>
    <w:rsid w:val="00A2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3">
    <w:name w:val="xl73"/>
    <w:basedOn w:val="a"/>
    <w:qFormat/>
    <w:rsid w:val="00A27B9D"/>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4">
    <w:name w:val="xl74"/>
    <w:basedOn w:val="a"/>
    <w:qFormat/>
    <w:rsid w:val="00A27B9D"/>
    <w:pPr>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75">
    <w:name w:val="xl75"/>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6">
    <w:name w:val="xl76"/>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77">
    <w:name w:val="xl77"/>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78">
    <w:name w:val="xl78"/>
    <w:basedOn w:val="a"/>
    <w:qFormat/>
    <w:rsid w:val="00A27B9D"/>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79">
    <w:name w:val="xl79"/>
    <w:basedOn w:val="a"/>
    <w:qFormat/>
    <w:rsid w:val="00A27B9D"/>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0">
    <w:name w:val="xl80"/>
    <w:basedOn w:val="a"/>
    <w:qFormat/>
    <w:rsid w:val="00A27B9D"/>
    <w:pPr>
      <w:spacing w:before="100" w:beforeAutospacing="1" w:after="100" w:afterAutospacing="1" w:line="240" w:lineRule="auto"/>
    </w:pPr>
    <w:rPr>
      <w:rFonts w:ascii="Times New Roman" w:eastAsia="Times New Roman" w:hAnsi="Times New Roman" w:cs="Times New Roman"/>
      <w:color w:val="000000"/>
      <w:sz w:val="18"/>
      <w:szCs w:val="18"/>
      <w:lang w:val="ru-RU" w:eastAsia="ru-RU"/>
    </w:rPr>
  </w:style>
  <w:style w:type="paragraph" w:customStyle="1" w:styleId="xl81">
    <w:name w:val="xl81"/>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2">
    <w:name w:val="xl82"/>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3">
    <w:name w:val="xl83"/>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4">
    <w:name w:val="xl84"/>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5">
    <w:name w:val="xl85"/>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86">
    <w:name w:val="xl86"/>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7">
    <w:name w:val="xl87"/>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88">
    <w:name w:val="xl88"/>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0">
    <w:name w:val="xl90"/>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1">
    <w:name w:val="xl91"/>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qFormat/>
    <w:rsid w:val="00A27B9D"/>
    <w:pP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94">
    <w:name w:val="xl94"/>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5">
    <w:name w:val="xl95"/>
    <w:basedOn w:val="a"/>
    <w:qFormat/>
    <w:rsid w:val="00A27B9D"/>
    <w:pPr>
      <w:spacing w:before="100" w:beforeAutospacing="1" w:after="100" w:afterAutospacing="1" w:line="240" w:lineRule="auto"/>
      <w:textAlignment w:val="center"/>
    </w:pPr>
    <w:rPr>
      <w:rFonts w:ascii="Times New Roman" w:eastAsia="Times New Roman" w:hAnsi="Times New Roman" w:cs="Times New Roman"/>
      <w:color w:val="000000"/>
      <w:sz w:val="18"/>
      <w:szCs w:val="18"/>
      <w:lang w:val="ru-RU" w:eastAsia="ru-RU"/>
    </w:rPr>
  </w:style>
  <w:style w:type="paragraph" w:customStyle="1" w:styleId="xl96">
    <w:name w:val="xl96"/>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7">
    <w:name w:val="xl97"/>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98">
    <w:name w:val="xl98"/>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99">
    <w:name w:val="xl99"/>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ru-RU" w:eastAsia="ru-RU"/>
    </w:rPr>
  </w:style>
  <w:style w:type="paragraph" w:customStyle="1" w:styleId="xl100">
    <w:name w:val="xl100"/>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1">
    <w:name w:val="xl101"/>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2">
    <w:name w:val="xl102"/>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3">
    <w:name w:val="xl103"/>
    <w:basedOn w:val="a"/>
    <w:qFormat/>
    <w:rsid w:val="00A2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4">
    <w:name w:val="xl104"/>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5">
    <w:name w:val="xl105"/>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06">
    <w:name w:val="xl106"/>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7">
    <w:name w:val="xl107"/>
    <w:basedOn w:val="a"/>
    <w:qFormat/>
    <w:rsid w:val="00A2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8">
    <w:name w:val="xl108"/>
    <w:basedOn w:val="a"/>
    <w:qFormat/>
    <w:rsid w:val="00A2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09">
    <w:name w:val="xl109"/>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0">
    <w:name w:val="xl110"/>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1">
    <w:name w:val="xl111"/>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2">
    <w:name w:val="xl112"/>
    <w:basedOn w:val="a"/>
    <w:qFormat/>
    <w:rsid w:val="00A2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3">
    <w:name w:val="xl113"/>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4">
    <w:name w:val="xl114"/>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5">
    <w:name w:val="xl115"/>
    <w:basedOn w:val="a"/>
    <w:qFormat/>
    <w:rsid w:val="00A27B9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16">
    <w:name w:val="xl116"/>
    <w:basedOn w:val="a"/>
    <w:qFormat/>
    <w:rsid w:val="00A2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17">
    <w:name w:val="xl117"/>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18">
    <w:name w:val="xl118"/>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19">
    <w:name w:val="xl119"/>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0">
    <w:name w:val="xl120"/>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1">
    <w:name w:val="xl121"/>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2">
    <w:name w:val="xl122"/>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3">
    <w:name w:val="xl123"/>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125">
    <w:name w:val="xl125"/>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color w:val="000000"/>
      <w:lang w:val="ru-RU" w:eastAsia="ru-RU"/>
    </w:rPr>
  </w:style>
  <w:style w:type="paragraph" w:customStyle="1" w:styleId="xl126">
    <w:name w:val="xl126"/>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127">
    <w:name w:val="xl127"/>
    <w:basedOn w:val="a"/>
    <w:qFormat/>
    <w:rsid w:val="00A27B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28">
    <w:name w:val="xl128"/>
    <w:basedOn w:val="a"/>
    <w:qFormat/>
    <w:rsid w:val="00A27B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qFormat/>
    <w:rsid w:val="00A27B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0">
    <w:name w:val="xl130"/>
    <w:basedOn w:val="a"/>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1">
    <w:name w:val="xl131"/>
    <w:basedOn w:val="a"/>
    <w:uiPriority w:val="99"/>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2">
    <w:name w:val="xl132"/>
    <w:basedOn w:val="a"/>
    <w:uiPriority w:val="99"/>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3">
    <w:name w:val="xl133"/>
    <w:basedOn w:val="a"/>
    <w:uiPriority w:val="99"/>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4">
    <w:name w:val="xl134"/>
    <w:basedOn w:val="a"/>
    <w:uiPriority w:val="99"/>
    <w:qFormat/>
    <w:rsid w:val="00A27B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5">
    <w:name w:val="xl135"/>
    <w:basedOn w:val="a"/>
    <w:uiPriority w:val="99"/>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36">
    <w:name w:val="xl136"/>
    <w:basedOn w:val="a"/>
    <w:uiPriority w:val="99"/>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37">
    <w:name w:val="xl137"/>
    <w:basedOn w:val="a"/>
    <w:uiPriority w:val="99"/>
    <w:qFormat/>
    <w:rsid w:val="00A27B9D"/>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ru-RU" w:eastAsia="ru-RU"/>
    </w:rPr>
  </w:style>
  <w:style w:type="paragraph" w:customStyle="1" w:styleId="xl138">
    <w:name w:val="xl138"/>
    <w:basedOn w:val="a"/>
    <w:uiPriority w:val="99"/>
    <w:qFormat/>
    <w:rsid w:val="00A27B9D"/>
    <w:pPr>
      <w:shd w:val="clear" w:color="000000"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139">
    <w:name w:val="xl139"/>
    <w:basedOn w:val="a"/>
    <w:uiPriority w:val="99"/>
    <w:qFormat/>
    <w:rsid w:val="00A27B9D"/>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ru-RU" w:eastAsia="ru-RU"/>
    </w:rPr>
  </w:style>
  <w:style w:type="paragraph" w:customStyle="1" w:styleId="xl140">
    <w:name w:val="xl140"/>
    <w:basedOn w:val="a"/>
    <w:uiPriority w:val="99"/>
    <w:qFormat/>
    <w:rsid w:val="00A27B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41">
    <w:name w:val="xl141"/>
    <w:basedOn w:val="a"/>
    <w:uiPriority w:val="99"/>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
    <w:uiPriority w:val="99"/>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ru-RU" w:eastAsia="ru-RU"/>
    </w:rPr>
  </w:style>
  <w:style w:type="paragraph" w:customStyle="1" w:styleId="xl143">
    <w:name w:val="xl143"/>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44">
    <w:name w:val="xl144"/>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45">
    <w:name w:val="xl145"/>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6">
    <w:name w:val="xl146"/>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7">
    <w:name w:val="xl147"/>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8">
    <w:name w:val="xl148"/>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49">
    <w:name w:val="xl149"/>
    <w:basedOn w:val="a"/>
    <w:qFormat/>
    <w:rsid w:val="00A27B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0">
    <w:name w:val="xl150"/>
    <w:basedOn w:val="a"/>
    <w:qFormat/>
    <w:rsid w:val="00A27B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1">
    <w:name w:val="xl151"/>
    <w:basedOn w:val="a"/>
    <w:qFormat/>
    <w:rsid w:val="00A27B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52">
    <w:name w:val="xl152"/>
    <w:basedOn w:val="a"/>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3">
    <w:name w:val="xl153"/>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ru-RU" w:eastAsia="ru-RU"/>
    </w:rPr>
  </w:style>
  <w:style w:type="paragraph" w:customStyle="1" w:styleId="xl154">
    <w:name w:val="xl154"/>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55">
    <w:name w:val="xl155"/>
    <w:basedOn w:val="a"/>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6">
    <w:name w:val="xl156"/>
    <w:basedOn w:val="a"/>
    <w:qFormat/>
    <w:rsid w:val="00A27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57">
    <w:name w:val="xl157"/>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val="ru-RU" w:eastAsia="ru-RU"/>
    </w:rPr>
  </w:style>
  <w:style w:type="paragraph" w:customStyle="1" w:styleId="xl158">
    <w:name w:val="xl158"/>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val="ru-RU" w:eastAsia="ru-RU"/>
    </w:rPr>
  </w:style>
  <w:style w:type="paragraph" w:customStyle="1" w:styleId="xl159">
    <w:name w:val="xl159"/>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0">
    <w:name w:val="xl160"/>
    <w:basedOn w:val="a"/>
    <w:qFormat/>
    <w:rsid w:val="00A27B9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1">
    <w:name w:val="xl161"/>
    <w:basedOn w:val="a"/>
    <w:qFormat/>
    <w:rsid w:val="00A27B9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2">
    <w:name w:val="xl162"/>
    <w:basedOn w:val="a"/>
    <w:qFormat/>
    <w:rsid w:val="00A27B9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3">
    <w:name w:val="xl163"/>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4">
    <w:name w:val="xl164"/>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5">
    <w:name w:val="xl165"/>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66">
    <w:name w:val="xl166"/>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7">
    <w:name w:val="xl167"/>
    <w:basedOn w:val="a"/>
    <w:qFormat/>
    <w:rsid w:val="00A2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68">
    <w:name w:val="xl168"/>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0">
    <w:name w:val="xl170"/>
    <w:basedOn w:val="a"/>
    <w:qFormat/>
    <w:rsid w:val="00A27B9D"/>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1">
    <w:name w:val="xl171"/>
    <w:basedOn w:val="a"/>
    <w:qFormat/>
    <w:rsid w:val="00A2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2">
    <w:name w:val="xl172"/>
    <w:basedOn w:val="a"/>
    <w:qFormat/>
    <w:rsid w:val="00A27B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3">
    <w:name w:val="xl173"/>
    <w:basedOn w:val="a"/>
    <w:qFormat/>
    <w:rsid w:val="00A27B9D"/>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74">
    <w:name w:val="xl174"/>
    <w:basedOn w:val="a"/>
    <w:qFormat/>
    <w:rsid w:val="00A27B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5">
    <w:name w:val="xl175"/>
    <w:basedOn w:val="a"/>
    <w:qFormat/>
    <w:rsid w:val="00A27B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76">
    <w:name w:val="xl176"/>
    <w:basedOn w:val="a"/>
    <w:qFormat/>
    <w:rsid w:val="00A27B9D"/>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77">
    <w:name w:val="xl177"/>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8">
    <w:name w:val="xl178"/>
    <w:basedOn w:val="a"/>
    <w:qFormat/>
    <w:rsid w:val="00A2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79">
    <w:name w:val="xl179"/>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0">
    <w:name w:val="xl180"/>
    <w:basedOn w:val="a"/>
    <w:qFormat/>
    <w:rsid w:val="00A2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1">
    <w:name w:val="xl181"/>
    <w:basedOn w:val="a"/>
    <w:qFormat/>
    <w:rsid w:val="00A27B9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2">
    <w:name w:val="xl182"/>
    <w:basedOn w:val="a"/>
    <w:qFormat/>
    <w:rsid w:val="00A27B9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3">
    <w:name w:val="xl183"/>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84">
    <w:name w:val="xl184"/>
    <w:basedOn w:val="a"/>
    <w:qFormat/>
    <w:rsid w:val="00A2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5">
    <w:name w:val="xl185"/>
    <w:basedOn w:val="a"/>
    <w:qFormat/>
    <w:rsid w:val="00A2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6">
    <w:name w:val="xl186"/>
    <w:basedOn w:val="a"/>
    <w:qFormat/>
    <w:rsid w:val="00A2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87">
    <w:name w:val="xl187"/>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8">
    <w:name w:val="xl188"/>
    <w:basedOn w:val="a"/>
    <w:qFormat/>
    <w:rsid w:val="00A2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89">
    <w:name w:val="xl189"/>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190">
    <w:name w:val="xl190"/>
    <w:basedOn w:val="a"/>
    <w:qFormat/>
    <w:rsid w:val="00A27B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ru-RU" w:eastAsia="ru-RU"/>
    </w:rPr>
  </w:style>
  <w:style w:type="paragraph" w:customStyle="1" w:styleId="xl191">
    <w:name w:val="xl191"/>
    <w:basedOn w:val="a"/>
    <w:qFormat/>
    <w:rsid w:val="00A2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2">
    <w:name w:val="xl192"/>
    <w:basedOn w:val="a"/>
    <w:qFormat/>
    <w:rsid w:val="00A2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3">
    <w:name w:val="xl193"/>
    <w:basedOn w:val="a"/>
    <w:qFormat/>
    <w:rsid w:val="00A27B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4">
    <w:name w:val="xl194"/>
    <w:basedOn w:val="a"/>
    <w:qFormat/>
    <w:rsid w:val="00A27B9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5">
    <w:name w:val="xl195"/>
    <w:basedOn w:val="a"/>
    <w:qFormat/>
    <w:rsid w:val="00A27B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6">
    <w:name w:val="xl196"/>
    <w:basedOn w:val="a"/>
    <w:qFormat/>
    <w:rsid w:val="00A27B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7">
    <w:name w:val="xl197"/>
    <w:basedOn w:val="a"/>
    <w:qFormat/>
    <w:rsid w:val="00A2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8">
    <w:name w:val="xl198"/>
    <w:basedOn w:val="a"/>
    <w:qFormat/>
    <w:rsid w:val="00A2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99">
    <w:name w:val="xl199"/>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0">
    <w:name w:val="xl200"/>
    <w:basedOn w:val="a"/>
    <w:qFormat/>
    <w:rsid w:val="00A2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1">
    <w:name w:val="xl201"/>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2">
    <w:name w:val="xl202"/>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3">
    <w:name w:val="xl203"/>
    <w:basedOn w:val="a"/>
    <w:qFormat/>
    <w:rsid w:val="00A2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4">
    <w:name w:val="xl204"/>
    <w:basedOn w:val="a"/>
    <w:qFormat/>
    <w:rsid w:val="00A2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05">
    <w:name w:val="xl205"/>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206">
    <w:name w:val="xl206"/>
    <w:basedOn w:val="a"/>
    <w:qFormat/>
    <w:rsid w:val="00A27B9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07">
    <w:name w:val="xl207"/>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8">
    <w:name w:val="xl208"/>
    <w:basedOn w:val="a"/>
    <w:qFormat/>
    <w:rsid w:val="00A2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09">
    <w:name w:val="xl209"/>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ru-RU" w:eastAsia="ru-RU"/>
    </w:rPr>
  </w:style>
  <w:style w:type="paragraph" w:customStyle="1" w:styleId="xl210">
    <w:name w:val="xl210"/>
    <w:basedOn w:val="a"/>
    <w:qFormat/>
    <w:rsid w:val="00A2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1">
    <w:name w:val="xl211"/>
    <w:basedOn w:val="a"/>
    <w:qFormat/>
    <w:rsid w:val="00A2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2">
    <w:name w:val="xl212"/>
    <w:basedOn w:val="a"/>
    <w:qFormat/>
    <w:rsid w:val="00A2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3">
    <w:name w:val="xl213"/>
    <w:basedOn w:val="a"/>
    <w:qFormat/>
    <w:rsid w:val="00A27B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4">
    <w:name w:val="xl214"/>
    <w:basedOn w:val="a"/>
    <w:qFormat/>
    <w:rsid w:val="00A27B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5">
    <w:name w:val="xl215"/>
    <w:basedOn w:val="a"/>
    <w:qFormat/>
    <w:rsid w:val="00A27B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6">
    <w:name w:val="xl216"/>
    <w:basedOn w:val="a"/>
    <w:qFormat/>
    <w:rsid w:val="00A2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7">
    <w:name w:val="xl217"/>
    <w:basedOn w:val="a"/>
    <w:qFormat/>
    <w:rsid w:val="00A27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218">
    <w:name w:val="xl218"/>
    <w:basedOn w:val="a"/>
    <w:qFormat/>
    <w:rsid w:val="00A27B9D"/>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ru-RU" w:eastAsia="ru-RU"/>
    </w:rPr>
  </w:style>
  <w:style w:type="paragraph" w:customStyle="1" w:styleId="xl219">
    <w:name w:val="xl219"/>
    <w:basedOn w:val="a"/>
    <w:qFormat/>
    <w:rsid w:val="00A27B9D"/>
    <w:pPr>
      <w:spacing w:before="100" w:beforeAutospacing="1" w:after="100" w:afterAutospacing="1" w:line="240" w:lineRule="auto"/>
      <w:textAlignment w:val="top"/>
    </w:pPr>
    <w:rPr>
      <w:rFonts w:ascii="Times New Roman" w:eastAsia="Times New Roman" w:hAnsi="Times New Roman" w:cs="Times New Roman"/>
      <w:color w:val="000000"/>
      <w:sz w:val="18"/>
      <w:szCs w:val="18"/>
      <w:lang w:val="ru-RU" w:eastAsia="ru-RU"/>
    </w:rPr>
  </w:style>
  <w:style w:type="character" w:customStyle="1" w:styleId="FontStyle13">
    <w:name w:val="Font Style13"/>
    <w:uiPriority w:val="99"/>
    <w:rsid w:val="00A27B9D"/>
    <w:rPr>
      <w:rFonts w:ascii="Times New Roman" w:hAnsi="Times New Roman" w:cs="Times New Roman"/>
      <w:sz w:val="24"/>
      <w:szCs w:val="24"/>
    </w:rPr>
  </w:style>
  <w:style w:type="paragraph" w:customStyle="1" w:styleId="215">
    <w:name w:val="Заголовок 21"/>
    <w:basedOn w:val="a"/>
    <w:next w:val="a"/>
    <w:uiPriority w:val="99"/>
    <w:unhideWhenUsed/>
    <w:qFormat/>
    <w:rsid w:val="00A27B9D"/>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customStyle="1" w:styleId="316">
    <w:name w:val="Заголовок 31"/>
    <w:basedOn w:val="a"/>
    <w:next w:val="a"/>
    <w:uiPriority w:val="99"/>
    <w:unhideWhenUsed/>
    <w:qFormat/>
    <w:rsid w:val="00A27B9D"/>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table" w:customStyle="1" w:styleId="230">
    <w:name w:val="Сетка таблицы23"/>
    <w:basedOn w:val="a1"/>
    <w:next w:val="a8"/>
    <w:rsid w:val="00A27B9D"/>
    <w:pPr>
      <w:spacing w:after="0" w:line="240" w:lineRule="auto"/>
    </w:pPr>
    <w:rPr>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7">
    <w:name w:val="Font Style17"/>
    <w:basedOn w:val="a0"/>
    <w:uiPriority w:val="99"/>
    <w:rsid w:val="00A27B9D"/>
    <w:rPr>
      <w:rFonts w:ascii="Times New Roman" w:hAnsi="Times New Roman" w:cs="Times New Roman" w:hint="default"/>
      <w:b/>
      <w:bCs/>
      <w:sz w:val="26"/>
      <w:szCs w:val="26"/>
    </w:rPr>
  </w:style>
  <w:style w:type="paragraph" w:customStyle="1" w:styleId="affff1">
    <w:name w:val="Нормальний текст"/>
    <w:basedOn w:val="a"/>
    <w:qFormat/>
    <w:rsid w:val="00A27B9D"/>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qFormat/>
    <w:rsid w:val="00A27B9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character" w:customStyle="1" w:styleId="FontStyle18">
    <w:name w:val="Font Style18"/>
    <w:basedOn w:val="a0"/>
    <w:uiPriority w:val="99"/>
    <w:rsid w:val="00A27B9D"/>
    <w:rPr>
      <w:rFonts w:ascii="Times New Roman" w:hAnsi="Times New Roman" w:cs="Times New Roman"/>
      <w:sz w:val="20"/>
      <w:szCs w:val="20"/>
    </w:rPr>
  </w:style>
  <w:style w:type="character" w:customStyle="1" w:styleId="FontStyle19">
    <w:name w:val="Font Style19"/>
    <w:basedOn w:val="a0"/>
    <w:uiPriority w:val="99"/>
    <w:rsid w:val="00A27B9D"/>
    <w:rPr>
      <w:rFonts w:ascii="Times New Roman" w:hAnsi="Times New Roman" w:cs="Times New Roman"/>
      <w:smallCaps/>
      <w:sz w:val="20"/>
      <w:szCs w:val="20"/>
    </w:rPr>
  </w:style>
  <w:style w:type="character" w:customStyle="1" w:styleId="rvts23">
    <w:name w:val="rvts23"/>
    <w:basedOn w:val="a0"/>
    <w:rsid w:val="00A27B9D"/>
  </w:style>
  <w:style w:type="character" w:customStyle="1" w:styleId="rvts46">
    <w:name w:val="rvts46"/>
    <w:basedOn w:val="a0"/>
    <w:rsid w:val="00A27B9D"/>
  </w:style>
  <w:style w:type="paragraph" w:customStyle="1" w:styleId="rvps7">
    <w:name w:val="rvps7"/>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A27B9D"/>
  </w:style>
  <w:style w:type="character" w:customStyle="1" w:styleId="rvts7">
    <w:name w:val="rvts7"/>
    <w:basedOn w:val="a0"/>
    <w:rsid w:val="00A27B9D"/>
  </w:style>
  <w:style w:type="paragraph" w:customStyle="1" w:styleId="3e">
    <w:name w:val="Абзац списка3"/>
    <w:basedOn w:val="a"/>
    <w:uiPriority w:val="99"/>
    <w:qFormat/>
    <w:rsid w:val="00A27B9D"/>
    <w:pPr>
      <w:spacing w:after="0" w:line="240" w:lineRule="auto"/>
      <w:ind w:left="720"/>
    </w:pPr>
    <w:rPr>
      <w:rFonts w:ascii="Times New Roman" w:eastAsia="Calibri" w:hAnsi="Times New Roman" w:cs="Times New Roman"/>
      <w:sz w:val="24"/>
      <w:szCs w:val="24"/>
      <w:lang w:val="ru-RU" w:eastAsia="ru-RU"/>
    </w:rPr>
  </w:style>
  <w:style w:type="paragraph" w:customStyle="1" w:styleId="2f6">
    <w:name w:val="Основной текст2"/>
    <w:basedOn w:val="a"/>
    <w:uiPriority w:val="99"/>
    <w:qFormat/>
    <w:rsid w:val="00A27B9D"/>
    <w:pPr>
      <w:widowControl w:val="0"/>
      <w:shd w:val="clear" w:color="auto" w:fill="FFFFFF"/>
      <w:spacing w:before="720" w:after="0" w:line="0" w:lineRule="atLeast"/>
      <w:jc w:val="both"/>
    </w:pPr>
    <w:rPr>
      <w:sz w:val="23"/>
      <w:szCs w:val="23"/>
    </w:rPr>
  </w:style>
  <w:style w:type="character" w:customStyle="1" w:styleId="FontStyle15">
    <w:name w:val="Font Style15"/>
    <w:rsid w:val="00A27B9D"/>
    <w:rPr>
      <w:rFonts w:ascii="Times New Roman" w:hAnsi="Times New Roman" w:cs="Times New Roman"/>
      <w:sz w:val="26"/>
      <w:szCs w:val="26"/>
    </w:rPr>
  </w:style>
  <w:style w:type="paragraph" w:customStyle="1" w:styleId="ms-rteelement-p">
    <w:name w:val="ms-rteelement-p"/>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4">
    <w:name w:val="Font Style14"/>
    <w:basedOn w:val="a0"/>
    <w:uiPriority w:val="99"/>
    <w:rsid w:val="00A27B9D"/>
    <w:rPr>
      <w:rFonts w:ascii="Sylfaen" w:hAnsi="Sylfaen" w:cs="Sylfaen"/>
      <w:sz w:val="24"/>
      <w:szCs w:val="24"/>
    </w:rPr>
  </w:style>
  <w:style w:type="paragraph" w:customStyle="1" w:styleId="rvps73">
    <w:name w:val="rvps73"/>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4">
    <w:name w:val="rvps74"/>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5">
    <w:name w:val="rvps75"/>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8">
    <w:name w:val="rvps78"/>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9">
    <w:name w:val="rvps79"/>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0">
    <w:name w:val="rvps80"/>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1">
    <w:name w:val="rvps81"/>
    <w:basedOn w:val="a"/>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fe">
    <w:name w:val="Звичайний1"/>
    <w:uiPriority w:val="99"/>
    <w:qFormat/>
    <w:rsid w:val="00A27B9D"/>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f7">
    <w:name w:val="Абзац списку2"/>
    <w:basedOn w:val="a"/>
    <w:qFormat/>
    <w:rsid w:val="00A27B9D"/>
    <w:pPr>
      <w:widowControl w:val="0"/>
      <w:spacing w:after="0" w:line="240" w:lineRule="auto"/>
      <w:ind w:left="720"/>
    </w:pPr>
    <w:rPr>
      <w:rFonts w:ascii="Times New Roman" w:eastAsia="Times New Roman" w:hAnsi="Times New Roman" w:cs="Times New Roman"/>
      <w:sz w:val="20"/>
      <w:szCs w:val="20"/>
      <w:lang w:eastAsia="ru-RU"/>
    </w:rPr>
  </w:style>
  <w:style w:type="character" w:customStyle="1" w:styleId="value">
    <w:name w:val="value"/>
    <w:rsid w:val="00A27B9D"/>
    <w:rPr>
      <w:rFonts w:ascii="Times New Roman" w:hAnsi="Times New Roman" w:cs="Times New Roman" w:hint="default"/>
    </w:rPr>
  </w:style>
  <w:style w:type="paragraph" w:customStyle="1" w:styleId="WW-">
    <w:name w:val="WW-Базовий"/>
    <w:uiPriority w:val="99"/>
    <w:qFormat/>
    <w:rsid w:val="00A27B9D"/>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2">
    <w:name w:val="Знак Знак Знак Знак Знак Знак Знак Знак Знак Знак Знак Знак Знак Знак"/>
    <w:basedOn w:val="a"/>
    <w:uiPriority w:val="99"/>
    <w:qFormat/>
    <w:rsid w:val="00A27B9D"/>
    <w:pPr>
      <w:spacing w:after="0" w:line="240" w:lineRule="auto"/>
      <w:ind w:firstLine="709"/>
      <w:jc w:val="both"/>
    </w:pPr>
    <w:rPr>
      <w:rFonts w:ascii="Verdana" w:eastAsia="Times New Roman" w:hAnsi="Verdana" w:cs="Verdana"/>
      <w:sz w:val="20"/>
      <w:szCs w:val="20"/>
    </w:rPr>
  </w:style>
  <w:style w:type="paragraph" w:customStyle="1" w:styleId="Iauiue1">
    <w:name w:val="Iau?iue1"/>
    <w:uiPriority w:val="99"/>
    <w:qFormat/>
    <w:rsid w:val="00A27B9D"/>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TitleChar1">
    <w:name w:val="Title Char1"/>
    <w:aliases w:val="Номер таблиці Знак Char1,Номер таблиці Char1"/>
    <w:uiPriority w:val="10"/>
    <w:rsid w:val="00A27B9D"/>
    <w:rPr>
      <w:rFonts w:ascii="Cambria" w:eastAsia="Times New Roman" w:hAnsi="Cambria" w:cs="Times New Roman"/>
      <w:b/>
      <w:bCs/>
      <w:kern w:val="28"/>
      <w:sz w:val="32"/>
      <w:szCs w:val="32"/>
      <w:lang w:val="ru-RU" w:eastAsia="ru-RU"/>
    </w:rPr>
  </w:style>
  <w:style w:type="paragraph" w:customStyle="1" w:styleId="affff3">
    <w:name w:val="Îáû÷íûé"/>
    <w:uiPriority w:val="99"/>
    <w:qFormat/>
    <w:rsid w:val="00A27B9D"/>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ff3"/>
    <w:next w:val="affff3"/>
    <w:uiPriority w:val="99"/>
    <w:qFormat/>
    <w:rsid w:val="00A27B9D"/>
    <w:pPr>
      <w:keepNext/>
      <w:widowControl w:val="0"/>
      <w:spacing w:before="120" w:after="120"/>
      <w:jc w:val="center"/>
    </w:pPr>
    <w:rPr>
      <w:b/>
      <w:sz w:val="40"/>
    </w:rPr>
  </w:style>
  <w:style w:type="paragraph" w:customStyle="1" w:styleId="affff4">
    <w:name w:val="Îñíîâíîé òåêñò"/>
    <w:basedOn w:val="affff3"/>
    <w:uiPriority w:val="99"/>
    <w:qFormat/>
    <w:rsid w:val="00A27B9D"/>
    <w:pPr>
      <w:spacing w:before="60"/>
    </w:pPr>
  </w:style>
  <w:style w:type="paragraph" w:customStyle="1" w:styleId="affff5">
    <w:name w:val="òåêñò ñíîñêè"/>
    <w:basedOn w:val="affff3"/>
    <w:uiPriority w:val="99"/>
    <w:qFormat/>
    <w:rsid w:val="00A27B9D"/>
    <w:rPr>
      <w:sz w:val="20"/>
      <w:lang w:val="en-GB"/>
    </w:rPr>
  </w:style>
  <w:style w:type="paragraph" w:customStyle="1" w:styleId="zagolprog3">
    <w:name w:val="zagol_prog3"/>
    <w:basedOn w:val="affff3"/>
    <w:next w:val="affff3"/>
    <w:uiPriority w:val="99"/>
    <w:qFormat/>
    <w:rsid w:val="00A27B9D"/>
    <w:pPr>
      <w:keepNext/>
      <w:spacing w:before="120" w:after="120"/>
      <w:ind w:right="14"/>
      <w:jc w:val="center"/>
    </w:pPr>
    <w:rPr>
      <w:b/>
      <w:sz w:val="36"/>
    </w:rPr>
  </w:style>
  <w:style w:type="paragraph" w:customStyle="1" w:styleId="1fff">
    <w:name w:val="Текст1"/>
    <w:basedOn w:val="a"/>
    <w:qFormat/>
    <w:rsid w:val="00A27B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paragraph" w:customStyle="1" w:styleId="tabl">
    <w:name w:val="tabl"/>
    <w:uiPriority w:val="99"/>
    <w:qFormat/>
    <w:rsid w:val="00A27B9D"/>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ff6">
    <w:name w:val="Обычный.О@"/>
    <w:uiPriority w:val="99"/>
    <w:qFormat/>
    <w:rsid w:val="00A27B9D"/>
    <w:pPr>
      <w:suppressAutoHyphens/>
      <w:spacing w:after="120" w:line="252" w:lineRule="auto"/>
      <w:jc w:val="both"/>
    </w:pPr>
    <w:rPr>
      <w:rFonts w:ascii="Arial" w:eastAsia="Times New Roman" w:hAnsi="Arial" w:cs="Arial"/>
      <w:kern w:val="1"/>
      <w:sz w:val="21"/>
      <w:szCs w:val="21"/>
      <w:lang w:eastAsia="zh-CN"/>
    </w:rPr>
  </w:style>
  <w:style w:type="paragraph" w:styleId="affff7">
    <w:name w:val="envelope address"/>
    <w:basedOn w:val="a"/>
    <w:uiPriority w:val="99"/>
    <w:rsid w:val="00A27B9D"/>
    <w:pPr>
      <w:framePr w:w="7920" w:h="1980" w:hRule="exact" w:hSpace="180" w:wrap="auto" w:hAnchor="page" w:xAlign="center" w:yAlign="bottom"/>
      <w:spacing w:after="0" w:line="240" w:lineRule="auto"/>
      <w:ind w:left="2880"/>
    </w:pPr>
    <w:rPr>
      <w:rFonts w:ascii="Chicago" w:eastAsia="Times New Roman" w:hAnsi="Chicago" w:cs="Arial"/>
      <w:i/>
      <w:sz w:val="28"/>
      <w:szCs w:val="24"/>
      <w:lang w:eastAsia="ru-RU"/>
    </w:rPr>
  </w:style>
  <w:style w:type="paragraph" w:styleId="2f8">
    <w:name w:val="envelope return"/>
    <w:basedOn w:val="a"/>
    <w:uiPriority w:val="99"/>
    <w:rsid w:val="00A27B9D"/>
    <w:pPr>
      <w:spacing w:after="0" w:line="240" w:lineRule="auto"/>
    </w:pPr>
    <w:rPr>
      <w:rFonts w:ascii="Chicago" w:eastAsia="Times New Roman" w:hAnsi="Chicago" w:cs="Arial"/>
      <w:i/>
      <w:sz w:val="28"/>
      <w:szCs w:val="20"/>
      <w:lang w:eastAsia="ru-RU"/>
    </w:rPr>
  </w:style>
  <w:style w:type="paragraph" w:customStyle="1" w:styleId="2f9">
    <w:name w:val="сновной текст с отступом 2"/>
    <w:basedOn w:val="a"/>
    <w:uiPriority w:val="99"/>
    <w:qFormat/>
    <w:rsid w:val="00A27B9D"/>
    <w:pPr>
      <w:tabs>
        <w:tab w:val="left" w:pos="8364"/>
      </w:tabs>
      <w:spacing w:after="0" w:line="240" w:lineRule="auto"/>
      <w:ind w:firstLine="709"/>
      <w:jc w:val="both"/>
    </w:pPr>
    <w:rPr>
      <w:rFonts w:ascii="Times New Roman" w:eastAsia="Times New Roman" w:hAnsi="Times New Roman" w:cs="Times New Roman"/>
      <w:sz w:val="28"/>
      <w:szCs w:val="20"/>
      <w:lang w:eastAsia="uk-UA"/>
    </w:rPr>
  </w:style>
  <w:style w:type="paragraph" w:customStyle="1" w:styleId="2fa">
    <w:name w:val="Обычный (веб)2"/>
    <w:basedOn w:val="a"/>
    <w:uiPriority w:val="99"/>
    <w:qFormat/>
    <w:rsid w:val="00A27B9D"/>
    <w:pPr>
      <w:spacing w:before="120" w:after="120" w:line="240" w:lineRule="auto"/>
      <w:jc w:val="both"/>
    </w:pPr>
    <w:rPr>
      <w:rFonts w:ascii="Times New Roman" w:eastAsia="Times New Roman" w:hAnsi="Times New Roman" w:cs="Times New Roman"/>
      <w:sz w:val="24"/>
      <w:szCs w:val="24"/>
      <w:lang w:val="ru-RU" w:eastAsia="ru-RU"/>
    </w:rPr>
  </w:style>
  <w:style w:type="paragraph" w:styleId="affff8">
    <w:name w:val="footnote text"/>
    <w:basedOn w:val="a"/>
    <w:link w:val="affff9"/>
    <w:uiPriority w:val="99"/>
    <w:semiHidden/>
    <w:rsid w:val="00A27B9D"/>
    <w:pPr>
      <w:spacing w:after="0" w:line="240" w:lineRule="auto"/>
    </w:pPr>
    <w:rPr>
      <w:rFonts w:ascii="Times New Roman" w:eastAsia="Times New Roman" w:hAnsi="Times New Roman" w:cs="Times New Roman"/>
      <w:sz w:val="20"/>
      <w:szCs w:val="20"/>
      <w:lang w:val="ru-RU" w:eastAsia="uk-UA"/>
    </w:rPr>
  </w:style>
  <w:style w:type="character" w:customStyle="1" w:styleId="affff9">
    <w:name w:val="Текст сноски Знак"/>
    <w:basedOn w:val="a0"/>
    <w:link w:val="affff8"/>
    <w:uiPriority w:val="99"/>
    <w:semiHidden/>
    <w:rsid w:val="00A27B9D"/>
    <w:rPr>
      <w:rFonts w:ascii="Times New Roman" w:eastAsia="Times New Roman" w:hAnsi="Times New Roman" w:cs="Times New Roman"/>
      <w:sz w:val="20"/>
      <w:szCs w:val="20"/>
      <w:lang w:val="ru-RU" w:eastAsia="uk-UA"/>
    </w:rPr>
  </w:style>
  <w:style w:type="paragraph" w:customStyle="1" w:styleId="Iauiue">
    <w:name w:val="Iau?iue"/>
    <w:uiPriority w:val="99"/>
    <w:qFormat/>
    <w:rsid w:val="00A27B9D"/>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CharCharCharChar0">
    <w:name w:val="Char Знак Знак Char Знак Знак Char Знак Знак Char Знак Знак Знак Знак Знак"/>
    <w:basedOn w:val="a"/>
    <w:uiPriority w:val="99"/>
    <w:qFormat/>
    <w:rsid w:val="00A27B9D"/>
    <w:pPr>
      <w:spacing w:after="0" w:line="240" w:lineRule="auto"/>
    </w:pPr>
    <w:rPr>
      <w:rFonts w:ascii="Verdana" w:eastAsia="Times New Roman" w:hAnsi="Verdana" w:cs="Verdana"/>
      <w:sz w:val="20"/>
      <w:szCs w:val="20"/>
      <w:lang w:val="en-US"/>
    </w:rPr>
  </w:style>
  <w:style w:type="paragraph" w:customStyle="1" w:styleId="affffa">
    <w:name w:val="Знак Знак Знак Знак Знак Знак Знак Знак Знак Знак Знак Знак"/>
    <w:basedOn w:val="a"/>
    <w:uiPriority w:val="99"/>
    <w:qFormat/>
    <w:rsid w:val="00A27B9D"/>
    <w:pPr>
      <w:spacing w:after="0" w:line="240" w:lineRule="auto"/>
    </w:pPr>
    <w:rPr>
      <w:rFonts w:ascii="Verdana" w:eastAsia="Times New Roman" w:hAnsi="Verdana" w:cs="Verdana"/>
      <w:sz w:val="20"/>
      <w:szCs w:val="20"/>
      <w:lang w:val="en-US"/>
    </w:rPr>
  </w:style>
  <w:style w:type="paragraph" w:customStyle="1" w:styleId="affffb">
    <w:name w:val="Стиль"/>
    <w:basedOn w:val="a"/>
    <w:uiPriority w:val="99"/>
    <w:qFormat/>
    <w:rsid w:val="00A27B9D"/>
    <w:pPr>
      <w:spacing w:after="160" w:line="240" w:lineRule="exact"/>
    </w:pPr>
    <w:rPr>
      <w:rFonts w:ascii="Times New Roman" w:eastAsia="Times New Roman" w:hAnsi="Times New Roman" w:cs="Times New Roman"/>
      <w:sz w:val="20"/>
      <w:szCs w:val="20"/>
      <w:lang w:val="de-CH" w:eastAsia="de-CH"/>
    </w:rPr>
  </w:style>
  <w:style w:type="paragraph" w:customStyle="1" w:styleId="118">
    <w:name w:val="Знак1 Знак Знак1 Знак Знак Знак Знак Знак Знак"/>
    <w:basedOn w:val="a"/>
    <w:uiPriority w:val="99"/>
    <w:qFormat/>
    <w:rsid w:val="00A27B9D"/>
    <w:pPr>
      <w:spacing w:after="0" w:line="240" w:lineRule="auto"/>
    </w:pPr>
    <w:rPr>
      <w:rFonts w:ascii="Verdana" w:eastAsia="MS Mincho" w:hAnsi="Verdana" w:cs="Verdana"/>
      <w:sz w:val="20"/>
      <w:szCs w:val="20"/>
      <w:lang w:val="en-US"/>
    </w:rPr>
  </w:style>
  <w:style w:type="paragraph" w:customStyle="1" w:styleId="53">
    <w:name w:val="îãëàâëåíèå 5"/>
    <w:basedOn w:val="affff3"/>
    <w:next w:val="affff3"/>
    <w:uiPriority w:val="99"/>
    <w:qFormat/>
    <w:rsid w:val="00A27B9D"/>
    <w:pPr>
      <w:ind w:left="1040"/>
    </w:pPr>
    <w:rPr>
      <w:sz w:val="18"/>
    </w:rPr>
  </w:style>
  <w:style w:type="paragraph" w:customStyle="1" w:styleId="affffc">
    <w:name w:val="Знак Знак Знак Знак Знак Знак Знак Знак Знак Знак Знак Знак Знак Знак Знак Знак Знак Знак"/>
    <w:basedOn w:val="a"/>
    <w:uiPriority w:val="99"/>
    <w:qFormat/>
    <w:rsid w:val="00A27B9D"/>
    <w:pPr>
      <w:spacing w:after="0" w:line="240" w:lineRule="auto"/>
    </w:pPr>
    <w:rPr>
      <w:rFonts w:ascii="Verdana" w:eastAsia="Times New Roman" w:hAnsi="Verdana" w:cs="Verdana"/>
      <w:sz w:val="20"/>
      <w:szCs w:val="20"/>
      <w:lang w:val="en-US"/>
    </w:rPr>
  </w:style>
  <w:style w:type="paragraph" w:customStyle="1" w:styleId="affffd">
    <w:name w:val="Âåðõíèé êîëîíòèòóë"/>
    <w:basedOn w:val="affff3"/>
    <w:uiPriority w:val="99"/>
    <w:qFormat/>
    <w:rsid w:val="00A27B9D"/>
    <w:pPr>
      <w:tabs>
        <w:tab w:val="center" w:pos="4320"/>
        <w:tab w:val="right" w:pos="8640"/>
      </w:tabs>
    </w:pPr>
    <w:rPr>
      <w:rFonts w:ascii="UkrainianBaltica" w:hAnsi="UkrainianBaltica"/>
      <w:b/>
      <w:sz w:val="28"/>
    </w:rPr>
  </w:style>
  <w:style w:type="character" w:customStyle="1" w:styleId="affffe">
    <w:name w:val="íîìåð ñòðàíèöû"/>
    <w:uiPriority w:val="99"/>
    <w:rsid w:val="00A27B9D"/>
  </w:style>
  <w:style w:type="paragraph" w:customStyle="1" w:styleId="Default">
    <w:name w:val="Default"/>
    <w:uiPriority w:val="99"/>
    <w:qFormat/>
    <w:rsid w:val="00A27B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fff">
    <w:name w:val="Знак Знак Знак Знак Знак Знак Знак Знак Знак Знак"/>
    <w:basedOn w:val="a"/>
    <w:qFormat/>
    <w:rsid w:val="00A27B9D"/>
    <w:pPr>
      <w:spacing w:after="0" w:line="240" w:lineRule="auto"/>
    </w:pPr>
    <w:rPr>
      <w:rFonts w:ascii="Verdana" w:eastAsia="Times New Roman" w:hAnsi="Verdana" w:cs="Verdana"/>
      <w:sz w:val="20"/>
      <w:szCs w:val="20"/>
      <w:lang w:val="en-US"/>
    </w:rPr>
  </w:style>
  <w:style w:type="character" w:customStyle="1" w:styleId="216">
    <w:name w:val="Заголовок 2 Знак1"/>
    <w:basedOn w:val="a0"/>
    <w:uiPriority w:val="9"/>
    <w:semiHidden/>
    <w:rsid w:val="00A27B9D"/>
    <w:rPr>
      <w:rFonts w:asciiTheme="majorHAnsi" w:eastAsiaTheme="majorEastAsia" w:hAnsiTheme="majorHAnsi" w:cstheme="majorBidi"/>
      <w:b/>
      <w:bCs/>
      <w:color w:val="4F81BD" w:themeColor="accent1"/>
      <w:sz w:val="26"/>
      <w:szCs w:val="26"/>
      <w:lang w:eastAsia="ru-RU"/>
    </w:rPr>
  </w:style>
  <w:style w:type="character" w:customStyle="1" w:styleId="317">
    <w:name w:val="Заголовок 3 Знак1"/>
    <w:basedOn w:val="a0"/>
    <w:uiPriority w:val="9"/>
    <w:semiHidden/>
    <w:rsid w:val="00A27B9D"/>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A27B9D"/>
    <w:rPr>
      <w:rFonts w:ascii="Times New Roman" w:hAnsi="Times New Roman" w:cs="Times New Roman"/>
      <w:sz w:val="26"/>
      <w:szCs w:val="26"/>
    </w:rPr>
  </w:style>
  <w:style w:type="table" w:customStyle="1" w:styleId="2120">
    <w:name w:val="Сетка таблицы212"/>
    <w:basedOn w:val="a1"/>
    <w:next w:val="a8"/>
    <w:uiPriority w:val="99"/>
    <w:rsid w:val="00A27B9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8"/>
    <w:uiPriority w:val="99"/>
    <w:rsid w:val="00A27B9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0">
    <w:name w:val="Текст Знак1"/>
    <w:basedOn w:val="a0"/>
    <w:uiPriority w:val="99"/>
    <w:semiHidden/>
    <w:rsid w:val="00A27B9D"/>
    <w:rPr>
      <w:rFonts w:ascii="Consolas" w:eastAsia="Times New Roman" w:hAnsi="Consolas" w:cs="Consolas"/>
      <w:sz w:val="21"/>
      <w:szCs w:val="21"/>
      <w:lang w:eastAsia="ru-RU"/>
    </w:rPr>
  </w:style>
  <w:style w:type="character" w:customStyle="1" w:styleId="1fff1">
    <w:name w:val="Текст сноски Знак1"/>
    <w:basedOn w:val="a0"/>
    <w:uiPriority w:val="99"/>
    <w:semiHidden/>
    <w:rsid w:val="00A27B9D"/>
    <w:rPr>
      <w:rFonts w:ascii="Times New Roman" w:eastAsia="Times New Roman" w:hAnsi="Times New Roman" w:cs="Times New Roman"/>
      <w:sz w:val="20"/>
      <w:szCs w:val="20"/>
      <w:lang w:eastAsia="ru-RU"/>
    </w:rPr>
  </w:style>
  <w:style w:type="paragraph" w:customStyle="1" w:styleId="docdata">
    <w:name w:val="docdata"/>
    <w:aliases w:val="docy,v5,1424,baiaagaaboqcaaadyqmaaaxxawaaaaaaaaaaaaaaaaaaaaaaaaaaaaaaaaaaaaaaaaaaaaaaaaaaaaaaaaaaaaaaaaaaaaaaaaaaaaaaaaaaaaaaaaaaaaaaaaaaaaaaaaaaaaaaaaaaaaaaaaaaaaaaaaaaaaaaaaaaaaaaaaaaaaaaaaaaaaaaaaaaaaaaaaaaaaaaaaaaaaaaaaaaaaaaaaaaaaaaaaaaaaaa"/>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b">
    <w:name w:val="Стиль2"/>
    <w:basedOn w:val="aff0"/>
    <w:link w:val="2fc"/>
    <w:qFormat/>
    <w:rsid w:val="00A27B9D"/>
  </w:style>
  <w:style w:type="character" w:customStyle="1" w:styleId="2fc">
    <w:name w:val="Стиль2 Знак"/>
    <w:link w:val="2fb"/>
    <w:rsid w:val="00A27B9D"/>
    <w:rPr>
      <w:rFonts w:ascii="Times New Roman" w:eastAsia="Calibri" w:hAnsi="Times New Roman" w:cs="Times New Roman"/>
      <w:sz w:val="24"/>
      <w:szCs w:val="24"/>
      <w:lang w:eastAsia="ru-RU"/>
    </w:rPr>
  </w:style>
  <w:style w:type="table" w:customStyle="1" w:styleId="1112">
    <w:name w:val="Сетка таблицы1112"/>
    <w:uiPriority w:val="99"/>
    <w:rsid w:val="00A27B9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rsid w:val="00A27B9D"/>
  </w:style>
  <w:style w:type="paragraph" w:customStyle="1" w:styleId="ListParagraph1">
    <w:name w:val="List Paragraph1"/>
    <w:basedOn w:val="a"/>
    <w:qFormat/>
    <w:rsid w:val="00A27B9D"/>
    <w:pPr>
      <w:widowControl w:val="0"/>
      <w:spacing w:after="0" w:line="240" w:lineRule="auto"/>
      <w:ind w:left="101" w:right="100" w:firstLine="708"/>
      <w:jc w:val="both"/>
    </w:pPr>
    <w:rPr>
      <w:rFonts w:ascii="Times New Roman" w:eastAsia="Times New Roman" w:hAnsi="Times New Roman" w:cs="Times New Roman"/>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qFormat/>
    <w:rsid w:val="00A27B9D"/>
    <w:pPr>
      <w:spacing w:after="0" w:line="240" w:lineRule="auto"/>
    </w:pPr>
    <w:rPr>
      <w:rFonts w:ascii="Verdana" w:eastAsia="Times New Roman" w:hAnsi="Verdana" w:cs="Verdana"/>
      <w:sz w:val="28"/>
      <w:szCs w:val="28"/>
      <w:lang w:val="en-US"/>
    </w:rPr>
  </w:style>
  <w:style w:type="table" w:customStyle="1" w:styleId="530">
    <w:name w:val="Сетка таблицы53"/>
    <w:basedOn w:val="a1"/>
    <w:next w:val="a8"/>
    <w:uiPriority w:val="99"/>
    <w:rsid w:val="00A27B9D"/>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8">
    <w:name w:val="rvts48"/>
    <w:basedOn w:val="a0"/>
    <w:rsid w:val="00A27B9D"/>
  </w:style>
  <w:style w:type="table" w:customStyle="1" w:styleId="73">
    <w:name w:val="Сетка таблицы73"/>
    <w:basedOn w:val="a1"/>
    <w:next w:val="a8"/>
    <w:uiPriority w:val="99"/>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8"/>
    <w:uiPriority w:val="99"/>
    <w:rsid w:val="00A27B9D"/>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qFormat/>
    <w:rsid w:val="00A27B9D"/>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4">
    <w:name w:val="xl64"/>
    <w:basedOn w:val="a"/>
    <w:qFormat/>
    <w:rsid w:val="00A27B9D"/>
    <w:pP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65">
    <w:name w:val="xl65"/>
    <w:basedOn w:val="a"/>
    <w:qFormat/>
    <w:rsid w:val="00A27B9D"/>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6">
    <w:name w:val="xl66"/>
    <w:basedOn w:val="a"/>
    <w:qFormat/>
    <w:rsid w:val="00A2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numbering" w:customStyle="1" w:styleId="Style12">
    <w:name w:val="Style12"/>
    <w:uiPriority w:val="99"/>
    <w:rsid w:val="00A27B9D"/>
  </w:style>
  <w:style w:type="table" w:customStyle="1" w:styleId="820">
    <w:name w:val="Сетка таблицы82"/>
    <w:basedOn w:val="a1"/>
    <w:next w:val="a8"/>
    <w:uiPriority w:val="99"/>
    <w:rsid w:val="00A27B9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8"/>
    <w:uiPriority w:val="99"/>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A27B9D"/>
  </w:style>
  <w:style w:type="table" w:customStyle="1" w:styleId="1410">
    <w:name w:val="Сетка таблицы141"/>
    <w:basedOn w:val="a1"/>
    <w:uiPriority w:val="59"/>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A27B9D"/>
  </w:style>
  <w:style w:type="table" w:customStyle="1" w:styleId="TableNormal">
    <w:name w:val="Table Normal"/>
    <w:rsid w:val="00A27B9D"/>
    <w:rPr>
      <w:rFonts w:ascii="Calibri" w:eastAsia="Calibri" w:hAnsi="Calibri" w:cs="Calibri"/>
      <w:lang w:eastAsia="uk-UA"/>
    </w:rPr>
    <w:tblPr>
      <w:tblCellMar>
        <w:top w:w="0" w:type="dxa"/>
        <w:left w:w="0" w:type="dxa"/>
        <w:bottom w:w="0" w:type="dxa"/>
        <w:right w:w="0" w:type="dxa"/>
      </w:tblCellMar>
    </w:tblPr>
  </w:style>
  <w:style w:type="paragraph" w:styleId="afffff0">
    <w:name w:val="TOC Heading"/>
    <w:basedOn w:val="10"/>
    <w:next w:val="a"/>
    <w:uiPriority w:val="39"/>
    <w:unhideWhenUsed/>
    <w:qFormat/>
    <w:rsid w:val="00A27B9D"/>
    <w:pPr>
      <w:keepLines/>
      <w:spacing w:before="480" w:line="276" w:lineRule="auto"/>
      <w:outlineLvl w:val="9"/>
    </w:pPr>
    <w:rPr>
      <w:rFonts w:ascii="Cambria" w:hAnsi="Cambria" w:cs="Calibri"/>
      <w:color w:val="365F91"/>
      <w:sz w:val="28"/>
      <w:szCs w:val="28"/>
      <w:lang w:eastAsia="en-US"/>
    </w:rPr>
  </w:style>
  <w:style w:type="paragraph" w:customStyle="1" w:styleId="2fd">
    <w:name w:val="Основний текст (2)"/>
    <w:basedOn w:val="a"/>
    <w:link w:val="2fe"/>
    <w:qFormat/>
    <w:rsid w:val="00A27B9D"/>
    <w:pPr>
      <w:widowControl w:val="0"/>
      <w:shd w:val="clear" w:color="auto" w:fill="FFFFFF"/>
      <w:spacing w:after="0" w:line="310" w:lineRule="exact"/>
      <w:ind w:firstLine="660"/>
      <w:jc w:val="both"/>
    </w:pPr>
    <w:rPr>
      <w:rFonts w:ascii="Times New Roman" w:eastAsia="Times New Roman" w:hAnsi="Times New Roman" w:cs="Calibri"/>
      <w:sz w:val="26"/>
      <w:szCs w:val="26"/>
    </w:rPr>
  </w:style>
  <w:style w:type="character" w:customStyle="1" w:styleId="2fe">
    <w:name w:val="Основний текст (2)_"/>
    <w:link w:val="2fd"/>
    <w:rsid w:val="00A27B9D"/>
    <w:rPr>
      <w:rFonts w:ascii="Times New Roman" w:eastAsia="Times New Roman" w:hAnsi="Times New Roman" w:cs="Calibri"/>
      <w:sz w:val="26"/>
      <w:szCs w:val="26"/>
      <w:shd w:val="clear" w:color="auto" w:fill="FFFFFF"/>
    </w:rPr>
  </w:style>
  <w:style w:type="paragraph" w:styleId="afffff1">
    <w:name w:val="annotation text"/>
    <w:basedOn w:val="a"/>
    <w:link w:val="afffff2"/>
    <w:uiPriority w:val="99"/>
    <w:semiHidden/>
    <w:unhideWhenUsed/>
    <w:rsid w:val="00A27B9D"/>
    <w:pPr>
      <w:spacing w:line="240" w:lineRule="auto"/>
    </w:pPr>
    <w:rPr>
      <w:rFonts w:ascii="Calibri" w:eastAsia="Calibri" w:hAnsi="Calibri" w:cs="Calibri"/>
      <w:sz w:val="20"/>
      <w:szCs w:val="20"/>
    </w:rPr>
  </w:style>
  <w:style w:type="character" w:customStyle="1" w:styleId="afffff2">
    <w:name w:val="Текст примечания Знак"/>
    <w:basedOn w:val="a0"/>
    <w:link w:val="afffff1"/>
    <w:uiPriority w:val="99"/>
    <w:semiHidden/>
    <w:rsid w:val="00A27B9D"/>
    <w:rPr>
      <w:rFonts w:ascii="Calibri" w:eastAsia="Calibri" w:hAnsi="Calibri" w:cs="Calibri"/>
      <w:sz w:val="20"/>
      <w:szCs w:val="20"/>
    </w:rPr>
  </w:style>
  <w:style w:type="table" w:customStyle="1" w:styleId="920">
    <w:name w:val="Сетка таблицы92"/>
    <w:basedOn w:val="a1"/>
    <w:next w:val="a8"/>
    <w:uiPriority w:val="99"/>
    <w:rsid w:val="00A27B9D"/>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0">
    <w:name w:val="Стандартний HTML1"/>
    <w:basedOn w:val="a"/>
    <w:qFormat/>
    <w:rsid w:val="00A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19">
    <w:name w:val="Сітка таблиці11"/>
    <w:basedOn w:val="a1"/>
    <w:next w:val="a8"/>
    <w:uiPriority w:val="99"/>
    <w:rsid w:val="00A27B9D"/>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A27B9D"/>
  </w:style>
  <w:style w:type="numbering" w:customStyle="1" w:styleId="240">
    <w:name w:val="Нет списка24"/>
    <w:next w:val="a2"/>
    <w:uiPriority w:val="99"/>
    <w:semiHidden/>
    <w:unhideWhenUsed/>
    <w:rsid w:val="00A27B9D"/>
  </w:style>
  <w:style w:type="numbering" w:customStyle="1" w:styleId="11120">
    <w:name w:val="Нет списка1112"/>
    <w:next w:val="a2"/>
    <w:semiHidden/>
    <w:unhideWhenUsed/>
    <w:rsid w:val="00A27B9D"/>
  </w:style>
  <w:style w:type="numbering" w:customStyle="1" w:styleId="2121">
    <w:name w:val="Нет списка212"/>
    <w:next w:val="a2"/>
    <w:uiPriority w:val="99"/>
    <w:semiHidden/>
    <w:unhideWhenUsed/>
    <w:rsid w:val="00A27B9D"/>
  </w:style>
  <w:style w:type="table" w:customStyle="1" w:styleId="2310">
    <w:name w:val="Сетка таблицы231"/>
    <w:basedOn w:val="a1"/>
    <w:next w:val="a8"/>
    <w:uiPriority w:val="99"/>
    <w:rsid w:val="00A27B9D"/>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A27B9D"/>
    <w:pPr>
      <w:numPr>
        <w:numId w:val="18"/>
      </w:numPr>
    </w:pPr>
  </w:style>
  <w:style w:type="numbering" w:customStyle="1" w:styleId="1220">
    <w:name w:val="Нет списка122"/>
    <w:next w:val="a2"/>
    <w:uiPriority w:val="99"/>
    <w:semiHidden/>
    <w:unhideWhenUsed/>
    <w:rsid w:val="00A27B9D"/>
  </w:style>
  <w:style w:type="numbering" w:customStyle="1" w:styleId="521">
    <w:name w:val="Нет списка52"/>
    <w:next w:val="a2"/>
    <w:semiHidden/>
    <w:unhideWhenUsed/>
    <w:rsid w:val="00A27B9D"/>
  </w:style>
  <w:style w:type="numbering" w:customStyle="1" w:styleId="621">
    <w:name w:val="Нет списка62"/>
    <w:next w:val="a2"/>
    <w:semiHidden/>
    <w:unhideWhenUsed/>
    <w:rsid w:val="00A27B9D"/>
  </w:style>
  <w:style w:type="numbering" w:customStyle="1" w:styleId="721">
    <w:name w:val="Нет списка72"/>
    <w:next w:val="a2"/>
    <w:uiPriority w:val="99"/>
    <w:semiHidden/>
    <w:unhideWhenUsed/>
    <w:rsid w:val="00A27B9D"/>
  </w:style>
  <w:style w:type="numbering" w:customStyle="1" w:styleId="821">
    <w:name w:val="Нет списка82"/>
    <w:next w:val="a2"/>
    <w:uiPriority w:val="99"/>
    <w:semiHidden/>
    <w:unhideWhenUsed/>
    <w:rsid w:val="00A27B9D"/>
  </w:style>
  <w:style w:type="numbering" w:customStyle="1" w:styleId="132">
    <w:name w:val="Нет списка132"/>
    <w:next w:val="a2"/>
    <w:semiHidden/>
    <w:rsid w:val="00A27B9D"/>
  </w:style>
  <w:style w:type="paragraph" w:customStyle="1" w:styleId="1fff2">
    <w:name w:val="Схема документа1"/>
    <w:basedOn w:val="a"/>
    <w:next w:val="affe"/>
    <w:uiPriority w:val="99"/>
    <w:semiHidden/>
    <w:unhideWhenUsed/>
    <w:qFormat/>
    <w:rsid w:val="00A27B9D"/>
    <w:pPr>
      <w:spacing w:after="0" w:line="240" w:lineRule="auto"/>
    </w:pPr>
    <w:rPr>
      <w:rFonts w:ascii="Tahoma" w:eastAsia="Calibri" w:hAnsi="Tahoma" w:cs="Tahoma"/>
      <w:sz w:val="16"/>
      <w:szCs w:val="16"/>
    </w:rPr>
  </w:style>
  <w:style w:type="character" w:customStyle="1" w:styleId="1fff3">
    <w:name w:val="Схема документа Знак1"/>
    <w:basedOn w:val="a0"/>
    <w:uiPriority w:val="99"/>
    <w:semiHidden/>
    <w:rsid w:val="00A27B9D"/>
    <w:rPr>
      <w:rFonts w:ascii="Tahoma" w:eastAsiaTheme="minorEastAsia" w:hAnsi="Tahoma" w:cs="Tahoma"/>
      <w:sz w:val="16"/>
      <w:szCs w:val="16"/>
      <w:lang w:val="ru-RU" w:eastAsia="ru-RU"/>
    </w:rPr>
  </w:style>
  <w:style w:type="table" w:customStyle="1" w:styleId="7120">
    <w:name w:val="Сетка таблицы712"/>
    <w:basedOn w:val="a1"/>
    <w:next w:val="a8"/>
    <w:uiPriority w:val="99"/>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A27B9D"/>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Абзац списка4"/>
    <w:basedOn w:val="a"/>
    <w:qFormat/>
    <w:rsid w:val="00A27B9D"/>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1fff4">
    <w:name w:val="заголовок 1"/>
    <w:basedOn w:val="a"/>
    <w:next w:val="a"/>
    <w:rsid w:val="00A27B9D"/>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fffff3">
    <w:name w:val="Знак Знак Знак Знак Знак Знак Знак"/>
    <w:basedOn w:val="a"/>
    <w:qFormat/>
    <w:rsid w:val="00A27B9D"/>
    <w:pPr>
      <w:spacing w:after="0" w:line="240" w:lineRule="auto"/>
    </w:pPr>
    <w:rPr>
      <w:rFonts w:ascii="Verdana" w:eastAsia="Times New Roman" w:hAnsi="Verdana" w:cs="Verdana"/>
      <w:sz w:val="20"/>
      <w:szCs w:val="20"/>
      <w:lang w:val="en-US"/>
    </w:rPr>
  </w:style>
  <w:style w:type="table" w:customStyle="1" w:styleId="1510">
    <w:name w:val="Сетка таблицы151"/>
    <w:basedOn w:val="a1"/>
    <w:next w:val="a8"/>
    <w:rsid w:val="00A27B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Знак Знак3 Знак Знак Знак Знак Знак Знак Знак Знак"/>
    <w:basedOn w:val="a"/>
    <w:rsid w:val="00A27B9D"/>
    <w:pPr>
      <w:spacing w:after="0" w:line="240" w:lineRule="auto"/>
    </w:pPr>
    <w:rPr>
      <w:rFonts w:ascii="Verdana" w:eastAsia="Times New Roman" w:hAnsi="Verdana" w:cs="Verdana"/>
      <w:sz w:val="20"/>
      <w:szCs w:val="20"/>
      <w:lang w:val="en-US"/>
    </w:rPr>
  </w:style>
  <w:style w:type="paragraph" w:customStyle="1" w:styleId="rvps12">
    <w:name w:val="rvps12"/>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61">
    <w:name w:val="Сетка таблицы16"/>
    <w:basedOn w:val="a1"/>
    <w:next w:val="a8"/>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basedOn w:val="a0"/>
    <w:link w:val="47"/>
    <w:rsid w:val="00A27B9D"/>
    <w:rPr>
      <w:rFonts w:ascii="Bookman Old Style" w:eastAsia="Bookman Old Style" w:hAnsi="Bookman Old Style" w:cs="Bookman Old Style"/>
      <w:sz w:val="19"/>
      <w:szCs w:val="19"/>
      <w:shd w:val="clear" w:color="auto" w:fill="FFFFFF"/>
    </w:rPr>
  </w:style>
  <w:style w:type="paragraph" w:customStyle="1" w:styleId="47">
    <w:name w:val="Основной текст (4)"/>
    <w:basedOn w:val="a"/>
    <w:link w:val="46"/>
    <w:rsid w:val="00A27B9D"/>
    <w:pPr>
      <w:widowControl w:val="0"/>
      <w:shd w:val="clear" w:color="auto" w:fill="FFFFFF"/>
      <w:spacing w:before="180" w:after="180" w:line="213" w:lineRule="exact"/>
      <w:jc w:val="center"/>
    </w:pPr>
    <w:rPr>
      <w:rFonts w:ascii="Bookman Old Style" w:eastAsia="Bookman Old Style" w:hAnsi="Bookman Old Style" w:cs="Bookman Old Style"/>
      <w:sz w:val="19"/>
      <w:szCs w:val="19"/>
    </w:rPr>
  </w:style>
  <w:style w:type="character" w:customStyle="1" w:styleId="112pt-2pt">
    <w:name w:val="Заголовок №1 + 12 pt;Полужирный;Курсив;Интервал -2 pt"/>
    <w:basedOn w:val="1ff1"/>
    <w:rsid w:val="00A27B9D"/>
    <w:rPr>
      <w:rFonts w:ascii="Bookman Old Style" w:eastAsia="Bookman Old Style" w:hAnsi="Bookman Old Style" w:cs="Bookman Old Style"/>
      <w:i/>
      <w:iCs/>
      <w:color w:val="000000"/>
      <w:spacing w:val="-40"/>
      <w:w w:val="100"/>
      <w:position w:val="0"/>
      <w:sz w:val="24"/>
      <w:szCs w:val="24"/>
      <w:u w:val="single"/>
      <w:shd w:val="clear" w:color="auto" w:fill="FFFFFF"/>
      <w:lang w:val="uk-UA" w:eastAsia="uk-UA" w:bidi="uk-UA"/>
    </w:rPr>
  </w:style>
  <w:style w:type="character" w:customStyle="1" w:styleId="74">
    <w:name w:val="Основной текст (7)_"/>
    <w:basedOn w:val="a0"/>
    <w:link w:val="75"/>
    <w:rsid w:val="00A27B9D"/>
    <w:rPr>
      <w:rFonts w:ascii="Times New Roman" w:eastAsia="Times New Roman" w:hAnsi="Times New Roman" w:cs="Times New Roman"/>
      <w:spacing w:val="60"/>
      <w:w w:val="150"/>
      <w:sz w:val="19"/>
      <w:szCs w:val="19"/>
      <w:shd w:val="clear" w:color="auto" w:fill="FFFFFF"/>
    </w:rPr>
  </w:style>
  <w:style w:type="paragraph" w:customStyle="1" w:styleId="75">
    <w:name w:val="Основной текст (7)"/>
    <w:basedOn w:val="a"/>
    <w:link w:val="74"/>
    <w:rsid w:val="00A27B9D"/>
    <w:pPr>
      <w:widowControl w:val="0"/>
      <w:shd w:val="clear" w:color="auto" w:fill="FFFFFF"/>
      <w:spacing w:before="480" w:after="60" w:line="0" w:lineRule="atLeast"/>
      <w:jc w:val="center"/>
    </w:pPr>
    <w:rPr>
      <w:rFonts w:ascii="Times New Roman" w:eastAsia="Times New Roman" w:hAnsi="Times New Roman" w:cs="Times New Roman"/>
      <w:spacing w:val="60"/>
      <w:w w:val="150"/>
      <w:sz w:val="19"/>
      <w:szCs w:val="19"/>
    </w:rPr>
  </w:style>
  <w:style w:type="table" w:customStyle="1" w:styleId="171">
    <w:name w:val="Сетка таблицы17"/>
    <w:basedOn w:val="a1"/>
    <w:next w:val="a8"/>
    <w:uiPriority w:val="59"/>
    <w:rsid w:val="00A27B9D"/>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8"/>
    <w:uiPriority w:val="99"/>
    <w:rsid w:val="00A27B9D"/>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4">
    <w:name w:val="Style14"/>
    <w:uiPriority w:val="99"/>
    <w:rsid w:val="00A27B9D"/>
    <w:pPr>
      <w:numPr>
        <w:numId w:val="19"/>
      </w:numPr>
    </w:pPr>
  </w:style>
  <w:style w:type="table" w:customStyle="1" w:styleId="11121">
    <w:name w:val="Сетка таблицы11121"/>
    <w:basedOn w:val="a1"/>
    <w:next w:val="a8"/>
    <w:uiPriority w:val="99"/>
    <w:rsid w:val="00A27B9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1"/>
    <w:next w:val="a8"/>
    <w:uiPriority w:val="99"/>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1"/>
    <w:next w:val="a8"/>
    <w:rsid w:val="00A27B9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next w:val="a8"/>
    <w:uiPriority w:val="99"/>
    <w:rsid w:val="00A27B9D"/>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5">
    <w:name w:val="Обычный (веб) Знак1"/>
    <w:aliases w:val="Обычный (Web) Знак1"/>
    <w:basedOn w:val="a0"/>
    <w:uiPriority w:val="99"/>
    <w:semiHidden/>
    <w:locked/>
    <w:rsid w:val="00A27B9D"/>
    <w:rPr>
      <w:rFonts w:ascii="Tahoma" w:hAnsi="Tahoma" w:cs="Tahoma"/>
      <w:sz w:val="16"/>
      <w:szCs w:val="16"/>
    </w:rPr>
  </w:style>
  <w:style w:type="paragraph" w:customStyle="1" w:styleId="11a">
    <w:name w:val="Знак Знак11"/>
    <w:basedOn w:val="a"/>
    <w:uiPriority w:val="99"/>
    <w:qFormat/>
    <w:rsid w:val="00A27B9D"/>
    <w:pPr>
      <w:spacing w:after="0" w:line="240" w:lineRule="auto"/>
    </w:pPr>
    <w:rPr>
      <w:rFonts w:ascii="Verdana" w:eastAsia="Times New Roman" w:hAnsi="Verdana" w:cs="Verdana"/>
      <w:sz w:val="20"/>
      <w:szCs w:val="20"/>
      <w:lang w:val="en-US"/>
    </w:rPr>
  </w:style>
  <w:style w:type="character" w:customStyle="1" w:styleId="1fff6">
    <w:name w:val="Текст примечания Знак1"/>
    <w:basedOn w:val="a0"/>
    <w:uiPriority w:val="99"/>
    <w:semiHidden/>
    <w:rsid w:val="00A27B9D"/>
    <w:rPr>
      <w:sz w:val="20"/>
      <w:szCs w:val="20"/>
    </w:rPr>
  </w:style>
  <w:style w:type="table" w:customStyle="1" w:styleId="182">
    <w:name w:val="Сетка таблицы18"/>
    <w:basedOn w:val="a1"/>
    <w:uiPriority w:val="59"/>
    <w:rsid w:val="00A27B9D"/>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uiPriority w:val="99"/>
    <w:rsid w:val="00A27B9D"/>
    <w:pPr>
      <w:spacing w:after="0" w:line="240" w:lineRule="auto"/>
    </w:pPr>
    <w:rPr>
      <w:rFonts w:ascii="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uiPriority w:val="99"/>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uiPriority w:val="99"/>
    <w:rsid w:val="00A27B9D"/>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uiPriority w:val="39"/>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rsid w:val="00A27B9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uiPriority w:val="59"/>
    <w:rsid w:val="00A27B9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1"/>
    <w:rsid w:val="00A27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uiPriority w:val="99"/>
    <w:rsid w:val="00A27B9D"/>
  </w:style>
  <w:style w:type="character" w:customStyle="1" w:styleId="152">
    <w:name w:val="15"/>
    <w:basedOn w:val="a0"/>
    <w:rsid w:val="00A27B9D"/>
    <w:rPr>
      <w:rFonts w:ascii="Calibri" w:hAnsi="Calibri" w:hint="default"/>
    </w:rPr>
  </w:style>
  <w:style w:type="paragraph" w:customStyle="1" w:styleId="1fff7">
    <w:name w:val="Обычный (веб)1"/>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A27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00">
    <w:name w:val="Нет списка20"/>
    <w:next w:val="a2"/>
    <w:uiPriority w:val="99"/>
    <w:semiHidden/>
    <w:unhideWhenUsed/>
    <w:rsid w:val="00A27B9D"/>
  </w:style>
  <w:style w:type="table" w:customStyle="1" w:styleId="TableNormal1">
    <w:name w:val="Table Normal1"/>
    <w:semiHidden/>
    <w:rsid w:val="00A27B9D"/>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numbering" w:customStyle="1" w:styleId="251">
    <w:name w:val="Нет списка25"/>
    <w:next w:val="a2"/>
    <w:uiPriority w:val="99"/>
    <w:semiHidden/>
    <w:unhideWhenUsed/>
    <w:rsid w:val="00A27B9D"/>
  </w:style>
  <w:style w:type="numbering" w:customStyle="1" w:styleId="1100">
    <w:name w:val="Нет списка110"/>
    <w:next w:val="a2"/>
    <w:uiPriority w:val="99"/>
    <w:semiHidden/>
    <w:unhideWhenUsed/>
    <w:rsid w:val="00A27B9D"/>
  </w:style>
  <w:style w:type="table" w:customStyle="1" w:styleId="191">
    <w:name w:val="Сетка таблицы19"/>
    <w:basedOn w:val="a1"/>
    <w:next w:val="a8"/>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ема примечания Знак"/>
    <w:basedOn w:val="afffff2"/>
    <w:link w:val="afffff5"/>
    <w:uiPriority w:val="99"/>
    <w:semiHidden/>
    <w:locked/>
    <w:rsid w:val="00A27B9D"/>
    <w:rPr>
      <w:rFonts w:ascii="Times New Roman" w:eastAsia="Times New Roman" w:hAnsi="Times New Roman" w:cs="Times New Roman"/>
      <w:b/>
      <w:bCs/>
      <w:lang w:eastAsia="ru-RU"/>
    </w:rPr>
  </w:style>
  <w:style w:type="character" w:customStyle="1" w:styleId="afffff6">
    <w:name w:val="Обычный (веб) Знак"/>
    <w:aliases w:val="Обычный (Web) Знак"/>
    <w:basedOn w:val="a0"/>
    <w:uiPriority w:val="99"/>
    <w:semiHidden/>
    <w:locked/>
    <w:rsid w:val="00A27B9D"/>
    <w:rPr>
      <w:rFonts w:ascii="Tahoma" w:eastAsia="Times New Roman" w:hAnsi="Tahoma" w:cs="Tahoma"/>
      <w:sz w:val="16"/>
      <w:szCs w:val="16"/>
      <w:lang w:eastAsia="ru-RU"/>
    </w:rPr>
  </w:style>
  <w:style w:type="paragraph" w:customStyle="1" w:styleId="1fff8">
    <w:name w:val="Заголовок1"/>
    <w:basedOn w:val="a"/>
    <w:next w:val="aa"/>
    <w:qFormat/>
    <w:rsid w:val="00A27B9D"/>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1fff9">
    <w:name w:val="Текст выноски1"/>
    <w:basedOn w:val="a"/>
    <w:qFormat/>
    <w:rsid w:val="00A27B9D"/>
    <w:pPr>
      <w:suppressAutoHyphens/>
      <w:spacing w:after="0" w:line="240" w:lineRule="auto"/>
    </w:pPr>
    <w:rPr>
      <w:rFonts w:ascii="Tahoma" w:eastAsia="Times New Roman" w:hAnsi="Tahoma" w:cs="Tahoma"/>
      <w:sz w:val="16"/>
      <w:szCs w:val="16"/>
      <w:lang w:eastAsia="zh-CN"/>
    </w:rPr>
  </w:style>
  <w:style w:type="paragraph" w:customStyle="1" w:styleId="HTML11">
    <w:name w:val="Стандартный HTML1"/>
    <w:basedOn w:val="a"/>
    <w:qFormat/>
    <w:rsid w:val="00A2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paragraph" w:customStyle="1" w:styleId="1127">
    <w:name w:val="Стиль Заголовок 1 + по ширине Первая строка:  127 см"/>
    <w:basedOn w:val="10"/>
    <w:qFormat/>
    <w:rsid w:val="00A27B9D"/>
    <w:pPr>
      <w:spacing w:line="360" w:lineRule="auto"/>
      <w:jc w:val="center"/>
    </w:pPr>
    <w:rPr>
      <w:bCs w:val="0"/>
      <w:kern w:val="32"/>
      <w:sz w:val="28"/>
      <w:szCs w:val="20"/>
      <w:lang w:val="ru-RU" w:eastAsia="ru-RU"/>
    </w:rPr>
  </w:style>
  <w:style w:type="paragraph" w:customStyle="1" w:styleId="afffff7">
    <w:name w:val="a"/>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10">
    <w:name w:val="a1"/>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13">
    <w:name w:val="Знак71"/>
    <w:basedOn w:val="a"/>
    <w:next w:val="aa"/>
    <w:uiPriority w:val="99"/>
    <w:qFormat/>
    <w:rsid w:val="00A27B9D"/>
    <w:pPr>
      <w:spacing w:after="120"/>
    </w:pPr>
    <w:rPr>
      <w:rFonts w:ascii="Calibri" w:eastAsia="Calibri" w:hAnsi="Calibri" w:cs="Times New Roman"/>
      <w:lang w:val="ru-RU"/>
    </w:rPr>
  </w:style>
  <w:style w:type="paragraph" w:customStyle="1" w:styleId="11b">
    <w:name w:val="Знак1 Знак Знак1"/>
    <w:basedOn w:val="a"/>
    <w:next w:val="af2"/>
    <w:uiPriority w:val="99"/>
    <w:qFormat/>
    <w:rsid w:val="00A27B9D"/>
    <w:pPr>
      <w:tabs>
        <w:tab w:val="center" w:pos="4153"/>
        <w:tab w:val="right" w:pos="8306"/>
      </w:tabs>
      <w:spacing w:after="0" w:line="240" w:lineRule="auto"/>
    </w:pPr>
    <w:rPr>
      <w:rFonts w:ascii="Calibri" w:eastAsia="MS Mincho" w:hAnsi="Calibri" w:cs="Times New Roman"/>
      <w:sz w:val="24"/>
      <w:lang w:val="ru-RU" w:eastAsia="ru-RU"/>
    </w:rPr>
  </w:style>
  <w:style w:type="paragraph" w:customStyle="1" w:styleId="3f0">
    <w:name w:val="Абзац списку3"/>
    <w:basedOn w:val="a"/>
    <w:uiPriority w:val="99"/>
    <w:qFormat/>
    <w:rsid w:val="00A27B9D"/>
    <w:pPr>
      <w:ind w:left="720"/>
      <w:contextualSpacing/>
    </w:pPr>
    <w:rPr>
      <w:rFonts w:ascii="Calibri" w:eastAsia="Times New Roman" w:hAnsi="Calibri" w:cs="Times New Roman"/>
      <w:lang w:val="ru-RU" w:eastAsia="ru-RU"/>
    </w:rPr>
  </w:style>
  <w:style w:type="paragraph" w:customStyle="1" w:styleId="2ff">
    <w:name w:val="Основной текст с отступом 2.отст"/>
    <w:basedOn w:val="a"/>
    <w:uiPriority w:val="99"/>
    <w:qFormat/>
    <w:rsid w:val="00A27B9D"/>
    <w:pPr>
      <w:spacing w:before="120" w:after="0" w:line="240" w:lineRule="auto"/>
      <w:ind w:firstLine="567"/>
    </w:pPr>
    <w:rPr>
      <w:rFonts w:ascii="Times New Roman" w:eastAsia="Times New Roman" w:hAnsi="Times New Roman" w:cs="Times New Roman"/>
      <w:sz w:val="24"/>
      <w:szCs w:val="20"/>
      <w:lang w:eastAsia="ru-RU"/>
    </w:rPr>
  </w:style>
  <w:style w:type="paragraph" w:customStyle="1" w:styleId="afffff8">
    <w:name w:val="Шапка документу"/>
    <w:basedOn w:val="a"/>
    <w:uiPriority w:val="99"/>
    <w:qFormat/>
    <w:rsid w:val="00A27B9D"/>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ffff9">
    <w:name w:val="Назва документа"/>
    <w:basedOn w:val="a"/>
    <w:next w:val="affff1"/>
    <w:uiPriority w:val="99"/>
    <w:qFormat/>
    <w:rsid w:val="00A27B9D"/>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1fffa">
    <w:name w:val="Знак Знак Знак Знак1"/>
    <w:basedOn w:val="a"/>
    <w:qFormat/>
    <w:rsid w:val="00A27B9D"/>
    <w:pPr>
      <w:spacing w:after="0" w:line="240" w:lineRule="auto"/>
    </w:pPr>
    <w:rPr>
      <w:rFonts w:ascii="Verdana" w:eastAsia="Times New Roman" w:hAnsi="Verdana" w:cs="Verdana"/>
      <w:sz w:val="20"/>
      <w:szCs w:val="20"/>
      <w:lang w:val="en-US"/>
    </w:rPr>
  </w:style>
  <w:style w:type="paragraph" w:customStyle="1" w:styleId="msonormal0">
    <w:name w:val="msonormal"/>
    <w:basedOn w:val="a"/>
    <w:qFormat/>
    <w:rsid w:val="00A27B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ff0">
    <w:name w:val="Заголовок 2д"/>
    <w:basedOn w:val="a"/>
    <w:next w:val="aa"/>
    <w:uiPriority w:val="99"/>
    <w:qFormat/>
    <w:rsid w:val="00A27B9D"/>
    <w:pPr>
      <w:tabs>
        <w:tab w:val="num" w:pos="454"/>
      </w:tabs>
      <w:spacing w:after="0" w:line="240" w:lineRule="auto"/>
      <w:ind w:left="454" w:hanging="454"/>
      <w:jc w:val="both"/>
      <w:outlineLvl w:val="1"/>
    </w:pPr>
    <w:rPr>
      <w:rFonts w:ascii="Calibri" w:eastAsia="Times New Roman" w:hAnsi="Calibri" w:cs="Times New Roman"/>
      <w:szCs w:val="20"/>
      <w:lang w:val="en-US"/>
    </w:rPr>
  </w:style>
  <w:style w:type="paragraph" w:customStyle="1" w:styleId="3f1">
    <w:name w:val="Заголовок 3д"/>
    <w:basedOn w:val="2ff0"/>
    <w:next w:val="aa"/>
    <w:uiPriority w:val="99"/>
    <w:qFormat/>
    <w:rsid w:val="00A27B9D"/>
    <w:pPr>
      <w:tabs>
        <w:tab w:val="clear" w:pos="454"/>
        <w:tab w:val="num" w:pos="1077"/>
      </w:tabs>
      <w:ind w:left="1077" w:hanging="623"/>
    </w:pPr>
    <w:rPr>
      <w:szCs w:val="22"/>
    </w:rPr>
  </w:style>
  <w:style w:type="paragraph" w:customStyle="1" w:styleId="1fffb">
    <w:name w:val="Заголовок 1д"/>
    <w:basedOn w:val="a"/>
    <w:next w:val="aa"/>
    <w:uiPriority w:val="99"/>
    <w:qFormat/>
    <w:rsid w:val="00A27B9D"/>
    <w:pPr>
      <w:keepNext/>
      <w:tabs>
        <w:tab w:val="num" w:pos="357"/>
      </w:tabs>
      <w:spacing w:before="120" w:after="60" w:line="240" w:lineRule="auto"/>
      <w:ind w:left="357" w:hanging="357"/>
      <w:jc w:val="center"/>
      <w:outlineLvl w:val="0"/>
    </w:pPr>
    <w:rPr>
      <w:rFonts w:ascii="Calibri" w:eastAsia="Times New Roman" w:hAnsi="Calibri" w:cs="Times New Roman"/>
      <w:b/>
      <w:szCs w:val="20"/>
      <w:lang w:val="en-US"/>
    </w:rPr>
  </w:style>
  <w:style w:type="paragraph" w:customStyle="1" w:styleId="1fffc">
    <w:name w:val="Знак Знак Знак Знак Знак Знак Знак1"/>
    <w:basedOn w:val="a"/>
    <w:uiPriority w:val="99"/>
    <w:qFormat/>
    <w:rsid w:val="00A27B9D"/>
    <w:pPr>
      <w:spacing w:after="0" w:line="240" w:lineRule="auto"/>
      <w:jc w:val="both"/>
    </w:pPr>
    <w:rPr>
      <w:rFonts w:ascii="Verdana" w:eastAsia="Times New Roman" w:hAnsi="Verdana" w:cs="Times New Roman"/>
      <w:sz w:val="24"/>
      <w:szCs w:val="24"/>
      <w:lang w:val="en-US"/>
    </w:rPr>
  </w:style>
  <w:style w:type="paragraph" w:customStyle="1" w:styleId="afffffa">
    <w:name w:val="Отступ"/>
    <w:basedOn w:val="a"/>
    <w:qFormat/>
    <w:rsid w:val="00A27B9D"/>
    <w:pPr>
      <w:overflowPunct w:val="0"/>
      <w:autoSpaceDE w:val="0"/>
      <w:autoSpaceDN w:val="0"/>
      <w:adjustRightInd w:val="0"/>
      <w:spacing w:after="0" w:line="360" w:lineRule="auto"/>
      <w:ind w:left="567"/>
      <w:jc w:val="both"/>
    </w:pPr>
    <w:rPr>
      <w:rFonts w:ascii="Times New Roman" w:eastAsia="Times New Roman" w:hAnsi="Times New Roman" w:cs="Times New Roman"/>
      <w:kern w:val="16"/>
      <w:sz w:val="28"/>
      <w:szCs w:val="20"/>
      <w:lang w:val="ru-RU" w:eastAsia="ru-RU"/>
    </w:rPr>
  </w:style>
  <w:style w:type="paragraph" w:customStyle="1" w:styleId="StandardAbPZS">
    <w:name w:val="StandardAbPZS"/>
    <w:basedOn w:val="a"/>
    <w:qFormat/>
    <w:rsid w:val="00A27B9D"/>
    <w:pPr>
      <w:widowControl w:val="0"/>
      <w:spacing w:after="0" w:line="240" w:lineRule="auto"/>
    </w:pPr>
    <w:rPr>
      <w:rFonts w:ascii="Arial" w:eastAsiaTheme="minorEastAsia" w:hAnsi="Arial"/>
      <w:sz w:val="20"/>
      <w:lang w:val="en-US"/>
    </w:rPr>
  </w:style>
  <w:style w:type="paragraph" w:customStyle="1" w:styleId="76">
    <w:name w:val="Основной текст7"/>
    <w:basedOn w:val="a"/>
    <w:qFormat/>
    <w:rsid w:val="00A27B9D"/>
    <w:pPr>
      <w:widowControl w:val="0"/>
      <w:shd w:val="clear" w:color="auto" w:fill="FFFFFF"/>
      <w:spacing w:before="960" w:after="0" w:line="274" w:lineRule="exact"/>
      <w:ind w:hanging="1200"/>
      <w:jc w:val="both"/>
    </w:pPr>
    <w:rPr>
      <w:rFonts w:ascii="Times New Roman" w:eastAsia="Times New Roman" w:hAnsi="Times New Roman" w:cs="Times New Roman"/>
      <w:color w:val="000000"/>
      <w:spacing w:val="3"/>
      <w:sz w:val="20"/>
      <w:szCs w:val="20"/>
      <w:lang w:eastAsia="uk-UA"/>
    </w:rPr>
  </w:style>
  <w:style w:type="character" w:customStyle="1" w:styleId="afffffb">
    <w:name w:val="Подпись к картинке_"/>
    <w:basedOn w:val="a0"/>
    <w:link w:val="afffffc"/>
    <w:locked/>
    <w:rsid w:val="00A27B9D"/>
    <w:rPr>
      <w:rFonts w:ascii="Times New Roman" w:eastAsia="Times New Roman" w:hAnsi="Times New Roman" w:cs="Times New Roman"/>
      <w:b/>
      <w:bCs/>
      <w:sz w:val="26"/>
      <w:szCs w:val="26"/>
    </w:rPr>
  </w:style>
  <w:style w:type="paragraph" w:customStyle="1" w:styleId="afffffc">
    <w:name w:val="Подпись к картинке"/>
    <w:basedOn w:val="a"/>
    <w:link w:val="afffffb"/>
    <w:qFormat/>
    <w:rsid w:val="00A27B9D"/>
    <w:pPr>
      <w:widowControl w:val="0"/>
      <w:spacing w:after="0" w:line="240" w:lineRule="auto"/>
    </w:pPr>
    <w:rPr>
      <w:rFonts w:ascii="Times New Roman" w:eastAsia="Times New Roman" w:hAnsi="Times New Roman" w:cs="Times New Roman"/>
      <w:b/>
      <w:bCs/>
      <w:sz w:val="26"/>
      <w:szCs w:val="26"/>
    </w:rPr>
  </w:style>
  <w:style w:type="character" w:customStyle="1" w:styleId="afffffd">
    <w:name w:val="Колонтитул_"/>
    <w:basedOn w:val="a0"/>
    <w:link w:val="afffffe"/>
    <w:locked/>
    <w:rsid w:val="00A27B9D"/>
    <w:rPr>
      <w:rFonts w:ascii="Arial" w:eastAsia="Arial" w:hAnsi="Arial" w:cs="Arial"/>
    </w:rPr>
  </w:style>
  <w:style w:type="paragraph" w:customStyle="1" w:styleId="afffffe">
    <w:name w:val="Колонтитул"/>
    <w:basedOn w:val="a"/>
    <w:link w:val="afffffd"/>
    <w:qFormat/>
    <w:rsid w:val="00A27B9D"/>
    <w:pPr>
      <w:widowControl w:val="0"/>
      <w:spacing w:after="0" w:line="240" w:lineRule="auto"/>
      <w:jc w:val="right"/>
    </w:pPr>
    <w:rPr>
      <w:rFonts w:ascii="Arial" w:eastAsia="Arial" w:hAnsi="Arial" w:cs="Arial"/>
    </w:rPr>
  </w:style>
  <w:style w:type="character" w:customStyle="1" w:styleId="WW8Num3z1">
    <w:name w:val="WW8Num3z1"/>
    <w:rsid w:val="00A27B9D"/>
  </w:style>
  <w:style w:type="character" w:customStyle="1" w:styleId="WW8Num3z2">
    <w:name w:val="WW8Num3z2"/>
    <w:rsid w:val="00A27B9D"/>
  </w:style>
  <w:style w:type="character" w:customStyle="1" w:styleId="WW8Num3z3">
    <w:name w:val="WW8Num3z3"/>
    <w:rsid w:val="00A27B9D"/>
  </w:style>
  <w:style w:type="character" w:customStyle="1" w:styleId="WW8Num3z4">
    <w:name w:val="WW8Num3z4"/>
    <w:rsid w:val="00A27B9D"/>
  </w:style>
  <w:style w:type="character" w:customStyle="1" w:styleId="WW8Num3z5">
    <w:name w:val="WW8Num3z5"/>
    <w:rsid w:val="00A27B9D"/>
  </w:style>
  <w:style w:type="character" w:customStyle="1" w:styleId="WW8Num3z6">
    <w:name w:val="WW8Num3z6"/>
    <w:rsid w:val="00A27B9D"/>
  </w:style>
  <w:style w:type="character" w:customStyle="1" w:styleId="WW8Num3z7">
    <w:name w:val="WW8Num3z7"/>
    <w:rsid w:val="00A27B9D"/>
  </w:style>
  <w:style w:type="character" w:customStyle="1" w:styleId="WW8Num3z8">
    <w:name w:val="WW8Num3z8"/>
    <w:rsid w:val="00A27B9D"/>
  </w:style>
  <w:style w:type="character" w:customStyle="1" w:styleId="WW8Num4z4">
    <w:name w:val="WW8Num4z4"/>
    <w:rsid w:val="00A27B9D"/>
  </w:style>
  <w:style w:type="character" w:customStyle="1" w:styleId="WW8Num4z5">
    <w:name w:val="WW8Num4z5"/>
    <w:rsid w:val="00A27B9D"/>
  </w:style>
  <w:style w:type="character" w:customStyle="1" w:styleId="WW8Num4z6">
    <w:name w:val="WW8Num4z6"/>
    <w:rsid w:val="00A27B9D"/>
  </w:style>
  <w:style w:type="character" w:customStyle="1" w:styleId="WW8Num4z7">
    <w:name w:val="WW8Num4z7"/>
    <w:rsid w:val="00A27B9D"/>
  </w:style>
  <w:style w:type="character" w:customStyle="1" w:styleId="WW8Num4z8">
    <w:name w:val="WW8Num4z8"/>
    <w:rsid w:val="00A27B9D"/>
  </w:style>
  <w:style w:type="character" w:customStyle="1" w:styleId="WW8Num5z4">
    <w:name w:val="WW8Num5z4"/>
    <w:rsid w:val="00A27B9D"/>
  </w:style>
  <w:style w:type="character" w:customStyle="1" w:styleId="WW8Num5z5">
    <w:name w:val="WW8Num5z5"/>
    <w:rsid w:val="00A27B9D"/>
  </w:style>
  <w:style w:type="character" w:customStyle="1" w:styleId="WW8Num5z6">
    <w:name w:val="WW8Num5z6"/>
    <w:rsid w:val="00A27B9D"/>
  </w:style>
  <w:style w:type="character" w:customStyle="1" w:styleId="WW8Num5z7">
    <w:name w:val="WW8Num5z7"/>
    <w:rsid w:val="00A27B9D"/>
  </w:style>
  <w:style w:type="character" w:customStyle="1" w:styleId="WW8Num5z8">
    <w:name w:val="WW8Num5z8"/>
    <w:rsid w:val="00A27B9D"/>
  </w:style>
  <w:style w:type="character" w:customStyle="1" w:styleId="WW8Num6z1">
    <w:name w:val="WW8Num6z1"/>
    <w:rsid w:val="00A27B9D"/>
  </w:style>
  <w:style w:type="character" w:customStyle="1" w:styleId="WW8Num6z2">
    <w:name w:val="WW8Num6z2"/>
    <w:rsid w:val="00A27B9D"/>
  </w:style>
  <w:style w:type="character" w:customStyle="1" w:styleId="WW8Num6z3">
    <w:name w:val="WW8Num6z3"/>
    <w:rsid w:val="00A27B9D"/>
  </w:style>
  <w:style w:type="character" w:customStyle="1" w:styleId="WW8Num6z4">
    <w:name w:val="WW8Num6z4"/>
    <w:rsid w:val="00A27B9D"/>
  </w:style>
  <w:style w:type="character" w:customStyle="1" w:styleId="WW8Num6z5">
    <w:name w:val="WW8Num6z5"/>
    <w:rsid w:val="00A27B9D"/>
  </w:style>
  <w:style w:type="character" w:customStyle="1" w:styleId="WW8Num6z6">
    <w:name w:val="WW8Num6z6"/>
    <w:rsid w:val="00A27B9D"/>
  </w:style>
  <w:style w:type="character" w:customStyle="1" w:styleId="WW8Num6z7">
    <w:name w:val="WW8Num6z7"/>
    <w:rsid w:val="00A27B9D"/>
  </w:style>
  <w:style w:type="character" w:customStyle="1" w:styleId="WW8Num6z8">
    <w:name w:val="WW8Num6z8"/>
    <w:rsid w:val="00A27B9D"/>
  </w:style>
  <w:style w:type="character" w:customStyle="1" w:styleId="WW8Num9z1">
    <w:name w:val="WW8Num9z1"/>
    <w:rsid w:val="00A27B9D"/>
  </w:style>
  <w:style w:type="character" w:customStyle="1" w:styleId="WW8Num9z2">
    <w:name w:val="WW8Num9z2"/>
    <w:rsid w:val="00A27B9D"/>
  </w:style>
  <w:style w:type="character" w:customStyle="1" w:styleId="WW8Num9z3">
    <w:name w:val="WW8Num9z3"/>
    <w:rsid w:val="00A27B9D"/>
  </w:style>
  <w:style w:type="character" w:customStyle="1" w:styleId="WW8Num9z4">
    <w:name w:val="WW8Num9z4"/>
    <w:rsid w:val="00A27B9D"/>
  </w:style>
  <w:style w:type="character" w:customStyle="1" w:styleId="WW8Num9z5">
    <w:name w:val="WW8Num9z5"/>
    <w:rsid w:val="00A27B9D"/>
  </w:style>
  <w:style w:type="character" w:customStyle="1" w:styleId="WW8Num9z6">
    <w:name w:val="WW8Num9z6"/>
    <w:rsid w:val="00A27B9D"/>
  </w:style>
  <w:style w:type="character" w:customStyle="1" w:styleId="WW8Num9z7">
    <w:name w:val="WW8Num9z7"/>
    <w:rsid w:val="00A27B9D"/>
  </w:style>
  <w:style w:type="character" w:customStyle="1" w:styleId="WW8Num9z8">
    <w:name w:val="WW8Num9z8"/>
    <w:rsid w:val="00A27B9D"/>
  </w:style>
  <w:style w:type="character" w:customStyle="1" w:styleId="WW-Absatz-Standardschriftart">
    <w:name w:val="WW-Absatz-Standardschriftart"/>
    <w:rsid w:val="00A27B9D"/>
  </w:style>
  <w:style w:type="character" w:customStyle="1" w:styleId="WW-Absatz-Standardschriftart1">
    <w:name w:val="WW-Absatz-Standardschriftart1"/>
    <w:rsid w:val="00A27B9D"/>
  </w:style>
  <w:style w:type="character" w:customStyle="1" w:styleId="WW-Absatz-Standardschriftart11">
    <w:name w:val="WW-Absatz-Standardschriftart11"/>
    <w:rsid w:val="00A27B9D"/>
  </w:style>
  <w:style w:type="character" w:customStyle="1" w:styleId="WW-Absatz-Standardschriftart111">
    <w:name w:val="WW-Absatz-Standardschriftart111"/>
    <w:rsid w:val="00A27B9D"/>
  </w:style>
  <w:style w:type="character" w:customStyle="1" w:styleId="WW-Absatz-Standardschriftart1111">
    <w:name w:val="WW-Absatz-Standardschriftart1111"/>
    <w:rsid w:val="00A27B9D"/>
  </w:style>
  <w:style w:type="character" w:customStyle="1" w:styleId="WW-Absatz-Standardschriftart11111">
    <w:name w:val="WW-Absatz-Standardschriftart11111"/>
    <w:rsid w:val="00A27B9D"/>
  </w:style>
  <w:style w:type="character" w:customStyle="1" w:styleId="WW-Absatz-Standardschriftart111111">
    <w:name w:val="WW-Absatz-Standardschriftart111111"/>
    <w:rsid w:val="00A27B9D"/>
  </w:style>
  <w:style w:type="character" w:customStyle="1" w:styleId="WW-Absatz-Standardschriftart1111111">
    <w:name w:val="WW-Absatz-Standardschriftart1111111"/>
    <w:rsid w:val="00A27B9D"/>
  </w:style>
  <w:style w:type="character" w:customStyle="1" w:styleId="WW-Absatz-Standardschriftart11111111">
    <w:name w:val="WW-Absatz-Standardschriftart11111111"/>
    <w:rsid w:val="00A27B9D"/>
  </w:style>
  <w:style w:type="character" w:customStyle="1" w:styleId="WW-Absatz-Standardschriftart111111111">
    <w:name w:val="WW-Absatz-Standardschriftart111111111"/>
    <w:rsid w:val="00A27B9D"/>
  </w:style>
  <w:style w:type="character" w:customStyle="1" w:styleId="affffff">
    <w:name w:val="Символ нумерации"/>
    <w:rsid w:val="00A27B9D"/>
  </w:style>
  <w:style w:type="character" w:customStyle="1" w:styleId="affffff0">
    <w:name w:val="Маркеры списка"/>
    <w:rsid w:val="00A27B9D"/>
    <w:rPr>
      <w:rFonts w:ascii="OpenSymbol" w:eastAsia="OpenSymbol" w:hAnsi="OpenSymbol" w:cs="OpenSymbol" w:hint="default"/>
    </w:rPr>
  </w:style>
  <w:style w:type="character" w:customStyle="1" w:styleId="rvts9">
    <w:name w:val="rvts9"/>
    <w:basedOn w:val="a0"/>
    <w:rsid w:val="00A27B9D"/>
  </w:style>
  <w:style w:type="character" w:customStyle="1" w:styleId="rvts40">
    <w:name w:val="rvts40"/>
    <w:basedOn w:val="a0"/>
    <w:rsid w:val="00A27B9D"/>
  </w:style>
  <w:style w:type="character" w:customStyle="1" w:styleId="FooterChar1">
    <w:name w:val="Footer Char1"/>
    <w:uiPriority w:val="99"/>
    <w:semiHidden/>
    <w:locked/>
    <w:rsid w:val="00A27B9D"/>
    <w:rPr>
      <w:rFonts w:ascii="Times New Roman" w:hAnsi="Times New Roman" w:cs="Times New Roman" w:hint="default"/>
      <w:lang w:val="uk-UA"/>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A27B9D"/>
    <w:rPr>
      <w:rFonts w:ascii="Times New Roman" w:eastAsia="MS Mincho" w:hAnsi="Times New Roman" w:cs="Times New Roman" w:hint="default"/>
      <w:sz w:val="24"/>
      <w:szCs w:val="24"/>
      <w:lang w:val="ru-RU" w:eastAsia="ru-RU"/>
    </w:rPr>
  </w:style>
  <w:style w:type="character" w:customStyle="1" w:styleId="1fffd">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A27B9D"/>
    <w:rPr>
      <w:sz w:val="24"/>
      <w:lang w:val="ru-RU" w:eastAsia="ru-RU"/>
    </w:rPr>
  </w:style>
  <w:style w:type="character" w:customStyle="1" w:styleId="2ff1">
    <w:name w:val="Основной текст Знак2"/>
    <w:uiPriority w:val="99"/>
    <w:semiHidden/>
    <w:rsid w:val="00A27B9D"/>
    <w:rPr>
      <w:rFonts w:ascii="Times New Roman" w:hAnsi="Times New Roman" w:cs="Times New Roman" w:hint="default"/>
    </w:rPr>
  </w:style>
  <w:style w:type="character" w:customStyle="1" w:styleId="FooterChar2">
    <w:name w:val="Footer Char2"/>
    <w:uiPriority w:val="99"/>
    <w:semiHidden/>
    <w:locked/>
    <w:rsid w:val="00A27B9D"/>
    <w:rPr>
      <w:rFonts w:ascii="Times New Roman" w:hAnsi="Times New Roman" w:cs="Times New Roman" w:hint="default"/>
      <w:lang w:val="uk-UA"/>
    </w:rPr>
  </w:style>
  <w:style w:type="character" w:customStyle="1" w:styleId="2ff2">
    <w:name w:val="Нижний колонтитул Знак2"/>
    <w:uiPriority w:val="99"/>
    <w:semiHidden/>
    <w:rsid w:val="00A27B9D"/>
    <w:rPr>
      <w:rFonts w:ascii="Times New Roman" w:hAnsi="Times New Roman" w:cs="Times New Roman" w:hint="default"/>
    </w:rPr>
  </w:style>
  <w:style w:type="character" w:customStyle="1" w:styleId="FontStyle193">
    <w:name w:val="Font Style193"/>
    <w:rsid w:val="00A27B9D"/>
    <w:rPr>
      <w:rFonts w:ascii="Franklin Gothic Medium" w:hAnsi="Franklin Gothic Medium" w:hint="default"/>
      <w:sz w:val="16"/>
    </w:rPr>
  </w:style>
  <w:style w:type="character" w:customStyle="1" w:styleId="plainlinks">
    <w:name w:val="plainlinks"/>
    <w:uiPriority w:val="99"/>
    <w:rsid w:val="00A27B9D"/>
    <w:rPr>
      <w:rFonts w:ascii="Times New Roman" w:hAnsi="Times New Roman" w:cs="Times New Roman" w:hint="default"/>
    </w:rPr>
  </w:style>
  <w:style w:type="character" w:customStyle="1" w:styleId="coordinatesplainlinksneverexpand">
    <w:name w:val="coordinates plainlinksneverexpand"/>
    <w:uiPriority w:val="99"/>
    <w:rsid w:val="00A27B9D"/>
    <w:rPr>
      <w:rFonts w:ascii="Times New Roman" w:hAnsi="Times New Roman" w:cs="Times New Roman" w:hint="default"/>
    </w:rPr>
  </w:style>
  <w:style w:type="character" w:customStyle="1" w:styleId="geo-dms">
    <w:name w:val="geo-dms"/>
    <w:uiPriority w:val="99"/>
    <w:rsid w:val="00A27B9D"/>
    <w:rPr>
      <w:rFonts w:ascii="Times New Roman" w:hAnsi="Times New Roman" w:cs="Times New Roman" w:hint="default"/>
    </w:rPr>
  </w:style>
  <w:style w:type="character" w:customStyle="1" w:styleId="geo-lat">
    <w:name w:val="geo-lat"/>
    <w:uiPriority w:val="99"/>
    <w:rsid w:val="00A27B9D"/>
    <w:rPr>
      <w:rFonts w:ascii="Times New Roman" w:hAnsi="Times New Roman" w:cs="Times New Roman" w:hint="default"/>
    </w:rPr>
  </w:style>
  <w:style w:type="character" w:customStyle="1" w:styleId="geo-lon">
    <w:name w:val="geo-lon"/>
    <w:uiPriority w:val="99"/>
    <w:rsid w:val="00A27B9D"/>
    <w:rPr>
      <w:rFonts w:ascii="Times New Roman" w:hAnsi="Times New Roman" w:cs="Times New Roman" w:hint="default"/>
    </w:rPr>
  </w:style>
  <w:style w:type="character" w:customStyle="1" w:styleId="geo-multi-punct">
    <w:name w:val="geo-multi-punct"/>
    <w:uiPriority w:val="99"/>
    <w:rsid w:val="00A27B9D"/>
    <w:rPr>
      <w:rFonts w:ascii="Times New Roman" w:hAnsi="Times New Roman" w:cs="Times New Roman" w:hint="default"/>
    </w:rPr>
  </w:style>
  <w:style w:type="character" w:customStyle="1" w:styleId="geo-dec">
    <w:name w:val="geo-dec"/>
    <w:uiPriority w:val="99"/>
    <w:rsid w:val="00A27B9D"/>
    <w:rPr>
      <w:rFonts w:ascii="Times New Roman" w:hAnsi="Times New Roman" w:cs="Times New Roman" w:hint="default"/>
    </w:rPr>
  </w:style>
  <w:style w:type="character" w:customStyle="1" w:styleId="plainlinksneverexpand">
    <w:name w:val="plainlinksneverexpand"/>
    <w:uiPriority w:val="99"/>
    <w:rsid w:val="00A27B9D"/>
    <w:rPr>
      <w:rFonts w:ascii="Times New Roman" w:hAnsi="Times New Roman" w:cs="Times New Roman" w:hint="default"/>
    </w:rPr>
  </w:style>
  <w:style w:type="character" w:customStyle="1" w:styleId="geo">
    <w:name w:val="geo"/>
    <w:uiPriority w:val="99"/>
    <w:rsid w:val="00A27B9D"/>
    <w:rPr>
      <w:rFonts w:ascii="Times New Roman" w:hAnsi="Times New Roman" w:cs="Times New Roman" w:hint="default"/>
    </w:rPr>
  </w:style>
  <w:style w:type="character" w:customStyle="1" w:styleId="latitude">
    <w:name w:val="latitude"/>
    <w:uiPriority w:val="99"/>
    <w:rsid w:val="00A27B9D"/>
    <w:rPr>
      <w:rFonts w:ascii="Times New Roman" w:hAnsi="Times New Roman" w:cs="Times New Roman" w:hint="default"/>
    </w:rPr>
  </w:style>
  <w:style w:type="character" w:customStyle="1" w:styleId="longitude">
    <w:name w:val="longitude"/>
    <w:uiPriority w:val="99"/>
    <w:rsid w:val="00A27B9D"/>
    <w:rPr>
      <w:rFonts w:ascii="Times New Roman" w:hAnsi="Times New Roman" w:cs="Times New Roman" w:hint="default"/>
    </w:rPr>
  </w:style>
  <w:style w:type="character" w:customStyle="1" w:styleId="collapsebutton">
    <w:name w:val="collapsebutton"/>
    <w:uiPriority w:val="99"/>
    <w:rsid w:val="00A27B9D"/>
    <w:rPr>
      <w:rFonts w:ascii="Times New Roman" w:hAnsi="Times New Roman" w:cs="Times New Roman" w:hint="default"/>
    </w:rPr>
  </w:style>
  <w:style w:type="character" w:customStyle="1" w:styleId="FontStyle191">
    <w:name w:val="Font Style191"/>
    <w:uiPriority w:val="99"/>
    <w:rsid w:val="00A27B9D"/>
    <w:rPr>
      <w:rFonts w:ascii="Franklin Gothic Medium" w:hAnsi="Franklin Gothic Medium" w:hint="default"/>
      <w:b/>
      <w:bCs w:val="0"/>
      <w:sz w:val="12"/>
    </w:rPr>
  </w:style>
  <w:style w:type="character" w:customStyle="1" w:styleId="54">
    <w:name w:val="Знак Знак5"/>
    <w:uiPriority w:val="99"/>
    <w:locked/>
    <w:rsid w:val="00A27B9D"/>
    <w:rPr>
      <w:sz w:val="24"/>
    </w:rPr>
  </w:style>
  <w:style w:type="character" w:customStyle="1" w:styleId="xfm155961526">
    <w:name w:val="xfm_155961526"/>
    <w:basedOn w:val="a0"/>
    <w:rsid w:val="00A27B9D"/>
  </w:style>
  <w:style w:type="paragraph" w:styleId="afffff5">
    <w:name w:val="annotation subject"/>
    <w:basedOn w:val="afffff1"/>
    <w:next w:val="afffff1"/>
    <w:link w:val="afffff4"/>
    <w:uiPriority w:val="99"/>
    <w:semiHidden/>
    <w:unhideWhenUsed/>
    <w:rsid w:val="00A27B9D"/>
    <w:rPr>
      <w:rFonts w:ascii="Times New Roman" w:eastAsia="Times New Roman" w:hAnsi="Times New Roman" w:cs="Times New Roman"/>
      <w:b/>
      <w:bCs/>
      <w:lang w:eastAsia="ru-RU"/>
    </w:rPr>
  </w:style>
  <w:style w:type="character" w:customStyle="1" w:styleId="1fffe">
    <w:name w:val="Тема примечания Знак1"/>
    <w:basedOn w:val="afffff2"/>
    <w:link w:val="afffff5"/>
    <w:uiPriority w:val="99"/>
    <w:semiHidden/>
    <w:rsid w:val="00A27B9D"/>
    <w:rPr>
      <w:b/>
      <w:bCs/>
    </w:rPr>
  </w:style>
  <w:style w:type="character" w:customStyle="1" w:styleId="0pt">
    <w:name w:val="Основной текст + Интервал 0 pt"/>
    <w:basedOn w:val="a0"/>
    <w:rsid w:val="00A27B9D"/>
    <w:rPr>
      <w:rFonts w:ascii="Times New Roman" w:eastAsia="Times New Roman" w:hAnsi="Times New Roman" w:cs="Times New Roman" w:hint="default"/>
      <w:b w:val="0"/>
      <w:bCs w:val="0"/>
      <w:i w:val="0"/>
      <w:iCs w:val="0"/>
      <w:smallCaps w:val="0"/>
      <w:strike w:val="0"/>
      <w:dstrike w:val="0"/>
      <w:color w:val="000000"/>
      <w:spacing w:val="4"/>
      <w:w w:val="100"/>
      <w:position w:val="0"/>
      <w:sz w:val="20"/>
      <w:szCs w:val="20"/>
      <w:u w:val="none"/>
      <w:effect w:val="none"/>
      <w:shd w:val="clear" w:color="auto" w:fill="FFFFFF"/>
      <w:lang w:val="uk-UA"/>
    </w:rPr>
  </w:style>
  <w:style w:type="character" w:customStyle="1" w:styleId="affffff1">
    <w:name w:val="Основной текст + Полужирный"/>
    <w:aliases w:val="Интервал 0 pt"/>
    <w:basedOn w:val="afff0"/>
    <w:rsid w:val="00A27B9D"/>
    <w:rPr>
      <w:rFonts w:ascii="Tahoma" w:eastAsia="Tahoma" w:hAnsi="Tahoma" w:cs="Tahoma" w:hint="default"/>
      <w:b/>
      <w:bCs/>
      <w:color w:val="000000"/>
      <w:spacing w:val="8"/>
      <w:w w:val="100"/>
      <w:position w:val="0"/>
      <w:shd w:val="clear" w:color="auto" w:fill="FFFFFF"/>
      <w:lang w:val="uk-UA"/>
    </w:rPr>
  </w:style>
  <w:style w:type="table" w:customStyle="1" w:styleId="1141">
    <w:name w:val="Сетка таблицы1141"/>
    <w:basedOn w:val="a1"/>
    <w:uiPriority w:val="99"/>
    <w:rsid w:val="00A27B9D"/>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99"/>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99"/>
    <w:rsid w:val="00A27B9D"/>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A27B9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99"/>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ітка таблиці111"/>
    <w:basedOn w:val="a1"/>
    <w:uiPriority w:val="59"/>
    <w:rsid w:val="00A27B9D"/>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ітка таблиці2"/>
    <w:basedOn w:val="a1"/>
    <w:uiPriority w:val="59"/>
    <w:rsid w:val="00A27B9D"/>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uiPriority w:val="99"/>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писок1"/>
    <w:uiPriority w:val="99"/>
    <w:rsid w:val="00A27B9D"/>
    <w:pPr>
      <w:numPr>
        <w:numId w:val="34"/>
      </w:numPr>
    </w:pPr>
  </w:style>
  <w:style w:type="numbering" w:customStyle="1" w:styleId="Style16">
    <w:name w:val="Style16"/>
    <w:uiPriority w:val="99"/>
    <w:rsid w:val="00A27B9D"/>
  </w:style>
  <w:style w:type="numbering" w:customStyle="1" w:styleId="Style17">
    <w:name w:val="Style17"/>
    <w:uiPriority w:val="99"/>
    <w:rsid w:val="00A27B9D"/>
  </w:style>
  <w:style w:type="table" w:customStyle="1" w:styleId="1150">
    <w:name w:val="Сетка таблицы115"/>
    <w:basedOn w:val="a1"/>
    <w:next w:val="a8"/>
    <w:uiPriority w:val="99"/>
    <w:rsid w:val="00A27B9D"/>
    <w:pPr>
      <w:spacing w:after="0" w:line="240" w:lineRule="auto"/>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8"/>
    <w:uiPriority w:val="99"/>
    <w:rsid w:val="00A27B9D"/>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8"/>
    <w:uiPriority w:val="99"/>
    <w:rsid w:val="00A27B9D"/>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rsid w:val="00A27B9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Normal Indent"/>
    <w:basedOn w:val="a"/>
    <w:uiPriority w:val="99"/>
    <w:rsid w:val="00A27B9D"/>
    <w:pPr>
      <w:spacing w:after="0" w:line="240" w:lineRule="auto"/>
      <w:ind w:left="708"/>
      <w:jc w:val="both"/>
    </w:pPr>
    <w:rPr>
      <w:rFonts w:ascii="Times New Roman" w:eastAsia="Times New Roman" w:hAnsi="Times New Roman" w:cs="Times New Roman"/>
      <w:sz w:val="24"/>
      <w:szCs w:val="24"/>
      <w:lang w:eastAsia="ru-RU"/>
    </w:rPr>
  </w:style>
  <w:style w:type="numbering" w:customStyle="1" w:styleId="11c">
    <w:name w:val="Список11"/>
    <w:uiPriority w:val="99"/>
    <w:rsid w:val="00A27B9D"/>
  </w:style>
  <w:style w:type="table" w:customStyle="1" w:styleId="123">
    <w:name w:val="Сітка таблиці12"/>
    <w:basedOn w:val="a1"/>
    <w:next w:val="a8"/>
    <w:uiPriority w:val="59"/>
    <w:rsid w:val="00A27B9D"/>
    <w:pPr>
      <w:spacing w:after="0" w:line="240" w:lineRule="auto"/>
    </w:pPr>
    <w:rPr>
      <w:rFonts w:ascii="Times New Roman" w:eastAsia="Times New Roman" w:hAnsi="Times New Roman" w:cs="Times New Roman"/>
      <w:sz w:val="20"/>
      <w:szCs w:val="20"/>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3">
    <w:name w:val="table of authorities"/>
    <w:basedOn w:val="a"/>
    <w:next w:val="a"/>
    <w:uiPriority w:val="99"/>
    <w:unhideWhenUsed/>
    <w:rsid w:val="00A27B9D"/>
    <w:pPr>
      <w:spacing w:after="0" w:line="240" w:lineRule="auto"/>
      <w:ind w:left="240" w:hanging="240"/>
    </w:pPr>
    <w:rPr>
      <w:rFonts w:eastAsia="Times New Roman" w:cs="Times New Roman"/>
      <w:sz w:val="20"/>
      <w:szCs w:val="20"/>
      <w:lang w:eastAsia="ru-RU"/>
    </w:rPr>
  </w:style>
  <w:style w:type="character" w:customStyle="1" w:styleId="0pt0">
    <w:name w:val="Основной текст + Полужирный;Интервал 0 pt"/>
    <w:basedOn w:val="afff0"/>
    <w:rsid w:val="00A27B9D"/>
    <w:rPr>
      <w:rFonts w:ascii="Tahoma" w:eastAsia="Tahoma" w:hAnsi="Tahoma" w:cs="Tahoma"/>
      <w:b/>
      <w:bCs/>
      <w:color w:val="000000"/>
      <w:spacing w:val="8"/>
      <w:w w:val="100"/>
      <w:position w:val="0"/>
      <w:shd w:val="clear" w:color="auto" w:fill="FFFFFF"/>
      <w:lang w:val="uk-UA"/>
    </w:rPr>
  </w:style>
  <w:style w:type="table" w:customStyle="1" w:styleId="6210">
    <w:name w:val="Сетка таблицы621"/>
    <w:basedOn w:val="a1"/>
    <w:next w:val="a8"/>
    <w:uiPriority w:val="99"/>
    <w:rsid w:val="00A27B9D"/>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2"/>
    <w:semiHidden/>
    <w:rsid w:val="00A27B9D"/>
  </w:style>
  <w:style w:type="numbering" w:customStyle="1" w:styleId="31110">
    <w:name w:val="Нет списка3111"/>
    <w:next w:val="a2"/>
    <w:semiHidden/>
    <w:rsid w:val="00A27B9D"/>
  </w:style>
  <w:style w:type="numbering" w:customStyle="1" w:styleId="41110">
    <w:name w:val="Нет списка4111"/>
    <w:next w:val="a2"/>
    <w:semiHidden/>
    <w:rsid w:val="00A27B9D"/>
  </w:style>
</w:styles>
</file>

<file path=word/webSettings.xml><?xml version="1.0" encoding="utf-8"?>
<w:webSettings xmlns:r="http://schemas.openxmlformats.org/officeDocument/2006/relationships" xmlns:w="http://schemas.openxmlformats.org/wordprocessingml/2006/main">
  <w:divs>
    <w:div w:id="26027584">
      <w:bodyDiv w:val="1"/>
      <w:marLeft w:val="0"/>
      <w:marRight w:val="0"/>
      <w:marTop w:val="0"/>
      <w:marBottom w:val="0"/>
      <w:divBdr>
        <w:top w:val="none" w:sz="0" w:space="0" w:color="auto"/>
        <w:left w:val="none" w:sz="0" w:space="0" w:color="auto"/>
        <w:bottom w:val="none" w:sz="0" w:space="0" w:color="auto"/>
        <w:right w:val="none" w:sz="0" w:space="0" w:color="auto"/>
      </w:divBdr>
    </w:div>
    <w:div w:id="107773806">
      <w:bodyDiv w:val="1"/>
      <w:marLeft w:val="0"/>
      <w:marRight w:val="0"/>
      <w:marTop w:val="0"/>
      <w:marBottom w:val="0"/>
      <w:divBdr>
        <w:top w:val="none" w:sz="0" w:space="0" w:color="auto"/>
        <w:left w:val="none" w:sz="0" w:space="0" w:color="auto"/>
        <w:bottom w:val="none" w:sz="0" w:space="0" w:color="auto"/>
        <w:right w:val="none" w:sz="0" w:space="0" w:color="auto"/>
      </w:divBdr>
    </w:div>
    <w:div w:id="214779800">
      <w:bodyDiv w:val="1"/>
      <w:marLeft w:val="0"/>
      <w:marRight w:val="0"/>
      <w:marTop w:val="0"/>
      <w:marBottom w:val="0"/>
      <w:divBdr>
        <w:top w:val="none" w:sz="0" w:space="0" w:color="auto"/>
        <w:left w:val="none" w:sz="0" w:space="0" w:color="auto"/>
        <w:bottom w:val="none" w:sz="0" w:space="0" w:color="auto"/>
        <w:right w:val="none" w:sz="0" w:space="0" w:color="auto"/>
      </w:divBdr>
    </w:div>
    <w:div w:id="316954135">
      <w:bodyDiv w:val="1"/>
      <w:marLeft w:val="0"/>
      <w:marRight w:val="0"/>
      <w:marTop w:val="0"/>
      <w:marBottom w:val="0"/>
      <w:divBdr>
        <w:top w:val="none" w:sz="0" w:space="0" w:color="auto"/>
        <w:left w:val="none" w:sz="0" w:space="0" w:color="auto"/>
        <w:bottom w:val="none" w:sz="0" w:space="0" w:color="auto"/>
        <w:right w:val="none" w:sz="0" w:space="0" w:color="auto"/>
      </w:divBdr>
    </w:div>
    <w:div w:id="342175018">
      <w:bodyDiv w:val="1"/>
      <w:marLeft w:val="0"/>
      <w:marRight w:val="0"/>
      <w:marTop w:val="0"/>
      <w:marBottom w:val="0"/>
      <w:divBdr>
        <w:top w:val="none" w:sz="0" w:space="0" w:color="auto"/>
        <w:left w:val="none" w:sz="0" w:space="0" w:color="auto"/>
        <w:bottom w:val="none" w:sz="0" w:space="0" w:color="auto"/>
        <w:right w:val="none" w:sz="0" w:space="0" w:color="auto"/>
      </w:divBdr>
    </w:div>
    <w:div w:id="436144127">
      <w:bodyDiv w:val="1"/>
      <w:marLeft w:val="0"/>
      <w:marRight w:val="0"/>
      <w:marTop w:val="0"/>
      <w:marBottom w:val="0"/>
      <w:divBdr>
        <w:top w:val="none" w:sz="0" w:space="0" w:color="auto"/>
        <w:left w:val="none" w:sz="0" w:space="0" w:color="auto"/>
        <w:bottom w:val="none" w:sz="0" w:space="0" w:color="auto"/>
        <w:right w:val="none" w:sz="0" w:space="0" w:color="auto"/>
      </w:divBdr>
    </w:div>
    <w:div w:id="490216516">
      <w:bodyDiv w:val="1"/>
      <w:marLeft w:val="0"/>
      <w:marRight w:val="0"/>
      <w:marTop w:val="0"/>
      <w:marBottom w:val="0"/>
      <w:divBdr>
        <w:top w:val="none" w:sz="0" w:space="0" w:color="auto"/>
        <w:left w:val="none" w:sz="0" w:space="0" w:color="auto"/>
        <w:bottom w:val="none" w:sz="0" w:space="0" w:color="auto"/>
        <w:right w:val="none" w:sz="0" w:space="0" w:color="auto"/>
      </w:divBdr>
    </w:div>
    <w:div w:id="512765993">
      <w:bodyDiv w:val="1"/>
      <w:marLeft w:val="0"/>
      <w:marRight w:val="0"/>
      <w:marTop w:val="0"/>
      <w:marBottom w:val="0"/>
      <w:divBdr>
        <w:top w:val="none" w:sz="0" w:space="0" w:color="auto"/>
        <w:left w:val="none" w:sz="0" w:space="0" w:color="auto"/>
        <w:bottom w:val="none" w:sz="0" w:space="0" w:color="auto"/>
        <w:right w:val="none" w:sz="0" w:space="0" w:color="auto"/>
      </w:divBdr>
    </w:div>
    <w:div w:id="518662764">
      <w:bodyDiv w:val="1"/>
      <w:marLeft w:val="0"/>
      <w:marRight w:val="0"/>
      <w:marTop w:val="0"/>
      <w:marBottom w:val="0"/>
      <w:divBdr>
        <w:top w:val="none" w:sz="0" w:space="0" w:color="auto"/>
        <w:left w:val="none" w:sz="0" w:space="0" w:color="auto"/>
        <w:bottom w:val="none" w:sz="0" w:space="0" w:color="auto"/>
        <w:right w:val="none" w:sz="0" w:space="0" w:color="auto"/>
      </w:divBdr>
    </w:div>
    <w:div w:id="607350331">
      <w:bodyDiv w:val="1"/>
      <w:marLeft w:val="0"/>
      <w:marRight w:val="0"/>
      <w:marTop w:val="0"/>
      <w:marBottom w:val="0"/>
      <w:divBdr>
        <w:top w:val="none" w:sz="0" w:space="0" w:color="auto"/>
        <w:left w:val="none" w:sz="0" w:space="0" w:color="auto"/>
        <w:bottom w:val="none" w:sz="0" w:space="0" w:color="auto"/>
        <w:right w:val="none" w:sz="0" w:space="0" w:color="auto"/>
      </w:divBdr>
    </w:div>
    <w:div w:id="861550057">
      <w:bodyDiv w:val="1"/>
      <w:marLeft w:val="0"/>
      <w:marRight w:val="0"/>
      <w:marTop w:val="0"/>
      <w:marBottom w:val="0"/>
      <w:divBdr>
        <w:top w:val="none" w:sz="0" w:space="0" w:color="auto"/>
        <w:left w:val="none" w:sz="0" w:space="0" w:color="auto"/>
        <w:bottom w:val="none" w:sz="0" w:space="0" w:color="auto"/>
        <w:right w:val="none" w:sz="0" w:space="0" w:color="auto"/>
      </w:divBdr>
    </w:div>
    <w:div w:id="912667447">
      <w:bodyDiv w:val="1"/>
      <w:marLeft w:val="0"/>
      <w:marRight w:val="0"/>
      <w:marTop w:val="0"/>
      <w:marBottom w:val="0"/>
      <w:divBdr>
        <w:top w:val="none" w:sz="0" w:space="0" w:color="auto"/>
        <w:left w:val="none" w:sz="0" w:space="0" w:color="auto"/>
        <w:bottom w:val="none" w:sz="0" w:space="0" w:color="auto"/>
        <w:right w:val="none" w:sz="0" w:space="0" w:color="auto"/>
      </w:divBdr>
    </w:div>
    <w:div w:id="1204824435">
      <w:bodyDiv w:val="1"/>
      <w:marLeft w:val="0"/>
      <w:marRight w:val="0"/>
      <w:marTop w:val="0"/>
      <w:marBottom w:val="0"/>
      <w:divBdr>
        <w:top w:val="none" w:sz="0" w:space="0" w:color="auto"/>
        <w:left w:val="none" w:sz="0" w:space="0" w:color="auto"/>
        <w:bottom w:val="none" w:sz="0" w:space="0" w:color="auto"/>
        <w:right w:val="none" w:sz="0" w:space="0" w:color="auto"/>
      </w:divBdr>
    </w:div>
    <w:div w:id="1237084561">
      <w:bodyDiv w:val="1"/>
      <w:marLeft w:val="0"/>
      <w:marRight w:val="0"/>
      <w:marTop w:val="0"/>
      <w:marBottom w:val="0"/>
      <w:divBdr>
        <w:top w:val="none" w:sz="0" w:space="0" w:color="auto"/>
        <w:left w:val="none" w:sz="0" w:space="0" w:color="auto"/>
        <w:bottom w:val="none" w:sz="0" w:space="0" w:color="auto"/>
        <w:right w:val="none" w:sz="0" w:space="0" w:color="auto"/>
      </w:divBdr>
    </w:div>
    <w:div w:id="1529174641">
      <w:bodyDiv w:val="1"/>
      <w:marLeft w:val="0"/>
      <w:marRight w:val="0"/>
      <w:marTop w:val="0"/>
      <w:marBottom w:val="0"/>
      <w:divBdr>
        <w:top w:val="none" w:sz="0" w:space="0" w:color="auto"/>
        <w:left w:val="none" w:sz="0" w:space="0" w:color="auto"/>
        <w:bottom w:val="none" w:sz="0" w:space="0" w:color="auto"/>
        <w:right w:val="none" w:sz="0" w:space="0" w:color="auto"/>
      </w:divBdr>
    </w:div>
    <w:div w:id="1541283831">
      <w:bodyDiv w:val="1"/>
      <w:marLeft w:val="0"/>
      <w:marRight w:val="0"/>
      <w:marTop w:val="0"/>
      <w:marBottom w:val="0"/>
      <w:divBdr>
        <w:top w:val="none" w:sz="0" w:space="0" w:color="auto"/>
        <w:left w:val="none" w:sz="0" w:space="0" w:color="auto"/>
        <w:bottom w:val="none" w:sz="0" w:space="0" w:color="auto"/>
        <w:right w:val="none" w:sz="0" w:space="0" w:color="auto"/>
      </w:divBdr>
    </w:div>
    <w:div w:id="1572929599">
      <w:bodyDiv w:val="1"/>
      <w:marLeft w:val="0"/>
      <w:marRight w:val="0"/>
      <w:marTop w:val="0"/>
      <w:marBottom w:val="0"/>
      <w:divBdr>
        <w:top w:val="none" w:sz="0" w:space="0" w:color="auto"/>
        <w:left w:val="none" w:sz="0" w:space="0" w:color="auto"/>
        <w:bottom w:val="none" w:sz="0" w:space="0" w:color="auto"/>
        <w:right w:val="none" w:sz="0" w:space="0" w:color="auto"/>
      </w:divBdr>
    </w:div>
    <w:div w:id="1593246518">
      <w:bodyDiv w:val="1"/>
      <w:marLeft w:val="0"/>
      <w:marRight w:val="0"/>
      <w:marTop w:val="0"/>
      <w:marBottom w:val="0"/>
      <w:divBdr>
        <w:top w:val="none" w:sz="0" w:space="0" w:color="auto"/>
        <w:left w:val="none" w:sz="0" w:space="0" w:color="auto"/>
        <w:bottom w:val="none" w:sz="0" w:space="0" w:color="auto"/>
        <w:right w:val="none" w:sz="0" w:space="0" w:color="auto"/>
      </w:divBdr>
    </w:div>
    <w:div w:id="1635911615">
      <w:bodyDiv w:val="1"/>
      <w:marLeft w:val="0"/>
      <w:marRight w:val="0"/>
      <w:marTop w:val="0"/>
      <w:marBottom w:val="0"/>
      <w:divBdr>
        <w:top w:val="none" w:sz="0" w:space="0" w:color="auto"/>
        <w:left w:val="none" w:sz="0" w:space="0" w:color="auto"/>
        <w:bottom w:val="none" w:sz="0" w:space="0" w:color="auto"/>
        <w:right w:val="none" w:sz="0" w:space="0" w:color="auto"/>
      </w:divBdr>
    </w:div>
    <w:div w:id="1740904868">
      <w:bodyDiv w:val="1"/>
      <w:marLeft w:val="0"/>
      <w:marRight w:val="0"/>
      <w:marTop w:val="0"/>
      <w:marBottom w:val="0"/>
      <w:divBdr>
        <w:top w:val="none" w:sz="0" w:space="0" w:color="auto"/>
        <w:left w:val="none" w:sz="0" w:space="0" w:color="auto"/>
        <w:bottom w:val="none" w:sz="0" w:space="0" w:color="auto"/>
        <w:right w:val="none" w:sz="0" w:space="0" w:color="auto"/>
      </w:divBdr>
    </w:div>
    <w:div w:id="1818957371">
      <w:bodyDiv w:val="1"/>
      <w:marLeft w:val="0"/>
      <w:marRight w:val="0"/>
      <w:marTop w:val="0"/>
      <w:marBottom w:val="0"/>
      <w:divBdr>
        <w:top w:val="none" w:sz="0" w:space="0" w:color="auto"/>
        <w:left w:val="none" w:sz="0" w:space="0" w:color="auto"/>
        <w:bottom w:val="none" w:sz="0" w:space="0" w:color="auto"/>
        <w:right w:val="none" w:sz="0" w:space="0" w:color="auto"/>
      </w:divBdr>
    </w:div>
    <w:div w:id="1954285717">
      <w:bodyDiv w:val="1"/>
      <w:marLeft w:val="0"/>
      <w:marRight w:val="0"/>
      <w:marTop w:val="0"/>
      <w:marBottom w:val="0"/>
      <w:divBdr>
        <w:top w:val="none" w:sz="0" w:space="0" w:color="auto"/>
        <w:left w:val="none" w:sz="0" w:space="0" w:color="auto"/>
        <w:bottom w:val="none" w:sz="0" w:space="0" w:color="auto"/>
        <w:right w:val="none" w:sz="0" w:space="0" w:color="auto"/>
      </w:divBdr>
    </w:div>
    <w:div w:id="21440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zakon.rada.gov.ua/laws/show/2710-20"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F6B70-B83E-46EA-9782-E06776E2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105</Pages>
  <Words>104409</Words>
  <Characters>59514</Characters>
  <Application>Microsoft Office Word</Application>
  <DocSecurity>0</DocSecurity>
  <Lines>495</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83</cp:revision>
  <cp:lastPrinted>2023-12-01T09:58:00Z</cp:lastPrinted>
  <dcterms:created xsi:type="dcterms:W3CDTF">2023-11-27T10:32:00Z</dcterms:created>
  <dcterms:modified xsi:type="dcterms:W3CDTF">2023-12-01T11:00:00Z</dcterms:modified>
</cp:coreProperties>
</file>