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0" cy="6019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ЛЬВІВСЬКА  ОБЛАСТЬ</w:t>
      </w: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НОВОРОЗДІЛЬСЬКА  МІСЬКА  РАДА</w:t>
      </w: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ВИКОНАВЧИЙ  КОМІТЕТ</w:t>
      </w: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ПРОТОКОЛ № 19</w:t>
      </w: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засідання виконавчого комітету</w:t>
      </w: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2410"/>
        <w:rPr>
          <w:rFonts w:ascii="Times New Roman" w:eastAsia="Times New Roman" w:hAnsi="Times New Roman" w:cs="Times New Roman"/>
          <w:b/>
          <w:color w:val="000000" w:themeColor="text1"/>
          <w:spacing w:val="3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  <w:t xml:space="preserve">              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/>
        </w:rPr>
        <w:tab/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t>від  18  жовтня  2021 року</w:t>
      </w: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rPr>
          <w:rFonts w:ascii="Times New Roman" w:eastAsia="Times New Roman" w:hAnsi="Times New Roman" w:cs="Times New Roman"/>
          <w:b/>
          <w:caps/>
          <w:spacing w:val="3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caps/>
          <w:color w:val="FF0000"/>
          <w:spacing w:val="30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b/>
          <w:caps/>
          <w:color w:val="FF0000"/>
          <w:spacing w:val="30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b/>
          <w:caps/>
          <w:color w:val="FF0000"/>
          <w:spacing w:val="30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b/>
          <w:caps/>
          <w:color w:val="FF0000"/>
          <w:spacing w:val="30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b/>
          <w:caps/>
          <w:color w:val="FF0000"/>
          <w:spacing w:val="30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b/>
          <w:caps/>
          <w:spacing w:val="30"/>
          <w:sz w:val="24"/>
          <w:szCs w:val="24"/>
          <w:lang w:val="uk-UA"/>
        </w:rPr>
        <w:t xml:space="preserve">          </w:t>
      </w:r>
      <w:r>
        <w:rPr>
          <w:rFonts w:ascii="Times New Roman" w:eastAsia="Times New Roman" w:hAnsi="Times New Roman" w:cs="Times New Roman"/>
          <w:b/>
          <w:caps/>
          <w:spacing w:val="30"/>
          <w:sz w:val="24"/>
          <w:szCs w:val="24"/>
          <w:lang w:val="uk-UA"/>
        </w:rPr>
        <w:tab/>
        <w:t xml:space="preserve">       Р</w:t>
      </w:r>
      <w:r>
        <w:rPr>
          <w:rFonts w:ascii="Times New Roman" w:eastAsia="Times New Roman" w:hAnsi="Times New Roman" w:cs="Times New Roman"/>
          <w:b/>
          <w:spacing w:val="30"/>
          <w:sz w:val="24"/>
          <w:szCs w:val="24"/>
          <w:lang w:val="uk-UA"/>
        </w:rPr>
        <w:t>ішення від № 443 до 443</w:t>
      </w: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FF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pacing w:val="30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b/>
          <w:color w:val="FF0000"/>
          <w:spacing w:val="30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b/>
          <w:color w:val="FF0000"/>
          <w:spacing w:val="30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b/>
          <w:color w:val="FF0000"/>
          <w:spacing w:val="30"/>
          <w:sz w:val="24"/>
          <w:szCs w:val="24"/>
          <w:lang w:val="uk-UA"/>
        </w:rPr>
        <w:tab/>
        <w:t xml:space="preserve">       </w:t>
      </w: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м.  Новий Розділ</w:t>
      </w:r>
    </w:p>
    <w:p w:rsidR="00697BD1" w:rsidRDefault="00697BD1" w:rsidP="00697BD1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2021 рік</w:t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43000" cy="6019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1" w:rsidRDefault="00697BD1" w:rsidP="00697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НОВОРОЗДІЛЬСЬКА  МІСЬКА  РАДА</w:t>
      </w:r>
    </w:p>
    <w:p w:rsidR="00697BD1" w:rsidRDefault="00697BD1" w:rsidP="00697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ЛЬВІВСЬКОЇ  ОБЛАСТІ</w:t>
      </w:r>
    </w:p>
    <w:p w:rsidR="00697BD1" w:rsidRDefault="00697BD1" w:rsidP="00697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ВИКОНАВЧИЙ  КОМІТЕТ</w:t>
      </w:r>
    </w:p>
    <w:p w:rsidR="00697BD1" w:rsidRDefault="00697BD1" w:rsidP="00697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ПРОТОКОЛ № 19</w:t>
      </w:r>
    </w:p>
    <w:p w:rsidR="00697BD1" w:rsidRDefault="00697BD1" w:rsidP="00697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засідання виконавчого комітету</w:t>
      </w:r>
    </w:p>
    <w:p w:rsidR="00697BD1" w:rsidRDefault="00697BD1" w:rsidP="00697B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м. Новий Розділ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вул. Грушевського, 24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ab/>
        <w:t>18.10.21 р.</w:t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Засідання розпочалось о 10.45 год.</w:t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Засідання закінчилось о 11.10 год.</w:t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Секретар: Головко Н. В. </w:t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Присутні члени виконкому:</w:t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9356" w:type="dxa"/>
        <w:tblInd w:w="675" w:type="dxa"/>
        <w:tblLook w:val="04A0"/>
      </w:tblPr>
      <w:tblGrid>
        <w:gridCol w:w="425"/>
        <w:gridCol w:w="4253"/>
        <w:gridCol w:w="456"/>
        <w:gridCol w:w="4222"/>
      </w:tblGrid>
      <w:tr w:rsidR="00697BD1" w:rsidTr="00697BD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Ганачевська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Ольга Романівна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 w:rsidP="00EC7487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Царик Оксана Петрівна</w:t>
            </w:r>
          </w:p>
        </w:tc>
      </w:tr>
      <w:tr w:rsidR="00697BD1" w:rsidTr="00697BD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Гулій Михайло Миронович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 w:rsidP="00EC7487">
            <w:pPr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Шелудько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Ольга Ярославівна</w:t>
            </w:r>
          </w:p>
        </w:tc>
      </w:tr>
      <w:tr w:rsidR="00697BD1" w:rsidTr="00697BD1">
        <w:trPr>
          <w:trHeight w:val="15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 w:rsidP="002D13F5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en-US"/>
              </w:rPr>
              <w:t>Затварніцка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en-US"/>
              </w:rPr>
              <w:t xml:space="preserve"> Галина Богданівна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 w:rsidP="00EC7487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Яценко Ярина Володимирівна</w:t>
            </w:r>
          </w:p>
        </w:tc>
      </w:tr>
      <w:tr w:rsidR="00697BD1" w:rsidTr="00697BD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 w:rsidP="002D13F5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en-US"/>
              </w:rPr>
              <w:t>Зінченко Наталія Іванівна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eastAsiaTheme="minorHAnsi"/>
                <w:lang w:eastAsia="en-US"/>
              </w:rPr>
            </w:pPr>
          </w:p>
        </w:tc>
      </w:tr>
      <w:tr w:rsidR="00697BD1" w:rsidTr="00697BD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 w:rsidP="002D13F5">
            <w:pPr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Макарчук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Андрій Ярославович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eastAsiaTheme="minorHAnsi"/>
                <w:lang w:eastAsia="en-US"/>
              </w:rPr>
            </w:pPr>
          </w:p>
        </w:tc>
      </w:tr>
      <w:tr w:rsidR="00697BD1" w:rsidTr="00697BD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 w:rsidP="002D13F5">
            <w:pPr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Моцяк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Микола Ярославович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eastAsiaTheme="minorHAnsi"/>
                <w:lang w:eastAsia="en-US"/>
              </w:rPr>
            </w:pPr>
          </w:p>
        </w:tc>
      </w:tr>
      <w:tr w:rsidR="00697BD1" w:rsidTr="00697BD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 w:rsidP="002D13F5">
            <w:pPr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Мельніков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Анатолій Васильович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eastAsiaTheme="minorHAnsi"/>
                <w:lang w:eastAsia="en-US"/>
              </w:rPr>
            </w:pPr>
          </w:p>
        </w:tc>
      </w:tr>
      <w:tr w:rsidR="00697BD1" w:rsidTr="00697BD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 w:rsidP="009C076A">
            <w:pPr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Сапига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Дмитро Пилипович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eastAsiaTheme="minorHAnsi"/>
                <w:lang w:eastAsia="en-US"/>
              </w:rPr>
            </w:pPr>
          </w:p>
        </w:tc>
      </w:tr>
      <w:tr w:rsidR="00697BD1" w:rsidTr="00697BD1">
        <w:trPr>
          <w:trHeight w:val="2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97BD1" w:rsidRDefault="00697BD1" w:rsidP="009C076A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en-US"/>
              </w:rPr>
              <w:t>Овсяник Тарас Михайлович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97BD1" w:rsidRDefault="00697B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Відсутні члени виконкому:</w:t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W w:w="0" w:type="auto"/>
        <w:tblInd w:w="817" w:type="dxa"/>
        <w:tblLook w:val="01E0"/>
      </w:tblPr>
      <w:tblGrid>
        <w:gridCol w:w="4413"/>
        <w:gridCol w:w="4341"/>
      </w:tblGrid>
      <w:tr w:rsidR="00697BD1" w:rsidTr="00697BD1">
        <w:trPr>
          <w:trHeight w:val="54"/>
        </w:trPr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Корецький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 Роман Володимирович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 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Ольшанецький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 Роман Степанович</w:t>
            </w:r>
          </w:p>
        </w:tc>
      </w:tr>
      <w:tr w:rsidR="00697BD1" w:rsidTr="00697BD1">
        <w:trPr>
          <w:trHeight w:val="279"/>
        </w:trPr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 Хробак Уляна Володимирівна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Дейнега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Володимир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Анатолійович</w:t>
            </w:r>
            <w:proofErr w:type="spellEnd"/>
          </w:p>
        </w:tc>
      </w:tr>
      <w:tr w:rsidR="00697BD1" w:rsidTr="00697BD1">
        <w:trPr>
          <w:trHeight w:val="279"/>
        </w:trPr>
        <w:tc>
          <w:tcPr>
            <w:tcW w:w="4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Говдун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Лідія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Богданівна</w:t>
            </w:r>
            <w:proofErr w:type="spellEnd"/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</w:tbl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Присутні депутати та мешканці міста:   </w:t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– депутат міської ради</w:t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Запрошені для доповіді:</w:t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W w:w="0" w:type="auto"/>
        <w:tblInd w:w="817" w:type="dxa"/>
        <w:tblLook w:val="01E0"/>
      </w:tblPr>
      <w:tblGrid>
        <w:gridCol w:w="4076"/>
        <w:gridCol w:w="4678"/>
      </w:tblGrid>
      <w:tr w:rsidR="00697BD1" w:rsidTr="00697BD1">
        <w:trPr>
          <w:trHeight w:val="312"/>
        </w:trPr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Суряк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 Р.Р. – спец. 1 кат. управління житлово-комунального господарства                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</w:tbl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                  ЗАТВЕРДЖУЮ</w:t>
      </w:r>
    </w:p>
    <w:p w:rsidR="00697BD1" w:rsidRDefault="00697BD1" w:rsidP="00697BD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Міський голова</w:t>
      </w:r>
    </w:p>
    <w:p w:rsidR="00697BD1" w:rsidRDefault="00697BD1" w:rsidP="00697BD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(підпис)  Я.В.Яценко</w:t>
      </w:r>
    </w:p>
    <w:p w:rsidR="00697BD1" w:rsidRDefault="00697BD1" w:rsidP="00697BD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________18.10.21р.</w:t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Проєкт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ПОРЯДКУ ДЕННОГО                                                                                           ЗАСІДАННЯ  ВИКОНКОМУ</w:t>
      </w:r>
    </w:p>
    <w:p w:rsidR="00697BD1" w:rsidRDefault="00697BD1" w:rsidP="00697B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№ 19  на 18  жовтня 2021 року 10.30 год.</w:t>
      </w:r>
    </w:p>
    <w:tbl>
      <w:tblPr>
        <w:tblW w:w="10344" w:type="dxa"/>
        <w:tblInd w:w="-355" w:type="dxa"/>
        <w:tblLayout w:type="fixed"/>
        <w:tblCellMar>
          <w:left w:w="71" w:type="dxa"/>
          <w:right w:w="71" w:type="dxa"/>
        </w:tblCellMar>
        <w:tblLook w:val="04A0"/>
      </w:tblPr>
      <w:tblGrid>
        <w:gridCol w:w="710"/>
        <w:gridCol w:w="5100"/>
        <w:gridCol w:w="3401"/>
        <w:gridCol w:w="1133"/>
      </w:tblGrid>
      <w:tr w:rsidR="00697BD1" w:rsidTr="00697BD1">
        <w:trPr>
          <w:trHeight w:val="90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  <w:t>№</w:t>
            </w:r>
          </w:p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  <w:t>з/п</w:t>
            </w:r>
          </w:p>
        </w:tc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  <w:tab/>
            </w:r>
          </w:p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  <w:t>Питання порядку денного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</w:pPr>
          </w:p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  <w:t>Доповідач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  <w:t>Дата</w:t>
            </w:r>
          </w:p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  <w:t>проведен-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  <w:t>ня</w:t>
            </w:r>
            <w:proofErr w:type="spellEnd"/>
          </w:p>
        </w:tc>
      </w:tr>
      <w:tr w:rsidR="00697BD1" w:rsidTr="00697BD1">
        <w:trPr>
          <w:trHeight w:val="4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1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F8C" w:rsidRPr="00833F8C" w:rsidRDefault="00833F8C" w:rsidP="00833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33F8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 затвердження розпоряджень</w:t>
            </w:r>
          </w:p>
          <w:p w:rsidR="00833F8C" w:rsidRPr="00833F8C" w:rsidRDefault="00833F8C" w:rsidP="00833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33F8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міського голови</w:t>
            </w:r>
          </w:p>
          <w:p w:rsidR="00697BD1" w:rsidRDefault="00697B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Суряк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 Р.Р. – спец. 1 кат. управління житлово-комунального господарства                 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tabs>
                <w:tab w:val="left" w:pos="1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18.10.21</w:t>
            </w:r>
          </w:p>
        </w:tc>
      </w:tr>
      <w:tr w:rsidR="00697BD1" w:rsidTr="00697BD1">
        <w:trPr>
          <w:trHeight w:val="32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6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Різне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За бажанням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18.10.21</w:t>
            </w:r>
          </w:p>
        </w:tc>
      </w:tr>
    </w:tbl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Керуючий справами виконкому                                         Анатолій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Мельніков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97BD1" w:rsidRDefault="00697BD1" w:rsidP="00697BD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>Головуюча на засіданні міський голова Яценко Я.В.</w:t>
      </w:r>
      <w:r>
        <w:rPr>
          <w:rFonts w:ascii="Times New Roman" w:eastAsia="SimSun" w:hAnsi="Times New Roman" w:cs="Times New Roman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 xml:space="preserve">відкрила позачергове засідання 18.10.21р,. 10.45 год., оголосила порядок денний, та внесла пропозицію затвердити порядок денний засідання виконкому </w:t>
      </w:r>
    </w:p>
    <w:p w:rsidR="00697BD1" w:rsidRDefault="00697BD1" w:rsidP="00697B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</w:p>
    <w:p w:rsidR="00697BD1" w:rsidRDefault="00697BD1" w:rsidP="00697BD1">
      <w:pPr>
        <w:spacing w:after="0" w:line="240" w:lineRule="auto"/>
        <w:ind w:left="168" w:firstLine="124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 xml:space="preserve">   за -  12</w:t>
      </w:r>
    </w:p>
    <w:p w:rsidR="00697BD1" w:rsidRDefault="00697BD1" w:rsidP="00697BD1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 xml:space="preserve">                        проти - 0</w:t>
      </w:r>
    </w:p>
    <w:p w:rsidR="00697BD1" w:rsidRDefault="00697BD1" w:rsidP="00697BD1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ab/>
        <w:t xml:space="preserve">  утримались -  0</w:t>
      </w:r>
    </w:p>
    <w:p w:rsidR="00697BD1" w:rsidRDefault="00697BD1" w:rsidP="00697BD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 xml:space="preserve">               не голосували -  0</w:t>
      </w:r>
    </w:p>
    <w:p w:rsidR="00697BD1" w:rsidRDefault="00697BD1" w:rsidP="00697BD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697BD1" w:rsidRDefault="00697BD1" w:rsidP="00697BD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Перейшли до розгляду питань по суті: </w:t>
      </w:r>
    </w:p>
    <w:p w:rsidR="00697BD1" w:rsidRDefault="00697BD1" w:rsidP="00697BD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Слухали: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>Суряка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 xml:space="preserve"> Р.Р. – спец. 1 кат. управління житлово-комунального господарства                  </w:t>
      </w: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</w:p>
    <w:p w:rsidR="00697BD1" w:rsidRDefault="00697BD1" w:rsidP="00833F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>Голосували: по  проекту № 1 «</w:t>
      </w:r>
      <w:r w:rsidR="00833F8C" w:rsidRPr="00833F8C">
        <w:rPr>
          <w:rFonts w:ascii="Times New Roman" w:eastAsia="Calibri" w:hAnsi="Times New Roman" w:cs="Times New Roman"/>
          <w:sz w:val="24"/>
          <w:szCs w:val="24"/>
          <w:lang w:val="uk-UA"/>
        </w:rPr>
        <w:t>Про затвердження розпоряджень</w:t>
      </w:r>
      <w:r w:rsidR="00833F8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833F8C" w:rsidRPr="00833F8C">
        <w:rPr>
          <w:rFonts w:ascii="Times New Roman" w:eastAsia="Calibri" w:hAnsi="Times New Roman" w:cs="Times New Roman"/>
          <w:sz w:val="24"/>
          <w:szCs w:val="24"/>
          <w:lang w:val="uk-UA"/>
        </w:rPr>
        <w:t>міського голови</w:t>
      </w:r>
      <w:r w:rsidRPr="00697BD1">
        <w:rPr>
          <w:rFonts w:ascii="Times New Roman" w:eastAsia="Times New Roman" w:hAnsi="Times New Roman" w:cs="Times New Roman"/>
          <w:color w:val="FF0000"/>
          <w:sz w:val="24"/>
          <w:szCs w:val="24"/>
          <w:lang w:val="uk-UA" w:eastAsia="en-US"/>
        </w:rPr>
        <w:t>»</w:t>
      </w:r>
    </w:p>
    <w:p w:rsidR="00697BD1" w:rsidRDefault="00697BD1" w:rsidP="00697BD1">
      <w:pPr>
        <w:tabs>
          <w:tab w:val="left" w:pos="9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</w:p>
    <w:p w:rsidR="00697BD1" w:rsidRDefault="00697BD1" w:rsidP="00697BD1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ab/>
        <w:t>за - 12</w:t>
      </w:r>
    </w:p>
    <w:p w:rsidR="00697BD1" w:rsidRDefault="00697BD1" w:rsidP="00697BD1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 xml:space="preserve">                     проти -  0</w:t>
      </w:r>
    </w:p>
    <w:p w:rsidR="00697BD1" w:rsidRDefault="00697BD1" w:rsidP="00697BD1">
      <w:pPr>
        <w:tabs>
          <w:tab w:val="left" w:pos="916"/>
        </w:tabs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 xml:space="preserve">                     утримались - 0</w:t>
      </w:r>
    </w:p>
    <w:p w:rsidR="00697BD1" w:rsidRDefault="00697BD1" w:rsidP="00697BD1">
      <w:pPr>
        <w:tabs>
          <w:tab w:val="left" w:pos="91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 xml:space="preserve">            не голосували -   0</w:t>
      </w:r>
    </w:p>
    <w:p w:rsidR="00697BD1" w:rsidRDefault="00697BD1" w:rsidP="00697BD1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MS Mincho" w:hAnsi="Times New Roman" w:cs="Times New Roman"/>
          <w:sz w:val="24"/>
          <w:szCs w:val="24"/>
          <w:lang w:val="uk-UA" w:eastAsia="uk-UA"/>
        </w:rPr>
        <w:t>Рішення   прийнято</w:t>
      </w:r>
    </w:p>
    <w:p w:rsidR="00697BD1" w:rsidRDefault="00697BD1" w:rsidP="00697B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uk-UA" w:eastAsia="ar-SA"/>
        </w:rPr>
      </w:pPr>
    </w:p>
    <w:p w:rsidR="00697BD1" w:rsidRDefault="00697BD1" w:rsidP="00697B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uk-UA" w:eastAsia="ar-SA"/>
        </w:rPr>
      </w:pPr>
      <w:r>
        <w:rPr>
          <w:rFonts w:ascii="Times New Roman" w:eastAsia="SimSun" w:hAnsi="Times New Roman" w:cs="Times New Roman"/>
          <w:sz w:val="24"/>
          <w:szCs w:val="24"/>
          <w:lang w:val="uk-UA" w:eastAsia="ar-SA"/>
        </w:rPr>
        <w:t>11.10 год. головуюча  Яценко Я.В. оголосила засідання виконавчого комітету закритим.</w:t>
      </w:r>
    </w:p>
    <w:p w:rsidR="00697BD1" w:rsidRDefault="00697BD1" w:rsidP="00697B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</w:p>
    <w:p w:rsidR="00697BD1" w:rsidRDefault="00697BD1" w:rsidP="00697B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>Керуючий справами виконкому</w:t>
      </w: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ab/>
        <w:t xml:space="preserve">А.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>Мельніков</w:t>
      </w:r>
      <w:proofErr w:type="spellEnd"/>
    </w:p>
    <w:p w:rsidR="00697BD1" w:rsidRDefault="00697BD1" w:rsidP="00697B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</w:p>
    <w:p w:rsidR="00697BD1" w:rsidRDefault="00697BD1" w:rsidP="00697BD1">
      <w:pPr>
        <w:tabs>
          <w:tab w:val="left" w:pos="246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/>
        </w:rPr>
      </w:pPr>
    </w:p>
    <w:p w:rsidR="00697BD1" w:rsidRDefault="00697BD1" w:rsidP="00697BD1">
      <w:pPr>
        <w:tabs>
          <w:tab w:val="left" w:pos="246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/>
        </w:rPr>
      </w:pPr>
    </w:p>
    <w:p w:rsidR="00833F8C" w:rsidRDefault="00833F8C" w:rsidP="00697BD1">
      <w:pPr>
        <w:tabs>
          <w:tab w:val="left" w:pos="246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/>
        </w:rPr>
      </w:pPr>
    </w:p>
    <w:p w:rsidR="00833F8C" w:rsidRDefault="00833F8C" w:rsidP="00697BD1">
      <w:pPr>
        <w:tabs>
          <w:tab w:val="left" w:pos="246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/>
        </w:rPr>
      </w:pPr>
    </w:p>
    <w:p w:rsidR="00833F8C" w:rsidRDefault="00833F8C" w:rsidP="00697BD1">
      <w:pPr>
        <w:tabs>
          <w:tab w:val="left" w:pos="246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/>
        </w:rPr>
      </w:pPr>
    </w:p>
    <w:p w:rsidR="00697BD1" w:rsidRDefault="00697BD1" w:rsidP="00697BD1">
      <w:pPr>
        <w:tabs>
          <w:tab w:val="left" w:pos="246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/>
        </w:rPr>
      </w:pPr>
    </w:p>
    <w:p w:rsidR="00697BD1" w:rsidRDefault="00697BD1" w:rsidP="00697BD1">
      <w:pPr>
        <w:tabs>
          <w:tab w:val="left" w:pos="2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ДОДАТОК</w:t>
      </w:r>
    </w:p>
    <w:p w:rsidR="00697BD1" w:rsidRDefault="00697BD1" w:rsidP="00697BD1">
      <w:pPr>
        <w:tabs>
          <w:tab w:val="left" w:pos="916"/>
          <w:tab w:val="left" w:pos="1832"/>
          <w:tab w:val="left" w:pos="246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31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lastRenderedPageBreak/>
        <w:t>ДО ПРОТОКОЛУ ВИКОНАВЧОГО  КОМІТЕТУ</w:t>
      </w:r>
    </w:p>
    <w:p w:rsidR="00697BD1" w:rsidRDefault="00697BD1" w:rsidP="00697BD1">
      <w:pPr>
        <w:widowControl w:val="0"/>
        <w:autoSpaceDE w:val="0"/>
        <w:autoSpaceDN w:val="0"/>
        <w:adjustRightInd w:val="0"/>
        <w:spacing w:after="0" w:line="240" w:lineRule="auto"/>
        <w:ind w:right="-8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№ 18 на  12 жовтня   2021 року </w:t>
      </w:r>
    </w:p>
    <w:tbl>
      <w:tblPr>
        <w:tblW w:w="10488" w:type="dxa"/>
        <w:tblInd w:w="-496" w:type="dxa"/>
        <w:tblLayout w:type="fixed"/>
        <w:tblCellMar>
          <w:left w:w="71" w:type="dxa"/>
          <w:right w:w="71" w:type="dxa"/>
        </w:tblCellMar>
        <w:tblLook w:val="04A0"/>
      </w:tblPr>
      <w:tblGrid>
        <w:gridCol w:w="538"/>
        <w:gridCol w:w="4987"/>
        <w:gridCol w:w="2695"/>
        <w:gridCol w:w="850"/>
        <w:gridCol w:w="1028"/>
        <w:gridCol w:w="390"/>
      </w:tblGrid>
      <w:tr w:rsidR="00697BD1" w:rsidTr="00697BD1">
        <w:trPr>
          <w:trHeight w:val="1420"/>
        </w:trPr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7BD1" w:rsidRDefault="00697BD1">
            <w:pPr>
              <w:tabs>
                <w:tab w:val="left" w:pos="2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br w:type="pag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№</w:t>
            </w:r>
          </w:p>
          <w:p w:rsidR="00697BD1" w:rsidRDefault="00697BD1">
            <w:pPr>
              <w:tabs>
                <w:tab w:val="left" w:pos="2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з/п</w:t>
            </w: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7BD1" w:rsidRDefault="00697BD1">
            <w:pPr>
              <w:tabs>
                <w:tab w:val="left" w:pos="2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  <w:p w:rsidR="00697BD1" w:rsidRDefault="00697BD1">
            <w:pPr>
              <w:tabs>
                <w:tab w:val="left" w:pos="24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СЛУХАЛИ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7BD1" w:rsidRDefault="00697BD1">
            <w:pPr>
              <w:tabs>
                <w:tab w:val="left" w:pos="24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val="uk-UA" w:eastAsia="en-US"/>
              </w:rPr>
              <w:t>ДоповідачІ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7BD1" w:rsidRDefault="00697BD1">
            <w:pPr>
              <w:tabs>
                <w:tab w:val="left" w:pos="24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номер</w:t>
            </w:r>
          </w:p>
          <w:p w:rsidR="00697BD1" w:rsidRDefault="00697BD1">
            <w:pPr>
              <w:tabs>
                <w:tab w:val="left" w:pos="24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рішен-ня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, що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дода-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ється</w:t>
            </w:r>
            <w:proofErr w:type="spellEnd"/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7BD1" w:rsidRDefault="00697BD1">
            <w:pPr>
              <w:tabs>
                <w:tab w:val="left" w:pos="24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ДАТА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7BD1" w:rsidRDefault="00697BD1">
            <w:pPr>
              <w:tabs>
                <w:tab w:val="left" w:pos="24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Сторінка</w:t>
            </w:r>
          </w:p>
        </w:tc>
      </w:tr>
      <w:tr w:rsidR="00697BD1" w:rsidTr="00697BD1"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7BD1" w:rsidRDefault="00697BD1" w:rsidP="00392B51">
            <w:pPr>
              <w:numPr>
                <w:ilvl w:val="0"/>
                <w:numId w:val="1"/>
              </w:numPr>
              <w:tabs>
                <w:tab w:val="left" w:pos="246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4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33F8C" w:rsidRPr="00833F8C" w:rsidRDefault="00833F8C" w:rsidP="00833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33F8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 затвердження розпоряджень</w:t>
            </w:r>
          </w:p>
          <w:p w:rsidR="00833F8C" w:rsidRPr="00833F8C" w:rsidRDefault="00833F8C" w:rsidP="00833F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833F8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міського голови</w:t>
            </w:r>
          </w:p>
          <w:p w:rsidR="00697BD1" w:rsidRDefault="00697B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7BD1" w:rsidRDefault="00833F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Суряк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 Р.Р. – спец. 1 кат. управління житлово-комунального господарства                 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7BD1" w:rsidRDefault="00697BD1" w:rsidP="00697BD1">
            <w:pPr>
              <w:numPr>
                <w:ilvl w:val="0"/>
                <w:numId w:val="4"/>
              </w:numPr>
              <w:tabs>
                <w:tab w:val="left" w:pos="2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7BD1" w:rsidRDefault="0069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12.10.21</w:t>
            </w:r>
          </w:p>
        </w:tc>
        <w:tc>
          <w:tcPr>
            <w:tcW w:w="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7BD1" w:rsidRDefault="00697BD1">
            <w:pPr>
              <w:tabs>
                <w:tab w:val="left" w:pos="2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</w:tr>
    </w:tbl>
    <w:p w:rsidR="00697BD1" w:rsidRDefault="00697BD1" w:rsidP="00697BD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zh-CN"/>
        </w:rPr>
      </w:pPr>
    </w:p>
    <w:p w:rsidR="00697BD1" w:rsidRDefault="00697BD1" w:rsidP="00697BD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zh-CN"/>
        </w:rPr>
        <w:t>МІСЬКИЙ  ГОЛОВА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zh-CN"/>
        </w:rPr>
        <w:tab/>
        <w:t>Ярина   ЯЦЕНКО</w:t>
      </w:r>
    </w:p>
    <w:p w:rsidR="00697BD1" w:rsidRDefault="00697BD1" w:rsidP="00697BD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zh-CN"/>
        </w:rPr>
      </w:pPr>
    </w:p>
    <w:p w:rsidR="00697BD1" w:rsidRDefault="00697BD1" w:rsidP="00697BD1">
      <w:pPr>
        <w:tabs>
          <w:tab w:val="left" w:pos="916"/>
          <w:tab w:val="left" w:pos="1832"/>
          <w:tab w:val="left" w:pos="246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Керуючий справами виконкому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Анатолій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Мельніков</w:t>
      </w:r>
      <w:proofErr w:type="spellEnd"/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833F8C" w:rsidRDefault="00833F8C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697BD1" w:rsidRDefault="00697BD1" w:rsidP="00697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697BD1" w:rsidRDefault="00697BD1" w:rsidP="00697BD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43000" cy="60198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1" w:rsidRDefault="00697BD1" w:rsidP="00697BD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НОВОРОЗДІЛЬСЬКА  МІСЬКА  РАДА</w:t>
      </w:r>
    </w:p>
    <w:p w:rsidR="00697BD1" w:rsidRDefault="00697BD1" w:rsidP="00697BD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ЛЬВІВСЬКОЇ  ОБЛАСТІ</w:t>
      </w:r>
    </w:p>
    <w:p w:rsidR="00697BD1" w:rsidRDefault="00697BD1" w:rsidP="00697BD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ВИКОНАВЧИЙ  КОМІТЕТ</w:t>
      </w:r>
    </w:p>
    <w:p w:rsidR="00697BD1" w:rsidRPr="00833F8C" w:rsidRDefault="00697BD1" w:rsidP="00697BD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Я №</w:t>
      </w:r>
      <w:r w:rsidR="00833F8C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443</w:t>
      </w:r>
    </w:p>
    <w:p w:rsidR="00833F8C" w:rsidRPr="00833F8C" w:rsidRDefault="00833F8C" w:rsidP="00833F8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833F8C" w:rsidRDefault="00833F8C" w:rsidP="00833F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18 жовтня 2021 року </w:t>
      </w:r>
    </w:p>
    <w:p w:rsidR="00833F8C" w:rsidRPr="00833F8C" w:rsidRDefault="00833F8C" w:rsidP="00833F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833F8C" w:rsidRPr="00833F8C" w:rsidRDefault="00833F8C" w:rsidP="00833F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33F8C">
        <w:rPr>
          <w:rFonts w:ascii="Times New Roman" w:eastAsia="Calibri" w:hAnsi="Times New Roman" w:cs="Times New Roman"/>
          <w:sz w:val="24"/>
          <w:szCs w:val="24"/>
          <w:lang w:val="uk-UA"/>
        </w:rPr>
        <w:t>Про затвердження розпоряджень</w:t>
      </w:r>
    </w:p>
    <w:p w:rsidR="00833F8C" w:rsidRPr="00833F8C" w:rsidRDefault="00833F8C" w:rsidP="00833F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33F8C">
        <w:rPr>
          <w:rFonts w:ascii="Times New Roman" w:eastAsia="Calibri" w:hAnsi="Times New Roman" w:cs="Times New Roman"/>
          <w:sz w:val="24"/>
          <w:szCs w:val="24"/>
          <w:lang w:val="uk-UA"/>
        </w:rPr>
        <w:t>міського голови</w:t>
      </w:r>
    </w:p>
    <w:p w:rsidR="00833F8C" w:rsidRPr="00833F8C" w:rsidRDefault="00833F8C" w:rsidP="00833F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6" w:firstLine="425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833F8C" w:rsidRPr="00833F8C" w:rsidRDefault="00833F8C" w:rsidP="00833F8C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uk-UA"/>
        </w:rPr>
      </w:pPr>
      <w:r w:rsidRPr="00833F8C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uk-UA"/>
        </w:rPr>
        <w:t xml:space="preserve">Заслухавши інформацію відділу комунального майна та приватизації щодо </w:t>
      </w:r>
      <w:r w:rsidRPr="00833F8C">
        <w:rPr>
          <w:rFonts w:ascii="Times New Roman" w:eastAsia="MS Mincho" w:hAnsi="Times New Roman" w:cs="Times New Roman"/>
          <w:sz w:val="24"/>
          <w:szCs w:val="24"/>
          <w:lang w:val="uk-UA"/>
        </w:rPr>
        <w:t>прогнозованого зниженням середньодобової температури зовнішнього повітря</w:t>
      </w:r>
      <w:r w:rsidRPr="00833F8C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uk-UA"/>
        </w:rPr>
        <w:t>, відповідно до п. 5 Правил надання населенню послуг з централізованого опалення, постачання холодної та гарячої води і водовідведення, затверджених постановою Кабінету Міністрів України від 21 липня 2005 року № 630, правил підготовки теплових господарств до опалювального періоду, затверджених наказом Міністерства палива та енергетики та Міністерства з питань житлово-комунального господарства України від 10.12</w:t>
      </w:r>
      <w:bookmarkStart w:id="0" w:name="_GoBack"/>
      <w:bookmarkEnd w:id="0"/>
      <w:r w:rsidRPr="00833F8C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uk-UA"/>
        </w:rPr>
        <w:t>.2008р. № 620/378, Правил надання послуги з постачання теплової енергії і типових договорів про надання послуги з постачання теплової енергії, затверджених постановою Кабінету Міністрів України від 21.08.2019р. №830 та ст. 40 Закону України "Про місцеве самоврядування в Україні", виконавчий комітет Новороздільської міської ради</w:t>
      </w:r>
    </w:p>
    <w:p w:rsidR="00833F8C" w:rsidRPr="00833F8C" w:rsidRDefault="00833F8C" w:rsidP="00833F8C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33F8C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</w:p>
    <w:p w:rsidR="00833F8C" w:rsidRPr="00833F8C" w:rsidRDefault="00833F8C" w:rsidP="00833F8C">
      <w:pPr>
        <w:shd w:val="clear" w:color="auto" w:fill="FFFFFF"/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33F8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 И Р І Ш И В :  </w:t>
      </w:r>
    </w:p>
    <w:p w:rsidR="00833F8C" w:rsidRPr="00833F8C" w:rsidRDefault="00833F8C" w:rsidP="00833F8C">
      <w:pPr>
        <w:shd w:val="clear" w:color="auto" w:fill="FFFFFF"/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833F8C" w:rsidRPr="00833F8C" w:rsidRDefault="00833F8C" w:rsidP="00833F8C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uk-UA"/>
        </w:rPr>
      </w:pPr>
      <w:r w:rsidRPr="00833F8C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uk-UA"/>
        </w:rPr>
        <w:t xml:space="preserve">1. Затвердити розпорядження міського голови </w:t>
      </w:r>
      <w:r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uk-UA"/>
        </w:rPr>
        <w:t>«</w:t>
      </w:r>
      <w:r w:rsidRPr="00833F8C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uk-UA"/>
        </w:rPr>
        <w:t xml:space="preserve">Про </w:t>
      </w:r>
      <w:r w:rsidRPr="00833F8C">
        <w:rPr>
          <w:rFonts w:ascii="Times New Roman" w:eastAsia="MS Mincho" w:hAnsi="Times New Roman" w:cs="Times New Roman"/>
          <w:sz w:val="24"/>
          <w:szCs w:val="24"/>
          <w:lang w:val="uk-UA"/>
        </w:rPr>
        <w:t>початок опалювального періоду</w:t>
      </w:r>
      <w:r w:rsidRPr="00833F8C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833F8C">
        <w:rPr>
          <w:rFonts w:ascii="Times New Roman" w:eastAsia="MS Mincho" w:hAnsi="Times New Roman" w:cs="Times New Roman"/>
          <w:sz w:val="24"/>
          <w:szCs w:val="24"/>
          <w:lang w:val="uk-UA"/>
        </w:rPr>
        <w:t>2021-2022 років на території</w:t>
      </w:r>
      <w:r w:rsidRPr="00833F8C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uk-UA"/>
        </w:rPr>
        <w:t xml:space="preserve"> </w:t>
      </w:r>
      <w:r w:rsidRPr="00833F8C">
        <w:rPr>
          <w:rFonts w:ascii="Times New Roman" w:eastAsia="MS Mincho" w:hAnsi="Times New Roman" w:cs="Times New Roman"/>
          <w:sz w:val="24"/>
          <w:szCs w:val="24"/>
          <w:lang w:val="uk-UA"/>
        </w:rPr>
        <w:t>Новороздільської територіальної громади</w:t>
      </w:r>
      <w:r>
        <w:rPr>
          <w:rFonts w:ascii="Times New Roman" w:eastAsia="MS Mincho" w:hAnsi="Times New Roman" w:cs="Times New Roman"/>
          <w:sz w:val="24"/>
          <w:szCs w:val="24"/>
          <w:lang w:val="uk-UA"/>
        </w:rPr>
        <w:t>»</w:t>
      </w:r>
      <w:r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uk-UA"/>
        </w:rPr>
        <w:t xml:space="preserve"> від 13.10.2021р. № 219.</w:t>
      </w:r>
    </w:p>
    <w:p w:rsidR="00833F8C" w:rsidRPr="00833F8C" w:rsidRDefault="00833F8C" w:rsidP="00833F8C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uk-UA"/>
        </w:rPr>
      </w:pPr>
      <w:r w:rsidRPr="00833F8C"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uk-UA"/>
        </w:rPr>
        <w:t xml:space="preserve">2. </w:t>
      </w:r>
      <w:r w:rsidRPr="00833F8C">
        <w:rPr>
          <w:rFonts w:ascii="Times New Roman" w:eastAsia="MS Mincho" w:hAnsi="Times New Roman" w:cs="Times New Roman"/>
          <w:sz w:val="24"/>
          <w:szCs w:val="24"/>
          <w:lang w:val="uk-UA"/>
        </w:rPr>
        <w:t>Опалювальний період 2021-2022 рр. у житлових будинках, об’єктах освіти, охорони здоров’я, об’єктах культури, об’єктах житлово-комунального призначення, та інших об’єктах на території Новороздільської територіальної громади розпочати з 18 жовтня 2021 року</w:t>
      </w:r>
      <w:r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uk-UA"/>
        </w:rPr>
        <w:t>.</w:t>
      </w:r>
    </w:p>
    <w:p w:rsidR="00833F8C" w:rsidRPr="00833F8C" w:rsidRDefault="00833F8C" w:rsidP="00833F8C">
      <w:pPr>
        <w:spacing w:after="0" w:line="240" w:lineRule="auto"/>
        <w:ind w:right="-5" w:firstLine="425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3. </w:t>
      </w:r>
      <w:r w:rsidRPr="00833F8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Контроль за виконанням даного рішення покласти на першого заступника міського голови </w:t>
      </w:r>
      <w:proofErr w:type="spellStart"/>
      <w:r w:rsidRPr="00833F8C">
        <w:rPr>
          <w:rFonts w:ascii="Times New Roman" w:eastAsia="Calibri" w:hAnsi="Times New Roman" w:cs="Times New Roman"/>
          <w:sz w:val="24"/>
          <w:szCs w:val="24"/>
          <w:lang w:val="uk-UA"/>
        </w:rPr>
        <w:t>Гулія</w:t>
      </w:r>
      <w:proofErr w:type="spellEnd"/>
      <w:r w:rsidRPr="00833F8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М. М.</w:t>
      </w:r>
    </w:p>
    <w:p w:rsidR="00833F8C" w:rsidRPr="00833F8C" w:rsidRDefault="00833F8C" w:rsidP="00833F8C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</w:p>
    <w:p w:rsidR="00833F8C" w:rsidRPr="00833F8C" w:rsidRDefault="00833F8C" w:rsidP="00833F8C">
      <w:pPr>
        <w:spacing w:after="0" w:line="240" w:lineRule="auto"/>
        <w:ind w:right="-5"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</w:p>
    <w:p w:rsidR="00833F8C" w:rsidRPr="00833F8C" w:rsidRDefault="00833F8C" w:rsidP="00833F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833F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МІСЬКИЙ   ГОЛОВА</w:t>
      </w:r>
      <w:r w:rsidRPr="00833F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 w:rsidRPr="00833F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 w:rsidRPr="00833F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</w:r>
      <w:r w:rsidRPr="00833F8C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ab/>
        <w:t xml:space="preserve">                        Ярина ЯЦЕНКО</w:t>
      </w:r>
    </w:p>
    <w:p w:rsidR="00833F8C" w:rsidRPr="00833F8C" w:rsidRDefault="00833F8C" w:rsidP="00833F8C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833F8C" w:rsidRPr="00833F8C" w:rsidRDefault="00833F8C" w:rsidP="00833F8C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833F8C" w:rsidRPr="00833F8C" w:rsidRDefault="00833F8C" w:rsidP="00833F8C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833F8C" w:rsidRPr="00833F8C" w:rsidRDefault="00833F8C" w:rsidP="00833F8C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6202C" w:rsidRDefault="00833F8C" w:rsidP="00833F8C">
      <w:pPr>
        <w:rPr>
          <w:lang w:val="uk-UA"/>
        </w:rPr>
      </w:pPr>
      <w:r w:rsidRPr="00833F8C">
        <w:rPr>
          <w:rFonts w:ascii="Times New Roman" w:eastAsia="Calibri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107430" cy="9029700"/>
            <wp:effectExtent l="19050" t="0" r="7620" b="0"/>
            <wp:docPr id="5" name="Рисунок 2" descr="опал 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ал 1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8C" w:rsidRPr="00833F8C" w:rsidRDefault="00833F8C" w:rsidP="00833F8C">
      <w:pPr>
        <w:rPr>
          <w:lang w:val="uk-UA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5940425" cy="9396185"/>
            <wp:effectExtent l="19050" t="0" r="3175" b="0"/>
            <wp:docPr id="9" name="Рисунок 9" descr="опл 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л 2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F8C" w:rsidRPr="00833F8C" w:rsidSect="00833F8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22206"/>
    <w:multiLevelType w:val="hybridMultilevel"/>
    <w:tmpl w:val="146816E0"/>
    <w:lvl w:ilvl="0" w:tplc="8ECCB2E8">
      <w:start w:val="438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cs="Times New Roman"/>
        <w:b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D37C4B"/>
    <w:multiLevelType w:val="hybridMultilevel"/>
    <w:tmpl w:val="48A8DDB0"/>
    <w:lvl w:ilvl="0" w:tplc="4E6CF02C">
      <w:start w:val="443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2A4EA9"/>
    <w:multiLevelType w:val="hybridMultilevel"/>
    <w:tmpl w:val="DD769D1E"/>
    <w:lvl w:ilvl="0" w:tplc="E590433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43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BD1"/>
    <w:rsid w:val="002E0D82"/>
    <w:rsid w:val="00467FED"/>
    <w:rsid w:val="00697BD1"/>
    <w:rsid w:val="00833F8C"/>
    <w:rsid w:val="00A6202C"/>
    <w:rsid w:val="00E80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BD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7BD1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BD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720</Words>
  <Characters>4109</Characters>
  <Application>Microsoft Office Word</Application>
  <DocSecurity>0</DocSecurity>
  <Lines>34</Lines>
  <Paragraphs>9</Paragraphs>
  <ScaleCrop>false</ScaleCrop>
  <Company/>
  <LinksUpToDate>false</LinksUpToDate>
  <CharactersWithSpaces>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Anatoliy</cp:lastModifiedBy>
  <cp:revision>3</cp:revision>
  <dcterms:created xsi:type="dcterms:W3CDTF">2021-10-18T11:11:00Z</dcterms:created>
  <dcterms:modified xsi:type="dcterms:W3CDTF">2021-10-19T06:35:00Z</dcterms:modified>
</cp:coreProperties>
</file>