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39" w:rsidRPr="00F35BCA" w:rsidRDefault="00B71D39" w:rsidP="00B71D39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D39" w:rsidRPr="00F35BCA" w:rsidRDefault="00B71D39" w:rsidP="00B71D39">
      <w:r w:rsidRPr="00F35BCA">
        <w:rPr>
          <w:rFonts w:ascii="Arial" w:hAnsi="Arial" w:cs="Arial"/>
          <w:sz w:val="18"/>
          <w:szCs w:val="18"/>
        </w:rPr>
        <w:br/>
      </w:r>
    </w:p>
    <w:p w:rsidR="00B71D39" w:rsidRDefault="00B71D39" w:rsidP="00B71D39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786</w:t>
      </w:r>
    </w:p>
    <w:p w:rsidR="00DD4512" w:rsidRPr="00DD4512" w:rsidRDefault="00DD4512" w:rsidP="00DD451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13D">
        <w:rPr>
          <w:rFonts w:ascii="Times New Roman" w:hAnsi="Times New Roman"/>
          <w:sz w:val="28"/>
          <w:szCs w:val="28"/>
          <w:lang w:val="ru-RU"/>
        </w:rPr>
        <w:t>30</w:t>
      </w:r>
      <w:r w:rsidRPr="0049013D">
        <w:rPr>
          <w:rFonts w:ascii="Times New Roman" w:hAnsi="Times New Roman"/>
          <w:sz w:val="28"/>
          <w:szCs w:val="28"/>
        </w:rPr>
        <w:t>.09.2021</w:t>
      </w:r>
    </w:p>
    <w:p w:rsidR="00DD4512" w:rsidRPr="00E165A9" w:rsidRDefault="00DD4512" w:rsidP="00DD451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Про затвердження   проекту   землеустрою щодо</w:t>
      </w:r>
    </w:p>
    <w:p w:rsidR="00DD4512" w:rsidRPr="00E165A9" w:rsidRDefault="00DD4512" w:rsidP="00DD451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відведення земельної ділянки для  будівництва і обслуговування житлового будинку, господарських будівель і споруд по вул. Незалежності, 16 в с.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метою передачі  безоплатно у власність</w:t>
      </w:r>
    </w:p>
    <w:p w:rsidR="00DD4512" w:rsidRPr="00E165A9" w:rsidRDefault="00DD4512" w:rsidP="00DD451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Зацінській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Лесі Ярославівні</w:t>
      </w:r>
    </w:p>
    <w:p w:rsidR="00DD4512" w:rsidRPr="00E165A9" w:rsidRDefault="00DD4512" w:rsidP="00DD4512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4512" w:rsidRPr="00E165A9" w:rsidRDefault="00DD4512" w:rsidP="00DD451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Зацінської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Лесі Ярославівни про затвердження проекту землеустрою щодо відведення земельної ділянки площею 0,1500 га для будівництва і обслуговування житлового будинку, господарських будівель і споруд по вул. Незалежності, 16 в с.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Україні”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сесія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E165A9">
        <w:rPr>
          <w:rFonts w:ascii="Times New Roman" w:hAnsi="Times New Roman"/>
          <w:color w:val="000000"/>
          <w:sz w:val="28"/>
          <w:szCs w:val="28"/>
          <w:lang w:val="en-US" w:eastAsia="uk-UA"/>
        </w:rPr>
        <w:t>VII</w:t>
      </w: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І демократичного скликання .</w:t>
      </w:r>
    </w:p>
    <w:p w:rsidR="00DD4512" w:rsidRPr="00E165A9" w:rsidRDefault="00DD4512" w:rsidP="00DD451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DD4512" w:rsidRPr="00E165A9" w:rsidRDefault="00DD4512" w:rsidP="00DD4512">
      <w:pPr>
        <w:spacing w:after="0"/>
        <w:ind w:left="-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 Затвердити   проект   землеустрою щодо відведення земельної ділянки площею 0,1500 га для будівництва і обслуговування житлового будинку, господарських будівель і споруд по вул. Незалежності, 16 в с.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E165A9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4623080400:01:002:0268</w:t>
      </w: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метою передачі безоплатно у власність.</w:t>
      </w:r>
    </w:p>
    <w:p w:rsidR="00DD4512" w:rsidRPr="00E165A9" w:rsidRDefault="00DD4512" w:rsidP="00DD4512">
      <w:pPr>
        <w:spacing w:after="0"/>
        <w:ind w:left="-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 Надати 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Зацінській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Лесі Ярославівні безоплатно у власність земельну ділянку площею 0,1500 га для будівництва і обслуговування житлового будинку, господарських будівель і споруд по вул. Незалежності, 16 в с.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Берездівці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E165A9">
        <w:rPr>
          <w:rFonts w:ascii="Times New Roman" w:hAnsi="Times New Roman"/>
          <w:i/>
          <w:color w:val="000000"/>
          <w:sz w:val="28"/>
          <w:szCs w:val="28"/>
          <w:lang w:eastAsia="uk-UA"/>
        </w:rPr>
        <w:t>4623080400:01:002:0268.</w:t>
      </w:r>
    </w:p>
    <w:p w:rsidR="00DD4512" w:rsidRPr="00E165A9" w:rsidRDefault="00DD4512" w:rsidP="00DD4512">
      <w:pPr>
        <w:spacing w:after="0"/>
        <w:ind w:right="297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Зацінській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Лесі Ярославівні:</w:t>
      </w:r>
    </w:p>
    <w:p w:rsidR="00DD4512" w:rsidRPr="00E165A9" w:rsidRDefault="00DD4512" w:rsidP="00DD451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3.1.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DD4512" w:rsidRPr="00E165A9" w:rsidRDefault="00DD4512" w:rsidP="00DD4512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3.2. використовувати земельну ділянку за цільовим призначенням та   дотримуватись   вимог статті 91 Земельного Кодексу України.</w:t>
      </w:r>
    </w:p>
    <w:p w:rsidR="00DD4512" w:rsidRDefault="00DD4512" w:rsidP="00DD4512">
      <w:pPr>
        <w:spacing w:after="0"/>
        <w:ind w:left="-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4. Контроль за виконанням даного рішення покласти на постійну комісію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E16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DD4512" w:rsidRPr="00E165A9" w:rsidRDefault="00DD4512" w:rsidP="00DD4512">
      <w:pPr>
        <w:spacing w:after="0"/>
        <w:ind w:left="-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4512" w:rsidRPr="00E165A9" w:rsidRDefault="00DD4512" w:rsidP="00DD4512">
      <w:pPr>
        <w:spacing w:after="0"/>
        <w:ind w:left="-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4512" w:rsidRPr="00E165A9" w:rsidRDefault="00DD4512" w:rsidP="00DD4512">
      <w:pPr>
        <w:ind w:left="-7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4512" w:rsidRPr="00E165A9" w:rsidRDefault="00DD4512" w:rsidP="00DD4512">
      <w:pPr>
        <w:shd w:val="clear" w:color="auto" w:fill="FFFFFF"/>
        <w:spacing w:line="269" w:lineRule="exact"/>
        <w:jc w:val="both"/>
        <w:rPr>
          <w:rFonts w:ascii="Times New Roman" w:hAnsi="Times New Roman"/>
          <w:b/>
          <w:sz w:val="28"/>
          <w:szCs w:val="28"/>
        </w:rPr>
      </w:pPr>
      <w:r w:rsidRPr="00E165A9">
        <w:rPr>
          <w:rFonts w:ascii="Times New Roman" w:hAnsi="Times New Roman"/>
          <w:b/>
          <w:sz w:val="28"/>
          <w:szCs w:val="28"/>
        </w:rPr>
        <w:t xml:space="preserve">             </w:t>
      </w:r>
      <w:r w:rsidRPr="00E165A9">
        <w:rPr>
          <w:rFonts w:ascii="Times New Roman" w:hAnsi="Times New Roman"/>
          <w:sz w:val="28"/>
          <w:szCs w:val="28"/>
        </w:rPr>
        <w:t>МІСЬКИЙ ГОЛОВА</w:t>
      </w:r>
      <w:r w:rsidRPr="00E165A9">
        <w:rPr>
          <w:rFonts w:ascii="Times New Roman" w:hAnsi="Times New Roman"/>
          <w:sz w:val="28"/>
          <w:szCs w:val="28"/>
        </w:rPr>
        <w:tab/>
      </w:r>
      <w:r w:rsidRPr="00E165A9">
        <w:rPr>
          <w:rFonts w:ascii="Times New Roman" w:hAnsi="Times New Roman"/>
          <w:sz w:val="28"/>
          <w:szCs w:val="28"/>
        </w:rPr>
        <w:tab/>
      </w:r>
      <w:r w:rsidRPr="00E165A9">
        <w:rPr>
          <w:rFonts w:ascii="Times New Roman" w:hAnsi="Times New Roman"/>
          <w:sz w:val="28"/>
          <w:szCs w:val="28"/>
        </w:rPr>
        <w:tab/>
      </w:r>
      <w:r w:rsidRPr="00E165A9">
        <w:rPr>
          <w:rFonts w:ascii="Times New Roman" w:hAnsi="Times New Roman"/>
          <w:sz w:val="28"/>
          <w:szCs w:val="28"/>
        </w:rPr>
        <w:tab/>
        <w:t xml:space="preserve">           Ярина ЯЦЕНКО</w:t>
      </w:r>
    </w:p>
    <w:p w:rsidR="00DD4512" w:rsidRDefault="00DD4512" w:rsidP="00DD4512">
      <w:pPr>
        <w:jc w:val="both"/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D39"/>
    <w:rsid w:val="005E760D"/>
    <w:rsid w:val="00B71D39"/>
    <w:rsid w:val="00DD4512"/>
    <w:rsid w:val="00EB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D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2021-10-22T10:28:00Z</dcterms:created>
  <dcterms:modified xsi:type="dcterms:W3CDTF">2021-10-22T10:29:00Z</dcterms:modified>
</cp:coreProperties>
</file>