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5D9C" w14:textId="77777777" w:rsidR="003B3C62" w:rsidRDefault="003B3C62" w:rsidP="003B3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 містобудівної документації</w:t>
      </w:r>
    </w:p>
    <w:p w14:paraId="5EB75654" w14:textId="5C695D58" w:rsidR="009A544B" w:rsidRPr="005874FC" w:rsidRDefault="003B3C62" w:rsidP="005874F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44B">
        <w:rPr>
          <w:rFonts w:ascii="Times New Roman" w:hAnsi="Times New Roman" w:cs="Times New Roman"/>
          <w:sz w:val="28"/>
          <w:szCs w:val="28"/>
          <w:lang w:val="uk-UA"/>
        </w:rPr>
        <w:t xml:space="preserve">Заява про визначення обсягу стратегічної екологічної оцінки </w:t>
      </w:r>
      <w:r w:rsidR="00F56F0A" w:rsidRPr="009A544B">
        <w:rPr>
          <w:rFonts w:ascii="Times New Roman" w:hAnsi="Times New Roman" w:cs="Times New Roman"/>
          <w:sz w:val="28"/>
          <w:szCs w:val="28"/>
          <w:lang w:val="uk-UA"/>
        </w:rPr>
        <w:t xml:space="preserve">Детального плану </w:t>
      </w:r>
      <w:r w:rsidR="00DA0966" w:rsidRPr="009A544B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60613374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орієнтовною площею 0,25 га, </w:t>
      </w:r>
      <w:bookmarkStart w:id="1" w:name="_Hlk160612550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КВЦПЗ: 11.02)</w:t>
      </w:r>
      <w:bookmarkEnd w:id="1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, що розташована: вулиця Гірнича, м. Новий Розділ, Львівська обл</w:t>
      </w:r>
      <w:bookmarkEnd w:id="0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627CD" w14:textId="27320749" w:rsidR="003B3C62" w:rsidRPr="009A544B" w:rsidRDefault="003B3C62" w:rsidP="009A544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44B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</w:t>
      </w:r>
      <w:r w:rsidR="005874FC">
        <w:rPr>
          <w:rFonts w:ascii="Times New Roman" w:hAnsi="Times New Roman" w:cs="Times New Roman"/>
          <w:sz w:val="28"/>
          <w:szCs w:val="28"/>
          <w:lang w:val="uk-UA"/>
        </w:rPr>
        <w:t>, ймовірні наслідки виконання документу державного планування.</w:t>
      </w:r>
    </w:p>
    <w:p w14:paraId="1FB1E1A7" w14:textId="36DB19D0" w:rsidR="003B3C62" w:rsidRPr="00B84070" w:rsidRDefault="003B3C62" w:rsidP="00DA0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Новороздільська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9A544B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A9904" w14:textId="77777777" w:rsidR="003B3C62" w:rsidRPr="00B84070" w:rsidRDefault="003B3C62" w:rsidP="00DA0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14:paraId="2B3CDDA9" w14:textId="36F21AF1" w:rsidR="003B3C62" w:rsidRDefault="003B3C62" w:rsidP="00DA0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DC11AD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DC11AD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.03.2024 р. до </w:t>
      </w:r>
      <w:r w:rsidR="00DC11A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C11AD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.03.2024 р.;</w:t>
      </w:r>
    </w:p>
    <w:p w14:paraId="59106081" w14:textId="5BE79CC1" w:rsidR="003B3C62" w:rsidRPr="00B84070" w:rsidRDefault="003B3C62" w:rsidP="003B3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</w:t>
      </w:r>
      <w:r w:rsidR="00913E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14:paraId="645312F9" w14:textId="1F1D5339" w:rsidR="003B3C62" w:rsidRPr="00423527" w:rsidRDefault="003B3C62" w:rsidP="003B3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6F">
        <w:rPr>
          <w:rFonts w:ascii="Times New Roman" w:hAnsi="Times New Roman" w:cs="Times New Roman"/>
          <w:sz w:val="28"/>
          <w:szCs w:val="28"/>
          <w:lang w:val="uk-UA"/>
        </w:rPr>
        <w:t>ознайомитися з заявою про визначення обсягу СЕО</w:t>
      </w:r>
      <w:r w:rsidRPr="008B006F">
        <w:rPr>
          <w:lang w:val="ru-RU"/>
        </w:rPr>
        <w:t xml:space="preserve"> </w:t>
      </w:r>
      <w:r w:rsidRPr="008B006F">
        <w:rPr>
          <w:rFonts w:ascii="Times New Roman" w:hAnsi="Times New Roman" w:cs="Times New Roman"/>
          <w:sz w:val="28"/>
          <w:szCs w:val="28"/>
          <w:lang w:val="uk-UA"/>
        </w:rPr>
        <w:t>можна на офіційному веб-сайті</w:t>
      </w:r>
      <w:r w:rsidR="009A544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8B00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https://novyyrozdil-gromada.gov.ua/</w:t>
      </w:r>
    </w:p>
    <w:p w14:paraId="620BB9B0" w14:textId="4844285B" w:rsidR="003B3C62" w:rsidRPr="00B84070" w:rsidRDefault="003B3C62" w:rsidP="00BF7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bookmarkStart w:id="2" w:name="_Hlk138762469"/>
      <w:proofErr w:type="spellStart"/>
      <w:r w:rsidR="005874FC"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="0058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44B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F7D07" w:rsidRPr="00BF7D07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4235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7D07" w:rsidRPr="00BF7D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81652,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обл., м.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Михайла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Грушевського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, 24</w:t>
      </w:r>
      <w:r w:rsidR="005874FC">
        <w:rPr>
          <w:rFonts w:ascii="Times New Roman" w:hAnsi="Times New Roman" w:cs="Times New Roman"/>
          <w:sz w:val="28"/>
          <w:szCs w:val="28"/>
          <w:lang w:val="ru-RU"/>
        </w:rPr>
        <w:t xml:space="preserve">, ел. </w:t>
      </w:r>
      <w:proofErr w:type="spellStart"/>
      <w:r w:rsidR="005874FC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="005874F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874FC" w:rsidRPr="005874FC">
        <w:rPr>
          <w:rFonts w:ascii="e-ukraine" w:hAnsi="e-ukraine"/>
          <w:color w:val="000000"/>
          <w:lang w:val="ru-RU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</w:rPr>
        <w:t>novyrozdil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74FC" w:rsidRPr="005874FC">
        <w:rPr>
          <w:rFonts w:ascii="Times New Roman" w:hAnsi="Times New Roman" w:cs="Times New Roman"/>
          <w:sz w:val="28"/>
          <w:szCs w:val="28"/>
        </w:rPr>
        <w:t>com</w:t>
      </w:r>
      <w:r w:rsidR="00BF7D07" w:rsidRPr="00BF7D07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2"/>
      <w:r w:rsidR="00BF7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A5AA8">
        <w:rPr>
          <w:rFonts w:ascii="Times New Roman" w:hAnsi="Times New Roman" w:cs="Times New Roman"/>
          <w:sz w:val="28"/>
          <w:szCs w:val="28"/>
          <w:lang w:val="uk-UA"/>
        </w:rPr>
        <w:t xml:space="preserve">термін до </w:t>
      </w:r>
      <w:r w:rsidR="00DC11AD">
        <w:rPr>
          <w:rFonts w:ascii="Times New Roman" w:hAnsi="Times New Roman" w:cs="Times New Roman"/>
          <w:sz w:val="28"/>
          <w:szCs w:val="28"/>
        </w:rPr>
        <w:t>18</w:t>
      </w:r>
      <w:r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13EF5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9A544B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913EF5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14:paraId="5F40BD93" w14:textId="46CE5A64" w:rsidR="009A544B" w:rsidRPr="009A544B" w:rsidRDefault="003B3C62" w:rsidP="009A54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 w:rsidR="0058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Новороздільська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58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44B" w:rsidRPr="009A544B">
        <w:rPr>
          <w:rFonts w:ascii="Times New Roman" w:hAnsi="Times New Roman" w:cs="Times New Roman"/>
          <w:sz w:val="28"/>
          <w:szCs w:val="28"/>
          <w:lang w:val="uk-UA"/>
        </w:rPr>
        <w:t>Львівської області.</w:t>
      </w:r>
    </w:p>
    <w:p w14:paraId="79A300AC" w14:textId="77777777" w:rsidR="003B3C62" w:rsidRDefault="003B3C62" w:rsidP="003B3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4) необхідність проведення транскордонних консультацій щодо проекту документа державного планування – відсутня.</w:t>
      </w:r>
    </w:p>
    <w:p w14:paraId="7D5DAFC1" w14:textId="77777777" w:rsidR="003B3C62" w:rsidRPr="000F46C7" w:rsidRDefault="003B3C62" w:rsidP="003B3C62">
      <w:pPr>
        <w:rPr>
          <w:lang w:val="uk-UA"/>
        </w:rPr>
      </w:pPr>
    </w:p>
    <w:p w14:paraId="53555852" w14:textId="0C2A309D" w:rsidR="00BA5AA8" w:rsidRPr="00404E55" w:rsidRDefault="00BA5AA8" w:rsidP="00BA5AA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E259D5D" w14:textId="77777777" w:rsidR="003B3C62" w:rsidRPr="003B3C62" w:rsidRDefault="003B3C62" w:rsidP="00BA5AA8">
      <w:pPr>
        <w:rPr>
          <w:lang w:val="uk-UA"/>
        </w:rPr>
      </w:pPr>
      <w:bookmarkStart w:id="3" w:name="_GoBack"/>
      <w:bookmarkEnd w:id="3"/>
    </w:p>
    <w:sectPr w:rsidR="003B3C62" w:rsidRPr="003B3C62" w:rsidSect="00F56F0A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2"/>
    <w:rsid w:val="00366956"/>
    <w:rsid w:val="003825F3"/>
    <w:rsid w:val="003B3C62"/>
    <w:rsid w:val="00423527"/>
    <w:rsid w:val="005874FC"/>
    <w:rsid w:val="005A4342"/>
    <w:rsid w:val="006B4019"/>
    <w:rsid w:val="00765EED"/>
    <w:rsid w:val="00767AEF"/>
    <w:rsid w:val="008B006F"/>
    <w:rsid w:val="00913EF5"/>
    <w:rsid w:val="009A544B"/>
    <w:rsid w:val="009C439B"/>
    <w:rsid w:val="00B936BF"/>
    <w:rsid w:val="00BA5AA8"/>
    <w:rsid w:val="00BF7D07"/>
    <w:rsid w:val="00DA0966"/>
    <w:rsid w:val="00DC11AD"/>
    <w:rsid w:val="00E55423"/>
    <w:rsid w:val="00EC2027"/>
    <w:rsid w:val="00F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CD35"/>
  <w15:chartTrackingRefBased/>
  <w15:docId w15:val="{63E5C6C1-0884-3B4B-8912-455935E9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62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5AA8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Kaminetskyi</dc:creator>
  <cp:keywords/>
  <dc:description/>
  <cp:lastModifiedBy>Iryna</cp:lastModifiedBy>
  <cp:revision>21</cp:revision>
  <cp:lastPrinted>2024-03-08T10:21:00Z</cp:lastPrinted>
  <dcterms:created xsi:type="dcterms:W3CDTF">2023-06-23T08:47:00Z</dcterms:created>
  <dcterms:modified xsi:type="dcterms:W3CDTF">2024-03-08T10:27:00Z</dcterms:modified>
</cp:coreProperties>
</file>