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5F19FF">
        <w:rPr>
          <w:rFonts w:ascii="Times New Roman" w:eastAsia="Times New Roman" w:hAnsi="Times New Roman" w:cs="Times New Roman"/>
          <w:sz w:val="28"/>
          <w:szCs w:val="28"/>
          <w:lang w:eastAsia="ru-RU"/>
        </w:rPr>
        <w:t>1802</w:t>
      </w:r>
      <w:r w:rsidR="00A6410E">
        <w:rPr>
          <w:rFonts w:ascii="Times New Roman" w:eastAsia="Times New Roman" w:hAnsi="Times New Roman" w:cs="Times New Roman"/>
          <w:sz w:val="28"/>
          <w:szCs w:val="28"/>
          <w:lang w:eastAsia="ru-RU"/>
        </w:rPr>
        <w:t xml:space="preserve"> </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4D1E5A" w:rsidP="004D1E5A">
      <w:pPr>
        <w:spacing w:after="0" w:line="216"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____.____.2021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3735EE" w:rsidRDefault="004D1E5A" w:rsidP="00F979DF">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009345C3" w:rsidRPr="003735EE">
              <w:rPr>
                <w:rFonts w:ascii="Times New Roman" w:eastAsia="Calibri" w:hAnsi="Times New Roman" w:cs="Times New Roman"/>
                <w:bCs/>
                <w:color w:val="212529"/>
                <w:sz w:val="28"/>
                <w:szCs w:val="28"/>
                <w:bdr w:val="none" w:sz="0" w:space="0" w:color="auto" w:frame="1"/>
              </w:rPr>
              <w:t>Про затвердження</w:t>
            </w:r>
            <w:r w:rsidR="008970AF" w:rsidRPr="008970AF">
              <w:rPr>
                <w:rFonts w:ascii="Times New Roman" w:eastAsia="Calibri" w:hAnsi="Times New Roman" w:cs="Times New Roman"/>
                <w:bCs/>
                <w:color w:val="212529"/>
                <w:sz w:val="28"/>
                <w:szCs w:val="28"/>
                <w:bdr w:val="none" w:sz="0" w:space="0" w:color="auto" w:frame="1"/>
                <w:lang w:val="ru-RU"/>
              </w:rPr>
              <w:t xml:space="preserve"> </w:t>
            </w:r>
            <w:r w:rsidR="008970AF">
              <w:rPr>
                <w:rFonts w:ascii="Times New Roman" w:eastAsia="Calibri" w:hAnsi="Times New Roman" w:cs="Times New Roman"/>
                <w:bCs/>
                <w:color w:val="212529"/>
                <w:sz w:val="28"/>
                <w:szCs w:val="28"/>
                <w:bdr w:val="none" w:sz="0" w:space="0" w:color="auto" w:frame="1"/>
              </w:rPr>
              <w:t>проекту землеустрою щодо відведення земельної ділянки та</w:t>
            </w:r>
            <w:r w:rsidR="009345C3" w:rsidRPr="003735EE">
              <w:rPr>
                <w:rFonts w:ascii="Times New Roman" w:eastAsia="Calibri" w:hAnsi="Times New Roman" w:cs="Times New Roman"/>
                <w:bCs/>
                <w:color w:val="212529"/>
                <w:sz w:val="28"/>
                <w:szCs w:val="28"/>
                <w:bdr w:val="none" w:sz="0" w:space="0" w:color="auto" w:frame="1"/>
              </w:rPr>
              <w:t xml:space="preserve"> умов продажу права оренди земельн</w:t>
            </w:r>
            <w:r w:rsidR="00F979DF" w:rsidRPr="003735EE">
              <w:rPr>
                <w:rFonts w:ascii="Times New Roman" w:eastAsia="Calibri" w:hAnsi="Times New Roman" w:cs="Times New Roman"/>
                <w:bCs/>
                <w:color w:val="212529"/>
                <w:sz w:val="28"/>
                <w:szCs w:val="28"/>
                <w:bdr w:val="none" w:sz="0" w:space="0" w:color="auto" w:frame="1"/>
              </w:rPr>
              <w:t xml:space="preserve">ої </w:t>
            </w:r>
            <w:r w:rsidR="009345C3" w:rsidRPr="003735EE">
              <w:rPr>
                <w:rFonts w:ascii="Times New Roman" w:eastAsia="Calibri" w:hAnsi="Times New Roman" w:cs="Times New Roman"/>
                <w:bCs/>
                <w:color w:val="212529"/>
                <w:sz w:val="28"/>
                <w:szCs w:val="28"/>
                <w:bdr w:val="none" w:sz="0" w:space="0" w:color="auto" w:frame="1"/>
              </w:rPr>
              <w:t>ділян</w:t>
            </w:r>
            <w:r w:rsidR="00F979DF" w:rsidRPr="003735EE">
              <w:rPr>
                <w:rFonts w:ascii="Times New Roman" w:eastAsia="Calibri" w:hAnsi="Times New Roman" w:cs="Times New Roman"/>
                <w:bCs/>
                <w:color w:val="212529"/>
                <w:sz w:val="28"/>
                <w:szCs w:val="28"/>
                <w:bdr w:val="none" w:sz="0" w:space="0" w:color="auto" w:frame="1"/>
              </w:rPr>
              <w:t xml:space="preserve">ки </w:t>
            </w:r>
            <w:r w:rsidR="009345C3" w:rsidRPr="003735EE">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w:t>
      </w:r>
      <w:r w:rsidR="008970AF">
        <w:rPr>
          <w:rFonts w:ascii="Times New Roman" w:eastAsia="Calibri" w:hAnsi="Times New Roman" w:cs="Times New Roman"/>
          <w:color w:val="212529"/>
          <w:sz w:val="28"/>
          <w:szCs w:val="28"/>
        </w:rPr>
        <w:t xml:space="preserve"> Законом України «Про землеустрій»,</w:t>
      </w:r>
      <w:r w:rsidRPr="00884777">
        <w:rPr>
          <w:rFonts w:ascii="Times New Roman" w:eastAsia="Calibri" w:hAnsi="Times New Roman" w:cs="Times New Roman"/>
          <w:color w:val="212529"/>
          <w:sz w:val="28"/>
          <w:szCs w:val="28"/>
        </w:rPr>
        <w:t xml:space="preserve">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Про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eastAsia="ru-RU"/>
        </w:rPr>
      </w:pPr>
      <w:r w:rsidRPr="004D1E5A">
        <w:rPr>
          <w:rFonts w:ascii="Times New Roman" w:eastAsia="Times New Roman" w:hAnsi="Times New Roman" w:cs="Times New Roman"/>
          <w:b/>
          <w:sz w:val="28"/>
          <w:szCs w:val="28"/>
          <w:lang w:eastAsia="ru-RU"/>
        </w:rPr>
        <w:t>В И Р І Ш И Л А:</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Затвердити проект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 площею 0,0809 га, що розташована: Львівська обл., м. Новий Розділ, вул. Винниченка, кадастровий номер: 4610800000:01:010:0013.</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color w:val="000000"/>
          <w:sz w:val="28"/>
          <w:szCs w:val="28"/>
          <w:lang w:eastAsia="uk-UA"/>
        </w:rPr>
        <w:t xml:space="preserve">Зареєструвати право власності за </w:t>
      </w:r>
      <w:proofErr w:type="spellStart"/>
      <w:r w:rsidRPr="008E27D7">
        <w:rPr>
          <w:rFonts w:ascii="Times New Roman" w:hAnsi="Times New Roman" w:cs="Times New Roman"/>
          <w:color w:val="000000"/>
          <w:sz w:val="28"/>
          <w:szCs w:val="28"/>
          <w:lang w:eastAsia="uk-UA"/>
        </w:rPr>
        <w:t>Новороздільською</w:t>
      </w:r>
      <w:proofErr w:type="spellEnd"/>
      <w:r w:rsidRPr="008E27D7">
        <w:rPr>
          <w:rFonts w:ascii="Times New Roman" w:hAnsi="Times New Roman" w:cs="Times New Roman"/>
          <w:color w:val="000000"/>
          <w:sz w:val="28"/>
          <w:szCs w:val="28"/>
          <w:lang w:eastAsia="uk-UA"/>
        </w:rPr>
        <w:t xml:space="preserve"> територіальною громадою  в особі </w:t>
      </w:r>
      <w:proofErr w:type="spellStart"/>
      <w:r w:rsidRPr="008E27D7">
        <w:rPr>
          <w:rFonts w:ascii="Times New Roman" w:hAnsi="Times New Roman" w:cs="Times New Roman"/>
          <w:color w:val="000000"/>
          <w:sz w:val="28"/>
          <w:szCs w:val="28"/>
          <w:lang w:eastAsia="uk-UA"/>
        </w:rPr>
        <w:t>Новороздільської</w:t>
      </w:r>
      <w:proofErr w:type="spellEnd"/>
      <w:r w:rsidRPr="008E27D7">
        <w:rPr>
          <w:rFonts w:ascii="Times New Roman" w:hAnsi="Times New Roman" w:cs="Times New Roman"/>
          <w:color w:val="000000"/>
          <w:sz w:val="28"/>
          <w:szCs w:val="28"/>
          <w:lang w:eastAsia="uk-UA"/>
        </w:rPr>
        <w:t xml:space="preserve"> міської ради на земельну ділянку</w:t>
      </w:r>
      <w:r w:rsidRPr="008E27D7">
        <w:rPr>
          <w:rFonts w:ascii="Times New Roman" w:hAnsi="Times New Roman" w:cs="Times New Roman"/>
          <w:sz w:val="28"/>
          <w:szCs w:val="28"/>
        </w:rPr>
        <w:t xml:space="preserve"> площею 0,0809 га, що розташована: Львівська обл., м. Новий Розділ, на вул. Винниченка, кадастровий номер: 4610800000:01:010:0013; категорія земель – землі житлової та громадської забудови; цільове призначення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E27D7" w:rsidRPr="008E27D7">
        <w:rPr>
          <w:rFonts w:ascii="Times New Roman" w:hAnsi="Times New Roman" w:cs="Times New Roman"/>
          <w:sz w:val="28"/>
          <w:szCs w:val="28"/>
        </w:rPr>
        <w:t xml:space="preserve"> (КВЦПЗ 03.10</w:t>
      </w:r>
      <w:r w:rsidRPr="008E27D7">
        <w:rPr>
          <w:rFonts w:ascii="Times New Roman" w:hAnsi="Times New Roman" w:cs="Times New Roman"/>
          <w:sz w:val="28"/>
          <w:szCs w:val="28"/>
        </w:rPr>
        <w:t>).</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D95386" w:rsidRPr="008E27D7" w:rsidRDefault="00D95386" w:rsidP="008E27D7">
      <w:pPr>
        <w:pStyle w:val="a6"/>
        <w:numPr>
          <w:ilvl w:val="0"/>
          <w:numId w:val="9"/>
        </w:numPr>
        <w:spacing w:after="0" w:line="240" w:lineRule="auto"/>
        <w:jc w:val="both"/>
        <w:rPr>
          <w:rFonts w:ascii="Times New Roman" w:eastAsia="Calibri" w:hAnsi="Times New Roman" w:cs="Times New Roman"/>
          <w:color w:val="212529"/>
          <w:sz w:val="28"/>
          <w:szCs w:val="28"/>
        </w:rPr>
      </w:pPr>
      <w:r w:rsidRPr="008E27D7">
        <w:rPr>
          <w:rFonts w:ascii="Times New Roman" w:eastAsia="Calibri" w:hAnsi="Times New Roman" w:cs="Times New Roman"/>
          <w:sz w:val="28"/>
          <w:szCs w:val="28"/>
        </w:rPr>
        <w:t>Затвердити умови продажу права оренди на земельн</w:t>
      </w:r>
      <w:r w:rsidR="008D7C70" w:rsidRPr="008E27D7">
        <w:rPr>
          <w:rFonts w:ascii="Times New Roman" w:eastAsia="Calibri" w:hAnsi="Times New Roman" w:cs="Times New Roman"/>
          <w:sz w:val="28"/>
          <w:szCs w:val="28"/>
        </w:rPr>
        <w:t>у</w:t>
      </w:r>
      <w:r w:rsidRPr="008E27D7">
        <w:rPr>
          <w:rFonts w:ascii="Times New Roman" w:eastAsia="Calibri" w:hAnsi="Times New Roman" w:cs="Times New Roman"/>
          <w:sz w:val="28"/>
          <w:szCs w:val="28"/>
        </w:rPr>
        <w:t xml:space="preserve"> ділянк</w:t>
      </w:r>
      <w:r w:rsidR="008D7C70" w:rsidRPr="008E27D7">
        <w:rPr>
          <w:rFonts w:ascii="Times New Roman" w:eastAsia="Calibri" w:hAnsi="Times New Roman" w:cs="Times New Roman"/>
          <w:sz w:val="28"/>
          <w:szCs w:val="28"/>
        </w:rPr>
        <w:t>у</w:t>
      </w:r>
      <w:r w:rsidR="00297AEF" w:rsidRPr="008E27D7">
        <w:rPr>
          <w:rFonts w:ascii="Times New Roman" w:eastAsia="Calibri" w:hAnsi="Times New Roman" w:cs="Times New Roman"/>
          <w:sz w:val="28"/>
          <w:szCs w:val="28"/>
        </w:rPr>
        <w:t>, а саме:</w:t>
      </w:r>
      <w:r w:rsidRPr="008E27D7">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064"/>
        <w:gridCol w:w="1750"/>
      </w:tblGrid>
      <w:tr w:rsidR="00D95386" w:rsidTr="005015BC">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06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750"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5015BC">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810141" w:rsidRDefault="0088764A" w:rsidP="0088764A">
            <w:pPr>
              <w:contextualSpacing/>
              <w:jc w:val="both"/>
              <w:rPr>
                <w:rFonts w:ascii="Times New Roman" w:eastAsia="Times New Roman" w:hAnsi="Times New Roman" w:cs="Times New Roman"/>
                <w:sz w:val="28"/>
                <w:szCs w:val="28"/>
                <w:lang w:eastAsia="ru-RU"/>
              </w:rPr>
            </w:pPr>
            <w:r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8E27D7">
              <w:rPr>
                <w:rFonts w:ascii="Times New Roman" w:eastAsia="Times New Roman" w:hAnsi="Times New Roman" w:cs="Times New Roman"/>
                <w:sz w:val="28"/>
                <w:szCs w:val="28"/>
                <w:lang w:eastAsia="ru-RU"/>
              </w:rPr>
              <w:t>4610800000:01:010:0013</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810141"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0,</w:t>
            </w:r>
            <w:r w:rsidR="008E27D7">
              <w:rPr>
                <w:rFonts w:ascii="Times New Roman" w:eastAsia="Times New Roman" w:hAnsi="Times New Roman" w:cs="Times New Roman"/>
                <w:sz w:val="28"/>
                <w:szCs w:val="28"/>
                <w:lang w:eastAsia="ru-RU"/>
              </w:rPr>
              <w:t>0809</w:t>
            </w:r>
          </w:p>
        </w:tc>
        <w:tc>
          <w:tcPr>
            <w:tcW w:w="3064" w:type="dxa"/>
          </w:tcPr>
          <w:p w:rsidR="00D95386" w:rsidRDefault="002820AB" w:rsidP="008E27D7">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750"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D95386" w:rsidRDefault="008970AF" w:rsidP="00C33B79">
      <w:pPr>
        <w:ind w:firstLine="709"/>
        <w:contextualSpacing/>
        <w:jc w:val="both"/>
        <w:rPr>
          <w:rFonts w:ascii="Times New Roman" w:eastAsia="Calibri" w:hAnsi="Times New Roman" w:cs="Times New Roman"/>
          <w:color w:val="212529"/>
          <w:sz w:val="28"/>
          <w:szCs w:val="28"/>
        </w:rPr>
      </w:pPr>
      <w:r>
        <w:rPr>
          <w:rFonts w:ascii="Times New Roman" w:eastAsia="Calibri" w:hAnsi="Times New Roman" w:cs="Times New Roman"/>
          <w:sz w:val="28"/>
          <w:szCs w:val="28"/>
        </w:rPr>
        <w:t>3</w:t>
      </w:r>
      <w:r w:rsidR="005062CC">
        <w:rPr>
          <w:rFonts w:ascii="Times New Roman" w:eastAsia="Calibri" w:hAnsi="Times New Roman" w:cs="Times New Roman"/>
          <w:sz w:val="28"/>
          <w:szCs w:val="28"/>
        </w:rPr>
        <w:t>.1 Продати право оренди земельної ділянки</w:t>
      </w:r>
      <w:r w:rsidR="008D7C70">
        <w:rPr>
          <w:rFonts w:ascii="Times New Roman" w:eastAsia="Calibri" w:hAnsi="Times New Roman" w:cs="Times New Roman"/>
          <w:sz w:val="28"/>
          <w:szCs w:val="28"/>
        </w:rPr>
        <w:t>,</w:t>
      </w:r>
      <w:r w:rsidR="008E27D7">
        <w:rPr>
          <w:rFonts w:ascii="Times New Roman" w:eastAsia="Calibri" w:hAnsi="Times New Roman" w:cs="Times New Roman"/>
          <w:sz w:val="28"/>
          <w:szCs w:val="28"/>
        </w:rPr>
        <w:t xml:space="preserve"> площею 0,0809</w:t>
      </w:r>
      <w:r w:rsidR="005062CC">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sidR="005062CC">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005062CC"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005062CC" w:rsidRPr="0088764A">
        <w:rPr>
          <w:rFonts w:ascii="Times New Roman" w:eastAsia="Times New Roman" w:hAnsi="Times New Roman" w:cs="Times New Roman"/>
          <w:sz w:val="28"/>
          <w:szCs w:val="28"/>
          <w:lang w:eastAsia="ru-RU"/>
        </w:rPr>
        <w:t>)</w:t>
      </w:r>
      <w:r w:rsidR="008D7C70">
        <w:rPr>
          <w:rFonts w:ascii="Times New Roman" w:eastAsia="Times New Roman" w:hAnsi="Times New Roman" w:cs="Times New Roman"/>
          <w:sz w:val="28"/>
          <w:szCs w:val="28"/>
          <w:lang w:eastAsia="ru-RU"/>
        </w:rPr>
        <w:t xml:space="preserve"> в</w:t>
      </w:r>
      <w:r w:rsidR="005062CC" w:rsidRPr="005062CC">
        <w:rPr>
          <w:rFonts w:ascii="Times New Roman" w:eastAsia="Times New Roman" w:hAnsi="Times New Roman" w:cs="Times New Roman"/>
          <w:sz w:val="28"/>
          <w:szCs w:val="28"/>
          <w:lang w:eastAsia="ru-RU"/>
        </w:rPr>
        <w:t xml:space="preserve"> </w:t>
      </w:r>
      <w:r w:rsidR="005062CC"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005062CC" w:rsidRPr="0088764A">
        <w:rPr>
          <w:rFonts w:ascii="Times New Roman" w:eastAsia="Times New Roman" w:hAnsi="Times New Roman" w:cs="Times New Roman"/>
          <w:sz w:val="28"/>
          <w:szCs w:val="28"/>
          <w:lang w:eastAsia="ru-RU"/>
        </w:rPr>
        <w:t xml:space="preserve">,  </w:t>
      </w:r>
      <w:r w:rsidR="005062CC" w:rsidRPr="004B1478">
        <w:rPr>
          <w:rFonts w:ascii="Times New Roman" w:eastAsia="Times New Roman" w:hAnsi="Times New Roman" w:cs="Times New Roman"/>
          <w:sz w:val="28"/>
          <w:szCs w:val="28"/>
          <w:lang w:eastAsia="ru-RU"/>
        </w:rPr>
        <w:t xml:space="preserve">кадастровий номер: </w:t>
      </w:r>
      <w:r w:rsidR="008E27D7">
        <w:rPr>
          <w:rFonts w:ascii="Times New Roman" w:eastAsia="Times New Roman" w:hAnsi="Times New Roman" w:cs="Times New Roman"/>
          <w:sz w:val="28"/>
          <w:szCs w:val="28"/>
          <w:lang w:eastAsia="ru-RU"/>
        </w:rPr>
        <w:t>4610800000:01:010:0013</w:t>
      </w:r>
      <w:r w:rsidR="005062CC" w:rsidRPr="008E27D7">
        <w:rPr>
          <w:rFonts w:ascii="Times New Roman" w:eastAsia="Times New Roman" w:hAnsi="Times New Roman" w:cs="Times New Roman"/>
          <w:sz w:val="28"/>
          <w:szCs w:val="28"/>
          <w:lang w:eastAsia="ru-RU"/>
        </w:rPr>
        <w:t xml:space="preserve"> на земельних торгах у формі </w:t>
      </w:r>
      <w:r w:rsidR="00B81A23" w:rsidRPr="008E27D7">
        <w:rPr>
          <w:rFonts w:ascii="Times New Roman" w:eastAsia="Times New Roman" w:hAnsi="Times New Roman" w:cs="Times New Roman"/>
          <w:sz w:val="28"/>
          <w:szCs w:val="28"/>
          <w:lang w:eastAsia="ru-RU"/>
        </w:rPr>
        <w:t xml:space="preserve">електронного </w:t>
      </w:r>
      <w:r w:rsidR="005062CC" w:rsidRPr="008E27D7">
        <w:rPr>
          <w:rFonts w:ascii="Times New Roman" w:eastAsia="Times New Roman" w:hAnsi="Times New Roman" w:cs="Times New Roman"/>
          <w:sz w:val="28"/>
          <w:szCs w:val="28"/>
          <w:lang w:eastAsia="ru-RU"/>
        </w:rPr>
        <w:t>аукціону.</w:t>
      </w:r>
    </w:p>
    <w:p w:rsid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5062CC">
        <w:rPr>
          <w:rFonts w:ascii="Times New Roman" w:eastAsia="Calibri" w:hAnsi="Times New Roman" w:cs="Times New Roman"/>
          <w:sz w:val="28"/>
          <w:szCs w:val="28"/>
        </w:rPr>
        <w:t>2</w:t>
      </w:r>
      <w:r w:rsidR="00D95386" w:rsidRPr="00D95386">
        <w:rPr>
          <w:rFonts w:ascii="Times New Roman" w:eastAsia="Calibri" w:hAnsi="Times New Roman" w:cs="Times New Roman"/>
          <w:sz w:val="28"/>
          <w:szCs w:val="28"/>
        </w:rPr>
        <w:t xml:space="preserve">. Стартова ціна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ота з продажу права оренди на земельн</w:t>
      </w:r>
      <w:r w:rsidR="008D7C70">
        <w:rPr>
          <w:rFonts w:ascii="Times New Roman" w:eastAsia="Calibri" w:hAnsi="Times New Roman" w:cs="Times New Roman"/>
          <w:sz w:val="28"/>
          <w:szCs w:val="28"/>
        </w:rPr>
        <w:t xml:space="preserve">у </w:t>
      </w:r>
      <w:r w:rsidR="00D95386" w:rsidRPr="00D95386">
        <w:rPr>
          <w:rFonts w:ascii="Times New Roman" w:eastAsia="Calibri" w:hAnsi="Times New Roman" w:cs="Times New Roman"/>
          <w:sz w:val="28"/>
          <w:szCs w:val="28"/>
        </w:rPr>
        <w:t>ділянк</w:t>
      </w:r>
      <w:r w:rsidR="008D7C70">
        <w:rPr>
          <w:rFonts w:ascii="Times New Roman" w:eastAsia="Calibri" w:hAnsi="Times New Roman" w:cs="Times New Roman"/>
          <w:sz w:val="28"/>
          <w:szCs w:val="28"/>
        </w:rPr>
        <w:t>у</w:t>
      </w:r>
      <w:r w:rsidR="00D95386" w:rsidRPr="00D95386">
        <w:rPr>
          <w:rFonts w:ascii="Times New Roman" w:eastAsia="Calibri" w:hAnsi="Times New Roman" w:cs="Times New Roman"/>
          <w:sz w:val="28"/>
          <w:szCs w:val="28"/>
        </w:rPr>
        <w:t xml:space="preserve"> становить </w:t>
      </w:r>
      <w:r w:rsidR="00543CBC">
        <w:rPr>
          <w:rFonts w:ascii="Times New Roman" w:eastAsia="Calibri" w:hAnsi="Times New Roman" w:cs="Times New Roman"/>
          <w:sz w:val="28"/>
          <w:szCs w:val="28"/>
        </w:rPr>
        <w:t>6</w:t>
      </w:r>
      <w:r w:rsidR="00D95386" w:rsidRPr="00D95386">
        <w:rPr>
          <w:rFonts w:ascii="Times New Roman" w:eastAsia="Calibri" w:hAnsi="Times New Roman" w:cs="Times New Roman"/>
          <w:sz w:val="28"/>
          <w:szCs w:val="28"/>
        </w:rPr>
        <w:t xml:space="preserve"> (</w:t>
      </w:r>
      <w:r w:rsidR="00543CBC">
        <w:rPr>
          <w:rFonts w:ascii="Times New Roman" w:eastAsia="Calibri" w:hAnsi="Times New Roman" w:cs="Times New Roman"/>
          <w:sz w:val="28"/>
          <w:szCs w:val="28"/>
        </w:rPr>
        <w:t>шість</w:t>
      </w:r>
      <w:r w:rsidR="00D95386" w:rsidRPr="00D95386">
        <w:rPr>
          <w:rFonts w:ascii="Times New Roman" w:eastAsia="Calibri" w:hAnsi="Times New Roman" w:cs="Times New Roman"/>
          <w:sz w:val="28"/>
          <w:szCs w:val="28"/>
        </w:rPr>
        <w:t>) відсотк</w:t>
      </w:r>
      <w:r w:rsidR="005062CC">
        <w:rPr>
          <w:rFonts w:ascii="Times New Roman" w:eastAsia="Calibri" w:hAnsi="Times New Roman" w:cs="Times New Roman"/>
          <w:sz w:val="28"/>
          <w:szCs w:val="28"/>
        </w:rPr>
        <w:t>ів</w:t>
      </w:r>
      <w:r w:rsidR="00D95386" w:rsidRPr="00D95386">
        <w:rPr>
          <w:rFonts w:ascii="Times New Roman" w:eastAsia="Calibri" w:hAnsi="Times New Roman" w:cs="Times New Roman"/>
          <w:sz w:val="28"/>
          <w:szCs w:val="28"/>
        </w:rPr>
        <w:t xml:space="preserve"> від нормативної грошової оцінки земельної ділянки. </w:t>
      </w:r>
    </w:p>
    <w:p w:rsidR="0050733D" w:rsidRPr="0050733D"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w:t>
      </w:r>
      <w:r w:rsidR="0050733D">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 xml:space="preserve">  </w:t>
      </w:r>
      <w:r w:rsidR="0050733D" w:rsidRPr="0050733D">
        <w:rPr>
          <w:rFonts w:ascii="Times New Roman" w:hAnsi="Times New Roman" w:cs="Times New Roman"/>
          <w:color w:val="333333"/>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0050733D" w:rsidRPr="0050733D">
        <w:rPr>
          <w:rFonts w:ascii="Times New Roman" w:eastAsia="Calibri" w:hAnsi="Times New Roman" w:cs="Times New Roman"/>
          <w:sz w:val="28"/>
          <w:szCs w:val="28"/>
        </w:rPr>
        <w:t xml:space="preserve"> </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4</w:t>
      </w:r>
      <w:r w:rsidR="00D95386" w:rsidRPr="00D95386">
        <w:rPr>
          <w:rFonts w:ascii="Times New Roman" w:eastAsia="Calibri" w:hAnsi="Times New Roman" w:cs="Times New Roman"/>
          <w:sz w:val="28"/>
          <w:szCs w:val="28"/>
        </w:rPr>
        <w:t xml:space="preserve">. Гарантійний внесок становить 30 (тридцять) відсотків від </w:t>
      </w:r>
      <w:r w:rsidR="00D95386"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але не може бути більше 2500 прожиткового мініму</w:t>
      </w:r>
      <w:r w:rsidR="00EA776D">
        <w:rPr>
          <w:rFonts w:ascii="Times New Roman" w:eastAsia="Times New Roman" w:hAnsi="Times New Roman" w:cs="Times New Roman"/>
          <w:sz w:val="28"/>
          <w:szCs w:val="28"/>
          <w:lang w:eastAsia="uk-UA"/>
        </w:rPr>
        <w:t>му</w:t>
      </w:r>
      <w:r w:rsidR="0050733D">
        <w:rPr>
          <w:rFonts w:ascii="Times New Roman" w:eastAsia="Times New Roman" w:hAnsi="Times New Roman" w:cs="Times New Roman"/>
          <w:sz w:val="28"/>
          <w:szCs w:val="28"/>
          <w:lang w:eastAsia="uk-UA"/>
        </w:rPr>
        <w:t>.</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5</w:t>
      </w:r>
      <w:r w:rsidR="00D95386" w:rsidRPr="00D95386">
        <w:rPr>
          <w:rFonts w:ascii="Times New Roman" w:eastAsia="Calibri" w:hAnsi="Times New Roman" w:cs="Times New Roman"/>
          <w:sz w:val="28"/>
          <w:szCs w:val="28"/>
        </w:rPr>
        <w:t xml:space="preserve">. Крок земельних торгів у формі 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оту.</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3.6. </w:t>
      </w:r>
      <w:r w:rsidR="00D95386" w:rsidRPr="00D95386">
        <w:rPr>
          <w:rFonts w:ascii="Times New Roman" w:eastAsia="Calibri" w:hAnsi="Times New Roman" w:cs="Times New Roman"/>
          <w:sz w:val="28"/>
          <w:szCs w:val="28"/>
        </w:rPr>
        <w:t>Встановити строк оренди земельної ділянки комунальної власності при укладанні договору оренди з переможцем торгів – 10 (десять ) років.</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5386" w:rsidRPr="00D95386">
        <w:rPr>
          <w:rFonts w:ascii="Times New Roman" w:eastAsia="Calibri" w:hAnsi="Times New Roman" w:cs="Times New Roman"/>
          <w:sz w:val="28"/>
          <w:szCs w:val="28"/>
        </w:rPr>
        <w:t>3.</w:t>
      </w:r>
      <w:r>
        <w:rPr>
          <w:rFonts w:ascii="Times New Roman" w:eastAsia="Calibri" w:hAnsi="Times New Roman" w:cs="Times New Roman"/>
          <w:sz w:val="28"/>
          <w:szCs w:val="28"/>
        </w:rPr>
        <w:t>7.</w:t>
      </w:r>
      <w:r w:rsidR="00D95386" w:rsidRPr="00D95386">
        <w:rPr>
          <w:rFonts w:ascii="Times New Roman" w:eastAsia="Calibri" w:hAnsi="Times New Roman" w:cs="Times New Roman"/>
          <w:sz w:val="28"/>
          <w:szCs w:val="28"/>
        </w:rPr>
        <w:t xml:space="preserve">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00D95386" w:rsidRPr="00D95386">
        <w:rPr>
          <w:rFonts w:ascii="Times New Roman" w:eastAsia="Calibri" w:hAnsi="Times New Roman" w:cs="Times New Roman"/>
          <w:sz w:val="28"/>
          <w:szCs w:val="28"/>
        </w:rPr>
        <w:t>.</w:t>
      </w:r>
    </w:p>
    <w:p w:rsidR="00D95386" w:rsidRPr="00D95386"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3.8.</w:t>
      </w:r>
      <w:r w:rsidR="00D95386" w:rsidRPr="00D95386">
        <w:rPr>
          <w:rFonts w:ascii="Times New Roman" w:eastAsia="Calibri" w:hAnsi="Times New Roman" w:cs="Times New Roman"/>
          <w:color w:val="212529"/>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Pr>
          <w:rFonts w:ascii="Times New Roman" w:eastAsia="Calibri" w:hAnsi="Times New Roman" w:cs="Times New Roman"/>
          <w:color w:val="212529"/>
          <w:sz w:val="28"/>
          <w:szCs w:val="28"/>
        </w:rPr>
        <w:t>Новороздільської</w:t>
      </w:r>
      <w:proofErr w:type="spellEnd"/>
      <w:r w:rsidR="005A7D74">
        <w:rPr>
          <w:rFonts w:ascii="Times New Roman" w:eastAsia="Calibri" w:hAnsi="Times New Roman" w:cs="Times New Roman"/>
          <w:color w:val="212529"/>
          <w:sz w:val="28"/>
          <w:szCs w:val="28"/>
        </w:rPr>
        <w:t xml:space="preserve"> міської ради</w:t>
      </w:r>
      <w:r w:rsidR="00D95386" w:rsidRPr="00D95386">
        <w:rPr>
          <w:rFonts w:ascii="Times New Roman" w:eastAsia="Calibri" w:hAnsi="Times New Roman" w:cs="Times New Roman"/>
          <w:color w:val="212529"/>
          <w:sz w:val="28"/>
          <w:szCs w:val="28"/>
        </w:rPr>
        <w:t>.</w:t>
      </w:r>
    </w:p>
    <w:p w:rsidR="00CD3537"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3.9. </w:t>
      </w:r>
      <w:r w:rsidR="00CD3537">
        <w:rPr>
          <w:rFonts w:ascii="Times New Roman" w:eastAsia="Calibri" w:hAnsi="Times New Roman" w:cs="Times New Roman"/>
          <w:color w:val="212529"/>
          <w:sz w:val="28"/>
          <w:szCs w:val="28"/>
        </w:rPr>
        <w:t xml:space="preserve">Дату проведення земельних торгів у формі електронного аукціону  </w:t>
      </w:r>
      <w:proofErr w:type="spellStart"/>
      <w:r w:rsidR="00CD3537">
        <w:rPr>
          <w:rFonts w:ascii="Times New Roman" w:eastAsia="Calibri" w:hAnsi="Times New Roman" w:cs="Times New Roman"/>
          <w:color w:val="212529"/>
          <w:sz w:val="28"/>
          <w:szCs w:val="28"/>
        </w:rPr>
        <w:t>визничити</w:t>
      </w:r>
      <w:proofErr w:type="spellEnd"/>
      <w:r w:rsidR="00CD3537">
        <w:rPr>
          <w:rFonts w:ascii="Times New Roman" w:eastAsia="Calibri" w:hAnsi="Times New Roman" w:cs="Times New Roman"/>
          <w:color w:val="212529"/>
          <w:sz w:val="28"/>
          <w:szCs w:val="28"/>
        </w:rPr>
        <w:t xml:space="preserve"> оператору електронного майданчика, підключеного до електронної </w:t>
      </w:r>
      <w:r w:rsidR="00CD3537">
        <w:rPr>
          <w:rFonts w:ascii="Times New Roman" w:eastAsia="Calibri" w:hAnsi="Times New Roman" w:cs="Times New Roman"/>
          <w:color w:val="212529"/>
          <w:sz w:val="28"/>
          <w:szCs w:val="28"/>
        </w:rPr>
        <w:lastRenderedPageBreak/>
        <w:t>торгової системи у межах термінів, визначених ст. 137 Земельного кодексу України.</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212529"/>
          <w:sz w:val="28"/>
          <w:szCs w:val="28"/>
        </w:rPr>
        <w:t xml:space="preserve">        3.10. </w:t>
      </w:r>
      <w:r w:rsidR="00CD3537">
        <w:rPr>
          <w:rFonts w:ascii="Times New Roman" w:eastAsia="Calibri" w:hAnsi="Times New Roman" w:cs="Times New Roman"/>
          <w:color w:val="212529"/>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D95386">
        <w:rPr>
          <w:rFonts w:ascii="Times New Roman" w:eastAsia="Calibri" w:hAnsi="Times New Roman" w:cs="Times New Roman"/>
          <w:sz w:val="28"/>
          <w:szCs w:val="28"/>
        </w:rPr>
        <w:t xml:space="preserve"> </w:t>
      </w:r>
    </w:p>
    <w:p w:rsidR="009D7743" w:rsidRDefault="005A7D74" w:rsidP="00B6090B">
      <w:pPr>
        <w:tabs>
          <w:tab w:val="left" w:pos="-284"/>
        </w:tabs>
        <w:spacing w:after="0" w:line="240" w:lineRule="auto"/>
        <w:ind w:hanging="284"/>
        <w:jc w:val="both"/>
        <w:rPr>
          <w:rFonts w:ascii="Times New Roman" w:eastAsia="Times New Roman" w:hAnsi="Times New Roman" w:cs="Times New Roman"/>
          <w:color w:val="000000"/>
          <w:sz w:val="28"/>
          <w:szCs w:val="28"/>
          <w:lang w:val="ru-RU" w:eastAsia="uk-UA"/>
        </w:rPr>
      </w:pPr>
      <w:r>
        <w:rPr>
          <w:rFonts w:ascii="Times New Roman" w:eastAsia="Calibri" w:hAnsi="Times New Roman" w:cs="Times New Roman"/>
          <w:color w:val="212529"/>
          <w:sz w:val="28"/>
          <w:szCs w:val="28"/>
        </w:rPr>
        <w:t xml:space="preserve">    </w:t>
      </w:r>
      <w:r w:rsidR="008970AF">
        <w:rPr>
          <w:rFonts w:ascii="Times New Roman" w:eastAsia="Calibri" w:hAnsi="Times New Roman" w:cs="Times New Roman"/>
          <w:color w:val="212529"/>
          <w:sz w:val="28"/>
          <w:szCs w:val="28"/>
        </w:rPr>
        <w:t>4</w:t>
      </w:r>
      <w:r w:rsidR="00D95386" w:rsidRPr="00D95386">
        <w:rPr>
          <w:rFonts w:ascii="Times New Roman" w:eastAsia="Calibri" w:hAnsi="Times New Roman" w:cs="Times New Roman"/>
          <w:color w:val="212529"/>
          <w:sz w:val="28"/>
          <w:szCs w:val="28"/>
        </w:rPr>
        <w:t xml:space="preserve">. </w:t>
      </w:r>
      <w:r w:rsidRPr="005A7D74">
        <w:rPr>
          <w:rFonts w:ascii="Times New Roman" w:eastAsia="Times New Roman" w:hAnsi="Times New Roman" w:cs="Times New Roman"/>
          <w:color w:val="000000"/>
          <w:sz w:val="28"/>
          <w:szCs w:val="28"/>
          <w:lang w:val="ru-RU" w:eastAsia="ru-RU"/>
        </w:rPr>
        <w:t xml:space="preserve">Контроль за </w:t>
      </w:r>
      <w:proofErr w:type="spellStart"/>
      <w:r w:rsidRPr="005A7D74">
        <w:rPr>
          <w:rFonts w:ascii="Times New Roman" w:eastAsia="Times New Roman" w:hAnsi="Times New Roman" w:cs="Times New Roman"/>
          <w:color w:val="000000"/>
          <w:sz w:val="28"/>
          <w:szCs w:val="28"/>
          <w:lang w:val="ru-RU" w:eastAsia="ru-RU"/>
        </w:rPr>
        <w:t>виконанням</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даного</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proofErr w:type="gramStart"/>
      <w:r w:rsidRPr="005A7D74">
        <w:rPr>
          <w:rFonts w:ascii="Times New Roman" w:eastAsia="Times New Roman" w:hAnsi="Times New Roman" w:cs="Times New Roman"/>
          <w:color w:val="000000"/>
          <w:sz w:val="28"/>
          <w:szCs w:val="28"/>
          <w:lang w:val="ru-RU" w:eastAsia="ru-RU"/>
        </w:rPr>
        <w:t>р</w:t>
      </w:r>
      <w:proofErr w:type="gramEnd"/>
      <w:r w:rsidRPr="005A7D74">
        <w:rPr>
          <w:rFonts w:ascii="Times New Roman" w:eastAsia="Times New Roman" w:hAnsi="Times New Roman" w:cs="Times New Roman"/>
          <w:color w:val="000000"/>
          <w:sz w:val="28"/>
          <w:szCs w:val="28"/>
          <w:lang w:val="ru-RU" w:eastAsia="ru-RU"/>
        </w:rPr>
        <w:t>ішення</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покласти</w:t>
      </w:r>
      <w:proofErr w:type="spellEnd"/>
      <w:r w:rsidRPr="005A7D74">
        <w:rPr>
          <w:rFonts w:ascii="Times New Roman" w:eastAsia="Times New Roman" w:hAnsi="Times New Roman" w:cs="Times New Roman"/>
          <w:color w:val="000000"/>
          <w:sz w:val="28"/>
          <w:szCs w:val="28"/>
          <w:lang w:val="ru-RU" w:eastAsia="ru-RU"/>
        </w:rPr>
        <w:t xml:space="preserve"> на </w:t>
      </w:r>
      <w:proofErr w:type="spellStart"/>
      <w:r w:rsidRPr="005A7D74">
        <w:rPr>
          <w:rFonts w:ascii="Times New Roman" w:eastAsia="Times New Roman" w:hAnsi="Times New Roman" w:cs="Times New Roman"/>
          <w:color w:val="000000"/>
          <w:sz w:val="28"/>
          <w:szCs w:val="28"/>
          <w:lang w:val="ru-RU" w:eastAsia="ru-RU"/>
        </w:rPr>
        <w:t>постійну</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комісію</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з</w:t>
      </w:r>
      <w:proofErr w:type="spellEnd"/>
      <w:r w:rsidRPr="005A7D74">
        <w:rPr>
          <w:rFonts w:ascii="Times New Roman" w:eastAsia="Times New Roman" w:hAnsi="Times New Roman" w:cs="Times New Roman"/>
          <w:color w:val="000000"/>
          <w:sz w:val="28"/>
          <w:szCs w:val="28"/>
          <w:lang w:val="ru-RU" w:eastAsia="ru-RU"/>
        </w:rPr>
        <w:t xml:space="preserve"> </w:t>
      </w:r>
      <w:r w:rsidRPr="005A7D74">
        <w:rPr>
          <w:rFonts w:ascii="Times New Roman" w:eastAsia="Times New Roman" w:hAnsi="Times New Roman" w:cs="Times New Roman"/>
          <w:color w:val="000000"/>
          <w:sz w:val="28"/>
          <w:szCs w:val="28"/>
          <w:lang w:eastAsia="uk-UA"/>
        </w:rPr>
        <w:t>питань</w:t>
      </w:r>
      <w:r w:rsidRPr="005A7D74">
        <w:rPr>
          <w:rFonts w:ascii="Times New Roman" w:eastAsia="Times New Roman" w:hAnsi="Times New Roman" w:cs="Times New Roman"/>
          <w:color w:val="000000"/>
          <w:sz w:val="28"/>
          <w:szCs w:val="28"/>
          <w:lang w:val="ru-RU" w:eastAsia="uk-UA"/>
        </w:rPr>
        <w:t xml:space="preserve"> </w:t>
      </w:r>
      <w:r w:rsidRPr="005A7D74">
        <w:rPr>
          <w:rFonts w:ascii="Times New Roman" w:eastAsia="Times New Roman" w:hAnsi="Times New Roman" w:cs="Times New Roman"/>
          <w:color w:val="000000"/>
          <w:sz w:val="28"/>
          <w:szCs w:val="28"/>
          <w:lang w:eastAsia="uk-UA"/>
        </w:rPr>
        <w:t>землекористування</w:t>
      </w:r>
      <w:r w:rsidRPr="005A7D74">
        <w:rPr>
          <w:rFonts w:ascii="Times New Roman" w:eastAsia="Times New Roman" w:hAnsi="Times New Roman" w:cs="Times New Roman"/>
          <w:color w:val="000000"/>
          <w:sz w:val="28"/>
          <w:szCs w:val="28"/>
          <w:lang w:val="ru-RU" w:eastAsia="uk-UA"/>
        </w:rPr>
        <w:t xml:space="preserve"> (гол</w:t>
      </w:r>
      <w:proofErr w:type="spellStart"/>
      <w:r w:rsidRPr="005A7D74">
        <w:rPr>
          <w:rFonts w:ascii="Times New Roman" w:eastAsia="Times New Roman" w:hAnsi="Times New Roman" w:cs="Times New Roman"/>
          <w:color w:val="000000"/>
          <w:sz w:val="28"/>
          <w:szCs w:val="28"/>
          <w:lang w:eastAsia="uk-UA"/>
        </w:rPr>
        <w:t>ова</w:t>
      </w:r>
      <w:proofErr w:type="spellEnd"/>
      <w:r w:rsidR="008970AF">
        <w:rPr>
          <w:rFonts w:ascii="Times New Roman" w:eastAsia="Times New Roman" w:hAnsi="Times New Roman" w:cs="Times New Roman"/>
          <w:color w:val="000000"/>
          <w:sz w:val="28"/>
          <w:szCs w:val="28"/>
          <w:lang w:val="ru-RU" w:eastAsia="uk-UA"/>
        </w:rPr>
        <w:t xml:space="preserve"> І.Л.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r w:rsidRPr="005A7D74">
        <w:rPr>
          <w:rFonts w:ascii="Times New Roman" w:eastAsia="Times New Roman" w:hAnsi="Times New Roman" w:cs="Times New Roman"/>
          <w:color w:val="000000"/>
          <w:sz w:val="28"/>
          <w:szCs w:val="28"/>
          <w:lang w:val="ru-RU" w:eastAsia="uk-UA"/>
        </w:rPr>
        <w:t>).</w:t>
      </w:r>
    </w:p>
    <w:p w:rsidR="00B6090B" w:rsidRDefault="00B6090B" w:rsidP="005A7D74">
      <w:pPr>
        <w:tabs>
          <w:tab w:val="left" w:pos="567"/>
        </w:tabs>
        <w:spacing w:after="0" w:line="240" w:lineRule="auto"/>
        <w:ind w:left="426"/>
        <w:jc w:val="both"/>
        <w:rPr>
          <w:rFonts w:ascii="Times New Roman" w:eastAsia="Times New Roman" w:hAnsi="Times New Roman" w:cs="Times New Roman"/>
          <w:color w:val="000000"/>
          <w:sz w:val="28"/>
          <w:szCs w:val="28"/>
          <w:lang w:val="ru-RU" w:eastAsia="uk-UA"/>
        </w:rPr>
      </w:pPr>
    </w:p>
    <w:p w:rsidR="009D7743" w:rsidRDefault="009D7743" w:rsidP="00B26B2C">
      <w:pPr>
        <w:shd w:val="clear" w:color="auto" w:fill="FFFFFF"/>
        <w:spacing w:after="0" w:line="269" w:lineRule="exact"/>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МІСЬКИЙ ГОЛОВА                                          </w:t>
      </w:r>
      <w:r w:rsidR="006B45D3">
        <w:rPr>
          <w:rFonts w:ascii="Times New Roman" w:eastAsia="Times New Roman" w:hAnsi="Times New Roman" w:cs="Times New Roman"/>
          <w:sz w:val="28"/>
          <w:szCs w:val="28"/>
          <w:lang w:eastAsia="ru-RU"/>
        </w:rPr>
        <w:t xml:space="preserve">               </w:t>
      </w:r>
      <w:r w:rsidRPr="009D7743">
        <w:rPr>
          <w:rFonts w:ascii="Times New Roman" w:eastAsia="Times New Roman" w:hAnsi="Times New Roman" w:cs="Times New Roman"/>
          <w:sz w:val="28"/>
          <w:szCs w:val="28"/>
          <w:lang w:eastAsia="ru-RU"/>
        </w:rPr>
        <w:t xml:space="preserve">      Ярина ЯЦЕНКО</w:t>
      </w:r>
    </w:p>
    <w:p w:rsidR="009A25B8" w:rsidRPr="009D7743" w:rsidRDefault="009A25B8" w:rsidP="00B26B2C">
      <w:pPr>
        <w:shd w:val="clear" w:color="auto" w:fill="FFFFFF"/>
        <w:spacing w:after="0" w:line="269" w:lineRule="exact"/>
        <w:rPr>
          <w:rFonts w:ascii="Times New Roman" w:eastAsia="Times New Roman" w:hAnsi="Times New Roman" w:cs="Times New Roman"/>
          <w:sz w:val="28"/>
          <w:szCs w:val="28"/>
          <w:lang w:eastAsia="ru-RU"/>
        </w:rPr>
      </w:pPr>
    </w:p>
    <w:p w:rsidR="009D7743" w:rsidRPr="009D7743" w:rsidRDefault="009D7743" w:rsidP="00B26B2C">
      <w:pPr>
        <w:spacing w:after="0" w:line="240" w:lineRule="auto"/>
        <w:jc w:val="both"/>
        <w:rPr>
          <w:rFonts w:ascii="Times New Roman" w:eastAsia="Times New Roman" w:hAnsi="Times New Roman" w:cs="Times New Roman"/>
          <w:color w:val="000000"/>
          <w:sz w:val="28"/>
          <w:szCs w:val="28"/>
          <w:lang w:val="ru-RU" w:eastAsia="uk-UA"/>
        </w:rPr>
      </w:pPr>
      <w:r w:rsidRPr="009D7743">
        <w:rPr>
          <w:rFonts w:ascii="Times New Roman" w:eastAsia="Times New Roman" w:hAnsi="Times New Roman" w:cs="Times New Roman"/>
          <w:color w:val="000000"/>
          <w:sz w:val="28"/>
          <w:szCs w:val="28"/>
          <w:lang w:eastAsia="uk-UA"/>
        </w:rPr>
        <w:t xml:space="preserve">Голова </w:t>
      </w:r>
      <w:proofErr w:type="spellStart"/>
      <w:r w:rsidRPr="009D7743">
        <w:rPr>
          <w:rFonts w:ascii="Times New Roman" w:eastAsia="Times New Roman" w:hAnsi="Times New Roman" w:cs="Times New Roman"/>
          <w:color w:val="000000"/>
          <w:sz w:val="28"/>
          <w:szCs w:val="28"/>
          <w:lang w:val="ru-RU" w:eastAsia="uk-UA"/>
        </w:rPr>
        <w:t>постійн</w:t>
      </w:r>
      <w:r w:rsidRPr="009D7743">
        <w:rPr>
          <w:rFonts w:ascii="Times New Roman" w:eastAsia="Times New Roman" w:hAnsi="Times New Roman" w:cs="Times New Roman"/>
          <w:color w:val="000000"/>
          <w:sz w:val="28"/>
          <w:szCs w:val="28"/>
          <w:lang w:eastAsia="uk-UA"/>
        </w:rPr>
        <w:t>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комісі</w:t>
      </w:r>
      <w:proofErr w:type="spellEnd"/>
      <w:r w:rsidRPr="009D7743">
        <w:rPr>
          <w:rFonts w:ascii="Times New Roman" w:eastAsia="Times New Roman" w:hAnsi="Times New Roman" w:cs="Times New Roman"/>
          <w:color w:val="000000"/>
          <w:sz w:val="28"/>
          <w:szCs w:val="28"/>
          <w:lang w:eastAsia="uk-UA"/>
        </w:rPr>
        <w:t>ї</w:t>
      </w:r>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з</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питань</w:t>
      </w:r>
      <w:proofErr w:type="spellEnd"/>
      <w:r w:rsidRPr="009D7743">
        <w:rPr>
          <w:rFonts w:ascii="Times New Roman" w:eastAsia="Times New Roman" w:hAnsi="Times New Roman" w:cs="Times New Roman"/>
          <w:color w:val="000000"/>
          <w:sz w:val="28"/>
          <w:szCs w:val="28"/>
          <w:lang w:val="ru-RU" w:eastAsia="uk-UA"/>
        </w:rPr>
        <w:t xml:space="preserve"> </w:t>
      </w:r>
    </w:p>
    <w:p w:rsidR="009D7743" w:rsidRPr="009D7743" w:rsidRDefault="006B45D3" w:rsidP="00B26B2C">
      <w:pPr>
        <w:spacing w:after="0" w:line="240" w:lineRule="auto"/>
        <w:jc w:val="both"/>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З</w:t>
      </w:r>
      <w:r w:rsidR="009D7743" w:rsidRPr="009D7743">
        <w:rPr>
          <w:rFonts w:ascii="Times New Roman" w:eastAsia="Times New Roman" w:hAnsi="Times New Roman" w:cs="Times New Roman"/>
          <w:color w:val="000000"/>
          <w:sz w:val="28"/>
          <w:szCs w:val="28"/>
          <w:lang w:val="ru-RU" w:eastAsia="uk-UA"/>
        </w:rPr>
        <w:t>емлекористування</w:t>
      </w:r>
      <w:proofErr w:type="spellEnd"/>
      <w:r>
        <w:rPr>
          <w:rFonts w:ascii="Times New Roman" w:eastAsia="Times New Roman" w:hAnsi="Times New Roman" w:cs="Times New Roman"/>
          <w:color w:val="000000"/>
          <w:sz w:val="28"/>
          <w:szCs w:val="28"/>
          <w:lang w:val="ru-RU" w:eastAsia="uk-UA"/>
        </w:rPr>
        <w:t xml:space="preserve"> </w:t>
      </w:r>
    </w:p>
    <w:p w:rsidR="00DB592F" w:rsidRDefault="009D7743"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Новороздільської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міської</w:t>
      </w:r>
      <w:proofErr w:type="spellEnd"/>
      <w:r w:rsidRPr="009D7743">
        <w:rPr>
          <w:rFonts w:ascii="Times New Roman" w:eastAsia="Times New Roman" w:hAnsi="Times New Roman" w:cs="Times New Roman"/>
          <w:color w:val="000000"/>
          <w:sz w:val="28"/>
          <w:szCs w:val="28"/>
          <w:lang w:val="ru-RU" w:eastAsia="uk-UA"/>
        </w:rPr>
        <w:t xml:space="preserve"> ради</w:t>
      </w:r>
      <w:proofErr w:type="gramStart"/>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eastAsia="uk-UA"/>
        </w:rPr>
        <w:t xml:space="preserve">                    </w:t>
      </w:r>
      <w:r w:rsidR="006B45D3">
        <w:rPr>
          <w:rFonts w:ascii="Times New Roman" w:eastAsia="Times New Roman" w:hAnsi="Times New Roman" w:cs="Times New Roman"/>
          <w:color w:val="000000"/>
          <w:sz w:val="28"/>
          <w:szCs w:val="28"/>
          <w:lang w:eastAsia="uk-UA"/>
        </w:rPr>
        <w:t xml:space="preserve">     </w:t>
      </w:r>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val="ru-RU" w:eastAsia="uk-UA"/>
        </w:rPr>
        <w:t>І.</w:t>
      </w:r>
      <w:proofErr w:type="gramEnd"/>
      <w:r w:rsidR="008970AF">
        <w:rPr>
          <w:rFonts w:ascii="Times New Roman" w:eastAsia="Times New Roman" w:hAnsi="Times New Roman" w:cs="Times New Roman"/>
          <w:color w:val="000000"/>
          <w:sz w:val="28"/>
          <w:szCs w:val="28"/>
          <w:lang w:val="ru-RU" w:eastAsia="uk-UA"/>
        </w:rPr>
        <w:t xml:space="preserve">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B6090B" w:rsidRDefault="00B6090B"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Default="004D1E5A" w:rsidP="004D1E5A">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543CBC">
        <w:rPr>
          <w:rFonts w:ascii="Times New Roman" w:eastAsia="Times New Roman" w:hAnsi="Times New Roman" w:cs="Times New Roman"/>
          <w:sz w:val="28"/>
          <w:szCs w:val="28"/>
          <w:u w:val="single"/>
          <w:lang w:eastAsia="ru-RU"/>
        </w:rPr>
        <w:t xml:space="preserve"> права оренди земельної ділянки</w:t>
      </w:r>
    </w:p>
    <w:p w:rsidR="00543CBC" w:rsidRPr="009D7743" w:rsidRDefault="00543CBC" w:rsidP="004D1E5A">
      <w:pPr>
        <w:spacing w:after="0" w:line="240" w:lineRule="auto"/>
        <w:jc w:val="center"/>
        <w:rPr>
          <w:rFonts w:ascii="Times New Roman" w:eastAsia="Times New Roman" w:hAnsi="Times New Roman" w:cs="Times New Roman"/>
          <w:sz w:val="28"/>
          <w:szCs w:val="28"/>
          <w:u w:val="single"/>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9A25B8" w:rsidRPr="009A25B8">
        <w:rPr>
          <w:rFonts w:ascii="Times New Roman" w:eastAsia="Times New Roman" w:hAnsi="Times New Roman" w:cs="Times New Roman"/>
          <w:sz w:val="28"/>
          <w:szCs w:val="28"/>
          <w:lang w:eastAsia="ru-RU"/>
        </w:rPr>
        <w:t xml:space="preserve"> Львівська обл., м. Новий Розділ, </w:t>
      </w:r>
      <w:r w:rsidR="00543CBC">
        <w:rPr>
          <w:rFonts w:ascii="Times New Roman" w:eastAsia="Times New Roman" w:hAnsi="Times New Roman" w:cs="Times New Roman"/>
          <w:sz w:val="28"/>
          <w:szCs w:val="28"/>
          <w:lang w:eastAsia="ru-RU"/>
        </w:rPr>
        <w:t>вул.. Винниченка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810141">
        <w:rPr>
          <w:rFonts w:ascii="Times New Roman" w:eastAsia="Times New Roman" w:hAnsi="Times New Roman" w:cs="Times New Roman"/>
          <w:b/>
          <w:sz w:val="28"/>
          <w:szCs w:val="28"/>
          <w:lang w:val="ru-RU" w:eastAsia="ru-RU"/>
        </w:rPr>
        <w:t>4610800000:01:010:00</w:t>
      </w:r>
      <w:r w:rsidR="00543CBC">
        <w:rPr>
          <w:rFonts w:ascii="Times New Roman" w:eastAsia="Times New Roman" w:hAnsi="Times New Roman" w:cs="Times New Roman"/>
          <w:b/>
          <w:sz w:val="28"/>
          <w:szCs w:val="28"/>
          <w:lang w:val="ru-RU" w:eastAsia="ru-RU"/>
        </w:rPr>
        <w:t>13</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sidR="00543CBC">
        <w:rPr>
          <w:rFonts w:ascii="Times New Roman" w:eastAsia="Times New Roman" w:hAnsi="Times New Roman" w:cs="Times New Roman"/>
          <w:b/>
          <w:sz w:val="28"/>
          <w:szCs w:val="28"/>
          <w:lang w:eastAsia="ru-RU"/>
        </w:rPr>
        <w:t>0,0809</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p>
    <w:p w:rsidR="009A25B8" w:rsidRDefault="009A25B8" w:rsidP="009A25B8">
      <w:pPr>
        <w:tabs>
          <w:tab w:val="left" w:pos="720"/>
        </w:tabs>
        <w:spacing w:after="0" w:line="240" w:lineRule="auto"/>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для </w:t>
      </w:r>
      <w:r w:rsidR="00543CBC">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w:t>
      </w:r>
      <w:r w:rsidR="00E37D54">
        <w:rPr>
          <w:rFonts w:ascii="Times New Roman" w:eastAsia="Times New Roman" w:hAnsi="Times New Roman" w:cs="Times New Roman"/>
          <w:sz w:val="28"/>
          <w:szCs w:val="28"/>
          <w:lang w:eastAsia="ru-RU"/>
        </w:rPr>
        <w:t xml:space="preserve"> земельної ділянки </w:t>
      </w:r>
      <w:r w:rsidR="00543CBC">
        <w:rPr>
          <w:rFonts w:ascii="Times New Roman" w:eastAsia="Times New Roman" w:hAnsi="Times New Roman" w:cs="Times New Roman"/>
          <w:sz w:val="28"/>
          <w:szCs w:val="28"/>
          <w:lang w:eastAsia="ru-RU"/>
        </w:rPr>
        <w:t>– охоронна зона навколо (уздовж) об’єкта енергетичної системи 0,0020 га, підстава виникнення – Постанова КМУ №209 «Про затвердження Правил охорони електричних мереж» 04.03.1997</w:t>
      </w:r>
      <w:r>
        <w:rPr>
          <w:rFonts w:ascii="Times New Roman" w:eastAsia="Times New Roman" w:hAnsi="Times New Roman" w:cs="Times New Roman"/>
          <w:sz w:val="28"/>
          <w:szCs w:val="28"/>
          <w:lang w:eastAsia="ru-RU"/>
        </w:rPr>
        <w:t>.</w:t>
      </w:r>
    </w:p>
    <w:p w:rsidR="004D1E5A"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56A74">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Обов’язкові умови використання земельної ділянки</w:t>
      </w:r>
      <w:r w:rsidR="00D56A74">
        <w:rPr>
          <w:rFonts w:ascii="Times New Roman" w:eastAsia="Times New Roman" w:hAnsi="Times New Roman" w:cs="Times New Roman"/>
          <w:sz w:val="28"/>
          <w:szCs w:val="28"/>
          <w:lang w:eastAsia="ru-RU"/>
        </w:rPr>
        <w:t>:</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використовувати земельну ділянку за цільовим призначенням;</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здійснювати благоустрій прилеглої території.</w:t>
      </w:r>
    </w:p>
    <w:p w:rsidR="004D1E5A" w:rsidRPr="009D7743"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Умови відведення: </w:t>
      </w:r>
      <w:r w:rsidR="004D1E5A" w:rsidRPr="009D7743">
        <w:rPr>
          <w:rFonts w:ascii="Times New Roman" w:eastAsia="Times New Roman" w:hAnsi="Times New Roman" w:cs="Times New Roman"/>
          <w:b/>
          <w:sz w:val="28"/>
          <w:szCs w:val="28"/>
          <w:lang w:eastAsia="ru-RU"/>
        </w:rPr>
        <w:t xml:space="preserve">право оренди – </w:t>
      </w:r>
      <w:r w:rsidR="00753984">
        <w:rPr>
          <w:rFonts w:ascii="Times New Roman" w:eastAsia="Times New Roman" w:hAnsi="Times New Roman" w:cs="Times New Roman"/>
          <w:b/>
          <w:sz w:val="28"/>
          <w:szCs w:val="28"/>
          <w:lang w:eastAsia="ru-RU"/>
        </w:rPr>
        <w:t>0,0809</w:t>
      </w:r>
      <w:r w:rsidR="004D1E5A" w:rsidRPr="009D7743">
        <w:rPr>
          <w:rFonts w:ascii="Times New Roman" w:eastAsia="Times New Roman" w:hAnsi="Times New Roman" w:cs="Times New Roman"/>
          <w:b/>
          <w:sz w:val="28"/>
          <w:szCs w:val="28"/>
          <w:lang w:eastAsia="ru-RU"/>
        </w:rPr>
        <w:t>га</w:t>
      </w:r>
      <w:r w:rsidR="004D1E5A" w:rsidRPr="009D7743">
        <w:rPr>
          <w:rFonts w:ascii="Times New Roman" w:eastAsia="Times New Roman" w:hAnsi="Times New Roman" w:cs="Times New Roman"/>
          <w:sz w:val="28"/>
          <w:szCs w:val="28"/>
          <w:lang w:eastAsia="ru-RU"/>
        </w:rPr>
        <w:t>.</w:t>
      </w:r>
    </w:p>
    <w:p w:rsidR="004D1E5A" w:rsidRPr="009A25B8"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D56A74">
        <w:rPr>
          <w:rFonts w:ascii="Times New Roman" w:eastAsia="Times New Roman" w:hAnsi="Times New Roman" w:cs="Times New Roman"/>
          <w:sz w:val="28"/>
          <w:szCs w:val="28"/>
          <w:lang w:eastAsia="ru-RU"/>
        </w:rPr>
        <w:t>Т</w:t>
      </w:r>
      <w:r w:rsidR="004D1E5A" w:rsidRPr="009A25B8">
        <w:rPr>
          <w:rFonts w:ascii="Times New Roman" w:eastAsia="Times New Roman" w:hAnsi="Times New Roman" w:cs="Times New Roman"/>
          <w:sz w:val="28"/>
          <w:szCs w:val="28"/>
          <w:lang w:eastAsia="ru-RU"/>
        </w:rPr>
        <w:t xml:space="preserve">ермін оренди – </w:t>
      </w:r>
      <w:r w:rsidR="004D1E5A" w:rsidRPr="009A25B8">
        <w:rPr>
          <w:rFonts w:ascii="Times New Roman" w:eastAsia="Times New Roman" w:hAnsi="Times New Roman" w:cs="Times New Roman"/>
          <w:b/>
          <w:sz w:val="28"/>
          <w:szCs w:val="28"/>
          <w:lang w:eastAsia="ru-RU"/>
        </w:rPr>
        <w:t xml:space="preserve">10 </w:t>
      </w:r>
      <w:r w:rsidR="004D1E5A" w:rsidRPr="009A25B8">
        <w:rPr>
          <w:rFonts w:ascii="Times New Roman" w:eastAsia="Times New Roman" w:hAnsi="Times New Roman" w:cs="Times New Roman"/>
          <w:sz w:val="28"/>
          <w:szCs w:val="28"/>
          <w:lang w:eastAsia="ru-RU"/>
        </w:rPr>
        <w:t>(десять) років.</w:t>
      </w:r>
    </w:p>
    <w:p w:rsidR="004D1E5A" w:rsidRPr="009A25B8"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грн</w:t>
      </w:r>
      <w:r w:rsidR="004D1E5A" w:rsidRPr="009A25B8">
        <w:rPr>
          <w:rFonts w:ascii="Times New Roman" w:eastAsia="Times New Roman" w:hAnsi="Times New Roman" w:cs="Times New Roman"/>
          <w:sz w:val="28"/>
          <w:szCs w:val="28"/>
          <w:lang w:eastAsia="ru-RU"/>
        </w:rPr>
        <w:t>.</w:t>
      </w:r>
    </w:p>
    <w:p w:rsidR="004D1E5A"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Стартова ціна лота (</w:t>
      </w:r>
      <w:r w:rsidR="00753984">
        <w:rPr>
          <w:rFonts w:ascii="Times New Roman" w:eastAsia="Times New Roman" w:hAnsi="Times New Roman" w:cs="Times New Roman"/>
          <w:sz w:val="28"/>
          <w:szCs w:val="28"/>
          <w:lang w:eastAsia="ru-RU"/>
        </w:rPr>
        <w:t>6</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004D1E5A" w:rsidRPr="009D7743">
        <w:rPr>
          <w:rFonts w:ascii="Times New Roman" w:eastAsia="Times New Roman" w:hAnsi="Times New Roman" w:cs="Times New Roman"/>
          <w:sz w:val="28"/>
          <w:szCs w:val="28"/>
          <w:lang w:eastAsia="ru-RU"/>
        </w:rPr>
        <w:t xml:space="preserve">) – </w:t>
      </w:r>
      <w:r w:rsidR="003C1522">
        <w:rPr>
          <w:rFonts w:ascii="Times New Roman" w:eastAsia="Times New Roman" w:hAnsi="Times New Roman" w:cs="Times New Roman"/>
          <w:sz w:val="28"/>
          <w:szCs w:val="28"/>
          <w:lang w:eastAsia="ru-RU"/>
        </w:rPr>
        <w:t xml:space="preserve"> грн.</w:t>
      </w:r>
      <w:r w:rsidR="004D1E5A" w:rsidRPr="009D7743">
        <w:rPr>
          <w:rFonts w:ascii="Times New Roman" w:eastAsia="Times New Roman" w:hAnsi="Times New Roman" w:cs="Times New Roman"/>
          <w:sz w:val="28"/>
          <w:szCs w:val="28"/>
          <w:lang w:eastAsia="ru-RU"/>
        </w:rPr>
        <w:t xml:space="preserve"> за всю земельну ділянку в рік.</w:t>
      </w:r>
    </w:p>
    <w:p w:rsidR="004D1E5A" w:rsidRPr="009D7743" w:rsidRDefault="00D56A74"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0733D"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73409">
        <w:rPr>
          <w:rFonts w:ascii="Times New Roman" w:eastAsia="Times New Roman" w:hAnsi="Times New Roman" w:cs="Times New Roman"/>
          <w:sz w:val="28"/>
          <w:szCs w:val="28"/>
          <w:lang w:eastAsia="ru-RU"/>
        </w:rPr>
        <w:t xml:space="preserve">– </w:t>
      </w:r>
      <w:r w:rsidR="00753984">
        <w:rPr>
          <w:rFonts w:ascii="Times New Roman" w:eastAsia="Times New Roman" w:hAnsi="Times New Roman" w:cs="Times New Roman"/>
          <w:b/>
          <w:sz w:val="28"/>
          <w:szCs w:val="28"/>
          <w:lang w:eastAsia="ru-RU"/>
        </w:rPr>
        <w:t>71</w:t>
      </w:r>
      <w:r w:rsidR="002057F4">
        <w:rPr>
          <w:rFonts w:ascii="Times New Roman" w:eastAsia="Times New Roman" w:hAnsi="Times New Roman" w:cs="Times New Roman"/>
          <w:b/>
          <w:sz w:val="28"/>
          <w:szCs w:val="28"/>
          <w:lang w:eastAsia="ru-RU"/>
        </w:rPr>
        <w:t>0</w:t>
      </w:r>
      <w:bookmarkStart w:id="0" w:name="_GoBack"/>
      <w:bookmarkEnd w:id="0"/>
      <w:r w:rsidR="00E14B5E" w:rsidRPr="0042387A">
        <w:rPr>
          <w:rFonts w:ascii="Times New Roman" w:eastAsia="Times New Roman" w:hAnsi="Times New Roman" w:cs="Times New Roman"/>
          <w:b/>
          <w:sz w:val="28"/>
          <w:szCs w:val="28"/>
          <w:lang w:eastAsia="ru-RU"/>
        </w:rPr>
        <w:t xml:space="preserve"> </w:t>
      </w:r>
      <w:r w:rsidR="00E14B5E">
        <w:rPr>
          <w:rFonts w:ascii="Times New Roman" w:eastAsia="Times New Roman" w:hAnsi="Times New Roman" w:cs="Times New Roman"/>
          <w:sz w:val="28"/>
          <w:szCs w:val="28"/>
          <w:lang w:eastAsia="ru-RU"/>
        </w:rPr>
        <w:t>грн.</w:t>
      </w:r>
      <w:r w:rsidR="0050733D" w:rsidRPr="00411E71">
        <w:rPr>
          <w:rFonts w:ascii="Times New Roman" w:eastAsia="Times New Roman" w:hAnsi="Times New Roman" w:cs="Times New Roman"/>
          <w:sz w:val="28"/>
          <w:szCs w:val="28"/>
          <w:lang w:eastAsia="ru-RU"/>
        </w:rPr>
        <w:t xml:space="preserve"> (</w:t>
      </w:r>
      <w:r w:rsidR="0050733D">
        <w:rPr>
          <w:rFonts w:ascii="Times New Roman" w:eastAsia="Times New Roman" w:hAnsi="Times New Roman" w:cs="Times New Roman"/>
          <w:sz w:val="28"/>
          <w:szCs w:val="28"/>
          <w:lang w:eastAsia="ru-RU"/>
        </w:rPr>
        <w:t>0,1 мінімальної заробітної плати)</w:t>
      </w:r>
      <w:r w:rsidR="0050733D" w:rsidRPr="00411E71">
        <w:rPr>
          <w:rFonts w:ascii="Times New Roman" w:eastAsia="Times New Roman" w:hAnsi="Times New Roman" w:cs="Times New Roman"/>
          <w:sz w:val="28"/>
          <w:szCs w:val="28"/>
          <w:lang w:eastAsia="ru-RU"/>
        </w:rPr>
        <w:t>.</w:t>
      </w:r>
    </w:p>
    <w:p w:rsidR="004D1E5A" w:rsidRPr="00411E71"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E14B5E">
        <w:rPr>
          <w:rFonts w:ascii="Times New Roman" w:eastAsia="Times New Roman" w:hAnsi="Times New Roman" w:cs="Times New Roman"/>
          <w:sz w:val="28"/>
          <w:szCs w:val="28"/>
          <w:lang w:eastAsia="ru-RU"/>
        </w:rPr>
        <w:t xml:space="preserve"> грн</w:t>
      </w:r>
      <w:r w:rsidR="004D1E5A" w:rsidRPr="00411E71">
        <w:rPr>
          <w:rFonts w:ascii="Times New Roman" w:eastAsia="Times New Roman" w:hAnsi="Times New Roman" w:cs="Times New Roman"/>
          <w:sz w:val="28"/>
          <w:szCs w:val="28"/>
          <w:lang w:eastAsia="ru-RU"/>
        </w:rPr>
        <w:t>.</w:t>
      </w:r>
    </w:p>
    <w:p w:rsidR="004D1E5A" w:rsidRPr="009D7743"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Крок земельних торгів по даному лоту – </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Pr="005F19FF" w:rsidRDefault="00A478BB">
      <w:pPr>
        <w:rPr>
          <w:lang w:val="ru-RU"/>
        </w:rPr>
      </w:pPr>
    </w:p>
    <w:p w:rsidR="00CA3F10" w:rsidRPr="005F19FF" w:rsidRDefault="00CA3F10">
      <w:pPr>
        <w:rPr>
          <w:lang w:val="ru-RU"/>
        </w:rPr>
      </w:pPr>
    </w:p>
    <w:p w:rsidR="00CA3F10" w:rsidRPr="005F19FF" w:rsidRDefault="00CA3F10">
      <w:pPr>
        <w:rPr>
          <w:lang w:val="ru-RU"/>
        </w:rPr>
      </w:pPr>
    </w:p>
    <w:p w:rsidR="00CA3F10" w:rsidRPr="005F19FF" w:rsidRDefault="00CA3F10">
      <w:pPr>
        <w:rPr>
          <w:lang w:val="ru-RU"/>
        </w:rPr>
      </w:pPr>
    </w:p>
    <w:p w:rsidR="00CA3F10" w:rsidRPr="005F19FF" w:rsidRDefault="00CA3F10">
      <w:pPr>
        <w:rPr>
          <w:lang w:val="ru-RU"/>
        </w:rPr>
      </w:pP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t xml:space="preserve">Додаток №1 </w:t>
      </w: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t xml:space="preserve">до рішення </w:t>
      </w:r>
      <w:proofErr w:type="spellStart"/>
      <w:r w:rsidRPr="00CA3F10">
        <w:rPr>
          <w:rFonts w:ascii="Times New Roman" w:hAnsi="Times New Roman" w:cs="Times New Roman"/>
          <w:b/>
          <w:color w:val="000000"/>
        </w:rPr>
        <w:t>Новороздільської</w:t>
      </w:r>
      <w:proofErr w:type="spellEnd"/>
      <w:r w:rsidRPr="00CA3F10">
        <w:rPr>
          <w:rFonts w:ascii="Times New Roman" w:hAnsi="Times New Roman" w:cs="Times New Roman"/>
          <w:b/>
          <w:color w:val="000000"/>
        </w:rPr>
        <w:t xml:space="preserve"> міської  ради від _________ №____</w:t>
      </w:r>
    </w:p>
    <w:p w:rsidR="00CA3F10" w:rsidRPr="00CA3F10" w:rsidRDefault="00CA3F10" w:rsidP="00CA3F10">
      <w:pPr>
        <w:ind w:left="6372" w:right="99"/>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r w:rsidRPr="00CA3F10">
        <w:rPr>
          <w:rFonts w:ascii="Times New Roman" w:hAnsi="Times New Roman" w:cs="Times New Roman"/>
          <w:b/>
          <w:i/>
          <w:iCs/>
          <w:color w:val="000000"/>
        </w:rPr>
        <w:t>ПРОЕКТ</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ДОГОВІР      </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ОРЕНДИ ЗЕМЛІ </w:t>
      </w:r>
    </w:p>
    <w:p w:rsidR="00CA3F10" w:rsidRPr="00CA3F10" w:rsidRDefault="00CA3F10" w:rsidP="00CA3F10">
      <w:pPr>
        <w:ind w:right="99"/>
        <w:jc w:val="center"/>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w:t>
      </w:r>
      <w:r w:rsidRPr="00CA3F10">
        <w:rPr>
          <w:rFonts w:ascii="Times New Roman" w:hAnsi="Times New Roman" w:cs="Times New Roman"/>
        </w:rPr>
        <w:tab/>
        <w:t xml:space="preserve">                                                                                   «__» ___  20__р. </w:t>
      </w:r>
    </w:p>
    <w:p w:rsidR="00CA3F10" w:rsidRPr="00CA3F10" w:rsidRDefault="00CA3F10" w:rsidP="00CA3F10">
      <w:pPr>
        <w:rPr>
          <w:rFonts w:ascii="Times New Roman" w:hAnsi="Times New Roman" w:cs="Times New Roman"/>
        </w:rPr>
      </w:pPr>
    </w:p>
    <w:p w:rsidR="00CA3F10" w:rsidRPr="00CA3F10" w:rsidRDefault="00CA3F10" w:rsidP="00CA3F10">
      <w:pPr>
        <w:ind w:right="99" w:hanging="720"/>
        <w:jc w:val="both"/>
        <w:rPr>
          <w:rFonts w:ascii="Times New Roman" w:hAnsi="Times New Roman" w:cs="Times New Roman"/>
          <w:color w:val="000000"/>
        </w:rPr>
      </w:pPr>
      <w:r w:rsidRPr="00CA3F10">
        <w:rPr>
          <w:rFonts w:ascii="Times New Roman" w:hAnsi="Times New Roman" w:cs="Times New Roman"/>
          <w:color w:val="000000"/>
        </w:rPr>
        <w:t xml:space="preserve">                   ОРЕНДОДАВЕЦЬ </w:t>
      </w: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з</w:t>
      </w:r>
      <w:r w:rsidRPr="00CA3F10">
        <w:rPr>
          <w:rFonts w:ascii="Times New Roman" w:hAnsi="Times New Roman" w:cs="Times New Roman"/>
          <w:color w:val="000000"/>
        </w:rPr>
        <w:t xml:space="preserve"> одного боку та ОРЕНДАР ______________________________________</w:t>
      </w:r>
      <w:r w:rsidRPr="00CA3F10">
        <w:rPr>
          <w:rFonts w:ascii="Times New Roman" w:hAnsi="Times New Roman" w:cs="Times New Roman"/>
          <w:b/>
          <w:color w:val="000000"/>
        </w:rPr>
        <w:t xml:space="preserve"> </w:t>
      </w:r>
      <w:r w:rsidRPr="00CA3F10">
        <w:rPr>
          <w:rFonts w:ascii="Times New Roman" w:hAnsi="Times New Roman" w:cs="Times New Roman"/>
          <w:color w:val="000000"/>
        </w:rPr>
        <w:t>з другого, уклали цей договір про нижченаведене:</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ПРЕДМЕТ ДОГОВОРУ</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 xml:space="preserve">1. Орендодавець надає, а Орендар приймає в строкове платне користування земельну ділянку несільськогосподарського призначення ділянки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w:t>
      </w:r>
      <w:r>
        <w:rPr>
          <w:rFonts w:ascii="Times New Roman" w:hAnsi="Times New Roman" w:cs="Times New Roman"/>
        </w:rPr>
        <w:t>13</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Львівська обл., м. Новий Розділ, вул. </w:t>
      </w:r>
      <w:r>
        <w:rPr>
          <w:rFonts w:ascii="Times New Roman" w:hAnsi="Times New Roman" w:cs="Times New Roman"/>
        </w:rPr>
        <w:t>Винниченка</w:t>
      </w:r>
      <w:r w:rsidRPr="00CA3F10">
        <w:rPr>
          <w:rFonts w:ascii="Times New Roman" w:hAnsi="Times New Roman" w:cs="Times New Roman"/>
        </w:rPr>
        <w:t>.</w:t>
      </w:r>
    </w:p>
    <w:p w:rsidR="00CA3F10" w:rsidRPr="00CA3F10" w:rsidRDefault="00CA3F10" w:rsidP="00CA3F10">
      <w:pPr>
        <w:ind w:right="99" w:firstLine="567"/>
        <w:jc w:val="center"/>
        <w:rPr>
          <w:rFonts w:ascii="Times New Roman" w:hAnsi="Times New Roman" w:cs="Times New Roman"/>
          <w:b/>
          <w:color w:val="000000"/>
        </w:rPr>
      </w:pPr>
      <w:r w:rsidRPr="00CA3F10">
        <w:rPr>
          <w:rFonts w:ascii="Times New Roman" w:hAnsi="Times New Roman" w:cs="Times New Roman"/>
          <w:b/>
          <w:color w:val="000000"/>
        </w:rPr>
        <w:t>ОБ’ЄКТ ОРЕНДИ</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2. В оренду передається земельна ділянка кадастровий номер: 4610800000:01:010:00</w:t>
      </w:r>
      <w:r>
        <w:rPr>
          <w:rFonts w:ascii="Times New Roman" w:hAnsi="Times New Roman" w:cs="Times New Roman"/>
        </w:rPr>
        <w:t>13</w:t>
      </w:r>
      <w:r w:rsidRPr="00CA3F10">
        <w:rPr>
          <w:rFonts w:ascii="Times New Roman" w:hAnsi="Times New Roman" w:cs="Times New Roman"/>
          <w:color w:val="C00000"/>
        </w:rPr>
        <w:t>,</w:t>
      </w:r>
      <w:r w:rsidRPr="00CA3F10">
        <w:rPr>
          <w:rFonts w:ascii="Times New Roman" w:hAnsi="Times New Roman" w:cs="Times New Roman"/>
        </w:rPr>
        <w:t xml:space="preserve"> загальною площею: </w:t>
      </w:r>
      <w:r>
        <w:rPr>
          <w:rFonts w:ascii="Times New Roman" w:hAnsi="Times New Roman" w:cs="Times New Roman"/>
        </w:rPr>
        <w:t xml:space="preserve">0,0809 </w:t>
      </w:r>
      <w:r w:rsidRPr="00CA3F10">
        <w:rPr>
          <w:rFonts w:ascii="Times New Roman" w:hAnsi="Times New Roman" w:cs="Times New Roman"/>
        </w:rPr>
        <w:t>га.</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3. На земельній ділянці розміщені об'єкти нерухомого майна:</w:t>
      </w:r>
      <w:r w:rsidRPr="00CA3F10">
        <w:rPr>
          <w:rFonts w:ascii="Times New Roman" w:hAnsi="Times New Roman" w:cs="Times New Roman"/>
          <w:u w:val="single"/>
        </w:rPr>
        <w:t xml:space="preserve">         -          </w:t>
      </w:r>
      <w:r w:rsidRPr="00CA3F10">
        <w:rPr>
          <w:rFonts w:ascii="Times New Roman" w:hAnsi="Times New Roman" w:cs="Times New Roman"/>
        </w:rPr>
        <w:t>, а також інші об'єкти інфраструктури: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4. Земельна ділянка передається в оренду разом з:   -  .</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5. Нормативна грошова оцінка земельної ділянки на дату укладення договору  становить кадастровий номер: 4610800000:01:010:00</w:t>
      </w:r>
      <w:r>
        <w:rPr>
          <w:rFonts w:ascii="Times New Roman" w:hAnsi="Times New Roman" w:cs="Times New Roman"/>
        </w:rPr>
        <w:t>13</w:t>
      </w:r>
      <w:r w:rsidRPr="00CA3F10">
        <w:rPr>
          <w:rFonts w:ascii="Times New Roman" w:hAnsi="Times New Roman" w:cs="Times New Roman"/>
          <w:color w:val="C00000"/>
        </w:rPr>
        <w:t>,</w:t>
      </w:r>
      <w:r w:rsidRPr="00CA3F10">
        <w:rPr>
          <w:rFonts w:ascii="Times New Roman" w:hAnsi="Times New Roman" w:cs="Times New Roman"/>
        </w:rPr>
        <w:t xml:space="preserve"> – __грн.__коп. (</w:t>
      </w:r>
      <w:proofErr w:type="spellStart"/>
      <w:r w:rsidRPr="00CA3F10">
        <w:rPr>
          <w:rFonts w:ascii="Times New Roman" w:hAnsi="Times New Roman" w:cs="Times New Roman"/>
        </w:rPr>
        <w:t>___грн.__коп</w:t>
      </w:r>
      <w:proofErr w:type="spellEnd"/>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6. Земельна ділянка, яка передається в оренду, має такі недоліки, що можуть перешкоджати її ефективному використанню:</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7. Інші особливості об'єкта оренди, які можуть вплинути на орендні відносини: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center"/>
        <w:rPr>
          <w:rFonts w:ascii="Times New Roman" w:hAnsi="Times New Roman" w:cs="Times New Roman"/>
          <w:b/>
          <w:color w:val="000000"/>
        </w:rPr>
      </w:pPr>
      <w:r w:rsidRPr="00CA3F10">
        <w:rPr>
          <w:rFonts w:ascii="Times New Roman" w:hAnsi="Times New Roman" w:cs="Times New Roman"/>
          <w:b/>
          <w:color w:val="000000"/>
        </w:rPr>
        <w:t>СТРОК ДІЇ ДОГОВОРУ</w:t>
      </w:r>
    </w:p>
    <w:p w:rsidR="00CA3F10" w:rsidRPr="00CA3F10" w:rsidRDefault="00CA3F10" w:rsidP="00CA3F10">
      <w:pPr>
        <w:tabs>
          <w:tab w:val="left" w:pos="851"/>
        </w:tabs>
        <w:ind w:right="99" w:firstLine="567"/>
        <w:jc w:val="both"/>
        <w:rPr>
          <w:rFonts w:ascii="Times New Roman" w:hAnsi="Times New Roman" w:cs="Times New Roman"/>
          <w:color w:val="000000"/>
        </w:rPr>
      </w:pPr>
      <w:r w:rsidRPr="00CA3F10">
        <w:rPr>
          <w:rFonts w:ascii="Times New Roman" w:hAnsi="Times New Roman" w:cs="Times New Roman"/>
        </w:rPr>
        <w:t>8. Договір укладено на __ (___) років. Після закінчення строку договору Орендар має</w:t>
      </w:r>
      <w:r w:rsidR="008970AF">
        <w:rPr>
          <w:rFonts w:ascii="Times New Roman" w:hAnsi="Times New Roman" w:cs="Times New Roman"/>
        </w:rPr>
        <w:t xml:space="preserve"> переважне право на укладення договору оренди</w:t>
      </w:r>
      <w:r w:rsidRPr="00CA3F10">
        <w:rPr>
          <w:rFonts w:ascii="Times New Roman" w:hAnsi="Times New Roman" w:cs="Times New Roman"/>
        </w:rPr>
        <w:t xml:space="preserve"> на новий строк. У цьому разі Орендар повинен не пізніше ніж за 90 днів до закінчення строку дії договору повідомити письмово Орендаря про намір продовжити його дію. Якщо Орендар після закінчення договору оренди не має бажання продовжити термін дії договору на новий строк і по акту приймання-передачі не передав земельну ділянку Орендодавцеві, Орендар зобов'язаний відшкодувати Орендодавцю збитки в розмірі не отриманої </w:t>
      </w:r>
      <w:r w:rsidRPr="00CA3F10">
        <w:rPr>
          <w:rFonts w:ascii="Times New Roman" w:hAnsi="Times New Roman" w:cs="Times New Roman"/>
        </w:rPr>
        <w:lastRenderedPageBreak/>
        <w:t>орендної плати, нарахованої на підставі нормативної грошової оцінки, яка діяла на момент нарахування збитків, за весь період до моменту передачі земельної ділянки Орендодавцю, або до моменту набрання чинності нового договору оренди.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ОРЕНДНА ПЛАТА</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 xml:space="preserve">9.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№____ про результати земельних торгів з продажу права оренди земельної ділянки від «___» _____ 20___р.) і становить ___грн. ___коп. (__грн. ___коп.) без ПДВ в рік, що становить ____% від нормативної грошової оцінки, та сплачується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10. Обчислення розміру річної плати за користування (оренду) земельної ділянки здійснюється з урахуванням їх цільового призначення та коефіцієнтів індексації, визначених законодавством, затвердженими Кабінетом Міністрів України формами, що заповнюється під час укладання або зміни умов договору оренди чи продовження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11. Орендна плата за перший рік оренди підлягає сплаті Орендарем у порядку та строки, визначені Кабінетом Міністрів України.  </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Орендар доплачує за перший рік оренди земельної ділянки в сумі </w:t>
      </w:r>
      <w:proofErr w:type="spellStart"/>
      <w:r w:rsidRPr="00CA3F10">
        <w:rPr>
          <w:rFonts w:ascii="Times New Roman" w:hAnsi="Times New Roman" w:cs="Times New Roman"/>
        </w:rPr>
        <w:t>______грн.___коп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грн.____</w:t>
      </w:r>
      <w:proofErr w:type="spellEnd"/>
      <w:r w:rsidRPr="00CA3F10">
        <w:rPr>
          <w:rFonts w:ascii="Times New Roman" w:hAnsi="Times New Roman" w:cs="Times New Roman"/>
        </w:rPr>
        <w:t xml:space="preserve">__коп.)  без ПДВ, яка перераховується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Гарантійний внесок (за вирахуванням винагороди оператора електронного майданчика з гарантійного внеску переможця) в розмірі </w:t>
      </w:r>
      <w:proofErr w:type="spellStart"/>
      <w:r w:rsidRPr="00CA3F10">
        <w:rPr>
          <w:rFonts w:ascii="Times New Roman" w:hAnsi="Times New Roman" w:cs="Times New Roman"/>
        </w:rPr>
        <w:t>______грн.____коп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w:t>
      </w:r>
      <w:proofErr w:type="spellEnd"/>
      <w:r w:rsidRPr="00CA3F10">
        <w:rPr>
          <w:rFonts w:ascii="Times New Roman" w:hAnsi="Times New Roman" w:cs="Times New Roman"/>
        </w:rPr>
        <w:t xml:space="preserve">__коп.) без ПДВ оператор електронного майданчика  перераховує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______у строк, встановлений Кабінетом Міністрів України відповідно до ч. 22 ст. 137 Земельного кодексу.</w:t>
      </w:r>
    </w:p>
    <w:p w:rsidR="00CA3F10" w:rsidRPr="00CA3F10" w:rsidRDefault="00CA3F10" w:rsidP="00CA3F10">
      <w:pPr>
        <w:widowControl w:val="0"/>
        <w:autoSpaceDE w:val="0"/>
        <w:autoSpaceDN w:val="0"/>
        <w:adjustRightInd w:val="0"/>
        <w:ind w:firstLine="567"/>
        <w:rPr>
          <w:rFonts w:ascii="Times New Roman" w:hAnsi="Times New Roman" w:cs="Times New Roman"/>
        </w:rPr>
      </w:pPr>
      <w:r w:rsidRPr="00CA3F10">
        <w:rPr>
          <w:rFonts w:ascii="Times New Roman" w:hAnsi="Times New Roman" w:cs="Times New Roman"/>
        </w:rPr>
        <w:t xml:space="preserve"> 12. Орендна плата за наступні роки оренди земельної ділянки перераховується Орендарем відповідно до Податкового кодексу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13.Орендна плата Орендарем вноситься виключно в грошовій формі.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14. Розмір орендної плати переглядається щорічно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умов господарювання, передбачених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погіршення стану орендованої земельної ділянки не з вини Орендаря, що підтверджено документами;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нормативної грошової оцінки земельної ділянки комунальної власності;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15. У разі невнесення орендної плати у строки, визначені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стягується пеня у розмірі </w:t>
      </w:r>
      <w:r w:rsidRPr="00CA3F10">
        <w:rPr>
          <w:rFonts w:ascii="Times New Roman" w:hAnsi="Times New Roman" w:cs="Times New Roman"/>
          <w:color w:val="FF0000"/>
        </w:rPr>
        <w:t>0,1</w:t>
      </w:r>
      <w:r w:rsidRPr="00CA3F10">
        <w:rPr>
          <w:rFonts w:ascii="Times New Roman" w:hAnsi="Times New Roman" w:cs="Times New Roman"/>
        </w:rPr>
        <w:t xml:space="preserve"> відсотка несплаченої суми за кожний день прострочення.</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ВИКОРИСТАННЯ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16. Земельна ділянка передається в оренду ділянки для </w:t>
      </w:r>
      <w:r w:rsidR="008970AF">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17. Цільове призначення земельної </w:t>
      </w:r>
      <w:proofErr w:type="spellStart"/>
      <w:r w:rsidRPr="00CA3F10">
        <w:rPr>
          <w:rFonts w:ascii="Times New Roman" w:hAnsi="Times New Roman" w:cs="Times New Roman"/>
        </w:rPr>
        <w:t>ділянки</w:t>
      </w:r>
      <w:r w:rsidR="008970AF">
        <w:rPr>
          <w:rFonts w:ascii="Times New Roman" w:hAnsi="Times New Roman" w:cs="Times New Roman"/>
        </w:rPr>
        <w:t>___________</w:t>
      </w:r>
      <w:proofErr w:type="spellEnd"/>
      <w:r w:rsidR="008970AF">
        <w:rPr>
          <w:rFonts w:ascii="Times New Roman" w:hAnsi="Times New Roman" w:cs="Times New Roman"/>
        </w:rPr>
        <w:t>________</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18. Умови збереження стану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Орендар несе відповідальність за неналежне використання земельної ділянки та погіршення її стану;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ПОВЕРНЕННЯ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19.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20.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21. Поліпшення стану земельної ділянки, проводиться Орендарем за письмовою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22. Орендар має право на відшкодування збитків, заподіяних унаслідок невиконання Орендодавцем зобов’язань, передбачених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Збитками вважаються: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23. Розмір фактичних витрат Орендаря визначається на підставі документально підтверджених даних.</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ОБМЕЖЕННЯ (ОБТЯЖЕННЯ) ЩОДО ВИКОРИСТАННЯ ЗЕМЕЛЬНОЇ ДІЛЯНКИ</w:t>
      </w:r>
    </w:p>
    <w:p w:rsidR="00CA3F10" w:rsidRPr="00CA3F10" w:rsidRDefault="00CA3F10" w:rsidP="00CA3F10">
      <w:pPr>
        <w:jc w:val="both"/>
        <w:rPr>
          <w:rFonts w:ascii="Times New Roman" w:hAnsi="Times New Roman" w:cs="Times New Roman"/>
        </w:rPr>
      </w:pPr>
      <w:r w:rsidRPr="00CA3F10">
        <w:rPr>
          <w:rFonts w:ascii="Times New Roman" w:hAnsi="Times New Roman" w:cs="Times New Roman"/>
        </w:rPr>
        <w:lastRenderedPageBreak/>
        <w:t xml:space="preserve">          24. </w:t>
      </w:r>
      <w:r w:rsidR="008970AF">
        <w:rPr>
          <w:rFonts w:ascii="Times New Roman" w:hAnsi="Times New Roman" w:cs="Times New Roman"/>
        </w:rPr>
        <w:t>Охоронна зона навколо (уздовж) об’єкта енергетичної системи 0,0020 га.</w:t>
      </w:r>
    </w:p>
    <w:p w:rsidR="00CA3F10" w:rsidRPr="00CA3F10" w:rsidRDefault="00CA3F10" w:rsidP="00CA3F10">
      <w:pPr>
        <w:ind w:firstLine="567"/>
        <w:jc w:val="both"/>
        <w:rPr>
          <w:rFonts w:ascii="Times New Roman" w:hAnsi="Times New Roman" w:cs="Times New Roman"/>
        </w:rPr>
      </w:pPr>
      <w:r w:rsidRPr="00CA3F10">
        <w:rPr>
          <w:rFonts w:ascii="Times New Roman" w:hAnsi="Times New Roman" w:cs="Times New Roman"/>
        </w:rPr>
        <w:t>25. Передача в оренду земельної ділянки не є підставою для припинення або зміни обмежень (обтяжень) та інших прав третіх осіб на цю ділянку.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ІНШІ ПРАВА ТА ОБОВ’ЯЗКИ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26. Права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гарантує, що: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земельна ділянка є у його власності і він має законні повноваження передавати цю ділянку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жодна із умов та жодне із положень цього договору не порушує чинного законодавства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roofErr w:type="spellStart"/>
      <w:r w:rsidRPr="00CA3F10">
        <w:rPr>
          <w:rFonts w:ascii="Times New Roman" w:hAnsi="Times New Roman" w:cs="Times New Roman"/>
        </w:rPr>
        <w:t>-особа</w:t>
      </w:r>
      <w:proofErr w:type="spellEnd"/>
      <w:r w:rsidRPr="00CA3F10">
        <w:rPr>
          <w:rFonts w:ascii="Times New Roman" w:hAnsi="Times New Roman" w:cs="Times New Roman"/>
        </w:rPr>
        <w:t>,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використання земельної ділянки у відповідності до мети, визначеної у пункті 16, 17 цього договору; забезпечення екологічної безпеки землекористування шляхом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вільного доступу до переданої в оренду земельної ділянки для контролю за додержанням Орендарем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 визначених у пункті 14 цього договору;</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дострокового припинення дії договору в разі суспільної необхідності зміни цільовог</w:t>
      </w:r>
      <w:r w:rsidR="008970AF">
        <w:rPr>
          <w:rFonts w:ascii="Times New Roman" w:hAnsi="Times New Roman" w:cs="Times New Roman"/>
        </w:rPr>
        <w:t>о призначення земельної ділянки;</w:t>
      </w:r>
    </w:p>
    <w:p w:rsidR="008970AF" w:rsidRPr="00CA3F10" w:rsidRDefault="008970AF"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27. Обов’язки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забезпечувати, відповідно до закону, права третіх осіб щодо орендованої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передати Орендарю земельну ділянку у належному стані та у визначених межах згідно з цим договором;</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не втручатись у господарську діяльність Орендаря і не створювати йому будь-яких перешкод пр</w:t>
      </w:r>
      <w:r w:rsidR="00DE15E1">
        <w:rPr>
          <w:rFonts w:ascii="Times New Roman" w:hAnsi="Times New Roman" w:cs="Times New Roman"/>
        </w:rPr>
        <w:t>и виконанні умов цього договору;</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28. Права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на власний розсуд у відповідності до мети, обумовленої у договорі; одержувати доходи від її використання;</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переважного придбання у власність орендованої земельної ділянки у відповідності до закону та переважного права за</w:t>
      </w:r>
      <w:r w:rsidR="00DE15E1">
        <w:rPr>
          <w:rFonts w:ascii="Times New Roman" w:hAnsi="Times New Roman" w:cs="Times New Roman"/>
        </w:rPr>
        <w:t xml:space="preserve"> різних інших умов на укладення</w:t>
      </w:r>
      <w:r w:rsidRPr="00CA3F10">
        <w:rPr>
          <w:rFonts w:ascii="Times New Roman" w:hAnsi="Times New Roman" w:cs="Times New Roman"/>
        </w:rPr>
        <w:t xml:space="preserve"> договору оренди</w:t>
      </w:r>
      <w:r w:rsidR="00DE15E1">
        <w:rPr>
          <w:rFonts w:ascii="Times New Roman" w:hAnsi="Times New Roman" w:cs="Times New Roman"/>
        </w:rPr>
        <w:t xml:space="preserve"> на новий строк;</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29. Обов’язки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в п’ятиденний термін з дня державної реєстрації договору оренди земельної ділянки подати його копію </w:t>
      </w:r>
      <w:r w:rsidRPr="00CA3F10">
        <w:rPr>
          <w:rFonts w:ascii="Times New Roman" w:hAnsi="Times New Roman" w:cs="Times New Roman"/>
          <w:color w:val="000000"/>
        </w:rPr>
        <w:t xml:space="preserve"> відповідному органу доходів і зборів</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приступити до використання орендованої земельної ділянки після державної реєстрації договору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відповідно до мети, визначеної у пункті 16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відповідності з пунктом 9-14 цього договору своєчасно вносити орендну плату;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враховувати при використанні земельної ділянки права третіх осіб, набуті відповідно до закону і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належному стані повернути Орендодавцю земельну ділянку після закінчення строку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на вимогу Орендодавця вчасно звільнити земельну ділянку в разі суспільної необхідності;</w:t>
      </w:r>
    </w:p>
    <w:p w:rsidR="00CA3F10" w:rsidRDefault="00CA3F10" w:rsidP="00CA3F10">
      <w:pPr>
        <w:ind w:left="567"/>
        <w:jc w:val="both"/>
        <w:rPr>
          <w:rFonts w:ascii="Times New Roman" w:hAnsi="Times New Roman" w:cs="Times New Roman"/>
        </w:rPr>
      </w:pPr>
      <w:r w:rsidRPr="00CA3F10">
        <w:rPr>
          <w:rFonts w:ascii="Times New Roman" w:hAnsi="Times New Roman" w:cs="Times New Roman"/>
        </w:rPr>
        <w:t xml:space="preserve">- відповідно до ч.24 137 Земельного кодексу України, на виконання Рішення ___  сесії ____-го скликання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від «____» ______ 20__р. в</w:t>
      </w:r>
      <w:r w:rsidRPr="00CA3F10">
        <w:rPr>
          <w:rFonts w:ascii="Times New Roman" w:hAnsi="Times New Roman" w:cs="Times New Roman"/>
          <w:lang w:eastAsia="uk-UA"/>
        </w:rPr>
        <w:t>ідшкодувати витрати, здійсненні на підготовку Лоту до проведення земельних торгів</w:t>
      </w:r>
      <w:r w:rsidRPr="00CA3F10">
        <w:rPr>
          <w:rFonts w:ascii="Times New Roman" w:hAnsi="Times New Roman" w:cs="Times New Roman"/>
        </w:rPr>
        <w:t xml:space="preserve"> в сумі </w:t>
      </w:r>
      <w:r>
        <w:rPr>
          <w:rFonts w:ascii="Times New Roman" w:hAnsi="Times New Roman" w:cs="Times New Roman"/>
        </w:rPr>
        <w:t>_______</w:t>
      </w:r>
      <w:r w:rsidRPr="00CA3F10">
        <w:rPr>
          <w:rFonts w:ascii="Times New Roman" w:hAnsi="Times New Roman" w:cs="Times New Roman"/>
          <w:color w:val="000000"/>
        </w:rPr>
        <w:t xml:space="preserve"> </w:t>
      </w:r>
      <w:r w:rsidRPr="00CA3F10">
        <w:rPr>
          <w:rFonts w:ascii="Times New Roman" w:hAnsi="Times New Roman" w:cs="Times New Roman"/>
          <w:lang w:eastAsia="uk-UA"/>
        </w:rPr>
        <w:t>згідно виставлених рахунків</w:t>
      </w:r>
      <w:r w:rsidR="00DE15E1">
        <w:rPr>
          <w:rFonts w:ascii="Times New Roman" w:hAnsi="Times New Roman" w:cs="Times New Roman"/>
        </w:rPr>
        <w:t>;</w:t>
      </w:r>
    </w:p>
    <w:p w:rsidR="00DE15E1" w:rsidRPr="00CA3F10" w:rsidRDefault="00DE15E1" w:rsidP="00CA3F10">
      <w:pPr>
        <w:ind w:left="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30. Ризик випадкового знищення або пошкодження об’єкта оренди чи його частини несе Орендар.</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СТРАХУВАННЯ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31. Згідно з цим договором об’єкт оренди не підлягає страхуванню на весь період дії цього договору за згодою сторін, у порядку встановленому законодавством України.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ЗМІНА УМОВ ДОГОВОРУ І ПРИПИНЕННЯ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32. Зміна умов договору здійснюється у письмовій формі за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недосягнення згоди щодо зміни умов договору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33. Дія договору припиняється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закінчення строку, на який його було укладено;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придбання Орендарем земельної ділянки у власність;</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ліквідації юридичної особи-Орендаря.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Договір припиняється також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34. Дія договору припиняється шляхом його розірвання за: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35. Розірвання договору оренди землі в односторонньому порядку не допускається.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36.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ВІДПОВІДАЛЬНІСТЬ СТОРІН ЗА НЕВИКОНАННЯ АБО НЕНАЛЕЖНЕ ВИКОНАННЯ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37. За невиконання або неналежне виконання договору сторони несуть відповідальність відповідно до закону та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38. Сторона, яка порушила зобов’язання, звільняється від відповідальності, якщо вона доведе, що це порушення сталося не з її вини.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ПРИКІНЦЕВІ ПОЛОЖЕННЯ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39. Цей договір набирає чинності після підписання сторонами та його державної реєстрації у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його державну реєстрацію.</w:t>
      </w:r>
    </w:p>
    <w:p w:rsidR="00CA3F10" w:rsidRPr="00CA3F10" w:rsidRDefault="00CA3F10" w:rsidP="00CA3F10">
      <w:pPr>
        <w:widowControl w:val="0"/>
        <w:autoSpaceDE w:val="0"/>
        <w:autoSpaceDN w:val="0"/>
        <w:adjustRightInd w:val="0"/>
        <w:ind w:firstLine="567"/>
        <w:jc w:val="both"/>
        <w:rPr>
          <w:rFonts w:ascii="Times New Roman" w:hAnsi="Times New Roman" w:cs="Times New Roman"/>
          <w:b/>
          <w:bCs/>
        </w:rPr>
      </w:pPr>
      <w:r w:rsidRPr="00CA3F10">
        <w:rPr>
          <w:rFonts w:ascii="Times New Roman" w:hAnsi="Times New Roman" w:cs="Times New Roman"/>
          <w:b/>
          <w:bCs/>
        </w:rPr>
        <w:t>Невід’ємними частинами договору є:</w:t>
      </w:r>
    </w:p>
    <w:p w:rsidR="00CA3F10" w:rsidRPr="00CA3F10" w:rsidRDefault="00CA3F10" w:rsidP="00CA3F10">
      <w:pPr>
        <w:rPr>
          <w:rFonts w:ascii="Times New Roman" w:hAnsi="Times New Roman" w:cs="Times New Roman"/>
          <w:b/>
          <w:color w:val="000000"/>
        </w:rPr>
      </w:pPr>
      <w:r w:rsidRPr="00CA3F10">
        <w:rPr>
          <w:rFonts w:ascii="Times New Roman" w:hAnsi="Times New Roman" w:cs="Times New Roman"/>
        </w:rPr>
        <w:t>- Протокол №____ про результати земельних торгів з продажу права оренди земельної ділянки від «___» _____ 20___р.</w:t>
      </w:r>
    </w:p>
    <w:p w:rsidR="00CA3F10" w:rsidRPr="00CA3F10" w:rsidRDefault="00CA3F10" w:rsidP="00CA3F10">
      <w:pPr>
        <w:pStyle w:val="a7"/>
        <w:jc w:val="center"/>
        <w:rPr>
          <w:rFonts w:ascii="Times New Roman" w:hAnsi="Times New Roman"/>
          <w:b/>
          <w:color w:val="000000"/>
          <w:sz w:val="24"/>
          <w:szCs w:val="24"/>
        </w:rPr>
      </w:pPr>
      <w:r w:rsidRPr="00CA3F10">
        <w:rPr>
          <w:rFonts w:ascii="Times New Roman" w:hAnsi="Times New Roman"/>
          <w:b/>
          <w:color w:val="000000"/>
          <w:sz w:val="24"/>
          <w:szCs w:val="24"/>
        </w:rPr>
        <w:t>РЕКВІЗИТИ СТОРІН</w:t>
      </w:r>
    </w:p>
    <w:tbl>
      <w:tblPr>
        <w:tblW w:w="10423" w:type="dxa"/>
        <w:tblLayout w:type="fixed"/>
        <w:tblLook w:val="0000"/>
      </w:tblPr>
      <w:tblGrid>
        <w:gridCol w:w="5495"/>
        <w:gridCol w:w="4928"/>
      </w:tblGrid>
      <w:tr w:rsidR="00CA3F10" w:rsidRPr="00CA3F10" w:rsidTr="009F50E0">
        <w:tc>
          <w:tcPr>
            <w:tcW w:w="5495" w:type="dxa"/>
          </w:tcPr>
          <w:p w:rsidR="00CA3F10" w:rsidRPr="00CA3F10" w:rsidRDefault="00CA3F10" w:rsidP="009F50E0">
            <w:pPr>
              <w:ind w:left="360" w:right="99"/>
              <w:jc w:val="both"/>
              <w:rPr>
                <w:rFonts w:ascii="Times New Roman" w:hAnsi="Times New Roman" w:cs="Times New Roman"/>
                <w:b/>
                <w:color w:val="000000"/>
              </w:rPr>
            </w:pPr>
            <w:r w:rsidRPr="00CA3F10">
              <w:rPr>
                <w:rFonts w:ascii="Times New Roman" w:hAnsi="Times New Roman" w:cs="Times New Roman"/>
                <w:b/>
                <w:color w:val="000000"/>
              </w:rPr>
              <w:t>ОРЕНДОДАВЕЦЬ</w:t>
            </w:r>
          </w:p>
          <w:p w:rsidR="00CA3F10" w:rsidRPr="00CA3F10" w:rsidRDefault="00CA3F10" w:rsidP="009F50E0">
            <w:pPr>
              <w:ind w:left="360" w:right="99"/>
              <w:jc w:val="both"/>
              <w:rPr>
                <w:rFonts w:ascii="Times New Roman" w:hAnsi="Times New Roman" w:cs="Times New Roman"/>
                <w:color w:val="000000"/>
              </w:rPr>
            </w:pPr>
            <w:r w:rsidRPr="00CA3F10">
              <w:rPr>
                <w:rFonts w:ascii="Times New Roman" w:hAnsi="Times New Roman" w:cs="Times New Roman"/>
                <w:color w:val="000000"/>
              </w:rPr>
              <w:t xml:space="preserve">                                                                              </w:t>
            </w:r>
          </w:p>
          <w:p w:rsidR="00CA3F10" w:rsidRPr="00CA3F10" w:rsidRDefault="00CA3F10" w:rsidP="009F50E0">
            <w:pPr>
              <w:rPr>
                <w:rFonts w:ascii="Times New Roman" w:hAnsi="Times New Roman" w:cs="Times New Roman"/>
                <w:b/>
              </w:rPr>
            </w:pPr>
            <w:proofErr w:type="spellStart"/>
            <w:r w:rsidRPr="00CA3F10">
              <w:rPr>
                <w:rFonts w:ascii="Times New Roman" w:hAnsi="Times New Roman" w:cs="Times New Roman"/>
                <w:b/>
              </w:rPr>
              <w:t>Новороздільська</w:t>
            </w:r>
            <w:proofErr w:type="spellEnd"/>
            <w:r w:rsidRPr="00CA3F10">
              <w:rPr>
                <w:rFonts w:ascii="Times New Roman" w:hAnsi="Times New Roman" w:cs="Times New Roman"/>
                <w:b/>
              </w:rPr>
              <w:t xml:space="preserve"> міська рада</w:t>
            </w:r>
          </w:p>
          <w:p w:rsidR="00CA3F10" w:rsidRPr="00CA3F10" w:rsidRDefault="00CA3F10" w:rsidP="009F50E0">
            <w:pPr>
              <w:rPr>
                <w:rFonts w:ascii="Times New Roman" w:hAnsi="Times New Roman" w:cs="Times New Roman"/>
              </w:rPr>
            </w:pPr>
            <w:r w:rsidRPr="00CA3F10">
              <w:rPr>
                <w:rFonts w:ascii="Times New Roman" w:hAnsi="Times New Roman" w:cs="Times New Roman"/>
                <w:b/>
              </w:rPr>
              <w:t>Львівської області,</w:t>
            </w:r>
            <w:r w:rsidRPr="00CA3F10">
              <w:rPr>
                <w:rFonts w:ascii="Times New Roman" w:hAnsi="Times New Roman" w:cs="Times New Roman"/>
              </w:rPr>
              <w:t xml:space="preserve"> </w:t>
            </w:r>
          </w:p>
          <w:p w:rsidR="00CA3F10" w:rsidRPr="00CA3F10" w:rsidRDefault="00CA3F10" w:rsidP="009F50E0">
            <w:pPr>
              <w:rPr>
                <w:rFonts w:ascii="Times New Roman" w:hAnsi="Times New Roman" w:cs="Times New Roman"/>
              </w:rPr>
            </w:pPr>
            <w:r w:rsidRPr="00CA3F10">
              <w:rPr>
                <w:rFonts w:ascii="Times New Roman" w:hAnsi="Times New Roman" w:cs="Times New Roman"/>
              </w:rPr>
              <w:t>Код ЄДРПОУ 26306854</w:t>
            </w:r>
          </w:p>
          <w:p w:rsidR="00CA3F10" w:rsidRPr="00CA3F10" w:rsidRDefault="00CA3F10" w:rsidP="009F50E0">
            <w:pPr>
              <w:rPr>
                <w:rFonts w:ascii="Times New Roman" w:hAnsi="Times New Roman" w:cs="Times New Roman"/>
              </w:rPr>
            </w:pPr>
            <w:r w:rsidRPr="00CA3F10">
              <w:rPr>
                <w:rFonts w:ascii="Times New Roman" w:hAnsi="Times New Roman" w:cs="Times New Roman"/>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rPr>
            </w:pPr>
            <w:r w:rsidRPr="00CA3F10">
              <w:rPr>
                <w:rFonts w:ascii="Times New Roman" w:hAnsi="Times New Roman" w:cs="Times New Roman"/>
              </w:rPr>
              <w:t>Тел. 03261 24478</w:t>
            </w:r>
          </w:p>
          <w:p w:rsidR="00CA3F10" w:rsidRPr="00CA3F10" w:rsidRDefault="00CA3F10" w:rsidP="009F50E0">
            <w:pPr>
              <w:rPr>
                <w:rFonts w:ascii="Times New Roman" w:hAnsi="Times New Roman" w:cs="Times New Roman"/>
                <w:b/>
              </w:rPr>
            </w:pPr>
            <w:r w:rsidRPr="00CA3F10">
              <w:rPr>
                <w:rFonts w:ascii="Times New Roman" w:hAnsi="Times New Roman" w:cs="Times New Roman"/>
                <w:b/>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both"/>
              <w:rPr>
                <w:rFonts w:ascii="Times New Roman" w:hAnsi="Times New Roman" w:cs="Times New Roman"/>
                <w:b/>
              </w:rPr>
            </w:pPr>
            <w:r w:rsidRPr="00CA3F10">
              <w:rPr>
                <w:rFonts w:ascii="Times New Roman" w:hAnsi="Times New Roman" w:cs="Times New Roman"/>
                <w:b/>
              </w:rPr>
              <w:t xml:space="preserve">             ОРЕНДАР                                                                              </w:t>
            </w:r>
          </w:p>
          <w:p w:rsidR="00CA3F10" w:rsidRPr="00CA3F10" w:rsidRDefault="00CA3F10" w:rsidP="009F50E0">
            <w:pPr>
              <w:ind w:left="360" w:right="99"/>
              <w:jc w:val="both"/>
              <w:rPr>
                <w:rFonts w:ascii="Times New Roman" w:hAnsi="Times New Roman" w:cs="Times New Roman"/>
                <w:b/>
              </w:rPr>
            </w:pPr>
          </w:p>
          <w:p w:rsidR="00CA3F10" w:rsidRPr="00CA3F10" w:rsidRDefault="00CA3F10" w:rsidP="009F50E0">
            <w:pP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t>Підписи сторін</w:t>
      </w:r>
    </w:p>
    <w:p w:rsidR="00CA3F10" w:rsidRPr="00CA3F10" w:rsidRDefault="00CA3F10" w:rsidP="00CA3F10">
      <w:pPr>
        <w:ind w:left="360" w:right="99"/>
        <w:jc w:val="both"/>
        <w:rPr>
          <w:rFonts w:ascii="Times New Roman" w:hAnsi="Times New Roman" w:cs="Times New Roman"/>
          <w:b/>
          <w:color w:val="000000"/>
        </w:rPr>
      </w:pP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rPr>
          <w:rFonts w:ascii="Times New Roman" w:hAnsi="Times New Roman" w:cs="Times New Roman"/>
        </w:rPr>
      </w:pPr>
      <w:r w:rsidRPr="00CA3F10">
        <w:rPr>
          <w:rFonts w:ascii="Times New Roman" w:hAnsi="Times New Roman" w:cs="Times New Roman"/>
        </w:rPr>
        <w:lastRenderedPageBreak/>
        <w:t>Міський голова</w:t>
      </w:r>
    </w:p>
    <w:p w:rsidR="00CA3F10" w:rsidRPr="00CA3F10" w:rsidRDefault="00CA3F10" w:rsidP="00CA3F10">
      <w:pPr>
        <w:rPr>
          <w:rFonts w:ascii="Times New Roman" w:hAnsi="Times New Roman" w:cs="Times New Roman"/>
        </w:rPr>
      </w:pPr>
      <w:r w:rsidRPr="00CA3F10">
        <w:rPr>
          <w:rFonts w:ascii="Times New Roman" w:hAnsi="Times New Roman" w:cs="Times New Roman"/>
        </w:rPr>
        <w:t xml:space="preserve">__________________ Я.Яценко                                </w:t>
      </w:r>
      <w:r w:rsidRPr="00CA3F10">
        <w:rPr>
          <w:rFonts w:ascii="Times New Roman" w:hAnsi="Times New Roman" w:cs="Times New Roman"/>
          <w:color w:val="000000"/>
        </w:rPr>
        <w:t>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rPr>
        <w:t xml:space="preserve">         </w:t>
      </w:r>
      <w:r w:rsidRPr="00CA3F10">
        <w:rPr>
          <w:rFonts w:ascii="Times New Roman" w:hAnsi="Times New Roman" w:cs="Times New Roman"/>
          <w:color w:val="000000"/>
          <w:sz w:val="20"/>
          <w:szCs w:val="20"/>
        </w:rPr>
        <w:t xml:space="preserve">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r w:rsidRPr="00CA3F10">
        <w:rPr>
          <w:rFonts w:ascii="Times New Roman" w:hAnsi="Times New Roman" w:cs="Times New Roman"/>
          <w:b/>
          <w:sz w:val="24"/>
          <w:szCs w:val="24"/>
        </w:rPr>
        <w:t>АКТ ПРИЙОМУ – ПЕРЕДАЧІ</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ЗЕМЕЛЬНОЇ ДІЛЯНКИ</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До договору оренди землі від « __» ___  20__ р.</w:t>
      </w:r>
    </w:p>
    <w:p w:rsidR="00CA3F10" w:rsidRPr="00CA3F10" w:rsidRDefault="00CA3F10" w:rsidP="00CA3F10">
      <w:pPr>
        <w:jc w:val="center"/>
        <w:rPr>
          <w:rFonts w:ascii="Times New Roman" w:hAnsi="Times New Roman" w:cs="Times New Roman"/>
          <w:b/>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                                                         </w:t>
      </w:r>
      <w:r w:rsidRPr="00CA3F10">
        <w:rPr>
          <w:rFonts w:ascii="Times New Roman" w:hAnsi="Times New Roman" w:cs="Times New Roman"/>
        </w:rPr>
        <w:tab/>
        <w:t xml:space="preserve">        «___» __________ 20__р. </w:t>
      </w:r>
    </w:p>
    <w:p w:rsidR="00CA3F10" w:rsidRPr="00CA3F10" w:rsidRDefault="00CA3F10" w:rsidP="00CA3F10">
      <w:pPr>
        <w:ind w:right="99"/>
        <w:rPr>
          <w:rFonts w:ascii="Times New Roman" w:hAnsi="Times New Roman" w:cs="Times New Roman"/>
          <w:color w:val="000000"/>
        </w:rPr>
      </w:pPr>
    </w:p>
    <w:p w:rsidR="00CA3F10" w:rsidRPr="00CA3F10" w:rsidRDefault="00CA3F10" w:rsidP="00CA3F10">
      <w:pPr>
        <w:ind w:firstLine="360"/>
        <w:jc w:val="both"/>
        <w:rPr>
          <w:rFonts w:ascii="Times New Roman" w:hAnsi="Times New Roman" w:cs="Times New Roman"/>
        </w:rPr>
      </w:pP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(далі за текстом – </w:t>
      </w:r>
      <w:r w:rsidRPr="00CA3F10">
        <w:rPr>
          <w:rFonts w:ascii="Times New Roman" w:hAnsi="Times New Roman" w:cs="Times New Roman"/>
          <w:b/>
        </w:rPr>
        <w:t>«Орендодавець»</w:t>
      </w:r>
      <w:r w:rsidRPr="00CA3F10">
        <w:rPr>
          <w:rFonts w:ascii="Times New Roman" w:hAnsi="Times New Roman" w:cs="Times New Roman"/>
        </w:rPr>
        <w:t>), з однієї сторони, та ____________, (далі за текстом –</w:t>
      </w:r>
      <w:r w:rsidRPr="00CA3F10">
        <w:rPr>
          <w:rFonts w:ascii="Times New Roman" w:hAnsi="Times New Roman" w:cs="Times New Roman"/>
          <w:b/>
          <w:bCs/>
        </w:rPr>
        <w:t xml:space="preserve"> «Орендар»)</w:t>
      </w:r>
      <w:r w:rsidRPr="00CA3F10">
        <w:rPr>
          <w:rFonts w:ascii="Times New Roman" w:hAnsi="Times New Roman" w:cs="Times New Roman"/>
          <w:bCs/>
        </w:rPr>
        <w:t xml:space="preserve">, </w:t>
      </w:r>
      <w:r w:rsidRPr="00CA3F10">
        <w:rPr>
          <w:rFonts w:ascii="Times New Roman" w:hAnsi="Times New Roman" w:cs="Times New Roman"/>
        </w:rPr>
        <w:t>з іншої сторони, а разом іменовані – «</w:t>
      </w:r>
      <w:r w:rsidRPr="00CA3F10">
        <w:rPr>
          <w:rFonts w:ascii="Times New Roman" w:hAnsi="Times New Roman" w:cs="Times New Roman"/>
          <w:b/>
        </w:rPr>
        <w:t>Сторони»</w:t>
      </w:r>
      <w:r w:rsidRPr="00CA3F10">
        <w:rPr>
          <w:rFonts w:ascii="Times New Roman" w:hAnsi="Times New Roman" w:cs="Times New Roman"/>
        </w:rPr>
        <w:t>, уклали цей акт прийому – передачі земельної ділянки до договору оренди землі від «__»  _____ 20__р. про нижче наведене:</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rPr>
      </w:pPr>
      <w:r w:rsidRPr="00CA3F10">
        <w:rPr>
          <w:rFonts w:ascii="Times New Roman" w:hAnsi="Times New Roman" w:cs="Times New Roman"/>
        </w:rPr>
        <w:t xml:space="preserve">Згідно з п.1, п.2 договору оренди землі від «__»  ___  20__р.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4610800000:01:010:0013</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w:t>
      </w:r>
      <w:r>
        <w:rPr>
          <w:rFonts w:ascii="Times New Roman" w:hAnsi="Times New Roman" w:cs="Times New Roman"/>
        </w:rPr>
        <w:t>ька обл., м. Новий Розділ, вул.</w:t>
      </w:r>
      <w:r w:rsidRPr="00CA3F10">
        <w:rPr>
          <w:rFonts w:ascii="Times New Roman" w:hAnsi="Times New Roman" w:cs="Times New Roman"/>
        </w:rPr>
        <w:t xml:space="preserve"> </w:t>
      </w:r>
      <w:r>
        <w:rPr>
          <w:rFonts w:ascii="Times New Roman" w:hAnsi="Times New Roman" w:cs="Times New Roman"/>
        </w:rPr>
        <w:t>Винниченка</w:t>
      </w:r>
      <w:r w:rsidRPr="00CA3F10">
        <w:rPr>
          <w:rFonts w:ascii="Times New Roman" w:hAnsi="Times New Roman" w:cs="Times New Roman"/>
        </w:rPr>
        <w:t xml:space="preserve">,  площею: </w:t>
      </w:r>
      <w:r>
        <w:rPr>
          <w:rFonts w:ascii="Times New Roman" w:hAnsi="Times New Roman" w:cs="Times New Roman"/>
        </w:rPr>
        <w:t xml:space="preserve">0,0809 </w:t>
      </w:r>
      <w:r w:rsidRPr="00CA3F10">
        <w:rPr>
          <w:rFonts w:ascii="Times New Roman" w:hAnsi="Times New Roman" w:cs="Times New Roman"/>
        </w:rPr>
        <w:t xml:space="preserve">га. </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Орендодавець передає Орендарю земельну ділянку у належному стані та і визначених межах згідно з умовами договору.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Датою набуття Орендарем права користування земельною ділянкою є дата складання цього акту.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Цей акт прийому – передачі земельних ділянок є невід’ємною частиною договору оренди землі.</w:t>
      </w:r>
    </w:p>
    <w:tbl>
      <w:tblPr>
        <w:tblW w:w="0" w:type="auto"/>
        <w:tblLayout w:type="fixed"/>
        <w:tblLook w:val="0000"/>
      </w:tblPr>
      <w:tblGrid>
        <w:gridCol w:w="4927"/>
        <w:gridCol w:w="4928"/>
      </w:tblGrid>
      <w:tr w:rsidR="00CA3F10" w:rsidRPr="00CA3F10" w:rsidTr="009F50E0">
        <w:tc>
          <w:tcPr>
            <w:tcW w:w="4927" w:type="dxa"/>
          </w:tcPr>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ПЕРЕДАВ</w:t>
            </w:r>
          </w:p>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Від «Орендодавця»</w:t>
            </w:r>
          </w:p>
          <w:p w:rsidR="00CA3F10" w:rsidRPr="00CA3F10" w:rsidRDefault="00CA3F10" w:rsidP="009F50E0">
            <w:pPr>
              <w:rPr>
                <w:rFonts w:ascii="Times New Roman" w:hAnsi="Times New Roman" w:cs="Times New Roman"/>
                <w:b/>
                <w:color w:val="000000" w:themeColor="text1"/>
              </w:rPr>
            </w:pPr>
            <w:proofErr w:type="spellStart"/>
            <w:r w:rsidRPr="00CA3F10">
              <w:rPr>
                <w:rFonts w:ascii="Times New Roman" w:hAnsi="Times New Roman" w:cs="Times New Roman"/>
                <w:b/>
                <w:color w:val="000000" w:themeColor="text1"/>
              </w:rPr>
              <w:t>Новороздільська</w:t>
            </w:r>
            <w:proofErr w:type="spellEnd"/>
            <w:r w:rsidRPr="00CA3F10">
              <w:rPr>
                <w:rFonts w:ascii="Times New Roman" w:hAnsi="Times New Roman" w:cs="Times New Roman"/>
                <w:b/>
                <w:color w:val="000000" w:themeColor="text1"/>
              </w:rPr>
              <w:t xml:space="preserve"> міська рада</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b/>
                <w:color w:val="000000" w:themeColor="text1"/>
              </w:rPr>
              <w:t>Львівської області,</w:t>
            </w:r>
            <w:r w:rsidRPr="00CA3F10">
              <w:rPr>
                <w:rFonts w:ascii="Times New Roman" w:hAnsi="Times New Roman" w:cs="Times New Roman"/>
                <w:color w:val="000000" w:themeColor="text1"/>
              </w:rPr>
              <w:t xml:space="preserve">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ЄДРПОУ 26306854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Тел. 03261 24478</w:t>
            </w:r>
          </w:p>
          <w:p w:rsidR="00CA3F10" w:rsidRPr="00CA3F10" w:rsidRDefault="00CA3F10" w:rsidP="009F50E0">
            <w:pPr>
              <w:rPr>
                <w:rFonts w:ascii="Times New Roman" w:hAnsi="Times New Roman" w:cs="Times New Roman"/>
                <w:b/>
                <w:color w:val="000000" w:themeColor="text1"/>
              </w:rPr>
            </w:pPr>
            <w:r w:rsidRPr="00CA3F10">
              <w:rPr>
                <w:rFonts w:ascii="Times New Roman" w:hAnsi="Times New Roman" w:cs="Times New Roman"/>
                <w:b/>
                <w:color w:val="000000" w:themeColor="text1"/>
              </w:rPr>
              <w:t xml:space="preserve">Реквізити для сплати орендної плати за </w:t>
            </w:r>
            <w:r w:rsidRPr="00CA3F10">
              <w:rPr>
                <w:rFonts w:ascii="Times New Roman" w:hAnsi="Times New Roman" w:cs="Times New Roman"/>
                <w:b/>
                <w:color w:val="000000" w:themeColor="text1"/>
              </w:rPr>
              <w:lastRenderedPageBreak/>
              <w:t>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themeColor="text1"/>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lastRenderedPageBreak/>
              <w:t>ПРИЙНЯВ</w:t>
            </w:r>
          </w:p>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t>Від «Орендаря»</w:t>
            </w:r>
          </w:p>
          <w:p w:rsidR="00CA3F10" w:rsidRPr="00CA3F10" w:rsidRDefault="00CA3F10" w:rsidP="009F50E0">
            <w:pPr>
              <w:ind w:left="360" w:right="99"/>
              <w:jc w:val="cente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ind w:right="99"/>
        <w:jc w:val="both"/>
        <w:rPr>
          <w:rFonts w:ascii="Times New Roman" w:hAnsi="Times New Roman" w:cs="Times New Roman"/>
          <w:color w:val="000000"/>
        </w:rPr>
      </w:pPr>
    </w:p>
    <w:p w:rsidR="00CA3F10" w:rsidRPr="00CA3F10" w:rsidRDefault="00CA3F10" w:rsidP="00CA3F10">
      <w:pPr>
        <w:rPr>
          <w:rFonts w:ascii="Times New Roman" w:hAnsi="Times New Roman" w:cs="Times New Roman"/>
        </w:rPr>
      </w:pPr>
      <w:r w:rsidRPr="00CA3F10">
        <w:rPr>
          <w:rFonts w:ascii="Times New Roman" w:hAnsi="Times New Roman" w:cs="Times New Roman"/>
          <w:color w:val="000000"/>
        </w:rPr>
        <w:t xml:space="preserve">___________________ </w:t>
      </w:r>
      <w:r w:rsidRPr="00CA3F10">
        <w:rPr>
          <w:rFonts w:ascii="Times New Roman" w:hAnsi="Times New Roman" w:cs="Times New Roman"/>
        </w:rPr>
        <w:t xml:space="preserve">Я.В. Яценко                                  </w:t>
      </w:r>
      <w:r w:rsidRPr="00CA3F10">
        <w:rPr>
          <w:rFonts w:ascii="Times New Roman" w:hAnsi="Times New Roman" w:cs="Times New Roman"/>
          <w:color w:val="000000"/>
        </w:rPr>
        <w:t>_________________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sz w:val="20"/>
          <w:szCs w:val="20"/>
        </w:rPr>
        <w:t xml:space="preserve">         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ind w:left="360" w:right="99"/>
        <w:jc w:val="both"/>
        <w:rPr>
          <w:rFonts w:ascii="Times New Roman" w:hAnsi="Times New Roman" w:cs="Times New Roman"/>
          <w:color w:val="000000"/>
        </w:rPr>
      </w:pPr>
    </w:p>
    <w:p w:rsidR="00CA3F10" w:rsidRPr="00CA3F10" w:rsidRDefault="00CA3F10" w:rsidP="00CA3F10">
      <w:pPr>
        <w:shd w:val="clear" w:color="auto" w:fill="FFFFFF"/>
        <w:spacing w:line="269" w:lineRule="exact"/>
        <w:rPr>
          <w:rFonts w:ascii="Times New Roman" w:hAnsi="Times New Roman" w:cs="Times New Roman"/>
          <w:sz w:val="28"/>
          <w:szCs w:val="28"/>
        </w:rPr>
      </w:pPr>
    </w:p>
    <w:p w:rsidR="00CA3F10" w:rsidRPr="00CA3F10" w:rsidRDefault="00CA3F10" w:rsidP="00CA3F10">
      <w:pPr>
        <w:shd w:val="clear" w:color="auto" w:fill="FFFFFF"/>
        <w:spacing w:line="269" w:lineRule="exact"/>
        <w:rPr>
          <w:rFonts w:ascii="Times New Roman" w:hAnsi="Times New Roman" w:cs="Times New Roman"/>
          <w:sz w:val="28"/>
          <w:szCs w:val="28"/>
        </w:rPr>
      </w:pPr>
      <w:r w:rsidRPr="00CA3F10">
        <w:rPr>
          <w:rFonts w:ascii="Times New Roman" w:hAnsi="Times New Roman" w:cs="Times New Roman"/>
          <w:sz w:val="28"/>
          <w:szCs w:val="28"/>
        </w:rPr>
        <w:t>МІСЬКИЙ ГОЛОВА                                                          Ярина ЯЦЕНКО</w:t>
      </w:r>
    </w:p>
    <w:p w:rsidR="00CA3F10" w:rsidRDefault="00CA3F10" w:rsidP="00CA3F10">
      <w:pPr>
        <w:ind w:left="-284"/>
        <w:rPr>
          <w:bCs/>
          <w:color w:val="000000"/>
          <w:sz w:val="28"/>
          <w:szCs w:val="28"/>
        </w:rPr>
      </w:pPr>
    </w:p>
    <w:p w:rsidR="00CA3F10" w:rsidRPr="00CA3F10" w:rsidRDefault="00CA3F10"/>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sectPr w:rsidR="006339E9" w:rsidSect="00363F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36B4C48"/>
    <w:multiLevelType w:val="hybridMultilevel"/>
    <w:tmpl w:val="DBF4AFDA"/>
    <w:lvl w:ilvl="0" w:tplc="2A6A72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620A6EBC"/>
    <w:multiLevelType w:val="hybridMultilevel"/>
    <w:tmpl w:val="645818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8">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9"/>
  </w:num>
  <w:num w:numId="2">
    <w:abstractNumId w:val="0"/>
  </w:num>
  <w:num w:numId="3">
    <w:abstractNumId w:val="1"/>
  </w:num>
  <w:num w:numId="4">
    <w:abstractNumId w:val="3"/>
  </w:num>
  <w:num w:numId="5">
    <w:abstractNumId w:val="2"/>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2F0"/>
    <w:rsid w:val="0003310B"/>
    <w:rsid w:val="00153EB6"/>
    <w:rsid w:val="0018489F"/>
    <w:rsid w:val="002057F4"/>
    <w:rsid w:val="002820AB"/>
    <w:rsid w:val="00297AEF"/>
    <w:rsid w:val="00363F05"/>
    <w:rsid w:val="003735EE"/>
    <w:rsid w:val="003A7756"/>
    <w:rsid w:val="003B00D3"/>
    <w:rsid w:val="003B42DF"/>
    <w:rsid w:val="003C1522"/>
    <w:rsid w:val="0041055C"/>
    <w:rsid w:val="00411E71"/>
    <w:rsid w:val="0042387A"/>
    <w:rsid w:val="004359B8"/>
    <w:rsid w:val="00437071"/>
    <w:rsid w:val="004B1478"/>
    <w:rsid w:val="004B55CD"/>
    <w:rsid w:val="004D1E5A"/>
    <w:rsid w:val="004F2E1A"/>
    <w:rsid w:val="004F5E4D"/>
    <w:rsid w:val="005015BC"/>
    <w:rsid w:val="005062CC"/>
    <w:rsid w:val="0050733D"/>
    <w:rsid w:val="00526899"/>
    <w:rsid w:val="00543CBC"/>
    <w:rsid w:val="005A7D74"/>
    <w:rsid w:val="005F074C"/>
    <w:rsid w:val="005F19FF"/>
    <w:rsid w:val="00632B53"/>
    <w:rsid w:val="006339E9"/>
    <w:rsid w:val="006426EB"/>
    <w:rsid w:val="00673409"/>
    <w:rsid w:val="006B45D3"/>
    <w:rsid w:val="006C3632"/>
    <w:rsid w:val="007452D2"/>
    <w:rsid w:val="00753984"/>
    <w:rsid w:val="00810141"/>
    <w:rsid w:val="00813D4F"/>
    <w:rsid w:val="008212A1"/>
    <w:rsid w:val="008252DB"/>
    <w:rsid w:val="00827752"/>
    <w:rsid w:val="00851150"/>
    <w:rsid w:val="00862C9B"/>
    <w:rsid w:val="0088053A"/>
    <w:rsid w:val="00884777"/>
    <w:rsid w:val="0088764A"/>
    <w:rsid w:val="00896E90"/>
    <w:rsid w:val="008970AF"/>
    <w:rsid w:val="008B0CF2"/>
    <w:rsid w:val="008B15A8"/>
    <w:rsid w:val="008D7C70"/>
    <w:rsid w:val="008E27D7"/>
    <w:rsid w:val="009345C3"/>
    <w:rsid w:val="00966750"/>
    <w:rsid w:val="009A25B8"/>
    <w:rsid w:val="009D51F2"/>
    <w:rsid w:val="009D7743"/>
    <w:rsid w:val="00A478BB"/>
    <w:rsid w:val="00A6410E"/>
    <w:rsid w:val="00AF4E01"/>
    <w:rsid w:val="00B26B2C"/>
    <w:rsid w:val="00B5569E"/>
    <w:rsid w:val="00B6090B"/>
    <w:rsid w:val="00B81A23"/>
    <w:rsid w:val="00BC3562"/>
    <w:rsid w:val="00BD10B6"/>
    <w:rsid w:val="00C02879"/>
    <w:rsid w:val="00C24D54"/>
    <w:rsid w:val="00C33B79"/>
    <w:rsid w:val="00C532F0"/>
    <w:rsid w:val="00C76507"/>
    <w:rsid w:val="00C91903"/>
    <w:rsid w:val="00CA3F10"/>
    <w:rsid w:val="00CD3537"/>
    <w:rsid w:val="00D56A74"/>
    <w:rsid w:val="00D95386"/>
    <w:rsid w:val="00DB592F"/>
    <w:rsid w:val="00DE15E1"/>
    <w:rsid w:val="00E14B5E"/>
    <w:rsid w:val="00E37D54"/>
    <w:rsid w:val="00EA776D"/>
    <w:rsid w:val="00EC48A1"/>
    <w:rsid w:val="00F03B51"/>
    <w:rsid w:val="00F23DC2"/>
    <w:rsid w:val="00F41558"/>
    <w:rsid w:val="00F84DF8"/>
    <w:rsid w:val="00F979DF"/>
    <w:rsid w:val="00FE5452"/>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1">
    <w:name w:val="Без інтервалів1"/>
    <w:rsid w:val="00BC3562"/>
    <w:pPr>
      <w:suppressAutoHyphens/>
      <w:spacing w:after="0" w:line="240" w:lineRule="auto"/>
    </w:pPr>
    <w:rPr>
      <w:rFonts w:ascii="Calibri" w:eastAsia="Arial" w:hAnsi="Calibri" w:cs="Times New Roman"/>
      <w:lang w:val="ru-RU" w:eastAsia="ar-SA"/>
    </w:rPr>
  </w:style>
  <w:style w:type="paragraph" w:styleId="a7">
    <w:name w:val="Plain Text"/>
    <w:basedOn w:val="a"/>
    <w:link w:val="a8"/>
    <w:rsid w:val="00CA3F10"/>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3F10"/>
    <w:rPr>
      <w:rFonts w:ascii="Courier New" w:eastAsia="Times New Roman" w:hAnsi="Courier New"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15943</Words>
  <Characters>9089</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2024-03-21T14:51:00Z</cp:lastPrinted>
  <dcterms:created xsi:type="dcterms:W3CDTF">2024-03-25T14:43:00Z</dcterms:created>
  <dcterms:modified xsi:type="dcterms:W3CDTF">2024-03-25T14:43:00Z</dcterms:modified>
</cp:coreProperties>
</file>