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16" w:rsidRPr="00387B65" w:rsidRDefault="00D44F16" w:rsidP="00D44F16">
      <w:pP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noProof/>
          <w:sz w:val="24"/>
          <w:szCs w:val="24"/>
          <w:lang w:eastAsia="ru-RU"/>
        </w:rPr>
        <w:drawing>
          <wp:inline distT="0" distB="0" distL="0" distR="0">
            <wp:extent cx="1143000" cy="601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ЛЬВІВСЬКА  ОБЛАСТЬ</w:t>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НОВОРОЗДІЛЬСЬКА  МІСЬКА  РАДА</w:t>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ВИКОНАВЧИЙ  КОМІТЕТ</w:t>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ПРОТОКОЛ № 21</w:t>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засідання виконавчого комітету</w:t>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6A7C9C" w:rsidRPr="00387B65" w:rsidRDefault="006A7C9C"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val="uk-UA" w:eastAsia="ru-RU"/>
        </w:rPr>
      </w:pPr>
      <w:r w:rsidRPr="00387B65">
        <w:rPr>
          <w:rFonts w:ascii="Times New Roman" w:eastAsia="Times New Roman" w:hAnsi="Times New Roman" w:cs="Times New Roman"/>
          <w:b/>
          <w:sz w:val="24"/>
          <w:szCs w:val="24"/>
          <w:lang w:val="uk-UA" w:eastAsia="ru-RU"/>
        </w:rPr>
        <w:t xml:space="preserve">               </w:t>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t xml:space="preserve"> від  18  листопада  2021 року</w:t>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val="uk-UA" w:eastAsia="ru-RU"/>
        </w:rPr>
      </w:pPr>
      <w:r w:rsidRPr="00387B65">
        <w:rPr>
          <w:rFonts w:ascii="Times New Roman" w:eastAsia="Times New Roman" w:hAnsi="Times New Roman" w:cs="Times New Roman"/>
          <w:b/>
          <w:caps/>
          <w:spacing w:val="30"/>
          <w:sz w:val="24"/>
          <w:szCs w:val="24"/>
          <w:lang w:val="uk-UA" w:eastAsia="ru-RU"/>
        </w:rPr>
        <w:tab/>
      </w:r>
      <w:r w:rsidRPr="00387B65">
        <w:rPr>
          <w:rFonts w:ascii="Times New Roman" w:eastAsia="Times New Roman" w:hAnsi="Times New Roman" w:cs="Times New Roman"/>
          <w:b/>
          <w:caps/>
          <w:spacing w:val="30"/>
          <w:sz w:val="24"/>
          <w:szCs w:val="24"/>
          <w:lang w:val="uk-UA" w:eastAsia="ru-RU"/>
        </w:rPr>
        <w:tab/>
      </w:r>
      <w:r w:rsidRPr="00387B65">
        <w:rPr>
          <w:rFonts w:ascii="Times New Roman" w:eastAsia="Times New Roman" w:hAnsi="Times New Roman" w:cs="Times New Roman"/>
          <w:b/>
          <w:caps/>
          <w:spacing w:val="30"/>
          <w:sz w:val="24"/>
          <w:szCs w:val="24"/>
          <w:lang w:val="uk-UA" w:eastAsia="ru-RU"/>
        </w:rPr>
        <w:tab/>
      </w:r>
      <w:r w:rsidRPr="00387B65">
        <w:rPr>
          <w:rFonts w:ascii="Times New Roman" w:eastAsia="Times New Roman" w:hAnsi="Times New Roman" w:cs="Times New Roman"/>
          <w:b/>
          <w:caps/>
          <w:spacing w:val="30"/>
          <w:sz w:val="24"/>
          <w:szCs w:val="24"/>
          <w:lang w:val="uk-UA" w:eastAsia="ru-RU"/>
        </w:rPr>
        <w:tab/>
      </w:r>
      <w:r w:rsidRPr="00387B65">
        <w:rPr>
          <w:rFonts w:ascii="Times New Roman" w:eastAsia="Times New Roman" w:hAnsi="Times New Roman" w:cs="Times New Roman"/>
          <w:b/>
          <w:caps/>
          <w:spacing w:val="30"/>
          <w:sz w:val="24"/>
          <w:szCs w:val="24"/>
          <w:lang w:val="uk-UA" w:eastAsia="ru-RU"/>
        </w:rPr>
        <w:tab/>
        <w:t xml:space="preserve">          </w:t>
      </w:r>
      <w:r w:rsidRPr="00387B65">
        <w:rPr>
          <w:rFonts w:ascii="Times New Roman" w:eastAsia="Times New Roman" w:hAnsi="Times New Roman" w:cs="Times New Roman"/>
          <w:b/>
          <w:caps/>
          <w:spacing w:val="30"/>
          <w:sz w:val="24"/>
          <w:szCs w:val="24"/>
          <w:lang w:val="uk-UA" w:eastAsia="ru-RU"/>
        </w:rPr>
        <w:tab/>
        <w:t xml:space="preserve">       Р</w:t>
      </w:r>
      <w:r w:rsidRPr="00387B65">
        <w:rPr>
          <w:rFonts w:ascii="Times New Roman" w:eastAsia="Times New Roman" w:hAnsi="Times New Roman" w:cs="Times New Roman"/>
          <w:b/>
          <w:spacing w:val="30"/>
          <w:sz w:val="24"/>
          <w:szCs w:val="24"/>
          <w:lang w:val="uk-UA" w:eastAsia="ru-RU"/>
        </w:rPr>
        <w:t>ішення від №</w:t>
      </w:r>
      <w:r w:rsidR="00910238" w:rsidRPr="00387B65">
        <w:rPr>
          <w:rFonts w:ascii="Times New Roman" w:eastAsia="Times New Roman" w:hAnsi="Times New Roman" w:cs="Times New Roman"/>
          <w:b/>
          <w:spacing w:val="30"/>
          <w:sz w:val="24"/>
          <w:szCs w:val="24"/>
          <w:lang w:val="uk-UA" w:eastAsia="ru-RU"/>
        </w:rPr>
        <w:t xml:space="preserve"> </w:t>
      </w:r>
      <w:r w:rsidRPr="00387B65">
        <w:rPr>
          <w:rFonts w:ascii="Times New Roman" w:eastAsia="Times New Roman" w:hAnsi="Times New Roman" w:cs="Times New Roman"/>
          <w:b/>
          <w:spacing w:val="30"/>
          <w:sz w:val="24"/>
          <w:szCs w:val="24"/>
          <w:lang w:val="uk-UA" w:eastAsia="ru-RU"/>
        </w:rPr>
        <w:t xml:space="preserve">487 до </w:t>
      </w:r>
      <w:r w:rsidR="00E74659" w:rsidRPr="00387B65">
        <w:rPr>
          <w:rFonts w:ascii="Times New Roman" w:eastAsia="Times New Roman" w:hAnsi="Times New Roman" w:cs="Times New Roman"/>
          <w:b/>
          <w:spacing w:val="30"/>
          <w:sz w:val="24"/>
          <w:szCs w:val="24"/>
          <w:lang w:val="uk-UA" w:eastAsia="ru-RU"/>
        </w:rPr>
        <w:t>540</w:t>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spacing w:val="30"/>
          <w:sz w:val="24"/>
          <w:szCs w:val="24"/>
          <w:lang w:val="uk-UA" w:eastAsia="ru-RU"/>
        </w:rPr>
        <w:tab/>
      </w:r>
      <w:r w:rsidRPr="00387B65">
        <w:rPr>
          <w:rFonts w:ascii="Times New Roman" w:eastAsia="Times New Roman" w:hAnsi="Times New Roman" w:cs="Times New Roman"/>
          <w:b/>
          <w:spacing w:val="30"/>
          <w:sz w:val="24"/>
          <w:szCs w:val="24"/>
          <w:lang w:val="uk-UA" w:eastAsia="ru-RU"/>
        </w:rPr>
        <w:tab/>
      </w:r>
      <w:r w:rsidRPr="00387B65">
        <w:rPr>
          <w:rFonts w:ascii="Times New Roman" w:eastAsia="Times New Roman" w:hAnsi="Times New Roman" w:cs="Times New Roman"/>
          <w:b/>
          <w:spacing w:val="30"/>
          <w:sz w:val="24"/>
          <w:szCs w:val="24"/>
          <w:lang w:val="uk-UA" w:eastAsia="ru-RU"/>
        </w:rPr>
        <w:tab/>
      </w:r>
      <w:r w:rsidRPr="00387B65">
        <w:rPr>
          <w:rFonts w:ascii="Times New Roman" w:eastAsia="Times New Roman" w:hAnsi="Times New Roman" w:cs="Times New Roman"/>
          <w:b/>
          <w:spacing w:val="30"/>
          <w:sz w:val="24"/>
          <w:szCs w:val="24"/>
          <w:lang w:val="uk-UA" w:eastAsia="ru-RU"/>
        </w:rPr>
        <w:tab/>
        <w:t xml:space="preserve">       </w:t>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6A7C9C" w:rsidRPr="00387B65" w:rsidRDefault="006A7C9C" w:rsidP="003D40F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м.  Новий Розділ</w:t>
      </w:r>
    </w:p>
    <w:p w:rsidR="003D40F0" w:rsidRPr="00387B65" w:rsidRDefault="003D40F0" w:rsidP="003D40F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2021 рік</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p w:rsidR="003D40F0" w:rsidRPr="00387B65" w:rsidRDefault="003D40F0" w:rsidP="003D40F0">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noProof/>
          <w:sz w:val="24"/>
          <w:szCs w:val="24"/>
          <w:lang w:eastAsia="ru-RU"/>
        </w:rPr>
        <w:lastRenderedPageBreak/>
        <w:drawing>
          <wp:inline distT="0" distB="0" distL="0" distR="0">
            <wp:extent cx="1143000" cy="60198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3D40F0" w:rsidRPr="00387B65" w:rsidRDefault="003D40F0" w:rsidP="003D40F0">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НОВОРОЗДІЛЬСЬКА  МІСЬКА  РАДА</w:t>
      </w:r>
    </w:p>
    <w:p w:rsidR="003D40F0" w:rsidRPr="00387B65" w:rsidRDefault="003D40F0" w:rsidP="003D40F0">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ЛЬВІВСЬКОЇ  ОБЛАСТІ</w:t>
      </w:r>
    </w:p>
    <w:p w:rsidR="003D40F0" w:rsidRPr="00387B65" w:rsidRDefault="003D40F0" w:rsidP="003D40F0">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ВИКОНАВЧИЙ  КОМІТЕТ</w:t>
      </w:r>
    </w:p>
    <w:p w:rsidR="003D40F0" w:rsidRPr="00387B65" w:rsidRDefault="006A7C9C" w:rsidP="003D40F0">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ПРОТОКОЛ № 21</w:t>
      </w:r>
    </w:p>
    <w:p w:rsidR="003D40F0" w:rsidRPr="00387B65" w:rsidRDefault="003D40F0" w:rsidP="003D40F0">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засідання виконавчого комітету</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м. Новий Розділ </w:t>
      </w:r>
      <w:r w:rsidRPr="00387B65">
        <w:rPr>
          <w:rFonts w:ascii="Times New Roman" w:eastAsia="Times New Roman" w:hAnsi="Times New Roman" w:cs="Times New Roman"/>
          <w:sz w:val="24"/>
          <w:szCs w:val="24"/>
          <w:lang w:val="uk-UA" w:eastAsia="ru-RU"/>
        </w:rPr>
        <w:tab/>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вул. Грушевського, 24</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006A7C9C" w:rsidRPr="00387B65">
        <w:rPr>
          <w:rFonts w:ascii="Times New Roman" w:eastAsia="Times New Roman" w:hAnsi="Times New Roman" w:cs="Times New Roman"/>
          <w:b/>
          <w:sz w:val="24"/>
          <w:szCs w:val="24"/>
          <w:lang w:val="uk-UA" w:eastAsia="ru-RU"/>
        </w:rPr>
        <w:tab/>
      </w:r>
      <w:r w:rsidR="006A7C9C" w:rsidRPr="00387B65">
        <w:rPr>
          <w:rFonts w:ascii="Times New Roman" w:eastAsia="Times New Roman" w:hAnsi="Times New Roman" w:cs="Times New Roman"/>
          <w:b/>
          <w:sz w:val="24"/>
          <w:szCs w:val="24"/>
          <w:lang w:val="uk-UA" w:eastAsia="ru-RU"/>
        </w:rPr>
        <w:tab/>
        <w:t>18.11</w:t>
      </w:r>
      <w:r w:rsidRPr="00387B65">
        <w:rPr>
          <w:rFonts w:ascii="Times New Roman" w:eastAsia="Times New Roman" w:hAnsi="Times New Roman" w:cs="Times New Roman"/>
          <w:b/>
          <w:sz w:val="24"/>
          <w:szCs w:val="24"/>
          <w:lang w:val="uk-UA" w:eastAsia="ru-RU"/>
        </w:rPr>
        <w:t>.21 р.</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p w:rsidR="003D40F0" w:rsidRPr="00387B65" w:rsidRDefault="00077EC6"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Засідання розпочалось о 14.1</w:t>
      </w:r>
      <w:r w:rsidR="003D40F0" w:rsidRPr="00387B65">
        <w:rPr>
          <w:rFonts w:ascii="Times New Roman" w:eastAsia="Times New Roman" w:hAnsi="Times New Roman" w:cs="Times New Roman"/>
          <w:sz w:val="24"/>
          <w:szCs w:val="24"/>
          <w:lang w:val="uk-UA" w:eastAsia="ru-RU"/>
        </w:rPr>
        <w:t>0 год.</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Засідання</w:t>
      </w:r>
      <w:r w:rsidR="00077EC6" w:rsidRPr="00387B65">
        <w:rPr>
          <w:rFonts w:ascii="Times New Roman" w:eastAsia="Times New Roman" w:hAnsi="Times New Roman" w:cs="Times New Roman"/>
          <w:sz w:val="24"/>
          <w:szCs w:val="24"/>
          <w:lang w:val="uk-UA" w:eastAsia="ru-RU"/>
        </w:rPr>
        <w:t xml:space="preserve"> закінчилось о 16.15</w:t>
      </w:r>
      <w:r w:rsidRPr="00387B65">
        <w:rPr>
          <w:rFonts w:ascii="Times New Roman" w:eastAsia="Times New Roman" w:hAnsi="Times New Roman" w:cs="Times New Roman"/>
          <w:sz w:val="24"/>
          <w:szCs w:val="24"/>
          <w:lang w:val="uk-UA" w:eastAsia="ru-RU"/>
        </w:rPr>
        <w:t xml:space="preserve"> год.</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Секретар: Головко Н. В. </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Присутні члени виконкому:</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tbl>
      <w:tblPr>
        <w:tblStyle w:val="11"/>
        <w:tblW w:w="9356" w:type="dxa"/>
        <w:tblInd w:w="250" w:type="dxa"/>
        <w:tblLook w:val="04A0"/>
      </w:tblPr>
      <w:tblGrid>
        <w:gridCol w:w="425"/>
        <w:gridCol w:w="4253"/>
        <w:gridCol w:w="456"/>
        <w:gridCol w:w="4222"/>
      </w:tblGrid>
      <w:tr w:rsidR="003D40F0" w:rsidRPr="00387B65" w:rsidTr="00DC668D">
        <w:trPr>
          <w:trHeight w:val="50"/>
        </w:trPr>
        <w:tc>
          <w:tcPr>
            <w:tcW w:w="425" w:type="dxa"/>
            <w:tcBorders>
              <w:top w:val="single" w:sz="4" w:space="0" w:color="auto"/>
              <w:left w:val="single" w:sz="4" w:space="0" w:color="auto"/>
              <w:bottom w:val="single" w:sz="4" w:space="0" w:color="auto"/>
              <w:right w:val="single" w:sz="4" w:space="0" w:color="auto"/>
            </w:tcBorders>
            <w:hideMark/>
          </w:tcPr>
          <w:p w:rsidR="003D40F0" w:rsidRPr="00387B65" w:rsidRDefault="003D40F0"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3D40F0" w:rsidRPr="00387B65" w:rsidRDefault="003D40F0"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3D40F0" w:rsidRPr="00387B65" w:rsidRDefault="003D40F0"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10</w:t>
            </w:r>
          </w:p>
        </w:tc>
        <w:tc>
          <w:tcPr>
            <w:tcW w:w="4222" w:type="dxa"/>
            <w:tcBorders>
              <w:top w:val="single" w:sz="4" w:space="0" w:color="auto"/>
              <w:left w:val="single" w:sz="4" w:space="0" w:color="auto"/>
              <w:bottom w:val="single" w:sz="4" w:space="0" w:color="auto"/>
              <w:right w:val="single" w:sz="4" w:space="0" w:color="auto"/>
            </w:tcBorders>
            <w:hideMark/>
          </w:tcPr>
          <w:p w:rsidR="003D40F0" w:rsidRPr="00387B65" w:rsidRDefault="003D40F0"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Мельніков Анатолій Васильович</w:t>
            </w:r>
          </w:p>
        </w:tc>
      </w:tr>
      <w:tr w:rsidR="00077EC6" w:rsidRPr="00387B65" w:rsidTr="00DC668D">
        <w:trPr>
          <w:trHeight w:val="142"/>
        </w:trPr>
        <w:tc>
          <w:tcPr>
            <w:tcW w:w="425"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11</w:t>
            </w:r>
          </w:p>
        </w:tc>
        <w:tc>
          <w:tcPr>
            <w:tcW w:w="4222" w:type="dxa"/>
            <w:tcBorders>
              <w:top w:val="single" w:sz="4" w:space="0" w:color="auto"/>
              <w:left w:val="single" w:sz="4" w:space="0" w:color="auto"/>
              <w:bottom w:val="single" w:sz="4" w:space="0" w:color="auto"/>
              <w:right w:val="single" w:sz="4" w:space="0" w:color="auto"/>
            </w:tcBorders>
            <w:hideMark/>
          </w:tcPr>
          <w:p w:rsidR="00077EC6" w:rsidRPr="00387B65" w:rsidRDefault="00077EC6" w:rsidP="00792D18">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Ольшанецький Роман Степанович</w:t>
            </w:r>
          </w:p>
        </w:tc>
      </w:tr>
      <w:tr w:rsidR="00077EC6" w:rsidRPr="00387B65" w:rsidTr="00DC668D">
        <w:trPr>
          <w:trHeight w:val="152"/>
        </w:trPr>
        <w:tc>
          <w:tcPr>
            <w:tcW w:w="425"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bdr w:val="none" w:sz="0" w:space="0" w:color="auto" w:frame="1"/>
              </w:rPr>
            </w:pPr>
            <w:r w:rsidRPr="00387B65">
              <w:rPr>
                <w:rFonts w:ascii="Times New Roman" w:eastAsia="Times New Roman" w:hAnsi="Times New Roman" w:cs="Times New Roman"/>
                <w:sz w:val="24"/>
                <w:szCs w:val="24"/>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12</w:t>
            </w:r>
          </w:p>
        </w:tc>
        <w:tc>
          <w:tcPr>
            <w:tcW w:w="4222" w:type="dxa"/>
            <w:tcBorders>
              <w:top w:val="single" w:sz="4" w:space="0" w:color="auto"/>
              <w:left w:val="single" w:sz="4" w:space="0" w:color="auto"/>
              <w:bottom w:val="single" w:sz="4" w:space="0" w:color="auto"/>
              <w:right w:val="single" w:sz="4" w:space="0" w:color="auto"/>
            </w:tcBorders>
            <w:hideMark/>
          </w:tcPr>
          <w:p w:rsidR="00077EC6" w:rsidRPr="00387B65" w:rsidRDefault="00077EC6" w:rsidP="00792D18">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Сапига Дмитро Пилипович</w:t>
            </w:r>
          </w:p>
        </w:tc>
      </w:tr>
      <w:tr w:rsidR="00077EC6" w:rsidRPr="00387B65" w:rsidTr="00DC668D">
        <w:tc>
          <w:tcPr>
            <w:tcW w:w="425"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bdr w:val="none" w:sz="0" w:space="0" w:color="auto" w:frame="1"/>
              </w:rPr>
            </w:pPr>
            <w:r w:rsidRPr="00387B65">
              <w:rPr>
                <w:rFonts w:ascii="Times New Roman" w:eastAsia="Times New Roman" w:hAnsi="Times New Roman" w:cs="Times New Roman"/>
                <w:sz w:val="24"/>
                <w:szCs w:val="24"/>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13</w:t>
            </w:r>
          </w:p>
        </w:tc>
        <w:tc>
          <w:tcPr>
            <w:tcW w:w="4222" w:type="dxa"/>
            <w:tcBorders>
              <w:top w:val="single" w:sz="4" w:space="0" w:color="auto"/>
              <w:left w:val="single" w:sz="4" w:space="0" w:color="auto"/>
              <w:bottom w:val="single" w:sz="4" w:space="0" w:color="auto"/>
              <w:right w:val="single" w:sz="4" w:space="0" w:color="auto"/>
            </w:tcBorders>
            <w:hideMark/>
          </w:tcPr>
          <w:p w:rsidR="00077EC6" w:rsidRPr="00387B65" w:rsidRDefault="00077EC6" w:rsidP="00792D18">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Царик Оксана Петрівна</w:t>
            </w:r>
          </w:p>
        </w:tc>
      </w:tr>
      <w:tr w:rsidR="00077EC6" w:rsidRPr="00387B65" w:rsidTr="00DC668D">
        <w:tc>
          <w:tcPr>
            <w:tcW w:w="425"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bdr w:val="none" w:sz="0" w:space="0" w:color="auto" w:frame="1"/>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14</w:t>
            </w:r>
          </w:p>
        </w:tc>
        <w:tc>
          <w:tcPr>
            <w:tcW w:w="4222" w:type="dxa"/>
            <w:tcBorders>
              <w:top w:val="single" w:sz="4" w:space="0" w:color="auto"/>
              <w:left w:val="single" w:sz="4" w:space="0" w:color="auto"/>
              <w:bottom w:val="single" w:sz="4" w:space="0" w:color="auto"/>
              <w:right w:val="single" w:sz="4" w:space="0" w:color="auto"/>
            </w:tcBorders>
            <w:hideMark/>
          </w:tcPr>
          <w:p w:rsidR="00077EC6" w:rsidRPr="00387B65" w:rsidRDefault="00077EC6" w:rsidP="00792D18">
            <w:r w:rsidRPr="00387B65">
              <w:rPr>
                <w:rFonts w:ascii="Times New Roman" w:eastAsia="Times New Roman" w:hAnsi="Times New Roman" w:cs="Times New Roman"/>
                <w:sz w:val="24"/>
                <w:szCs w:val="24"/>
              </w:rPr>
              <w:t>Хробак Уляна Володимирівна</w:t>
            </w:r>
          </w:p>
        </w:tc>
      </w:tr>
      <w:tr w:rsidR="00077EC6" w:rsidRPr="00387B65" w:rsidTr="00DC668D">
        <w:tc>
          <w:tcPr>
            <w:tcW w:w="425"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bdr w:val="none" w:sz="0" w:space="0" w:color="auto" w:frame="1"/>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15</w:t>
            </w:r>
          </w:p>
        </w:tc>
        <w:tc>
          <w:tcPr>
            <w:tcW w:w="4222" w:type="dxa"/>
            <w:tcBorders>
              <w:top w:val="single" w:sz="4" w:space="0" w:color="auto"/>
              <w:left w:val="single" w:sz="4" w:space="0" w:color="auto"/>
              <w:bottom w:val="single" w:sz="4" w:space="0" w:color="auto"/>
              <w:right w:val="single" w:sz="4" w:space="0" w:color="auto"/>
            </w:tcBorders>
            <w:hideMark/>
          </w:tcPr>
          <w:p w:rsidR="00077EC6" w:rsidRPr="00387B65" w:rsidRDefault="00077EC6" w:rsidP="00792D18">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Шелудько Ольга Ярославівна</w:t>
            </w:r>
          </w:p>
        </w:tc>
      </w:tr>
      <w:tr w:rsidR="00077EC6" w:rsidRPr="00387B65" w:rsidTr="00DC668D">
        <w:tc>
          <w:tcPr>
            <w:tcW w:w="425"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Корецький Роман Володимирович</w:t>
            </w:r>
          </w:p>
        </w:tc>
        <w:tc>
          <w:tcPr>
            <w:tcW w:w="456"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16</w:t>
            </w:r>
          </w:p>
        </w:tc>
        <w:tc>
          <w:tcPr>
            <w:tcW w:w="4222" w:type="dxa"/>
            <w:tcBorders>
              <w:top w:val="single" w:sz="4" w:space="0" w:color="auto"/>
              <w:left w:val="single" w:sz="4" w:space="0" w:color="auto"/>
              <w:bottom w:val="single" w:sz="4" w:space="0" w:color="auto"/>
              <w:right w:val="single" w:sz="4" w:space="0" w:color="auto"/>
            </w:tcBorders>
            <w:hideMark/>
          </w:tcPr>
          <w:p w:rsidR="00077EC6" w:rsidRPr="00387B65" w:rsidRDefault="00077EC6" w:rsidP="00792D18">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Яценко Ярина Володимирівна</w:t>
            </w:r>
          </w:p>
        </w:tc>
      </w:tr>
      <w:tr w:rsidR="00077EC6" w:rsidRPr="00387B65" w:rsidTr="00DC668D">
        <w:tc>
          <w:tcPr>
            <w:tcW w:w="425"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17</w:t>
            </w:r>
          </w:p>
        </w:tc>
        <w:tc>
          <w:tcPr>
            <w:tcW w:w="4222"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p>
        </w:tc>
      </w:tr>
      <w:tr w:rsidR="00077EC6" w:rsidRPr="00387B65" w:rsidTr="00DC668D">
        <w:trPr>
          <w:trHeight w:val="58"/>
        </w:trPr>
        <w:tc>
          <w:tcPr>
            <w:tcW w:w="425"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077EC6" w:rsidRPr="00387B65" w:rsidRDefault="00077EC6" w:rsidP="00DC668D">
            <w:pPr>
              <w:rPr>
                <w:rFonts w:ascii="Times New Roman" w:eastAsia="Times New Roman" w:hAnsi="Times New Roman" w:cs="Times New Roman"/>
                <w:sz w:val="24"/>
                <w:szCs w:val="24"/>
              </w:rPr>
            </w:pPr>
            <w:r w:rsidRPr="00387B65">
              <w:rPr>
                <w:rFonts w:ascii="Times New Roman" w:eastAsia="Times New Roman" w:hAnsi="Times New Roman" w:cs="Times New Roman"/>
                <w:sz w:val="24"/>
                <w:szCs w:val="24"/>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tcPr>
          <w:p w:rsidR="00077EC6" w:rsidRPr="00387B65" w:rsidRDefault="00077EC6" w:rsidP="00DC668D">
            <w:pPr>
              <w:rPr>
                <w:rFonts w:ascii="Times New Roman" w:eastAsia="Times New Roman" w:hAnsi="Times New Roman" w:cs="Times New Roman"/>
                <w:sz w:val="24"/>
                <w:szCs w:val="24"/>
              </w:rPr>
            </w:pPr>
          </w:p>
        </w:tc>
        <w:tc>
          <w:tcPr>
            <w:tcW w:w="4222" w:type="dxa"/>
            <w:tcBorders>
              <w:top w:val="single" w:sz="4" w:space="0" w:color="auto"/>
              <w:left w:val="single" w:sz="4" w:space="0" w:color="auto"/>
              <w:bottom w:val="single" w:sz="4" w:space="0" w:color="auto"/>
              <w:right w:val="single" w:sz="4" w:space="0" w:color="auto"/>
            </w:tcBorders>
          </w:tcPr>
          <w:p w:rsidR="00077EC6" w:rsidRPr="00387B65" w:rsidRDefault="00077EC6" w:rsidP="00DC668D">
            <w:pPr>
              <w:rPr>
                <w:rFonts w:ascii="Times New Roman" w:eastAsia="Times New Roman" w:hAnsi="Times New Roman" w:cs="Times New Roman"/>
                <w:sz w:val="24"/>
                <w:szCs w:val="24"/>
              </w:rPr>
            </w:pPr>
          </w:p>
        </w:tc>
      </w:tr>
    </w:tbl>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Відсутні члени виконкому:</w:t>
      </w:r>
    </w:p>
    <w:tbl>
      <w:tblPr>
        <w:tblW w:w="0" w:type="auto"/>
        <w:tblInd w:w="392" w:type="dxa"/>
        <w:tblLook w:val="01E0"/>
      </w:tblPr>
      <w:tblGrid>
        <w:gridCol w:w="4624"/>
        <w:gridCol w:w="4555"/>
      </w:tblGrid>
      <w:tr w:rsidR="003D40F0" w:rsidRPr="00387B65" w:rsidTr="00DC668D">
        <w:tc>
          <w:tcPr>
            <w:tcW w:w="4624" w:type="dxa"/>
            <w:tcBorders>
              <w:top w:val="single" w:sz="4" w:space="0" w:color="auto"/>
              <w:left w:val="single" w:sz="4" w:space="0" w:color="auto"/>
              <w:bottom w:val="single" w:sz="4" w:space="0" w:color="auto"/>
              <w:right w:val="single" w:sz="4" w:space="0" w:color="auto"/>
            </w:tcBorders>
            <w:hideMark/>
          </w:tcPr>
          <w:p w:rsidR="003D40F0" w:rsidRPr="00387B65" w:rsidRDefault="003D40F0" w:rsidP="003D40F0">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1. </w:t>
            </w:r>
            <w:r w:rsidR="00077EC6" w:rsidRPr="00387B65">
              <w:rPr>
                <w:rFonts w:ascii="Times New Roman" w:eastAsia="Times New Roman" w:hAnsi="Times New Roman" w:cs="Times New Roman"/>
                <w:sz w:val="24"/>
                <w:szCs w:val="24"/>
                <w:bdr w:val="none" w:sz="0" w:space="0" w:color="auto" w:frame="1"/>
                <w:lang w:val="uk-UA"/>
              </w:rPr>
              <w:t>Овсяник Тарас Михайлович</w:t>
            </w:r>
          </w:p>
        </w:tc>
        <w:tc>
          <w:tcPr>
            <w:tcW w:w="4555" w:type="dxa"/>
            <w:tcBorders>
              <w:top w:val="single" w:sz="4" w:space="0" w:color="auto"/>
              <w:left w:val="single" w:sz="4" w:space="0" w:color="auto"/>
              <w:bottom w:val="single" w:sz="4" w:space="0" w:color="auto"/>
              <w:right w:val="single" w:sz="4" w:space="0" w:color="auto"/>
            </w:tcBorders>
            <w:hideMark/>
          </w:tcPr>
          <w:p w:rsidR="003D40F0" w:rsidRPr="00387B65" w:rsidRDefault="003D40F0" w:rsidP="00077EC6">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3. </w:t>
            </w:r>
          </w:p>
        </w:tc>
      </w:tr>
    </w:tbl>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Присутні депутати та мешканці міста:  </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депутат міської ради</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Запрошені для доповіді:</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tbl>
      <w:tblPr>
        <w:tblW w:w="10064" w:type="dxa"/>
        <w:tblInd w:w="392" w:type="dxa"/>
        <w:tblLook w:val="01E0"/>
      </w:tblPr>
      <w:tblGrid>
        <w:gridCol w:w="4678"/>
        <w:gridCol w:w="5386"/>
      </w:tblGrid>
      <w:tr w:rsidR="0079064F" w:rsidRPr="00997273" w:rsidTr="008D03ED">
        <w:trPr>
          <w:trHeight w:val="312"/>
        </w:trPr>
        <w:tc>
          <w:tcPr>
            <w:tcW w:w="4678" w:type="dxa"/>
            <w:tcBorders>
              <w:top w:val="single" w:sz="4" w:space="0" w:color="auto"/>
              <w:left w:val="single" w:sz="4" w:space="0" w:color="auto"/>
              <w:bottom w:val="single" w:sz="4" w:space="0" w:color="auto"/>
              <w:right w:val="single" w:sz="4" w:space="0" w:color="auto"/>
            </w:tcBorders>
            <w:hideMark/>
          </w:tcPr>
          <w:p w:rsidR="0079064F" w:rsidRPr="00387B65" w:rsidRDefault="0079064F"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5386" w:type="dxa"/>
            <w:tcBorders>
              <w:top w:val="single" w:sz="4" w:space="0" w:color="auto"/>
              <w:left w:val="single" w:sz="4" w:space="0" w:color="auto"/>
              <w:bottom w:val="single" w:sz="4" w:space="0" w:color="auto"/>
              <w:right w:val="single" w:sz="4" w:space="0" w:color="auto"/>
            </w:tcBorders>
            <w:hideMark/>
          </w:tcPr>
          <w:p w:rsidR="0079064F" w:rsidRPr="00387B65" w:rsidRDefault="0079064F" w:rsidP="00846E5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sz w:val="24"/>
                <w:szCs w:val="24"/>
                <w:lang w:val="uk-UA" w:eastAsia="ru-RU"/>
              </w:rPr>
              <w:t>Гілко Н.І. – нач. від. розвитку громад та інвестицій</w:t>
            </w:r>
          </w:p>
        </w:tc>
      </w:tr>
      <w:tr w:rsidR="0079064F" w:rsidRPr="00387B65" w:rsidTr="008D03ED">
        <w:trPr>
          <w:trHeight w:val="312"/>
        </w:trPr>
        <w:tc>
          <w:tcPr>
            <w:tcW w:w="4678" w:type="dxa"/>
            <w:tcBorders>
              <w:top w:val="single" w:sz="4" w:space="0" w:color="auto"/>
              <w:left w:val="single" w:sz="4" w:space="0" w:color="auto"/>
              <w:bottom w:val="single" w:sz="4" w:space="0" w:color="auto"/>
              <w:right w:val="single" w:sz="4" w:space="0" w:color="auto"/>
            </w:tcBorders>
            <w:hideMark/>
          </w:tcPr>
          <w:p w:rsidR="0079064F" w:rsidRPr="00387B65" w:rsidRDefault="0079064F" w:rsidP="00DC668D">
            <w:pPr>
              <w:spacing w:after="0" w:line="240" w:lineRule="auto"/>
              <w:rPr>
                <w:rFonts w:ascii="Times New Roman" w:eastAsia="Times New Roman" w:hAnsi="Times New Roman" w:cs="Times New Roman"/>
                <w:bCs/>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5386" w:type="dxa"/>
            <w:tcBorders>
              <w:top w:val="single" w:sz="4" w:space="0" w:color="auto"/>
              <w:left w:val="single" w:sz="4" w:space="0" w:color="auto"/>
              <w:bottom w:val="single" w:sz="4" w:space="0" w:color="auto"/>
              <w:right w:val="single" w:sz="4" w:space="0" w:color="auto"/>
            </w:tcBorders>
            <w:hideMark/>
          </w:tcPr>
          <w:p w:rsidR="0079064F" w:rsidRPr="00387B65" w:rsidRDefault="004D1010" w:rsidP="00846E52">
            <w:pPr>
              <w:spacing w:after="0" w:line="240" w:lineRule="auto"/>
              <w:rPr>
                <w:rFonts w:ascii="Times New Roman" w:eastAsia="Times New Roman" w:hAnsi="Times New Roman"/>
                <w:sz w:val="24"/>
                <w:szCs w:val="24"/>
                <w:lang w:val="uk-UA" w:eastAsia="ru-RU"/>
              </w:rPr>
            </w:pPr>
            <w:r w:rsidRPr="00387B65">
              <w:rPr>
                <w:rFonts w:ascii="Times New Roman" w:eastAsia="Times New Roman" w:hAnsi="Times New Roman"/>
                <w:sz w:val="24"/>
                <w:szCs w:val="24"/>
                <w:lang w:val="uk-UA" w:eastAsia="ru-RU"/>
              </w:rPr>
              <w:t>Крижанівська І. – гол. спец. упр-ня культури, спорту та гум. політики</w:t>
            </w:r>
          </w:p>
        </w:tc>
      </w:tr>
      <w:tr w:rsidR="0079064F" w:rsidRPr="00387B65" w:rsidTr="008D03ED">
        <w:trPr>
          <w:trHeight w:val="462"/>
        </w:trPr>
        <w:tc>
          <w:tcPr>
            <w:tcW w:w="4678" w:type="dxa"/>
            <w:tcBorders>
              <w:top w:val="single" w:sz="4" w:space="0" w:color="auto"/>
              <w:left w:val="single" w:sz="4" w:space="0" w:color="auto"/>
              <w:bottom w:val="single" w:sz="4" w:space="0" w:color="auto"/>
              <w:right w:val="single" w:sz="4" w:space="0" w:color="auto"/>
            </w:tcBorders>
            <w:hideMark/>
          </w:tcPr>
          <w:p w:rsidR="0079064F" w:rsidRPr="00387B65" w:rsidRDefault="0079064F"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Ричагівський І.І. – нач. фінансового управління</w:t>
            </w:r>
          </w:p>
        </w:tc>
        <w:tc>
          <w:tcPr>
            <w:tcW w:w="5386" w:type="dxa"/>
            <w:tcBorders>
              <w:top w:val="single" w:sz="4" w:space="0" w:color="auto"/>
              <w:left w:val="single" w:sz="4" w:space="0" w:color="auto"/>
              <w:bottom w:val="single" w:sz="4" w:space="0" w:color="auto"/>
              <w:right w:val="single" w:sz="4" w:space="0" w:color="auto"/>
            </w:tcBorders>
            <w:hideMark/>
          </w:tcPr>
          <w:p w:rsidR="0079064F" w:rsidRPr="00387B65" w:rsidRDefault="0079064F" w:rsidP="00846E52">
            <w:pPr>
              <w:spacing w:after="0" w:line="240" w:lineRule="auto"/>
              <w:rPr>
                <w:rFonts w:ascii="Times New Roman" w:eastAsia="Times New Roman" w:hAnsi="Times New Roman"/>
                <w:sz w:val="24"/>
                <w:szCs w:val="24"/>
                <w:lang w:val="uk-UA" w:eastAsia="ru-RU"/>
              </w:rPr>
            </w:pPr>
            <w:r w:rsidRPr="00387B65">
              <w:rPr>
                <w:rFonts w:ascii="Times New Roman" w:eastAsia="Calibri" w:hAnsi="Times New Roman" w:cs="Times New Roman"/>
                <w:sz w:val="24"/>
                <w:szCs w:val="24"/>
                <w:lang w:val="uk-UA" w:eastAsia="ar-SA"/>
              </w:rPr>
              <w:t>Швед Л. М. – зав. господарством Новороздільської міської ради</w:t>
            </w:r>
          </w:p>
        </w:tc>
      </w:tr>
      <w:tr w:rsidR="0079064F" w:rsidRPr="00387B65" w:rsidTr="008D03ED">
        <w:trPr>
          <w:trHeight w:val="312"/>
        </w:trPr>
        <w:tc>
          <w:tcPr>
            <w:tcW w:w="4678" w:type="dxa"/>
            <w:tcBorders>
              <w:top w:val="single" w:sz="4" w:space="0" w:color="auto"/>
              <w:left w:val="single" w:sz="4" w:space="0" w:color="auto"/>
              <w:bottom w:val="single" w:sz="4" w:space="0" w:color="auto"/>
              <w:right w:val="single" w:sz="4" w:space="0" w:color="auto"/>
            </w:tcBorders>
            <w:hideMark/>
          </w:tcPr>
          <w:p w:rsidR="0079064F" w:rsidRPr="00387B65" w:rsidRDefault="0079064F"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5386" w:type="dxa"/>
            <w:tcBorders>
              <w:top w:val="single" w:sz="4" w:space="0" w:color="auto"/>
              <w:left w:val="single" w:sz="4" w:space="0" w:color="auto"/>
              <w:bottom w:val="single" w:sz="4" w:space="0" w:color="auto"/>
              <w:right w:val="single" w:sz="4" w:space="0" w:color="auto"/>
            </w:tcBorders>
            <w:hideMark/>
          </w:tcPr>
          <w:p w:rsidR="0079064F" w:rsidRPr="00387B65" w:rsidRDefault="0079064F" w:rsidP="00846E52">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Горін Р.І. – нач. юридичного відділу</w:t>
            </w:r>
          </w:p>
        </w:tc>
      </w:tr>
      <w:tr w:rsidR="0079064F" w:rsidRPr="00387B65" w:rsidTr="008D03ED">
        <w:trPr>
          <w:trHeight w:val="312"/>
        </w:trPr>
        <w:tc>
          <w:tcPr>
            <w:tcW w:w="4678" w:type="dxa"/>
            <w:tcBorders>
              <w:top w:val="single" w:sz="4" w:space="0" w:color="auto"/>
              <w:left w:val="single" w:sz="4" w:space="0" w:color="auto"/>
              <w:bottom w:val="single" w:sz="4" w:space="0" w:color="auto"/>
              <w:right w:val="single" w:sz="4" w:space="0" w:color="auto"/>
            </w:tcBorders>
            <w:hideMark/>
          </w:tcPr>
          <w:p w:rsidR="0079064F" w:rsidRPr="00387B65" w:rsidRDefault="0079064F"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eastAsia="ru-RU"/>
              </w:rPr>
              <w:t xml:space="preserve">Щепний В.В. - </w:t>
            </w:r>
            <w:r w:rsidRPr="00387B65">
              <w:rPr>
                <w:rFonts w:ascii="Times New Roman" w:eastAsia="Times New Roman" w:hAnsi="Times New Roman" w:cs="Times New Roman"/>
                <w:sz w:val="24"/>
                <w:szCs w:val="24"/>
                <w:lang w:val="uk-UA" w:eastAsia="uk-UA"/>
              </w:rPr>
              <w:t>начальник</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відділу з питань надзвичайних ситуацій, правоохоронної та</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оборонно-мобілізаційної роботи</w:t>
            </w:r>
          </w:p>
        </w:tc>
        <w:tc>
          <w:tcPr>
            <w:tcW w:w="5386" w:type="dxa"/>
            <w:tcBorders>
              <w:top w:val="single" w:sz="4" w:space="0" w:color="auto"/>
              <w:left w:val="single" w:sz="4" w:space="0" w:color="auto"/>
              <w:bottom w:val="single" w:sz="4" w:space="0" w:color="auto"/>
              <w:right w:val="single" w:sz="4" w:space="0" w:color="auto"/>
            </w:tcBorders>
            <w:hideMark/>
          </w:tcPr>
          <w:p w:rsidR="0079064F" w:rsidRPr="00387B65" w:rsidRDefault="0079064F" w:rsidP="00846E5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Суряк Р.Р. – спец. 1 кат. управління житлово-комунального господарства                  </w:t>
            </w:r>
          </w:p>
        </w:tc>
      </w:tr>
      <w:tr w:rsidR="004D1010" w:rsidRPr="00387B65" w:rsidTr="008D03ED">
        <w:trPr>
          <w:trHeight w:val="312"/>
        </w:trPr>
        <w:tc>
          <w:tcPr>
            <w:tcW w:w="4678" w:type="dxa"/>
            <w:tcBorders>
              <w:top w:val="single" w:sz="4" w:space="0" w:color="auto"/>
              <w:left w:val="single" w:sz="4" w:space="0" w:color="auto"/>
              <w:bottom w:val="single" w:sz="4" w:space="0" w:color="auto"/>
              <w:right w:val="single" w:sz="4" w:space="0" w:color="auto"/>
            </w:tcBorders>
            <w:hideMark/>
          </w:tcPr>
          <w:p w:rsidR="004D1010" w:rsidRPr="00387B65" w:rsidRDefault="004D1010"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Кокотко Н.П. – гол. спец. з  виплат відділу соц. виплат і бух обліку упр-ня соц.. захисту населення</w:t>
            </w:r>
          </w:p>
        </w:tc>
        <w:tc>
          <w:tcPr>
            <w:tcW w:w="5386" w:type="dxa"/>
            <w:tcBorders>
              <w:top w:val="single" w:sz="4" w:space="0" w:color="auto"/>
              <w:left w:val="single" w:sz="4" w:space="0" w:color="auto"/>
              <w:bottom w:val="single" w:sz="4" w:space="0" w:color="auto"/>
              <w:right w:val="single" w:sz="4" w:space="0" w:color="auto"/>
            </w:tcBorders>
            <w:hideMark/>
          </w:tcPr>
          <w:p w:rsidR="004D1010" w:rsidRPr="00387B65" w:rsidRDefault="004D1010" w:rsidP="00846E52">
            <w:pPr>
              <w:spacing w:after="0" w:line="240" w:lineRule="auto"/>
              <w:rPr>
                <w:rFonts w:ascii="Times New Roman" w:eastAsia="Times New Roman" w:hAnsi="Times New Roman" w:cs="Times New Roman"/>
                <w:sz w:val="24"/>
                <w:szCs w:val="24"/>
                <w:lang w:val="uk-UA"/>
              </w:rPr>
            </w:pPr>
          </w:p>
        </w:tc>
      </w:tr>
    </w:tbl>
    <w:p w:rsidR="003D40F0" w:rsidRPr="00387B65" w:rsidRDefault="003D40F0" w:rsidP="003D40F0">
      <w:pPr>
        <w:spacing w:after="0" w:line="240" w:lineRule="auto"/>
        <w:rPr>
          <w:rFonts w:ascii="Times New Roman" w:eastAsia="Times New Roman" w:hAnsi="Times New Roman" w:cs="Times New Roman"/>
          <w:b/>
          <w:sz w:val="24"/>
          <w:szCs w:val="24"/>
          <w:lang w:val="uk-UA" w:eastAsia="ru-RU"/>
        </w:rPr>
      </w:pPr>
    </w:p>
    <w:p w:rsidR="0079064F" w:rsidRPr="00387B65" w:rsidRDefault="0079064F" w:rsidP="003D40F0">
      <w:pPr>
        <w:spacing w:after="0" w:line="240" w:lineRule="auto"/>
        <w:rPr>
          <w:rFonts w:ascii="Times New Roman" w:eastAsia="Times New Roman" w:hAnsi="Times New Roman" w:cs="Times New Roman"/>
          <w:b/>
          <w:sz w:val="24"/>
          <w:szCs w:val="24"/>
          <w:lang w:val="uk-UA" w:eastAsia="ru-RU"/>
        </w:rPr>
      </w:pPr>
    </w:p>
    <w:p w:rsidR="0079064F" w:rsidRPr="00387B65" w:rsidRDefault="0079064F" w:rsidP="003D40F0">
      <w:pP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spacing w:after="0" w:line="240" w:lineRule="auto"/>
        <w:rPr>
          <w:rFonts w:ascii="Times New Roman" w:eastAsia="Times New Roman" w:hAnsi="Times New Roman" w:cs="Times New Roman"/>
          <w:b/>
          <w:sz w:val="24"/>
          <w:szCs w:val="24"/>
          <w:lang w:val="uk-UA" w:eastAsia="ru-RU"/>
        </w:rPr>
      </w:pPr>
    </w:p>
    <w:p w:rsidR="007B1024" w:rsidRPr="00387B65" w:rsidRDefault="007B1024" w:rsidP="003D40F0">
      <w:pPr>
        <w:spacing w:after="0" w:line="240" w:lineRule="auto"/>
        <w:rPr>
          <w:rFonts w:ascii="Times New Roman" w:eastAsia="Times New Roman" w:hAnsi="Times New Roman" w:cs="Times New Roman"/>
          <w:b/>
          <w:sz w:val="24"/>
          <w:szCs w:val="24"/>
          <w:lang w:val="uk-UA" w:eastAsia="ru-RU"/>
        </w:rPr>
      </w:pPr>
    </w:p>
    <w:p w:rsidR="007B1024" w:rsidRPr="00387B65" w:rsidRDefault="007B1024" w:rsidP="003D40F0">
      <w:pP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spacing w:after="0" w:line="240" w:lineRule="auto"/>
        <w:rPr>
          <w:rFonts w:ascii="Times New Roman" w:eastAsia="Times New Roman" w:hAnsi="Times New Roman" w:cs="Times New Roman"/>
          <w:b/>
          <w:sz w:val="24"/>
          <w:szCs w:val="24"/>
          <w:lang w:val="uk-UA" w:eastAsia="ru-RU"/>
        </w:rPr>
      </w:pPr>
    </w:p>
    <w:p w:rsidR="003D40F0" w:rsidRPr="00387B65" w:rsidRDefault="003D40F0" w:rsidP="003D40F0">
      <w:pPr>
        <w:spacing w:after="0" w:line="240" w:lineRule="auto"/>
        <w:jc w:val="right"/>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   ЗАТВЕРДЖУЮ</w:t>
      </w:r>
    </w:p>
    <w:p w:rsidR="003D40F0" w:rsidRPr="00387B65" w:rsidRDefault="003D40F0" w:rsidP="003D40F0">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p>
    <w:p w:rsidR="003D40F0" w:rsidRPr="00387B65" w:rsidRDefault="003D40F0" w:rsidP="003D40F0">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(підпис)  Я.В.Яценко</w:t>
      </w:r>
    </w:p>
    <w:p w:rsidR="003D40F0" w:rsidRPr="00387B65" w:rsidRDefault="003D40F0" w:rsidP="003D40F0">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01.11.21р.</w:t>
      </w:r>
    </w:p>
    <w:p w:rsidR="003D40F0" w:rsidRPr="00387B65" w:rsidRDefault="003D40F0" w:rsidP="003D40F0">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Проєкт ПОРЯДКУ ДЕННОГО </w:t>
      </w:r>
    </w:p>
    <w:p w:rsidR="003D40F0" w:rsidRPr="00387B65" w:rsidRDefault="003D40F0" w:rsidP="003D40F0">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ЗАСІДАННЯ  ВИКОНКОМУ</w:t>
      </w:r>
    </w:p>
    <w:p w:rsidR="003D40F0" w:rsidRPr="00387B65" w:rsidRDefault="003D40F0" w:rsidP="003D40F0">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21 на 18 листопада 2021 року 14.00 год.</w:t>
      </w:r>
    </w:p>
    <w:tbl>
      <w:tblPr>
        <w:tblW w:w="10491" w:type="dxa"/>
        <w:tblInd w:w="71" w:type="dxa"/>
        <w:tblLayout w:type="fixed"/>
        <w:tblCellMar>
          <w:left w:w="71" w:type="dxa"/>
          <w:right w:w="71" w:type="dxa"/>
        </w:tblCellMar>
        <w:tblLook w:val="04A0"/>
      </w:tblPr>
      <w:tblGrid>
        <w:gridCol w:w="709"/>
        <w:gridCol w:w="4964"/>
        <w:gridCol w:w="3825"/>
        <w:gridCol w:w="993"/>
      </w:tblGrid>
      <w:tr w:rsidR="003D40F0" w:rsidRPr="00387B65" w:rsidTr="00C74BE9">
        <w:trPr>
          <w:trHeight w:val="900"/>
        </w:trPr>
        <w:tc>
          <w:tcPr>
            <w:tcW w:w="709" w:type="dxa"/>
            <w:tcBorders>
              <w:top w:val="single" w:sz="6" w:space="0" w:color="auto"/>
              <w:left w:val="single" w:sz="6" w:space="0" w:color="auto"/>
              <w:bottom w:val="single" w:sz="4" w:space="0" w:color="auto"/>
              <w:right w:val="single" w:sz="6" w:space="0" w:color="auto"/>
            </w:tcBorders>
            <w:hideMark/>
          </w:tcPr>
          <w:p w:rsidR="003D40F0" w:rsidRPr="00387B65" w:rsidRDefault="003D40F0" w:rsidP="00DC668D">
            <w:pPr>
              <w:spacing w:after="0" w:line="240" w:lineRule="auto"/>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w:t>
            </w:r>
          </w:p>
          <w:p w:rsidR="003D40F0" w:rsidRPr="00387B65" w:rsidRDefault="003D40F0" w:rsidP="00DC668D">
            <w:pPr>
              <w:spacing w:after="0" w:line="240" w:lineRule="auto"/>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з/п</w:t>
            </w:r>
          </w:p>
        </w:tc>
        <w:tc>
          <w:tcPr>
            <w:tcW w:w="4964" w:type="dxa"/>
            <w:tcBorders>
              <w:top w:val="single" w:sz="6" w:space="0" w:color="auto"/>
              <w:left w:val="single" w:sz="6" w:space="0" w:color="auto"/>
              <w:bottom w:val="single" w:sz="4" w:space="0" w:color="auto"/>
              <w:right w:val="single" w:sz="6" w:space="0" w:color="auto"/>
            </w:tcBorders>
            <w:hideMark/>
          </w:tcPr>
          <w:p w:rsidR="003D40F0" w:rsidRPr="00387B65" w:rsidRDefault="003D40F0" w:rsidP="00DC668D">
            <w:pPr>
              <w:spacing w:after="0" w:line="240" w:lineRule="auto"/>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ab/>
            </w:r>
          </w:p>
          <w:p w:rsidR="003D40F0" w:rsidRPr="00387B65" w:rsidRDefault="003D40F0" w:rsidP="00DC668D">
            <w:pPr>
              <w:spacing w:after="0" w:line="240" w:lineRule="auto"/>
              <w:jc w:val="center"/>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Питання порядку денного</w:t>
            </w:r>
          </w:p>
        </w:tc>
        <w:tc>
          <w:tcPr>
            <w:tcW w:w="3825" w:type="dxa"/>
            <w:tcBorders>
              <w:top w:val="single" w:sz="6" w:space="0" w:color="auto"/>
              <w:left w:val="single" w:sz="6" w:space="0" w:color="auto"/>
              <w:bottom w:val="single" w:sz="4" w:space="0" w:color="auto"/>
              <w:right w:val="single" w:sz="6" w:space="0" w:color="auto"/>
            </w:tcBorders>
          </w:tcPr>
          <w:p w:rsidR="003D40F0" w:rsidRPr="00387B65" w:rsidRDefault="003D40F0" w:rsidP="00DC668D">
            <w:pPr>
              <w:spacing w:after="0" w:line="240" w:lineRule="auto"/>
              <w:rPr>
                <w:rFonts w:ascii="Times New Roman" w:eastAsia="Times New Roman" w:hAnsi="Times New Roman" w:cs="Times New Roman"/>
                <w:b/>
                <w:sz w:val="24"/>
                <w:szCs w:val="24"/>
                <w:lang w:val="uk-UA"/>
              </w:rPr>
            </w:pPr>
          </w:p>
          <w:p w:rsidR="003D40F0" w:rsidRPr="00387B65" w:rsidRDefault="003D40F0" w:rsidP="00DC668D">
            <w:pPr>
              <w:spacing w:after="0" w:line="240" w:lineRule="auto"/>
              <w:jc w:val="center"/>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Доповідач</w:t>
            </w:r>
          </w:p>
        </w:tc>
        <w:tc>
          <w:tcPr>
            <w:tcW w:w="993" w:type="dxa"/>
            <w:tcBorders>
              <w:top w:val="single" w:sz="6" w:space="0" w:color="auto"/>
              <w:left w:val="single" w:sz="6" w:space="0" w:color="auto"/>
              <w:bottom w:val="single" w:sz="4" w:space="0" w:color="auto"/>
              <w:right w:val="single" w:sz="6" w:space="0" w:color="auto"/>
            </w:tcBorders>
            <w:hideMark/>
          </w:tcPr>
          <w:p w:rsidR="003D40F0" w:rsidRPr="00387B65" w:rsidRDefault="003D40F0" w:rsidP="00DC668D">
            <w:pPr>
              <w:spacing w:after="0" w:line="240" w:lineRule="auto"/>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Дата</w:t>
            </w:r>
          </w:p>
          <w:p w:rsidR="003D40F0" w:rsidRPr="00387B65" w:rsidRDefault="003D40F0" w:rsidP="00DC668D">
            <w:pPr>
              <w:spacing w:after="0" w:line="240" w:lineRule="auto"/>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Прове-дення</w:t>
            </w:r>
          </w:p>
        </w:tc>
      </w:tr>
      <w:tr w:rsidR="003D40F0"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3D40F0" w:rsidRPr="00387B65" w:rsidRDefault="00910238"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w:t>
            </w:r>
          </w:p>
        </w:tc>
        <w:tc>
          <w:tcPr>
            <w:tcW w:w="4964" w:type="dxa"/>
            <w:tcBorders>
              <w:top w:val="single" w:sz="4" w:space="0" w:color="auto"/>
              <w:left w:val="single" w:sz="4" w:space="0" w:color="auto"/>
              <w:bottom w:val="single" w:sz="4" w:space="0" w:color="auto"/>
              <w:right w:val="single" w:sz="4" w:space="0" w:color="auto"/>
            </w:tcBorders>
            <w:hideMark/>
          </w:tcPr>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uk-UA"/>
              </w:rPr>
              <w:t>Про погодження внесення змін  до Програми</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щодо захисту населення і територій </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від надзвичайних ситуацій техногенного </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та природного характеру </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в Новороздільській територіальній громаді </w:t>
            </w: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 2021 рік, прогноз на 2022-2023 рік.</w:t>
            </w:r>
          </w:p>
        </w:tc>
        <w:tc>
          <w:tcPr>
            <w:tcW w:w="3825" w:type="dxa"/>
            <w:tcBorders>
              <w:top w:val="single" w:sz="4" w:space="0" w:color="auto"/>
              <w:left w:val="single" w:sz="4" w:space="0" w:color="auto"/>
              <w:bottom w:val="single" w:sz="4" w:space="0" w:color="auto"/>
              <w:right w:val="single" w:sz="4" w:space="0" w:color="auto"/>
            </w:tcBorders>
            <w:hideMark/>
          </w:tcPr>
          <w:p w:rsidR="003D40F0" w:rsidRPr="00387B65" w:rsidRDefault="003D40F0"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eastAsia="ru-RU"/>
              </w:rPr>
              <w:t xml:space="preserve">Щепний В.В. - </w:t>
            </w:r>
            <w:r w:rsidRPr="00387B65">
              <w:rPr>
                <w:rFonts w:ascii="Times New Roman" w:eastAsia="Times New Roman" w:hAnsi="Times New Roman" w:cs="Times New Roman"/>
                <w:sz w:val="24"/>
                <w:szCs w:val="24"/>
                <w:lang w:val="uk-UA" w:eastAsia="uk-UA"/>
              </w:rPr>
              <w:t>начальник</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відділу з питань надзвичайних ситуацій, правоохоронної та</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 xml:space="preserve">оборонно-мобілізаційної роботи </w:t>
            </w:r>
          </w:p>
        </w:tc>
        <w:tc>
          <w:tcPr>
            <w:tcW w:w="993" w:type="dxa"/>
            <w:tcBorders>
              <w:top w:val="single" w:sz="4" w:space="0" w:color="auto"/>
              <w:left w:val="single" w:sz="4" w:space="0" w:color="auto"/>
              <w:bottom w:val="single" w:sz="4" w:space="0" w:color="auto"/>
              <w:right w:val="single" w:sz="4" w:space="0" w:color="auto"/>
            </w:tcBorders>
            <w:hideMark/>
          </w:tcPr>
          <w:p w:rsidR="003D40F0" w:rsidRPr="00387B65" w:rsidRDefault="003D40F0"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6E0B24"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6E0B24" w:rsidRPr="00387B65" w:rsidRDefault="00910238"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w:t>
            </w:r>
          </w:p>
        </w:tc>
        <w:tc>
          <w:tcPr>
            <w:tcW w:w="4964" w:type="dxa"/>
            <w:tcBorders>
              <w:top w:val="single" w:sz="4" w:space="0" w:color="auto"/>
              <w:left w:val="single" w:sz="4" w:space="0" w:color="auto"/>
              <w:bottom w:val="single" w:sz="4" w:space="0" w:color="auto"/>
              <w:right w:val="single" w:sz="4" w:space="0" w:color="auto"/>
            </w:tcBorders>
            <w:hideMark/>
          </w:tcPr>
          <w:p w:rsidR="006E0B24" w:rsidRPr="00387B65" w:rsidRDefault="006E0B24" w:rsidP="006E0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87B65">
              <w:rPr>
                <w:rFonts w:ascii="Times New Roman" w:hAnsi="Times New Roman"/>
                <w:sz w:val="24"/>
                <w:szCs w:val="24"/>
                <w:lang w:val="uk-UA" w:eastAsia="ru-RU"/>
              </w:rPr>
              <w:t xml:space="preserve">Про внесення змін до рішення виконавчого </w:t>
            </w:r>
          </w:p>
          <w:p w:rsidR="006E0B24" w:rsidRPr="00387B65" w:rsidRDefault="006E0B24" w:rsidP="006E0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87B65">
              <w:rPr>
                <w:rFonts w:ascii="Times New Roman" w:hAnsi="Times New Roman"/>
                <w:sz w:val="24"/>
                <w:szCs w:val="24"/>
                <w:lang w:val="uk-UA" w:eastAsia="ru-RU"/>
              </w:rPr>
              <w:t xml:space="preserve">комітету Новороздільської міської ради № 30 </w:t>
            </w:r>
          </w:p>
          <w:p w:rsidR="006E0B24" w:rsidRPr="00387B65" w:rsidRDefault="006E0B24" w:rsidP="006E0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87B65">
              <w:rPr>
                <w:rFonts w:ascii="Times New Roman" w:hAnsi="Times New Roman"/>
                <w:sz w:val="24"/>
                <w:szCs w:val="24"/>
                <w:lang w:val="uk-UA" w:eastAsia="ru-RU"/>
              </w:rPr>
              <w:t>від 22.02.2018 року «Про міську комісію з питань  техногенно-екологічної безпеки і надзвичайних ситуацій»</w:t>
            </w:r>
          </w:p>
        </w:tc>
        <w:tc>
          <w:tcPr>
            <w:tcW w:w="3825" w:type="dxa"/>
            <w:tcBorders>
              <w:top w:val="single" w:sz="4" w:space="0" w:color="auto"/>
              <w:left w:val="single" w:sz="4" w:space="0" w:color="auto"/>
              <w:bottom w:val="single" w:sz="4" w:space="0" w:color="auto"/>
              <w:right w:val="single" w:sz="4" w:space="0" w:color="auto"/>
            </w:tcBorders>
            <w:hideMark/>
          </w:tcPr>
          <w:p w:rsidR="006E0B24" w:rsidRPr="00387B65" w:rsidRDefault="006E0B24" w:rsidP="00DC668D">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Щепний В.В. - </w:t>
            </w:r>
            <w:r w:rsidRPr="00387B65">
              <w:rPr>
                <w:rFonts w:ascii="Times New Roman" w:eastAsia="Times New Roman" w:hAnsi="Times New Roman" w:cs="Times New Roman"/>
                <w:sz w:val="24"/>
                <w:szCs w:val="24"/>
                <w:lang w:val="uk-UA" w:eastAsia="uk-UA"/>
              </w:rPr>
              <w:t>начальник</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відділу з питань надзвичайних ситуацій, правоохоронної та</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оборонно-мобілізаційної роботи</w:t>
            </w:r>
          </w:p>
        </w:tc>
        <w:tc>
          <w:tcPr>
            <w:tcW w:w="993" w:type="dxa"/>
            <w:tcBorders>
              <w:top w:val="single" w:sz="4" w:space="0" w:color="auto"/>
              <w:left w:val="single" w:sz="4" w:space="0" w:color="auto"/>
              <w:bottom w:val="single" w:sz="4" w:space="0" w:color="auto"/>
              <w:right w:val="single" w:sz="4" w:space="0" w:color="auto"/>
            </w:tcBorders>
            <w:hideMark/>
          </w:tcPr>
          <w:p w:rsidR="006E0B24" w:rsidRPr="00387B65" w:rsidRDefault="006E0B24"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147B9F"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147B9F"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3</w:t>
            </w:r>
          </w:p>
        </w:tc>
        <w:tc>
          <w:tcPr>
            <w:tcW w:w="4964" w:type="dxa"/>
            <w:tcBorders>
              <w:top w:val="single" w:sz="4" w:space="0" w:color="auto"/>
              <w:left w:val="single" w:sz="4" w:space="0" w:color="auto"/>
              <w:bottom w:val="single" w:sz="4" w:space="0" w:color="auto"/>
              <w:right w:val="single" w:sz="4" w:space="0" w:color="auto"/>
            </w:tcBorders>
            <w:hideMark/>
          </w:tcPr>
          <w:p w:rsidR="00147B9F" w:rsidRPr="00387B65" w:rsidRDefault="00147B9F" w:rsidP="00147B9F">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погодження програми «Централізовані</w:t>
            </w:r>
          </w:p>
          <w:p w:rsidR="00147B9F" w:rsidRPr="00387B65" w:rsidRDefault="00147B9F" w:rsidP="00147B9F">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заходи  з лікування  хворих на  цукровий та</w:t>
            </w:r>
          </w:p>
          <w:p w:rsidR="00147B9F" w:rsidRPr="00387B65" w:rsidRDefault="00147B9F" w:rsidP="00147B9F">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нецукровий  діабет»  на 2021 рік та прогноз </w:t>
            </w:r>
          </w:p>
          <w:p w:rsidR="00147B9F" w:rsidRPr="00387B65" w:rsidRDefault="00147B9F" w:rsidP="00147B9F">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 2022-2023 роки</w:t>
            </w:r>
          </w:p>
        </w:tc>
        <w:tc>
          <w:tcPr>
            <w:tcW w:w="3825" w:type="dxa"/>
            <w:tcBorders>
              <w:top w:val="single" w:sz="4" w:space="0" w:color="auto"/>
              <w:left w:val="single" w:sz="4" w:space="0" w:color="auto"/>
              <w:bottom w:val="single" w:sz="4" w:space="0" w:color="auto"/>
              <w:right w:val="single" w:sz="4" w:space="0" w:color="auto"/>
            </w:tcBorders>
            <w:hideMark/>
          </w:tcPr>
          <w:p w:rsidR="00147B9F" w:rsidRPr="00387B65" w:rsidRDefault="00A33943" w:rsidP="00DC668D">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Шелудько О.Я. – заст. гол. лікаря КНП «Новороздільська міська лікарня»</w:t>
            </w:r>
          </w:p>
        </w:tc>
        <w:tc>
          <w:tcPr>
            <w:tcW w:w="993" w:type="dxa"/>
            <w:tcBorders>
              <w:top w:val="single" w:sz="4" w:space="0" w:color="auto"/>
              <w:left w:val="single" w:sz="4" w:space="0" w:color="auto"/>
              <w:bottom w:val="single" w:sz="4" w:space="0" w:color="auto"/>
              <w:right w:val="single" w:sz="4" w:space="0" w:color="auto"/>
            </w:tcBorders>
            <w:hideMark/>
          </w:tcPr>
          <w:p w:rsidR="00147B9F" w:rsidRPr="00387B65" w:rsidRDefault="00147B9F"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A33943"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A33943"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4</w:t>
            </w:r>
          </w:p>
        </w:tc>
        <w:tc>
          <w:tcPr>
            <w:tcW w:w="4964" w:type="dxa"/>
            <w:tcBorders>
              <w:top w:val="single" w:sz="4" w:space="0" w:color="auto"/>
              <w:left w:val="single" w:sz="4" w:space="0" w:color="auto"/>
              <w:bottom w:val="single" w:sz="4" w:space="0" w:color="auto"/>
              <w:right w:val="single" w:sz="4" w:space="0" w:color="auto"/>
            </w:tcBorders>
            <w:hideMark/>
          </w:tcPr>
          <w:p w:rsidR="00A33943" w:rsidRPr="00387B65" w:rsidRDefault="00A33943" w:rsidP="00A33943">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погодження внесення змін до</w:t>
            </w:r>
          </w:p>
          <w:p w:rsidR="00A33943" w:rsidRPr="00387B65" w:rsidRDefault="00A33943" w:rsidP="00A33943">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Міської програми фінансової підтримки</w:t>
            </w:r>
          </w:p>
          <w:p w:rsidR="00A33943" w:rsidRPr="00387B65" w:rsidRDefault="00A33943" w:rsidP="00A33943">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КНП «Новороздільська міська лікарня» на 2021 рік та прогноз на 2022-2023 роки</w:t>
            </w:r>
          </w:p>
        </w:tc>
        <w:tc>
          <w:tcPr>
            <w:tcW w:w="3825" w:type="dxa"/>
            <w:tcBorders>
              <w:top w:val="single" w:sz="4" w:space="0" w:color="auto"/>
              <w:left w:val="single" w:sz="4" w:space="0" w:color="auto"/>
              <w:bottom w:val="single" w:sz="4" w:space="0" w:color="auto"/>
              <w:right w:val="single" w:sz="4" w:space="0" w:color="auto"/>
            </w:tcBorders>
            <w:hideMark/>
          </w:tcPr>
          <w:p w:rsidR="00A33943" w:rsidRPr="00387B65" w:rsidRDefault="00A33943" w:rsidP="00DC668D">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Шелудько О.Я. – заст. гол. лікаря КНП «Новороздільська міська лікарня»</w:t>
            </w:r>
          </w:p>
        </w:tc>
        <w:tc>
          <w:tcPr>
            <w:tcW w:w="993" w:type="dxa"/>
            <w:tcBorders>
              <w:top w:val="single" w:sz="4" w:space="0" w:color="auto"/>
              <w:left w:val="single" w:sz="4" w:space="0" w:color="auto"/>
              <w:bottom w:val="single" w:sz="4" w:space="0" w:color="auto"/>
              <w:right w:val="single" w:sz="4" w:space="0" w:color="auto"/>
            </w:tcBorders>
            <w:hideMark/>
          </w:tcPr>
          <w:p w:rsidR="00A33943" w:rsidRPr="00387B65" w:rsidRDefault="00A33943"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567681"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567681"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5</w:t>
            </w:r>
          </w:p>
        </w:tc>
        <w:tc>
          <w:tcPr>
            <w:tcW w:w="4964" w:type="dxa"/>
            <w:tcBorders>
              <w:top w:val="single" w:sz="4" w:space="0" w:color="auto"/>
              <w:left w:val="single" w:sz="4" w:space="0" w:color="auto"/>
              <w:bottom w:val="single" w:sz="4" w:space="0" w:color="auto"/>
              <w:right w:val="single" w:sz="4" w:space="0" w:color="auto"/>
            </w:tcBorders>
            <w:hideMark/>
          </w:tcPr>
          <w:p w:rsidR="00567681" w:rsidRPr="00387B65" w:rsidRDefault="00567681" w:rsidP="00567681">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Про вненсення змін до рішення виконавчого комітету Новороздільської міської ради № 389 від 22.09.2021р. «Про затвердження структури Комунального закладу  "Молодіжний центр" Новороздільської міської ради»</w:t>
            </w:r>
          </w:p>
        </w:tc>
        <w:tc>
          <w:tcPr>
            <w:tcW w:w="3825" w:type="dxa"/>
            <w:tcBorders>
              <w:top w:val="single" w:sz="4" w:space="0" w:color="auto"/>
              <w:left w:val="single" w:sz="4" w:space="0" w:color="auto"/>
              <w:bottom w:val="single" w:sz="4" w:space="0" w:color="auto"/>
              <w:right w:val="single" w:sz="4" w:space="0" w:color="auto"/>
            </w:tcBorders>
            <w:hideMark/>
          </w:tcPr>
          <w:p w:rsidR="00567681" w:rsidRPr="00387B65" w:rsidRDefault="004D1010" w:rsidP="00DC668D">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sz w:val="24"/>
                <w:szCs w:val="24"/>
                <w:lang w:val="uk-UA" w:eastAsia="ru-RU"/>
              </w:rPr>
              <w:t>Крижанівська І. – гол. спец</w:t>
            </w:r>
            <w:r w:rsidR="00567681" w:rsidRPr="00387B65">
              <w:rPr>
                <w:rFonts w:ascii="Times New Roman" w:eastAsia="Times New Roman" w:hAnsi="Times New Roman"/>
                <w:sz w:val="24"/>
                <w:szCs w:val="24"/>
                <w:lang w:val="uk-UA" w:eastAsia="ru-RU"/>
              </w:rPr>
              <w:t>. упр-ня культури, спорту та гум. політики</w:t>
            </w:r>
          </w:p>
        </w:tc>
        <w:tc>
          <w:tcPr>
            <w:tcW w:w="993" w:type="dxa"/>
            <w:tcBorders>
              <w:top w:val="single" w:sz="4" w:space="0" w:color="auto"/>
              <w:left w:val="single" w:sz="4" w:space="0" w:color="auto"/>
              <w:bottom w:val="single" w:sz="4" w:space="0" w:color="auto"/>
              <w:right w:val="single" w:sz="4" w:space="0" w:color="auto"/>
            </w:tcBorders>
            <w:hideMark/>
          </w:tcPr>
          <w:p w:rsidR="00567681" w:rsidRPr="00387B65" w:rsidRDefault="00567681"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3D40F0"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3D40F0"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6</w:t>
            </w:r>
          </w:p>
        </w:tc>
        <w:tc>
          <w:tcPr>
            <w:tcW w:w="4964" w:type="dxa"/>
            <w:tcBorders>
              <w:top w:val="single" w:sz="4" w:space="0" w:color="auto"/>
              <w:left w:val="single" w:sz="4" w:space="0" w:color="auto"/>
              <w:bottom w:val="single" w:sz="4" w:space="0" w:color="auto"/>
              <w:right w:val="single" w:sz="4" w:space="0" w:color="auto"/>
            </w:tcBorders>
            <w:hideMark/>
          </w:tcPr>
          <w:p w:rsidR="003D40F0" w:rsidRPr="00387B65" w:rsidRDefault="003D40F0" w:rsidP="00DC668D">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 погодження внесення змін до міських цільових програм на 2021 рік</w:t>
            </w:r>
          </w:p>
        </w:tc>
        <w:tc>
          <w:tcPr>
            <w:tcW w:w="3825" w:type="dxa"/>
            <w:tcBorders>
              <w:top w:val="single" w:sz="4" w:space="0" w:color="auto"/>
              <w:left w:val="single" w:sz="4" w:space="0" w:color="auto"/>
              <w:bottom w:val="single" w:sz="4" w:space="0" w:color="auto"/>
              <w:right w:val="single" w:sz="4" w:space="0" w:color="auto"/>
            </w:tcBorders>
            <w:hideMark/>
          </w:tcPr>
          <w:p w:rsidR="003D40F0" w:rsidRPr="00387B65" w:rsidRDefault="00835F12" w:rsidP="00DC668D">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3D40F0" w:rsidRPr="00387B65" w:rsidRDefault="00835F12"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7</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846E52">
            <w:pPr>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Про надання дозволів на право тимчасового користування  окремими елементами благоустрою комунальної власності на умовах оренди</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846E5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8</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F121BA">
            <w:pPr>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Про відшкодування частини</w:t>
            </w:r>
          </w:p>
          <w:p w:rsidR="00F121BA" w:rsidRPr="00387B65" w:rsidRDefault="00F121BA" w:rsidP="00F121BA">
            <w:pPr>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відсотків за користування кредитними коштами, залученими ОСББ для </w:t>
            </w:r>
            <w:r w:rsidRPr="00387B65">
              <w:rPr>
                <w:rFonts w:ascii="Times New Roman" w:eastAsia="Arial" w:hAnsi="Times New Roman" w:cs="Times New Roman"/>
                <w:sz w:val="24"/>
                <w:szCs w:val="24"/>
                <w:lang w:val="uk-UA" w:eastAsia="uk-UA"/>
              </w:rPr>
              <w:t>впровадження заходів</w:t>
            </w:r>
            <w:r w:rsidRPr="00387B65">
              <w:rPr>
                <w:rFonts w:ascii="Times New Roman" w:eastAsia="Calibri" w:hAnsi="Times New Roman" w:cs="Times New Roman"/>
                <w:sz w:val="24"/>
                <w:szCs w:val="24"/>
                <w:lang w:val="uk-UA"/>
              </w:rPr>
              <w:t xml:space="preserve"> </w:t>
            </w:r>
            <w:r w:rsidRPr="00387B65">
              <w:rPr>
                <w:rFonts w:ascii="Times New Roman" w:eastAsia="Arial" w:hAnsi="Times New Roman" w:cs="Times New Roman"/>
                <w:sz w:val="24"/>
                <w:szCs w:val="24"/>
                <w:lang w:val="uk-UA" w:eastAsia="uk-UA"/>
              </w:rPr>
              <w:t xml:space="preserve">з енергомодернізації </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846E5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9</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F121BA">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Про внесення змін до назви об’єкту </w:t>
            </w:r>
          </w:p>
          <w:p w:rsidR="00F121BA" w:rsidRPr="00387B65" w:rsidRDefault="00F121BA" w:rsidP="00F121BA">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(заходу)</w:t>
            </w:r>
          </w:p>
          <w:p w:rsidR="00F121BA" w:rsidRPr="00387B65" w:rsidRDefault="00F121BA" w:rsidP="00846E52">
            <w:pPr>
              <w:spacing w:after="0" w:line="240" w:lineRule="auto"/>
              <w:jc w:val="both"/>
              <w:rPr>
                <w:rFonts w:ascii="Times New Roman" w:eastAsia="Calibri" w:hAnsi="Times New Roman" w:cs="Times New Roman"/>
                <w:bCs/>
                <w:iCs/>
                <w:sz w:val="24"/>
                <w:szCs w:val="24"/>
                <w:lang w:val="uk-UA" w:eastAsia="ru-RU"/>
              </w:rPr>
            </w:pP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846E5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p w:rsidR="00F121BA" w:rsidRPr="00387B65" w:rsidRDefault="00F121BA" w:rsidP="00846E52">
            <w:pPr>
              <w:spacing w:after="0" w:line="240" w:lineRule="auto"/>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10</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Про захист прав дітей</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11</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Про перерозподіл видатків в межах головного розпорядника коштів</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4D1010"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Кокотко Н.П. – гол. спец. з  виплат відділу соц. виплат і бух обліку упр-ня соц..</w:t>
            </w:r>
            <w:r w:rsidR="00F121BA" w:rsidRPr="00387B65">
              <w:rPr>
                <w:rFonts w:ascii="Times New Roman" w:eastAsia="Times New Roman" w:hAnsi="Times New Roman" w:cs="Times New Roman"/>
                <w:sz w:val="24"/>
                <w:szCs w:val="24"/>
                <w:lang w:val="uk-UA"/>
              </w:rPr>
              <w:t xml:space="preserve"> захисту населення</w:t>
            </w:r>
          </w:p>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lastRenderedPageBreak/>
              <w:t>12</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6E0B24">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Про підсумки ви конання міського бюджету за 9 місяців 2021 року</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6E0B24">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Ричагівський І.І. – 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13</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6E0B24">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Про внесення змін до міського бюджету на 2021 рік</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6E0B24">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Ричагівський І.І. – 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14</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324EEF">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Про подання клопотання щодо присвоєння </w:t>
            </w:r>
          </w:p>
          <w:p w:rsidR="00F121BA" w:rsidRPr="00387B65" w:rsidRDefault="00F121BA" w:rsidP="00324EEF">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почесного звання «Мати-героїня»</w:t>
            </w:r>
          </w:p>
          <w:p w:rsidR="00F121BA" w:rsidRPr="00387B65" w:rsidRDefault="00F121BA" w:rsidP="00324EEF">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громадянці  Свідрик О.І.</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6E0B24">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Єсауленко О.П. – нач. від. з питань гуманітар. пол.-ки упр-ня кульутри, спорту та гу. політики</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15</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88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погодження режиму роботи магазину </w:t>
            </w:r>
          </w:p>
          <w:p w:rsidR="00F121BA" w:rsidRPr="00387B65" w:rsidRDefault="00F121BA" w:rsidP="0088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«АТБ - Маркет»,    «Продукти - 528»    по </w:t>
            </w:r>
          </w:p>
          <w:p w:rsidR="00F121BA" w:rsidRPr="00387B65" w:rsidRDefault="00F121BA" w:rsidP="0088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вул. В.Стуса, 3, м. Новий Розділ</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sz w:val="24"/>
                <w:szCs w:val="24"/>
                <w:lang w:val="uk-UA" w:eastAsia="ru-RU"/>
              </w:rPr>
              <w:t>Гілко Н.І. – нач. від. розвитку громад та інвестицій</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16</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4F1A0E">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Про квартирний облік, обмін та надання </w:t>
            </w:r>
          </w:p>
          <w:p w:rsidR="00F121BA" w:rsidRPr="00387B65" w:rsidRDefault="00F121BA" w:rsidP="004F1A0E">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житлової площі</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17</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846E52">
            <w:pPr>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 xml:space="preserve">Про погодження  робочого </w:t>
            </w:r>
            <w:r w:rsidR="003B5EF0">
              <w:rPr>
                <w:rFonts w:ascii="Times New Roman" w:eastAsia="Calibri" w:hAnsi="Times New Roman" w:cs="Times New Roman"/>
                <w:sz w:val="24"/>
                <w:szCs w:val="24"/>
                <w:lang w:val="uk-UA" w:eastAsia="ru-RU"/>
              </w:rPr>
              <w:t>проєкту</w:t>
            </w:r>
            <w:r w:rsidRPr="00387B65">
              <w:rPr>
                <w:rFonts w:ascii="Times New Roman" w:eastAsia="Calibri" w:hAnsi="Times New Roman" w:cs="Times New Roman"/>
                <w:sz w:val="24"/>
                <w:szCs w:val="24"/>
                <w:lang w:val="uk-UA" w:eastAsia="ru-RU"/>
              </w:rPr>
              <w:t xml:space="preserve">  на встановлення додаткового (альтернатив</w:t>
            </w:r>
            <w:r w:rsidR="00997273">
              <w:rPr>
                <w:rFonts w:ascii="Times New Roman" w:eastAsia="Calibri" w:hAnsi="Times New Roman" w:cs="Times New Roman"/>
                <w:sz w:val="24"/>
                <w:szCs w:val="24"/>
                <w:lang w:val="uk-UA" w:eastAsia="ru-RU"/>
              </w:rPr>
              <w:t xml:space="preserve">ного) опалення   в квартирі № </w:t>
            </w:r>
            <w:r w:rsidR="00997273" w:rsidRPr="00997273">
              <w:rPr>
                <w:rFonts w:ascii="Times New Roman" w:eastAsia="Calibri" w:hAnsi="Times New Roman" w:cs="Times New Roman"/>
                <w:i/>
                <w:sz w:val="24"/>
                <w:szCs w:val="24"/>
                <w:lang w:val="uk-UA" w:eastAsia="ru-RU"/>
              </w:rPr>
              <w:t>(персональні дані)</w:t>
            </w:r>
            <w:r w:rsidRPr="00997273">
              <w:rPr>
                <w:rFonts w:ascii="Times New Roman" w:eastAsia="Calibri" w:hAnsi="Times New Roman" w:cs="Times New Roman"/>
                <w:i/>
                <w:sz w:val="24"/>
                <w:szCs w:val="24"/>
                <w:lang w:val="uk-UA" w:eastAsia="ru-RU"/>
              </w:rPr>
              <w:t xml:space="preserve"> </w:t>
            </w:r>
            <w:r w:rsidRPr="00387B65">
              <w:rPr>
                <w:rFonts w:ascii="Times New Roman" w:eastAsia="Calibri" w:hAnsi="Times New Roman" w:cs="Times New Roman"/>
                <w:sz w:val="24"/>
                <w:szCs w:val="24"/>
                <w:lang w:val="uk-UA" w:eastAsia="ru-RU"/>
              </w:rPr>
              <w:t>по пр. Т. Шевченка,12 м. Новий Розділ</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846E5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18</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B35325">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Про надання дозволу на зміну договору </w:t>
            </w:r>
          </w:p>
          <w:p w:rsidR="00F121BA" w:rsidRPr="00387B65" w:rsidRDefault="00F121BA" w:rsidP="00B35325">
            <w:pPr>
              <w:autoSpaceDE w:val="0"/>
              <w:autoSpaceDN w:val="0"/>
              <w:adjustRightInd w:val="0"/>
              <w:spacing w:after="0" w:line="240" w:lineRule="auto"/>
              <w:ind w:right="-1"/>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найму жилого приміщення</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19</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MS Mincho" w:hAnsi="Times New Roman" w:cs="Times New Roman"/>
                <w:sz w:val="24"/>
                <w:szCs w:val="24"/>
                <w:lang w:val="uk-UA"/>
              </w:rPr>
            </w:pPr>
            <w:r w:rsidRPr="00387B65">
              <w:rPr>
                <w:rFonts w:ascii="Times New Roman" w:eastAsia="Times New Roman" w:hAnsi="Times New Roman" w:cs="Times New Roman"/>
                <w:sz w:val="24"/>
                <w:szCs w:val="24"/>
                <w:lang w:val="uk-UA" w:eastAsia="uk-UA"/>
              </w:rPr>
              <w:t>Про квартирний облік, обмін та надання житлової площі</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20</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2B35F1">
            <w:pPr>
              <w:spacing w:after="0" w:line="240" w:lineRule="auto"/>
              <w:ind w:right="23"/>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затвердження Положення</w:t>
            </w:r>
          </w:p>
          <w:p w:rsidR="00F121BA" w:rsidRPr="00387B65" w:rsidRDefault="00F121BA" w:rsidP="002B35F1">
            <w:pPr>
              <w:spacing w:after="0" w:line="240" w:lineRule="auto"/>
              <w:ind w:right="23"/>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комісію з визначення розміру збитків,</w:t>
            </w:r>
          </w:p>
          <w:p w:rsidR="00F121BA" w:rsidRPr="00387B65" w:rsidRDefault="00F121BA" w:rsidP="002B35F1">
            <w:pPr>
              <w:spacing w:after="0" w:line="240" w:lineRule="auto"/>
              <w:ind w:right="23"/>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заподіяних вилученням (викупом) </w:t>
            </w:r>
          </w:p>
          <w:p w:rsidR="00F121BA" w:rsidRPr="00387B65" w:rsidRDefault="00F121BA" w:rsidP="002B35F1">
            <w:pPr>
              <w:spacing w:after="0" w:line="240" w:lineRule="auto"/>
              <w:ind w:right="23"/>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та тимчасовим зайняттям земельних ділянок</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Горін Р.І. – нач. юридичного відділу</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21</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892C57">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надання дозволу на видалення  </w:t>
            </w:r>
          </w:p>
          <w:p w:rsidR="00F121BA" w:rsidRPr="00387B65" w:rsidRDefault="00F121BA" w:rsidP="00892C57">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зелених насаджень на території</w:t>
            </w:r>
          </w:p>
          <w:p w:rsidR="00F121BA" w:rsidRPr="00387B65" w:rsidRDefault="00F121BA" w:rsidP="00892C57">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міста Новий Розділ</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Суряк Р.Р. – спец. 1 кат. управління житлово-комунального господарства                  </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22</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3B56F7">
            <w:pPr>
              <w:tabs>
                <w:tab w:val="left" w:pos="426"/>
              </w:tabs>
              <w:suppressAutoHyphens/>
              <w:spacing w:after="0" w:line="240" w:lineRule="auto"/>
              <w:jc w:val="both"/>
              <w:rPr>
                <w:rFonts w:ascii="Times New Roman" w:eastAsia="Calibri" w:hAnsi="Times New Roman" w:cs="Times New Roman"/>
                <w:bCs/>
                <w:iCs/>
                <w:sz w:val="24"/>
                <w:szCs w:val="24"/>
                <w:lang w:val="uk-UA" w:eastAsia="ar-SA"/>
              </w:rPr>
            </w:pPr>
            <w:r w:rsidRPr="00387B65">
              <w:rPr>
                <w:rFonts w:ascii="Times New Roman" w:eastAsia="Calibri" w:hAnsi="Times New Roman" w:cs="Times New Roman"/>
                <w:bCs/>
                <w:iCs/>
                <w:sz w:val="24"/>
                <w:szCs w:val="24"/>
                <w:lang w:val="uk-UA" w:eastAsia="ar-SA"/>
              </w:rPr>
              <w:t xml:space="preserve">Про надання дозволу на списання  </w:t>
            </w:r>
          </w:p>
          <w:p w:rsidR="00F121BA" w:rsidRPr="00387B65" w:rsidRDefault="00F121BA" w:rsidP="003B56F7">
            <w:pPr>
              <w:tabs>
                <w:tab w:val="left" w:pos="426"/>
              </w:tabs>
              <w:suppressAutoHyphens/>
              <w:spacing w:after="0" w:line="240" w:lineRule="auto"/>
              <w:rPr>
                <w:rFonts w:ascii="Times New Roman" w:eastAsia="Calibri" w:hAnsi="Times New Roman" w:cs="Times New Roman"/>
                <w:bCs/>
                <w:iCs/>
                <w:sz w:val="24"/>
                <w:szCs w:val="24"/>
                <w:lang w:val="uk-UA" w:eastAsia="ar-SA"/>
              </w:rPr>
            </w:pPr>
            <w:r w:rsidRPr="00387B65">
              <w:rPr>
                <w:rFonts w:ascii="Times New Roman" w:eastAsia="Calibri" w:hAnsi="Times New Roman" w:cs="Times New Roman"/>
                <w:bCs/>
                <w:iCs/>
                <w:sz w:val="24"/>
                <w:szCs w:val="24"/>
                <w:lang w:val="uk-UA" w:eastAsia="ar-SA"/>
              </w:rPr>
              <w:t xml:space="preserve">основних засобів Виконавчого комітету </w:t>
            </w:r>
          </w:p>
          <w:p w:rsidR="00F121BA" w:rsidRPr="00387B65" w:rsidRDefault="00F121BA" w:rsidP="003B56F7">
            <w:pPr>
              <w:tabs>
                <w:tab w:val="left" w:pos="426"/>
              </w:tabs>
              <w:suppressAutoHyphens/>
              <w:spacing w:after="0" w:line="240" w:lineRule="auto"/>
              <w:rPr>
                <w:rFonts w:ascii="Times New Roman" w:eastAsia="Calibri" w:hAnsi="Times New Roman" w:cs="Times New Roman"/>
                <w:bCs/>
                <w:iCs/>
                <w:sz w:val="24"/>
                <w:szCs w:val="24"/>
                <w:lang w:val="uk-UA" w:eastAsia="ar-SA"/>
              </w:rPr>
            </w:pPr>
            <w:r w:rsidRPr="00387B65">
              <w:rPr>
                <w:rFonts w:ascii="Times New Roman" w:eastAsia="Calibri" w:hAnsi="Times New Roman" w:cs="Times New Roman"/>
                <w:bCs/>
                <w:iCs/>
                <w:sz w:val="24"/>
                <w:szCs w:val="24"/>
                <w:lang w:val="uk-UA" w:eastAsia="ar-SA"/>
              </w:rPr>
              <w:t>Новороздільська міської ради</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8D03ED">
            <w:pPr>
              <w:spacing w:after="0" w:line="240" w:lineRule="auto"/>
              <w:rPr>
                <w:rFonts w:ascii="Times New Roman" w:eastAsia="Times New Roman" w:hAnsi="Times New Roman" w:cs="Times New Roman"/>
                <w:sz w:val="24"/>
                <w:szCs w:val="24"/>
                <w:lang w:val="uk-UA"/>
              </w:rPr>
            </w:pPr>
            <w:r w:rsidRPr="00387B65">
              <w:rPr>
                <w:rFonts w:ascii="Times New Roman" w:eastAsia="Calibri" w:hAnsi="Times New Roman" w:cs="Times New Roman"/>
                <w:sz w:val="24"/>
                <w:szCs w:val="24"/>
                <w:lang w:val="uk-UA" w:eastAsia="ar-SA"/>
              </w:rPr>
              <w:t xml:space="preserve">Швед Л. М. – зав. господарством Новороздільської міської ради </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441"/>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w:t>
            </w:r>
            <w:r w:rsidR="0079064F" w:rsidRPr="00387B65">
              <w:rPr>
                <w:rFonts w:ascii="Times New Roman" w:eastAsia="Calibri" w:hAnsi="Times New Roman" w:cs="Times New Roman"/>
                <w:sz w:val="24"/>
                <w:szCs w:val="24"/>
                <w:lang w:val="uk-UA"/>
              </w:rPr>
              <w:t>3</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C74BE9">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Про надання одноразової матеріальної допомоги </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C74BE9">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r w:rsidR="00F121BA" w:rsidRPr="00387B65" w:rsidTr="00C74BE9">
        <w:trPr>
          <w:trHeight w:val="297"/>
        </w:trPr>
        <w:tc>
          <w:tcPr>
            <w:tcW w:w="709" w:type="dxa"/>
            <w:tcBorders>
              <w:top w:val="single" w:sz="4" w:space="0" w:color="auto"/>
              <w:left w:val="single" w:sz="4" w:space="0" w:color="auto"/>
              <w:bottom w:val="single" w:sz="4" w:space="0" w:color="auto"/>
              <w:right w:val="single" w:sz="4" w:space="0" w:color="auto"/>
            </w:tcBorders>
            <w:hideMark/>
          </w:tcPr>
          <w:p w:rsidR="00F121BA" w:rsidRPr="00387B65" w:rsidRDefault="00AC2D33" w:rsidP="00DC668D">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w:t>
            </w:r>
            <w:r w:rsidR="0079064F" w:rsidRPr="00387B65">
              <w:rPr>
                <w:rFonts w:ascii="Times New Roman" w:eastAsia="Calibri" w:hAnsi="Times New Roman" w:cs="Times New Roman"/>
                <w:sz w:val="24"/>
                <w:szCs w:val="24"/>
                <w:lang w:val="uk-UA"/>
              </w:rPr>
              <w:t>4</w:t>
            </w:r>
          </w:p>
        </w:tc>
        <w:tc>
          <w:tcPr>
            <w:tcW w:w="4964"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Різне</w:t>
            </w:r>
          </w:p>
        </w:tc>
        <w:tc>
          <w:tcPr>
            <w:tcW w:w="3825" w:type="dxa"/>
            <w:tcBorders>
              <w:top w:val="single" w:sz="4" w:space="0" w:color="auto"/>
              <w:left w:val="single" w:sz="4" w:space="0" w:color="auto"/>
              <w:bottom w:val="single" w:sz="4" w:space="0" w:color="auto"/>
              <w:right w:val="single" w:sz="4" w:space="0" w:color="auto"/>
            </w:tcBorders>
            <w:hideMark/>
          </w:tcPr>
          <w:p w:rsidR="00F121BA" w:rsidRPr="00387B65" w:rsidRDefault="00F121BA" w:rsidP="00DC668D">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За бажанням</w:t>
            </w:r>
          </w:p>
        </w:tc>
        <w:tc>
          <w:tcPr>
            <w:tcW w:w="993" w:type="dxa"/>
            <w:tcBorders>
              <w:top w:val="single" w:sz="4" w:space="0" w:color="auto"/>
              <w:left w:val="single" w:sz="4" w:space="0" w:color="auto"/>
              <w:bottom w:val="single" w:sz="4" w:space="0" w:color="auto"/>
              <w:right w:val="single" w:sz="4" w:space="0" w:color="auto"/>
            </w:tcBorders>
            <w:hideMark/>
          </w:tcPr>
          <w:p w:rsidR="00F121BA" w:rsidRPr="00387B65" w:rsidRDefault="00F121BA">
            <w:pPr>
              <w:rPr>
                <w:lang w:val="uk-UA"/>
              </w:rPr>
            </w:pPr>
            <w:r w:rsidRPr="00387B65">
              <w:rPr>
                <w:rFonts w:ascii="Times New Roman" w:eastAsia="Times New Roman" w:hAnsi="Times New Roman" w:cs="Times New Roman"/>
                <w:sz w:val="24"/>
                <w:szCs w:val="24"/>
                <w:lang w:val="uk-UA"/>
              </w:rPr>
              <w:t>18.11.21</w:t>
            </w:r>
          </w:p>
        </w:tc>
      </w:tr>
    </w:tbl>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p>
    <w:p w:rsidR="003D40F0" w:rsidRPr="00387B65" w:rsidRDefault="003D40F0" w:rsidP="003D40F0">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Керуючий справами виконкому                        </w:t>
      </w:r>
      <w:r w:rsidR="00C74BE9"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sz w:val="24"/>
          <w:szCs w:val="24"/>
          <w:lang w:val="uk-UA" w:eastAsia="ru-RU"/>
        </w:rPr>
        <w:t xml:space="preserve">                 Анатолій Мельніков </w:t>
      </w:r>
    </w:p>
    <w:p w:rsidR="003D40F0" w:rsidRPr="00387B65" w:rsidRDefault="003D40F0"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51A7C" w:rsidRDefault="00851A7C" w:rsidP="00851A7C">
      <w:pPr>
        <w:rPr>
          <w:rFonts w:ascii="Times New Roman" w:eastAsia="Times New Roman" w:hAnsi="Times New Roman" w:cs="Times New Roman"/>
          <w:sz w:val="26"/>
          <w:szCs w:val="26"/>
          <w:lang w:val="uk-UA" w:eastAsia="ru-RU"/>
        </w:rPr>
      </w:pPr>
    </w:p>
    <w:p w:rsidR="00997273" w:rsidRPr="00387B65" w:rsidRDefault="00997273" w:rsidP="00851A7C">
      <w:pPr>
        <w:rPr>
          <w:rFonts w:ascii="Times New Roman" w:hAnsi="Times New Roman" w:cs="Times New Roman"/>
          <w:sz w:val="24"/>
          <w:szCs w:val="24"/>
          <w:lang w:val="uk-UA"/>
        </w:rPr>
      </w:pPr>
    </w:p>
    <w:p w:rsidR="00851A7C" w:rsidRPr="00387B65" w:rsidRDefault="00851A7C" w:rsidP="00851A7C">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Головуючий на засіданні міський голова Яценко Я.В..</w:t>
      </w:r>
      <w:r w:rsidRPr="00387B65">
        <w:rPr>
          <w:rFonts w:ascii="Times New Roman" w:eastAsia="SimSu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відкрила чергове засідання  виконкому 18.11.21р, </w:t>
      </w:r>
      <w:r w:rsidRPr="00387B65">
        <w:rPr>
          <w:rFonts w:ascii="Times New Roman" w:eastAsia="Times New Roman" w:hAnsi="Times New Roman" w:cs="Times New Roman"/>
          <w:sz w:val="24"/>
          <w:szCs w:val="24"/>
          <w:shd w:val="clear" w:color="auto" w:fill="FFFFFF"/>
          <w:lang w:val="uk-UA"/>
        </w:rPr>
        <w:t>14.10 год.,</w:t>
      </w:r>
      <w:r w:rsidRPr="00387B65">
        <w:rPr>
          <w:rFonts w:ascii="Times New Roman" w:eastAsia="Times New Roman" w:hAnsi="Times New Roman" w:cs="Times New Roman"/>
          <w:sz w:val="24"/>
          <w:szCs w:val="24"/>
          <w:lang w:val="uk-UA"/>
        </w:rPr>
        <w:t xml:space="preserve"> оголосила порядок денний  і запропонувала затвердити порядок денний засідання виконкому, доповнивши його проєктом № 10-14 «</w:t>
      </w:r>
      <w:r w:rsidRPr="00387B65">
        <w:rPr>
          <w:rFonts w:ascii="Times New Roman" w:eastAsia="Times New Roman" w:hAnsi="Times New Roman" w:cs="Times New Roman"/>
          <w:sz w:val="24"/>
          <w:szCs w:val="24"/>
          <w:lang w:val="uk-UA" w:eastAsia="ru-RU"/>
        </w:rPr>
        <w:t xml:space="preserve">Про державну реєстрацію народження  підкинутої, знайденої дитини» </w:t>
      </w:r>
      <w:r w:rsidRPr="00387B65">
        <w:rPr>
          <w:rFonts w:ascii="Times New Roman" w:eastAsia="Times New Roman" w:hAnsi="Times New Roman" w:cs="Times New Roman"/>
          <w:sz w:val="24"/>
          <w:szCs w:val="24"/>
          <w:lang w:val="uk-UA"/>
        </w:rPr>
        <w:t>:</w:t>
      </w:r>
    </w:p>
    <w:p w:rsidR="00851A7C" w:rsidRPr="00387B65" w:rsidRDefault="00851A7C" w:rsidP="00851A7C">
      <w:pPr>
        <w:tabs>
          <w:tab w:val="left" w:pos="2464"/>
        </w:tabs>
        <w:spacing w:after="0" w:line="240" w:lineRule="auto"/>
        <w:ind w:right="76"/>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right="7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Голосували за затвердження порядку денного з коригуваннями: </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за -  15</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eastAsia="ru-RU"/>
        </w:rPr>
        <w:t>Щепного</w:t>
      </w:r>
      <w:r w:rsidRPr="00387B65">
        <w:rPr>
          <w:rFonts w:ascii="Times New Roman" w:eastAsia="Times New Roman" w:hAnsi="Times New Roman" w:cs="Times New Roman"/>
          <w:sz w:val="24"/>
          <w:szCs w:val="24"/>
          <w:lang w:val="uk-UA" w:eastAsia="ru-RU"/>
        </w:rPr>
        <w:t xml:space="preserve"> В.В. - </w:t>
      </w:r>
      <w:r w:rsidRPr="00387B65">
        <w:rPr>
          <w:rFonts w:ascii="Times New Roman" w:eastAsia="Times New Roman" w:hAnsi="Times New Roman" w:cs="Times New Roman"/>
          <w:sz w:val="24"/>
          <w:szCs w:val="24"/>
          <w:lang w:val="uk-UA" w:eastAsia="uk-UA"/>
        </w:rPr>
        <w:t>начальник</w:t>
      </w:r>
      <w:r>
        <w:rPr>
          <w:rFonts w:ascii="Times New Roman" w:eastAsia="Times New Roman" w:hAnsi="Times New Roman" w:cs="Times New Roman"/>
          <w:sz w:val="24"/>
          <w:szCs w:val="24"/>
          <w:lang w:val="uk-UA" w:eastAsia="uk-UA"/>
        </w:rPr>
        <w:t>а</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відділу з питань надзвичайних ситуацій, правоохоронної та</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оборонно-мобілізаційної роботи</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46645F" w:rsidRDefault="00851A7C" w:rsidP="00851A7C">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проєкту № 1</w:t>
      </w:r>
      <w:r w:rsidRPr="00387B65">
        <w:rPr>
          <w:rFonts w:ascii="Times New Roman" w:eastAsia="Times New Roman" w:hAnsi="Times New Roman" w:cs="Times New Roman"/>
          <w:sz w:val="24"/>
          <w:szCs w:val="24"/>
          <w:lang w:val="uk-UA"/>
        </w:rPr>
        <w:t xml:space="preserve"> «</w:t>
      </w:r>
      <w:r w:rsidRPr="00387B65">
        <w:rPr>
          <w:rFonts w:ascii="Times New Roman" w:hAnsi="Times New Roman" w:cs="Times New Roman"/>
          <w:sz w:val="24"/>
          <w:szCs w:val="24"/>
          <w:lang w:val="uk-UA" w:eastAsia="uk-UA"/>
        </w:rPr>
        <w:t>Про погодження внесення змін  до Програми</w:t>
      </w:r>
      <w:r w:rsidRPr="00387B65">
        <w:rPr>
          <w:rFonts w:ascii="Times New Roman" w:hAnsi="Times New Roman" w:cs="Times New Roman"/>
          <w:sz w:val="24"/>
          <w:szCs w:val="24"/>
          <w:lang w:val="uk-UA"/>
        </w:rPr>
        <w:t xml:space="preserve"> щодо захисту населення і територій  від надзвичайних ситуацій техногенного  та природного характеру  в Новороздільській територіальній громаді  на 2021 рік, прогноз на 2022-2023 рік.</w:t>
      </w:r>
      <w:r w:rsidRPr="00387B65">
        <w:rPr>
          <w:rFonts w:ascii="Times New Roman" w:eastAsia="Times New Roman" w:hAnsi="Times New Roman" w:cs="Times New Roman"/>
          <w:sz w:val="24"/>
          <w:szCs w:val="24"/>
          <w:lang w:val="uk-UA"/>
        </w:rPr>
        <w:t>»</w:t>
      </w:r>
    </w:p>
    <w:p w:rsidR="00851A7C" w:rsidRPr="00387B65" w:rsidRDefault="00851A7C" w:rsidP="00851A7C">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851A7C" w:rsidRPr="00387B65" w:rsidRDefault="00851A7C" w:rsidP="00851A7C">
      <w:pPr>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Pr>
          <w:rFonts w:ascii="Times New Roman" w:eastAsia="Times New Roman" w:hAnsi="Times New Roman" w:cs="Times New Roman"/>
          <w:sz w:val="24"/>
          <w:szCs w:val="24"/>
          <w:lang w:val="uk-UA" w:eastAsia="ru-RU"/>
        </w:rPr>
        <w:t>Щепного</w:t>
      </w:r>
      <w:r w:rsidRPr="00387B65">
        <w:rPr>
          <w:rFonts w:ascii="Times New Roman" w:eastAsia="Times New Roman" w:hAnsi="Times New Roman" w:cs="Times New Roman"/>
          <w:sz w:val="24"/>
          <w:szCs w:val="24"/>
          <w:lang w:val="uk-UA" w:eastAsia="ru-RU"/>
        </w:rPr>
        <w:t xml:space="preserve"> В.В. - </w:t>
      </w:r>
      <w:r w:rsidRPr="00387B65">
        <w:rPr>
          <w:rFonts w:ascii="Times New Roman" w:eastAsia="Times New Roman" w:hAnsi="Times New Roman" w:cs="Times New Roman"/>
          <w:sz w:val="24"/>
          <w:szCs w:val="24"/>
          <w:lang w:val="uk-UA" w:eastAsia="uk-UA"/>
        </w:rPr>
        <w:t>начальник</w:t>
      </w:r>
      <w:r>
        <w:rPr>
          <w:rFonts w:ascii="Times New Roman" w:eastAsia="Times New Roman" w:hAnsi="Times New Roman" w:cs="Times New Roman"/>
          <w:sz w:val="24"/>
          <w:szCs w:val="24"/>
          <w:lang w:val="uk-UA" w:eastAsia="uk-UA"/>
        </w:rPr>
        <w:t>а</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відділу з питань надзвичайних ситуацій, правоохоронної та</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оборонно-мобілізаційної роботи</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 xml:space="preserve">Голосували: по  </w:t>
      </w:r>
      <w:r>
        <w:rPr>
          <w:rFonts w:ascii="Times New Roman" w:eastAsia="Times New Roman" w:hAnsi="Times New Roman" w:cs="Times New Roman"/>
          <w:sz w:val="24"/>
          <w:szCs w:val="24"/>
          <w:lang w:val="uk-UA"/>
        </w:rPr>
        <w:t>проєкту</w:t>
      </w:r>
      <w:r w:rsidRPr="00387B65">
        <w:rPr>
          <w:rFonts w:ascii="Times New Roman" w:eastAsia="Times New Roman" w:hAnsi="Times New Roman" w:cs="Times New Roman"/>
          <w:sz w:val="24"/>
          <w:szCs w:val="24"/>
          <w:lang w:val="uk-UA"/>
        </w:rPr>
        <w:t xml:space="preserve"> № 2 „</w:t>
      </w:r>
      <w:r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ru-RU"/>
        </w:rPr>
        <w:t>Про внесення змін до рішення виконавчого  комітету Ново</w:t>
      </w:r>
      <w:r>
        <w:rPr>
          <w:rFonts w:ascii="Times New Roman" w:eastAsia="Times New Roman" w:hAnsi="Times New Roman" w:cs="Times New Roman"/>
          <w:sz w:val="24"/>
          <w:szCs w:val="24"/>
          <w:lang w:val="uk-UA" w:eastAsia="ru-RU"/>
        </w:rPr>
        <w:t xml:space="preserve">роздільської міської ради № 30  </w:t>
      </w:r>
      <w:r w:rsidRPr="00387B65">
        <w:rPr>
          <w:rFonts w:ascii="Times New Roman" w:eastAsia="Times New Roman" w:hAnsi="Times New Roman" w:cs="Times New Roman"/>
          <w:sz w:val="24"/>
          <w:szCs w:val="24"/>
          <w:lang w:val="uk-UA" w:eastAsia="ru-RU"/>
        </w:rPr>
        <w:t>від 22.02.2018 року «Про міську комісію з питань  техногенно-екологічної безпеки і надзвичайних ситуацій»</w:t>
      </w:r>
    </w:p>
    <w:p w:rsidR="00851A7C" w:rsidRPr="00387B65" w:rsidRDefault="00851A7C" w:rsidP="00851A7C">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387B65">
        <w:rPr>
          <w:rFonts w:ascii="Times New Roman" w:eastAsia="Times New Roman" w:hAnsi="Times New Roman" w:cs="Times New Roman"/>
          <w:sz w:val="24"/>
          <w:szCs w:val="24"/>
          <w:lang w:val="uk-UA"/>
        </w:rPr>
        <w:t>Рішення  прийнято.</w:t>
      </w:r>
      <w:r w:rsidRPr="00387B65">
        <w:rPr>
          <w:rFonts w:ascii="Times New Roman" w:eastAsia="Times New Roman" w:hAnsi="Times New Roman" w:cs="Times New Roman"/>
          <w:bCs/>
          <w:sz w:val="24"/>
          <w:szCs w:val="24"/>
          <w:lang w:val="uk-UA"/>
        </w:rPr>
        <w:t xml:space="preserve"> </w:t>
      </w:r>
    </w:p>
    <w:p w:rsidR="00851A7C" w:rsidRPr="00387B65" w:rsidRDefault="00851A7C" w:rsidP="00851A7C">
      <w:pPr>
        <w:spacing w:after="0" w:line="240" w:lineRule="auto"/>
        <w:rPr>
          <w:rFonts w:ascii="Times New Roman" w:eastAsia="Times New Roman" w:hAnsi="Times New Roman" w:cs="Times New Roman"/>
          <w:bCs/>
          <w:sz w:val="24"/>
          <w:szCs w:val="24"/>
          <w:lang w:val="uk-UA"/>
        </w:rPr>
      </w:pPr>
    </w:p>
    <w:p w:rsidR="00851A7C" w:rsidRDefault="00851A7C" w:rsidP="00851A7C">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Cs/>
          <w:sz w:val="24"/>
          <w:szCs w:val="24"/>
          <w:lang w:val="uk-UA"/>
        </w:rPr>
        <w:t xml:space="preserve">Слухали : </w:t>
      </w:r>
      <w:r w:rsidRPr="00387B65">
        <w:rPr>
          <w:rFonts w:ascii="Times New Roman" w:eastAsia="Times New Roman" w:hAnsi="Times New Roman" w:cs="Times New Roman"/>
          <w:sz w:val="24"/>
          <w:szCs w:val="24"/>
          <w:lang w:val="uk-UA" w:eastAsia="ru-RU"/>
        </w:rPr>
        <w:t>Шелудько О.Я. – заст. гол. лікаря КНП «Новороздільська міська лікарня»</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46645F"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 xml:space="preserve">Голосували: по </w:t>
      </w:r>
      <w:r>
        <w:rPr>
          <w:rFonts w:ascii="Times New Roman" w:eastAsia="Times New Roman" w:hAnsi="Times New Roman" w:cs="Times New Roman"/>
          <w:sz w:val="24"/>
          <w:szCs w:val="24"/>
          <w:lang w:val="uk-UA"/>
        </w:rPr>
        <w:t>проєкту</w:t>
      </w:r>
      <w:r w:rsidRPr="00387B65">
        <w:rPr>
          <w:rFonts w:ascii="Times New Roman" w:eastAsia="Times New Roman" w:hAnsi="Times New Roman" w:cs="Times New Roman"/>
          <w:sz w:val="24"/>
          <w:szCs w:val="24"/>
          <w:lang w:val="uk-UA"/>
        </w:rPr>
        <w:t xml:space="preserve"> № 3 «</w:t>
      </w:r>
      <w:r w:rsidRPr="00387B65">
        <w:rPr>
          <w:rFonts w:ascii="Times New Roman" w:eastAsia="Times New Roman" w:hAnsi="Times New Roman" w:cs="Times New Roman"/>
          <w:sz w:val="24"/>
          <w:szCs w:val="24"/>
          <w:lang w:val="uk-UA" w:eastAsia="ru-RU"/>
        </w:rPr>
        <w:t>Про погодження програми «Централізовані заходи  з лікування  хворих на  цукровий та нецукровий  діабет»  на 2021 рік та прогноз  на 2022-2023 роки</w:t>
      </w:r>
      <w:r w:rsidRPr="00387B65">
        <w:rPr>
          <w:rFonts w:ascii="Times New Roman" w:eastAsia="Times New Roman" w:hAnsi="Times New Roman" w:cs="Times New Roman"/>
          <w:sz w:val="24"/>
          <w:szCs w:val="24"/>
          <w:lang w:val="uk-UA"/>
        </w:rPr>
        <w:t>»</w:t>
      </w:r>
    </w:p>
    <w:p w:rsidR="00851A7C" w:rsidRPr="00387B65" w:rsidRDefault="00851A7C" w:rsidP="00851A7C">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387B65">
        <w:rPr>
          <w:rFonts w:ascii="Times New Roman" w:eastAsia="Times New Roman" w:hAnsi="Times New Roman" w:cs="Times New Roman"/>
          <w:sz w:val="24"/>
          <w:szCs w:val="24"/>
          <w:lang w:val="uk-UA" w:eastAsia="ru-RU"/>
        </w:rPr>
        <w:t>Шелудько О.Я. – заст. гол. лікаря КНП «Новороздільська міська лікарня»</w:t>
      </w:r>
    </w:p>
    <w:p w:rsidR="00851A7C" w:rsidRPr="00387B65" w:rsidRDefault="00851A7C" w:rsidP="00851A7C">
      <w:pPr>
        <w:spacing w:after="0" w:line="240" w:lineRule="auto"/>
        <w:rPr>
          <w:rFonts w:ascii="Times New Roman" w:eastAsia="Times New Roman" w:hAnsi="Times New Roman" w:cs="Times New Roman"/>
          <w:b/>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Голосували: по проєкту № 4</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color w:val="000000"/>
          <w:sz w:val="24"/>
          <w:szCs w:val="24"/>
          <w:lang w:val="uk-UA" w:eastAsia="ru-RU"/>
        </w:rPr>
        <w:t>Про погодження внесення змін до Міської програми фінансової підтримки КНП «Новороздільська міська лікарня» на 2021 рік та прогноз на 2022-2023 роки</w:t>
      </w:r>
      <w:r w:rsidRPr="00387B65">
        <w:rPr>
          <w:rFonts w:ascii="Times New Roman" w:eastAsia="Times New Roman" w:hAnsi="Times New Roman" w:cs="Times New Roman"/>
          <w:sz w:val="24"/>
          <w:szCs w:val="24"/>
          <w:lang w:val="uk-UA" w:eastAsia="uk-UA"/>
        </w:rPr>
        <w:t>»</w:t>
      </w:r>
    </w:p>
    <w:p w:rsidR="00851A7C" w:rsidRPr="00387B65" w:rsidRDefault="00851A7C" w:rsidP="00851A7C">
      <w:pPr>
        <w:spacing w:after="0" w:line="240" w:lineRule="auto"/>
        <w:rPr>
          <w:rFonts w:ascii="Times New Roman" w:eastAsia="Times New Roman" w:hAnsi="Times New Roman" w:cs="Times New Roman"/>
          <w:sz w:val="24"/>
          <w:szCs w:val="24"/>
          <w:lang w:val="uk-UA" w:eastAsia="ru-RU"/>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 утримались -  0</w:t>
      </w:r>
    </w:p>
    <w:p w:rsidR="00851A7C"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Рішення  прийнято: </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Слухали :</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sz w:val="24"/>
          <w:szCs w:val="24"/>
          <w:lang w:val="uk-UA" w:eastAsia="ru-RU"/>
        </w:rPr>
        <w:t>Крижанівська І. – гол. спец. упр-ня культури, спорту та гум. політики</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Голосували: по проє</w:t>
      </w:r>
      <w:r w:rsidRPr="00387B65">
        <w:rPr>
          <w:rFonts w:ascii="Times New Roman" w:eastAsia="Times New Roman" w:hAnsi="Times New Roman" w:cs="Times New Roman"/>
          <w:sz w:val="24"/>
          <w:szCs w:val="24"/>
          <w:lang w:val="uk-UA"/>
        </w:rPr>
        <w:t>кту № 5</w:t>
      </w:r>
      <w:r w:rsidRPr="00387B65">
        <w:rPr>
          <w:rFonts w:ascii="Times New Roman" w:eastAsia="Times New Roman" w:hAnsi="Times New Roman" w:cs="Times New Roman"/>
          <w:b/>
          <w:sz w:val="24"/>
          <w:szCs w:val="24"/>
          <w:lang w:val="uk-UA"/>
        </w:rPr>
        <w:t xml:space="preserve">  «</w:t>
      </w:r>
      <w:r w:rsidRPr="00387B65">
        <w:rPr>
          <w:rFonts w:ascii="Times New Roman" w:eastAsia="Calibri" w:hAnsi="Times New Roman" w:cs="Times New Roman"/>
          <w:sz w:val="24"/>
          <w:szCs w:val="24"/>
          <w:lang w:val="uk-UA"/>
        </w:rPr>
        <w:t>Про вненсення змін до рішення виконавчого комітету Новороздільської міської ради № 389 від 22.09.2021р. «Про затвердження структури Комунального закладу  "Молодіжний центр" Новороздільської міської ради»</w:t>
      </w:r>
      <w:r w:rsidRPr="00387B65">
        <w:rPr>
          <w:rFonts w:ascii="Times New Roman" w:eastAsia="Andale Sans UI" w:hAnsi="Times New Roman" w:cs="Times New Roman"/>
          <w:kern w:val="2"/>
          <w:sz w:val="24"/>
          <w:szCs w:val="24"/>
          <w:lang w:val="uk-UA"/>
        </w:rPr>
        <w:t>»</w:t>
      </w:r>
      <w:r w:rsidRPr="00387B65">
        <w:rPr>
          <w:rFonts w:ascii="Times New Roman" w:eastAsia="Times New Roman" w:hAnsi="Times New Roman" w:cs="Times New Roman"/>
          <w:sz w:val="24"/>
          <w:szCs w:val="24"/>
          <w:lang w:val="uk-UA"/>
        </w:rPr>
        <w:t xml:space="preserve"> </w:t>
      </w:r>
    </w:p>
    <w:p w:rsidR="00851A7C" w:rsidRPr="00387B65" w:rsidRDefault="00851A7C" w:rsidP="00851A7C">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 xml:space="preserve">       </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p w:rsidR="00851A7C" w:rsidRDefault="00851A7C" w:rsidP="00851A7C">
      <w:pPr>
        <w:shd w:val="clear" w:color="auto" w:fill="FFFFFF"/>
        <w:suppressAutoHyphens/>
        <w:spacing w:after="0" w:line="240" w:lineRule="auto"/>
        <w:ind w:left="51"/>
        <w:jc w:val="both"/>
        <w:rPr>
          <w:rFonts w:ascii="Times New Roman" w:eastAsia="Times New Roman" w:hAnsi="Times New Roman" w:cs="Times New Roman"/>
          <w:sz w:val="24"/>
          <w:szCs w:val="24"/>
          <w:lang w:val="uk-UA"/>
        </w:rPr>
      </w:pPr>
    </w:p>
    <w:p w:rsidR="00851A7C" w:rsidRDefault="00851A7C" w:rsidP="00851A7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проєкту  № 6-1</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 xml:space="preserve">Про погодження внесення змін до  </w:t>
      </w:r>
      <w:r w:rsidRPr="00387B65">
        <w:rPr>
          <w:rFonts w:ascii="Times New Roman" w:eastAsia="Calibri" w:hAnsi="Times New Roman" w:cs="Times New Roman"/>
          <w:sz w:val="24"/>
          <w:szCs w:val="24"/>
          <w:lang w:val="uk-UA" w:eastAsia="uk-UA"/>
        </w:rPr>
        <w:t xml:space="preserve">Програми </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eastAsia="ru-RU"/>
        </w:rPr>
        <w:t xml:space="preserve">розвитку  житлово - комунального   </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eastAsia="ru-RU"/>
        </w:rPr>
        <w:t xml:space="preserve">господарства  на 2021 рік </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eastAsia="ru-RU"/>
        </w:rPr>
        <w:t>та  прогноз  на 2022-2023 роки</w:t>
      </w:r>
      <w:r w:rsidRPr="00387B65">
        <w:rPr>
          <w:rFonts w:ascii="Times New Roman" w:eastAsia="Times New Roman" w:hAnsi="Times New Roman" w:cs="Times New Roman"/>
          <w:b/>
          <w:sz w:val="24"/>
          <w:szCs w:val="24"/>
          <w:lang w:val="uk-UA"/>
        </w:rPr>
        <w:t>"</w:t>
      </w:r>
      <w:r w:rsidRPr="00387B65">
        <w:rPr>
          <w:rFonts w:ascii="Times New Roman" w:eastAsia="Times New Roman" w:hAnsi="Times New Roman" w:cs="Times New Roman"/>
          <w:sz w:val="24"/>
          <w:szCs w:val="24"/>
          <w:lang w:val="uk-UA"/>
        </w:rPr>
        <w:t xml:space="preserve"> </w:t>
      </w:r>
    </w:p>
    <w:p w:rsidR="00851A7C" w:rsidRPr="0046645F"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46645F" w:rsidRDefault="00851A7C" w:rsidP="00851A7C">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Голосували: по  проє</w:t>
      </w:r>
      <w:r w:rsidRPr="00387B65">
        <w:rPr>
          <w:rFonts w:ascii="Times New Roman" w:eastAsia="Times New Roman" w:hAnsi="Times New Roman" w:cs="Times New Roman"/>
          <w:sz w:val="24"/>
          <w:szCs w:val="24"/>
          <w:lang w:val="uk-UA"/>
        </w:rPr>
        <w:t>кту № 6</w:t>
      </w:r>
      <w:r>
        <w:rPr>
          <w:rFonts w:ascii="Times New Roman" w:eastAsia="Times New Roman" w:hAnsi="Times New Roman" w:cs="Times New Roman"/>
          <w:sz w:val="24"/>
          <w:szCs w:val="24"/>
          <w:lang w:val="uk-UA"/>
        </w:rPr>
        <w:t>-2</w:t>
      </w:r>
      <w:r w:rsidRPr="00387B65">
        <w:rPr>
          <w:rFonts w:ascii="Times New Roman" w:eastAsia="Times New Roman" w:hAnsi="Times New Roman" w:cs="Times New Roman"/>
          <w:b/>
          <w:sz w:val="24"/>
          <w:szCs w:val="24"/>
          <w:lang w:val="uk-UA"/>
        </w:rPr>
        <w:t xml:space="preserve">  «</w:t>
      </w:r>
      <w:r w:rsidRPr="00387B65">
        <w:rPr>
          <w:rFonts w:ascii="Times New Roman" w:eastAsia="Times New Roman" w:hAnsi="Times New Roman" w:cs="Times New Roman"/>
          <w:sz w:val="24"/>
          <w:szCs w:val="24"/>
          <w:lang w:val="uk-UA" w:eastAsia="uk-UA"/>
        </w:rPr>
        <w:t xml:space="preserve">Про погодження внесення змін до Програми фінансової підтримки комунальних підприємств, установ та здійснення  внесків до статутних капіталів (поповнення </w:t>
      </w:r>
      <w:r w:rsidR="00997273">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Статутного капіталу) комунальних підприємств Новороздільської міської ради на 2021 та прогноз на 2022-2023рр.</w:t>
      </w:r>
      <w:r w:rsidRPr="00387B65">
        <w:rPr>
          <w:rFonts w:ascii="Times New Roman" w:eastAsia="Calibri" w:hAnsi="Times New Roman" w:cs="Times New Roman"/>
          <w:sz w:val="24"/>
          <w:szCs w:val="24"/>
          <w:lang w:val="uk-UA"/>
        </w:rPr>
        <w:t>»</w:t>
      </w:r>
    </w:p>
    <w:p w:rsidR="00851A7C" w:rsidRPr="00387B65" w:rsidRDefault="00851A7C" w:rsidP="00851A7C">
      <w:pPr>
        <w:spacing w:after="0" w:line="240" w:lineRule="auto"/>
        <w:jc w:val="both"/>
        <w:rPr>
          <w:rFonts w:ascii="Times New Roman" w:eastAsia="Calibri"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w:t>
      </w:r>
      <w:r>
        <w:rPr>
          <w:rFonts w:ascii="Times New Roman" w:eastAsia="Times New Roman" w:hAnsi="Times New Roman" w:cs="Times New Roman"/>
          <w:sz w:val="24"/>
          <w:szCs w:val="24"/>
          <w:lang w:val="uk-UA"/>
        </w:rPr>
        <w:t>о</w:t>
      </w:r>
    </w:p>
    <w:p w:rsidR="00851A7C" w:rsidRDefault="00851A7C" w:rsidP="00851A7C">
      <w:pPr>
        <w:spacing w:after="0" w:line="240" w:lineRule="auto"/>
        <w:jc w:val="both"/>
        <w:rPr>
          <w:rFonts w:ascii="Times New Roman" w:eastAsia="Times New Roman" w:hAnsi="Times New Roman" w:cs="Times New Roman"/>
          <w:sz w:val="24"/>
          <w:szCs w:val="24"/>
          <w:lang w:val="uk-UA"/>
        </w:rPr>
      </w:pPr>
    </w:p>
    <w:p w:rsidR="00851A7C" w:rsidRPr="0046645F" w:rsidRDefault="00851A7C" w:rsidP="00851A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проє</w:t>
      </w:r>
      <w:r w:rsidRPr="00387B65">
        <w:rPr>
          <w:rFonts w:ascii="Times New Roman" w:eastAsia="Times New Roman" w:hAnsi="Times New Roman" w:cs="Times New Roman"/>
          <w:sz w:val="24"/>
          <w:szCs w:val="24"/>
          <w:lang w:val="uk-UA"/>
        </w:rPr>
        <w:t>кту № 6</w:t>
      </w:r>
      <w:r>
        <w:rPr>
          <w:rFonts w:ascii="Times New Roman" w:eastAsia="Times New Roman" w:hAnsi="Times New Roman" w:cs="Times New Roman"/>
          <w:sz w:val="24"/>
          <w:szCs w:val="24"/>
          <w:lang w:val="uk-UA"/>
        </w:rPr>
        <w:t>-3</w:t>
      </w:r>
      <w:r w:rsidRPr="00387B65">
        <w:rPr>
          <w:rFonts w:ascii="Times New Roman" w:eastAsia="Times New Roman" w:hAnsi="Times New Roman" w:cs="Times New Roman"/>
          <w:b/>
          <w:sz w:val="24"/>
          <w:szCs w:val="24"/>
          <w:lang w:val="uk-UA"/>
        </w:rPr>
        <w:t xml:space="preserve">  «</w:t>
      </w:r>
      <w:r w:rsidRPr="00387B65">
        <w:rPr>
          <w:rFonts w:ascii="Times New Roman" w:eastAsia="Times New Roman" w:hAnsi="Times New Roman" w:cs="Times New Roman"/>
          <w:sz w:val="24"/>
          <w:szCs w:val="24"/>
          <w:lang w:val="uk-UA" w:eastAsia="uk-UA"/>
        </w:rPr>
        <w:t>Про погодження внесення змін до до Екологічної п</w:t>
      </w:r>
      <w:r w:rsidRPr="00387B65">
        <w:rPr>
          <w:rFonts w:ascii="Times New Roman" w:eastAsia="Calibri" w:hAnsi="Times New Roman" w:cs="Times New Roman"/>
          <w:sz w:val="24"/>
          <w:szCs w:val="24"/>
          <w:lang w:val="uk-UA" w:eastAsia="uk-UA"/>
        </w:rPr>
        <w:t xml:space="preserve">рограми </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eastAsia="ru-RU"/>
        </w:rPr>
        <w:t>на 2021 рік та прогноз на 2022-2023 роки</w:t>
      </w:r>
      <w:r w:rsidRPr="00387B65">
        <w:rPr>
          <w:rFonts w:ascii="Times New Roman" w:eastAsia="Calibri" w:hAnsi="Times New Roman" w:cs="Times New Roman"/>
          <w:sz w:val="24"/>
          <w:szCs w:val="24"/>
          <w:lang w:val="uk-UA"/>
        </w:rPr>
        <w:t>»</w:t>
      </w:r>
    </w:p>
    <w:p w:rsidR="00851A7C" w:rsidRPr="00387B65" w:rsidRDefault="00851A7C" w:rsidP="00851A7C">
      <w:pPr>
        <w:spacing w:after="0" w:line="240" w:lineRule="auto"/>
        <w:jc w:val="both"/>
        <w:rPr>
          <w:rFonts w:ascii="Times New Roman" w:eastAsia="Calibri"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Pr="0046645F" w:rsidRDefault="00851A7C" w:rsidP="00851A7C">
      <w:pPr>
        <w:autoSpaceDE w:val="0"/>
        <w:autoSpaceDN w:val="0"/>
        <w:adjustRightInd w:val="0"/>
        <w:spacing w:after="0" w:line="240" w:lineRule="auto"/>
        <w:rPr>
          <w:rFonts w:ascii="Times New Roman" w:eastAsia="Calibri" w:hAnsi="Times New Roman" w:cs="Times New Roman"/>
          <w:bCs/>
          <w:sz w:val="24"/>
          <w:szCs w:val="24"/>
          <w:lang w:val="uk-UA" w:eastAsia="uk-UA"/>
        </w:rPr>
      </w:pPr>
      <w:r>
        <w:rPr>
          <w:rFonts w:ascii="Times New Roman" w:eastAsia="Times New Roman" w:hAnsi="Times New Roman" w:cs="Times New Roman"/>
          <w:sz w:val="24"/>
          <w:szCs w:val="24"/>
          <w:lang w:val="uk-UA"/>
        </w:rPr>
        <w:t>Голосували по проєкту  № 6-4</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Про погодження внесення змін до</w:t>
      </w:r>
      <w:r w:rsidRPr="00387B65">
        <w:rPr>
          <w:rFonts w:ascii="Times New Roman" w:eastAsia="Calibri" w:hAnsi="Times New Roman" w:cs="Times New Roman"/>
          <w:bCs/>
          <w:sz w:val="24"/>
          <w:szCs w:val="24"/>
          <w:lang w:val="uk-UA" w:eastAsia="uk-UA"/>
        </w:rPr>
        <w:t xml:space="preserve">  </w:t>
      </w:r>
      <w:r w:rsidRPr="00387B65">
        <w:rPr>
          <w:rFonts w:ascii="Times New Roman" w:eastAsia="Calibri" w:hAnsi="Times New Roman" w:cs="Times New Roman"/>
          <w:bCs/>
          <w:sz w:val="24"/>
          <w:szCs w:val="24"/>
          <w:lang w:val="uk-UA" w:eastAsia="ru-RU"/>
        </w:rPr>
        <w:t xml:space="preserve">Програми </w:t>
      </w:r>
      <w:r w:rsidRPr="00387B65">
        <w:rPr>
          <w:rFonts w:ascii="Times New Roman" w:eastAsia="Calibri" w:hAnsi="Times New Roman" w:cs="Times New Roman"/>
          <w:sz w:val="24"/>
          <w:szCs w:val="24"/>
          <w:lang w:val="uk-UA"/>
        </w:rPr>
        <w:t xml:space="preserve">співфінансування робіт з </w:t>
      </w:r>
      <w:r w:rsidRPr="00387B65">
        <w:rPr>
          <w:rFonts w:ascii="Times New Roman" w:eastAsia="Calibri" w:hAnsi="Times New Roman" w:cs="Times New Roman"/>
          <w:bCs/>
          <w:sz w:val="24"/>
          <w:szCs w:val="24"/>
          <w:lang w:val="uk-UA" w:eastAsia="uk-UA"/>
        </w:rPr>
        <w:t xml:space="preserve"> </w:t>
      </w:r>
      <w:r w:rsidRPr="00387B65">
        <w:rPr>
          <w:rFonts w:ascii="Times New Roman" w:eastAsia="Calibri" w:hAnsi="Times New Roman" w:cs="Times New Roman"/>
          <w:sz w:val="24"/>
          <w:szCs w:val="24"/>
          <w:lang w:val="uk-UA"/>
        </w:rPr>
        <w:t xml:space="preserve">капітального ремонту багатоквартирних </w:t>
      </w:r>
      <w:r w:rsidRPr="00387B65">
        <w:rPr>
          <w:rFonts w:ascii="Times New Roman" w:eastAsia="Calibri" w:hAnsi="Times New Roman" w:cs="Times New Roman"/>
          <w:bCs/>
          <w:sz w:val="24"/>
          <w:szCs w:val="24"/>
          <w:lang w:val="uk-UA" w:eastAsia="uk-UA"/>
        </w:rPr>
        <w:t xml:space="preserve"> </w:t>
      </w:r>
      <w:r w:rsidRPr="00387B65">
        <w:rPr>
          <w:rFonts w:ascii="Times New Roman" w:eastAsia="Calibri" w:hAnsi="Times New Roman" w:cs="Times New Roman"/>
          <w:sz w:val="24"/>
          <w:szCs w:val="24"/>
          <w:lang w:val="uk-UA"/>
        </w:rPr>
        <w:t>житлових будинків  на 2021р. та прогноз на 2022-2023</w:t>
      </w:r>
      <w:r>
        <w:rPr>
          <w:rFonts w:ascii="Times New Roman" w:eastAsia="Calibri" w:hAnsi="Times New Roman" w:cs="Times New Roman"/>
          <w:sz w:val="24"/>
          <w:szCs w:val="24"/>
          <w:lang w:val="uk-UA"/>
        </w:rPr>
        <w:t xml:space="preserve"> </w:t>
      </w:r>
      <w:r w:rsidRPr="00387B65">
        <w:rPr>
          <w:rFonts w:ascii="Times New Roman" w:eastAsia="Calibri" w:hAnsi="Times New Roman" w:cs="Times New Roman"/>
          <w:sz w:val="24"/>
          <w:szCs w:val="24"/>
          <w:lang w:val="uk-UA"/>
        </w:rPr>
        <w:t>роки</w:t>
      </w:r>
      <w:r w:rsidRPr="00387B65">
        <w:rPr>
          <w:rFonts w:ascii="Times New Roman" w:eastAsia="Calibri" w:hAnsi="Times New Roman" w:cs="Times New Roman"/>
          <w:bCs/>
          <w:sz w:val="24"/>
          <w:szCs w:val="24"/>
          <w:lang w:val="uk-UA" w:eastAsia="uk-UA"/>
        </w:rPr>
        <w:t>.</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lastRenderedPageBreak/>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Default="00851A7C" w:rsidP="00851A7C">
      <w:pPr>
        <w:shd w:val="clear" w:color="auto" w:fill="FFFFFF"/>
        <w:suppressAutoHyphens/>
        <w:spacing w:after="0" w:line="240" w:lineRule="auto"/>
        <w:ind w:left="5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проєкту  № 6-5</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 xml:space="preserve">Про погодження внесення змін до </w:t>
      </w:r>
      <w:r w:rsidRPr="00387B65">
        <w:rPr>
          <w:rFonts w:ascii="Times New Roman" w:eastAsia="Times New Roman" w:hAnsi="Times New Roman" w:cs="Times New Roman"/>
          <w:sz w:val="24"/>
          <w:szCs w:val="24"/>
          <w:lang w:val="uk-UA" w:eastAsia="ru-RU"/>
        </w:rPr>
        <w:t>Програми благоустрою на 2021 рік та прогноз на 2022-2023 роки</w:t>
      </w:r>
      <w:r w:rsidRPr="00387B65">
        <w:rPr>
          <w:rFonts w:ascii="Times New Roman" w:eastAsia="Times New Roman" w:hAnsi="Times New Roman" w:cs="Times New Roman"/>
          <w:b/>
          <w:sz w:val="24"/>
          <w:szCs w:val="24"/>
          <w:lang w:val="uk-UA"/>
        </w:rPr>
        <w:t>"</w:t>
      </w:r>
      <w:r w:rsidRPr="00387B65">
        <w:rPr>
          <w:rFonts w:ascii="Times New Roman" w:eastAsia="Times New Roman" w:hAnsi="Times New Roman" w:cs="Times New Roman"/>
          <w:sz w:val="24"/>
          <w:szCs w:val="24"/>
          <w:lang w:val="uk-UA"/>
        </w:rPr>
        <w:t xml:space="preserve"> </w:t>
      </w:r>
    </w:p>
    <w:p w:rsidR="00997273" w:rsidRPr="0046645F" w:rsidRDefault="00997273" w:rsidP="00851A7C">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 Пасемко Н.А. – нач. відділу КМ та приватизації  управління ЖКГ</w:t>
      </w:r>
    </w:p>
    <w:p w:rsidR="00851A7C" w:rsidRPr="00387B65" w:rsidRDefault="00851A7C" w:rsidP="00851A7C">
      <w:pPr>
        <w:spacing w:after="0" w:line="240" w:lineRule="auto"/>
        <w:rPr>
          <w:rFonts w:ascii="Times New Roman" w:eastAsia="Times New Roman" w:hAnsi="Times New Roman" w:cs="Times New Roman"/>
          <w:bCs/>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w:t>
      </w:r>
      <w:r w:rsidRPr="00387B65">
        <w:rPr>
          <w:rFonts w:ascii="Times New Roman" w:eastAsia="Times New Roman" w:hAnsi="Times New Roman" w:cs="Times New Roman"/>
          <w:sz w:val="24"/>
          <w:szCs w:val="24"/>
          <w:lang w:val="uk-UA"/>
        </w:rPr>
        <w:t xml:space="preserve"> № 7</w:t>
      </w:r>
      <w:r>
        <w:rPr>
          <w:rFonts w:ascii="Times New Roman" w:eastAsia="Times New Roman" w:hAnsi="Times New Roman" w:cs="Times New Roman"/>
          <w:sz w:val="24"/>
          <w:szCs w:val="24"/>
          <w:lang w:val="uk-UA"/>
        </w:rPr>
        <w:t>-1</w:t>
      </w:r>
      <w:r w:rsidRPr="00387B65">
        <w:rPr>
          <w:rFonts w:ascii="Times New Roman" w:eastAsia="Times New Roman" w:hAnsi="Times New Roman" w:cs="Times New Roman"/>
          <w:b/>
          <w:sz w:val="24"/>
          <w:szCs w:val="24"/>
          <w:lang w:val="uk-UA"/>
        </w:rPr>
        <w:t xml:space="preserve"> «</w:t>
      </w:r>
      <w:r w:rsidRPr="00387B65">
        <w:rPr>
          <w:rFonts w:ascii="Times New Roman" w:eastAsia="Times New Roman" w:hAnsi="Times New Roman" w:cs="Times New Roman"/>
          <w:sz w:val="24"/>
          <w:szCs w:val="24"/>
          <w:lang w:val="uk-UA" w:eastAsia="ru-RU"/>
        </w:rPr>
        <w:t xml:space="preserve">Про продовження терміну  дії договору на право  тимчасового користування окремими елементами благоустрою комунальної власності на умовах оренди   та  паспорту прив’язки </w:t>
      </w:r>
      <w:r>
        <w:rPr>
          <w:rFonts w:ascii="Times New Roman" w:eastAsia="Times New Roman" w:hAnsi="Times New Roman" w:cs="Times New Roman"/>
          <w:sz w:val="24"/>
          <w:szCs w:val="24"/>
          <w:lang w:val="uk-UA" w:eastAsia="ru-RU"/>
        </w:rPr>
        <w:t>ФОП Даниляк Н. П.</w:t>
      </w:r>
      <w:r w:rsidRPr="00387B65">
        <w:rPr>
          <w:rFonts w:ascii="Times New Roman" w:eastAsia="Times New Roman" w:hAnsi="Times New Roman" w:cs="Times New Roman"/>
          <w:sz w:val="24"/>
          <w:szCs w:val="24"/>
          <w:lang w:val="uk-UA"/>
        </w:rPr>
        <w:t>»</w:t>
      </w:r>
    </w:p>
    <w:p w:rsidR="00851A7C" w:rsidRPr="00387B65" w:rsidRDefault="00851A7C" w:rsidP="00851A7C">
      <w:pPr>
        <w:tabs>
          <w:tab w:val="left" w:pos="708"/>
          <w:tab w:val="left" w:pos="2464"/>
          <w:tab w:val="center" w:pos="4153"/>
          <w:tab w:val="right" w:pos="8306"/>
        </w:tabs>
        <w:spacing w:after="0" w:line="240" w:lineRule="auto"/>
        <w:jc w:val="both"/>
        <w:rPr>
          <w:rFonts w:ascii="Times New Roman" w:eastAsia="MS Mincho"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bCs/>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w:t>
      </w:r>
      <w:r w:rsidRPr="00387B65">
        <w:rPr>
          <w:rFonts w:ascii="Times New Roman" w:eastAsia="Times New Roman" w:hAnsi="Times New Roman" w:cs="Times New Roman"/>
          <w:sz w:val="24"/>
          <w:szCs w:val="24"/>
          <w:lang w:val="uk-UA"/>
        </w:rPr>
        <w:t xml:space="preserve"> № 7</w:t>
      </w:r>
      <w:r>
        <w:rPr>
          <w:rFonts w:ascii="Times New Roman" w:eastAsia="Times New Roman" w:hAnsi="Times New Roman" w:cs="Times New Roman"/>
          <w:sz w:val="24"/>
          <w:szCs w:val="24"/>
          <w:lang w:val="uk-UA"/>
        </w:rPr>
        <w:t>-2</w:t>
      </w:r>
      <w:r w:rsidRPr="00387B65">
        <w:rPr>
          <w:rFonts w:ascii="Times New Roman" w:eastAsia="Times New Roman" w:hAnsi="Times New Roman" w:cs="Times New Roman"/>
          <w:b/>
          <w:sz w:val="24"/>
          <w:szCs w:val="24"/>
          <w:lang w:val="uk-UA"/>
        </w:rPr>
        <w:t xml:space="preserve"> «</w:t>
      </w:r>
      <w:r w:rsidRPr="00387B65">
        <w:rPr>
          <w:rFonts w:ascii="Times New Roman" w:eastAsia="Times New Roman" w:hAnsi="Times New Roman" w:cs="Times New Roman"/>
          <w:sz w:val="24"/>
          <w:szCs w:val="24"/>
          <w:lang w:val="uk-UA" w:eastAsia="ru-RU"/>
        </w:rPr>
        <w:t xml:space="preserve">Про надання дозволу </w:t>
      </w:r>
      <w:r w:rsidR="00997273">
        <w:rPr>
          <w:rFonts w:ascii="Times New Roman" w:eastAsia="Times New Roman" w:hAnsi="Times New Roman" w:cs="Times New Roman"/>
          <w:sz w:val="24"/>
          <w:szCs w:val="24"/>
          <w:lang w:val="uk-UA" w:eastAsia="ru-RU"/>
        </w:rPr>
        <w:t xml:space="preserve"> ФОП </w:t>
      </w:r>
      <w:r w:rsidRPr="00387B65">
        <w:rPr>
          <w:rFonts w:ascii="Times New Roman" w:eastAsia="Times New Roman" w:hAnsi="Times New Roman" w:cs="Times New Roman"/>
          <w:sz w:val="24"/>
          <w:szCs w:val="24"/>
          <w:lang w:val="uk-UA" w:eastAsia="ru-RU"/>
        </w:rPr>
        <w:t>Пипенку І. Є.  на право тимчасового користування  окремими елементами благоустрою комунальної власності на бул. Довженка</w:t>
      </w:r>
      <w:r w:rsidRPr="00387B65">
        <w:rPr>
          <w:rFonts w:ascii="Times New Roman" w:eastAsia="Times New Roman" w:hAnsi="Times New Roman" w:cs="Times New Roman"/>
          <w:sz w:val="24"/>
          <w:szCs w:val="24"/>
          <w:lang w:val="uk-UA"/>
        </w:rPr>
        <w:t>»</w:t>
      </w:r>
    </w:p>
    <w:p w:rsidR="00851A7C" w:rsidRPr="00387B65" w:rsidRDefault="00851A7C" w:rsidP="00851A7C">
      <w:pPr>
        <w:tabs>
          <w:tab w:val="left" w:pos="708"/>
          <w:tab w:val="left" w:pos="2464"/>
          <w:tab w:val="center" w:pos="4153"/>
          <w:tab w:val="right" w:pos="8306"/>
        </w:tabs>
        <w:spacing w:after="0" w:line="240" w:lineRule="auto"/>
        <w:jc w:val="both"/>
        <w:rPr>
          <w:rFonts w:ascii="Times New Roman" w:eastAsia="MS Mincho"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15</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утримались -  1</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 Пасемко Н.А. – нач. відділу КМ та приватизації  управління ЖКГ</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Голосували по проєкту  № 8</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Calibri" w:hAnsi="Times New Roman" w:cs="Times New Roman"/>
          <w:sz w:val="24"/>
          <w:szCs w:val="24"/>
          <w:lang w:val="uk-UA"/>
        </w:rPr>
        <w:t xml:space="preserve">Про відшкодування частини відсотків за користування кредитними коштами, залученими ОСББ для </w:t>
      </w:r>
      <w:r w:rsidRPr="00387B65">
        <w:rPr>
          <w:rFonts w:ascii="Times New Roman" w:eastAsia="Arial" w:hAnsi="Times New Roman" w:cs="Times New Roman"/>
          <w:sz w:val="24"/>
          <w:szCs w:val="24"/>
          <w:lang w:val="uk-UA" w:eastAsia="uk-UA"/>
        </w:rPr>
        <w:t>впровадження заходів</w:t>
      </w:r>
      <w:r w:rsidRPr="00387B65">
        <w:rPr>
          <w:rFonts w:ascii="Times New Roman" w:eastAsia="Calibri" w:hAnsi="Times New Roman" w:cs="Times New Roman"/>
          <w:sz w:val="24"/>
          <w:szCs w:val="24"/>
          <w:lang w:val="uk-UA"/>
        </w:rPr>
        <w:t xml:space="preserve"> </w:t>
      </w:r>
      <w:r w:rsidRPr="00387B65">
        <w:rPr>
          <w:rFonts w:ascii="Times New Roman" w:eastAsia="Arial" w:hAnsi="Times New Roman" w:cs="Times New Roman"/>
          <w:sz w:val="24"/>
          <w:szCs w:val="24"/>
          <w:lang w:val="uk-UA" w:eastAsia="uk-UA"/>
        </w:rPr>
        <w:t xml:space="preserve">з енергомодернізації </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 Пасемко Н.А. – нач. відділу КМ та приватизації  управління ЖКГ</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Calibri" w:hAnsi="Times New Roman" w:cs="Times New Roman"/>
          <w:sz w:val="24"/>
          <w:szCs w:val="24"/>
          <w:lang w:val="uk-UA"/>
        </w:rPr>
      </w:pPr>
      <w:r w:rsidRPr="00387B65">
        <w:rPr>
          <w:rFonts w:ascii="Times New Roman" w:eastAsia="Times New Roman" w:hAnsi="Times New Roman" w:cs="Times New Roman"/>
          <w:sz w:val="24"/>
          <w:szCs w:val="24"/>
          <w:lang w:val="uk-UA"/>
        </w:rPr>
        <w:t xml:space="preserve">Голосували по </w:t>
      </w:r>
      <w:r>
        <w:rPr>
          <w:rFonts w:ascii="Times New Roman" w:eastAsia="Times New Roman" w:hAnsi="Times New Roman" w:cs="Times New Roman"/>
          <w:sz w:val="24"/>
          <w:szCs w:val="24"/>
          <w:lang w:val="uk-UA"/>
        </w:rPr>
        <w:t>проєкту</w:t>
      </w:r>
      <w:r w:rsidRPr="00387B65">
        <w:rPr>
          <w:rFonts w:ascii="Times New Roman" w:eastAsia="Times New Roman" w:hAnsi="Times New Roman" w:cs="Times New Roman"/>
          <w:sz w:val="24"/>
          <w:szCs w:val="24"/>
          <w:lang w:val="uk-UA"/>
        </w:rPr>
        <w:t xml:space="preserve"> № 9 «</w:t>
      </w:r>
      <w:r w:rsidRPr="00387B65">
        <w:rPr>
          <w:rFonts w:ascii="Times New Roman" w:eastAsia="Calibri" w:hAnsi="Times New Roman" w:cs="Times New Roman"/>
          <w:sz w:val="24"/>
          <w:szCs w:val="24"/>
          <w:lang w:val="uk-UA"/>
        </w:rPr>
        <w:t xml:space="preserve">Про внесення змін до назви об’єкту  </w:t>
      </w:r>
      <w:r>
        <w:rPr>
          <w:rFonts w:ascii="Times New Roman" w:eastAsia="Calibri" w:hAnsi="Times New Roman" w:cs="Times New Roman"/>
          <w:sz w:val="24"/>
          <w:szCs w:val="24"/>
          <w:lang w:val="uk-UA"/>
        </w:rPr>
        <w:t>(заходу)</w:t>
      </w:r>
      <w:r w:rsidRPr="00387B65">
        <w:rPr>
          <w:rFonts w:ascii="Times New Roman" w:eastAsia="Times New Roman" w:hAnsi="Times New Roman" w:cs="Times New Roman"/>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851A7C" w:rsidRPr="00F93DEB"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387B65">
        <w:rPr>
          <w:rFonts w:ascii="Times New Roman" w:eastAsia="Times New Roman" w:hAnsi="Times New Roman" w:cs="Times New Roman"/>
          <w:sz w:val="24"/>
          <w:szCs w:val="24"/>
          <w:lang w:val="uk-UA"/>
        </w:rPr>
        <w:t>:</w:t>
      </w:r>
      <w:r w:rsidRPr="00387B65">
        <w:rPr>
          <w:rFonts w:ascii="Times New Roman" w:eastAsia="Times New Roman" w:hAnsi="Times New Roman" w:cs="Times New Roman"/>
          <w:bCs/>
          <w:sz w:val="24"/>
          <w:szCs w:val="24"/>
          <w:lang w:val="uk-UA"/>
        </w:rPr>
        <w:t xml:space="preserve"> </w:t>
      </w:r>
      <w:r w:rsidRPr="00387B65">
        <w:rPr>
          <w:rFonts w:ascii="Times New Roman" w:eastAsia="Times New Roman" w:hAnsi="Times New Roman" w:cs="Times New Roman"/>
          <w:sz w:val="24"/>
          <w:szCs w:val="24"/>
          <w:lang w:val="uk-UA"/>
        </w:rPr>
        <w:t>Шиманську Т.Ю.– нач  служби у справах дітей</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lastRenderedPageBreak/>
        <w:t>Голосували по проєкту  № 10</w:t>
      </w:r>
      <w:r w:rsidRPr="00387B65">
        <w:rPr>
          <w:rFonts w:ascii="Times New Roman" w:eastAsia="Times New Roman" w:hAnsi="Times New Roman" w:cs="Times New Roman"/>
          <w:sz w:val="24"/>
          <w:szCs w:val="24"/>
          <w:lang w:val="uk-UA"/>
        </w:rPr>
        <w:t xml:space="preserve">-1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надання статусу дитини, позбавленої батьківського піклування </w:t>
      </w:r>
      <w:r w:rsidR="00997273"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0</w:t>
      </w:r>
      <w:r w:rsidRPr="00387B65">
        <w:rPr>
          <w:rFonts w:ascii="Times New Roman" w:eastAsia="Times New Roman" w:hAnsi="Times New Roman" w:cs="Times New Roman"/>
          <w:sz w:val="24"/>
          <w:szCs w:val="24"/>
          <w:lang w:val="uk-UA"/>
        </w:rPr>
        <w:t xml:space="preserve">1-2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надання статусу дитини, позбавленої батьківського піклування </w:t>
      </w:r>
      <w:r w:rsidR="00997273"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w:t>
      </w:r>
      <w:r w:rsidRPr="00387B65">
        <w:rPr>
          <w:rFonts w:ascii="Times New Roman" w:eastAsia="Times New Roman" w:hAnsi="Times New Roman" w:cs="Times New Roman"/>
          <w:b/>
          <w:sz w:val="24"/>
          <w:szCs w:val="24"/>
          <w:lang w:val="uk-UA"/>
        </w:rPr>
        <w:t>"</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w:t>
      </w:r>
      <w:r w:rsidRPr="00387B65">
        <w:rPr>
          <w:rFonts w:ascii="Times New Roman" w:eastAsia="Times New Roman" w:hAnsi="Times New Roman" w:cs="Times New Roman"/>
          <w:sz w:val="24"/>
          <w:szCs w:val="24"/>
          <w:lang w:val="uk-UA"/>
        </w:rPr>
        <w:t xml:space="preserve">-3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надання статусу дитини, позбавленої батьківського піклування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
          <w:sz w:val="24"/>
          <w:szCs w:val="24"/>
          <w:lang w:val="uk-UA"/>
        </w:rPr>
        <w:t>"</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w:t>
      </w:r>
      <w:r w:rsidRPr="00387B65">
        <w:rPr>
          <w:rFonts w:ascii="Times New Roman" w:eastAsia="Times New Roman" w:hAnsi="Times New Roman" w:cs="Times New Roman"/>
          <w:sz w:val="24"/>
          <w:szCs w:val="24"/>
          <w:lang w:val="uk-UA"/>
        </w:rPr>
        <w:t xml:space="preserve">-4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надання статусу дитини, позбавленої батьківського піклування </w:t>
      </w:r>
      <w:r w:rsidR="00997273" w:rsidRPr="00997273">
        <w:rPr>
          <w:rFonts w:ascii="Times New Roman" w:eastAsia="Calibri" w:hAnsi="Times New Roman" w:cs="Times New Roman"/>
          <w:i/>
          <w:sz w:val="24"/>
          <w:szCs w:val="24"/>
          <w:lang w:val="uk-UA" w:eastAsia="ru-RU"/>
        </w:rPr>
        <w:t>(персональні дані)</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w:t>
      </w:r>
      <w:r w:rsidRPr="00387B65">
        <w:rPr>
          <w:rFonts w:ascii="Times New Roman" w:eastAsia="Times New Roman" w:hAnsi="Times New Roman" w:cs="Times New Roman"/>
          <w:sz w:val="24"/>
          <w:szCs w:val="24"/>
          <w:lang w:val="uk-UA"/>
        </w:rPr>
        <w:t xml:space="preserve">-5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надання статусу дитини, позбавленої батьківського піклування </w:t>
      </w:r>
      <w:r w:rsidR="00997273" w:rsidRPr="00997273">
        <w:rPr>
          <w:rFonts w:ascii="Times New Roman" w:eastAsia="Calibri" w:hAnsi="Times New Roman" w:cs="Times New Roman"/>
          <w:i/>
          <w:sz w:val="24"/>
          <w:szCs w:val="24"/>
          <w:lang w:val="uk-UA" w:eastAsia="ru-RU"/>
        </w:rPr>
        <w:t>(персональні дані)</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jc w:val="both"/>
        <w:rPr>
          <w:rFonts w:ascii="Times New Roman" w:eastAsia="Times New Roman" w:hAnsi="Times New Roman" w:cs="Times New Roman"/>
          <w:sz w:val="24"/>
          <w:szCs w:val="24"/>
          <w:lang w:val="uk-UA" w:eastAsia="ru-RU"/>
        </w:rPr>
      </w:pPr>
    </w:p>
    <w:p w:rsidR="00851A7C" w:rsidRPr="00F93DEB" w:rsidRDefault="00851A7C" w:rsidP="00851A7C">
      <w:pPr>
        <w:tabs>
          <w:tab w:val="left" w:pos="708"/>
          <w:tab w:val="center" w:pos="4153"/>
          <w:tab w:val="right" w:pos="8306"/>
        </w:tabs>
        <w:spacing w:after="0" w:line="240" w:lineRule="auto"/>
        <w:jc w:val="both"/>
        <w:rPr>
          <w:rFonts w:ascii="Times New Roman" w:eastAsia="Calibri"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w:t>
      </w:r>
      <w:r w:rsidRPr="00387B65">
        <w:rPr>
          <w:rFonts w:ascii="Times New Roman" w:eastAsia="Times New Roman" w:hAnsi="Times New Roman" w:cs="Times New Roman"/>
          <w:sz w:val="24"/>
          <w:szCs w:val="24"/>
          <w:lang w:val="uk-UA"/>
        </w:rPr>
        <w:t xml:space="preserve">-6 </w:t>
      </w:r>
      <w:r w:rsidRPr="00387B65">
        <w:rPr>
          <w:rFonts w:ascii="Times New Roman" w:eastAsia="Times New Roman" w:hAnsi="Times New Roman" w:cs="Times New Roman"/>
          <w:b/>
          <w:i/>
          <w:smallCaps/>
          <w:sz w:val="24"/>
          <w:szCs w:val="24"/>
          <w:lang w:val="uk-UA"/>
        </w:rPr>
        <w:t xml:space="preserve"> «</w:t>
      </w:r>
      <w:r w:rsidRPr="00387B65">
        <w:rPr>
          <w:rFonts w:ascii="Times New Roman" w:eastAsia="Calibri" w:hAnsi="Times New Roman" w:cs="Times New Roman"/>
          <w:sz w:val="24"/>
          <w:szCs w:val="24"/>
          <w:lang w:val="uk-UA" w:eastAsia="ru-RU"/>
        </w:rPr>
        <w:t xml:space="preserve">Про встановлення опіки над дітьми позбавлених  батьківського піклування </w:t>
      </w:r>
      <w:r w:rsidR="00997273" w:rsidRPr="00997273">
        <w:rPr>
          <w:rFonts w:ascii="Times New Roman" w:eastAsia="Calibri" w:hAnsi="Times New Roman" w:cs="Times New Roman"/>
          <w:i/>
          <w:sz w:val="24"/>
          <w:szCs w:val="24"/>
          <w:lang w:val="uk-UA" w:eastAsia="ru-RU"/>
        </w:rPr>
        <w:t>(персональні дані) (персональні дані) (персональні дані)</w:t>
      </w:r>
      <w:r w:rsidRPr="00387B65">
        <w:rPr>
          <w:rFonts w:ascii="Times New Roman" w:eastAsia="Calibri" w:hAnsi="Times New Roman" w:cs="Times New Roman"/>
          <w:sz w:val="24"/>
          <w:szCs w:val="24"/>
          <w:lang w:val="uk-UA" w:eastAsia="ru-RU"/>
        </w:rPr>
        <w:t xml:space="preserve">, </w:t>
      </w:r>
      <w:r w:rsidR="00997273" w:rsidRPr="00997273">
        <w:rPr>
          <w:rFonts w:ascii="Times New Roman" w:eastAsia="Calibri" w:hAnsi="Times New Roman" w:cs="Times New Roman"/>
          <w:i/>
          <w:sz w:val="24"/>
          <w:szCs w:val="24"/>
          <w:lang w:val="uk-UA" w:eastAsia="ru-RU"/>
        </w:rPr>
        <w:t>(персональні дані)</w:t>
      </w:r>
      <w:r w:rsidRPr="00387B65">
        <w:rPr>
          <w:rFonts w:ascii="Times New Roman" w:eastAsia="Calibri" w:hAnsi="Times New Roman" w:cs="Times New Roman"/>
          <w:sz w:val="24"/>
          <w:szCs w:val="24"/>
          <w:lang w:val="uk-UA" w:eastAsia="ru-RU"/>
        </w:rPr>
        <w:t xml:space="preserve">,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
          <w:sz w:val="24"/>
          <w:szCs w:val="24"/>
          <w:lang w:val="uk-UA"/>
        </w:rPr>
        <w:t>"</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w:t>
      </w:r>
      <w:r w:rsidRPr="00387B65">
        <w:rPr>
          <w:rFonts w:ascii="Times New Roman" w:eastAsia="Times New Roman" w:hAnsi="Times New Roman" w:cs="Times New Roman"/>
          <w:sz w:val="24"/>
          <w:szCs w:val="24"/>
          <w:lang w:val="uk-UA"/>
        </w:rPr>
        <w:t xml:space="preserve">-7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надання статусу дитини-сироти </w:t>
      </w:r>
      <w:r w:rsidR="00997273" w:rsidRPr="00997273">
        <w:rPr>
          <w:rFonts w:ascii="Times New Roman" w:eastAsia="Calibri" w:hAnsi="Times New Roman" w:cs="Times New Roman"/>
          <w:i/>
          <w:sz w:val="24"/>
          <w:szCs w:val="24"/>
          <w:lang w:val="uk-UA" w:eastAsia="ru-RU"/>
        </w:rPr>
        <w:t>(персональні дані)</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10-8</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надання статусу дитини-сироти </w:t>
      </w:r>
      <w:r w:rsidR="00997273"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w:t>
      </w:r>
      <w:r w:rsidRPr="00387B65">
        <w:rPr>
          <w:rFonts w:ascii="Times New Roman" w:eastAsia="Times New Roman" w:hAnsi="Times New Roman" w:cs="Times New Roman"/>
          <w:b/>
          <w:sz w:val="24"/>
          <w:szCs w:val="24"/>
          <w:lang w:val="uk-UA"/>
        </w:rPr>
        <w:t>"</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10-9</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Про надання дозволу на укладення договору   купівлі-продажу (відчуження) квартири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в м. Новий Розділ </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F93DEB" w:rsidRDefault="00851A7C" w:rsidP="00851A7C">
      <w:pPr>
        <w:tabs>
          <w:tab w:val="left" w:pos="708"/>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11-10</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дозвіл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на укладення дого</w:t>
      </w:r>
      <w:r>
        <w:rPr>
          <w:rFonts w:ascii="Times New Roman" w:eastAsia="Times New Roman" w:hAnsi="Times New Roman" w:cs="Times New Roman"/>
          <w:sz w:val="24"/>
          <w:szCs w:val="24"/>
          <w:lang w:val="uk-UA" w:eastAsia="ru-RU"/>
        </w:rPr>
        <w:t>вору про поділ спадкового майна</w:t>
      </w:r>
      <w:r w:rsidRPr="00387B65">
        <w:rPr>
          <w:rFonts w:ascii="Times New Roman" w:eastAsia="Times New Roman" w:hAnsi="Times New Roman" w:cs="Times New Roman"/>
          <w:b/>
          <w:sz w:val="24"/>
          <w:szCs w:val="24"/>
          <w:lang w:val="uk-UA"/>
        </w:rPr>
        <w:t>"</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10-11</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надання дозволу на укладення договору  дарування квартири №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
          <w:sz w:val="24"/>
          <w:szCs w:val="24"/>
          <w:lang w:val="uk-UA"/>
        </w:rPr>
        <w:t>"</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MS Mincho"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10-12</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MS Mincho" w:hAnsi="Times New Roman" w:cs="Times New Roman"/>
          <w:sz w:val="24"/>
          <w:szCs w:val="24"/>
          <w:lang w:val="uk-UA" w:eastAsia="ru-RU"/>
        </w:rPr>
        <w:t xml:space="preserve">Про внесення змін до рішення  виконавчого комітету  Новороздільської міської ради  №271 від 20.07.2021 року    «Про надання статусу дитини, позбавленої   батьківського  піклування </w:t>
      </w:r>
      <w:r w:rsidR="00997273" w:rsidRPr="00997273">
        <w:rPr>
          <w:rFonts w:ascii="Times New Roman" w:eastAsia="Calibri" w:hAnsi="Times New Roman" w:cs="Times New Roman"/>
          <w:i/>
          <w:sz w:val="24"/>
          <w:szCs w:val="24"/>
          <w:lang w:val="uk-UA" w:eastAsia="ru-RU"/>
        </w:rPr>
        <w:t>(персональні дані)</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tabs>
          <w:tab w:val="left" w:pos="708"/>
          <w:tab w:val="center" w:pos="4153"/>
          <w:tab w:val="right" w:pos="830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10-13</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призначення відповідального  за утримання та збереження майна дитини-сироти  </w:t>
      </w:r>
      <w:r w:rsidR="00997273" w:rsidRPr="00997273">
        <w:rPr>
          <w:rFonts w:ascii="Times New Roman" w:eastAsia="Calibri" w:hAnsi="Times New Roman" w:cs="Times New Roman"/>
          <w:i/>
          <w:sz w:val="24"/>
          <w:szCs w:val="24"/>
          <w:lang w:val="uk-UA" w:eastAsia="ru-RU"/>
        </w:rPr>
        <w:t>(персональні дані)</w:t>
      </w:r>
    </w:p>
    <w:p w:rsidR="00851A7C" w:rsidRPr="00387B65" w:rsidRDefault="00851A7C" w:rsidP="00851A7C">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lastRenderedPageBreak/>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997273" w:rsidRDefault="00851A7C" w:rsidP="0099727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10-14</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державну реєстрацію народження  підкинутої, знайденої дитини </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Default="00851A7C" w:rsidP="00851A7C">
      <w:pPr>
        <w:spacing w:after="0" w:line="240" w:lineRule="auto"/>
        <w:rPr>
          <w:rFonts w:ascii="Times New Roman" w:eastAsia="Times New Roman" w:hAnsi="Times New Roman" w:cs="Times New Roman"/>
          <w:bCs/>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Слухали: Кокотко Н.П. – гол. спец. з  виплат відділу соц. виплат </w:t>
      </w:r>
      <w:r>
        <w:rPr>
          <w:rFonts w:ascii="Times New Roman" w:eastAsia="Times New Roman" w:hAnsi="Times New Roman" w:cs="Times New Roman"/>
          <w:sz w:val="24"/>
          <w:szCs w:val="24"/>
          <w:lang w:val="uk-UA"/>
        </w:rPr>
        <w:t>і бух обліку упр-ня соц.</w:t>
      </w:r>
      <w:r w:rsidRPr="00387B65">
        <w:rPr>
          <w:rFonts w:ascii="Times New Roman" w:eastAsia="Times New Roman" w:hAnsi="Times New Roman" w:cs="Times New Roman"/>
          <w:sz w:val="24"/>
          <w:szCs w:val="24"/>
          <w:lang w:val="uk-UA"/>
        </w:rPr>
        <w:t xml:space="preserve"> захисту населення</w:t>
      </w:r>
    </w:p>
    <w:p w:rsidR="00851A7C"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Голосували по проєкту  № 1</w:t>
      </w:r>
      <w:r>
        <w:rPr>
          <w:rFonts w:ascii="Times New Roman" w:eastAsia="Times New Roman" w:hAnsi="Times New Roman" w:cs="Times New Roman"/>
          <w:sz w:val="24"/>
          <w:szCs w:val="24"/>
          <w:lang w:val="uk-UA"/>
        </w:rPr>
        <w:t>1-1</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Про перерозподіл видатків міського бюджету на 2021 рік в межах головного розпорядника коштів</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851A7C"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 Пасемко Н.А. – нач. відділу КМ та приватизації  управління ЖКГ</w:t>
      </w:r>
    </w:p>
    <w:p w:rsidR="00851A7C"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Голосували по проєкту  № 1</w:t>
      </w:r>
      <w:r>
        <w:rPr>
          <w:rFonts w:ascii="Times New Roman" w:eastAsia="Times New Roman" w:hAnsi="Times New Roman" w:cs="Times New Roman"/>
          <w:sz w:val="24"/>
          <w:szCs w:val="24"/>
          <w:lang w:val="uk-UA"/>
        </w:rPr>
        <w:t>1-2</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Про перерозподіл видатків в межах головного розпорядника</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851A7C" w:rsidRPr="00387B65" w:rsidRDefault="00851A7C" w:rsidP="00851A7C">
      <w:pPr>
        <w:spacing w:after="0" w:line="240" w:lineRule="auto"/>
        <w:rPr>
          <w:rFonts w:ascii="Times New Roman" w:eastAsia="Times New Roman" w:hAnsi="Times New Roman" w:cs="Times New Roman"/>
          <w:bCs/>
          <w:sz w:val="24"/>
          <w:szCs w:val="24"/>
          <w:lang w:val="uk-UA"/>
        </w:rPr>
      </w:pPr>
    </w:p>
    <w:p w:rsidR="00851A7C"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rPr>
        <w:t xml:space="preserve">Ричагівського </w:t>
      </w:r>
      <w:r w:rsidRPr="00387B65">
        <w:rPr>
          <w:rFonts w:ascii="Times New Roman" w:eastAsia="Times New Roman" w:hAnsi="Times New Roman" w:cs="Times New Roman"/>
          <w:sz w:val="24"/>
          <w:szCs w:val="24"/>
          <w:lang w:val="uk-UA"/>
        </w:rPr>
        <w:t>І.І. – нач. фінансового управління</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Default="00851A7C" w:rsidP="00997273">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12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Про підсумки виконання міського бюджету за 9 місяців 2021 року</w:t>
      </w:r>
      <w:r w:rsidRPr="00387B65">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rPr>
        <w:t xml:space="preserve">Ричагівського </w:t>
      </w:r>
      <w:r w:rsidRPr="00387B65">
        <w:rPr>
          <w:rFonts w:ascii="Times New Roman" w:eastAsia="Times New Roman" w:hAnsi="Times New Roman" w:cs="Times New Roman"/>
          <w:sz w:val="24"/>
          <w:szCs w:val="24"/>
          <w:lang w:val="uk-UA"/>
        </w:rPr>
        <w:t>І.І. – нач. фінансового управління</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Голосували по проєкту  № 13</w:t>
      </w:r>
      <w:r>
        <w:rPr>
          <w:rFonts w:ascii="Times New Roman" w:eastAsia="Times New Roman" w:hAnsi="Times New Roman" w:cs="Times New Roman"/>
          <w:sz w:val="24"/>
          <w:szCs w:val="24"/>
          <w:lang w:val="uk-UA"/>
        </w:rPr>
        <w:t>-1</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Про погодження внесення змін до показник</w:t>
      </w:r>
      <w:r>
        <w:rPr>
          <w:rFonts w:ascii="Times New Roman" w:eastAsia="Times New Roman" w:hAnsi="Times New Roman" w:cs="Times New Roman"/>
          <w:sz w:val="24"/>
          <w:szCs w:val="24"/>
          <w:lang w:val="uk-UA" w:eastAsia="uk-UA"/>
        </w:rPr>
        <w:t>ів міського бюджету на 2021 рік</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lastRenderedPageBreak/>
        <w:t>Голосували по проєкту  № 13</w:t>
      </w:r>
      <w:r>
        <w:rPr>
          <w:rFonts w:ascii="Times New Roman" w:eastAsia="Times New Roman" w:hAnsi="Times New Roman" w:cs="Times New Roman"/>
          <w:sz w:val="24"/>
          <w:szCs w:val="24"/>
          <w:lang w:val="uk-UA"/>
        </w:rPr>
        <w:t>-2</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Про погодження внесення змін до показник</w:t>
      </w:r>
      <w:r>
        <w:rPr>
          <w:rFonts w:ascii="Times New Roman" w:eastAsia="Times New Roman" w:hAnsi="Times New Roman" w:cs="Times New Roman"/>
          <w:sz w:val="24"/>
          <w:szCs w:val="24"/>
          <w:lang w:val="uk-UA" w:eastAsia="uk-UA"/>
        </w:rPr>
        <w:t>ів міського бюджету на 2021 рік</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F93DEB" w:rsidRDefault="00851A7C" w:rsidP="00851A7C">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Голосували по проєкту  № 13</w:t>
      </w:r>
      <w:r>
        <w:rPr>
          <w:rFonts w:ascii="Times New Roman" w:eastAsia="Times New Roman" w:hAnsi="Times New Roman" w:cs="Times New Roman"/>
          <w:sz w:val="24"/>
          <w:szCs w:val="24"/>
          <w:lang w:val="uk-UA"/>
        </w:rPr>
        <w:t>-3</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Про погодження внесення змін до показник</w:t>
      </w:r>
      <w:r>
        <w:rPr>
          <w:rFonts w:ascii="Times New Roman" w:eastAsia="Times New Roman" w:hAnsi="Times New Roman" w:cs="Times New Roman"/>
          <w:sz w:val="24"/>
          <w:szCs w:val="24"/>
          <w:lang w:val="uk-UA" w:eastAsia="uk-UA"/>
        </w:rPr>
        <w:t>ів міського бюджету на 2021 рік</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Голосували по проєкту  № 13</w:t>
      </w:r>
      <w:r>
        <w:rPr>
          <w:rFonts w:ascii="Times New Roman" w:eastAsia="Times New Roman" w:hAnsi="Times New Roman" w:cs="Times New Roman"/>
          <w:sz w:val="24"/>
          <w:szCs w:val="24"/>
          <w:lang w:val="uk-UA"/>
        </w:rPr>
        <w:t>-4</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Про погодження внесення змін до показник</w:t>
      </w:r>
      <w:r>
        <w:rPr>
          <w:rFonts w:ascii="Times New Roman" w:eastAsia="Times New Roman" w:hAnsi="Times New Roman" w:cs="Times New Roman"/>
          <w:sz w:val="24"/>
          <w:szCs w:val="24"/>
          <w:lang w:val="uk-UA" w:eastAsia="uk-UA"/>
        </w:rPr>
        <w:t>ів міського бюджету на 2021 рік</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rPr>
          <w:rFonts w:ascii="Times New Roman" w:eastAsia="Times New Roman" w:hAnsi="Times New Roman" w:cs="Times New Roman"/>
          <w:bCs/>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387B65">
        <w:rPr>
          <w:rFonts w:ascii="Times New Roman" w:eastAsia="Times New Roman" w:hAnsi="Times New Roman" w:cs="Times New Roman"/>
          <w:sz w:val="24"/>
          <w:szCs w:val="24"/>
          <w:lang w:val="uk-UA"/>
        </w:rPr>
        <w:t>Єсауленко О.П. – нач. від. з питань гуманітар. пол.-ки упр-ня кульутри, спорту та гу</w:t>
      </w:r>
      <w:r>
        <w:rPr>
          <w:rFonts w:ascii="Times New Roman" w:eastAsia="Times New Roman" w:hAnsi="Times New Roman" w:cs="Times New Roman"/>
          <w:sz w:val="24"/>
          <w:szCs w:val="24"/>
          <w:lang w:val="uk-UA"/>
        </w:rPr>
        <w:t>м</w:t>
      </w:r>
      <w:r w:rsidRPr="00387B65">
        <w:rPr>
          <w:rFonts w:ascii="Times New Roman" w:eastAsia="Times New Roman" w:hAnsi="Times New Roman" w:cs="Times New Roman"/>
          <w:sz w:val="24"/>
          <w:szCs w:val="24"/>
          <w:lang w:val="uk-UA"/>
        </w:rPr>
        <w:t>. політики</w:t>
      </w:r>
    </w:p>
    <w:p w:rsidR="00851A7C" w:rsidRPr="00387B65" w:rsidRDefault="00851A7C" w:rsidP="00851A7C">
      <w:pPr>
        <w:spacing w:after="0" w:line="240" w:lineRule="auto"/>
        <w:jc w:val="both"/>
        <w:rPr>
          <w:rFonts w:ascii="Times New Roman" w:eastAsia="Times New Roman" w:hAnsi="Times New Roman" w:cs="Times New Roman"/>
          <w:sz w:val="24"/>
          <w:szCs w:val="24"/>
          <w:lang w:val="uk-UA"/>
        </w:rPr>
      </w:pPr>
    </w:p>
    <w:p w:rsidR="00851A7C" w:rsidRPr="00F93DEB" w:rsidRDefault="00851A7C" w:rsidP="00851A7C">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 xml:space="preserve">Голосували по проєкту  № 14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 xml:space="preserve">Про подання клопотання щодо присвоєння  почесного звання «Мати-героїня» </w:t>
      </w:r>
      <w:r>
        <w:rPr>
          <w:rFonts w:ascii="Times New Roman" w:eastAsia="Times New Roman" w:hAnsi="Times New Roman" w:cs="Times New Roman"/>
          <w:sz w:val="24"/>
          <w:szCs w:val="24"/>
          <w:lang w:val="uk-UA" w:eastAsia="uk-UA"/>
        </w:rPr>
        <w:t xml:space="preserve">громадянці  </w:t>
      </w:r>
      <w:r w:rsidR="00997273" w:rsidRPr="00997273">
        <w:rPr>
          <w:rFonts w:ascii="Times New Roman" w:eastAsia="Calibri" w:hAnsi="Times New Roman" w:cs="Times New Roman"/>
          <w:i/>
          <w:sz w:val="24"/>
          <w:szCs w:val="24"/>
          <w:lang w:val="uk-UA" w:eastAsia="ru-RU"/>
        </w:rPr>
        <w:t>(персональні дані)</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851A7C" w:rsidRPr="00387B65" w:rsidRDefault="00851A7C" w:rsidP="00851A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7030A0"/>
          <w:sz w:val="24"/>
          <w:szCs w:val="24"/>
          <w:lang w:val="uk-UA" w:eastAsia="ar-SA"/>
        </w:rPr>
      </w:pPr>
    </w:p>
    <w:p w:rsidR="00851A7C" w:rsidRDefault="00851A7C" w:rsidP="00851A7C">
      <w:pPr>
        <w:tabs>
          <w:tab w:val="left" w:pos="2464"/>
        </w:tabs>
        <w:spacing w:after="0" w:line="240" w:lineRule="auto"/>
        <w:rPr>
          <w:rFonts w:ascii="Times New Roman" w:eastAsia="Times New Roman" w:hAnsi="Times New Roman"/>
          <w:sz w:val="24"/>
          <w:szCs w:val="24"/>
          <w:lang w:val="uk-UA" w:eastAsia="ru-RU"/>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387B65">
        <w:rPr>
          <w:rFonts w:ascii="Times New Roman" w:eastAsia="Times New Roman" w:hAnsi="Times New Roman"/>
          <w:sz w:val="24"/>
          <w:szCs w:val="24"/>
          <w:lang w:val="uk-UA" w:eastAsia="ru-RU"/>
        </w:rPr>
        <w:t>Гілко Н.І. – нач. від. розвитку громад та інвестицій</w:t>
      </w:r>
    </w:p>
    <w:p w:rsidR="00851A7C" w:rsidRPr="00387B65" w:rsidRDefault="00851A7C" w:rsidP="00851A7C">
      <w:pPr>
        <w:tabs>
          <w:tab w:val="left" w:pos="2464"/>
        </w:tabs>
        <w:spacing w:after="0" w:line="240" w:lineRule="auto"/>
        <w:rPr>
          <w:rFonts w:ascii="Times New Roman" w:eastAsia="Times New Roman" w:hAnsi="Times New Roman" w:cs="Times New Roman"/>
          <w:bCs/>
          <w:sz w:val="24"/>
          <w:szCs w:val="24"/>
          <w:lang w:val="uk-UA"/>
        </w:rPr>
      </w:pPr>
    </w:p>
    <w:p w:rsidR="00851A7C" w:rsidRPr="00F93DEB"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15</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Про погодження режиму роботи магазину  «АТБ - Маркет»,    «Продукти - 528»    по  в</w:t>
      </w:r>
      <w:r>
        <w:rPr>
          <w:rFonts w:ascii="Times New Roman" w:eastAsia="Times New Roman" w:hAnsi="Times New Roman" w:cs="Times New Roman"/>
          <w:sz w:val="24"/>
          <w:szCs w:val="24"/>
          <w:lang w:val="uk-UA" w:eastAsia="ru-RU"/>
        </w:rPr>
        <w:t>ул. В.Стуса, 3, м. Новий Розділ</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Default="00851A7C" w:rsidP="00851A7C">
      <w:pPr>
        <w:tabs>
          <w:tab w:val="left" w:pos="2464"/>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387B65">
        <w:rPr>
          <w:rFonts w:ascii="Times New Roman" w:eastAsia="Times New Roman" w:hAnsi="Times New Roman" w:cs="Times New Roman"/>
          <w:sz w:val="24"/>
          <w:szCs w:val="24"/>
          <w:lang w:val="uk-UA"/>
        </w:rPr>
        <w:t>Романів С.Я. – гол. спец. відділу комунального майна УЖКГ</w:t>
      </w:r>
    </w:p>
    <w:p w:rsidR="00851A7C" w:rsidRPr="00387B65" w:rsidRDefault="00851A7C" w:rsidP="00851A7C">
      <w:pPr>
        <w:tabs>
          <w:tab w:val="left" w:pos="2464"/>
        </w:tabs>
        <w:spacing w:after="0" w:line="240" w:lineRule="auto"/>
        <w:rPr>
          <w:rFonts w:ascii="Times New Roman" w:eastAsia="Times New Roman" w:hAnsi="Times New Roman" w:cs="Times New Roman"/>
          <w:bCs/>
          <w:sz w:val="24"/>
          <w:szCs w:val="24"/>
          <w:lang w:val="uk-UA"/>
        </w:rPr>
      </w:pPr>
    </w:p>
    <w:p w:rsidR="00851A7C" w:rsidRPr="00F93DEB" w:rsidRDefault="00851A7C" w:rsidP="00851A7C">
      <w:pPr>
        <w:autoSpaceDE w:val="0"/>
        <w:autoSpaceDN w:val="0"/>
        <w:adjustRightInd w:val="0"/>
        <w:spacing w:after="0" w:line="240" w:lineRule="auto"/>
        <w:ind w:right="-1"/>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 xml:space="preserve">Голосували по проєкту  № 16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Про квартирний облік, обмін та надання житлової площі</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lastRenderedPageBreak/>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7638"/>
        </w:tabs>
        <w:spacing w:after="0" w:line="240" w:lineRule="auto"/>
        <w:rPr>
          <w:rFonts w:ascii="Times New Roman" w:hAnsi="Times New Roman" w:cs="Times New Roman"/>
          <w:color w:val="FF0000"/>
          <w:sz w:val="24"/>
          <w:szCs w:val="24"/>
          <w:lang w:val="uk-UA"/>
        </w:rPr>
      </w:pP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387B65">
        <w:rPr>
          <w:rFonts w:ascii="Times New Roman" w:eastAsia="Times New Roman" w:hAnsi="Times New Roman" w:cs="Times New Roman"/>
          <w:sz w:val="24"/>
          <w:szCs w:val="24"/>
          <w:lang w:val="uk-UA"/>
        </w:rPr>
        <w:t>Романів С.Я. – гол. спец. відділу комунального майна УЖКГ</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MS Mincho" w:hAnsi="Times New Roman" w:cs="Times New Roman"/>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17 </w:t>
      </w:r>
      <w:r w:rsidRPr="00387B65">
        <w:rPr>
          <w:rFonts w:ascii="Times New Roman" w:eastAsia="Times New Roman" w:hAnsi="Times New Roman" w:cs="Times New Roman"/>
          <w:b/>
          <w:i/>
          <w:smallCaps/>
          <w:sz w:val="24"/>
          <w:szCs w:val="24"/>
          <w:lang w:val="uk-UA"/>
        </w:rPr>
        <w:t xml:space="preserve"> «</w:t>
      </w:r>
      <w:r w:rsidRPr="00387B65">
        <w:rPr>
          <w:rFonts w:ascii="Times New Roman" w:eastAsia="MS Mincho" w:hAnsi="Times New Roman" w:cs="Times New Roman"/>
          <w:sz w:val="24"/>
          <w:szCs w:val="24"/>
          <w:lang w:val="uk-UA" w:eastAsia="ru-RU"/>
        </w:rPr>
        <w:t>Про надання дозволу на переобладнання житлового  приміщення (квартири) мешканцю міста Новий Розділ</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 проєкти №№ 18, 19  включено до порядку денного і внесено на розгляд виконкому</w:t>
      </w:r>
    </w:p>
    <w:p w:rsidR="00851A7C" w:rsidRPr="00387B65" w:rsidRDefault="00851A7C" w:rsidP="00851A7C">
      <w:pPr>
        <w:tabs>
          <w:tab w:val="left" w:pos="2464"/>
        </w:tabs>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387B65">
        <w:rPr>
          <w:rFonts w:ascii="Times New Roman" w:eastAsia="Times New Roman" w:hAnsi="Times New Roman" w:cs="Times New Roman"/>
          <w:sz w:val="24"/>
          <w:szCs w:val="24"/>
          <w:lang w:val="uk-UA"/>
        </w:rPr>
        <w:t>Романів С.Я. – гол. спец. відділу комунального майна УЖКГ</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 xml:space="preserve">Голосували по проєкту  № 18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uk-UA"/>
        </w:rPr>
        <w:t xml:space="preserve">Про надання дозволу на зміну договору  найму житлового приміщення № 32 по бульвару Довженка, 4 м. Новий Розділ </w:t>
      </w:r>
      <w:r w:rsidRPr="00387B65">
        <w:rPr>
          <w:rFonts w:ascii="Times New Roman" w:eastAsia="Times New Roman" w:hAnsi="Times New Roman" w:cs="Times New Roman"/>
          <w:sz w:val="24"/>
          <w:szCs w:val="24"/>
          <w:lang w:val="uk-UA" w:eastAsia="ru-RU"/>
        </w:rPr>
        <w:t xml:space="preserve">на ім’я: </w:t>
      </w:r>
      <w:r w:rsidR="00997273" w:rsidRPr="00997273">
        <w:rPr>
          <w:rFonts w:ascii="Times New Roman" w:eastAsia="Calibri" w:hAnsi="Times New Roman" w:cs="Times New Roman"/>
          <w:i/>
          <w:sz w:val="24"/>
          <w:szCs w:val="24"/>
          <w:lang w:val="uk-UA" w:eastAsia="ru-RU"/>
        </w:rPr>
        <w:t>(персональні дані)</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bCs/>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387B65">
        <w:rPr>
          <w:rFonts w:ascii="Times New Roman" w:eastAsia="Times New Roman" w:hAnsi="Times New Roman" w:cs="Times New Roman"/>
          <w:sz w:val="24"/>
          <w:szCs w:val="24"/>
          <w:lang w:val="uk-UA"/>
        </w:rPr>
        <w:t>Романів С.Я. – гол. спец. відділу комунального майна УЖКГ</w:t>
      </w:r>
    </w:p>
    <w:p w:rsidR="00851A7C" w:rsidRDefault="00851A7C" w:rsidP="00851A7C">
      <w:pPr>
        <w:spacing w:after="0" w:line="240" w:lineRule="auto"/>
        <w:ind w:right="-102"/>
        <w:rPr>
          <w:rFonts w:ascii="Times New Roman" w:eastAsia="Times New Roman" w:hAnsi="Times New Roman" w:cs="Times New Roman"/>
          <w:sz w:val="24"/>
          <w:szCs w:val="24"/>
          <w:lang w:val="uk-UA"/>
        </w:rPr>
      </w:pPr>
    </w:p>
    <w:p w:rsidR="00851A7C" w:rsidRPr="00F93DEB" w:rsidRDefault="00851A7C" w:rsidP="00851A7C">
      <w:pPr>
        <w:spacing w:after="0" w:line="240" w:lineRule="auto"/>
        <w:ind w:right="-102"/>
        <w:rPr>
          <w:rFonts w:ascii="Times New Roman" w:eastAsia="MS Mincho" w:hAnsi="Times New Roman" w:cs="Times New Roman"/>
          <w:sz w:val="24"/>
          <w:szCs w:val="24"/>
          <w:lang w:val="uk-UA" w:eastAsia="ru-RU"/>
        </w:rPr>
      </w:pPr>
      <w:r w:rsidRPr="00387B65">
        <w:rPr>
          <w:rFonts w:ascii="Times New Roman" w:eastAsia="Times New Roman" w:hAnsi="Times New Roman" w:cs="Times New Roman"/>
          <w:sz w:val="24"/>
          <w:szCs w:val="24"/>
          <w:lang w:val="uk-UA"/>
        </w:rPr>
        <w:t>Голосували по проєкту  № 19</w:t>
      </w:r>
      <w:r>
        <w:rPr>
          <w:rFonts w:ascii="Times New Roman" w:eastAsia="Times New Roman" w:hAnsi="Times New Roman" w:cs="Times New Roman"/>
          <w:sz w:val="24"/>
          <w:szCs w:val="24"/>
          <w:lang w:val="uk-UA"/>
        </w:rPr>
        <w:t>-1</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MS Mincho" w:hAnsi="Times New Roman" w:cs="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ind w:right="-102"/>
        <w:rPr>
          <w:rFonts w:ascii="Times New Roman" w:eastAsia="MS Mincho" w:hAnsi="Times New Roman" w:cs="Times New Roman"/>
          <w:sz w:val="24"/>
          <w:szCs w:val="24"/>
          <w:lang w:val="uk-UA" w:eastAsia="ru-RU"/>
        </w:rPr>
      </w:pPr>
      <w:r w:rsidRPr="00387B65">
        <w:rPr>
          <w:rFonts w:ascii="Times New Roman" w:eastAsia="Times New Roman" w:hAnsi="Times New Roman" w:cs="Times New Roman"/>
          <w:sz w:val="24"/>
          <w:szCs w:val="24"/>
          <w:lang w:val="uk-UA"/>
        </w:rPr>
        <w:t>Голосували по проєкту  № 19</w:t>
      </w:r>
      <w:r>
        <w:rPr>
          <w:rFonts w:ascii="Times New Roman" w:eastAsia="Times New Roman" w:hAnsi="Times New Roman" w:cs="Times New Roman"/>
          <w:sz w:val="24"/>
          <w:szCs w:val="24"/>
          <w:lang w:val="uk-UA"/>
        </w:rPr>
        <w:t>-2</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 xml:space="preserve">Про передачу у приватну спільну часткову власність </w:t>
      </w:r>
      <w:r w:rsidRPr="00387B65">
        <w:rPr>
          <w:rFonts w:ascii="Times New Roman" w:eastAsia="MS Mincho" w:hAnsi="Times New Roman" w:cs="Times New Roman"/>
          <w:sz w:val="24"/>
          <w:szCs w:val="24"/>
          <w:lang w:val="uk-UA" w:eastAsia="ru-RU"/>
        </w:rPr>
        <w:t xml:space="preserve"> </w:t>
      </w:r>
      <w:r w:rsidRPr="00387B65">
        <w:rPr>
          <w:rFonts w:ascii="Times New Roman" w:eastAsia="Times New Roman" w:hAnsi="Times New Roman" w:cs="Times New Roman"/>
          <w:sz w:val="24"/>
          <w:szCs w:val="24"/>
          <w:lang w:val="uk-UA" w:eastAsia="ru-RU"/>
        </w:rPr>
        <w:t>житлових приміщень в гуртожитку</w:t>
      </w:r>
      <w:r>
        <w:rPr>
          <w:rFonts w:ascii="Times New Roman" w:eastAsia="MS Mincho" w:hAnsi="Times New Roman" w:cs="Times New Roman"/>
          <w:sz w:val="24"/>
          <w:szCs w:val="24"/>
          <w:lang w:val="uk-UA" w:eastAsia="ru-RU"/>
        </w:rPr>
        <w:t xml:space="preserve"> </w:t>
      </w:r>
      <w:r w:rsidRPr="00387B65">
        <w:rPr>
          <w:rFonts w:ascii="Times New Roman" w:eastAsia="Times New Roman" w:hAnsi="Times New Roman" w:cs="Times New Roman"/>
          <w:sz w:val="24"/>
          <w:szCs w:val="24"/>
          <w:lang w:val="uk-UA" w:eastAsia="ru-RU"/>
        </w:rPr>
        <w:t>№ 23 по бульв. Довженка, 4</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bCs/>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387B65">
        <w:rPr>
          <w:rFonts w:ascii="Times New Roman" w:eastAsia="Times New Roman" w:hAnsi="Times New Roman" w:cs="Times New Roman"/>
          <w:sz w:val="24"/>
          <w:szCs w:val="24"/>
          <w:lang w:val="uk-UA"/>
        </w:rPr>
        <w:t>Горін</w:t>
      </w:r>
      <w:r>
        <w:rPr>
          <w:rFonts w:ascii="Times New Roman" w:eastAsia="Times New Roman" w:hAnsi="Times New Roman" w:cs="Times New Roman"/>
          <w:sz w:val="24"/>
          <w:szCs w:val="24"/>
          <w:lang w:val="uk-UA"/>
        </w:rPr>
        <w:t>а</w:t>
      </w:r>
      <w:r w:rsidRPr="00387B65">
        <w:rPr>
          <w:rFonts w:ascii="Times New Roman" w:eastAsia="Times New Roman" w:hAnsi="Times New Roman" w:cs="Times New Roman"/>
          <w:sz w:val="24"/>
          <w:szCs w:val="24"/>
          <w:lang w:val="uk-UA"/>
        </w:rPr>
        <w:t xml:space="preserve"> Р.І. – нач. юридичного відділу</w:t>
      </w:r>
    </w:p>
    <w:p w:rsidR="00851A7C" w:rsidRPr="00387B65"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ind w:right="23"/>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20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Про затвердження Положення про комісію 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lastRenderedPageBreak/>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bCs/>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387B65">
        <w:rPr>
          <w:rFonts w:ascii="Times New Roman" w:eastAsia="Times New Roman" w:hAnsi="Times New Roman" w:cs="Times New Roman"/>
          <w:sz w:val="24"/>
          <w:szCs w:val="24"/>
          <w:lang w:val="uk-UA"/>
        </w:rPr>
        <w:t>Суряк</w:t>
      </w:r>
      <w:r>
        <w:rPr>
          <w:rFonts w:ascii="Times New Roman" w:eastAsia="Times New Roman" w:hAnsi="Times New Roman" w:cs="Times New Roman"/>
          <w:sz w:val="24"/>
          <w:szCs w:val="24"/>
          <w:lang w:val="uk-UA"/>
        </w:rPr>
        <w:t>а</w:t>
      </w:r>
      <w:r w:rsidRPr="00387B65">
        <w:rPr>
          <w:rFonts w:ascii="Times New Roman" w:eastAsia="Times New Roman" w:hAnsi="Times New Roman" w:cs="Times New Roman"/>
          <w:sz w:val="24"/>
          <w:szCs w:val="24"/>
          <w:lang w:val="uk-UA"/>
        </w:rPr>
        <w:t xml:space="preserve"> Р.Р. – спец. 1 кат. управління житлово-комунального господарства                  </w:t>
      </w:r>
    </w:p>
    <w:p w:rsidR="00851A7C" w:rsidRPr="00387B65"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21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sz w:val="24"/>
          <w:szCs w:val="24"/>
          <w:lang w:val="uk-UA" w:eastAsia="ru-RU"/>
        </w:rPr>
        <w:t>Про надання дозволу на видалення   зелених насаджень на території міста Новий Розділ</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bCs/>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387B65">
        <w:rPr>
          <w:rFonts w:ascii="Times New Roman" w:eastAsia="Calibri" w:hAnsi="Times New Roman" w:cs="Times New Roman"/>
          <w:sz w:val="24"/>
          <w:szCs w:val="24"/>
          <w:lang w:val="uk-UA" w:eastAsia="ar-SA"/>
        </w:rPr>
        <w:t>Швед Л. М. – зав. господарством Новороздільської міської ради</w:t>
      </w:r>
    </w:p>
    <w:p w:rsidR="00851A7C" w:rsidRPr="00387B65"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851A7C" w:rsidRPr="00F93DEB" w:rsidRDefault="00851A7C" w:rsidP="00851A7C">
      <w:pPr>
        <w:tabs>
          <w:tab w:val="left" w:pos="426"/>
        </w:tabs>
        <w:suppressAutoHyphens/>
        <w:spacing w:after="0" w:line="240" w:lineRule="auto"/>
        <w:jc w:val="both"/>
        <w:rPr>
          <w:rFonts w:ascii="Times New Roman" w:eastAsia="Calibri" w:hAnsi="Times New Roman" w:cs="Times New Roman"/>
          <w:bCs/>
          <w:iCs/>
          <w:sz w:val="24"/>
          <w:szCs w:val="24"/>
          <w:lang w:val="uk-UA" w:eastAsia="ar-SA"/>
        </w:rPr>
      </w:pPr>
      <w:r w:rsidRPr="00387B65">
        <w:rPr>
          <w:rFonts w:ascii="Times New Roman" w:eastAsia="Times New Roman" w:hAnsi="Times New Roman" w:cs="Times New Roman"/>
          <w:sz w:val="24"/>
          <w:szCs w:val="24"/>
          <w:lang w:val="uk-UA"/>
        </w:rPr>
        <w:t xml:space="preserve">Голосували по проєкту  № 22 </w:t>
      </w:r>
      <w:r w:rsidRPr="00387B65">
        <w:rPr>
          <w:rFonts w:ascii="Times New Roman" w:eastAsia="Times New Roman" w:hAnsi="Times New Roman" w:cs="Times New Roman"/>
          <w:b/>
          <w:i/>
          <w:smallCaps/>
          <w:sz w:val="24"/>
          <w:szCs w:val="24"/>
          <w:lang w:val="uk-UA"/>
        </w:rPr>
        <w:t xml:space="preserve"> «</w:t>
      </w:r>
      <w:r w:rsidRPr="00387B65">
        <w:rPr>
          <w:rFonts w:ascii="Times New Roman" w:eastAsia="Calibri" w:hAnsi="Times New Roman" w:cs="Times New Roman"/>
          <w:bCs/>
          <w:iCs/>
          <w:sz w:val="24"/>
          <w:szCs w:val="24"/>
          <w:lang w:val="uk-UA" w:eastAsia="ar-SA"/>
        </w:rPr>
        <w:t>Про надання дозволу на списання   основних засобів Виконавчого комітету  Новороздільської міської ради</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bCs/>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Pr>
          <w:rFonts w:ascii="Times New Roman" w:eastAsia="Times New Roman" w:hAnsi="Times New Roman" w:cs="Times New Roman"/>
          <w:sz w:val="24"/>
          <w:szCs w:val="24"/>
          <w:lang w:val="uk-UA"/>
        </w:rPr>
        <w:t>Ганачевську</w:t>
      </w:r>
      <w:r w:rsidRPr="00387B65">
        <w:rPr>
          <w:rFonts w:ascii="Times New Roman" w:eastAsia="Times New Roman" w:hAnsi="Times New Roman" w:cs="Times New Roman"/>
          <w:sz w:val="24"/>
          <w:szCs w:val="24"/>
          <w:lang w:val="uk-UA"/>
        </w:rPr>
        <w:t xml:space="preserve"> О.Р. – заст.  міського голови</w:t>
      </w:r>
    </w:p>
    <w:p w:rsidR="00851A7C" w:rsidRPr="00387B65"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851A7C" w:rsidRPr="00F93DEB" w:rsidRDefault="00851A7C" w:rsidP="00851A7C">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cs="Times New Roman"/>
          <w:sz w:val="24"/>
          <w:szCs w:val="24"/>
          <w:lang w:val="uk-UA"/>
        </w:rPr>
        <w:t xml:space="preserve">Голосували по проєкту  № 23-1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sz w:val="24"/>
          <w:szCs w:val="24"/>
          <w:lang w:val="uk-UA"/>
        </w:rPr>
        <w:t>Про надання одноразової матеріальної допомоги</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за -  1</w:t>
      </w:r>
      <w:r>
        <w:rPr>
          <w:rFonts w:ascii="Times New Roman" w:eastAsia="Times New Roman" w:hAnsi="Times New Roman" w:cs="Times New Roman"/>
          <w:sz w:val="24"/>
          <w:szCs w:val="24"/>
          <w:lang w:val="uk-UA"/>
        </w:rPr>
        <w:t>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7030A0"/>
          <w:sz w:val="24"/>
          <w:szCs w:val="24"/>
          <w:lang w:val="uk-UA" w:eastAsia="ar-SA"/>
        </w:rPr>
      </w:pPr>
    </w:p>
    <w:p w:rsidR="00851A7C" w:rsidRPr="00F93DEB" w:rsidRDefault="00851A7C" w:rsidP="00851A7C">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cs="Times New Roman"/>
          <w:sz w:val="24"/>
          <w:szCs w:val="24"/>
          <w:lang w:val="uk-UA"/>
        </w:rPr>
        <w:t xml:space="preserve">Голосували по проєкту  № 23-2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sz w:val="24"/>
          <w:szCs w:val="24"/>
          <w:lang w:val="uk-UA"/>
        </w:rPr>
        <w:t>Про надання  одноразової допомоги учасникам бойових дій</w:t>
      </w:r>
      <w:r w:rsidRPr="00387B65">
        <w:rPr>
          <w:rFonts w:ascii="Times New Roman" w:eastAsia="Times New Roman" w:hAnsi="Times New Roman" w:cs="Times New Roman"/>
          <w:b/>
          <w:sz w:val="24"/>
          <w:szCs w:val="24"/>
          <w:lang w:val="uk-UA"/>
        </w:rPr>
        <w:t>"</w:t>
      </w: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23-3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Теслі Людмилі Михайлівні на поховання  </w:t>
      </w:r>
      <w:r w:rsidR="00997273"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23-4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Краснопьорову Дмитру Анатолійовичу на поховання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lastRenderedPageBreak/>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23-5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Іваницькій Ользі Ігорівні на поховання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23-6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Голубу Євгену Євгеновичу на поховання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23-7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Католі Ганні Іванівні на поховання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№23-8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w:t>
      </w:r>
      <w:r w:rsidR="00997273">
        <w:rPr>
          <w:rFonts w:ascii="Times New Roman" w:eastAsia="Times New Roman" w:hAnsi="Times New Roman" w:cs="Times New Roman"/>
          <w:color w:val="000000"/>
          <w:sz w:val="24"/>
          <w:szCs w:val="24"/>
          <w:lang w:val="uk-UA" w:eastAsia="ru-RU"/>
        </w:rPr>
        <w:t xml:space="preserve">на поховання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23-9 </w:t>
      </w:r>
      <w:r w:rsidRPr="00387B65">
        <w:rPr>
          <w:rFonts w:ascii="Times New Roman" w:eastAsia="Times New Roman" w:hAnsi="Times New Roman" w:cs="Times New Roman"/>
          <w:b/>
          <w:i/>
          <w:smallCaps/>
          <w:sz w:val="24"/>
          <w:szCs w:val="24"/>
          <w:lang w:val="uk-UA"/>
        </w:rPr>
        <w:t xml:space="preserve"> «</w:t>
      </w:r>
      <w:r w:rsidRPr="00387B65">
        <w:rPr>
          <w:rFonts w:ascii="Times New Roman" w:eastAsia="Times New Roman" w:hAnsi="Times New Roman" w:cs="Times New Roman"/>
          <w:color w:val="000000"/>
          <w:sz w:val="24"/>
          <w:szCs w:val="24"/>
          <w:lang w:val="uk-UA" w:eastAsia="ru-RU"/>
        </w:rPr>
        <w:t xml:space="preserve">Войтовича Олега Романовича Про надання матеріальної допомоги    </w:t>
      </w:r>
      <w:r w:rsidR="00997273">
        <w:rPr>
          <w:rFonts w:ascii="Times New Roman" w:eastAsia="Times New Roman" w:hAnsi="Times New Roman" w:cs="Times New Roman"/>
          <w:color w:val="000000"/>
          <w:sz w:val="24"/>
          <w:szCs w:val="24"/>
          <w:lang w:val="uk-UA" w:eastAsia="ru-RU"/>
        </w:rPr>
        <w:t xml:space="preserve"> </w:t>
      </w:r>
      <w:r w:rsidRPr="00387B65">
        <w:rPr>
          <w:rFonts w:ascii="Times New Roman" w:eastAsia="Times New Roman" w:hAnsi="Times New Roman" w:cs="Times New Roman"/>
          <w:color w:val="000000"/>
          <w:sz w:val="24"/>
          <w:szCs w:val="24"/>
          <w:lang w:val="uk-UA" w:eastAsia="ru-RU"/>
        </w:rPr>
        <w:t xml:space="preserve">Бучацькому Володимиру Михайловичу на поховання </w:t>
      </w:r>
      <w:r w:rsidR="00997273"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
          <w:sz w:val="24"/>
          <w:szCs w:val="24"/>
          <w:lang w:val="uk-UA"/>
        </w:rPr>
        <w:t>"</w:t>
      </w: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851A7C" w:rsidRPr="00387B65" w:rsidRDefault="00851A7C" w:rsidP="00851A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7030A0"/>
          <w:sz w:val="24"/>
          <w:szCs w:val="24"/>
          <w:lang w:val="uk-UA" w:eastAsia="ar-SA"/>
        </w:rPr>
      </w:pPr>
    </w:p>
    <w:p w:rsidR="00851A7C" w:rsidRPr="00387B65" w:rsidRDefault="00851A7C" w:rsidP="00851A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val="uk-UA" w:eastAsia="ar-SA"/>
        </w:rPr>
      </w:pPr>
      <w:r>
        <w:rPr>
          <w:rFonts w:ascii="Times New Roman" w:eastAsia="SimSun" w:hAnsi="Times New Roman" w:cs="Times New Roman"/>
          <w:sz w:val="24"/>
          <w:szCs w:val="24"/>
          <w:lang w:val="uk-UA" w:eastAsia="ar-SA"/>
        </w:rPr>
        <w:t>16.30</w:t>
      </w:r>
      <w:r w:rsidRPr="00387B65">
        <w:rPr>
          <w:rFonts w:ascii="Times New Roman" w:eastAsia="SimSun" w:hAnsi="Times New Roman" w:cs="Times New Roman"/>
          <w:sz w:val="24"/>
          <w:szCs w:val="24"/>
          <w:lang w:val="uk-UA" w:eastAsia="ar-SA"/>
        </w:rPr>
        <w:t xml:space="preserve"> год. головуюча Яценко Я.В. оголосила засідання виконавчого комітету закритим.</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Керуючий справами виконкому</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t>А. В. Мельніков</w:t>
      </w: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851A7C">
      <w:pPr>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2464"/>
        </w:tabs>
        <w:spacing w:after="0" w:line="240" w:lineRule="auto"/>
        <w:jc w:val="center"/>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lastRenderedPageBreak/>
        <w:t>ДОДАТОК</w:t>
      </w:r>
    </w:p>
    <w:p w:rsidR="00851A7C" w:rsidRPr="00387B65" w:rsidRDefault="00851A7C" w:rsidP="00851A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ДО ПРОТОКОЛУ ВИКОНАВЧОГО  КОМІТЕТУ</w:t>
      </w:r>
    </w:p>
    <w:p w:rsidR="00851A7C" w:rsidRPr="00387B65" w:rsidRDefault="00851A7C" w:rsidP="00851A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 21 від 18 листопада  2021 року</w:t>
      </w:r>
    </w:p>
    <w:tbl>
      <w:tblPr>
        <w:tblW w:w="10915" w:type="dxa"/>
        <w:tblInd w:w="-71" w:type="dxa"/>
        <w:tblLayout w:type="fixed"/>
        <w:tblCellMar>
          <w:left w:w="71" w:type="dxa"/>
          <w:right w:w="71" w:type="dxa"/>
        </w:tblCellMar>
        <w:tblLook w:val="0000"/>
      </w:tblPr>
      <w:tblGrid>
        <w:gridCol w:w="540"/>
        <w:gridCol w:w="5272"/>
        <w:gridCol w:w="2976"/>
        <w:gridCol w:w="709"/>
        <w:gridCol w:w="1028"/>
        <w:gridCol w:w="390"/>
      </w:tblGrid>
      <w:tr w:rsidR="00851A7C" w:rsidRPr="00387B65" w:rsidTr="0005762E">
        <w:trPr>
          <w:trHeight w:val="1575"/>
        </w:trPr>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br w:type="page"/>
              <w:t>№</w:t>
            </w:r>
          </w:p>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з/п</w:t>
            </w: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p w:rsidR="00851A7C" w:rsidRPr="00387B65" w:rsidRDefault="00851A7C" w:rsidP="0005762E">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caps/>
                <w:sz w:val="24"/>
                <w:szCs w:val="24"/>
                <w:lang w:val="uk-UA"/>
              </w:rPr>
              <w:t>ДоповідачІ</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номер</w:t>
            </w:r>
          </w:p>
          <w:p w:rsidR="00851A7C" w:rsidRPr="00387B65" w:rsidRDefault="00851A7C" w:rsidP="0005762E">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Сторінка</w:t>
            </w: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eastAsia="uk-UA"/>
              </w:rPr>
              <w:t>Про погодження внесення змін  до Програми</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щодо захисту населення і територій </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від надзвичайних ситуацій техногенного </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та природного характеру  в Новороздільській територіальній громаді  на 2021 рік, прогноз на 2022-2023 р</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eastAsia="ru-RU"/>
              </w:rPr>
              <w:t xml:space="preserve">Щепний В.В. - </w:t>
            </w:r>
            <w:r w:rsidRPr="00387B65">
              <w:rPr>
                <w:rFonts w:ascii="Times New Roman" w:eastAsia="Times New Roman" w:hAnsi="Times New Roman" w:cs="Times New Roman"/>
                <w:sz w:val="24"/>
                <w:szCs w:val="24"/>
                <w:lang w:val="uk-UA" w:eastAsia="uk-UA"/>
              </w:rPr>
              <w:t>начальник</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відділу з питань надзвичайних ситуацій, правоохоронної та</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 xml:space="preserve">оборонно-мобілізаційної роботи </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Calibri" w:eastAsia="Calibri" w:hAnsi="Calibri" w:cs="Times New Roman"/>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Про внесення змін до рішення виконавчого </w:t>
            </w:r>
          </w:p>
          <w:p w:rsidR="00851A7C" w:rsidRPr="00387B65" w:rsidRDefault="00851A7C" w:rsidP="000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комітету Новороздільської міської ради № 30 </w:t>
            </w:r>
          </w:p>
          <w:p w:rsidR="00851A7C" w:rsidRPr="00387B65" w:rsidRDefault="00851A7C" w:rsidP="000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від 22.02.2018 року «Про міську комісію з питань </w:t>
            </w:r>
          </w:p>
          <w:p w:rsidR="00851A7C" w:rsidRPr="00387B65" w:rsidRDefault="00851A7C" w:rsidP="000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техногенно-екологічної безпеки і надзвичайних ситуацій»</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Щепний В.В. - </w:t>
            </w:r>
            <w:r w:rsidRPr="00387B65">
              <w:rPr>
                <w:rFonts w:ascii="Times New Roman" w:eastAsia="Times New Roman" w:hAnsi="Times New Roman" w:cs="Times New Roman"/>
                <w:sz w:val="24"/>
                <w:szCs w:val="24"/>
                <w:lang w:val="uk-UA" w:eastAsia="uk-UA"/>
              </w:rPr>
              <w:t>начальник</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відділу з питань надзвичайних ситуацій, правоохоронної та</w:t>
            </w:r>
            <w:r w:rsidRPr="00387B65">
              <w:rPr>
                <w:rFonts w:ascii="Times New Roman" w:eastAsia="Times New Roman" w:hAnsi="Times New Roman" w:cs="Times New Roman"/>
                <w:sz w:val="26"/>
                <w:szCs w:val="26"/>
                <w:lang w:val="uk-UA" w:eastAsia="uk-UA"/>
              </w:rPr>
              <w:t xml:space="preserve"> </w:t>
            </w:r>
            <w:r w:rsidRPr="00387B65">
              <w:rPr>
                <w:rFonts w:ascii="Times New Roman" w:eastAsia="Times New Roman" w:hAnsi="Times New Roman" w:cs="Times New Roman"/>
                <w:sz w:val="24"/>
                <w:szCs w:val="24"/>
                <w:lang w:val="uk-UA" w:eastAsia="ru-RU"/>
              </w:rPr>
              <w:t>оборонно-мобілізаційної роботи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погодження програми «Централізовані</w:t>
            </w:r>
          </w:p>
          <w:p w:rsidR="00851A7C" w:rsidRPr="00387B65" w:rsidRDefault="00851A7C" w:rsidP="0005762E">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заходи  з лікування  хворих на  цукровий та</w:t>
            </w:r>
          </w:p>
          <w:p w:rsidR="00851A7C" w:rsidRPr="00387B65" w:rsidRDefault="00851A7C" w:rsidP="0005762E">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нецукровий  діабет»  на 2021 рік та прогноз </w:t>
            </w:r>
          </w:p>
          <w:p w:rsidR="00851A7C" w:rsidRPr="00387B65" w:rsidRDefault="00851A7C" w:rsidP="0005762E">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на 2022-2023 роки</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Шелудько О.Я. – заст. гол. лікаря КНП «Новороздільська міська лікарня»</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Про погодження внесення змін до</w:t>
            </w:r>
          </w:p>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Міської програми фінансової підтримки</w:t>
            </w:r>
          </w:p>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КНП «Новороздільська міська лікарня» на 2021 рік та прогноз на 2022-2023 роки</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Шелудько О.Я. – заст. гол. лікаря КНП «Новороздільська міська лікарня»</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Про вненсення змін до рішення виконавчого комітету Новороздільської міської ради № 389 від 22.09.2021р. «Про затвердження структури Комунального закладу  "Молодіжний центр" Новороздільської міської ради»</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sz w:val="24"/>
                <w:szCs w:val="24"/>
                <w:lang w:val="uk-UA" w:eastAsia="ru-RU"/>
              </w:rPr>
              <w:t>Крижанівська І. – гол. спец. упр-ня культури, спорту та гум. політики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eastAsia="uk-UA"/>
              </w:rPr>
              <w:t xml:space="preserve">Про погодження внесення змін до  </w:t>
            </w:r>
            <w:r w:rsidRPr="00387B65">
              <w:rPr>
                <w:rFonts w:ascii="Times New Roman" w:eastAsia="Calibri" w:hAnsi="Times New Roman" w:cs="Times New Roman"/>
                <w:sz w:val="24"/>
                <w:szCs w:val="24"/>
                <w:lang w:val="uk-UA" w:eastAsia="uk-UA"/>
              </w:rPr>
              <w:t xml:space="preserve">Програми </w:t>
            </w:r>
          </w:p>
          <w:p w:rsidR="00851A7C" w:rsidRPr="00387B65" w:rsidRDefault="00851A7C" w:rsidP="0005762E">
            <w:pPr>
              <w:shd w:val="clear" w:color="auto" w:fill="FFFFFF"/>
              <w:suppressAutoHyphens/>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розвитку  житлово - комунального   </w:t>
            </w:r>
          </w:p>
          <w:p w:rsidR="00851A7C" w:rsidRPr="00387B65" w:rsidRDefault="00851A7C" w:rsidP="0005762E">
            <w:pPr>
              <w:shd w:val="clear" w:color="auto" w:fill="FFFFFF"/>
              <w:suppressAutoHyphens/>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господарства  на 2021 рік  та  прогноз  на 2022-2023 роки</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 xml:space="preserve">Про погодження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 </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eastAsia="uk-UA"/>
              </w:rPr>
              <w:t>Про погодження внесення змін до до Екологічної п</w:t>
            </w:r>
            <w:r w:rsidRPr="00387B65">
              <w:rPr>
                <w:rFonts w:ascii="Times New Roman" w:eastAsia="Calibri" w:hAnsi="Times New Roman" w:cs="Times New Roman"/>
                <w:sz w:val="24"/>
                <w:szCs w:val="24"/>
                <w:lang w:val="uk-UA" w:eastAsia="uk-UA"/>
              </w:rPr>
              <w:t xml:space="preserve">рограми </w:t>
            </w:r>
            <w:r w:rsidRPr="00387B65">
              <w:rPr>
                <w:rFonts w:ascii="Times New Roman" w:hAnsi="Times New Roman" w:cs="Times New Roman"/>
                <w:sz w:val="24"/>
                <w:szCs w:val="24"/>
                <w:lang w:val="uk-UA"/>
              </w:rPr>
              <w:t xml:space="preserve"> на 2021 рік та прогноз на 2022-2023 роки</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autoSpaceDE w:val="0"/>
              <w:autoSpaceDN w:val="0"/>
              <w:adjustRightInd w:val="0"/>
              <w:spacing w:after="0" w:line="240" w:lineRule="auto"/>
              <w:rPr>
                <w:rFonts w:ascii="Times New Roman" w:eastAsia="Calibri" w:hAnsi="Times New Roman" w:cs="Times New Roman"/>
                <w:bCs/>
                <w:sz w:val="24"/>
                <w:szCs w:val="24"/>
                <w:lang w:val="uk-UA" w:eastAsia="uk-UA"/>
              </w:rPr>
            </w:pPr>
            <w:r w:rsidRPr="00387B65">
              <w:rPr>
                <w:rFonts w:ascii="Times New Roman" w:hAnsi="Times New Roman" w:cs="Times New Roman"/>
                <w:sz w:val="24"/>
                <w:szCs w:val="24"/>
                <w:lang w:val="uk-UA" w:eastAsia="uk-UA"/>
              </w:rPr>
              <w:t>Про погодження внесення змін до</w:t>
            </w:r>
            <w:r w:rsidRPr="00387B65">
              <w:rPr>
                <w:rFonts w:ascii="Times New Roman" w:eastAsia="Calibri" w:hAnsi="Times New Roman" w:cs="Times New Roman"/>
                <w:bCs/>
                <w:sz w:val="24"/>
                <w:szCs w:val="24"/>
                <w:lang w:val="uk-UA" w:eastAsia="uk-UA"/>
              </w:rPr>
              <w:t xml:space="preserve"> </w:t>
            </w:r>
          </w:p>
          <w:p w:rsidR="00851A7C" w:rsidRPr="00387B65" w:rsidRDefault="00851A7C" w:rsidP="0005762E">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rPr>
              <w:t xml:space="preserve">Програми </w:t>
            </w:r>
            <w:r w:rsidRPr="00387B65">
              <w:rPr>
                <w:rFonts w:ascii="Times New Roman" w:eastAsia="Calibri" w:hAnsi="Times New Roman" w:cs="Times New Roman"/>
                <w:sz w:val="24"/>
                <w:szCs w:val="24"/>
                <w:lang w:val="uk-UA"/>
              </w:rPr>
              <w:t xml:space="preserve">співфінансування робіт з </w:t>
            </w:r>
          </w:p>
          <w:p w:rsidR="00851A7C" w:rsidRPr="00387B65" w:rsidRDefault="00851A7C" w:rsidP="0005762E">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капітального ремонту багатоквартирних </w:t>
            </w:r>
          </w:p>
          <w:p w:rsidR="00851A7C" w:rsidRPr="00997273" w:rsidRDefault="00851A7C" w:rsidP="00997273">
            <w:pPr>
              <w:autoSpaceDE w:val="0"/>
              <w:autoSpaceDN w:val="0"/>
              <w:adjustRightInd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rPr>
              <w:t>житлових будинків  на 2021р. та прогноз на 2022-2023роки</w:t>
            </w:r>
            <w:r w:rsidRPr="00387B65">
              <w:rPr>
                <w:rFonts w:ascii="Times New Roman" w:eastAsia="Calibri" w:hAnsi="Times New Roman" w:cs="Times New Roman"/>
                <w:bCs/>
                <w:sz w:val="24"/>
                <w:szCs w:val="24"/>
                <w:lang w:val="uk-UA" w:eastAsia="uk-UA"/>
              </w:rPr>
              <w:t>.</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p w:rsidR="00851A7C" w:rsidRPr="00387B65" w:rsidRDefault="00851A7C" w:rsidP="0005762E">
            <w:pPr>
              <w:spacing w:after="0" w:line="240" w:lineRule="auto"/>
              <w:rPr>
                <w:rFonts w:ascii="Times New Roman" w:eastAsia="Times New Roman" w:hAnsi="Times New Roman" w:cs="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hd w:val="clear" w:color="auto" w:fill="FFFFFF"/>
              <w:suppressAutoHyphens/>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eastAsia="uk-UA"/>
              </w:rPr>
              <w:t xml:space="preserve">Про погодження внесення змін до </w:t>
            </w:r>
            <w:r w:rsidRPr="00387B65">
              <w:rPr>
                <w:rFonts w:ascii="Times New Roman" w:hAnsi="Times New Roman" w:cs="Times New Roman"/>
                <w:sz w:val="24"/>
                <w:szCs w:val="24"/>
                <w:lang w:val="uk-UA"/>
              </w:rPr>
              <w:t>Програми благоустрою на 2021 рік та прогноз на 2022-2023 роки</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p w:rsidR="00851A7C" w:rsidRPr="00387B65" w:rsidRDefault="00851A7C" w:rsidP="0005762E">
            <w:pPr>
              <w:spacing w:after="0" w:line="240" w:lineRule="auto"/>
              <w:rPr>
                <w:rFonts w:ascii="Times New Roman" w:eastAsia="Times New Roman" w:hAnsi="Times New Roman" w:cs="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Про продовження терміну  дії договору на право </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тимчасового користування окремими елементами </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благоустрою комунальної власності</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на умовах оренди   та  паспорту прив’язки</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ФОП Даниляк Н. П. </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p w:rsidR="00851A7C" w:rsidRPr="00387B65" w:rsidRDefault="00851A7C" w:rsidP="0005762E">
            <w:pPr>
              <w:spacing w:after="0" w:line="240" w:lineRule="auto"/>
              <w:rPr>
                <w:rFonts w:ascii="Times New Roman" w:eastAsia="Times New Roman" w:hAnsi="Times New Roman" w:cs="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Про надання дозволу </w:t>
            </w:r>
            <w:r w:rsidR="00997273">
              <w:rPr>
                <w:rFonts w:ascii="Times New Roman" w:hAnsi="Times New Roman" w:cs="Times New Roman"/>
                <w:sz w:val="24"/>
                <w:szCs w:val="24"/>
                <w:lang w:val="uk-UA"/>
              </w:rPr>
              <w:t xml:space="preserve">ФОП </w:t>
            </w:r>
            <w:r w:rsidRPr="00387B65">
              <w:rPr>
                <w:rFonts w:ascii="Times New Roman" w:hAnsi="Times New Roman" w:cs="Times New Roman"/>
                <w:sz w:val="24"/>
                <w:szCs w:val="24"/>
                <w:lang w:val="uk-UA"/>
              </w:rPr>
              <w:t xml:space="preserve">Пипенку І. Є. </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на право тимчасового користування </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окремими елементами благоустрою</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комунальної власності на бул. Довженка</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p w:rsidR="00851A7C" w:rsidRPr="00387B65" w:rsidRDefault="00851A7C" w:rsidP="0005762E">
            <w:pPr>
              <w:spacing w:after="0" w:line="240" w:lineRule="auto"/>
              <w:rPr>
                <w:rFonts w:ascii="Times New Roman" w:eastAsia="Times New Roman" w:hAnsi="Times New Roman" w:cs="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Про відшкодування частини відсотків за користування кредитними коштами,</w:t>
            </w:r>
          </w:p>
          <w:p w:rsidR="00851A7C" w:rsidRPr="00387B65" w:rsidRDefault="00851A7C" w:rsidP="0005762E">
            <w:pPr>
              <w:spacing w:after="0" w:line="240" w:lineRule="auto"/>
              <w:jc w:val="both"/>
              <w:rPr>
                <w:rFonts w:ascii="Times New Roman" w:eastAsia="Arial" w:hAnsi="Times New Roman" w:cs="Times New Roman"/>
                <w:sz w:val="24"/>
                <w:szCs w:val="24"/>
                <w:lang w:val="uk-UA" w:eastAsia="uk-UA"/>
              </w:rPr>
            </w:pPr>
            <w:r w:rsidRPr="00387B65">
              <w:rPr>
                <w:rFonts w:ascii="Times New Roman" w:eastAsia="Calibri" w:hAnsi="Times New Roman" w:cs="Times New Roman"/>
                <w:sz w:val="24"/>
                <w:szCs w:val="24"/>
                <w:lang w:val="uk-UA"/>
              </w:rPr>
              <w:t xml:space="preserve">залученими ОСББ для </w:t>
            </w:r>
            <w:r w:rsidRPr="00387B65">
              <w:rPr>
                <w:rFonts w:ascii="Times New Roman" w:eastAsia="Arial" w:hAnsi="Times New Roman" w:cs="Times New Roman"/>
                <w:sz w:val="24"/>
                <w:szCs w:val="24"/>
                <w:lang w:val="uk-UA" w:eastAsia="uk-UA"/>
              </w:rPr>
              <w:t>впровадження заходів</w:t>
            </w:r>
          </w:p>
          <w:p w:rsidR="00851A7C" w:rsidRPr="00387B65" w:rsidRDefault="00851A7C" w:rsidP="0005762E">
            <w:pPr>
              <w:spacing w:after="0" w:line="240" w:lineRule="auto"/>
              <w:jc w:val="both"/>
              <w:rPr>
                <w:rFonts w:ascii="Times New Roman" w:eastAsia="Calibri" w:hAnsi="Times New Roman" w:cs="Times New Roman"/>
                <w:sz w:val="24"/>
                <w:szCs w:val="24"/>
                <w:lang w:val="uk-UA"/>
              </w:rPr>
            </w:pPr>
            <w:r w:rsidRPr="00387B65">
              <w:rPr>
                <w:rFonts w:ascii="Times New Roman" w:eastAsia="Arial" w:hAnsi="Times New Roman" w:cs="Times New Roman"/>
                <w:sz w:val="24"/>
                <w:szCs w:val="24"/>
                <w:lang w:val="uk-UA" w:eastAsia="uk-UA"/>
              </w:rPr>
              <w:t xml:space="preserve">з енергомодернізації </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p w:rsidR="00851A7C" w:rsidRPr="00387B65" w:rsidRDefault="00851A7C" w:rsidP="0005762E">
            <w:pPr>
              <w:spacing w:after="0" w:line="240" w:lineRule="auto"/>
              <w:rPr>
                <w:rFonts w:ascii="Times New Roman" w:eastAsia="Times New Roman" w:hAnsi="Times New Roman" w:cs="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Про внесення змін до назви об’єкту  (заходу)</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p w:rsidR="00851A7C" w:rsidRPr="00387B65" w:rsidRDefault="00851A7C" w:rsidP="0005762E">
            <w:pPr>
              <w:spacing w:after="0" w:line="240" w:lineRule="auto"/>
              <w:rPr>
                <w:rFonts w:ascii="Times New Roman" w:eastAsia="Times New Roman" w:hAnsi="Times New Roman" w:cs="Times New Roman"/>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статусу дитини,</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позбавленої батьківського піклування</w:t>
            </w:r>
          </w:p>
          <w:p w:rsidR="00851A7C" w:rsidRPr="00387B65" w:rsidRDefault="00997273" w:rsidP="0005762E">
            <w:pPr>
              <w:spacing w:after="0" w:line="240" w:lineRule="auto"/>
              <w:rPr>
                <w:rFonts w:ascii="Times New Roman" w:hAnsi="Times New Roman" w:cs="Times New Roman"/>
                <w:sz w:val="24"/>
                <w:szCs w:val="24"/>
                <w:lang w:val="uk-UA"/>
              </w:rPr>
            </w:pPr>
            <w:r w:rsidRPr="00997273">
              <w:rPr>
                <w:rFonts w:ascii="Times New Roman" w:eastAsia="Calibri" w:hAnsi="Times New Roman" w:cs="Times New Roman"/>
                <w:i/>
                <w:sz w:val="24"/>
                <w:szCs w:val="24"/>
                <w:lang w:val="uk-UA" w:eastAsia="ru-RU"/>
              </w:rPr>
              <w:t>(персональні дані)</w:t>
            </w:r>
            <w:r w:rsidR="00851A7C" w:rsidRPr="00387B65">
              <w:rPr>
                <w:rFonts w:ascii="Times New Roman" w:hAnsi="Times New Roman" w:cs="Times New Roman"/>
                <w:sz w:val="24"/>
                <w:szCs w:val="24"/>
                <w:lang w:val="uk-UA"/>
              </w:rPr>
              <w:t>.</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статусу дитини,</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позбавленої батьківського піклування</w:t>
            </w:r>
          </w:p>
          <w:p w:rsidR="00851A7C" w:rsidRPr="00387B65" w:rsidRDefault="00997273" w:rsidP="0005762E">
            <w:pPr>
              <w:spacing w:after="0" w:line="240" w:lineRule="auto"/>
              <w:rPr>
                <w:rFonts w:ascii="Times New Roman" w:hAnsi="Times New Roman" w:cs="Times New Roman"/>
                <w:sz w:val="24"/>
                <w:szCs w:val="24"/>
                <w:lang w:val="uk-UA"/>
              </w:rPr>
            </w:pPr>
            <w:r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статусу дитини,</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позбавленої батьківського піклування</w:t>
            </w:r>
          </w:p>
          <w:p w:rsidR="00851A7C" w:rsidRPr="00387B65" w:rsidRDefault="00997273" w:rsidP="0005762E">
            <w:pPr>
              <w:spacing w:after="0" w:line="240" w:lineRule="auto"/>
              <w:rPr>
                <w:rFonts w:ascii="Times New Roman" w:hAnsi="Times New Roman" w:cs="Times New Roman"/>
                <w:sz w:val="24"/>
                <w:szCs w:val="24"/>
                <w:lang w:val="uk-UA"/>
              </w:rPr>
            </w:pPr>
            <w:r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статусу дитини,</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позбавленої батьківського піклування</w:t>
            </w:r>
          </w:p>
          <w:p w:rsidR="00851A7C" w:rsidRPr="00387B65" w:rsidRDefault="00997273" w:rsidP="0005762E">
            <w:pPr>
              <w:spacing w:after="0" w:line="240" w:lineRule="auto"/>
              <w:rPr>
                <w:rFonts w:ascii="Times New Roman" w:hAnsi="Times New Roman" w:cs="Times New Roman"/>
                <w:sz w:val="24"/>
                <w:szCs w:val="24"/>
                <w:lang w:val="uk-UA"/>
              </w:rPr>
            </w:pPr>
            <w:r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статусу дитини,</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позбавленої батьківського піклування</w:t>
            </w:r>
          </w:p>
          <w:p w:rsidR="00851A7C" w:rsidRPr="00387B65" w:rsidRDefault="00997273" w:rsidP="0005762E">
            <w:pPr>
              <w:spacing w:after="0" w:line="240" w:lineRule="auto"/>
              <w:rPr>
                <w:rFonts w:ascii="Times New Roman" w:hAnsi="Times New Roman" w:cs="Times New Roman"/>
                <w:sz w:val="24"/>
                <w:szCs w:val="24"/>
                <w:lang w:val="uk-UA"/>
              </w:rPr>
            </w:pPr>
            <w:r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708"/>
                <w:tab w:val="center" w:pos="4153"/>
                <w:tab w:val="right" w:pos="8306"/>
              </w:tabs>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Про встановлення опіки над дітьми позбавлених </w:t>
            </w:r>
          </w:p>
          <w:p w:rsidR="00851A7C" w:rsidRPr="00387B65" w:rsidRDefault="00851A7C" w:rsidP="0005762E">
            <w:pPr>
              <w:tabs>
                <w:tab w:val="left" w:pos="708"/>
                <w:tab w:val="center" w:pos="4153"/>
                <w:tab w:val="right" w:pos="8306"/>
              </w:tabs>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батьківського піклування </w:t>
            </w:r>
            <w:r w:rsidR="00997273" w:rsidRPr="00997273">
              <w:rPr>
                <w:rFonts w:ascii="Times New Roman" w:eastAsia="Calibri" w:hAnsi="Times New Roman" w:cs="Times New Roman"/>
                <w:i/>
                <w:sz w:val="24"/>
                <w:szCs w:val="24"/>
                <w:lang w:val="uk-UA" w:eastAsia="ru-RU"/>
              </w:rPr>
              <w:t>(персональні дані)</w:t>
            </w:r>
            <w:r w:rsidR="00997273">
              <w:rPr>
                <w:rFonts w:ascii="Times New Roman" w:eastAsia="Calibri" w:hAnsi="Times New Roman" w:cs="Times New Roman"/>
                <w:i/>
                <w:sz w:val="24"/>
                <w:szCs w:val="24"/>
                <w:lang w:val="uk-UA" w:eastAsia="ru-RU"/>
              </w:rPr>
              <w:t xml:space="preserve"> </w:t>
            </w:r>
            <w:r w:rsidR="00997273" w:rsidRPr="00997273">
              <w:rPr>
                <w:rFonts w:ascii="Times New Roman" w:eastAsia="Calibri" w:hAnsi="Times New Roman" w:cs="Times New Roman"/>
                <w:i/>
                <w:sz w:val="24"/>
                <w:szCs w:val="24"/>
                <w:lang w:val="uk-UA" w:eastAsia="ru-RU"/>
              </w:rPr>
              <w:t>(персональні дані)</w:t>
            </w:r>
            <w:r w:rsidR="00997273">
              <w:rPr>
                <w:rFonts w:ascii="Times New Roman" w:eastAsia="Calibri" w:hAnsi="Times New Roman" w:cs="Times New Roman"/>
                <w:i/>
                <w:sz w:val="24"/>
                <w:szCs w:val="24"/>
                <w:lang w:val="uk-UA" w:eastAsia="ru-RU"/>
              </w:rPr>
              <w:t xml:space="preserve"> </w:t>
            </w:r>
            <w:r w:rsidR="00997273" w:rsidRPr="00997273">
              <w:rPr>
                <w:rFonts w:ascii="Times New Roman" w:eastAsia="Calibri" w:hAnsi="Times New Roman" w:cs="Times New Roman"/>
                <w:i/>
                <w:sz w:val="24"/>
                <w:szCs w:val="24"/>
                <w:lang w:val="uk-UA" w:eastAsia="ru-RU"/>
              </w:rPr>
              <w:t>(персональні дані)</w:t>
            </w:r>
            <w:r w:rsidR="00997273">
              <w:rPr>
                <w:rFonts w:ascii="Times New Roman" w:eastAsia="Calibri" w:hAnsi="Times New Roman" w:cs="Times New Roman"/>
                <w:i/>
                <w:sz w:val="24"/>
                <w:szCs w:val="24"/>
                <w:lang w:val="uk-UA" w:eastAsia="ru-RU"/>
              </w:rPr>
              <w:t xml:space="preserve">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статусу дитини-сироти</w:t>
            </w:r>
          </w:p>
          <w:p w:rsidR="00851A7C" w:rsidRPr="00387B65" w:rsidRDefault="00997273" w:rsidP="0005762E">
            <w:pPr>
              <w:spacing w:after="0" w:line="240" w:lineRule="auto"/>
              <w:rPr>
                <w:rFonts w:ascii="Times New Roman" w:hAnsi="Times New Roman" w:cs="Times New Roman"/>
                <w:sz w:val="24"/>
                <w:szCs w:val="24"/>
                <w:lang w:val="uk-UA"/>
              </w:rPr>
            </w:pPr>
            <w:r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статусу дитини-сироти</w:t>
            </w:r>
          </w:p>
          <w:p w:rsidR="00851A7C" w:rsidRPr="00387B65" w:rsidRDefault="00997273" w:rsidP="0005762E">
            <w:pPr>
              <w:spacing w:after="0" w:line="240" w:lineRule="auto"/>
              <w:rPr>
                <w:rFonts w:ascii="Times New Roman" w:hAnsi="Times New Roman" w:cs="Times New Roman"/>
                <w:sz w:val="24"/>
                <w:szCs w:val="24"/>
                <w:lang w:val="uk-UA"/>
              </w:rPr>
            </w:pPr>
            <w:r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Про надання дозволу на укладення договору </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купівлі-продажу (відчуження)</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квартири №</w:t>
            </w:r>
            <w:r w:rsidR="00997273" w:rsidRPr="00997273">
              <w:rPr>
                <w:rFonts w:ascii="Times New Roman" w:eastAsia="Calibri" w:hAnsi="Times New Roman" w:cs="Times New Roman"/>
                <w:i/>
                <w:sz w:val="24"/>
                <w:szCs w:val="24"/>
                <w:lang w:val="uk-UA" w:eastAsia="ru-RU"/>
              </w:rPr>
              <w:t>(персональні дані)</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 м. Новий Розділ </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708"/>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Про дозвіл </w:t>
            </w:r>
            <w:r w:rsidR="00997273" w:rsidRPr="00997273">
              <w:rPr>
                <w:rFonts w:ascii="Times New Roman" w:eastAsia="Calibri" w:hAnsi="Times New Roman" w:cs="Times New Roman"/>
                <w:i/>
                <w:sz w:val="24"/>
                <w:szCs w:val="24"/>
                <w:lang w:val="uk-UA" w:eastAsia="ru-RU"/>
              </w:rPr>
              <w:t>(персональні дані)</w:t>
            </w:r>
          </w:p>
          <w:p w:rsidR="00851A7C" w:rsidRPr="00387B65" w:rsidRDefault="00851A7C" w:rsidP="0005762E">
            <w:pPr>
              <w:tabs>
                <w:tab w:val="left" w:pos="708"/>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на укладення договору про поділ спадкового майна</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rPr>
          <w:trHeight w:val="960"/>
        </w:trPr>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Про надання дозволу на укладення договору </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дарування квартири №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MS Mincho" w:hAnsi="Times New Roman" w:cs="Times New Roman"/>
                <w:sz w:val="24"/>
                <w:szCs w:val="24"/>
                <w:lang w:val="uk-UA"/>
              </w:rPr>
            </w:pPr>
            <w:r w:rsidRPr="00387B65">
              <w:rPr>
                <w:rFonts w:ascii="Times New Roman" w:eastAsia="MS Mincho" w:hAnsi="Times New Roman" w:cs="Times New Roman"/>
                <w:sz w:val="24"/>
                <w:szCs w:val="24"/>
                <w:lang w:val="uk-UA"/>
              </w:rPr>
              <w:t xml:space="preserve">Про внесення змін до рішення  виконавчого комітету  Новороздільської міської ради  №271 від 20.07.2021 року   «Про надання статусу дитини, позбавленої   батьківського  піклування </w:t>
            </w:r>
            <w:r w:rsidR="00997273" w:rsidRPr="00997273">
              <w:rPr>
                <w:rFonts w:ascii="Times New Roman" w:eastAsia="Calibri" w:hAnsi="Times New Roman" w:cs="Times New Roman"/>
                <w:i/>
                <w:sz w:val="24"/>
                <w:szCs w:val="24"/>
                <w:lang w:val="uk-UA" w:eastAsia="ru-RU"/>
              </w:rPr>
              <w:lastRenderedPageBreak/>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lastRenderedPageBreak/>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708"/>
                <w:tab w:val="center" w:pos="4153"/>
                <w:tab w:val="right" w:pos="8306"/>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Про призначення відповідального </w:t>
            </w:r>
          </w:p>
          <w:p w:rsidR="00851A7C" w:rsidRPr="00387B65" w:rsidRDefault="00851A7C" w:rsidP="0005762E">
            <w:pPr>
              <w:tabs>
                <w:tab w:val="left" w:pos="708"/>
                <w:tab w:val="center" w:pos="4153"/>
                <w:tab w:val="right" w:pos="8306"/>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за утримання та збереження майна дитини-сироти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Про державну реєстрацію народження </w:t>
            </w:r>
          </w:p>
          <w:p w:rsidR="00851A7C" w:rsidRPr="00387B65" w:rsidRDefault="00851A7C" w:rsidP="0005762E">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підкинутої, знайденої дитини </w:t>
            </w:r>
          </w:p>
          <w:p w:rsidR="00851A7C" w:rsidRPr="00387B65" w:rsidRDefault="00851A7C" w:rsidP="0005762E">
            <w:pPr>
              <w:spacing w:after="0" w:line="240" w:lineRule="auto"/>
              <w:jc w:val="both"/>
              <w:rPr>
                <w:rFonts w:ascii="Times New Roman" w:hAnsi="Times New Roman" w:cs="Times New Roman"/>
                <w:sz w:val="24"/>
                <w:szCs w:val="24"/>
                <w:lang w:val="uk-UA"/>
              </w:rPr>
            </w:pP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перерозподіл видатків</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міського бюджету на 2021 рік</w:t>
            </w:r>
          </w:p>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в межах головного розпорядника коштів</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Кокотко Н.П. – гол. спец. з  виплат відділу соц. виплат і бух обліку упр-ня соц.. захисту населення</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Про перерозподіл видатків</w:t>
            </w:r>
          </w:p>
          <w:p w:rsidR="00851A7C" w:rsidRPr="00387B65" w:rsidRDefault="00851A7C" w:rsidP="0005762E">
            <w:pPr>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в межах головного розпорядника</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підсумки виконання міського бюджету за 9 місяців 2021 року</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Про погодження внесення змін до показників міського бюджету на 2021 рік</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Про погодження внесення змін до показників міського бюджету на 2021 рік</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Про погодження внесення змін до показників міського бюджету на 2021 рік</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Про погодження внесення змін до показників міського бюджету на 2021 рік</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 xml:space="preserve">Про подання клопотання щодо присвоєння  почесного звання «Мати-героїня» громадянці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Єсауленко О.П. – нач. від. з питань гуманітар. пол.-ки упр-ня кульутри, спорту та гу. політики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Про погодження режиму роботи магазину </w:t>
            </w:r>
          </w:p>
          <w:p w:rsidR="00851A7C" w:rsidRPr="00387B65" w:rsidRDefault="00851A7C" w:rsidP="000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«АТБ - Маркет»,    «Продукти - 528»    по </w:t>
            </w:r>
          </w:p>
          <w:p w:rsidR="00851A7C" w:rsidRPr="00387B65" w:rsidRDefault="00851A7C" w:rsidP="000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вул. В.Стуса, 3, м. Новий Розділ</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sz w:val="24"/>
                <w:szCs w:val="24"/>
                <w:lang w:val="uk-UA" w:eastAsia="ru-RU"/>
              </w:rPr>
              <w:t>Гілко Н.І. – нач. від. розвитку громад та інвестицій</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autoSpaceDE w:val="0"/>
              <w:autoSpaceDN w:val="0"/>
              <w:adjustRightInd w:val="0"/>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Про квартирний облік, обмін та надання житлової площі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MS Mincho" w:hAnsi="Times New Roman" w:cs="Times New Roman"/>
                <w:sz w:val="24"/>
                <w:szCs w:val="24"/>
                <w:lang w:val="uk-UA"/>
              </w:rPr>
            </w:pPr>
            <w:r w:rsidRPr="00387B65">
              <w:rPr>
                <w:rFonts w:ascii="Times New Roman" w:eastAsia="MS Mincho" w:hAnsi="Times New Roman" w:cs="Times New Roman"/>
                <w:sz w:val="24"/>
                <w:szCs w:val="24"/>
                <w:lang w:val="uk-UA"/>
              </w:rPr>
              <w:t>Про надання дозволу на переобладнання житлового  приміщення (квартири) мешканцю міста Новий Розділ</w:t>
            </w:r>
            <w:r w:rsidRPr="00387B65">
              <w:rPr>
                <w:rFonts w:ascii="Times New Roman" w:eastAsia="MS Mincho" w:hAnsi="Times New Roman" w:cs="Times New Roman"/>
                <w:sz w:val="24"/>
                <w:szCs w:val="24"/>
                <w:lang w:val="uk-UA"/>
              </w:rPr>
              <w:br/>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 xml:space="preserve">Про надання дозволу на зміну договору </w:t>
            </w:r>
          </w:p>
          <w:p w:rsidR="00851A7C" w:rsidRPr="00387B65" w:rsidRDefault="00851A7C" w:rsidP="0005762E">
            <w:pPr>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найму житлового приміщення № 32</w:t>
            </w:r>
          </w:p>
          <w:p w:rsidR="00851A7C" w:rsidRPr="00387B65" w:rsidRDefault="00851A7C" w:rsidP="0005762E">
            <w:pPr>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по бульвару Довженка, 4 м. Новий Розділ</w:t>
            </w:r>
          </w:p>
          <w:p w:rsidR="00851A7C" w:rsidRPr="00387B65" w:rsidRDefault="00851A7C" w:rsidP="0005762E">
            <w:pPr>
              <w:spacing w:after="0" w:line="240" w:lineRule="auto"/>
              <w:jc w:val="both"/>
              <w:rPr>
                <w:rFonts w:ascii="Times New Roman" w:hAnsi="Times New Roman" w:cs="Times New Roman"/>
                <w:sz w:val="24"/>
                <w:szCs w:val="24"/>
                <w:lang w:val="uk-UA" w:eastAsia="uk-UA"/>
              </w:rPr>
            </w:pPr>
            <w:r w:rsidRPr="00387B65">
              <w:rPr>
                <w:rFonts w:ascii="Times New Roman" w:hAnsi="Times New Roman" w:cs="Times New Roman"/>
                <w:sz w:val="24"/>
                <w:szCs w:val="24"/>
                <w:lang w:val="uk-UA"/>
              </w:rPr>
              <w:t xml:space="preserve">на ім’я: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MS Mincho" w:hAnsi="Times New Roman" w:cs="Times New Roman"/>
                <w:sz w:val="24"/>
                <w:szCs w:val="24"/>
                <w:lang w:val="uk-UA"/>
              </w:rPr>
            </w:pPr>
            <w:r w:rsidRPr="00387B65">
              <w:rPr>
                <w:rFonts w:ascii="Times New Roman" w:eastAsia="MS Mincho" w:hAnsi="Times New Roman" w:cs="Times New Roman"/>
                <w:sz w:val="24"/>
                <w:szCs w:val="24"/>
                <w:lang w:val="uk-UA"/>
              </w:rPr>
              <w:t>Про передачу у приватну спільну часткову  власність квартири комунального житлового фонду, яка належать</w:t>
            </w:r>
          </w:p>
          <w:p w:rsidR="00851A7C" w:rsidRPr="00387B65" w:rsidRDefault="00851A7C" w:rsidP="0005762E">
            <w:pPr>
              <w:spacing w:after="0" w:line="240" w:lineRule="auto"/>
              <w:rPr>
                <w:rFonts w:ascii="Times New Roman" w:eastAsia="MS Mincho" w:hAnsi="Times New Roman" w:cs="Times New Roman"/>
                <w:sz w:val="24"/>
                <w:szCs w:val="24"/>
                <w:lang w:val="uk-UA"/>
              </w:rPr>
            </w:pPr>
            <w:r w:rsidRPr="00387B65">
              <w:rPr>
                <w:rFonts w:ascii="Times New Roman" w:eastAsia="MS Mincho" w:hAnsi="Times New Roman" w:cs="Times New Roman"/>
                <w:sz w:val="24"/>
                <w:szCs w:val="24"/>
                <w:lang w:val="uk-UA"/>
              </w:rPr>
              <w:t xml:space="preserve">Новороздільській міській раді </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rPr>
          <w:trHeight w:val="694"/>
        </w:trPr>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передачу у приватну спільну часткову власність  житлових приміщень в гуртожитку № 23 по бульв. Довженка, 4</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Романів С.Я. – гол. спец.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затвердження Положення про комісію з визначення розміру збитків, заподіяних вилученням (викупом)  та тимчасовим зайняттям земельних ділянок</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Горін Р.І. – нач. юридичного відділу</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дозволу на видалення   зелених насаджень на території міста Новий Розділ</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Суряк Р.Р. – спец. 1 кат. управління житлово-</w:t>
            </w:r>
            <w:r w:rsidRPr="00387B65">
              <w:rPr>
                <w:rFonts w:ascii="Times New Roman" w:eastAsia="Times New Roman" w:hAnsi="Times New Roman" w:cs="Times New Roman"/>
                <w:sz w:val="24"/>
                <w:szCs w:val="24"/>
                <w:lang w:val="uk-UA"/>
              </w:rPr>
              <w:lastRenderedPageBreak/>
              <w:t xml:space="preserve">комунального господарства                  </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426"/>
              </w:tabs>
              <w:suppressAutoHyphens/>
              <w:spacing w:after="0" w:line="240" w:lineRule="auto"/>
              <w:jc w:val="both"/>
              <w:rPr>
                <w:rFonts w:ascii="Times New Roman" w:eastAsia="Calibri" w:hAnsi="Times New Roman" w:cs="Times New Roman"/>
                <w:bCs/>
                <w:iCs/>
                <w:sz w:val="24"/>
                <w:szCs w:val="24"/>
                <w:lang w:val="uk-UA" w:eastAsia="ar-SA"/>
              </w:rPr>
            </w:pPr>
            <w:r w:rsidRPr="00387B65">
              <w:rPr>
                <w:rFonts w:ascii="Times New Roman" w:eastAsia="Calibri" w:hAnsi="Times New Roman" w:cs="Times New Roman"/>
                <w:bCs/>
                <w:iCs/>
                <w:sz w:val="24"/>
                <w:szCs w:val="24"/>
                <w:lang w:val="uk-UA" w:eastAsia="ar-SA"/>
              </w:rPr>
              <w:t xml:space="preserve">Про надання дозволу на списання  </w:t>
            </w:r>
          </w:p>
          <w:p w:rsidR="00851A7C" w:rsidRPr="00387B65" w:rsidRDefault="00851A7C" w:rsidP="0005762E">
            <w:pPr>
              <w:tabs>
                <w:tab w:val="left" w:pos="426"/>
              </w:tabs>
              <w:suppressAutoHyphens/>
              <w:spacing w:after="0" w:line="240" w:lineRule="auto"/>
              <w:rPr>
                <w:rFonts w:ascii="Times New Roman" w:eastAsia="Calibri" w:hAnsi="Times New Roman" w:cs="Times New Roman"/>
                <w:bCs/>
                <w:iCs/>
                <w:sz w:val="24"/>
                <w:szCs w:val="24"/>
                <w:lang w:val="uk-UA" w:eastAsia="ar-SA"/>
              </w:rPr>
            </w:pPr>
            <w:r w:rsidRPr="00387B65">
              <w:rPr>
                <w:rFonts w:ascii="Times New Roman" w:eastAsia="Calibri" w:hAnsi="Times New Roman" w:cs="Times New Roman"/>
                <w:bCs/>
                <w:iCs/>
                <w:sz w:val="24"/>
                <w:szCs w:val="24"/>
                <w:lang w:val="uk-UA" w:eastAsia="ar-SA"/>
              </w:rPr>
              <w:t xml:space="preserve">основних засобів Виконавчого комітету </w:t>
            </w:r>
          </w:p>
          <w:p w:rsidR="00851A7C" w:rsidRPr="00387B65" w:rsidRDefault="00851A7C" w:rsidP="0005762E">
            <w:pPr>
              <w:tabs>
                <w:tab w:val="left" w:pos="426"/>
              </w:tabs>
              <w:suppressAutoHyphens/>
              <w:spacing w:after="0" w:line="240" w:lineRule="auto"/>
              <w:rPr>
                <w:rFonts w:ascii="Times New Roman" w:eastAsia="Calibri" w:hAnsi="Times New Roman" w:cs="Times New Roman"/>
                <w:bCs/>
                <w:iCs/>
                <w:sz w:val="24"/>
                <w:szCs w:val="24"/>
                <w:lang w:val="uk-UA" w:eastAsia="ar-SA"/>
              </w:rPr>
            </w:pPr>
            <w:r w:rsidRPr="00387B65">
              <w:rPr>
                <w:rFonts w:ascii="Times New Roman" w:eastAsia="Calibri" w:hAnsi="Times New Roman" w:cs="Times New Roman"/>
                <w:bCs/>
                <w:iCs/>
                <w:sz w:val="24"/>
                <w:szCs w:val="24"/>
                <w:lang w:val="uk-UA" w:eastAsia="ar-SA"/>
              </w:rPr>
              <w:t>Новороздільської міської ради</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Calibri" w:hAnsi="Times New Roman" w:cs="Times New Roman"/>
                <w:sz w:val="24"/>
                <w:szCs w:val="24"/>
                <w:lang w:val="uk-UA" w:eastAsia="ar-SA"/>
              </w:rPr>
              <w:t xml:space="preserve">Швед Л. М. – зав. господарством Новороздільської міської ради </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одноразової матеріальної допомоги</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 надання  одноразової допомоги учасникам бойових дій</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Про надання матеріальної допомоги                                                                                                                                                                     </w:t>
            </w:r>
          </w:p>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Теслі Людмилі Михайлівні на поховання </w:t>
            </w:r>
          </w:p>
          <w:p w:rsidR="00851A7C" w:rsidRPr="00387B65" w:rsidRDefault="00997273" w:rsidP="0005762E">
            <w:pPr>
              <w:spacing w:after="0" w:line="240" w:lineRule="auto"/>
              <w:jc w:val="both"/>
              <w:rPr>
                <w:rFonts w:ascii="Times New Roman" w:hAnsi="Times New Roman" w:cs="Times New Roman"/>
                <w:color w:val="000000"/>
                <w:sz w:val="24"/>
                <w:szCs w:val="24"/>
                <w:lang w:val="uk-UA"/>
              </w:rPr>
            </w:pPr>
            <w:r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Про надання матеріальної допомоги                                                                                                                                                                     </w:t>
            </w:r>
          </w:p>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Краснопьорову Дмитру Анатолійовичу на поховання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Про надання матеріальної допомоги                                                                                                                                                                      Іваницькій Ользі Ігорівні на поховання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Про надання матеріальної допомоги                                                                                                                                                                      Голубу Євгену Євгеновичу на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Про надання матеріальної допомоги                                                                                                                                                                      Католі Ганні Іванівні на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Про надання матеріальної допомоги                                                                                                                                                                      Войтович Зоряні Олегівні на поховання </w:t>
            </w:r>
          </w:p>
          <w:p w:rsidR="00851A7C" w:rsidRPr="00387B65" w:rsidRDefault="00997273" w:rsidP="0005762E">
            <w:pPr>
              <w:spacing w:after="0" w:line="240" w:lineRule="auto"/>
              <w:jc w:val="both"/>
              <w:rPr>
                <w:rFonts w:ascii="Times New Roman" w:hAnsi="Times New Roman" w:cs="Times New Roman"/>
                <w:color w:val="000000"/>
                <w:sz w:val="24"/>
                <w:szCs w:val="24"/>
                <w:lang w:val="uk-UA"/>
              </w:rPr>
            </w:pPr>
            <w:r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r w:rsidR="00851A7C" w:rsidRPr="00387B65" w:rsidTr="0005762E">
        <w:tc>
          <w:tcPr>
            <w:tcW w:w="54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4"/>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Про надання матеріальної допомоги                                                                                                                                                                     </w:t>
            </w:r>
          </w:p>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Бучацькому Володимиру Михайловичу</w:t>
            </w:r>
          </w:p>
          <w:p w:rsidR="00851A7C" w:rsidRPr="00387B65" w:rsidRDefault="00851A7C" w:rsidP="0005762E">
            <w:pPr>
              <w:spacing w:after="0" w:line="240" w:lineRule="auto"/>
              <w:jc w:val="both"/>
              <w:rPr>
                <w:rFonts w:ascii="Times New Roman" w:hAnsi="Times New Roman" w:cs="Times New Roman"/>
                <w:color w:val="000000"/>
                <w:sz w:val="24"/>
                <w:szCs w:val="24"/>
                <w:lang w:val="uk-UA"/>
              </w:rPr>
            </w:pPr>
            <w:r w:rsidRPr="00387B65">
              <w:rPr>
                <w:rFonts w:ascii="Times New Roman" w:hAnsi="Times New Roman" w:cs="Times New Roman"/>
                <w:color w:val="000000"/>
                <w:sz w:val="24"/>
                <w:szCs w:val="24"/>
                <w:lang w:val="uk-UA"/>
              </w:rPr>
              <w:t xml:space="preserve">на поховання </w:t>
            </w:r>
            <w:r w:rsidR="00997273" w:rsidRPr="00997273">
              <w:rPr>
                <w:rFonts w:ascii="Times New Roman" w:eastAsia="Calibri" w:hAnsi="Times New Roman" w:cs="Times New Roman"/>
                <w:i/>
                <w:sz w:val="24"/>
                <w:szCs w:val="24"/>
                <w:lang w:val="uk-UA" w:eastAsia="ru-RU"/>
              </w:rPr>
              <w:t>(персональні дані)</w:t>
            </w:r>
          </w:p>
        </w:tc>
        <w:tc>
          <w:tcPr>
            <w:tcW w:w="2976"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numPr>
                <w:ilvl w:val="0"/>
                <w:numId w:val="2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spacing w:after="0" w:line="240" w:lineRule="auto"/>
              <w:rPr>
                <w:lang w:val="uk-UA"/>
              </w:rPr>
            </w:pPr>
            <w:r w:rsidRPr="00387B65">
              <w:rPr>
                <w:rFonts w:ascii="Times New Roman" w:eastAsia="Times New Roman" w:hAnsi="Times New Roman" w:cs="Times New Roman"/>
                <w:sz w:val="24"/>
                <w:szCs w:val="24"/>
                <w:lang w:val="uk-UA"/>
              </w:rPr>
              <w:t>18.11.21</w:t>
            </w:r>
          </w:p>
        </w:tc>
        <w:tc>
          <w:tcPr>
            <w:tcW w:w="390" w:type="dxa"/>
            <w:tcBorders>
              <w:top w:val="single" w:sz="6" w:space="0" w:color="auto"/>
              <w:left w:val="single" w:sz="6" w:space="0" w:color="auto"/>
              <w:bottom w:val="single" w:sz="6" w:space="0" w:color="auto"/>
              <w:right w:val="single" w:sz="6" w:space="0" w:color="auto"/>
            </w:tcBorders>
          </w:tcPr>
          <w:p w:rsidR="00851A7C" w:rsidRPr="00387B65" w:rsidRDefault="00851A7C" w:rsidP="0005762E">
            <w:pPr>
              <w:tabs>
                <w:tab w:val="left" w:pos="2464"/>
              </w:tabs>
              <w:spacing w:after="0" w:line="240" w:lineRule="auto"/>
              <w:jc w:val="both"/>
              <w:rPr>
                <w:rFonts w:ascii="Times New Roman" w:eastAsia="Times New Roman" w:hAnsi="Times New Roman" w:cs="Times New Roman"/>
                <w:sz w:val="24"/>
                <w:szCs w:val="24"/>
                <w:lang w:val="uk-UA"/>
              </w:rPr>
            </w:pPr>
          </w:p>
        </w:tc>
      </w:tr>
    </w:tbl>
    <w:p w:rsidR="00851A7C" w:rsidRPr="00387B65" w:rsidRDefault="00851A7C" w:rsidP="00851A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851A7C" w:rsidRPr="00387B65" w:rsidRDefault="00851A7C" w:rsidP="00851A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Міський голова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t>Яценко Я.В.</w:t>
      </w:r>
    </w:p>
    <w:p w:rsidR="00851A7C" w:rsidRPr="00387B65" w:rsidRDefault="00851A7C" w:rsidP="00851A7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p>
    <w:p w:rsidR="00851A7C" w:rsidRPr="00387B65"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Керуючий справами виконкому</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t xml:space="preserve">         Анатолій Мельніков</w:t>
      </w:r>
    </w:p>
    <w:p w:rsidR="00851A7C" w:rsidRPr="00387B65" w:rsidRDefault="00851A7C" w:rsidP="0085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51A7C" w:rsidRPr="00387B65" w:rsidRDefault="00851A7C" w:rsidP="00851A7C">
      <w:pPr>
        <w:tabs>
          <w:tab w:val="left" w:pos="7638"/>
        </w:tabs>
        <w:spacing w:after="0" w:line="240" w:lineRule="auto"/>
        <w:jc w:val="right"/>
        <w:rPr>
          <w:rFonts w:ascii="Times New Roman" w:hAnsi="Times New Roman" w:cs="Times New Roman"/>
          <w:sz w:val="24"/>
          <w:szCs w:val="24"/>
          <w:lang w:val="uk-UA"/>
        </w:rPr>
      </w:pPr>
    </w:p>
    <w:p w:rsidR="00851A7C" w:rsidRPr="00387B65" w:rsidRDefault="00851A7C" w:rsidP="00851A7C">
      <w:pPr>
        <w:tabs>
          <w:tab w:val="left" w:pos="7638"/>
        </w:tabs>
        <w:spacing w:after="0" w:line="240" w:lineRule="auto"/>
        <w:jc w:val="right"/>
        <w:rPr>
          <w:rFonts w:ascii="Times New Roman" w:hAnsi="Times New Roman" w:cs="Times New Roman"/>
          <w:sz w:val="24"/>
          <w:szCs w:val="24"/>
          <w:lang w:val="uk-UA"/>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Pr="00387B65" w:rsidRDefault="00846E52" w:rsidP="003D40F0">
      <w:pPr>
        <w:spacing w:after="0" w:line="240" w:lineRule="auto"/>
        <w:rPr>
          <w:rFonts w:ascii="Times New Roman" w:eastAsia="Times New Roman" w:hAnsi="Times New Roman" w:cs="Times New Roman"/>
          <w:sz w:val="26"/>
          <w:szCs w:val="26"/>
          <w:lang w:val="uk-UA" w:eastAsia="ru-RU"/>
        </w:rPr>
      </w:pPr>
    </w:p>
    <w:p w:rsidR="00846E52" w:rsidRDefault="00846E52" w:rsidP="003D40F0">
      <w:pPr>
        <w:spacing w:after="0" w:line="240" w:lineRule="auto"/>
        <w:rPr>
          <w:rFonts w:ascii="Times New Roman" w:eastAsia="Times New Roman" w:hAnsi="Times New Roman" w:cs="Times New Roman"/>
          <w:sz w:val="26"/>
          <w:szCs w:val="26"/>
          <w:lang w:val="uk-UA" w:eastAsia="ru-RU"/>
        </w:rPr>
      </w:pPr>
    </w:p>
    <w:p w:rsidR="00997273" w:rsidRDefault="00997273" w:rsidP="003D40F0">
      <w:pPr>
        <w:spacing w:after="0" w:line="240" w:lineRule="auto"/>
        <w:rPr>
          <w:rFonts w:ascii="Times New Roman" w:eastAsia="Times New Roman" w:hAnsi="Times New Roman" w:cs="Times New Roman"/>
          <w:sz w:val="26"/>
          <w:szCs w:val="26"/>
          <w:lang w:val="uk-UA" w:eastAsia="ru-RU"/>
        </w:rPr>
      </w:pPr>
    </w:p>
    <w:p w:rsidR="00997273" w:rsidRDefault="00997273" w:rsidP="003D40F0">
      <w:pPr>
        <w:spacing w:after="0" w:line="240" w:lineRule="auto"/>
        <w:rPr>
          <w:rFonts w:ascii="Times New Roman" w:eastAsia="Times New Roman" w:hAnsi="Times New Roman" w:cs="Times New Roman"/>
          <w:sz w:val="26"/>
          <w:szCs w:val="26"/>
          <w:lang w:val="uk-UA" w:eastAsia="ru-RU"/>
        </w:rPr>
      </w:pPr>
    </w:p>
    <w:p w:rsidR="00997273" w:rsidRDefault="00997273" w:rsidP="003D40F0">
      <w:pPr>
        <w:spacing w:after="0" w:line="240" w:lineRule="auto"/>
        <w:rPr>
          <w:rFonts w:ascii="Times New Roman" w:eastAsia="Times New Roman" w:hAnsi="Times New Roman" w:cs="Times New Roman"/>
          <w:sz w:val="26"/>
          <w:szCs w:val="26"/>
          <w:lang w:val="uk-UA" w:eastAsia="ru-RU"/>
        </w:rPr>
      </w:pPr>
    </w:p>
    <w:p w:rsidR="00997273" w:rsidRDefault="00997273" w:rsidP="003D40F0">
      <w:pPr>
        <w:spacing w:after="0" w:line="240" w:lineRule="auto"/>
        <w:rPr>
          <w:rFonts w:ascii="Times New Roman" w:eastAsia="Times New Roman" w:hAnsi="Times New Roman" w:cs="Times New Roman"/>
          <w:sz w:val="26"/>
          <w:szCs w:val="26"/>
          <w:lang w:val="uk-UA" w:eastAsia="ru-RU"/>
        </w:rPr>
      </w:pPr>
    </w:p>
    <w:p w:rsidR="00997273" w:rsidRDefault="00997273" w:rsidP="003D40F0">
      <w:pPr>
        <w:spacing w:after="0" w:line="240" w:lineRule="auto"/>
        <w:rPr>
          <w:rFonts w:ascii="Times New Roman" w:eastAsia="Times New Roman" w:hAnsi="Times New Roman" w:cs="Times New Roman"/>
          <w:sz w:val="26"/>
          <w:szCs w:val="26"/>
          <w:lang w:val="uk-UA" w:eastAsia="ru-RU"/>
        </w:rPr>
      </w:pPr>
    </w:p>
    <w:p w:rsidR="00997273" w:rsidRDefault="00997273" w:rsidP="003D40F0">
      <w:pPr>
        <w:spacing w:after="0" w:line="240" w:lineRule="auto"/>
        <w:rPr>
          <w:rFonts w:ascii="Times New Roman" w:eastAsia="Times New Roman" w:hAnsi="Times New Roman" w:cs="Times New Roman"/>
          <w:sz w:val="26"/>
          <w:szCs w:val="26"/>
          <w:lang w:val="uk-UA" w:eastAsia="ru-RU"/>
        </w:rPr>
      </w:pPr>
    </w:p>
    <w:p w:rsidR="00997273" w:rsidRDefault="00997273" w:rsidP="003D40F0">
      <w:pPr>
        <w:spacing w:after="0" w:line="240" w:lineRule="auto"/>
        <w:rPr>
          <w:rFonts w:ascii="Times New Roman" w:eastAsia="Times New Roman" w:hAnsi="Times New Roman" w:cs="Times New Roman"/>
          <w:sz w:val="26"/>
          <w:szCs w:val="26"/>
          <w:lang w:val="uk-UA" w:eastAsia="ru-RU"/>
        </w:rPr>
      </w:pPr>
    </w:p>
    <w:p w:rsidR="00997273" w:rsidRDefault="00997273" w:rsidP="003D40F0">
      <w:pPr>
        <w:spacing w:after="0" w:line="240" w:lineRule="auto"/>
        <w:rPr>
          <w:rFonts w:ascii="Times New Roman" w:eastAsia="Times New Roman" w:hAnsi="Times New Roman" w:cs="Times New Roman"/>
          <w:sz w:val="26"/>
          <w:szCs w:val="26"/>
          <w:lang w:val="uk-UA" w:eastAsia="ru-RU"/>
        </w:rPr>
      </w:pPr>
    </w:p>
    <w:p w:rsidR="00997273" w:rsidRDefault="00997273" w:rsidP="003D40F0">
      <w:pPr>
        <w:spacing w:after="0" w:line="240" w:lineRule="auto"/>
        <w:rPr>
          <w:rFonts w:ascii="Times New Roman" w:eastAsia="Times New Roman" w:hAnsi="Times New Roman" w:cs="Times New Roman"/>
          <w:sz w:val="26"/>
          <w:szCs w:val="26"/>
          <w:lang w:val="uk-UA" w:eastAsia="ru-RU"/>
        </w:rPr>
      </w:pPr>
    </w:p>
    <w:p w:rsidR="00997273" w:rsidRPr="00387B65" w:rsidRDefault="00997273" w:rsidP="003D40F0">
      <w:pPr>
        <w:spacing w:after="0" w:line="240" w:lineRule="auto"/>
        <w:rPr>
          <w:rFonts w:ascii="Times New Roman" w:eastAsia="Times New Roman" w:hAnsi="Times New Roman" w:cs="Times New Roman"/>
          <w:sz w:val="26"/>
          <w:szCs w:val="26"/>
          <w:lang w:val="uk-UA" w:eastAsia="ru-RU"/>
        </w:rPr>
      </w:pPr>
    </w:p>
    <w:p w:rsidR="00D44F16" w:rsidRPr="00387B65" w:rsidRDefault="00D44F16" w:rsidP="00A63A4C">
      <w:pPr>
        <w:spacing w:after="0" w:line="240" w:lineRule="auto"/>
        <w:rPr>
          <w:rFonts w:ascii="Times New Roman" w:eastAsia="Times New Roman" w:hAnsi="Times New Roman" w:cs="Times New Roman"/>
          <w:sz w:val="24"/>
          <w:szCs w:val="24"/>
          <w:lang w:val="uk-UA" w:eastAsia="ru-RU"/>
        </w:rPr>
      </w:pP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7B1024"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3D40F0" w:rsidRPr="00387B65" w:rsidRDefault="003D40F0"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487</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D44F16" w:rsidRPr="00387B65" w:rsidRDefault="003D40F0"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3D40F0" w:rsidRPr="00387B65" w:rsidRDefault="003D40F0" w:rsidP="00C74BE9">
      <w:pPr>
        <w:spacing w:after="0" w:line="240" w:lineRule="auto"/>
        <w:jc w:val="both"/>
        <w:rPr>
          <w:rFonts w:ascii="Times New Roman" w:eastAsia="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eastAsia="uk-UA"/>
        </w:rPr>
        <w:t>Про погодження внесення змін  до Програми</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щодо захисту населення і територій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від надзвичайних ситуацій техногенного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та природного характеру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 Новороздільській територіальній громаді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на 2021 рік, прогноз на 2022-2023 рік.</w:t>
      </w:r>
    </w:p>
    <w:p w:rsidR="00F779EF" w:rsidRPr="00387B65" w:rsidRDefault="00F779EF" w:rsidP="00C74BE9">
      <w:pPr>
        <w:spacing w:after="0" w:line="240" w:lineRule="auto"/>
        <w:jc w:val="both"/>
        <w:rPr>
          <w:rFonts w:ascii="Times New Roman" w:hAnsi="Times New Roman" w:cs="Times New Roman"/>
          <w:sz w:val="24"/>
          <w:szCs w:val="24"/>
          <w:lang w:val="uk-UA" w:eastAsia="uk-UA"/>
        </w:rPr>
      </w:pPr>
    </w:p>
    <w:p w:rsidR="00F779EF" w:rsidRPr="00387B65" w:rsidRDefault="00F779EF" w:rsidP="003752DA">
      <w:pPr>
        <w:spacing w:after="0" w:line="240" w:lineRule="auto"/>
        <w:ind w:firstLine="567"/>
        <w:jc w:val="both"/>
        <w:rPr>
          <w:rFonts w:ascii="Times New Roman" w:hAnsi="Times New Roman" w:cs="Times New Roman"/>
          <w:sz w:val="24"/>
          <w:szCs w:val="24"/>
          <w:lang w:val="uk-UA"/>
        </w:rPr>
      </w:pPr>
      <w:r w:rsidRPr="00387B65">
        <w:rPr>
          <w:rFonts w:ascii="Times New Roman" w:hAnsi="Times New Roman" w:cs="Times New Roman"/>
          <w:sz w:val="24"/>
          <w:szCs w:val="24"/>
          <w:lang w:val="uk-UA" w:eastAsia="uk-UA"/>
        </w:rPr>
        <w:t xml:space="preserve">Заслухавши інформацію начальника </w:t>
      </w:r>
      <w:r w:rsidRPr="00387B65">
        <w:rPr>
          <w:rFonts w:ascii="Times New Roman" w:hAnsi="Times New Roman" w:cs="Times New Roman"/>
          <w:sz w:val="24"/>
          <w:szCs w:val="24"/>
          <w:lang w:val="uk-UA"/>
        </w:rPr>
        <w:t>відділу з питань надзвичайних ситуацій, правоохоронної та</w:t>
      </w:r>
      <w:r w:rsidRPr="00387B65">
        <w:rPr>
          <w:rFonts w:ascii="Times New Roman" w:hAnsi="Times New Roman" w:cs="Times New Roman"/>
          <w:sz w:val="24"/>
          <w:szCs w:val="24"/>
          <w:lang w:val="uk-UA" w:eastAsia="uk-UA"/>
        </w:rPr>
        <w:t xml:space="preserve"> </w:t>
      </w:r>
      <w:r w:rsidRPr="00387B65">
        <w:rPr>
          <w:rFonts w:ascii="Times New Roman" w:hAnsi="Times New Roman" w:cs="Times New Roman"/>
          <w:sz w:val="24"/>
          <w:szCs w:val="24"/>
          <w:lang w:val="uk-UA"/>
        </w:rPr>
        <w:t xml:space="preserve">оборонно-мобілізаційної роботи Щепного В.В. </w:t>
      </w:r>
      <w:r w:rsidRPr="00387B65">
        <w:rPr>
          <w:rFonts w:ascii="Times New Roman" w:hAnsi="Times New Roman" w:cs="Times New Roman"/>
          <w:sz w:val="24"/>
          <w:szCs w:val="24"/>
          <w:lang w:val="uk-UA" w:eastAsia="uk-UA"/>
        </w:rPr>
        <w:t>щодо внесення змін  до Програми</w:t>
      </w:r>
      <w:r w:rsidRPr="00387B65">
        <w:rPr>
          <w:rFonts w:ascii="Times New Roman" w:hAnsi="Times New Roman" w:cs="Times New Roman"/>
          <w:sz w:val="24"/>
          <w:szCs w:val="24"/>
          <w:lang w:val="uk-UA"/>
        </w:rPr>
        <w:t xml:space="preserve">  захисту населення і територій від надзвичайних ситуацій техногенного та природного характеру в Новороздільській територіальній громаді на 2021 рік, прогноз на 2022-2023 рік., </w:t>
      </w:r>
      <w:r w:rsidRPr="00387B65">
        <w:rPr>
          <w:rFonts w:ascii="Times New Roman" w:hAnsi="Times New Roman" w:cs="Times New Roman"/>
          <w:sz w:val="24"/>
          <w:szCs w:val="24"/>
          <w:lang w:val="uk-UA" w:eastAsia="uk-UA"/>
        </w:rPr>
        <w:t xml:space="preserve">відповідно до п.п.1 п. «а» ст.27, п.1 ч.2 ст. 52 Закону України „Про місцеве самоврядування в Україні”, виконавчий комітет  Новороздільської міської ради </w:t>
      </w:r>
    </w:p>
    <w:p w:rsidR="00F779EF" w:rsidRPr="00387B65" w:rsidRDefault="00F779EF"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eastAsia="uk-UA"/>
        </w:rPr>
      </w:pPr>
    </w:p>
    <w:p w:rsidR="00F779EF" w:rsidRPr="00387B65" w:rsidRDefault="00F779EF"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ВИРІШИВ:</w:t>
      </w:r>
    </w:p>
    <w:p w:rsidR="00F779EF" w:rsidRPr="00387B65" w:rsidRDefault="00F779EF"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eastAsia="uk-UA"/>
        </w:rPr>
      </w:pPr>
    </w:p>
    <w:p w:rsidR="00F779EF" w:rsidRPr="00387B65" w:rsidRDefault="00F779EF" w:rsidP="00C147B4">
      <w:pPr>
        <w:spacing w:after="0" w:line="240" w:lineRule="auto"/>
        <w:ind w:firstLine="567"/>
        <w:jc w:val="both"/>
        <w:rPr>
          <w:rFonts w:ascii="Times New Roman" w:hAnsi="Times New Roman" w:cs="Times New Roman"/>
          <w:sz w:val="24"/>
          <w:szCs w:val="24"/>
          <w:lang w:val="uk-UA"/>
        </w:rPr>
      </w:pPr>
      <w:r w:rsidRPr="00387B65">
        <w:rPr>
          <w:rFonts w:ascii="Times New Roman" w:hAnsi="Times New Roman" w:cs="Times New Roman"/>
          <w:sz w:val="24"/>
          <w:szCs w:val="24"/>
          <w:lang w:val="uk-UA" w:eastAsia="uk-UA"/>
        </w:rPr>
        <w:t xml:space="preserve"> 1. Погодити  внесення змін до </w:t>
      </w:r>
      <w:r w:rsidRPr="00387B65">
        <w:rPr>
          <w:rFonts w:ascii="Times New Roman" w:hAnsi="Times New Roman" w:cs="Times New Roman"/>
          <w:sz w:val="24"/>
          <w:szCs w:val="24"/>
          <w:lang w:val="uk-UA"/>
        </w:rPr>
        <w:t>Програми щодо захисту населення і територій від надзвичайних ситуацій техногенного та природног</w:t>
      </w:r>
      <w:r w:rsidR="00B120E7">
        <w:rPr>
          <w:rFonts w:ascii="Times New Roman" w:hAnsi="Times New Roman" w:cs="Times New Roman"/>
          <w:sz w:val="24"/>
          <w:szCs w:val="24"/>
          <w:lang w:val="uk-UA"/>
        </w:rPr>
        <w:t>о характеру</w:t>
      </w:r>
      <w:r w:rsidRPr="00387B65">
        <w:rPr>
          <w:rFonts w:ascii="Times New Roman" w:hAnsi="Times New Roman" w:cs="Times New Roman"/>
          <w:sz w:val="24"/>
          <w:szCs w:val="24"/>
          <w:lang w:val="uk-UA"/>
        </w:rPr>
        <w:t xml:space="preserve"> </w:t>
      </w:r>
      <w:r w:rsidR="00145B0A" w:rsidRPr="00387B65">
        <w:rPr>
          <w:rFonts w:ascii="Times New Roman" w:hAnsi="Times New Roman" w:cs="Times New Roman"/>
          <w:sz w:val="24"/>
          <w:szCs w:val="24"/>
          <w:lang w:val="uk-UA"/>
        </w:rPr>
        <w:t xml:space="preserve">в Новороздільській територіальній громаді </w:t>
      </w:r>
      <w:r w:rsidRPr="00387B65">
        <w:rPr>
          <w:rFonts w:ascii="Times New Roman" w:hAnsi="Times New Roman" w:cs="Times New Roman"/>
          <w:sz w:val="24"/>
          <w:szCs w:val="24"/>
          <w:lang w:val="uk-UA"/>
        </w:rPr>
        <w:t xml:space="preserve">на  2021 рік, прогноз на 2022-2023 роки,а саме: розділ </w:t>
      </w:r>
      <w:r w:rsidRPr="00387B65">
        <w:rPr>
          <w:rFonts w:ascii="Times New Roman" w:hAnsi="Times New Roman" w:cs="Times New Roman"/>
          <w:bCs/>
          <w:sz w:val="24"/>
          <w:szCs w:val="24"/>
          <w:lang w:val="uk-UA"/>
        </w:rPr>
        <w:t>3 «Перелік завдань і заходів програми», розділ 4 «</w:t>
      </w:r>
      <w:r w:rsidRPr="00387B65">
        <w:rPr>
          <w:rFonts w:ascii="Times New Roman" w:hAnsi="Times New Roman" w:cs="Times New Roman"/>
          <w:sz w:val="24"/>
          <w:szCs w:val="24"/>
          <w:lang w:val="uk-UA"/>
        </w:rPr>
        <w:t>Обґрунтування шляхів і засобів розв’язання проблеми, обсягів та джерел фінансування, строки виконання програми», розділ 7 «Фінансове забезпечення заходів щодо захисту населення і території від надзвичайних ситуацій техногенного та природного характеру характеру в Новороздільській територіальній громаді на 2021 рік, прогноз на 2022-2023 рік.,завдання №1,завдання №2 і завдання №3 в Переліку обсягів та джерел фінансування,передбачених заходами Щодо захисту населення і території від надзвичайних ситуацій техногенного та природного характеру в Новороздільській територіальній громаді на 2021 рік, прогноз на 2022-2023 роки,викласти в новій редакції згідно додатків.</w:t>
      </w:r>
    </w:p>
    <w:p w:rsidR="00F779EF" w:rsidRPr="00387B65" w:rsidRDefault="00F779EF" w:rsidP="00C147B4">
      <w:pPr>
        <w:spacing w:after="0" w:line="240" w:lineRule="auto"/>
        <w:ind w:firstLine="567"/>
        <w:jc w:val="both"/>
        <w:rPr>
          <w:rFonts w:ascii="Times New Roman" w:hAnsi="Times New Roman" w:cs="Times New Roman"/>
          <w:sz w:val="24"/>
          <w:szCs w:val="24"/>
          <w:lang w:val="uk-UA" w:eastAsia="uk-UA"/>
        </w:rPr>
      </w:pPr>
      <w:r w:rsidRPr="00387B65">
        <w:rPr>
          <w:rFonts w:ascii="Times New Roman" w:hAnsi="Times New Roman" w:cs="Times New Roman"/>
          <w:sz w:val="24"/>
          <w:szCs w:val="24"/>
          <w:lang w:val="uk-UA" w:eastAsia="uk-UA"/>
        </w:rPr>
        <w:t xml:space="preserve"> 2. Відділу</w:t>
      </w:r>
      <w:r w:rsidRPr="00387B65">
        <w:rPr>
          <w:rFonts w:ascii="Times New Roman" w:hAnsi="Times New Roman" w:cs="Times New Roman"/>
          <w:sz w:val="24"/>
          <w:szCs w:val="24"/>
          <w:lang w:val="uk-UA"/>
        </w:rPr>
        <w:t xml:space="preserve"> з питань надзвичайних ситуацій, правоохоронної та</w:t>
      </w:r>
      <w:r w:rsidRPr="00387B65">
        <w:rPr>
          <w:rFonts w:ascii="Times New Roman" w:hAnsi="Times New Roman" w:cs="Times New Roman"/>
          <w:sz w:val="24"/>
          <w:szCs w:val="24"/>
          <w:lang w:val="uk-UA" w:eastAsia="uk-UA"/>
        </w:rPr>
        <w:t xml:space="preserve"> </w:t>
      </w:r>
      <w:r w:rsidRPr="00387B65">
        <w:rPr>
          <w:rFonts w:ascii="Times New Roman" w:hAnsi="Times New Roman" w:cs="Times New Roman"/>
          <w:sz w:val="24"/>
          <w:szCs w:val="24"/>
          <w:lang w:val="uk-UA"/>
        </w:rPr>
        <w:t>оборонно-мобілізаційної роботи</w:t>
      </w:r>
      <w:r w:rsidRPr="00387B65">
        <w:rPr>
          <w:rFonts w:ascii="Times New Roman" w:hAnsi="Times New Roman" w:cs="Times New Roman"/>
          <w:sz w:val="24"/>
          <w:szCs w:val="24"/>
          <w:lang w:val="uk-UA" w:eastAsia="uk-UA"/>
        </w:rPr>
        <w:t xml:space="preserve"> (нач. Щепний В.В.) подати  дані Зміни до  Програми на розгляд сесією міської ради.</w:t>
      </w:r>
    </w:p>
    <w:p w:rsidR="00F779EF" w:rsidRPr="00387B65" w:rsidRDefault="00F779EF" w:rsidP="00C147B4">
      <w:pPr>
        <w:spacing w:after="0" w:line="240" w:lineRule="auto"/>
        <w:ind w:firstLine="567"/>
        <w:jc w:val="both"/>
        <w:rPr>
          <w:rFonts w:ascii="Times New Roman" w:hAnsi="Times New Roman" w:cs="Times New Roman"/>
          <w:sz w:val="24"/>
          <w:szCs w:val="24"/>
          <w:lang w:val="uk-UA" w:eastAsia="uk-UA"/>
        </w:rPr>
      </w:pPr>
      <w:r w:rsidRPr="00387B65">
        <w:rPr>
          <w:rFonts w:ascii="Times New Roman" w:hAnsi="Times New Roman" w:cs="Times New Roman"/>
          <w:sz w:val="24"/>
          <w:szCs w:val="24"/>
          <w:lang w:val="uk-UA"/>
        </w:rPr>
        <w:t>3</w:t>
      </w:r>
      <w:r w:rsidRPr="00387B65">
        <w:rPr>
          <w:rFonts w:ascii="Times New Roman" w:hAnsi="Times New Roman" w:cs="Times New Roman"/>
          <w:bCs/>
          <w:sz w:val="24"/>
          <w:szCs w:val="24"/>
          <w:lang w:val="uk-UA"/>
        </w:rPr>
        <w:t>. Контроль за виконанням даного рішення покласти на першого заступника міського голови Гулія М.М.</w:t>
      </w:r>
    </w:p>
    <w:p w:rsidR="00F779EF" w:rsidRPr="00387B65" w:rsidRDefault="00F779EF" w:rsidP="00C74BE9">
      <w:pPr>
        <w:spacing w:after="0" w:line="240" w:lineRule="auto"/>
        <w:jc w:val="both"/>
        <w:rPr>
          <w:rFonts w:ascii="Times New Roman" w:hAnsi="Times New Roman" w:cs="Times New Roman"/>
          <w:sz w:val="24"/>
          <w:szCs w:val="24"/>
          <w:lang w:val="uk-UA"/>
        </w:rPr>
      </w:pPr>
    </w:p>
    <w:p w:rsidR="00846E52" w:rsidRPr="00387B65" w:rsidRDefault="00846E52" w:rsidP="00C74BE9">
      <w:pPr>
        <w:spacing w:after="0" w:line="240" w:lineRule="auto"/>
        <w:jc w:val="both"/>
        <w:rPr>
          <w:rFonts w:ascii="Times New Roman" w:hAnsi="Times New Roman" w:cs="Times New Roman"/>
          <w:sz w:val="24"/>
          <w:szCs w:val="24"/>
          <w:lang w:val="uk-UA"/>
        </w:rPr>
      </w:pP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МІСЬКИЙ ГОЛОВА                                                                   Ярина ЯЦЕНКО</w:t>
      </w:r>
    </w:p>
    <w:p w:rsidR="00F779EF" w:rsidRPr="00387B65" w:rsidRDefault="00F779EF" w:rsidP="00C74BE9">
      <w:pPr>
        <w:spacing w:after="0" w:line="240" w:lineRule="auto"/>
        <w:jc w:val="both"/>
        <w:rPr>
          <w:rFonts w:ascii="Times New Roman" w:hAnsi="Times New Roman" w:cs="Times New Roman"/>
          <w:sz w:val="24"/>
          <w:szCs w:val="24"/>
          <w:lang w:val="uk-UA"/>
        </w:rPr>
      </w:pPr>
    </w:p>
    <w:p w:rsidR="00F779EF" w:rsidRPr="00387B65" w:rsidRDefault="00F779EF" w:rsidP="00C74BE9">
      <w:pPr>
        <w:pStyle w:val="a6"/>
        <w:jc w:val="right"/>
        <w:rPr>
          <w:rFonts w:ascii="Times New Roman" w:hAnsi="Times New Roman" w:cs="Times New Roman"/>
          <w:sz w:val="24"/>
          <w:szCs w:val="24"/>
          <w:lang w:val="uk-UA"/>
        </w:rPr>
      </w:pPr>
    </w:p>
    <w:p w:rsidR="00F779EF" w:rsidRPr="00387B65" w:rsidRDefault="00F779EF" w:rsidP="00C74BE9">
      <w:pPr>
        <w:pStyle w:val="a6"/>
        <w:jc w:val="right"/>
        <w:rPr>
          <w:rFonts w:ascii="Times New Roman" w:hAnsi="Times New Roman" w:cs="Times New Roman"/>
          <w:sz w:val="24"/>
          <w:szCs w:val="24"/>
          <w:lang w:val="uk-UA"/>
        </w:rPr>
      </w:pPr>
    </w:p>
    <w:p w:rsidR="00F779EF" w:rsidRPr="00387B65" w:rsidRDefault="00F779EF" w:rsidP="00C74BE9">
      <w:pPr>
        <w:pStyle w:val="a6"/>
        <w:jc w:val="right"/>
        <w:rPr>
          <w:rFonts w:ascii="Times New Roman" w:hAnsi="Times New Roman" w:cs="Times New Roman"/>
          <w:sz w:val="24"/>
          <w:szCs w:val="24"/>
          <w:lang w:val="uk-UA"/>
        </w:rPr>
      </w:pPr>
    </w:p>
    <w:p w:rsidR="00F779EF" w:rsidRPr="00387B65" w:rsidRDefault="00F779EF" w:rsidP="00C74BE9">
      <w:pPr>
        <w:pStyle w:val="a6"/>
        <w:jc w:val="right"/>
        <w:rPr>
          <w:rFonts w:ascii="Times New Roman" w:hAnsi="Times New Roman" w:cs="Times New Roman"/>
          <w:sz w:val="24"/>
          <w:szCs w:val="24"/>
          <w:lang w:val="uk-UA"/>
        </w:rPr>
      </w:pPr>
    </w:p>
    <w:p w:rsidR="00F779EF" w:rsidRPr="00387B65" w:rsidRDefault="00F779EF" w:rsidP="00C74BE9">
      <w:pPr>
        <w:pStyle w:val="a6"/>
        <w:jc w:val="right"/>
        <w:rPr>
          <w:rFonts w:ascii="Times New Roman" w:hAnsi="Times New Roman" w:cs="Times New Roman"/>
          <w:sz w:val="24"/>
          <w:szCs w:val="24"/>
          <w:lang w:val="uk-UA"/>
        </w:rPr>
      </w:pPr>
    </w:p>
    <w:p w:rsidR="00F779EF" w:rsidRDefault="00F779EF" w:rsidP="00C74BE9">
      <w:pPr>
        <w:pStyle w:val="a6"/>
        <w:jc w:val="right"/>
        <w:rPr>
          <w:rFonts w:ascii="Times New Roman" w:hAnsi="Times New Roman" w:cs="Times New Roman"/>
          <w:sz w:val="24"/>
          <w:szCs w:val="24"/>
          <w:lang w:val="uk-UA"/>
        </w:rPr>
      </w:pPr>
    </w:p>
    <w:p w:rsidR="008E1FD6" w:rsidRDefault="008E1FD6" w:rsidP="00C74BE9">
      <w:pPr>
        <w:pStyle w:val="a6"/>
        <w:jc w:val="right"/>
        <w:rPr>
          <w:rFonts w:ascii="Times New Roman" w:hAnsi="Times New Roman" w:cs="Times New Roman"/>
          <w:sz w:val="24"/>
          <w:szCs w:val="24"/>
          <w:lang w:val="uk-UA"/>
        </w:rPr>
      </w:pPr>
    </w:p>
    <w:p w:rsidR="008E1FD6" w:rsidRDefault="008E1FD6" w:rsidP="00C74BE9">
      <w:pPr>
        <w:pStyle w:val="a6"/>
        <w:jc w:val="right"/>
        <w:rPr>
          <w:rFonts w:ascii="Times New Roman" w:hAnsi="Times New Roman" w:cs="Times New Roman"/>
          <w:sz w:val="24"/>
          <w:szCs w:val="24"/>
          <w:lang w:val="uk-UA"/>
        </w:rPr>
      </w:pPr>
    </w:p>
    <w:p w:rsidR="008E1FD6" w:rsidRDefault="008E1FD6" w:rsidP="00C74BE9">
      <w:pPr>
        <w:pStyle w:val="a6"/>
        <w:jc w:val="right"/>
        <w:rPr>
          <w:rFonts w:ascii="Times New Roman" w:hAnsi="Times New Roman" w:cs="Times New Roman"/>
          <w:sz w:val="24"/>
          <w:szCs w:val="24"/>
          <w:lang w:val="uk-UA"/>
        </w:rPr>
      </w:pPr>
    </w:p>
    <w:p w:rsidR="008E1FD6" w:rsidRPr="00387B65" w:rsidRDefault="008E1FD6" w:rsidP="00C74BE9">
      <w:pPr>
        <w:pStyle w:val="a6"/>
        <w:jc w:val="right"/>
        <w:rPr>
          <w:rFonts w:ascii="Times New Roman" w:hAnsi="Times New Roman" w:cs="Times New Roman"/>
          <w:sz w:val="24"/>
          <w:szCs w:val="24"/>
          <w:lang w:val="uk-UA"/>
        </w:rPr>
      </w:pPr>
    </w:p>
    <w:p w:rsidR="00F779EF" w:rsidRPr="00387B65" w:rsidRDefault="00F779EF" w:rsidP="00846E52">
      <w:pPr>
        <w:pStyle w:val="a6"/>
        <w:rPr>
          <w:rFonts w:ascii="Times New Roman" w:hAnsi="Times New Roman" w:cs="Times New Roman"/>
          <w:sz w:val="24"/>
          <w:szCs w:val="24"/>
          <w:lang w:val="uk-UA"/>
        </w:rPr>
      </w:pPr>
    </w:p>
    <w:p w:rsidR="00F779EF" w:rsidRPr="00387B65" w:rsidRDefault="00F779EF" w:rsidP="00C74BE9">
      <w:pPr>
        <w:pStyle w:val="a6"/>
        <w:jc w:val="right"/>
        <w:rPr>
          <w:rFonts w:ascii="Times New Roman" w:hAnsi="Times New Roman" w:cs="Times New Roman"/>
          <w:sz w:val="24"/>
          <w:szCs w:val="24"/>
          <w:lang w:val="uk-UA"/>
        </w:rPr>
      </w:pPr>
      <w:r w:rsidRPr="00387B65">
        <w:rPr>
          <w:rFonts w:ascii="Times New Roman" w:hAnsi="Times New Roman" w:cs="Times New Roman"/>
          <w:sz w:val="24"/>
          <w:szCs w:val="24"/>
          <w:lang w:val="uk-UA"/>
        </w:rPr>
        <w:t>Додаток</w:t>
      </w:r>
    </w:p>
    <w:p w:rsidR="00F779EF" w:rsidRPr="00387B65" w:rsidRDefault="00F779EF" w:rsidP="00C74BE9">
      <w:pPr>
        <w:pStyle w:val="a6"/>
        <w:jc w:val="right"/>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до рішення міської ради №  </w:t>
      </w:r>
      <w:r w:rsidR="0093033D" w:rsidRPr="00387B65">
        <w:rPr>
          <w:rFonts w:ascii="Times New Roman" w:hAnsi="Times New Roman" w:cs="Times New Roman"/>
          <w:sz w:val="24"/>
          <w:szCs w:val="24"/>
          <w:lang w:val="uk-UA"/>
        </w:rPr>
        <w:t>487</w:t>
      </w:r>
      <w:r w:rsidRPr="00387B65">
        <w:rPr>
          <w:rFonts w:ascii="Times New Roman" w:hAnsi="Times New Roman" w:cs="Times New Roman"/>
          <w:sz w:val="24"/>
          <w:szCs w:val="24"/>
          <w:lang w:val="uk-UA"/>
        </w:rPr>
        <w:t xml:space="preserve">  </w:t>
      </w:r>
    </w:p>
    <w:p w:rsidR="00F779EF" w:rsidRPr="00387B65" w:rsidRDefault="0093033D" w:rsidP="00C74BE9">
      <w:pPr>
        <w:pStyle w:val="a6"/>
        <w:jc w:val="right"/>
        <w:rPr>
          <w:rFonts w:ascii="Times New Roman" w:hAnsi="Times New Roman" w:cs="Times New Roman"/>
          <w:sz w:val="24"/>
          <w:szCs w:val="24"/>
          <w:lang w:val="uk-UA"/>
        </w:rPr>
      </w:pPr>
      <w:r w:rsidRPr="00387B65">
        <w:rPr>
          <w:rFonts w:ascii="Times New Roman" w:hAnsi="Times New Roman" w:cs="Times New Roman"/>
          <w:sz w:val="24"/>
          <w:szCs w:val="24"/>
          <w:lang w:val="uk-UA"/>
        </w:rPr>
        <w:t>від 18.11.</w:t>
      </w:r>
      <w:r w:rsidR="00F779EF" w:rsidRPr="00387B65">
        <w:rPr>
          <w:rFonts w:ascii="Times New Roman" w:hAnsi="Times New Roman" w:cs="Times New Roman"/>
          <w:sz w:val="24"/>
          <w:szCs w:val="24"/>
          <w:lang w:val="uk-UA"/>
        </w:rPr>
        <w:t>2021 року</w:t>
      </w:r>
    </w:p>
    <w:p w:rsidR="00F779EF" w:rsidRPr="00387B65" w:rsidRDefault="00F779EF" w:rsidP="00C74BE9">
      <w:pPr>
        <w:pStyle w:val="a6"/>
        <w:jc w:val="right"/>
        <w:rPr>
          <w:rFonts w:ascii="Times New Roman" w:hAnsi="Times New Roman" w:cs="Times New Roman"/>
          <w:sz w:val="24"/>
          <w:szCs w:val="24"/>
          <w:lang w:val="uk-UA"/>
        </w:rPr>
      </w:pPr>
    </w:p>
    <w:p w:rsidR="00F779EF" w:rsidRPr="00387B65" w:rsidRDefault="00F779EF" w:rsidP="00C74BE9">
      <w:pPr>
        <w:pStyle w:val="a6"/>
        <w:rPr>
          <w:rFonts w:ascii="Times New Roman" w:hAnsi="Times New Roman" w:cs="Times New Roman"/>
          <w:b/>
          <w:sz w:val="24"/>
          <w:szCs w:val="24"/>
          <w:lang w:val="uk-UA"/>
        </w:rPr>
      </w:pPr>
    </w:p>
    <w:tbl>
      <w:tblPr>
        <w:tblW w:w="0" w:type="auto"/>
        <w:tblLook w:val="04A0"/>
      </w:tblPr>
      <w:tblGrid>
        <w:gridCol w:w="5139"/>
        <w:gridCol w:w="5139"/>
      </w:tblGrid>
      <w:tr w:rsidR="00F779EF" w:rsidRPr="00387B65" w:rsidTr="00C74BE9">
        <w:tc>
          <w:tcPr>
            <w:tcW w:w="5139" w:type="dxa"/>
            <w:shd w:val="clear" w:color="auto" w:fill="auto"/>
          </w:tcPr>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ПОГОДЖЕНО</w:t>
            </w:r>
          </w:p>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Рішенням виконавчого комітету</w:t>
            </w:r>
          </w:p>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Новороздільської міської ради</w:t>
            </w:r>
          </w:p>
          <w:p w:rsidR="00F779EF" w:rsidRPr="00387B65" w:rsidRDefault="0093033D"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від 18 . 11.2021 року № 487</w:t>
            </w:r>
          </w:p>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Міський голова </w:t>
            </w:r>
          </w:p>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______________                  Ярина ЯЦЕНКО</w:t>
            </w:r>
          </w:p>
        </w:tc>
        <w:tc>
          <w:tcPr>
            <w:tcW w:w="5139" w:type="dxa"/>
            <w:shd w:val="clear" w:color="auto" w:fill="auto"/>
          </w:tcPr>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ЗАТВЕРДЖЕНО</w:t>
            </w:r>
          </w:p>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Рішенням сесії Новороздільської міської ради</w:t>
            </w:r>
          </w:p>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від ___ . ___.2021 року № ____</w:t>
            </w:r>
          </w:p>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Міський голова </w:t>
            </w:r>
          </w:p>
          <w:p w:rsidR="00F779EF" w:rsidRPr="00387B65" w:rsidRDefault="00F779EF" w:rsidP="00C74BE9">
            <w:pPr>
              <w:spacing w:after="0" w:line="240" w:lineRule="auto"/>
              <w:rPr>
                <w:rFonts w:ascii="Times New Roman" w:hAnsi="Times New Roman" w:cs="Times New Roman"/>
                <w:b/>
                <w:sz w:val="24"/>
                <w:szCs w:val="24"/>
                <w:lang w:val="uk-UA"/>
              </w:rPr>
            </w:pPr>
          </w:p>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______________                    Ярина ЯЦЕНКО</w:t>
            </w:r>
          </w:p>
        </w:tc>
      </w:tr>
    </w:tbl>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Зміни до Програми</w:t>
      </w:r>
      <w:r w:rsidRPr="00387B65">
        <w:rPr>
          <w:rFonts w:ascii="Times New Roman" w:hAnsi="Times New Roman" w:cs="Times New Roman"/>
          <w:b/>
          <w:sz w:val="24"/>
          <w:szCs w:val="24"/>
          <w:lang w:val="uk-UA"/>
        </w:rPr>
        <w:br/>
        <w:t xml:space="preserve">щодо захисту населення і територій від надзвичайних ситуацій </w:t>
      </w:r>
    </w:p>
    <w:p w:rsidR="00F779EF" w:rsidRPr="00387B65" w:rsidRDefault="00F779EF" w:rsidP="00C74BE9">
      <w:p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техногенного та природного характеру </w:t>
      </w:r>
    </w:p>
    <w:p w:rsidR="00F779EF" w:rsidRPr="00387B65" w:rsidRDefault="00F779EF" w:rsidP="00C74BE9">
      <w:p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в Новороздільській територіальній громаді </w:t>
      </w:r>
    </w:p>
    <w:p w:rsidR="00F779EF" w:rsidRPr="00387B65" w:rsidRDefault="00F779EF" w:rsidP="00C74BE9">
      <w:p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на 2021 рік, прогноз на 2022-2023 роки</w:t>
      </w:r>
    </w:p>
    <w:p w:rsidR="00F779EF" w:rsidRPr="00387B65" w:rsidRDefault="00F779EF" w:rsidP="00C74BE9">
      <w:pPr>
        <w:tabs>
          <w:tab w:val="left" w:pos="8506"/>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ab/>
      </w: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м. Новий Розділ</w:t>
      </w: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2021 рік</w:t>
      </w: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ind w:left="5670"/>
        <w:jc w:val="right"/>
        <w:rPr>
          <w:rFonts w:ascii="Times New Roman" w:hAnsi="Times New Roman" w:cs="Times New Roman"/>
          <w:b/>
          <w:sz w:val="24"/>
          <w:szCs w:val="24"/>
          <w:lang w:val="uk-UA"/>
        </w:rPr>
      </w:pPr>
    </w:p>
    <w:p w:rsidR="00C74BE9" w:rsidRPr="00387B65" w:rsidRDefault="00C74BE9" w:rsidP="00C74BE9">
      <w:pPr>
        <w:spacing w:after="0" w:line="240" w:lineRule="auto"/>
        <w:ind w:left="5670"/>
        <w:jc w:val="right"/>
        <w:rPr>
          <w:rFonts w:ascii="Times New Roman" w:hAnsi="Times New Roman" w:cs="Times New Roman"/>
          <w:b/>
          <w:sz w:val="24"/>
          <w:szCs w:val="24"/>
          <w:lang w:val="uk-UA"/>
        </w:rPr>
      </w:pPr>
    </w:p>
    <w:p w:rsidR="0093033D" w:rsidRPr="00387B65" w:rsidRDefault="0093033D" w:rsidP="00C74BE9">
      <w:pPr>
        <w:spacing w:after="0" w:line="240" w:lineRule="auto"/>
        <w:ind w:left="5670"/>
        <w:jc w:val="right"/>
        <w:rPr>
          <w:rFonts w:ascii="Times New Roman" w:hAnsi="Times New Roman" w:cs="Times New Roman"/>
          <w:b/>
          <w:sz w:val="24"/>
          <w:szCs w:val="24"/>
          <w:lang w:val="uk-UA"/>
        </w:rPr>
      </w:pPr>
    </w:p>
    <w:p w:rsidR="0093033D" w:rsidRPr="00387B65" w:rsidRDefault="0093033D" w:rsidP="00C74BE9">
      <w:pPr>
        <w:spacing w:after="0" w:line="240" w:lineRule="auto"/>
        <w:ind w:left="5670"/>
        <w:jc w:val="right"/>
        <w:rPr>
          <w:rFonts w:ascii="Times New Roman" w:hAnsi="Times New Roman" w:cs="Times New Roman"/>
          <w:b/>
          <w:sz w:val="24"/>
          <w:szCs w:val="24"/>
          <w:lang w:val="uk-UA"/>
        </w:rPr>
      </w:pPr>
    </w:p>
    <w:p w:rsidR="0093033D" w:rsidRPr="00387B65" w:rsidRDefault="0093033D" w:rsidP="00C74BE9">
      <w:pPr>
        <w:spacing w:after="0" w:line="240" w:lineRule="auto"/>
        <w:ind w:left="5670"/>
        <w:jc w:val="right"/>
        <w:rPr>
          <w:rFonts w:ascii="Times New Roman" w:hAnsi="Times New Roman" w:cs="Times New Roman"/>
          <w:b/>
          <w:sz w:val="24"/>
          <w:szCs w:val="24"/>
          <w:lang w:val="uk-UA"/>
        </w:rPr>
      </w:pPr>
    </w:p>
    <w:p w:rsidR="00C74BE9" w:rsidRPr="00387B65" w:rsidRDefault="00C74BE9" w:rsidP="00C74BE9">
      <w:pPr>
        <w:spacing w:after="0" w:line="240" w:lineRule="auto"/>
        <w:ind w:left="5670"/>
        <w:jc w:val="right"/>
        <w:rPr>
          <w:rFonts w:ascii="Times New Roman" w:hAnsi="Times New Roman" w:cs="Times New Roman"/>
          <w:b/>
          <w:sz w:val="24"/>
          <w:szCs w:val="24"/>
          <w:lang w:val="uk-UA"/>
        </w:rPr>
      </w:pPr>
    </w:p>
    <w:p w:rsidR="00F779EF" w:rsidRPr="00387B65" w:rsidRDefault="00F779EF" w:rsidP="00C74BE9">
      <w:pPr>
        <w:spacing w:after="0" w:line="240" w:lineRule="auto"/>
        <w:ind w:left="5670"/>
        <w:jc w:val="right"/>
        <w:rPr>
          <w:rFonts w:ascii="Times New Roman" w:hAnsi="Times New Roman" w:cs="Times New Roman"/>
          <w:b/>
          <w:sz w:val="24"/>
          <w:szCs w:val="24"/>
          <w:lang w:val="uk-UA"/>
        </w:rPr>
      </w:pPr>
      <w:r w:rsidRPr="00387B65">
        <w:rPr>
          <w:rFonts w:ascii="Times New Roman" w:hAnsi="Times New Roman" w:cs="Times New Roman"/>
          <w:b/>
          <w:sz w:val="24"/>
          <w:szCs w:val="24"/>
          <w:lang w:val="uk-UA"/>
        </w:rPr>
        <w:t>ЗАТВЕРДЖЕНО</w:t>
      </w:r>
    </w:p>
    <w:p w:rsidR="00F779EF" w:rsidRPr="00387B65" w:rsidRDefault="00F779EF" w:rsidP="00C74BE9">
      <w:pPr>
        <w:spacing w:after="0" w:line="240" w:lineRule="auto"/>
        <w:rPr>
          <w:rFonts w:ascii="Times New Roman" w:hAnsi="Times New Roman" w:cs="Times New Roman"/>
          <w:bCs/>
          <w:sz w:val="24"/>
          <w:szCs w:val="24"/>
          <w:lang w:val="uk-UA"/>
        </w:rPr>
      </w:pPr>
      <w:r w:rsidRPr="00387B65">
        <w:rPr>
          <w:rFonts w:ascii="Times New Roman" w:hAnsi="Times New Roman" w:cs="Times New Roman"/>
          <w:bCs/>
          <w:sz w:val="24"/>
          <w:szCs w:val="24"/>
          <w:lang w:val="uk-UA"/>
        </w:rPr>
        <w:t xml:space="preserve">                                                                                                        Міський голова </w:t>
      </w:r>
    </w:p>
    <w:p w:rsidR="00F779EF" w:rsidRPr="00387B65" w:rsidRDefault="00F779EF" w:rsidP="00C74BE9">
      <w:pPr>
        <w:spacing w:after="0" w:line="240" w:lineRule="auto"/>
        <w:ind w:firstLine="7088"/>
        <w:jc w:val="right"/>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__________________Ярина ЯЦЕНКО</w:t>
      </w:r>
    </w:p>
    <w:p w:rsidR="00F779EF" w:rsidRPr="00387B65" w:rsidRDefault="00F779EF" w:rsidP="00C74BE9">
      <w:pPr>
        <w:spacing w:after="0" w:line="240" w:lineRule="auto"/>
        <w:ind w:firstLine="5103"/>
        <w:jc w:val="right"/>
        <w:rPr>
          <w:rFonts w:ascii="Times New Roman" w:hAnsi="Times New Roman" w:cs="Times New Roman"/>
          <w:sz w:val="24"/>
          <w:szCs w:val="24"/>
          <w:lang w:val="uk-UA"/>
        </w:rPr>
      </w:pPr>
    </w:p>
    <w:p w:rsidR="00F779EF" w:rsidRPr="00387B65" w:rsidRDefault="00F779EF" w:rsidP="00C74BE9">
      <w:pPr>
        <w:spacing w:after="0" w:line="240" w:lineRule="auto"/>
        <w:ind w:firstLine="5103"/>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«___»___________ 20___ року</w:t>
      </w: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Зміни до Програми </w:t>
      </w:r>
    </w:p>
    <w:p w:rsidR="00F779EF" w:rsidRPr="00387B65" w:rsidRDefault="00F779EF" w:rsidP="00C74BE9">
      <w:p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щодо захисту населення і територій від надзвичайних ситуацій </w:t>
      </w:r>
    </w:p>
    <w:p w:rsidR="00F779EF" w:rsidRPr="00387B65" w:rsidRDefault="00F779EF" w:rsidP="00C74BE9">
      <w:p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техногенного та природного характеру </w:t>
      </w:r>
    </w:p>
    <w:p w:rsidR="00F779EF" w:rsidRPr="00387B65" w:rsidRDefault="00F779EF" w:rsidP="00C74BE9">
      <w:p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в Новороздільській територіальній громаді </w:t>
      </w:r>
    </w:p>
    <w:p w:rsidR="00F779EF" w:rsidRPr="00387B65" w:rsidRDefault="00F779EF" w:rsidP="00C74BE9">
      <w:pPr>
        <w:spacing w:after="0" w:line="240" w:lineRule="auto"/>
        <w:ind w:left="284" w:hanging="284"/>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на 2021 рік, прогноз на 2022-2023 роки</w:t>
      </w:r>
    </w:p>
    <w:p w:rsidR="00F779EF" w:rsidRPr="00387B65" w:rsidRDefault="00F779EF" w:rsidP="00C74BE9">
      <w:pPr>
        <w:tabs>
          <w:tab w:val="left" w:pos="7155"/>
        </w:tabs>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ab/>
      </w: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tbl>
      <w:tblPr>
        <w:tblW w:w="10278" w:type="dxa"/>
        <w:tblInd w:w="392" w:type="dxa"/>
        <w:tblLook w:val="04A0"/>
      </w:tblPr>
      <w:tblGrid>
        <w:gridCol w:w="5139"/>
        <w:gridCol w:w="5139"/>
      </w:tblGrid>
      <w:tr w:rsidR="00F779EF" w:rsidRPr="00387B65" w:rsidTr="00C74BE9">
        <w:tc>
          <w:tcPr>
            <w:tcW w:w="5139" w:type="dxa"/>
            <w:shd w:val="clear" w:color="auto" w:fill="auto"/>
          </w:tcPr>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Погоджено</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shd w:val="clear" w:color="auto" w:fill="FAFAFA"/>
                <w:lang w:val="uk-UA"/>
              </w:rPr>
              <w:t xml:space="preserve">Постійна комісія з питань бюджету та регуляторної політики </w:t>
            </w:r>
            <w:r w:rsidRPr="00387B65">
              <w:rPr>
                <w:rFonts w:ascii="Times New Roman" w:hAnsi="Times New Roman" w:cs="Times New Roman"/>
                <w:sz w:val="24"/>
                <w:szCs w:val="24"/>
                <w:lang w:val="uk-UA"/>
              </w:rPr>
              <w:t>Новороздільської міської ради</w:t>
            </w:r>
          </w:p>
          <w:p w:rsidR="00F779EF" w:rsidRPr="00387B65" w:rsidRDefault="00F779EF" w:rsidP="00C74BE9">
            <w:pPr>
              <w:spacing w:after="0" w:line="240" w:lineRule="auto"/>
              <w:rPr>
                <w:rFonts w:ascii="Times New Roman" w:hAnsi="Times New Roman" w:cs="Times New Roman"/>
                <w:sz w:val="24"/>
                <w:szCs w:val="24"/>
                <w:u w:val="single"/>
                <w:lang w:val="uk-UA"/>
              </w:rPr>
            </w:pPr>
            <w:r w:rsidRPr="00387B65">
              <w:rPr>
                <w:rFonts w:ascii="Times New Roman" w:hAnsi="Times New Roman" w:cs="Times New Roman"/>
                <w:sz w:val="24"/>
                <w:szCs w:val="24"/>
                <w:lang w:val="uk-UA"/>
              </w:rPr>
              <w:t xml:space="preserve">                                       </w:t>
            </w:r>
            <w:r w:rsidRPr="00387B65">
              <w:rPr>
                <w:rFonts w:ascii="Times New Roman" w:hAnsi="Times New Roman" w:cs="Times New Roman"/>
                <w:sz w:val="24"/>
                <w:szCs w:val="24"/>
                <w:u w:val="single"/>
                <w:lang w:val="uk-UA"/>
              </w:rPr>
              <w:t xml:space="preserve">Волчанський В.М.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«____»___________20__ року</w:t>
            </w:r>
          </w:p>
          <w:p w:rsidR="00F779EF" w:rsidRPr="00387B65" w:rsidRDefault="00F779EF" w:rsidP="00C74BE9">
            <w:pPr>
              <w:spacing w:after="0" w:line="240" w:lineRule="auto"/>
              <w:rPr>
                <w:rFonts w:ascii="Times New Roman" w:hAnsi="Times New Roman" w:cs="Times New Roman"/>
                <w:b/>
                <w:sz w:val="24"/>
                <w:szCs w:val="24"/>
                <w:lang w:val="uk-UA"/>
              </w:rPr>
            </w:pPr>
          </w:p>
          <w:p w:rsidR="00F779EF" w:rsidRPr="00387B65" w:rsidRDefault="00F779EF" w:rsidP="00C74BE9">
            <w:pPr>
              <w:spacing w:after="0" w:line="240" w:lineRule="auto"/>
              <w:rPr>
                <w:rFonts w:ascii="Times New Roman" w:hAnsi="Times New Roman" w:cs="Times New Roman"/>
                <w:b/>
                <w:sz w:val="24"/>
                <w:szCs w:val="24"/>
                <w:lang w:val="uk-UA"/>
              </w:rPr>
            </w:pPr>
          </w:p>
        </w:tc>
        <w:tc>
          <w:tcPr>
            <w:tcW w:w="5139" w:type="dxa"/>
            <w:shd w:val="clear" w:color="auto" w:fill="auto"/>
          </w:tcPr>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Погоджено</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Начальник відділу з питань надзвичайних ситуацій, правоохоронної та оборонно – мобілізаційної роботи </w:t>
            </w:r>
          </w:p>
          <w:p w:rsidR="00F779EF" w:rsidRPr="00387B65" w:rsidRDefault="00F779EF" w:rsidP="00C74BE9">
            <w:pPr>
              <w:spacing w:after="0" w:line="240" w:lineRule="auto"/>
              <w:ind w:firstLine="1981"/>
              <w:rPr>
                <w:rFonts w:ascii="Times New Roman" w:hAnsi="Times New Roman" w:cs="Times New Roman"/>
                <w:sz w:val="24"/>
                <w:szCs w:val="24"/>
                <w:u w:val="single"/>
                <w:lang w:val="uk-UA"/>
              </w:rPr>
            </w:pPr>
            <w:r w:rsidRPr="00387B65">
              <w:rPr>
                <w:rFonts w:ascii="Times New Roman" w:hAnsi="Times New Roman" w:cs="Times New Roman"/>
                <w:sz w:val="24"/>
                <w:szCs w:val="24"/>
                <w:u w:val="single"/>
                <w:lang w:val="uk-UA"/>
              </w:rPr>
              <w:t>Щепний В.В.</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«____»___________20__ року</w:t>
            </w:r>
          </w:p>
          <w:p w:rsidR="00F779EF" w:rsidRPr="00387B65" w:rsidRDefault="00F779EF" w:rsidP="00C74BE9">
            <w:pPr>
              <w:spacing w:after="0" w:line="240" w:lineRule="auto"/>
              <w:rPr>
                <w:rFonts w:ascii="Times New Roman" w:hAnsi="Times New Roman" w:cs="Times New Roman"/>
                <w:sz w:val="24"/>
                <w:szCs w:val="24"/>
                <w:lang w:val="uk-UA"/>
              </w:rPr>
            </w:pPr>
          </w:p>
        </w:tc>
      </w:tr>
      <w:tr w:rsidR="00F779EF" w:rsidRPr="00387B65" w:rsidTr="00C74BE9">
        <w:tc>
          <w:tcPr>
            <w:tcW w:w="5139" w:type="dxa"/>
            <w:shd w:val="clear" w:color="auto" w:fill="auto"/>
          </w:tcPr>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Погоджено</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Заступник голови, до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компетенції  якого належить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програма Новороздільської міської ради</w:t>
            </w:r>
          </w:p>
          <w:p w:rsidR="00F779EF" w:rsidRPr="00387B65" w:rsidRDefault="00F779EF" w:rsidP="00C74BE9">
            <w:pPr>
              <w:spacing w:after="0" w:line="240" w:lineRule="auto"/>
              <w:ind w:firstLine="2439"/>
              <w:rPr>
                <w:rFonts w:ascii="Times New Roman" w:hAnsi="Times New Roman" w:cs="Times New Roman"/>
                <w:sz w:val="24"/>
                <w:szCs w:val="24"/>
                <w:u w:val="single"/>
                <w:lang w:val="uk-UA"/>
              </w:rPr>
            </w:pPr>
            <w:r w:rsidRPr="00387B65">
              <w:rPr>
                <w:rFonts w:ascii="Times New Roman" w:hAnsi="Times New Roman" w:cs="Times New Roman"/>
                <w:sz w:val="24"/>
                <w:szCs w:val="24"/>
                <w:u w:val="single"/>
                <w:lang w:val="uk-UA"/>
              </w:rPr>
              <w:t xml:space="preserve">Гулій М.М.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«____»___________20__ року</w:t>
            </w: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tc>
        <w:tc>
          <w:tcPr>
            <w:tcW w:w="5139" w:type="dxa"/>
            <w:shd w:val="clear" w:color="auto" w:fill="auto"/>
          </w:tcPr>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Погоджено</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Начальник</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фінансового управління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Новороздільської міської ради</w:t>
            </w:r>
          </w:p>
          <w:p w:rsidR="00F779EF" w:rsidRPr="00387B65" w:rsidRDefault="00F779EF" w:rsidP="00C74BE9">
            <w:pPr>
              <w:spacing w:after="0" w:line="240" w:lineRule="auto"/>
              <w:ind w:firstLine="1981"/>
              <w:rPr>
                <w:rFonts w:ascii="Times New Roman" w:hAnsi="Times New Roman" w:cs="Times New Roman"/>
                <w:sz w:val="24"/>
                <w:szCs w:val="24"/>
                <w:u w:val="single"/>
                <w:lang w:val="uk-UA"/>
              </w:rPr>
            </w:pPr>
            <w:r w:rsidRPr="00387B65">
              <w:rPr>
                <w:rFonts w:ascii="Times New Roman" w:hAnsi="Times New Roman" w:cs="Times New Roman"/>
                <w:sz w:val="24"/>
                <w:szCs w:val="24"/>
                <w:u w:val="single"/>
                <w:lang w:val="uk-UA"/>
              </w:rPr>
              <w:t>Ричагівський І.І.</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«____»___________20__ року</w:t>
            </w:r>
          </w:p>
          <w:p w:rsidR="00F779EF" w:rsidRPr="00387B65" w:rsidRDefault="00F779EF" w:rsidP="00C74BE9">
            <w:pPr>
              <w:spacing w:after="0" w:line="240" w:lineRule="auto"/>
              <w:rPr>
                <w:rFonts w:ascii="Times New Roman" w:hAnsi="Times New Roman" w:cs="Times New Roman"/>
                <w:sz w:val="24"/>
                <w:szCs w:val="24"/>
                <w:lang w:val="uk-UA"/>
              </w:rPr>
            </w:pPr>
          </w:p>
        </w:tc>
      </w:tr>
      <w:tr w:rsidR="00F779EF" w:rsidRPr="00387B65" w:rsidTr="00C74BE9">
        <w:tc>
          <w:tcPr>
            <w:tcW w:w="5139" w:type="dxa"/>
            <w:shd w:val="clear" w:color="auto" w:fill="auto"/>
          </w:tcPr>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Погоджено</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Начальник відділу  розвитку громади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та інвестицій</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Новороздільської міської ради</w:t>
            </w:r>
          </w:p>
          <w:p w:rsidR="00F779EF" w:rsidRPr="00387B65" w:rsidRDefault="00F779EF" w:rsidP="00C74BE9">
            <w:pPr>
              <w:spacing w:after="0" w:line="240" w:lineRule="auto"/>
              <w:ind w:firstLine="2439"/>
              <w:rPr>
                <w:rFonts w:ascii="Times New Roman" w:hAnsi="Times New Roman" w:cs="Times New Roman"/>
                <w:sz w:val="24"/>
                <w:szCs w:val="24"/>
                <w:u w:val="single"/>
                <w:lang w:val="uk-UA"/>
              </w:rPr>
            </w:pPr>
            <w:r w:rsidRPr="00387B65">
              <w:rPr>
                <w:rFonts w:ascii="Times New Roman" w:hAnsi="Times New Roman" w:cs="Times New Roman"/>
                <w:sz w:val="24"/>
                <w:szCs w:val="24"/>
                <w:u w:val="single"/>
                <w:lang w:val="uk-UA"/>
              </w:rPr>
              <w:t>Гілко Н.І.</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«____»___________20__ року</w:t>
            </w: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tc>
        <w:tc>
          <w:tcPr>
            <w:tcW w:w="5139" w:type="dxa"/>
            <w:shd w:val="clear" w:color="auto" w:fill="auto"/>
          </w:tcPr>
          <w:p w:rsidR="00F779EF" w:rsidRPr="00387B65" w:rsidRDefault="00F779EF" w:rsidP="00C74BE9">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Розробник програми</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Виконавчий комітет</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Новороздільської міської ради</w:t>
            </w:r>
          </w:p>
          <w:p w:rsidR="00F779EF" w:rsidRPr="00387B65" w:rsidRDefault="00F779EF" w:rsidP="00C74BE9">
            <w:pPr>
              <w:spacing w:after="0" w:line="240" w:lineRule="auto"/>
              <w:ind w:firstLine="1981"/>
              <w:rPr>
                <w:rFonts w:ascii="Times New Roman" w:hAnsi="Times New Roman" w:cs="Times New Roman"/>
                <w:sz w:val="24"/>
                <w:szCs w:val="24"/>
                <w:u w:val="single"/>
                <w:lang w:val="uk-UA"/>
              </w:rPr>
            </w:pPr>
            <w:r w:rsidRPr="00387B65">
              <w:rPr>
                <w:rFonts w:ascii="Times New Roman" w:hAnsi="Times New Roman" w:cs="Times New Roman"/>
                <w:sz w:val="24"/>
                <w:szCs w:val="24"/>
                <w:u w:val="single"/>
                <w:lang w:val="uk-UA"/>
              </w:rPr>
              <w:t xml:space="preserve">Яценко Я.В.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«____»___________20__ року</w:t>
            </w:r>
          </w:p>
          <w:p w:rsidR="00F779EF" w:rsidRPr="00387B65" w:rsidRDefault="00F779EF" w:rsidP="00C74BE9">
            <w:pPr>
              <w:spacing w:after="0" w:line="240" w:lineRule="auto"/>
              <w:rPr>
                <w:rFonts w:ascii="Times New Roman" w:hAnsi="Times New Roman" w:cs="Times New Roman"/>
                <w:sz w:val="24"/>
                <w:szCs w:val="24"/>
                <w:lang w:val="uk-UA"/>
              </w:rPr>
            </w:pPr>
          </w:p>
        </w:tc>
      </w:tr>
    </w:tbl>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93033D" w:rsidRPr="00387B65" w:rsidRDefault="0093033D" w:rsidP="00C74BE9">
      <w:pPr>
        <w:spacing w:after="0" w:line="240" w:lineRule="auto"/>
        <w:rPr>
          <w:rFonts w:ascii="Times New Roman" w:hAnsi="Times New Roman" w:cs="Times New Roman"/>
          <w:sz w:val="24"/>
          <w:szCs w:val="24"/>
          <w:lang w:val="uk-UA"/>
        </w:rPr>
      </w:pPr>
    </w:p>
    <w:p w:rsidR="0093033D" w:rsidRPr="00387B65" w:rsidRDefault="0093033D" w:rsidP="00C74BE9">
      <w:pPr>
        <w:spacing w:after="0" w:line="240" w:lineRule="auto"/>
        <w:rPr>
          <w:rFonts w:ascii="Times New Roman" w:hAnsi="Times New Roman" w:cs="Times New Roman"/>
          <w:sz w:val="24"/>
          <w:szCs w:val="24"/>
          <w:lang w:val="uk-UA"/>
        </w:rPr>
      </w:pPr>
    </w:p>
    <w:p w:rsidR="0093033D" w:rsidRPr="00387B65" w:rsidRDefault="0093033D"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м. Новий Розділ</w:t>
      </w: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2021 рік</w:t>
      </w: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ind w:left="360"/>
        <w:outlineLvl w:val="0"/>
        <w:rPr>
          <w:rFonts w:ascii="Times New Roman" w:hAnsi="Times New Roman" w:cs="Times New Roman"/>
          <w:b/>
          <w:sz w:val="24"/>
          <w:szCs w:val="24"/>
          <w:lang w:val="uk-UA"/>
        </w:rPr>
      </w:pPr>
    </w:p>
    <w:p w:rsidR="00F779EF" w:rsidRPr="00387B65" w:rsidRDefault="00F779EF" w:rsidP="00C74BE9">
      <w:pPr>
        <w:spacing w:after="0" w:line="240" w:lineRule="auto"/>
        <w:ind w:left="360"/>
        <w:jc w:val="center"/>
        <w:outlineLvl w:val="0"/>
        <w:rPr>
          <w:rFonts w:ascii="Times New Roman" w:hAnsi="Times New Roman" w:cs="Times New Roman"/>
          <w:b/>
          <w:sz w:val="24"/>
          <w:szCs w:val="24"/>
          <w:lang w:val="uk-UA"/>
        </w:rPr>
      </w:pPr>
    </w:p>
    <w:p w:rsidR="00F779EF" w:rsidRPr="00387B65" w:rsidRDefault="00F779EF" w:rsidP="00C74BE9">
      <w:pPr>
        <w:spacing w:after="0" w:line="240" w:lineRule="auto"/>
        <w:ind w:left="360"/>
        <w:jc w:val="center"/>
        <w:outlineLvl w:val="0"/>
        <w:rPr>
          <w:rFonts w:ascii="Times New Roman" w:hAnsi="Times New Roman" w:cs="Times New Roman"/>
          <w:b/>
          <w:sz w:val="24"/>
          <w:szCs w:val="24"/>
          <w:lang w:val="uk-UA"/>
        </w:rPr>
      </w:pPr>
    </w:p>
    <w:p w:rsidR="00F779EF" w:rsidRPr="00387B65" w:rsidRDefault="00F779EF" w:rsidP="00C74BE9">
      <w:pPr>
        <w:spacing w:after="0" w:line="240" w:lineRule="auto"/>
        <w:jc w:val="center"/>
        <w:rPr>
          <w:rFonts w:ascii="Times New Roman" w:hAnsi="Times New Roman" w:cs="Times New Roman"/>
          <w:b/>
          <w:bCs/>
          <w:sz w:val="24"/>
          <w:szCs w:val="24"/>
          <w:lang w:val="uk-UA"/>
        </w:rPr>
      </w:pPr>
      <w:r w:rsidRPr="00387B65">
        <w:rPr>
          <w:rFonts w:ascii="Times New Roman" w:hAnsi="Times New Roman" w:cs="Times New Roman"/>
          <w:b/>
          <w:bCs/>
          <w:sz w:val="24"/>
          <w:szCs w:val="24"/>
          <w:lang w:val="uk-UA"/>
        </w:rPr>
        <w:t>ПАСПОРТ</w:t>
      </w: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(загальна характеристика(бюджетної) цільової програми)</w:t>
      </w: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Змін до Програми щодо захисту населення і території від надзвичайних ситуацій техногенного та природного характеру в Новороздільській територіальній громаді на 2021 рік, прогноз на 2022-2023 рік.</w:t>
      </w:r>
    </w:p>
    <w:p w:rsidR="00F779EF" w:rsidRPr="00387B65" w:rsidRDefault="00F779EF" w:rsidP="00C74BE9">
      <w:pPr>
        <w:spacing w:after="0" w:line="240" w:lineRule="auto"/>
        <w:jc w:val="both"/>
        <w:outlineLvl w:val="0"/>
        <w:rPr>
          <w:rFonts w:ascii="Times New Roman" w:hAnsi="Times New Roman" w:cs="Times New Roman"/>
          <w:b/>
          <w:sz w:val="24"/>
          <w:szCs w:val="24"/>
          <w:lang w:val="uk-UA"/>
        </w:rPr>
      </w:pPr>
    </w:p>
    <w:tbl>
      <w:tblPr>
        <w:tblW w:w="0" w:type="auto"/>
        <w:tblCellSpacing w:w="15" w:type="dxa"/>
        <w:tblCellMar>
          <w:top w:w="15" w:type="dxa"/>
          <w:left w:w="15" w:type="dxa"/>
          <w:bottom w:w="15" w:type="dxa"/>
          <w:right w:w="15" w:type="dxa"/>
        </w:tblCellMar>
        <w:tblLook w:val="0000"/>
      </w:tblPr>
      <w:tblGrid>
        <w:gridCol w:w="630"/>
        <w:gridCol w:w="3045"/>
        <w:gridCol w:w="5370"/>
      </w:tblGrid>
      <w:tr w:rsidR="00F779EF" w:rsidRPr="00997273"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1.</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Ініціатор розроблення </w:t>
            </w:r>
            <w:r w:rsidRPr="00387B65">
              <w:rPr>
                <w:rFonts w:ascii="Times New Roman" w:hAnsi="Times New Roman" w:cs="Times New Roman"/>
                <w:sz w:val="24"/>
                <w:szCs w:val="24"/>
                <w:lang w:val="uk-UA"/>
              </w:rPr>
              <w:br/>
              <w:t>заходів</w:t>
            </w:r>
          </w:p>
        </w:tc>
        <w:tc>
          <w:tcPr>
            <w:tcW w:w="5325" w:type="dxa"/>
          </w:tcPr>
          <w:p w:rsidR="00F779EF" w:rsidRPr="00387B65" w:rsidRDefault="00F779EF" w:rsidP="00C74BE9">
            <w:pPr>
              <w:tabs>
                <w:tab w:val="num" w:pos="0"/>
              </w:tabs>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F779EF" w:rsidRPr="00387B65" w:rsidRDefault="00F779EF" w:rsidP="00C74BE9">
            <w:pPr>
              <w:spacing w:after="0" w:line="240" w:lineRule="auto"/>
              <w:rPr>
                <w:rFonts w:ascii="Times New Roman" w:hAnsi="Times New Roman" w:cs="Times New Roman"/>
                <w:sz w:val="24"/>
                <w:szCs w:val="24"/>
                <w:lang w:val="uk-UA"/>
              </w:rPr>
            </w:pPr>
          </w:p>
        </w:tc>
      </w:tr>
      <w:tr w:rsidR="00F779EF" w:rsidRPr="00997273"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2.</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Дата, номер документа про затвердження Заходів</w:t>
            </w:r>
          </w:p>
        </w:tc>
        <w:tc>
          <w:tcPr>
            <w:tcW w:w="532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Рішення Новороздільської міської ради № ____ від «____» __________ 20__ року</w:t>
            </w:r>
          </w:p>
          <w:p w:rsidR="00F779EF" w:rsidRPr="00387B65" w:rsidRDefault="00F779EF" w:rsidP="00C74BE9">
            <w:pPr>
              <w:spacing w:after="0" w:line="240" w:lineRule="auto"/>
              <w:rPr>
                <w:rFonts w:ascii="Times New Roman" w:hAnsi="Times New Roman" w:cs="Times New Roman"/>
                <w:sz w:val="24"/>
                <w:szCs w:val="24"/>
                <w:lang w:val="uk-UA"/>
              </w:rPr>
            </w:pPr>
          </w:p>
        </w:tc>
      </w:tr>
      <w:tr w:rsidR="00F779EF" w:rsidRPr="00387B65"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3.</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Розробник Заходів</w:t>
            </w:r>
          </w:p>
        </w:tc>
        <w:tc>
          <w:tcPr>
            <w:tcW w:w="532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Виконавчий комітет Новороздільської міської ради</w:t>
            </w:r>
          </w:p>
          <w:p w:rsidR="00F779EF" w:rsidRPr="00387B65" w:rsidRDefault="00F779EF" w:rsidP="00C74BE9">
            <w:pPr>
              <w:spacing w:after="0" w:line="240" w:lineRule="auto"/>
              <w:rPr>
                <w:rFonts w:ascii="Times New Roman" w:hAnsi="Times New Roman" w:cs="Times New Roman"/>
                <w:sz w:val="24"/>
                <w:szCs w:val="24"/>
                <w:lang w:val="uk-UA"/>
              </w:rPr>
            </w:pPr>
          </w:p>
        </w:tc>
      </w:tr>
      <w:tr w:rsidR="00F779EF" w:rsidRPr="00387B65"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4.</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Співрозробники Заходів</w:t>
            </w:r>
          </w:p>
        </w:tc>
        <w:tc>
          <w:tcPr>
            <w:tcW w:w="532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Відділ з питань надзвичайних ситуацій, правоохоронної та оборонно – мобілізаційної роботи Новороздільської міської ради </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Відділ  економіки та інвестицій</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11 Державна пожежно-рятувальна частина Головного управління ДСНС України у Львівській області</w:t>
            </w:r>
          </w:p>
          <w:p w:rsidR="00F779EF" w:rsidRPr="00387B65" w:rsidRDefault="00F779EF" w:rsidP="00C74BE9">
            <w:pPr>
              <w:spacing w:after="0" w:line="240" w:lineRule="auto"/>
              <w:rPr>
                <w:rFonts w:ascii="Times New Roman" w:hAnsi="Times New Roman" w:cs="Times New Roman"/>
                <w:sz w:val="24"/>
                <w:szCs w:val="24"/>
                <w:lang w:val="uk-UA"/>
              </w:rPr>
            </w:pPr>
          </w:p>
        </w:tc>
      </w:tr>
      <w:tr w:rsidR="00F779EF" w:rsidRPr="00387B65"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5.</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Відповідальний виконавець Заходів</w:t>
            </w:r>
          </w:p>
        </w:tc>
        <w:tc>
          <w:tcPr>
            <w:tcW w:w="532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Виконавчий комітет Новороздільської міської ради</w:t>
            </w:r>
          </w:p>
          <w:p w:rsidR="00F779EF" w:rsidRPr="00387B65" w:rsidRDefault="00F779EF" w:rsidP="00C74BE9">
            <w:pPr>
              <w:spacing w:after="0" w:line="240" w:lineRule="auto"/>
              <w:rPr>
                <w:rFonts w:ascii="Times New Roman" w:hAnsi="Times New Roman" w:cs="Times New Roman"/>
                <w:sz w:val="24"/>
                <w:szCs w:val="24"/>
                <w:lang w:val="uk-UA"/>
              </w:rPr>
            </w:pPr>
          </w:p>
        </w:tc>
      </w:tr>
      <w:tr w:rsidR="00F779EF" w:rsidRPr="00997273"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6.</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Учасники Заходів</w:t>
            </w:r>
          </w:p>
        </w:tc>
        <w:tc>
          <w:tcPr>
            <w:tcW w:w="532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Виконавчий комітет Новороздільської міської ради, спеціалізовані служби цивільного захисту </w:t>
            </w:r>
          </w:p>
          <w:p w:rsidR="00F779EF" w:rsidRPr="00387B65" w:rsidRDefault="00F779EF" w:rsidP="00C74BE9">
            <w:pPr>
              <w:spacing w:after="0" w:line="240" w:lineRule="auto"/>
              <w:rPr>
                <w:rFonts w:ascii="Times New Roman" w:hAnsi="Times New Roman" w:cs="Times New Roman"/>
                <w:sz w:val="24"/>
                <w:szCs w:val="24"/>
                <w:lang w:val="uk-UA"/>
              </w:rPr>
            </w:pPr>
          </w:p>
        </w:tc>
      </w:tr>
      <w:tr w:rsidR="00F779EF" w:rsidRPr="00387B65"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7.</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Термін реалізації заходів</w:t>
            </w:r>
          </w:p>
        </w:tc>
        <w:tc>
          <w:tcPr>
            <w:tcW w:w="5325"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2021-2023 рік</w:t>
            </w:r>
          </w:p>
          <w:p w:rsidR="00F779EF" w:rsidRPr="00387B65" w:rsidRDefault="00F779EF" w:rsidP="00C74BE9">
            <w:pPr>
              <w:spacing w:after="0" w:line="240" w:lineRule="auto"/>
              <w:jc w:val="center"/>
              <w:rPr>
                <w:rFonts w:ascii="Times New Roman" w:hAnsi="Times New Roman" w:cs="Times New Roman"/>
                <w:sz w:val="24"/>
                <w:szCs w:val="24"/>
                <w:lang w:val="uk-UA"/>
              </w:rPr>
            </w:pPr>
          </w:p>
        </w:tc>
      </w:tr>
      <w:tr w:rsidR="00F779EF" w:rsidRPr="00387B65"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8.</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Загальний обсяг фінансових ресурсів, необхідних для реалізації програми, тис. грн. всього, у тому числі</w:t>
            </w:r>
          </w:p>
          <w:p w:rsidR="00F779EF" w:rsidRPr="00387B65" w:rsidRDefault="00F779EF" w:rsidP="00C74BE9">
            <w:pPr>
              <w:spacing w:after="0" w:line="240" w:lineRule="auto"/>
              <w:rPr>
                <w:rFonts w:ascii="Times New Roman" w:hAnsi="Times New Roman" w:cs="Times New Roman"/>
                <w:sz w:val="24"/>
                <w:szCs w:val="24"/>
                <w:lang w:val="uk-UA"/>
              </w:rPr>
            </w:pPr>
          </w:p>
        </w:tc>
        <w:tc>
          <w:tcPr>
            <w:tcW w:w="5325" w:type="dxa"/>
          </w:tcPr>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268000</w:t>
            </w:r>
          </w:p>
        </w:tc>
      </w:tr>
      <w:tr w:rsidR="00F779EF" w:rsidRPr="00387B65"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8.1.</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Коштів міського  бюджету</w:t>
            </w:r>
          </w:p>
        </w:tc>
        <w:tc>
          <w:tcPr>
            <w:tcW w:w="5325"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149600</w:t>
            </w:r>
          </w:p>
        </w:tc>
      </w:tr>
      <w:tr w:rsidR="00F779EF" w:rsidRPr="00387B65" w:rsidTr="00C74BE9">
        <w:trPr>
          <w:tblCellSpacing w:w="15" w:type="dxa"/>
        </w:trPr>
        <w:tc>
          <w:tcPr>
            <w:tcW w:w="5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8.2</w:t>
            </w:r>
          </w:p>
        </w:tc>
        <w:tc>
          <w:tcPr>
            <w:tcW w:w="301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Коштів гранту Асоціації  органів місцевого самоврядування “Єврорегіон Карпати – Україна”</w:t>
            </w:r>
          </w:p>
        </w:tc>
        <w:tc>
          <w:tcPr>
            <w:tcW w:w="5325" w:type="dxa"/>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118400 </w:t>
            </w:r>
          </w:p>
          <w:p w:rsidR="00F779EF" w:rsidRPr="00387B65" w:rsidRDefault="00F779EF" w:rsidP="00C74BE9">
            <w:pPr>
              <w:spacing w:after="0" w:line="240" w:lineRule="auto"/>
              <w:jc w:val="center"/>
              <w:rPr>
                <w:rFonts w:ascii="Times New Roman" w:hAnsi="Times New Roman" w:cs="Times New Roman"/>
                <w:sz w:val="24"/>
                <w:szCs w:val="24"/>
                <w:lang w:val="uk-UA"/>
              </w:rPr>
            </w:pPr>
          </w:p>
        </w:tc>
      </w:tr>
    </w:tbl>
    <w:p w:rsidR="00F779EF" w:rsidRPr="00387B65" w:rsidRDefault="00F779EF" w:rsidP="00C74BE9">
      <w:pPr>
        <w:pStyle w:val="a6"/>
        <w:rPr>
          <w:rFonts w:ascii="Times New Roman" w:hAnsi="Times New Roman" w:cs="Times New Roman"/>
          <w:sz w:val="24"/>
          <w:szCs w:val="24"/>
          <w:lang w:val="uk-UA"/>
        </w:rPr>
      </w:pPr>
      <w:r w:rsidRPr="00387B65">
        <w:rPr>
          <w:rFonts w:ascii="Times New Roman" w:hAnsi="Times New Roman" w:cs="Times New Roman"/>
          <w:sz w:val="24"/>
          <w:szCs w:val="24"/>
          <w:lang w:val="uk-UA"/>
        </w:rPr>
        <w:br/>
        <w:t xml:space="preserve">Керівник установи – </w:t>
      </w:r>
    </w:p>
    <w:p w:rsidR="00F779EF" w:rsidRPr="00387B65" w:rsidRDefault="00F779EF" w:rsidP="00C74BE9">
      <w:pPr>
        <w:pStyle w:val="a6"/>
        <w:rPr>
          <w:rFonts w:ascii="Times New Roman" w:hAnsi="Times New Roman" w:cs="Times New Roman"/>
          <w:sz w:val="24"/>
          <w:szCs w:val="24"/>
          <w:lang w:val="uk-UA"/>
        </w:rPr>
      </w:pPr>
      <w:r w:rsidRPr="00387B65">
        <w:rPr>
          <w:rFonts w:ascii="Times New Roman" w:hAnsi="Times New Roman" w:cs="Times New Roman"/>
          <w:sz w:val="24"/>
          <w:szCs w:val="24"/>
          <w:lang w:val="uk-UA"/>
        </w:rPr>
        <w:t>головного розпорядника коштів                                                      Ярина ЯЦЕНКО</w:t>
      </w:r>
      <w:r w:rsidRPr="00387B65">
        <w:rPr>
          <w:rFonts w:ascii="Times New Roman" w:hAnsi="Times New Roman" w:cs="Times New Roman"/>
          <w:sz w:val="24"/>
          <w:szCs w:val="24"/>
          <w:lang w:val="uk-UA"/>
        </w:rPr>
        <w:br/>
      </w:r>
      <w:r w:rsidRPr="00387B65">
        <w:rPr>
          <w:rFonts w:ascii="Times New Roman" w:hAnsi="Times New Roman" w:cs="Times New Roman"/>
          <w:sz w:val="24"/>
          <w:szCs w:val="24"/>
          <w:lang w:val="uk-UA"/>
        </w:rPr>
        <w:br/>
      </w:r>
      <w:r w:rsidRPr="00387B65">
        <w:rPr>
          <w:rFonts w:ascii="Times New Roman" w:hAnsi="Times New Roman" w:cs="Times New Roman"/>
          <w:sz w:val="24"/>
          <w:szCs w:val="24"/>
          <w:lang w:val="uk-UA"/>
        </w:rPr>
        <w:br/>
        <w:t xml:space="preserve">Відповідальний </w:t>
      </w:r>
    </w:p>
    <w:p w:rsidR="00F779EF" w:rsidRPr="00387B65" w:rsidRDefault="00F779EF" w:rsidP="00C74BE9">
      <w:pPr>
        <w:pStyle w:val="a6"/>
        <w:rPr>
          <w:rFonts w:ascii="Times New Roman" w:hAnsi="Times New Roman" w:cs="Times New Roman"/>
          <w:sz w:val="24"/>
          <w:szCs w:val="24"/>
          <w:lang w:val="uk-UA"/>
        </w:rPr>
      </w:pPr>
      <w:r w:rsidRPr="00387B65">
        <w:rPr>
          <w:rFonts w:ascii="Times New Roman" w:hAnsi="Times New Roman" w:cs="Times New Roman"/>
          <w:sz w:val="24"/>
          <w:szCs w:val="24"/>
          <w:lang w:val="uk-UA"/>
        </w:rPr>
        <w:t>виконавець заходів                                                                            Ярина ЯЦЕНКО</w:t>
      </w:r>
    </w:p>
    <w:p w:rsidR="00F779EF" w:rsidRPr="00387B65" w:rsidRDefault="00F779EF" w:rsidP="00C74BE9">
      <w:pPr>
        <w:spacing w:after="0" w:line="240" w:lineRule="auto"/>
        <w:outlineLvl w:val="0"/>
        <w:rPr>
          <w:rFonts w:ascii="Times New Roman" w:hAnsi="Times New Roman" w:cs="Times New Roman"/>
          <w:b/>
          <w:sz w:val="24"/>
          <w:szCs w:val="24"/>
          <w:lang w:val="uk-UA"/>
        </w:rPr>
      </w:pPr>
    </w:p>
    <w:p w:rsidR="00F779EF" w:rsidRPr="00387B65" w:rsidRDefault="00F779EF" w:rsidP="00C74BE9">
      <w:pPr>
        <w:spacing w:after="0" w:line="240" w:lineRule="auto"/>
        <w:ind w:left="360"/>
        <w:jc w:val="center"/>
        <w:outlineLvl w:val="0"/>
        <w:rPr>
          <w:rFonts w:ascii="Times New Roman" w:hAnsi="Times New Roman" w:cs="Times New Roman"/>
          <w:b/>
          <w:sz w:val="24"/>
          <w:szCs w:val="24"/>
          <w:lang w:val="uk-UA"/>
        </w:rPr>
      </w:pPr>
    </w:p>
    <w:p w:rsidR="0093033D" w:rsidRPr="00387B65" w:rsidRDefault="0093033D" w:rsidP="00C74BE9">
      <w:pPr>
        <w:spacing w:after="0" w:line="240" w:lineRule="auto"/>
        <w:ind w:left="360"/>
        <w:jc w:val="center"/>
        <w:outlineLvl w:val="0"/>
        <w:rPr>
          <w:rFonts w:ascii="Times New Roman" w:hAnsi="Times New Roman" w:cs="Times New Roman"/>
          <w:b/>
          <w:sz w:val="24"/>
          <w:szCs w:val="24"/>
          <w:lang w:val="uk-UA"/>
        </w:rPr>
      </w:pPr>
    </w:p>
    <w:p w:rsidR="0093033D" w:rsidRPr="00387B65" w:rsidRDefault="0093033D" w:rsidP="00C74BE9">
      <w:pPr>
        <w:spacing w:after="0" w:line="240" w:lineRule="auto"/>
        <w:ind w:left="360"/>
        <w:jc w:val="center"/>
        <w:outlineLvl w:val="0"/>
        <w:rPr>
          <w:rFonts w:ascii="Times New Roman" w:hAnsi="Times New Roman" w:cs="Times New Roman"/>
          <w:b/>
          <w:sz w:val="24"/>
          <w:szCs w:val="24"/>
          <w:lang w:val="uk-UA"/>
        </w:rPr>
      </w:pPr>
    </w:p>
    <w:p w:rsidR="0093033D" w:rsidRPr="00387B65" w:rsidRDefault="0093033D" w:rsidP="00AC2DCE">
      <w:pPr>
        <w:spacing w:after="0" w:line="240" w:lineRule="auto"/>
        <w:outlineLvl w:val="0"/>
        <w:rPr>
          <w:rFonts w:ascii="Times New Roman" w:hAnsi="Times New Roman" w:cs="Times New Roman"/>
          <w:b/>
          <w:sz w:val="24"/>
          <w:szCs w:val="24"/>
          <w:lang w:val="uk-UA"/>
        </w:rPr>
      </w:pPr>
    </w:p>
    <w:p w:rsidR="00F779EF" w:rsidRPr="00387B65" w:rsidRDefault="00F779EF" w:rsidP="00C74BE9">
      <w:pPr>
        <w:spacing w:after="0" w:line="240" w:lineRule="auto"/>
        <w:ind w:left="360"/>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1. Проблема на розв’язання якої спрямована програма</w:t>
      </w:r>
    </w:p>
    <w:p w:rsidR="00F779EF" w:rsidRPr="00387B65" w:rsidRDefault="00F779EF" w:rsidP="00C74BE9">
      <w:pPr>
        <w:pStyle w:val="a5"/>
        <w:shd w:val="clear" w:color="auto" w:fill="FFFFFF"/>
        <w:spacing w:before="0" w:beforeAutospacing="0" w:after="0" w:afterAutospacing="0"/>
        <w:ind w:firstLine="567"/>
        <w:jc w:val="both"/>
        <w:rPr>
          <w:lang w:val="uk-UA"/>
        </w:rPr>
      </w:pPr>
      <w:r w:rsidRPr="00387B65">
        <w:rPr>
          <w:lang w:val="uk-UA"/>
        </w:rPr>
        <w:t>Значущість проблеми забезпечення цивільного захисту об’єктів і території Новороздільської територіальної громади полягає у необхідності реалізації державної політики у сфері безпеки, яка відповідно до Кодексу цивільного захисту України  є невід’ємною частиною державної діяльності щодо охорони життя та здоров’я людей, національного багатства та навколишнього природного середовища.</w:t>
      </w:r>
    </w:p>
    <w:p w:rsidR="00F779EF" w:rsidRPr="00387B65" w:rsidRDefault="00F779EF" w:rsidP="00C74BE9">
      <w:pPr>
        <w:pStyle w:val="a5"/>
        <w:shd w:val="clear" w:color="auto" w:fill="FFFFFF"/>
        <w:spacing w:before="0" w:beforeAutospacing="0" w:after="0" w:afterAutospacing="0"/>
        <w:ind w:firstLine="567"/>
        <w:jc w:val="both"/>
        <w:rPr>
          <w:lang w:val="uk-UA"/>
        </w:rPr>
      </w:pPr>
      <w:r w:rsidRPr="00387B65">
        <w:rPr>
          <w:lang w:val="uk-UA"/>
        </w:rPr>
        <w:t>Незадовільний стан справ з виникненням та надзвичайних ситуацій та пожеж за їх наслідками свідчить про необхідність вирішення проблеми охорони життя людей, національного багатства, навколишнього природного середовища, що потребує посилення протипожежного захисту об’єктів та населених пунктів.</w:t>
      </w:r>
    </w:p>
    <w:p w:rsidR="00F779EF" w:rsidRPr="00387B65" w:rsidRDefault="00F779EF" w:rsidP="00C74BE9">
      <w:pPr>
        <w:pStyle w:val="a5"/>
        <w:shd w:val="clear" w:color="auto" w:fill="FFFFFF"/>
        <w:spacing w:before="0" w:beforeAutospacing="0" w:after="0" w:afterAutospacing="0"/>
        <w:ind w:firstLine="567"/>
        <w:jc w:val="both"/>
        <w:rPr>
          <w:lang w:val="uk-UA"/>
        </w:rPr>
      </w:pPr>
      <w:r w:rsidRPr="00387B65">
        <w:rPr>
          <w:lang w:val="uk-UA"/>
        </w:rPr>
        <w:t xml:space="preserve">Гострота проблеми забезпечення пожежної безпеки на території громади характеризується наступними аналітичними висновками. Протягом 2020 року на території Новороздільської територіальної громади ліквідовано 142 пожежі. </w:t>
      </w:r>
      <w:r w:rsidRPr="00387B65">
        <w:rPr>
          <w:snapToGrid w:val="0"/>
          <w:lang w:val="uk-UA"/>
        </w:rPr>
        <w:t xml:space="preserve">На території громади в середньому щомісяця виникає 9-12  пожеж. </w:t>
      </w:r>
    </w:p>
    <w:p w:rsidR="00F779EF" w:rsidRPr="00387B65" w:rsidRDefault="00F779EF" w:rsidP="00C74BE9">
      <w:pPr>
        <w:tabs>
          <w:tab w:val="left" w:pos="0"/>
        </w:tabs>
        <w:spacing w:after="0" w:line="240" w:lineRule="auto"/>
        <w:ind w:right="-6" w:firstLine="567"/>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При збереженні існуючих тенденцій в найближчі роки ймовірне подальше збільшення кількості надзвичайних ситуацій, зокрема пожеж. </w:t>
      </w:r>
    </w:p>
    <w:p w:rsidR="00F779EF" w:rsidRPr="00387B65" w:rsidRDefault="00F779EF" w:rsidP="00C74BE9">
      <w:pPr>
        <w:tabs>
          <w:tab w:val="left" w:pos="0"/>
        </w:tabs>
        <w:spacing w:after="0" w:line="240" w:lineRule="auto"/>
        <w:ind w:right="-6" w:firstLine="567"/>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Особливу тривогу викликає динаміка загибелі та травмування людей на пожежах. </w:t>
      </w:r>
    </w:p>
    <w:p w:rsidR="00F779EF" w:rsidRPr="00387B65" w:rsidRDefault="00F779EF" w:rsidP="00C74BE9">
      <w:pPr>
        <w:shd w:val="clear" w:color="auto" w:fill="FFFFFF"/>
        <w:spacing w:after="0" w:line="240" w:lineRule="auto"/>
        <w:ind w:firstLine="567"/>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На сьогодні, найбільш проблемним питанням є те,  що засоби пожежогасіння,  пожежно – рятувальна техніка,  що залучається для гасіння пожеж, або відсутня, або застаріла та вичерпала ресурси придатності. Тому, для оперативного реагування на надзвичайні ситуації спеціалізованим службам цивільного захисту, пожежною дружиною добровільної пожежної охорони на території громади необхідна технічна та фінансова підтримка.</w:t>
      </w:r>
    </w:p>
    <w:p w:rsidR="00F779EF" w:rsidRPr="00387B65" w:rsidRDefault="00F779EF" w:rsidP="00C74BE9">
      <w:pPr>
        <w:pStyle w:val="a5"/>
        <w:shd w:val="clear" w:color="auto" w:fill="FFFFFF"/>
        <w:spacing w:before="0" w:beforeAutospacing="0" w:after="0" w:afterAutospacing="0"/>
        <w:ind w:firstLine="567"/>
        <w:jc w:val="both"/>
        <w:rPr>
          <w:lang w:val="uk-UA"/>
        </w:rPr>
      </w:pPr>
      <w:r w:rsidRPr="00387B65">
        <w:rPr>
          <w:lang w:val="uk-UA"/>
        </w:rPr>
        <w:t>З кожним роком проблемні питання, пов’язані із забезпеченням пожежної та техногенної безпеки громади загострюються.</w:t>
      </w:r>
    </w:p>
    <w:p w:rsidR="00F779EF" w:rsidRPr="00387B65" w:rsidRDefault="00F779EF" w:rsidP="00C74BE9">
      <w:pPr>
        <w:pStyle w:val="a5"/>
        <w:shd w:val="clear" w:color="auto" w:fill="FFFFFF"/>
        <w:spacing w:before="0" w:beforeAutospacing="0" w:after="0" w:afterAutospacing="0"/>
        <w:jc w:val="both"/>
        <w:rPr>
          <w:lang w:val="uk-UA"/>
        </w:rPr>
      </w:pPr>
    </w:p>
    <w:p w:rsidR="00F779EF" w:rsidRPr="00387B65" w:rsidRDefault="00F779EF" w:rsidP="004A35BC">
      <w:pPr>
        <w:numPr>
          <w:ilvl w:val="0"/>
          <w:numId w:val="11"/>
        </w:num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Мета програми</w:t>
      </w:r>
    </w:p>
    <w:p w:rsidR="00F779EF" w:rsidRPr="00387B65" w:rsidRDefault="00F779EF" w:rsidP="00C74BE9">
      <w:pPr>
        <w:tabs>
          <w:tab w:val="left" w:pos="9781"/>
        </w:tabs>
        <w:spacing w:after="0" w:line="240" w:lineRule="auto"/>
        <w:ind w:right="142" w:firstLine="567"/>
        <w:jc w:val="both"/>
        <w:rPr>
          <w:rFonts w:ascii="Times New Roman" w:hAnsi="Times New Roman" w:cs="Times New Roman"/>
          <w:bCs/>
          <w:sz w:val="24"/>
          <w:szCs w:val="24"/>
          <w:lang w:val="uk-UA"/>
        </w:rPr>
      </w:pPr>
      <w:r w:rsidRPr="00387B65">
        <w:rPr>
          <w:rFonts w:ascii="Times New Roman" w:hAnsi="Times New Roman" w:cs="Times New Roman"/>
          <w:bCs/>
          <w:sz w:val="24"/>
          <w:szCs w:val="24"/>
          <w:lang w:val="uk-UA"/>
        </w:rPr>
        <w:t xml:space="preserve">Головним завданням Заходів є 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 </w:t>
      </w:r>
    </w:p>
    <w:p w:rsidR="00F779EF" w:rsidRPr="00387B65" w:rsidRDefault="00F779EF" w:rsidP="00C74BE9">
      <w:pPr>
        <w:tabs>
          <w:tab w:val="left" w:pos="9781"/>
        </w:tabs>
        <w:spacing w:after="0" w:line="240" w:lineRule="auto"/>
        <w:ind w:right="142" w:firstLine="567"/>
        <w:jc w:val="both"/>
        <w:rPr>
          <w:rFonts w:ascii="Times New Roman" w:hAnsi="Times New Roman" w:cs="Times New Roman"/>
          <w:bCs/>
          <w:sz w:val="24"/>
          <w:szCs w:val="24"/>
          <w:lang w:val="uk-UA"/>
        </w:rPr>
      </w:pPr>
      <w:r w:rsidRPr="00387B65">
        <w:rPr>
          <w:rFonts w:ascii="Times New Roman" w:hAnsi="Times New Roman" w:cs="Times New Roman"/>
          <w:bCs/>
          <w:sz w:val="24"/>
          <w:szCs w:val="24"/>
          <w:lang w:val="uk-UA"/>
        </w:rPr>
        <w:t xml:space="preserve">Метою державної політики у сфері захисту населення і територій від надзвичайних ситуацій є забезпечення гарантованого захисту життя, здоров’я людей, земельного, водного, повітряного простору відповідних територій, об’єктів виробничого і соціального призначення у допустимих межах показників ризику, критерії яких встановлюються з урахуванням вітчизняного та світового досвіду. </w:t>
      </w:r>
    </w:p>
    <w:p w:rsidR="00F779EF" w:rsidRPr="00387B65" w:rsidRDefault="00F779EF" w:rsidP="00C74BE9">
      <w:pPr>
        <w:tabs>
          <w:tab w:val="left" w:pos="9781"/>
        </w:tabs>
        <w:spacing w:after="0" w:line="240" w:lineRule="auto"/>
        <w:ind w:right="142" w:firstLine="567"/>
        <w:jc w:val="both"/>
        <w:rPr>
          <w:rFonts w:ascii="Times New Roman" w:hAnsi="Times New Roman" w:cs="Times New Roman"/>
          <w:bCs/>
          <w:sz w:val="24"/>
          <w:szCs w:val="24"/>
          <w:lang w:val="uk-UA"/>
        </w:rPr>
      </w:pPr>
      <w:r w:rsidRPr="00387B65">
        <w:rPr>
          <w:rFonts w:ascii="Times New Roman" w:hAnsi="Times New Roman" w:cs="Times New Roman"/>
          <w:bCs/>
          <w:sz w:val="24"/>
          <w:szCs w:val="24"/>
          <w:lang w:val="uk-UA"/>
        </w:rPr>
        <w:t>Тому, основними напрямами у державній політиці у галузі запобігання надзвичайним ситуаціям і забезпечення безпеки населення і територій є:</w:t>
      </w:r>
    </w:p>
    <w:p w:rsidR="00F779EF" w:rsidRPr="00387B65" w:rsidRDefault="00F779EF" w:rsidP="00C74BE9">
      <w:pPr>
        <w:tabs>
          <w:tab w:val="left" w:pos="9781"/>
        </w:tabs>
        <w:spacing w:after="0" w:line="240" w:lineRule="auto"/>
        <w:ind w:right="142" w:firstLine="567"/>
        <w:jc w:val="both"/>
        <w:rPr>
          <w:rFonts w:ascii="Times New Roman" w:hAnsi="Times New Roman" w:cs="Times New Roman"/>
          <w:bCs/>
          <w:sz w:val="24"/>
          <w:szCs w:val="24"/>
          <w:lang w:val="uk-UA"/>
        </w:rPr>
      </w:pPr>
      <w:r w:rsidRPr="00387B65">
        <w:rPr>
          <w:rFonts w:ascii="Times New Roman" w:hAnsi="Times New Roman" w:cs="Times New Roman"/>
          <w:bCs/>
          <w:sz w:val="24"/>
          <w:szCs w:val="24"/>
          <w:lang w:val="uk-UA"/>
        </w:rPr>
        <w:t>створення енергозберігаючих та екологічно безпечних технологій, що значно зменшують можливість виникнення надзвичайних ситуацій та мінімізують їх вплив на навколишнє середовище;</w:t>
      </w:r>
    </w:p>
    <w:p w:rsidR="00F779EF" w:rsidRPr="00387B65" w:rsidRDefault="00F779EF" w:rsidP="00C74BE9">
      <w:pPr>
        <w:tabs>
          <w:tab w:val="left" w:pos="9781"/>
        </w:tabs>
        <w:spacing w:after="0" w:line="240" w:lineRule="auto"/>
        <w:ind w:right="142" w:firstLine="567"/>
        <w:jc w:val="both"/>
        <w:rPr>
          <w:rFonts w:ascii="Times New Roman" w:hAnsi="Times New Roman" w:cs="Times New Roman"/>
          <w:bCs/>
          <w:sz w:val="24"/>
          <w:szCs w:val="24"/>
          <w:lang w:val="uk-UA"/>
        </w:rPr>
      </w:pPr>
      <w:r w:rsidRPr="00387B65">
        <w:rPr>
          <w:rFonts w:ascii="Times New Roman" w:hAnsi="Times New Roman" w:cs="Times New Roman"/>
          <w:bCs/>
          <w:sz w:val="24"/>
          <w:szCs w:val="24"/>
          <w:lang w:val="uk-UA"/>
        </w:rPr>
        <w:t>створення і розвиток науково-методичних засад управління ризиками надзвичайних ситуацій в громаді;</w:t>
      </w:r>
    </w:p>
    <w:p w:rsidR="00F779EF" w:rsidRPr="00387B65" w:rsidRDefault="00F779EF" w:rsidP="00C74BE9">
      <w:pPr>
        <w:tabs>
          <w:tab w:val="left" w:pos="9781"/>
        </w:tabs>
        <w:spacing w:after="0" w:line="240" w:lineRule="auto"/>
        <w:ind w:right="142" w:firstLine="567"/>
        <w:jc w:val="both"/>
        <w:rPr>
          <w:rFonts w:ascii="Times New Roman" w:hAnsi="Times New Roman" w:cs="Times New Roman"/>
          <w:bCs/>
          <w:sz w:val="24"/>
          <w:szCs w:val="24"/>
          <w:lang w:val="uk-UA"/>
        </w:rPr>
      </w:pPr>
      <w:r w:rsidRPr="00387B65">
        <w:rPr>
          <w:rFonts w:ascii="Times New Roman" w:hAnsi="Times New Roman" w:cs="Times New Roman"/>
          <w:bCs/>
          <w:sz w:val="24"/>
          <w:szCs w:val="24"/>
          <w:lang w:val="uk-UA"/>
        </w:rPr>
        <w:t xml:space="preserve">розробка на місцевому рівні економічних механізмів регулювання діяльності по зниженню ризиків та зменшенню масштабів надзвичайних ситуацій на базі нових інформаційних технологій; </w:t>
      </w:r>
    </w:p>
    <w:p w:rsidR="00F779EF" w:rsidRPr="00387B65" w:rsidRDefault="00F779EF" w:rsidP="00C74BE9">
      <w:pPr>
        <w:tabs>
          <w:tab w:val="left" w:pos="9781"/>
        </w:tabs>
        <w:spacing w:after="0" w:line="240" w:lineRule="auto"/>
        <w:ind w:right="142" w:firstLine="567"/>
        <w:jc w:val="both"/>
        <w:rPr>
          <w:rFonts w:ascii="Times New Roman" w:hAnsi="Times New Roman" w:cs="Times New Roman"/>
          <w:bCs/>
          <w:sz w:val="24"/>
          <w:szCs w:val="24"/>
          <w:lang w:val="uk-UA"/>
        </w:rPr>
      </w:pPr>
      <w:r w:rsidRPr="00387B65">
        <w:rPr>
          <w:rFonts w:ascii="Times New Roman" w:hAnsi="Times New Roman" w:cs="Times New Roman"/>
          <w:bCs/>
          <w:sz w:val="24"/>
          <w:szCs w:val="24"/>
          <w:lang w:val="uk-UA"/>
        </w:rPr>
        <w:t>удосконалення матеріально-технічного забезпечення діяльності по зниженню ризиків і пом’якшення надзвичайних ситуацій, а також підвищення ефективності заходів з їх усунення;</w:t>
      </w:r>
    </w:p>
    <w:p w:rsidR="00F779EF" w:rsidRPr="00387B65" w:rsidRDefault="00F779EF" w:rsidP="00C74BE9">
      <w:pPr>
        <w:tabs>
          <w:tab w:val="left" w:pos="9781"/>
        </w:tabs>
        <w:spacing w:after="0" w:line="240" w:lineRule="auto"/>
        <w:ind w:right="142" w:firstLine="567"/>
        <w:jc w:val="both"/>
        <w:rPr>
          <w:rFonts w:ascii="Times New Roman" w:hAnsi="Times New Roman" w:cs="Times New Roman"/>
          <w:bCs/>
          <w:sz w:val="24"/>
          <w:szCs w:val="24"/>
          <w:lang w:val="uk-UA"/>
        </w:rPr>
      </w:pPr>
      <w:r w:rsidRPr="00387B65">
        <w:rPr>
          <w:rFonts w:ascii="Times New Roman" w:hAnsi="Times New Roman" w:cs="Times New Roman"/>
          <w:bCs/>
          <w:sz w:val="24"/>
          <w:szCs w:val="24"/>
          <w:lang w:val="uk-UA"/>
        </w:rPr>
        <w:t>розвиток і удосконалення систем моніторингу, спостереження  та лабораторного контролю за станом навколишнього середовища.</w:t>
      </w:r>
    </w:p>
    <w:p w:rsidR="00F779EF" w:rsidRPr="00387B65" w:rsidRDefault="00F779EF" w:rsidP="00C74BE9">
      <w:pPr>
        <w:tabs>
          <w:tab w:val="left" w:pos="9781"/>
        </w:tabs>
        <w:spacing w:after="0" w:line="240" w:lineRule="auto"/>
        <w:ind w:right="142"/>
        <w:rPr>
          <w:rFonts w:ascii="Times New Roman" w:hAnsi="Times New Roman" w:cs="Times New Roman"/>
          <w:b/>
          <w:bCs/>
          <w:sz w:val="24"/>
          <w:szCs w:val="24"/>
          <w:lang w:val="uk-UA"/>
        </w:rPr>
      </w:pPr>
    </w:p>
    <w:p w:rsidR="00F779EF" w:rsidRPr="00387B65" w:rsidRDefault="00F779EF" w:rsidP="00C74BE9">
      <w:pPr>
        <w:tabs>
          <w:tab w:val="left" w:pos="9781"/>
        </w:tabs>
        <w:spacing w:after="0" w:line="240" w:lineRule="auto"/>
        <w:ind w:left="720" w:right="142"/>
        <w:jc w:val="center"/>
        <w:rPr>
          <w:rFonts w:ascii="Times New Roman" w:hAnsi="Times New Roman" w:cs="Times New Roman"/>
          <w:b/>
          <w:bCs/>
          <w:sz w:val="24"/>
          <w:szCs w:val="24"/>
          <w:lang w:val="uk-UA"/>
        </w:rPr>
      </w:pPr>
    </w:p>
    <w:p w:rsidR="00F779EF" w:rsidRPr="00387B65" w:rsidRDefault="00F779EF" w:rsidP="00C74BE9">
      <w:pPr>
        <w:tabs>
          <w:tab w:val="left" w:pos="9781"/>
        </w:tabs>
        <w:spacing w:after="0" w:line="240" w:lineRule="auto"/>
        <w:ind w:left="720" w:right="142"/>
        <w:jc w:val="center"/>
        <w:rPr>
          <w:rFonts w:ascii="Times New Roman" w:hAnsi="Times New Roman" w:cs="Times New Roman"/>
          <w:b/>
          <w:bCs/>
          <w:sz w:val="24"/>
          <w:szCs w:val="24"/>
          <w:lang w:val="uk-UA"/>
        </w:rPr>
      </w:pPr>
      <w:r w:rsidRPr="00387B65">
        <w:rPr>
          <w:rFonts w:ascii="Times New Roman" w:hAnsi="Times New Roman" w:cs="Times New Roman"/>
          <w:b/>
          <w:bCs/>
          <w:sz w:val="24"/>
          <w:szCs w:val="24"/>
          <w:lang w:val="uk-UA"/>
        </w:rPr>
        <w:t>3. Перелік завдань і заходів програми</w:t>
      </w:r>
    </w:p>
    <w:p w:rsidR="00F779EF" w:rsidRPr="00387B65" w:rsidRDefault="00F779EF" w:rsidP="00C74BE9">
      <w:pPr>
        <w:shd w:val="clear" w:color="auto" w:fill="FFFFFF"/>
        <w:spacing w:after="0" w:line="240" w:lineRule="auto"/>
        <w:ind w:firstLine="567"/>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З метою забезпечення пожежної та техногенної безпеки  в Новороздільській територіальній громаді основні завдання і заходи спрямовані на:</w:t>
      </w:r>
    </w:p>
    <w:tbl>
      <w:tblPr>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
        <w:gridCol w:w="6169"/>
        <w:gridCol w:w="2264"/>
        <w:gridCol w:w="1895"/>
      </w:tblGrid>
      <w:tr w:rsidR="00F779EF" w:rsidRPr="00387B65" w:rsidTr="00C74BE9">
        <w:trPr>
          <w:trHeight w:val="415"/>
        </w:trPr>
        <w:tc>
          <w:tcPr>
            <w:tcW w:w="61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lastRenderedPageBreak/>
              <w:t>Завдання</w:t>
            </w:r>
          </w:p>
        </w:tc>
        <w:tc>
          <w:tcPr>
            <w:tcW w:w="2264" w:type="dxa"/>
            <w:tcBorders>
              <w:top w:val="outset" w:sz="6" w:space="0" w:color="auto"/>
              <w:left w:val="outset" w:sz="6" w:space="0" w:color="auto"/>
              <w:bottom w:val="outset" w:sz="6" w:space="0" w:color="auto"/>
              <w:right w:val="outset" w:sz="6" w:space="0" w:color="auto"/>
            </w:tcBorders>
            <w:shd w:val="clear" w:color="auto" w:fill="auto"/>
            <w:vAlign w:val="center"/>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Виконавці</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Термін</w:t>
            </w:r>
          </w:p>
        </w:tc>
      </w:tr>
      <w:tr w:rsidR="00F779EF" w:rsidRPr="00387B65" w:rsidTr="00C74BE9">
        <w:tc>
          <w:tcPr>
            <w:tcW w:w="6197" w:type="dxa"/>
            <w:gridSpan w:val="2"/>
            <w:tcBorders>
              <w:top w:val="outset" w:sz="6" w:space="0" w:color="auto"/>
              <w:left w:val="outset" w:sz="6" w:space="0" w:color="auto"/>
              <w:bottom w:val="outset" w:sz="6" w:space="0" w:color="auto"/>
              <w:right w:val="single" w:sz="4" w:space="0" w:color="auto"/>
            </w:tcBorders>
            <w:shd w:val="clear" w:color="auto" w:fill="auto"/>
          </w:tcPr>
          <w:p w:rsidR="00F779EF" w:rsidRPr="00387B65" w:rsidRDefault="00F779EF" w:rsidP="00C74BE9">
            <w:pPr>
              <w:spacing w:after="0" w:line="240" w:lineRule="auto"/>
              <w:jc w:val="center"/>
              <w:rPr>
                <w:rFonts w:ascii="Times New Roman" w:hAnsi="Times New Roman" w:cs="Times New Roman"/>
                <w:i/>
                <w:sz w:val="24"/>
                <w:szCs w:val="24"/>
                <w:lang w:val="uk-UA"/>
              </w:rPr>
            </w:pPr>
            <w:r w:rsidRPr="00387B65">
              <w:rPr>
                <w:rFonts w:ascii="Times New Roman" w:hAnsi="Times New Roman" w:cs="Times New Roman"/>
                <w:i/>
                <w:sz w:val="24"/>
                <w:szCs w:val="24"/>
                <w:lang w:val="uk-UA"/>
              </w:rPr>
              <w:t>І. Посилення контролю за станом техногенної,  пожежної,   безпеки та виконання завдань із забезпечення протипожежного захисту та оперативного реагування на надзвичайні ситуації та події в Новороздільській територіальній громаді</w:t>
            </w:r>
          </w:p>
        </w:tc>
        <w:tc>
          <w:tcPr>
            <w:tcW w:w="2264" w:type="dxa"/>
            <w:vMerge w:val="restart"/>
            <w:tcBorders>
              <w:top w:val="outset" w:sz="6" w:space="0" w:color="auto"/>
              <w:left w:val="single" w:sz="4" w:space="0" w:color="auto"/>
              <w:right w:val="single" w:sz="4" w:space="0" w:color="auto"/>
            </w:tcBorders>
            <w:shd w:val="clear" w:color="auto" w:fill="auto"/>
          </w:tcPr>
          <w:p w:rsidR="00F779EF" w:rsidRPr="00387B65" w:rsidRDefault="00F779EF" w:rsidP="00C74BE9">
            <w:pPr>
              <w:spacing w:after="0" w:line="240" w:lineRule="auto"/>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Виконавчий комітет </w:t>
            </w:r>
          </w:p>
          <w:p w:rsidR="00F779EF" w:rsidRPr="00387B65" w:rsidRDefault="00F779EF" w:rsidP="00C74BE9">
            <w:pPr>
              <w:spacing w:after="0" w:line="240" w:lineRule="auto"/>
              <w:jc w:val="center"/>
              <w:rPr>
                <w:rFonts w:ascii="Times New Roman" w:hAnsi="Times New Roman" w:cs="Times New Roman"/>
                <w:i/>
                <w:sz w:val="24"/>
                <w:szCs w:val="24"/>
                <w:lang w:val="uk-UA"/>
              </w:rPr>
            </w:pPr>
            <w:r w:rsidRPr="00387B65">
              <w:rPr>
                <w:rFonts w:ascii="Times New Roman" w:hAnsi="Times New Roman" w:cs="Times New Roman"/>
                <w:sz w:val="24"/>
                <w:szCs w:val="24"/>
                <w:lang w:val="uk-UA"/>
              </w:rPr>
              <w:t xml:space="preserve"> </w:t>
            </w:r>
          </w:p>
        </w:tc>
        <w:tc>
          <w:tcPr>
            <w:tcW w:w="1895" w:type="dxa"/>
            <w:tcBorders>
              <w:top w:val="outset" w:sz="6" w:space="0" w:color="auto"/>
              <w:left w:val="single" w:sz="4" w:space="0" w:color="auto"/>
              <w:bottom w:val="outset" w:sz="6" w:space="0" w:color="auto"/>
              <w:right w:val="outset" w:sz="6" w:space="0" w:color="auto"/>
            </w:tcBorders>
            <w:shd w:val="clear" w:color="auto" w:fill="auto"/>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2021 рік, </w:t>
            </w: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прогноз на 2022-2023 роки</w:t>
            </w:r>
          </w:p>
        </w:tc>
      </w:tr>
      <w:tr w:rsidR="00F779EF" w:rsidRPr="00387B65" w:rsidTr="00C74BE9">
        <w:tc>
          <w:tcPr>
            <w:tcW w:w="28" w:type="dxa"/>
            <w:vMerge w:val="restart"/>
            <w:tcBorders>
              <w:top w:val="outset" w:sz="6" w:space="0" w:color="auto"/>
              <w:left w:val="outset" w:sz="6" w:space="0" w:color="auto"/>
              <w:right w:val="nil"/>
            </w:tcBorders>
            <w:shd w:val="clear" w:color="auto" w:fill="auto"/>
          </w:tcPr>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tc>
        <w:tc>
          <w:tcPr>
            <w:tcW w:w="6169" w:type="dxa"/>
            <w:tcBorders>
              <w:top w:val="outset" w:sz="6" w:space="0" w:color="auto"/>
              <w:left w:val="nil"/>
              <w:bottom w:val="outset" w:sz="6" w:space="0" w:color="auto"/>
              <w:right w:val="single" w:sz="4" w:space="0" w:color="auto"/>
            </w:tcBorders>
            <w:shd w:val="clear" w:color="auto" w:fill="auto"/>
          </w:tcPr>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Придбання спеціального спорядження та обладнання довгострокового користування :</w:t>
            </w: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 придбання переносної радіостанції;</w:t>
            </w: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 придбання мотопомпи;</w:t>
            </w: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 придбання бензопили;</w:t>
            </w: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 придбання човна з двигуном;</w:t>
            </w: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 придбання кутової шліфувальної машини(болгарка);</w:t>
            </w: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 придбання генератора</w:t>
            </w:r>
          </w:p>
          <w:p w:rsidR="00F779EF" w:rsidRPr="00387B65" w:rsidRDefault="00F779EF" w:rsidP="00C74BE9">
            <w:pPr>
              <w:spacing w:after="0" w:line="240" w:lineRule="auto"/>
              <w:jc w:val="both"/>
              <w:rPr>
                <w:rFonts w:ascii="Times New Roman" w:hAnsi="Times New Roman" w:cs="Times New Roman"/>
                <w:sz w:val="24"/>
                <w:szCs w:val="24"/>
                <w:lang w:val="uk-UA"/>
              </w:rPr>
            </w:pPr>
          </w:p>
          <w:p w:rsidR="00F779EF" w:rsidRPr="00387B65" w:rsidRDefault="00F779EF" w:rsidP="00C74BE9">
            <w:pPr>
              <w:spacing w:after="0" w:line="240" w:lineRule="auto"/>
              <w:ind w:right="91"/>
              <w:jc w:val="both"/>
              <w:rPr>
                <w:rFonts w:ascii="Times New Roman" w:hAnsi="Times New Roman" w:cs="Times New Roman"/>
                <w:sz w:val="24"/>
                <w:szCs w:val="24"/>
                <w:lang w:val="uk-UA"/>
              </w:rPr>
            </w:pPr>
          </w:p>
        </w:tc>
        <w:tc>
          <w:tcPr>
            <w:tcW w:w="2264" w:type="dxa"/>
            <w:vMerge/>
            <w:tcBorders>
              <w:left w:val="single" w:sz="4" w:space="0" w:color="auto"/>
              <w:right w:val="single" w:sz="4" w:space="0" w:color="auto"/>
            </w:tcBorders>
            <w:shd w:val="clear" w:color="auto" w:fill="auto"/>
          </w:tcPr>
          <w:p w:rsidR="00F779EF" w:rsidRPr="00387B65" w:rsidRDefault="00F779EF" w:rsidP="00C74BE9">
            <w:pPr>
              <w:spacing w:after="0" w:line="240" w:lineRule="auto"/>
              <w:jc w:val="center"/>
              <w:rPr>
                <w:rFonts w:ascii="Times New Roman" w:hAnsi="Times New Roman" w:cs="Times New Roman"/>
                <w:sz w:val="24"/>
                <w:szCs w:val="24"/>
                <w:lang w:val="uk-UA"/>
              </w:rPr>
            </w:pPr>
          </w:p>
        </w:tc>
        <w:tc>
          <w:tcPr>
            <w:tcW w:w="1895" w:type="dxa"/>
            <w:tcBorders>
              <w:top w:val="outset" w:sz="6" w:space="0" w:color="auto"/>
              <w:left w:val="single" w:sz="4" w:space="0" w:color="auto"/>
              <w:bottom w:val="outset" w:sz="6" w:space="0" w:color="auto"/>
              <w:right w:val="outset" w:sz="6" w:space="0" w:color="auto"/>
            </w:tcBorders>
            <w:shd w:val="clear" w:color="auto" w:fill="auto"/>
          </w:tcPr>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2021 рік</w:t>
            </w: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jc w:val="center"/>
              <w:rPr>
                <w:rFonts w:ascii="Times New Roman" w:hAnsi="Times New Roman" w:cs="Times New Roman"/>
                <w:sz w:val="24"/>
                <w:szCs w:val="24"/>
                <w:lang w:val="uk-UA"/>
              </w:rPr>
            </w:pPr>
          </w:p>
          <w:p w:rsidR="00F779EF" w:rsidRPr="00387B65" w:rsidRDefault="00F779EF" w:rsidP="00C74BE9">
            <w:pPr>
              <w:spacing w:after="0" w:line="240" w:lineRule="auto"/>
              <w:rPr>
                <w:rFonts w:ascii="Times New Roman" w:hAnsi="Times New Roman" w:cs="Times New Roman"/>
                <w:sz w:val="24"/>
                <w:szCs w:val="24"/>
                <w:lang w:val="uk-UA"/>
              </w:rPr>
            </w:pPr>
          </w:p>
        </w:tc>
      </w:tr>
      <w:tr w:rsidR="00F779EF" w:rsidRPr="00387B65" w:rsidTr="00C74BE9">
        <w:tc>
          <w:tcPr>
            <w:tcW w:w="28" w:type="dxa"/>
            <w:vMerge/>
            <w:tcBorders>
              <w:left w:val="outset" w:sz="6" w:space="0" w:color="auto"/>
              <w:right w:val="nil"/>
            </w:tcBorders>
            <w:shd w:val="clear" w:color="auto" w:fill="auto"/>
          </w:tcPr>
          <w:p w:rsidR="00F779EF" w:rsidRPr="00387B65" w:rsidRDefault="00F779EF" w:rsidP="00C74BE9">
            <w:pPr>
              <w:spacing w:after="0" w:line="240" w:lineRule="auto"/>
              <w:jc w:val="center"/>
              <w:rPr>
                <w:rFonts w:ascii="Times New Roman" w:hAnsi="Times New Roman" w:cs="Times New Roman"/>
                <w:sz w:val="24"/>
                <w:szCs w:val="24"/>
                <w:lang w:val="uk-UA"/>
              </w:rPr>
            </w:pPr>
          </w:p>
        </w:tc>
        <w:tc>
          <w:tcPr>
            <w:tcW w:w="6169" w:type="dxa"/>
            <w:tcBorders>
              <w:top w:val="outset" w:sz="6" w:space="0" w:color="auto"/>
              <w:left w:val="nil"/>
              <w:bottom w:val="outset" w:sz="6" w:space="0" w:color="auto"/>
              <w:right w:val="single" w:sz="4" w:space="0" w:color="auto"/>
            </w:tcBorders>
            <w:shd w:val="clear" w:color="auto" w:fill="auto"/>
          </w:tcPr>
          <w:p w:rsidR="00F779EF" w:rsidRPr="00387B65" w:rsidRDefault="00F779EF" w:rsidP="00C74BE9">
            <w:pPr>
              <w:spacing w:after="0" w:line="240" w:lineRule="auto"/>
              <w:ind w:right="91"/>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придбання автоматичних сигналізаторів нерухомості Motion Scout</w:t>
            </w:r>
          </w:p>
          <w:p w:rsidR="00F779EF" w:rsidRPr="00387B65" w:rsidRDefault="00F779EF" w:rsidP="00C74BE9">
            <w:pPr>
              <w:spacing w:after="0" w:line="240" w:lineRule="auto"/>
              <w:ind w:right="91"/>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придбання  рятувального пристрою для апаратів захисту органів дихання та зору;</w:t>
            </w:r>
          </w:p>
          <w:p w:rsidR="00F779EF" w:rsidRPr="00387B65" w:rsidRDefault="00F779EF" w:rsidP="00C74BE9">
            <w:pPr>
              <w:spacing w:after="0" w:line="240" w:lineRule="auto"/>
              <w:ind w:right="91"/>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придбання рятувальних жилетів та рятувального кругу;</w:t>
            </w:r>
          </w:p>
          <w:p w:rsidR="00F779EF" w:rsidRPr="00387B65" w:rsidRDefault="00F779EF" w:rsidP="00C74BE9">
            <w:pPr>
              <w:spacing w:after="0" w:line="240" w:lineRule="auto"/>
              <w:ind w:right="91"/>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придбання засобів захисту рятувальників від високих температур, а саме тепловідбивних костюмів(ТК-800);</w:t>
            </w:r>
          </w:p>
          <w:p w:rsidR="00F779EF" w:rsidRPr="00387B65" w:rsidRDefault="00F779EF" w:rsidP="00C74BE9">
            <w:pPr>
              <w:spacing w:after="0" w:line="240" w:lineRule="auto"/>
              <w:ind w:right="91"/>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придбання засобів освітлення(групового ліхтаря).</w:t>
            </w:r>
          </w:p>
        </w:tc>
        <w:tc>
          <w:tcPr>
            <w:tcW w:w="2264" w:type="dxa"/>
            <w:vMerge/>
            <w:tcBorders>
              <w:left w:val="single" w:sz="4" w:space="0" w:color="auto"/>
              <w:right w:val="single" w:sz="4" w:space="0" w:color="auto"/>
            </w:tcBorders>
            <w:shd w:val="clear" w:color="auto" w:fill="auto"/>
          </w:tcPr>
          <w:p w:rsidR="00F779EF" w:rsidRPr="00387B65" w:rsidRDefault="00F779EF" w:rsidP="00C74BE9">
            <w:pPr>
              <w:spacing w:after="0" w:line="240" w:lineRule="auto"/>
              <w:rPr>
                <w:rFonts w:ascii="Times New Roman" w:hAnsi="Times New Roman" w:cs="Times New Roman"/>
                <w:sz w:val="24"/>
                <w:szCs w:val="24"/>
                <w:lang w:val="uk-UA"/>
              </w:rPr>
            </w:pPr>
          </w:p>
        </w:tc>
        <w:tc>
          <w:tcPr>
            <w:tcW w:w="1895" w:type="dxa"/>
            <w:tcBorders>
              <w:top w:val="outset" w:sz="6" w:space="0" w:color="auto"/>
              <w:left w:val="single" w:sz="4" w:space="0" w:color="auto"/>
              <w:bottom w:val="outset" w:sz="6" w:space="0" w:color="auto"/>
              <w:right w:val="outset" w:sz="6" w:space="0" w:color="auto"/>
            </w:tcBorders>
            <w:shd w:val="clear" w:color="auto" w:fill="auto"/>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2022 рік</w:t>
            </w:r>
          </w:p>
        </w:tc>
      </w:tr>
      <w:tr w:rsidR="00F779EF" w:rsidRPr="00387B65" w:rsidTr="00C74BE9">
        <w:tc>
          <w:tcPr>
            <w:tcW w:w="28" w:type="dxa"/>
            <w:vMerge/>
            <w:tcBorders>
              <w:left w:val="outset" w:sz="6" w:space="0" w:color="auto"/>
              <w:bottom w:val="outset" w:sz="6" w:space="0" w:color="auto"/>
              <w:right w:val="nil"/>
            </w:tcBorders>
            <w:shd w:val="clear" w:color="auto" w:fill="auto"/>
          </w:tcPr>
          <w:p w:rsidR="00F779EF" w:rsidRPr="00387B65" w:rsidRDefault="00F779EF" w:rsidP="00C74BE9">
            <w:pPr>
              <w:spacing w:after="0" w:line="240" w:lineRule="auto"/>
              <w:jc w:val="center"/>
              <w:rPr>
                <w:rFonts w:ascii="Times New Roman" w:hAnsi="Times New Roman" w:cs="Times New Roman"/>
                <w:sz w:val="24"/>
                <w:szCs w:val="24"/>
                <w:lang w:val="uk-UA"/>
              </w:rPr>
            </w:pPr>
          </w:p>
        </w:tc>
        <w:tc>
          <w:tcPr>
            <w:tcW w:w="6169" w:type="dxa"/>
            <w:tcBorders>
              <w:top w:val="outset" w:sz="6" w:space="0" w:color="auto"/>
              <w:left w:val="nil"/>
              <w:bottom w:val="outset" w:sz="6" w:space="0" w:color="auto"/>
              <w:right w:val="single" w:sz="4" w:space="0" w:color="auto"/>
            </w:tcBorders>
            <w:shd w:val="clear" w:color="auto" w:fill="auto"/>
          </w:tcPr>
          <w:p w:rsidR="00F779EF" w:rsidRPr="00387B65" w:rsidRDefault="00F779EF" w:rsidP="00C74BE9">
            <w:pPr>
              <w:spacing w:after="0" w:line="240" w:lineRule="auto"/>
              <w:ind w:right="91"/>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придбання тепловізора EVOLUTION 6000 plus</w:t>
            </w:r>
          </w:p>
        </w:tc>
        <w:tc>
          <w:tcPr>
            <w:tcW w:w="2264" w:type="dxa"/>
            <w:vMerge/>
            <w:tcBorders>
              <w:left w:val="single" w:sz="4" w:space="0" w:color="auto"/>
              <w:bottom w:val="outset" w:sz="6" w:space="0" w:color="auto"/>
              <w:right w:val="single" w:sz="4" w:space="0" w:color="auto"/>
            </w:tcBorders>
            <w:shd w:val="clear" w:color="auto" w:fill="auto"/>
          </w:tcPr>
          <w:p w:rsidR="00F779EF" w:rsidRPr="00387B65" w:rsidRDefault="00F779EF" w:rsidP="00C74BE9">
            <w:pPr>
              <w:spacing w:after="0" w:line="240" w:lineRule="auto"/>
              <w:rPr>
                <w:rFonts w:ascii="Times New Roman" w:hAnsi="Times New Roman" w:cs="Times New Roman"/>
                <w:sz w:val="24"/>
                <w:szCs w:val="24"/>
                <w:lang w:val="uk-UA"/>
              </w:rPr>
            </w:pPr>
          </w:p>
        </w:tc>
        <w:tc>
          <w:tcPr>
            <w:tcW w:w="1895" w:type="dxa"/>
            <w:tcBorders>
              <w:top w:val="outset" w:sz="6" w:space="0" w:color="auto"/>
              <w:left w:val="single" w:sz="4" w:space="0" w:color="auto"/>
              <w:bottom w:val="outset" w:sz="6" w:space="0" w:color="auto"/>
              <w:right w:val="outset" w:sz="6" w:space="0" w:color="auto"/>
            </w:tcBorders>
            <w:shd w:val="clear" w:color="auto" w:fill="auto"/>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2023 рік</w:t>
            </w:r>
          </w:p>
        </w:tc>
      </w:tr>
    </w:tbl>
    <w:p w:rsidR="00F779EF" w:rsidRPr="00387B65" w:rsidRDefault="00F779EF" w:rsidP="00C74BE9">
      <w:pPr>
        <w:spacing w:after="0" w:line="240" w:lineRule="auto"/>
        <w:jc w:val="both"/>
        <w:rPr>
          <w:rFonts w:ascii="Times New Roman" w:hAnsi="Times New Roman" w:cs="Times New Roman"/>
          <w:bCs/>
          <w:sz w:val="24"/>
          <w:szCs w:val="24"/>
          <w:lang w:val="uk-UA"/>
        </w:rPr>
      </w:pPr>
    </w:p>
    <w:p w:rsidR="00F779EF" w:rsidRPr="00387B65" w:rsidRDefault="00F779EF" w:rsidP="00C74BE9">
      <w:pPr>
        <w:spacing w:after="0" w:line="240" w:lineRule="auto"/>
        <w:jc w:val="both"/>
        <w:rPr>
          <w:rFonts w:ascii="Times New Roman" w:hAnsi="Times New Roman" w:cs="Times New Roman"/>
          <w:bCs/>
          <w:sz w:val="24"/>
          <w:szCs w:val="24"/>
          <w:lang w:val="uk-UA"/>
        </w:rPr>
      </w:pPr>
    </w:p>
    <w:p w:rsidR="00F779EF" w:rsidRPr="00387B65" w:rsidRDefault="00F779EF" w:rsidP="004A35BC">
      <w:pPr>
        <w:pStyle w:val="21"/>
        <w:numPr>
          <w:ilvl w:val="0"/>
          <w:numId w:val="10"/>
        </w:numPr>
        <w:spacing w:after="0" w:line="240" w:lineRule="auto"/>
        <w:jc w:val="center"/>
        <w:rPr>
          <w:b/>
          <w:lang w:val="uk-UA"/>
        </w:rPr>
      </w:pPr>
      <w:r w:rsidRPr="00387B65">
        <w:rPr>
          <w:b/>
          <w:lang w:val="uk-UA"/>
        </w:rPr>
        <w:t>Обґрунтування шляхів і засобів розв’язання проблеми, обсягів та джерел фінансування, строки виконання програми</w:t>
      </w:r>
    </w:p>
    <w:p w:rsidR="00F779EF" w:rsidRPr="00387B65" w:rsidRDefault="00F779EF" w:rsidP="00C74BE9">
      <w:pPr>
        <w:spacing w:after="0" w:line="240" w:lineRule="auto"/>
        <w:ind w:firstLine="720"/>
        <w:jc w:val="both"/>
        <w:rPr>
          <w:rFonts w:ascii="Times New Roman" w:hAnsi="Times New Roman" w:cs="Times New Roman"/>
          <w:b/>
          <w:bCs/>
          <w:sz w:val="24"/>
          <w:szCs w:val="24"/>
          <w:lang w:val="uk-UA"/>
        </w:rPr>
      </w:pPr>
      <w:r w:rsidRPr="00387B65">
        <w:rPr>
          <w:rFonts w:ascii="Times New Roman" w:hAnsi="Times New Roman" w:cs="Times New Roman"/>
          <w:sz w:val="24"/>
          <w:szCs w:val="24"/>
          <w:lang w:val="uk-UA"/>
        </w:rPr>
        <w:t xml:space="preserve">З метою підвищення рівня готовності органів управління та сил цивільного захисту пожежної  дружини добровільної пожежної охорони  громади на здійснення запобіжних заходів, захист населення і територій від надзвичайних ситуацій, а також виконання аварійно – рятувальних та інших невідкладних робіт  з ліквідації наслідків надзвичайних ситуацій, пожеж та інших подій техногенного та природного характеру передбачити у бюджеті на 2021 рік, прогноз на 2022-2023 рік – </w:t>
      </w:r>
      <w:r w:rsidRPr="00387B65">
        <w:rPr>
          <w:rFonts w:ascii="Times New Roman" w:hAnsi="Times New Roman" w:cs="Times New Roman"/>
          <w:b/>
          <w:bCs/>
          <w:sz w:val="24"/>
          <w:szCs w:val="24"/>
          <w:lang w:val="uk-UA"/>
        </w:rPr>
        <w:t xml:space="preserve">149 600(сто сорок девять шістсот тисяч гривень). </w:t>
      </w:r>
    </w:p>
    <w:p w:rsidR="00F779EF" w:rsidRPr="00387B65" w:rsidRDefault="00F779EF" w:rsidP="00C74BE9">
      <w:pPr>
        <w:spacing w:after="0" w:line="240" w:lineRule="auto"/>
        <w:ind w:firstLine="720"/>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Вжити необхідних заходів щодо підвищення рівня технічного забезпечення пожежної  дружини добровільної пожежної охорони громади шляхом виконання заходів, які наведені в розділі 3 даної програми.</w:t>
      </w:r>
    </w:p>
    <w:p w:rsidR="00F779EF" w:rsidRPr="00387B65" w:rsidRDefault="00F779EF" w:rsidP="00C74BE9">
      <w:pPr>
        <w:spacing w:after="0" w:line="240" w:lineRule="auto"/>
        <w:ind w:firstLine="720"/>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Фінансування видатків для реалізації заходів, визначених даними Заходами, здійснюється у межах кошторису, затвердженого на відповідний бюджетний рік.</w:t>
      </w:r>
    </w:p>
    <w:p w:rsidR="00F779EF" w:rsidRPr="00387B65" w:rsidRDefault="00F779EF" w:rsidP="00C74BE9">
      <w:pPr>
        <w:spacing w:after="0" w:line="240" w:lineRule="auto"/>
        <w:ind w:firstLine="720"/>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У реалізації програми беруть участь виконавчий комітет Новороздільської міської ради, спеціалізовані служби цивільного захисту та громадськість громади.</w:t>
      </w:r>
    </w:p>
    <w:p w:rsidR="00F779EF" w:rsidRPr="00387B65" w:rsidRDefault="00F779EF" w:rsidP="00C74BE9">
      <w:pPr>
        <w:spacing w:after="0" w:line="240" w:lineRule="auto"/>
        <w:rPr>
          <w:rFonts w:ascii="Times New Roman" w:hAnsi="Times New Roman" w:cs="Times New Roman"/>
          <w:b/>
          <w:sz w:val="24"/>
          <w:szCs w:val="24"/>
          <w:lang w:val="uk-UA"/>
        </w:rPr>
      </w:pPr>
    </w:p>
    <w:p w:rsidR="00F779EF" w:rsidRPr="00387B65" w:rsidRDefault="00F779EF" w:rsidP="00C74BE9">
      <w:pPr>
        <w:spacing w:after="0" w:line="240" w:lineRule="auto"/>
        <w:ind w:left="360"/>
        <w:jc w:val="center"/>
        <w:rPr>
          <w:rFonts w:ascii="Times New Roman" w:hAnsi="Times New Roman" w:cs="Times New Roman"/>
          <w:b/>
          <w:sz w:val="24"/>
          <w:szCs w:val="24"/>
          <w:lang w:val="uk-UA"/>
        </w:rPr>
      </w:pPr>
    </w:p>
    <w:p w:rsidR="00F779EF" w:rsidRPr="00387B65" w:rsidRDefault="00F779EF" w:rsidP="00C74BE9">
      <w:pPr>
        <w:spacing w:after="0" w:line="240" w:lineRule="auto"/>
        <w:ind w:left="360"/>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5.Очікуванні результати виконання програми</w:t>
      </w:r>
    </w:p>
    <w:p w:rsidR="00F779EF" w:rsidRPr="00387B65" w:rsidRDefault="00F779EF" w:rsidP="00C74BE9">
      <w:pPr>
        <w:spacing w:after="0" w:line="240" w:lineRule="auto"/>
        <w:jc w:val="center"/>
        <w:rPr>
          <w:rFonts w:ascii="Times New Roman" w:hAnsi="Times New Roman" w:cs="Times New Roman"/>
          <w:b/>
          <w:sz w:val="24"/>
          <w:szCs w:val="24"/>
          <w:lang w:val="uk-UA"/>
        </w:rPr>
      </w:pPr>
    </w:p>
    <w:p w:rsidR="00F779EF" w:rsidRPr="00387B65" w:rsidRDefault="00F779EF" w:rsidP="00C74BE9">
      <w:pPr>
        <w:shd w:val="clear" w:color="auto" w:fill="FFFFFF"/>
        <w:spacing w:after="0" w:line="240" w:lineRule="auto"/>
        <w:ind w:firstLine="709"/>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Результатами виконання завдань, передбачених програмою, є зниження ризиків виникнення надзвичайних ситуацій, пожеж, створення сприятливих соціальних умов життєдіяльності населення громади, зменшення впливу негативних факторів надзвичайних ситуацій та пожеж за рахунок:</w:t>
      </w:r>
    </w:p>
    <w:p w:rsidR="00F779EF" w:rsidRPr="00387B65" w:rsidRDefault="00F779EF" w:rsidP="00C74BE9">
      <w:pPr>
        <w:shd w:val="clear" w:color="auto" w:fill="FFFFFF"/>
        <w:spacing w:after="0" w:line="240" w:lineRule="auto"/>
        <w:ind w:left="360" w:right="-6"/>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1. своєчасне та ефективне проведення робіт з рятування людей;</w:t>
      </w:r>
    </w:p>
    <w:p w:rsidR="00F779EF" w:rsidRPr="00387B65" w:rsidRDefault="00F779EF" w:rsidP="00C74BE9">
      <w:pPr>
        <w:shd w:val="clear" w:color="auto" w:fill="FFFFFF"/>
        <w:spacing w:after="0" w:line="240" w:lineRule="auto"/>
        <w:ind w:left="360" w:right="-6"/>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2. оперативне реагування на пожежі , своєчасне виявлення осередків пожеж та їх ліквідація;</w:t>
      </w:r>
    </w:p>
    <w:p w:rsidR="00F779EF" w:rsidRPr="00387B65" w:rsidRDefault="00F779EF" w:rsidP="00C74BE9">
      <w:pPr>
        <w:shd w:val="clear" w:color="auto" w:fill="FFFFFF"/>
        <w:spacing w:after="0" w:line="240" w:lineRule="auto"/>
        <w:ind w:left="360" w:right="-6"/>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3. зменшення кількості пожеж, випадків загибелі та травмування людей, економічних втрат, матеріальних збитків.</w:t>
      </w:r>
    </w:p>
    <w:p w:rsidR="00F779EF" w:rsidRPr="00387B65" w:rsidRDefault="00F779EF" w:rsidP="00C74BE9">
      <w:pPr>
        <w:shd w:val="clear" w:color="auto" w:fill="FFFFFF"/>
        <w:spacing w:after="0" w:line="240" w:lineRule="auto"/>
        <w:ind w:left="360" w:right="-6"/>
        <w:jc w:val="both"/>
        <w:rPr>
          <w:rFonts w:ascii="Times New Roman" w:hAnsi="Times New Roman" w:cs="Times New Roman"/>
          <w:sz w:val="24"/>
          <w:szCs w:val="24"/>
          <w:lang w:val="uk-UA"/>
        </w:rPr>
      </w:pPr>
    </w:p>
    <w:p w:rsidR="00F779EF" w:rsidRPr="00387B65" w:rsidRDefault="00F779EF" w:rsidP="00C74BE9">
      <w:pPr>
        <w:shd w:val="clear" w:color="auto" w:fill="FFFFFF"/>
        <w:spacing w:after="0" w:line="240" w:lineRule="auto"/>
        <w:ind w:left="360" w:right="-6"/>
        <w:jc w:val="both"/>
        <w:rPr>
          <w:rFonts w:ascii="Times New Roman" w:hAnsi="Times New Roman" w:cs="Times New Roman"/>
          <w:sz w:val="24"/>
          <w:szCs w:val="24"/>
          <w:lang w:val="uk-UA"/>
        </w:rPr>
      </w:pPr>
    </w:p>
    <w:p w:rsidR="00F779EF" w:rsidRPr="00387B65" w:rsidRDefault="00F779EF" w:rsidP="004A35BC">
      <w:pPr>
        <w:numPr>
          <w:ilvl w:val="0"/>
          <w:numId w:val="1"/>
        </w:num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lastRenderedPageBreak/>
        <w:t>Координація та контроль за ходом виконання програми</w:t>
      </w:r>
    </w:p>
    <w:p w:rsidR="00F779EF" w:rsidRPr="00387B65" w:rsidRDefault="00F779EF" w:rsidP="00C74BE9">
      <w:pPr>
        <w:spacing w:after="0" w:line="240" w:lineRule="auto"/>
        <w:ind w:firstLine="709"/>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Координацію виконання програми здійснює відділ з питань надзвичайних ситуацій, правоохоронної та оборонно – мобілізаційної роботи Новороздільської міської ради.</w:t>
      </w:r>
    </w:p>
    <w:p w:rsidR="00F779EF" w:rsidRPr="00387B65" w:rsidRDefault="00F779EF" w:rsidP="00C74BE9">
      <w:pPr>
        <w:spacing w:after="0" w:line="240" w:lineRule="auto"/>
        <w:ind w:right="91" w:firstLine="476"/>
        <w:jc w:val="both"/>
        <w:rPr>
          <w:rFonts w:ascii="Times New Roman" w:hAnsi="Times New Roman" w:cs="Times New Roman"/>
          <w:sz w:val="24"/>
          <w:szCs w:val="24"/>
          <w:lang w:val="uk-UA"/>
        </w:rPr>
      </w:pPr>
      <w:r w:rsidRPr="00387B65">
        <w:rPr>
          <w:rFonts w:ascii="Times New Roman" w:hAnsi="Times New Roman" w:cs="Times New Roman"/>
          <w:sz w:val="24"/>
          <w:szCs w:val="24"/>
          <w:shd w:val="clear" w:color="auto" w:fill="FFFFFF"/>
          <w:lang w:val="uk-UA"/>
        </w:rPr>
        <w:t xml:space="preserve">   Начальник </w:t>
      </w:r>
      <w:r w:rsidRPr="00387B65">
        <w:rPr>
          <w:rFonts w:ascii="Times New Roman" w:hAnsi="Times New Roman" w:cs="Times New Roman"/>
          <w:sz w:val="24"/>
          <w:szCs w:val="24"/>
          <w:lang w:val="uk-UA"/>
        </w:rPr>
        <w:t>відділу з питань надзвичайних ситуацій, правоохоронної та оборонно – мобілізаційної роботи</w:t>
      </w:r>
      <w:r w:rsidRPr="00387B65">
        <w:rPr>
          <w:rFonts w:ascii="Times New Roman" w:hAnsi="Times New Roman" w:cs="Times New Roman"/>
          <w:sz w:val="24"/>
          <w:szCs w:val="24"/>
          <w:shd w:val="clear" w:color="auto" w:fill="FFFFFF"/>
          <w:lang w:val="uk-UA"/>
        </w:rPr>
        <w:t xml:space="preserve">, на балансі якого перебувають </w:t>
      </w:r>
      <w:r w:rsidRPr="00387B65">
        <w:rPr>
          <w:rFonts w:ascii="Times New Roman" w:hAnsi="Times New Roman" w:cs="Times New Roman"/>
          <w:sz w:val="24"/>
          <w:szCs w:val="24"/>
          <w:lang w:val="uk-UA"/>
        </w:rPr>
        <w:t xml:space="preserve">аварійно – рятувальні засоби та обладнання </w:t>
      </w:r>
      <w:r w:rsidRPr="00387B65">
        <w:rPr>
          <w:rFonts w:ascii="Times New Roman" w:hAnsi="Times New Roman" w:cs="Times New Roman"/>
          <w:sz w:val="24"/>
          <w:szCs w:val="24"/>
          <w:shd w:val="clear" w:color="auto" w:fill="FFFFFF"/>
          <w:lang w:val="uk-UA"/>
        </w:rPr>
        <w:t>щороку проводить перевірку наявності, якості, умов зберігання, їхньої готовності до використання.</w:t>
      </w:r>
    </w:p>
    <w:p w:rsidR="00F779EF" w:rsidRPr="00387B65" w:rsidRDefault="00F779EF" w:rsidP="00C74BE9">
      <w:pPr>
        <w:spacing w:after="0" w:line="240" w:lineRule="auto"/>
        <w:ind w:firstLine="709"/>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Контроль за виконанням програми здійснюють міський голова, </w:t>
      </w:r>
      <w:r w:rsidRPr="00387B65">
        <w:rPr>
          <w:rFonts w:ascii="Times New Roman" w:hAnsi="Times New Roman" w:cs="Times New Roman"/>
          <w:sz w:val="24"/>
          <w:szCs w:val="24"/>
          <w:shd w:val="clear" w:color="auto" w:fill="FAFAFA"/>
          <w:lang w:val="uk-UA"/>
        </w:rPr>
        <w:t>постійна комісія з питань бюджету та регуляторної політики.</w:t>
      </w:r>
      <w:r w:rsidRPr="00387B65">
        <w:rPr>
          <w:rFonts w:ascii="Times New Roman" w:hAnsi="Times New Roman" w:cs="Times New Roman"/>
          <w:sz w:val="24"/>
          <w:szCs w:val="24"/>
          <w:lang w:val="uk-UA"/>
        </w:rPr>
        <w:t xml:space="preserve"> Новороздільської міської ради, </w:t>
      </w:r>
      <w:r w:rsidRPr="00387B65">
        <w:rPr>
          <w:rFonts w:ascii="Times New Roman" w:hAnsi="Times New Roman" w:cs="Times New Roman"/>
          <w:sz w:val="24"/>
          <w:szCs w:val="24"/>
          <w:shd w:val="clear" w:color="auto" w:fill="FAFAFA"/>
          <w:lang w:val="uk-UA"/>
        </w:rPr>
        <w:t>постійна комісія з питань комунального господарства, промисловості, підприємництва, інвестицій та охорони навколишнього природного середовища</w:t>
      </w:r>
      <w:r w:rsidRPr="00387B65">
        <w:rPr>
          <w:rFonts w:ascii="Times New Roman" w:hAnsi="Times New Roman" w:cs="Times New Roman"/>
          <w:sz w:val="24"/>
          <w:szCs w:val="24"/>
          <w:lang w:val="uk-UA"/>
        </w:rPr>
        <w:t xml:space="preserve"> Новороздільської міської ради. </w:t>
      </w:r>
    </w:p>
    <w:p w:rsidR="00F779EF" w:rsidRPr="00387B65" w:rsidRDefault="00F779EF" w:rsidP="00C74BE9">
      <w:pPr>
        <w:spacing w:after="0" w:line="240" w:lineRule="auto"/>
        <w:ind w:left="357" w:firstLine="709"/>
        <w:jc w:val="both"/>
        <w:rPr>
          <w:rFonts w:ascii="Times New Roman" w:hAnsi="Times New Roman" w:cs="Times New Roman"/>
          <w:sz w:val="24"/>
          <w:szCs w:val="24"/>
          <w:lang w:val="uk-UA"/>
        </w:rPr>
      </w:pPr>
    </w:p>
    <w:p w:rsidR="00F779EF" w:rsidRPr="00387B65" w:rsidRDefault="00F779EF" w:rsidP="004A35BC">
      <w:pPr>
        <w:numPr>
          <w:ilvl w:val="0"/>
          <w:numId w:val="1"/>
        </w:numPr>
        <w:spacing w:after="0" w:line="240" w:lineRule="auto"/>
        <w:jc w:val="center"/>
        <w:rPr>
          <w:rFonts w:ascii="Times New Roman" w:hAnsi="Times New Roman" w:cs="Times New Roman"/>
          <w:b/>
          <w:sz w:val="24"/>
          <w:szCs w:val="24"/>
          <w:lang w:val="uk-UA"/>
        </w:rPr>
      </w:pPr>
      <w:r w:rsidRPr="00387B65">
        <w:rPr>
          <w:rFonts w:ascii="Times New Roman" w:hAnsi="Times New Roman" w:cs="Times New Roman"/>
          <w:b/>
          <w:sz w:val="24"/>
          <w:szCs w:val="24"/>
          <w:lang w:val="uk-UA"/>
        </w:rPr>
        <w:t>Фінансове забезпечення змін до Програми щодо захисту населення і територій від надзвичайних ситуацій техногенного та природного характеру в Новороздільській територіальній громаді на 2021 рік, прогноз на 2022-2023 рік.</w:t>
      </w:r>
    </w:p>
    <w:p w:rsidR="00F779EF" w:rsidRPr="00387B65" w:rsidRDefault="00F779EF" w:rsidP="00C74BE9">
      <w:pPr>
        <w:spacing w:after="0" w:line="240" w:lineRule="auto"/>
        <w:ind w:left="360"/>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F779EF" w:rsidRPr="00387B65" w:rsidTr="00C74BE9">
        <w:tc>
          <w:tcPr>
            <w:tcW w:w="3685"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Обсяг коштів, які пропонується залучити на виконання програми</w:t>
            </w:r>
          </w:p>
        </w:tc>
        <w:tc>
          <w:tcPr>
            <w:tcW w:w="1767"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2021 рік</w:t>
            </w: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(тис.грн.)</w:t>
            </w:r>
          </w:p>
        </w:tc>
        <w:tc>
          <w:tcPr>
            <w:tcW w:w="1183"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2022-2023р..</w:t>
            </w: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(тис.грн.)</w:t>
            </w:r>
          </w:p>
          <w:p w:rsidR="00F779EF" w:rsidRPr="00387B65" w:rsidRDefault="00F779EF" w:rsidP="00C74BE9">
            <w:pPr>
              <w:spacing w:after="0" w:line="240" w:lineRule="auto"/>
              <w:jc w:val="center"/>
              <w:rPr>
                <w:rFonts w:ascii="Times New Roman" w:hAnsi="Times New Roman" w:cs="Times New Roman"/>
                <w:sz w:val="24"/>
                <w:szCs w:val="24"/>
                <w:lang w:val="uk-UA"/>
              </w:rPr>
            </w:pPr>
          </w:p>
        </w:tc>
        <w:tc>
          <w:tcPr>
            <w:tcW w:w="3643"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Усього витрат на виконання </w:t>
            </w:r>
          </w:p>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програми (тис. грн.)</w:t>
            </w:r>
          </w:p>
        </w:tc>
      </w:tr>
      <w:tr w:rsidR="00F779EF" w:rsidRPr="00387B65" w:rsidTr="00C74BE9">
        <w:tc>
          <w:tcPr>
            <w:tcW w:w="3685" w:type="dxa"/>
          </w:tcPr>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Усього:</w:t>
            </w:r>
          </w:p>
        </w:tc>
        <w:tc>
          <w:tcPr>
            <w:tcW w:w="1767"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148000</w:t>
            </w:r>
          </w:p>
        </w:tc>
        <w:tc>
          <w:tcPr>
            <w:tcW w:w="1183"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120000</w:t>
            </w:r>
          </w:p>
        </w:tc>
        <w:tc>
          <w:tcPr>
            <w:tcW w:w="3643"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268000</w:t>
            </w:r>
          </w:p>
        </w:tc>
      </w:tr>
      <w:tr w:rsidR="00F779EF" w:rsidRPr="00387B65" w:rsidTr="00C74BE9">
        <w:tc>
          <w:tcPr>
            <w:tcW w:w="3685" w:type="dxa"/>
          </w:tcPr>
          <w:p w:rsidR="00F779EF" w:rsidRPr="00387B65" w:rsidRDefault="00F779EF" w:rsidP="00C74BE9">
            <w:pPr>
              <w:spacing w:after="0" w:line="240" w:lineRule="auto"/>
              <w:ind w:hanging="38"/>
              <w:rPr>
                <w:rFonts w:ascii="Times New Roman" w:hAnsi="Times New Roman" w:cs="Times New Roman"/>
                <w:sz w:val="24"/>
                <w:szCs w:val="24"/>
                <w:lang w:val="uk-UA"/>
              </w:rPr>
            </w:pPr>
            <w:r w:rsidRPr="00387B65">
              <w:rPr>
                <w:rFonts w:ascii="Times New Roman" w:hAnsi="Times New Roman" w:cs="Times New Roman"/>
                <w:sz w:val="24"/>
                <w:szCs w:val="24"/>
                <w:lang w:val="uk-UA"/>
              </w:rPr>
              <w:t>- кошти гранту Асоціації  органів місцевого самоврядування “Єврорегіон Карпати – Україна”</w:t>
            </w:r>
          </w:p>
        </w:tc>
        <w:tc>
          <w:tcPr>
            <w:tcW w:w="1767"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118400</w:t>
            </w:r>
          </w:p>
        </w:tc>
        <w:tc>
          <w:tcPr>
            <w:tcW w:w="1183"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w:t>
            </w:r>
          </w:p>
        </w:tc>
        <w:tc>
          <w:tcPr>
            <w:tcW w:w="3643"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118400</w:t>
            </w:r>
          </w:p>
        </w:tc>
      </w:tr>
      <w:tr w:rsidR="00F779EF" w:rsidRPr="00387B65" w:rsidTr="00C74BE9">
        <w:tc>
          <w:tcPr>
            <w:tcW w:w="3685" w:type="dxa"/>
          </w:tcPr>
          <w:p w:rsidR="00F779EF" w:rsidRPr="00387B65" w:rsidRDefault="00F779EF" w:rsidP="00C74BE9">
            <w:pPr>
              <w:spacing w:after="0" w:line="240" w:lineRule="auto"/>
              <w:ind w:left="-142" w:firstLine="142"/>
              <w:rPr>
                <w:rFonts w:ascii="Times New Roman" w:hAnsi="Times New Roman" w:cs="Times New Roman"/>
                <w:sz w:val="24"/>
                <w:szCs w:val="24"/>
                <w:lang w:val="uk-UA"/>
              </w:rPr>
            </w:pPr>
            <w:r w:rsidRPr="00387B65">
              <w:rPr>
                <w:rFonts w:ascii="Times New Roman" w:hAnsi="Times New Roman" w:cs="Times New Roman"/>
                <w:sz w:val="24"/>
                <w:szCs w:val="24"/>
                <w:lang w:val="uk-UA"/>
              </w:rPr>
              <w:t>- міський бюджет</w:t>
            </w:r>
          </w:p>
        </w:tc>
        <w:tc>
          <w:tcPr>
            <w:tcW w:w="1767"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29600</w:t>
            </w:r>
          </w:p>
        </w:tc>
        <w:tc>
          <w:tcPr>
            <w:tcW w:w="1183"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120000</w:t>
            </w:r>
          </w:p>
        </w:tc>
        <w:tc>
          <w:tcPr>
            <w:tcW w:w="3643" w:type="dxa"/>
          </w:tcPr>
          <w:p w:rsidR="00F779EF" w:rsidRPr="00387B65" w:rsidRDefault="00F779EF" w:rsidP="00C74BE9">
            <w:pPr>
              <w:spacing w:after="0" w:line="240" w:lineRule="auto"/>
              <w:jc w:val="center"/>
              <w:rPr>
                <w:rFonts w:ascii="Times New Roman" w:hAnsi="Times New Roman" w:cs="Times New Roman"/>
                <w:sz w:val="24"/>
                <w:szCs w:val="24"/>
                <w:lang w:val="uk-UA"/>
              </w:rPr>
            </w:pPr>
            <w:r w:rsidRPr="00387B65">
              <w:rPr>
                <w:rFonts w:ascii="Times New Roman" w:hAnsi="Times New Roman" w:cs="Times New Roman"/>
                <w:sz w:val="24"/>
                <w:szCs w:val="24"/>
                <w:lang w:val="uk-UA"/>
              </w:rPr>
              <w:t>149600</w:t>
            </w:r>
          </w:p>
        </w:tc>
      </w:tr>
    </w:tbl>
    <w:p w:rsidR="00F779EF" w:rsidRPr="00387B65" w:rsidRDefault="00F779EF" w:rsidP="00C74BE9">
      <w:pPr>
        <w:spacing w:after="0" w:line="240" w:lineRule="auto"/>
        <w:ind w:left="357" w:firstLine="709"/>
        <w:jc w:val="both"/>
        <w:rPr>
          <w:rFonts w:ascii="Times New Roman" w:hAnsi="Times New Roman" w:cs="Times New Roman"/>
          <w:sz w:val="24"/>
          <w:szCs w:val="24"/>
          <w:lang w:val="uk-UA"/>
        </w:rPr>
      </w:pPr>
    </w:p>
    <w:p w:rsidR="00F779EF" w:rsidRPr="00387B65" w:rsidRDefault="00F779EF" w:rsidP="00C74BE9">
      <w:pPr>
        <w:spacing w:after="0" w:line="240" w:lineRule="auto"/>
        <w:ind w:left="357" w:firstLine="709"/>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Керуючий справами виконкому</w:t>
      </w:r>
      <w:r w:rsidRPr="00387B65">
        <w:rPr>
          <w:rFonts w:ascii="Times New Roman" w:hAnsi="Times New Roman" w:cs="Times New Roman"/>
          <w:sz w:val="24"/>
          <w:szCs w:val="24"/>
          <w:lang w:val="uk-UA"/>
        </w:rPr>
        <w:tab/>
      </w:r>
      <w:r w:rsidRPr="00387B65">
        <w:rPr>
          <w:rFonts w:ascii="Times New Roman" w:hAnsi="Times New Roman" w:cs="Times New Roman"/>
          <w:sz w:val="24"/>
          <w:szCs w:val="24"/>
          <w:lang w:val="uk-UA"/>
        </w:rPr>
        <w:tab/>
      </w:r>
      <w:r w:rsidRPr="00387B65">
        <w:rPr>
          <w:rFonts w:ascii="Times New Roman" w:hAnsi="Times New Roman" w:cs="Times New Roman"/>
          <w:sz w:val="24"/>
          <w:szCs w:val="24"/>
          <w:lang w:val="uk-UA"/>
        </w:rPr>
        <w:tab/>
      </w:r>
      <w:r w:rsidRPr="00387B65">
        <w:rPr>
          <w:rFonts w:ascii="Times New Roman" w:hAnsi="Times New Roman" w:cs="Times New Roman"/>
          <w:sz w:val="24"/>
          <w:szCs w:val="24"/>
          <w:lang w:val="uk-UA"/>
        </w:rPr>
        <w:tab/>
        <w:t>А.В.Мельніков</w:t>
      </w:r>
    </w:p>
    <w:p w:rsidR="00F779EF" w:rsidRPr="00387B65" w:rsidRDefault="00F779EF" w:rsidP="00C74BE9">
      <w:pPr>
        <w:spacing w:after="0" w:line="240" w:lineRule="auto"/>
        <w:rPr>
          <w:rFonts w:ascii="Times New Roman" w:hAnsi="Times New Roman" w:cs="Times New Roman"/>
          <w:b/>
          <w:sz w:val="24"/>
          <w:szCs w:val="24"/>
          <w:lang w:val="uk-UA"/>
        </w:rPr>
        <w:sectPr w:rsidR="00F779EF" w:rsidRPr="00387B65" w:rsidSect="007B1024">
          <w:pgSz w:w="11906" w:h="16838" w:code="9"/>
          <w:pgMar w:top="709" w:right="424" w:bottom="426" w:left="1276" w:header="720" w:footer="720" w:gutter="0"/>
          <w:cols w:space="708"/>
          <w:docGrid w:linePitch="360"/>
        </w:sectPr>
      </w:pPr>
    </w:p>
    <w:p w:rsidR="00F779EF" w:rsidRPr="00387B65" w:rsidRDefault="00F779EF" w:rsidP="00C74BE9">
      <w:pPr>
        <w:spacing w:after="0" w:line="240" w:lineRule="auto"/>
        <w:ind w:left="360"/>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lastRenderedPageBreak/>
        <w:t xml:space="preserve">Перелік </w:t>
      </w:r>
    </w:p>
    <w:p w:rsidR="00F779EF" w:rsidRPr="00387B65" w:rsidRDefault="00F779EF" w:rsidP="00C74BE9">
      <w:pPr>
        <w:spacing w:after="0" w:line="240" w:lineRule="auto"/>
        <w:ind w:left="360"/>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обсягів та джерел фінансування, передбачених програмою щодо захисту населення і території від </w:t>
      </w:r>
    </w:p>
    <w:p w:rsidR="00F779EF" w:rsidRPr="00387B65" w:rsidRDefault="00F779EF" w:rsidP="00C74BE9">
      <w:pPr>
        <w:spacing w:after="0" w:line="240" w:lineRule="auto"/>
        <w:ind w:left="360"/>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надзвичайних ситуацій техногенного та природного характеру в  Новороздільській територіальній громаді на 2021 рік, прогноз на 2022-2023 рік.</w:t>
      </w:r>
    </w:p>
    <w:p w:rsidR="00F779EF" w:rsidRPr="00387B65" w:rsidRDefault="00F779EF" w:rsidP="00C74BE9">
      <w:pPr>
        <w:spacing w:after="0" w:line="240" w:lineRule="auto"/>
        <w:ind w:left="360"/>
        <w:jc w:val="center"/>
        <w:outlineLvl w:val="0"/>
        <w:rPr>
          <w:rFonts w:ascii="Times New Roman" w:hAnsi="Times New Roman" w:cs="Times New Roman"/>
          <w:b/>
          <w:sz w:val="24"/>
          <w:szCs w:val="24"/>
          <w:lang w:val="uk-UA"/>
        </w:rPr>
      </w:pPr>
    </w:p>
    <w:tbl>
      <w:tblPr>
        <w:tblW w:w="16098"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68"/>
        <w:gridCol w:w="2700"/>
        <w:gridCol w:w="1440"/>
        <w:gridCol w:w="1440"/>
        <w:gridCol w:w="1620"/>
        <w:gridCol w:w="1260"/>
        <w:gridCol w:w="4220"/>
      </w:tblGrid>
      <w:tr w:rsidR="00F779EF" w:rsidRPr="00387B65" w:rsidTr="00C74BE9">
        <w:trPr>
          <w:trHeight w:val="450"/>
        </w:trPr>
        <w:tc>
          <w:tcPr>
            <w:tcW w:w="850" w:type="dxa"/>
            <w:vMerge w:val="restart"/>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 п/п</w:t>
            </w:r>
          </w:p>
        </w:tc>
        <w:tc>
          <w:tcPr>
            <w:tcW w:w="2568" w:type="dxa"/>
            <w:vMerge w:val="restart"/>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Назва завдань</w:t>
            </w:r>
          </w:p>
        </w:tc>
        <w:tc>
          <w:tcPr>
            <w:tcW w:w="2700" w:type="dxa"/>
            <w:vMerge w:val="restart"/>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Перелік заходів завдання</w:t>
            </w:r>
          </w:p>
        </w:tc>
        <w:tc>
          <w:tcPr>
            <w:tcW w:w="1440" w:type="dxa"/>
            <w:vMerge w:val="restart"/>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Покази виконання заходу</w:t>
            </w:r>
          </w:p>
        </w:tc>
        <w:tc>
          <w:tcPr>
            <w:tcW w:w="1440" w:type="dxa"/>
            <w:vMerge w:val="restart"/>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Виконавець заходу</w:t>
            </w:r>
          </w:p>
        </w:tc>
        <w:tc>
          <w:tcPr>
            <w:tcW w:w="2880" w:type="dxa"/>
            <w:gridSpan w:val="2"/>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Фінансування</w:t>
            </w:r>
          </w:p>
        </w:tc>
        <w:tc>
          <w:tcPr>
            <w:tcW w:w="4220" w:type="dxa"/>
            <w:vMerge w:val="restart"/>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Очікуваний результат</w:t>
            </w:r>
          </w:p>
        </w:tc>
      </w:tr>
      <w:tr w:rsidR="00F779EF" w:rsidRPr="00387B65" w:rsidTr="00C74BE9">
        <w:trPr>
          <w:trHeight w:val="394"/>
        </w:trPr>
        <w:tc>
          <w:tcPr>
            <w:tcW w:w="850" w:type="dxa"/>
            <w:vMerge/>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tc>
        <w:tc>
          <w:tcPr>
            <w:tcW w:w="2568" w:type="dxa"/>
            <w:vMerge/>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tc>
        <w:tc>
          <w:tcPr>
            <w:tcW w:w="2700" w:type="dxa"/>
            <w:vMerge/>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tc>
        <w:tc>
          <w:tcPr>
            <w:tcW w:w="1440" w:type="dxa"/>
            <w:vMerge/>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tc>
        <w:tc>
          <w:tcPr>
            <w:tcW w:w="1440" w:type="dxa"/>
            <w:vMerge/>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tc>
        <w:tc>
          <w:tcPr>
            <w:tcW w:w="162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Джерела</w:t>
            </w:r>
          </w:p>
        </w:tc>
        <w:tc>
          <w:tcPr>
            <w:tcW w:w="1260" w:type="dxa"/>
            <w:shd w:val="clear" w:color="auto" w:fill="auto"/>
          </w:tcPr>
          <w:p w:rsidR="00F779EF" w:rsidRPr="00387B65" w:rsidRDefault="00F779EF" w:rsidP="00C74BE9">
            <w:pPr>
              <w:spacing w:after="0" w:line="240" w:lineRule="auto"/>
              <w:ind w:left="-108"/>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Обсяги,  грн</w:t>
            </w:r>
          </w:p>
        </w:tc>
        <w:tc>
          <w:tcPr>
            <w:tcW w:w="4220" w:type="dxa"/>
            <w:vMerge/>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tc>
      </w:tr>
      <w:tr w:rsidR="00F779EF" w:rsidRPr="00387B65" w:rsidTr="00C74BE9">
        <w:trPr>
          <w:trHeight w:val="267"/>
        </w:trPr>
        <w:tc>
          <w:tcPr>
            <w:tcW w:w="16098" w:type="dxa"/>
            <w:gridSpan w:val="8"/>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2021 рік</w:t>
            </w:r>
          </w:p>
        </w:tc>
      </w:tr>
      <w:tr w:rsidR="00F779EF" w:rsidRPr="00997273" w:rsidTr="00C74BE9">
        <w:trPr>
          <w:trHeight w:val="2608"/>
        </w:trPr>
        <w:tc>
          <w:tcPr>
            <w:tcW w:w="85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1.</w:t>
            </w:r>
          </w:p>
        </w:tc>
        <w:tc>
          <w:tcPr>
            <w:tcW w:w="2568" w:type="dxa"/>
            <w:shd w:val="clear" w:color="auto" w:fill="auto"/>
          </w:tcPr>
          <w:p w:rsidR="00F779EF" w:rsidRPr="00387B65" w:rsidRDefault="00F779EF" w:rsidP="00C74BE9">
            <w:pPr>
              <w:spacing w:after="0" w:line="240" w:lineRule="auto"/>
              <w:outlineLvl w:val="0"/>
              <w:rPr>
                <w:rFonts w:ascii="Times New Roman" w:hAnsi="Times New Roman" w:cs="Times New Roman"/>
                <w:i/>
                <w:sz w:val="24"/>
                <w:szCs w:val="24"/>
                <w:lang w:val="uk-UA"/>
              </w:rPr>
            </w:pPr>
            <w:r w:rsidRPr="00387B65">
              <w:rPr>
                <w:rFonts w:ascii="Times New Roman" w:hAnsi="Times New Roman" w:cs="Times New Roman"/>
                <w:b/>
                <w:i/>
                <w:sz w:val="24"/>
                <w:szCs w:val="24"/>
                <w:lang w:val="uk-UA"/>
              </w:rPr>
              <w:t>Завдання №1</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Придбання спеціального обладнання довгострокового користування для 11 ДПРЧ ДСНС України у Львівській області</w:t>
            </w:r>
          </w:p>
        </w:tc>
        <w:tc>
          <w:tcPr>
            <w:tcW w:w="2700" w:type="dxa"/>
            <w:shd w:val="clear" w:color="auto" w:fill="auto"/>
          </w:tcPr>
          <w:p w:rsidR="00F779EF" w:rsidRPr="00387B65" w:rsidRDefault="00F779EF" w:rsidP="00C74BE9">
            <w:pPr>
              <w:spacing w:after="0" w:line="240" w:lineRule="auto"/>
              <w:rPr>
                <w:rFonts w:ascii="Times New Roman" w:hAnsi="Times New Roman" w:cs="Times New Roman"/>
                <w:bCs/>
                <w:sz w:val="24"/>
                <w:szCs w:val="24"/>
                <w:lang w:val="uk-UA"/>
              </w:rPr>
            </w:pPr>
            <w:r w:rsidRPr="00387B65">
              <w:rPr>
                <w:rFonts w:ascii="Times New Roman" w:hAnsi="Times New Roman" w:cs="Times New Roman"/>
                <w:sz w:val="24"/>
                <w:szCs w:val="24"/>
                <w:lang w:val="uk-UA"/>
              </w:rPr>
              <w:t xml:space="preserve">-  </w:t>
            </w:r>
            <w:r w:rsidRPr="00387B65">
              <w:rPr>
                <w:rFonts w:ascii="Times New Roman" w:hAnsi="Times New Roman" w:cs="Times New Roman"/>
                <w:bCs/>
                <w:sz w:val="24"/>
                <w:szCs w:val="24"/>
                <w:lang w:val="uk-UA"/>
              </w:rPr>
              <w:t xml:space="preserve">придбання </w:t>
            </w:r>
            <w:r w:rsidRPr="00387B65">
              <w:rPr>
                <w:rFonts w:ascii="Times New Roman" w:hAnsi="Times New Roman" w:cs="Times New Roman"/>
                <w:sz w:val="24"/>
                <w:szCs w:val="24"/>
                <w:lang w:val="uk-UA"/>
              </w:rPr>
              <w:t>переносної радіостанції;</w:t>
            </w: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w:t>
            </w:r>
            <w:r w:rsidRPr="00387B65">
              <w:rPr>
                <w:rFonts w:ascii="Times New Roman" w:hAnsi="Times New Roman" w:cs="Times New Roman"/>
                <w:bCs/>
                <w:sz w:val="24"/>
                <w:szCs w:val="24"/>
                <w:lang w:val="uk-UA"/>
              </w:rPr>
              <w:t>придбання</w:t>
            </w:r>
            <w:r w:rsidRPr="00387B65">
              <w:rPr>
                <w:rFonts w:ascii="Times New Roman" w:hAnsi="Times New Roman" w:cs="Times New Roman"/>
                <w:sz w:val="24"/>
                <w:szCs w:val="24"/>
                <w:lang w:val="uk-UA"/>
              </w:rPr>
              <w:t xml:space="preserve"> мотопомпи;</w:t>
            </w: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w:t>
            </w:r>
            <w:r w:rsidRPr="00387B65">
              <w:rPr>
                <w:rFonts w:ascii="Times New Roman" w:hAnsi="Times New Roman" w:cs="Times New Roman"/>
                <w:bCs/>
                <w:sz w:val="24"/>
                <w:szCs w:val="24"/>
                <w:lang w:val="uk-UA"/>
              </w:rPr>
              <w:t>придбання</w:t>
            </w:r>
            <w:r w:rsidRPr="00387B65">
              <w:rPr>
                <w:rFonts w:ascii="Times New Roman" w:hAnsi="Times New Roman" w:cs="Times New Roman"/>
                <w:sz w:val="24"/>
                <w:szCs w:val="24"/>
                <w:lang w:val="uk-UA"/>
              </w:rPr>
              <w:t xml:space="preserve"> бензопили;</w:t>
            </w:r>
          </w:p>
          <w:p w:rsidR="00F779EF" w:rsidRPr="00387B65" w:rsidRDefault="00F779EF" w:rsidP="00C74BE9">
            <w:pPr>
              <w:spacing w:after="0" w:line="240" w:lineRule="auto"/>
              <w:jc w:val="both"/>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w:t>
            </w:r>
            <w:r w:rsidRPr="00387B65">
              <w:rPr>
                <w:rFonts w:ascii="Times New Roman" w:hAnsi="Times New Roman" w:cs="Times New Roman"/>
                <w:bCs/>
                <w:sz w:val="24"/>
                <w:szCs w:val="24"/>
                <w:lang w:val="uk-UA"/>
              </w:rPr>
              <w:t>придбання</w:t>
            </w:r>
            <w:r w:rsidRPr="00387B65">
              <w:rPr>
                <w:rFonts w:ascii="Times New Roman" w:hAnsi="Times New Roman" w:cs="Times New Roman"/>
                <w:sz w:val="24"/>
                <w:szCs w:val="24"/>
                <w:lang w:val="uk-UA"/>
              </w:rPr>
              <w:t xml:space="preserve"> човна з  двигуном;</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 </w:t>
            </w:r>
            <w:r w:rsidRPr="00387B65">
              <w:rPr>
                <w:rFonts w:ascii="Times New Roman" w:hAnsi="Times New Roman" w:cs="Times New Roman"/>
                <w:bCs/>
                <w:sz w:val="24"/>
                <w:szCs w:val="24"/>
                <w:lang w:val="uk-UA"/>
              </w:rPr>
              <w:t>придбання</w:t>
            </w:r>
            <w:r w:rsidRPr="00387B65">
              <w:rPr>
                <w:rFonts w:ascii="Times New Roman" w:hAnsi="Times New Roman" w:cs="Times New Roman"/>
                <w:sz w:val="24"/>
                <w:szCs w:val="24"/>
                <w:lang w:val="uk-UA"/>
              </w:rPr>
              <w:t xml:space="preserve"> кутової шліфувальної  машини  (болгарки);</w:t>
            </w:r>
          </w:p>
          <w:p w:rsidR="00F779EF" w:rsidRPr="00387B65" w:rsidRDefault="00F779EF"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 </w:t>
            </w:r>
            <w:r w:rsidRPr="00387B65">
              <w:rPr>
                <w:rFonts w:ascii="Times New Roman" w:hAnsi="Times New Roman" w:cs="Times New Roman"/>
                <w:bCs/>
                <w:sz w:val="24"/>
                <w:szCs w:val="24"/>
                <w:lang w:val="uk-UA"/>
              </w:rPr>
              <w:t>придбання</w:t>
            </w:r>
            <w:r w:rsidRPr="00387B65">
              <w:rPr>
                <w:rFonts w:ascii="Times New Roman" w:hAnsi="Times New Roman" w:cs="Times New Roman"/>
                <w:sz w:val="24"/>
                <w:szCs w:val="24"/>
                <w:lang w:val="uk-UA"/>
              </w:rPr>
              <w:t xml:space="preserve"> генератора</w:t>
            </w:r>
          </w:p>
          <w:p w:rsidR="00F779EF" w:rsidRPr="00387B65" w:rsidRDefault="00F779EF" w:rsidP="00C74BE9">
            <w:pPr>
              <w:spacing w:after="0" w:line="240" w:lineRule="auto"/>
              <w:outlineLvl w:val="0"/>
              <w:rPr>
                <w:rFonts w:ascii="Times New Roman" w:hAnsi="Times New Roman" w:cs="Times New Roman"/>
                <w:b/>
                <w:sz w:val="24"/>
                <w:szCs w:val="24"/>
                <w:lang w:val="uk-UA"/>
              </w:rPr>
            </w:pPr>
          </w:p>
          <w:p w:rsidR="00F779EF" w:rsidRPr="00387B65" w:rsidRDefault="00F779EF" w:rsidP="00C74BE9">
            <w:pPr>
              <w:spacing w:after="0" w:line="240" w:lineRule="auto"/>
              <w:outlineLvl w:val="0"/>
              <w:rPr>
                <w:rFonts w:ascii="Times New Roman" w:hAnsi="Times New Roman" w:cs="Times New Roman"/>
                <w:sz w:val="24"/>
                <w:szCs w:val="24"/>
                <w:lang w:val="uk-UA"/>
              </w:rPr>
            </w:pPr>
          </w:p>
        </w:tc>
        <w:tc>
          <w:tcPr>
            <w:tcW w:w="144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2 шт.</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1 шт.</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1 шт.</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1 шт.</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1 шт.</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1 шт.</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tc>
        <w:tc>
          <w:tcPr>
            <w:tcW w:w="144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Виконавчий комітет </w:t>
            </w: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tc>
        <w:tc>
          <w:tcPr>
            <w:tcW w:w="162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Кошти гранту</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sz w:val="24"/>
                <w:szCs w:val="24"/>
                <w:lang w:val="uk-UA"/>
              </w:rPr>
              <w:t>Міський бюджет</w:t>
            </w:r>
          </w:p>
        </w:tc>
        <w:tc>
          <w:tcPr>
            <w:tcW w:w="126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118400 грн</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29600 грн.</w:t>
            </w:r>
          </w:p>
        </w:tc>
        <w:tc>
          <w:tcPr>
            <w:tcW w:w="4220" w:type="dxa"/>
            <w:shd w:val="clear" w:color="auto" w:fill="auto"/>
          </w:tcPr>
          <w:p w:rsidR="00F779EF" w:rsidRPr="00387B65" w:rsidRDefault="00F779EF" w:rsidP="00C74BE9">
            <w:pPr>
              <w:spacing w:after="0" w:line="240" w:lineRule="auto"/>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Дасть можливість з</w:t>
            </w:r>
            <w:r w:rsidRPr="00387B65">
              <w:rPr>
                <w:rFonts w:ascii="Times New Roman" w:hAnsi="Times New Roman" w:cs="Times New Roman"/>
                <w:bCs/>
                <w:sz w:val="24"/>
                <w:szCs w:val="24"/>
                <w:lang w:val="uk-UA"/>
              </w:rPr>
              <w:t xml:space="preserve">абезпечити: </w:t>
            </w:r>
          </w:p>
          <w:p w:rsidR="00F779EF" w:rsidRPr="00387B65" w:rsidRDefault="00F779EF" w:rsidP="00C74BE9">
            <w:pPr>
              <w:spacing w:after="0" w:line="240" w:lineRule="auto"/>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 негайний виклик додаткових сил до місця виникнення надзвичайної ситуації (пожежі); </w:t>
            </w:r>
          </w:p>
          <w:p w:rsidR="00F779EF" w:rsidRPr="00387B65" w:rsidRDefault="00F779EF" w:rsidP="00C74BE9">
            <w:pPr>
              <w:spacing w:after="0" w:line="240" w:lineRule="auto"/>
              <w:ind w:right="-28"/>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 перекачування вогнегасних речовин для гасіння пожеж, відкачування води з підтоплених господарств, криниць, будинків;</w:t>
            </w:r>
          </w:p>
          <w:p w:rsidR="00F779EF" w:rsidRPr="00387B65" w:rsidRDefault="00F779EF" w:rsidP="00C74BE9">
            <w:pPr>
              <w:spacing w:after="0" w:line="240" w:lineRule="auto"/>
              <w:ind w:right="-28"/>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 доставку особового складу, продовольства, речей першої необхідності водним шляхом, евакуацію населення з підтоплених територій;</w:t>
            </w:r>
          </w:p>
          <w:p w:rsidR="00F779EF" w:rsidRPr="00387B65" w:rsidRDefault="00F779EF" w:rsidP="00846E52">
            <w:pPr>
              <w:spacing w:after="0" w:line="240" w:lineRule="auto"/>
              <w:ind w:right="-28"/>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 швидке і якісне виконання рятувальних та аварійно-відновлювальних робіт при ліквідації наслідків надзвичайної ситуації</w:t>
            </w:r>
          </w:p>
        </w:tc>
      </w:tr>
      <w:tr w:rsidR="00F779EF" w:rsidRPr="00387B65" w:rsidTr="00C74BE9">
        <w:trPr>
          <w:trHeight w:val="221"/>
        </w:trPr>
        <w:tc>
          <w:tcPr>
            <w:tcW w:w="16098" w:type="dxa"/>
            <w:gridSpan w:val="8"/>
            <w:tcBorders>
              <w:bottom w:val="single" w:sz="4" w:space="0" w:color="auto"/>
            </w:tcBorders>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b/>
                <w:bCs/>
                <w:sz w:val="24"/>
                <w:szCs w:val="24"/>
                <w:lang w:val="uk-UA"/>
              </w:rPr>
              <w:t>2022 рік</w:t>
            </w:r>
          </w:p>
        </w:tc>
      </w:tr>
      <w:tr w:rsidR="00F779EF" w:rsidRPr="00387B65" w:rsidTr="00C74BE9">
        <w:trPr>
          <w:trHeight w:val="1512"/>
        </w:trPr>
        <w:tc>
          <w:tcPr>
            <w:tcW w:w="850" w:type="dxa"/>
            <w:shd w:val="clear" w:color="auto" w:fill="auto"/>
          </w:tcPr>
          <w:p w:rsidR="00F779EF" w:rsidRPr="00387B65" w:rsidRDefault="00F779EF" w:rsidP="00C74BE9">
            <w:pPr>
              <w:spacing w:after="0" w:line="240" w:lineRule="auto"/>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     2.</w:t>
            </w: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p>
        </w:tc>
        <w:tc>
          <w:tcPr>
            <w:tcW w:w="2568" w:type="dxa"/>
            <w:shd w:val="clear" w:color="auto" w:fill="auto"/>
          </w:tcPr>
          <w:p w:rsidR="00F779EF" w:rsidRPr="00387B65" w:rsidRDefault="00F779EF" w:rsidP="00C74BE9">
            <w:pPr>
              <w:spacing w:after="0" w:line="240" w:lineRule="auto"/>
              <w:outlineLvl w:val="0"/>
              <w:rPr>
                <w:rFonts w:ascii="Times New Roman" w:hAnsi="Times New Roman" w:cs="Times New Roman"/>
                <w:i/>
                <w:sz w:val="24"/>
                <w:szCs w:val="24"/>
                <w:lang w:val="uk-UA"/>
              </w:rPr>
            </w:pPr>
            <w:r w:rsidRPr="00387B65">
              <w:rPr>
                <w:rFonts w:ascii="Times New Roman" w:hAnsi="Times New Roman" w:cs="Times New Roman"/>
                <w:b/>
                <w:i/>
                <w:sz w:val="24"/>
                <w:szCs w:val="24"/>
                <w:lang w:val="uk-UA"/>
              </w:rPr>
              <w:t>Завдання №2</w:t>
            </w:r>
          </w:p>
          <w:p w:rsidR="00F779EF" w:rsidRPr="00387B65" w:rsidRDefault="00F779EF" w:rsidP="00C74BE9">
            <w:pPr>
              <w:spacing w:after="0" w:line="240" w:lineRule="auto"/>
              <w:outlineLvl w:val="0"/>
              <w:rPr>
                <w:rFonts w:ascii="Times New Roman" w:hAnsi="Times New Roman" w:cs="Times New Roman"/>
                <w:b/>
                <w:iCs/>
                <w:sz w:val="24"/>
                <w:szCs w:val="24"/>
                <w:lang w:val="uk-UA"/>
              </w:rPr>
            </w:pPr>
            <w:r w:rsidRPr="00387B65">
              <w:rPr>
                <w:rFonts w:ascii="Times New Roman" w:hAnsi="Times New Roman" w:cs="Times New Roman"/>
                <w:sz w:val="24"/>
                <w:szCs w:val="24"/>
                <w:lang w:val="uk-UA"/>
              </w:rPr>
              <w:t>Забезпечення безпеки рятувальників під час гасіння пожеж, проведені аварійно-рятувальних та пошукових робіт</w:t>
            </w:r>
          </w:p>
        </w:tc>
        <w:tc>
          <w:tcPr>
            <w:tcW w:w="2700" w:type="dxa"/>
            <w:shd w:val="clear" w:color="auto" w:fill="auto"/>
          </w:tcPr>
          <w:p w:rsidR="00F779EF" w:rsidRPr="00387B65" w:rsidRDefault="00F779EF" w:rsidP="00C74BE9">
            <w:pPr>
              <w:spacing w:after="0" w:line="240" w:lineRule="auto"/>
              <w:outlineLvl w:val="0"/>
              <w:rPr>
                <w:rFonts w:ascii="Times New Roman" w:hAnsi="Times New Roman" w:cs="Times New Roman"/>
                <w:sz w:val="24"/>
                <w:szCs w:val="24"/>
                <w:lang w:val="uk-UA"/>
              </w:rPr>
            </w:pPr>
          </w:p>
          <w:p w:rsidR="00F779EF" w:rsidRPr="00387B65" w:rsidRDefault="00F779EF" w:rsidP="00C74BE9">
            <w:pPr>
              <w:spacing w:after="0" w:line="240" w:lineRule="auto"/>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Придбання автоматичного</w:t>
            </w:r>
          </w:p>
          <w:p w:rsidR="00F779EF" w:rsidRPr="00387B65" w:rsidRDefault="00F779EF" w:rsidP="00C74BE9">
            <w:pPr>
              <w:spacing w:after="0" w:line="240" w:lineRule="auto"/>
              <w:outlineLvl w:val="0"/>
              <w:rPr>
                <w:rFonts w:ascii="Times New Roman" w:hAnsi="Times New Roman" w:cs="Times New Roman"/>
                <w:bCs/>
                <w:sz w:val="24"/>
                <w:szCs w:val="24"/>
                <w:lang w:val="uk-UA"/>
              </w:rPr>
            </w:pPr>
            <w:r w:rsidRPr="00387B65">
              <w:rPr>
                <w:rFonts w:ascii="Times New Roman" w:hAnsi="Times New Roman" w:cs="Times New Roman"/>
                <w:sz w:val="24"/>
                <w:szCs w:val="24"/>
                <w:lang w:val="uk-UA"/>
              </w:rPr>
              <w:t xml:space="preserve"> сигналізатора нерухомості Motion Scout</w:t>
            </w:r>
            <w:r w:rsidRPr="00387B65">
              <w:rPr>
                <w:rFonts w:ascii="Times New Roman" w:hAnsi="Times New Roman" w:cs="Times New Roman"/>
                <w:bCs/>
                <w:sz w:val="24"/>
                <w:szCs w:val="24"/>
                <w:lang w:val="uk-UA"/>
              </w:rPr>
              <w:t xml:space="preserve"> засобів захисту рятувальників від впливу високих температур (ТК-800) </w:t>
            </w:r>
          </w:p>
        </w:tc>
        <w:tc>
          <w:tcPr>
            <w:tcW w:w="144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3 комплекти</w:t>
            </w:r>
          </w:p>
        </w:tc>
        <w:tc>
          <w:tcPr>
            <w:tcW w:w="144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Виконавчий комітет </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tc>
        <w:tc>
          <w:tcPr>
            <w:tcW w:w="162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Міський бюджет </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tc>
        <w:tc>
          <w:tcPr>
            <w:tcW w:w="126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80000 грн.</w:t>
            </w:r>
          </w:p>
        </w:tc>
        <w:tc>
          <w:tcPr>
            <w:tcW w:w="422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Дасть можливість забезпечити належне реагування на надзвичайні ситуації,</w:t>
            </w:r>
          </w:p>
          <w:p w:rsidR="00F779EF" w:rsidRPr="00387B65" w:rsidRDefault="00F779EF" w:rsidP="00C74BE9">
            <w:pPr>
              <w:spacing w:after="0" w:line="240" w:lineRule="auto"/>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визначити стан рятувальників та подачу сигналу тривоги під час гасіння пожеж, проведення аварійно-рятувальних та пошукових робіт.</w:t>
            </w:r>
          </w:p>
        </w:tc>
      </w:tr>
      <w:tr w:rsidR="00F779EF" w:rsidRPr="00387B65" w:rsidTr="00C74BE9">
        <w:trPr>
          <w:trHeight w:val="147"/>
        </w:trPr>
        <w:tc>
          <w:tcPr>
            <w:tcW w:w="16098" w:type="dxa"/>
            <w:gridSpan w:val="8"/>
            <w:shd w:val="clear" w:color="auto" w:fill="auto"/>
          </w:tcPr>
          <w:p w:rsidR="00F779EF" w:rsidRPr="00387B65" w:rsidRDefault="00F779EF" w:rsidP="00C74BE9">
            <w:pPr>
              <w:spacing w:after="0" w:line="240" w:lineRule="auto"/>
              <w:jc w:val="center"/>
              <w:outlineLvl w:val="0"/>
              <w:rPr>
                <w:rFonts w:ascii="Times New Roman" w:hAnsi="Times New Roman" w:cs="Times New Roman"/>
                <w:b/>
                <w:bCs/>
                <w:sz w:val="24"/>
                <w:szCs w:val="24"/>
                <w:lang w:val="uk-UA"/>
              </w:rPr>
            </w:pPr>
            <w:r w:rsidRPr="00387B65">
              <w:rPr>
                <w:rFonts w:ascii="Times New Roman" w:hAnsi="Times New Roman" w:cs="Times New Roman"/>
                <w:b/>
                <w:bCs/>
                <w:sz w:val="24"/>
                <w:szCs w:val="24"/>
                <w:lang w:val="uk-UA"/>
              </w:rPr>
              <w:t>2023 рік</w:t>
            </w:r>
          </w:p>
        </w:tc>
      </w:tr>
      <w:tr w:rsidR="00F779EF" w:rsidRPr="00387B65" w:rsidTr="00C74BE9">
        <w:trPr>
          <w:trHeight w:val="848"/>
        </w:trPr>
        <w:tc>
          <w:tcPr>
            <w:tcW w:w="85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b/>
                <w:sz w:val="24"/>
                <w:szCs w:val="24"/>
                <w:lang w:val="uk-UA"/>
              </w:rPr>
            </w:pPr>
            <w:r w:rsidRPr="00387B65">
              <w:rPr>
                <w:rFonts w:ascii="Times New Roman" w:hAnsi="Times New Roman" w:cs="Times New Roman"/>
                <w:b/>
                <w:sz w:val="24"/>
                <w:szCs w:val="24"/>
                <w:lang w:val="uk-UA"/>
              </w:rPr>
              <w:lastRenderedPageBreak/>
              <w:t>3.</w:t>
            </w:r>
          </w:p>
        </w:tc>
        <w:tc>
          <w:tcPr>
            <w:tcW w:w="2568" w:type="dxa"/>
            <w:shd w:val="clear" w:color="auto" w:fill="auto"/>
          </w:tcPr>
          <w:p w:rsidR="00F779EF" w:rsidRPr="00387B65" w:rsidRDefault="00F779EF" w:rsidP="00C74BE9">
            <w:pPr>
              <w:spacing w:after="0" w:line="240" w:lineRule="auto"/>
              <w:outlineLvl w:val="0"/>
              <w:rPr>
                <w:rFonts w:ascii="Times New Roman" w:hAnsi="Times New Roman" w:cs="Times New Roman"/>
                <w:i/>
                <w:sz w:val="24"/>
                <w:szCs w:val="24"/>
                <w:lang w:val="uk-UA"/>
              </w:rPr>
            </w:pPr>
            <w:r w:rsidRPr="00387B65">
              <w:rPr>
                <w:rFonts w:ascii="Times New Roman" w:hAnsi="Times New Roman" w:cs="Times New Roman"/>
                <w:b/>
                <w:i/>
                <w:sz w:val="24"/>
                <w:szCs w:val="24"/>
                <w:lang w:val="uk-UA"/>
              </w:rPr>
              <w:t>Завдання №3</w:t>
            </w:r>
          </w:p>
          <w:p w:rsidR="00F779EF" w:rsidRPr="00387B65" w:rsidRDefault="00F779EF" w:rsidP="00C74BE9">
            <w:pPr>
              <w:spacing w:after="0" w:line="240" w:lineRule="auto"/>
              <w:outlineLvl w:val="0"/>
              <w:rPr>
                <w:rFonts w:ascii="Times New Roman" w:hAnsi="Times New Roman" w:cs="Times New Roman"/>
                <w:b/>
                <w:iCs/>
                <w:sz w:val="24"/>
                <w:szCs w:val="24"/>
                <w:lang w:val="uk-UA"/>
              </w:rPr>
            </w:pPr>
            <w:r w:rsidRPr="00387B65">
              <w:rPr>
                <w:rFonts w:ascii="Times New Roman" w:hAnsi="Times New Roman" w:cs="Times New Roman"/>
                <w:sz w:val="24"/>
                <w:szCs w:val="24"/>
                <w:lang w:val="uk-UA"/>
              </w:rPr>
              <w:t>Своєчасне виявлення потерпілих в задимленому середовищі та виявлення осередків пожежі</w:t>
            </w:r>
          </w:p>
        </w:tc>
        <w:tc>
          <w:tcPr>
            <w:tcW w:w="270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b/>
                <w:bCs/>
                <w:sz w:val="24"/>
                <w:szCs w:val="24"/>
                <w:lang w:val="uk-UA"/>
              </w:rPr>
            </w:pPr>
          </w:p>
          <w:p w:rsidR="00F779EF" w:rsidRPr="00387B65" w:rsidRDefault="00F779EF" w:rsidP="00C74BE9">
            <w:pPr>
              <w:spacing w:after="0" w:line="240" w:lineRule="auto"/>
              <w:outlineLvl w:val="0"/>
              <w:rPr>
                <w:rFonts w:ascii="Times New Roman" w:hAnsi="Times New Roman" w:cs="Times New Roman"/>
                <w:bCs/>
                <w:sz w:val="24"/>
                <w:szCs w:val="24"/>
                <w:lang w:val="uk-UA"/>
              </w:rPr>
            </w:pPr>
            <w:r w:rsidRPr="00387B65">
              <w:rPr>
                <w:rFonts w:ascii="Times New Roman" w:hAnsi="Times New Roman" w:cs="Times New Roman"/>
                <w:sz w:val="24"/>
                <w:szCs w:val="24"/>
                <w:lang w:val="uk-UA"/>
              </w:rPr>
              <w:t>Тепловізор EVOLUTION 6000 plus</w:t>
            </w:r>
          </w:p>
        </w:tc>
        <w:tc>
          <w:tcPr>
            <w:tcW w:w="144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b/>
                <w:bCs/>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b/>
                <w:bCs/>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1 комплект</w:t>
            </w:r>
          </w:p>
        </w:tc>
        <w:tc>
          <w:tcPr>
            <w:tcW w:w="144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b/>
                <w:bCs/>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Виконавчий комітет</w:t>
            </w:r>
          </w:p>
        </w:tc>
        <w:tc>
          <w:tcPr>
            <w:tcW w:w="162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b/>
                <w:bCs/>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Міський бюджет </w:t>
            </w: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p>
        </w:tc>
        <w:tc>
          <w:tcPr>
            <w:tcW w:w="126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b/>
                <w:bCs/>
                <w:sz w:val="24"/>
                <w:szCs w:val="24"/>
                <w:lang w:val="uk-UA"/>
              </w:rPr>
            </w:pPr>
          </w:p>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40000 грн.</w:t>
            </w:r>
          </w:p>
        </w:tc>
        <w:tc>
          <w:tcPr>
            <w:tcW w:w="4220" w:type="dxa"/>
            <w:shd w:val="clear" w:color="auto" w:fill="auto"/>
          </w:tcPr>
          <w:p w:rsidR="00F779EF" w:rsidRPr="00387B65" w:rsidRDefault="00F779EF" w:rsidP="00C74BE9">
            <w:pPr>
              <w:spacing w:after="0" w:line="240" w:lineRule="auto"/>
              <w:jc w:val="center"/>
              <w:outlineLvl w:val="0"/>
              <w:rPr>
                <w:rFonts w:ascii="Times New Roman" w:hAnsi="Times New Roman" w:cs="Times New Roman"/>
                <w:sz w:val="24"/>
                <w:szCs w:val="24"/>
                <w:lang w:val="uk-UA"/>
              </w:rPr>
            </w:pPr>
            <w:r w:rsidRPr="00387B65">
              <w:rPr>
                <w:rFonts w:ascii="Times New Roman" w:hAnsi="Times New Roman" w:cs="Times New Roman"/>
                <w:sz w:val="24"/>
                <w:szCs w:val="24"/>
                <w:lang w:val="uk-UA"/>
              </w:rPr>
              <w:t>Дасть можливість визначити розташування потерпілих в задимленому середовищі та виявити осередків пожежі</w:t>
            </w:r>
          </w:p>
        </w:tc>
      </w:tr>
    </w:tbl>
    <w:p w:rsidR="00F779EF" w:rsidRPr="00387B65" w:rsidRDefault="00F779EF" w:rsidP="00C74BE9">
      <w:pPr>
        <w:spacing w:after="0" w:line="240" w:lineRule="auto"/>
        <w:rPr>
          <w:rFonts w:ascii="Times New Roman" w:hAnsi="Times New Roman" w:cs="Times New Roman"/>
          <w:b/>
          <w:sz w:val="24"/>
          <w:szCs w:val="24"/>
          <w:lang w:val="uk-UA"/>
        </w:rPr>
      </w:pPr>
    </w:p>
    <w:p w:rsidR="00F779EF" w:rsidRPr="00387B65" w:rsidRDefault="00F779EF" w:rsidP="00C74BE9">
      <w:pPr>
        <w:spacing w:after="0" w:line="240" w:lineRule="auto"/>
        <w:rPr>
          <w:rFonts w:ascii="Times New Roman" w:eastAsia="Times New Roman" w:hAnsi="Times New Roman" w:cs="Times New Roman"/>
          <w:b/>
          <w:sz w:val="24"/>
          <w:szCs w:val="24"/>
          <w:lang w:val="uk-UA" w:eastAsia="ru-RU"/>
        </w:rPr>
        <w:sectPr w:rsidR="00F779EF" w:rsidRPr="00387B65" w:rsidSect="00C74BE9">
          <w:pgSz w:w="16838" w:h="11906" w:orient="landscape" w:code="9"/>
          <w:pgMar w:top="426" w:right="851" w:bottom="180" w:left="1418" w:header="720" w:footer="720" w:gutter="0"/>
          <w:cols w:space="708"/>
          <w:docGrid w:linePitch="360"/>
        </w:sectPr>
      </w:pPr>
      <w:r w:rsidRPr="00387B65">
        <w:rPr>
          <w:rFonts w:ascii="Times New Roman" w:eastAsia="Times New Roman" w:hAnsi="Times New Roman" w:cs="Times New Roman"/>
          <w:sz w:val="24"/>
          <w:szCs w:val="24"/>
          <w:lang w:val="uk-UA" w:eastAsia="ru-RU"/>
        </w:rPr>
        <w:t>Керуючий справами виконкому</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Мельніков А.В</w:t>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7B361E" w:rsidRPr="00AC2DCE" w:rsidRDefault="008E1FD6" w:rsidP="00AC2DC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00AC2DCE">
        <w:rPr>
          <w:rFonts w:ascii="Times New Roman" w:eastAsia="Times New Roman" w:hAnsi="Times New Roman" w:cs="Times New Roman"/>
          <w:b/>
          <w:sz w:val="24"/>
          <w:szCs w:val="24"/>
          <w:lang w:eastAsia="ru-RU"/>
        </w:rPr>
        <w:t xml:space="preserve">Я </w:t>
      </w:r>
    </w:p>
    <w:p w:rsidR="00D54D2B" w:rsidRPr="00387B65" w:rsidRDefault="00D54D2B"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488</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D54D2B" w:rsidRPr="00387B65" w:rsidRDefault="00D54D2B"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внесення змін до рішення виконавчого </w:t>
      </w: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комітету Новороздільської міської ради № 30 </w:t>
      </w: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від 22.02.2018 року «Про міську комісію з питань </w:t>
      </w: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техногенно-екологічної безпеки і надзвичайних ситуацій»</w:t>
      </w: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D54D2B" w:rsidRPr="00387B65" w:rsidRDefault="00D54D2B" w:rsidP="00C74BE9">
      <w:pPr>
        <w:tabs>
          <w:tab w:val="left" w:pos="567"/>
        </w:tabs>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sz w:val="24"/>
          <w:szCs w:val="24"/>
          <w:lang w:val="uk-UA" w:eastAsia="uk-UA"/>
        </w:rPr>
        <w:t xml:space="preserve">Заслухавши інформацію начальника </w:t>
      </w:r>
      <w:r w:rsidRPr="00387B65">
        <w:rPr>
          <w:rFonts w:ascii="Times New Roman" w:eastAsia="Times New Roman" w:hAnsi="Times New Roman" w:cs="Times New Roman"/>
          <w:sz w:val="24"/>
          <w:szCs w:val="24"/>
          <w:lang w:val="uk-UA"/>
        </w:rPr>
        <w:t>відділу з питань надзвичайних ситуацій, правоохоронної та</w:t>
      </w:r>
      <w:r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rPr>
        <w:t xml:space="preserve">оборонно-мобілізаційної роботи Щепного В.В. </w:t>
      </w:r>
      <w:r w:rsidRPr="00387B65">
        <w:rPr>
          <w:rFonts w:ascii="Times New Roman" w:eastAsia="Times New Roman" w:hAnsi="Times New Roman" w:cs="Times New Roman"/>
          <w:sz w:val="24"/>
          <w:szCs w:val="24"/>
          <w:lang w:val="uk-UA" w:eastAsia="uk-UA"/>
        </w:rPr>
        <w:t>щодо внесення змін до</w:t>
      </w:r>
      <w:r w:rsidRPr="00387B65">
        <w:rPr>
          <w:rFonts w:ascii="Times New Roman" w:eastAsia="Times New Roman" w:hAnsi="Times New Roman" w:cs="Times New Roman"/>
          <w:sz w:val="24"/>
          <w:szCs w:val="24"/>
          <w:lang w:val="uk-UA" w:eastAsia="ru-RU"/>
        </w:rPr>
        <w:t xml:space="preserve"> персонального складу міської комісії з питань  техногенно-екологічної безпеки і надзвичайних ситуацій  у зв’язку із кадровими змінами, відповідно до п.3 ст.36 Закону України „Про місцеве самоврядування в Україні”, виконавчий комітет Новороздільської міської ради                                                                                                                                                                                                                                                                                                                                                                                                                                                                </w:t>
      </w: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 :</w:t>
      </w: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 Внести зміни до рішення виконавчого  комітету Новороздільської міської ради № 30  від 22.02.2018 року «Про міську комісію з питань  техногенно-екологічної безпеки і надзвича</w:t>
      </w:r>
      <w:r w:rsidR="00910238" w:rsidRPr="00387B65">
        <w:rPr>
          <w:rFonts w:ascii="Times New Roman" w:eastAsia="Times New Roman" w:hAnsi="Times New Roman" w:cs="Times New Roman"/>
          <w:sz w:val="24"/>
          <w:szCs w:val="24"/>
          <w:lang w:val="uk-UA" w:eastAsia="ru-RU"/>
        </w:rPr>
        <w:t xml:space="preserve">йних ситуацій», а саме Додаток </w:t>
      </w:r>
      <w:r w:rsidRPr="00387B65">
        <w:rPr>
          <w:rFonts w:ascii="Times New Roman" w:eastAsia="Times New Roman" w:hAnsi="Times New Roman" w:cs="Times New Roman"/>
          <w:sz w:val="24"/>
          <w:szCs w:val="24"/>
          <w:lang w:val="uk-UA" w:eastAsia="ru-RU"/>
        </w:rPr>
        <w:t xml:space="preserve"> викласти у новій редакції (додається).</w:t>
      </w:r>
    </w:p>
    <w:p w:rsidR="00D54D2B" w:rsidRPr="00387B65" w:rsidRDefault="00D54D2B"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  Рішення виконавчого  комітету Новороздільської міської ради № 326 від 17.08.2021 року визнати таким, що втратило чинність.</w:t>
      </w:r>
    </w:p>
    <w:p w:rsidR="00D54D2B" w:rsidRPr="00387B65" w:rsidRDefault="00D54D2B" w:rsidP="00C74BE9">
      <w:pPr>
        <w:spacing w:after="0" w:line="240" w:lineRule="auto"/>
        <w:jc w:val="both"/>
        <w:rPr>
          <w:rFonts w:ascii="Times New Roman" w:eastAsia="Times New Roman" w:hAnsi="Times New Roman" w:cs="Times New Roman"/>
          <w:sz w:val="24"/>
          <w:szCs w:val="24"/>
          <w:lang w:val="uk-UA" w:eastAsia="ru-RU"/>
        </w:rPr>
      </w:pPr>
    </w:p>
    <w:p w:rsidR="00D54D2B" w:rsidRPr="00387B65" w:rsidRDefault="00D54D2B" w:rsidP="00C74BE9">
      <w:pPr>
        <w:spacing w:after="0" w:line="240" w:lineRule="auto"/>
        <w:jc w:val="both"/>
        <w:rPr>
          <w:rFonts w:ascii="Times New Roman" w:eastAsia="Times New Roman" w:hAnsi="Times New Roman" w:cs="Times New Roman"/>
          <w:sz w:val="24"/>
          <w:szCs w:val="24"/>
          <w:lang w:val="uk-UA" w:eastAsia="ru-RU"/>
        </w:rPr>
      </w:pPr>
    </w:p>
    <w:p w:rsidR="00D54D2B" w:rsidRPr="00387B65" w:rsidRDefault="00D54D2B"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b/>
          <w:sz w:val="24"/>
          <w:szCs w:val="24"/>
          <w:lang w:val="uk-UA" w:eastAsia="ru-RU"/>
        </w:rPr>
        <w:t xml:space="preserve">                             </w:t>
      </w:r>
      <w:r w:rsidRPr="00387B65">
        <w:rPr>
          <w:rFonts w:ascii="Times New Roman" w:eastAsia="Times New Roman" w:hAnsi="Times New Roman" w:cs="Times New Roman"/>
          <w:sz w:val="24"/>
          <w:szCs w:val="24"/>
          <w:lang w:val="uk-UA" w:eastAsia="ru-RU"/>
        </w:rPr>
        <w:t>Ярина ЯЦЕНКО</w:t>
      </w:r>
    </w:p>
    <w:p w:rsidR="00D54D2B" w:rsidRPr="00387B65" w:rsidRDefault="00D54D2B" w:rsidP="00C74BE9">
      <w:pPr>
        <w:spacing w:after="0" w:line="240" w:lineRule="auto"/>
        <w:jc w:val="both"/>
        <w:rPr>
          <w:rFonts w:ascii="Times New Roman" w:eastAsia="Times New Roman" w:hAnsi="Times New Roman" w:cs="Times New Roman"/>
          <w:sz w:val="24"/>
          <w:szCs w:val="24"/>
          <w:lang w:val="uk-UA" w:eastAsia="ru-RU"/>
        </w:rPr>
        <w:sectPr w:rsidR="00D54D2B" w:rsidRPr="00387B65" w:rsidSect="008E1FD6">
          <w:pgSz w:w="11906" w:h="16838"/>
          <w:pgMar w:top="993" w:right="850" w:bottom="1134" w:left="1701" w:header="708" w:footer="708" w:gutter="0"/>
          <w:cols w:space="708"/>
          <w:docGrid w:linePitch="360"/>
        </w:sectPr>
      </w:pPr>
    </w:p>
    <w:p w:rsidR="00D54D2B" w:rsidRPr="00387B65" w:rsidRDefault="00910238"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lastRenderedPageBreak/>
        <w:t xml:space="preserve">Додаток </w:t>
      </w:r>
    </w:p>
    <w:p w:rsidR="00D54D2B" w:rsidRPr="00387B65" w:rsidRDefault="00D54D2B"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до рішення виконкому</w:t>
      </w:r>
    </w:p>
    <w:p w:rsidR="00D54D2B" w:rsidRPr="00387B65" w:rsidRDefault="0093033D"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488 </w:t>
      </w:r>
      <w:r w:rsidR="00D54D2B" w:rsidRPr="00387B65">
        <w:rPr>
          <w:rFonts w:ascii="Times New Roman" w:eastAsia="Times New Roman" w:hAnsi="Times New Roman" w:cs="Times New Roman"/>
          <w:sz w:val="24"/>
          <w:szCs w:val="24"/>
          <w:lang w:val="uk-UA" w:eastAsia="ru-RU"/>
        </w:rPr>
        <w:t>від 18.11.21р.</w:t>
      </w:r>
    </w:p>
    <w:p w:rsidR="00D54D2B" w:rsidRPr="00387B65" w:rsidRDefault="00D54D2B" w:rsidP="00C74BE9">
      <w:pPr>
        <w:spacing w:after="0" w:line="240" w:lineRule="auto"/>
        <w:ind w:firstLine="426"/>
        <w:jc w:val="center"/>
        <w:rPr>
          <w:rFonts w:ascii="Times New Roman" w:eastAsia="Times New Roman" w:hAnsi="Times New Roman" w:cs="Times New Roman"/>
          <w:b/>
          <w:i/>
          <w:sz w:val="24"/>
          <w:szCs w:val="24"/>
          <w:lang w:val="uk-UA" w:eastAsia="ru-RU"/>
        </w:rPr>
      </w:pPr>
    </w:p>
    <w:p w:rsidR="00D54D2B" w:rsidRPr="00387B65" w:rsidRDefault="00D54D2B" w:rsidP="00C74BE9">
      <w:pPr>
        <w:spacing w:after="0" w:line="240" w:lineRule="auto"/>
        <w:ind w:firstLine="426"/>
        <w:jc w:val="center"/>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Міська комісія з питань техногенно-екологічної безпеки</w:t>
      </w:r>
    </w:p>
    <w:p w:rsidR="00D54D2B" w:rsidRPr="00387B65" w:rsidRDefault="00D54D2B" w:rsidP="00C74BE9">
      <w:pPr>
        <w:spacing w:after="0" w:line="240" w:lineRule="auto"/>
        <w:ind w:firstLine="426"/>
        <w:jc w:val="center"/>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і надзвичайних ситуацій</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20"/>
        <w:gridCol w:w="3599"/>
        <w:gridCol w:w="6119"/>
        <w:gridCol w:w="2340"/>
      </w:tblGrid>
      <w:tr w:rsidR="00D54D2B" w:rsidRPr="00387B65" w:rsidTr="00910238">
        <w:trPr>
          <w:cantSplit/>
          <w:trHeight w:val="369"/>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 </w:t>
            </w:r>
          </w:p>
          <w:p w:rsidR="00D54D2B" w:rsidRPr="00387B65" w:rsidRDefault="00D54D2B" w:rsidP="00C74BE9">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з/п</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Посада у складі</w:t>
            </w:r>
          </w:p>
          <w:p w:rsidR="00D54D2B" w:rsidRPr="00387B65" w:rsidRDefault="00D54D2B" w:rsidP="00C74BE9">
            <w:pPr>
              <w:spacing w:after="0" w:line="240" w:lineRule="auto"/>
              <w:ind w:hanging="108"/>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комісії з питань ТЕБ і НС</w:t>
            </w:r>
          </w:p>
        </w:tc>
        <w:tc>
          <w:tcPr>
            <w:tcW w:w="359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Прізвище,  ім´я,</w:t>
            </w:r>
          </w:p>
          <w:p w:rsidR="00D54D2B" w:rsidRPr="00387B65" w:rsidRDefault="00D54D2B"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по  батькові</w:t>
            </w: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Посада на основній роботі</w:t>
            </w:r>
          </w:p>
        </w:tc>
        <w:tc>
          <w:tcPr>
            <w:tcW w:w="2340"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телефон</w:t>
            </w:r>
          </w:p>
          <w:p w:rsidR="00D54D2B" w:rsidRPr="00387B65" w:rsidRDefault="00D54D2B" w:rsidP="00C74BE9">
            <w:pPr>
              <w:spacing w:after="0" w:line="240" w:lineRule="auto"/>
              <w:jc w:val="center"/>
              <w:rPr>
                <w:rFonts w:ascii="Times New Roman" w:eastAsia="Times New Roman" w:hAnsi="Times New Roman" w:cs="Times New Roman"/>
                <w:b/>
                <w:sz w:val="24"/>
                <w:szCs w:val="24"/>
                <w:lang w:val="uk-UA" w:eastAsia="ru-RU"/>
              </w:rPr>
            </w:pPr>
          </w:p>
        </w:tc>
      </w:tr>
      <w:tr w:rsidR="00D54D2B" w:rsidRPr="00387B65" w:rsidTr="00910238">
        <w:trPr>
          <w:cantSplit/>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Голова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Яценко Ярина Володимирівна</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2-44-22, 0972224543</w:t>
            </w:r>
          </w:p>
        </w:tc>
      </w:tr>
      <w:tr w:rsidR="00D54D2B" w:rsidRPr="00387B65" w:rsidTr="00910238">
        <w:trPr>
          <w:cantSplit/>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Заступник голови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Гулій Михайло Миронович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перший заступник міського голови</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2-24-97  0973067002</w:t>
            </w:r>
          </w:p>
        </w:tc>
      </w:tr>
      <w:tr w:rsidR="00D54D2B" w:rsidRPr="00387B65" w:rsidTr="00910238">
        <w:trPr>
          <w:cantSplit/>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Заступник голови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Щепний Володимир Володимирович</w:t>
            </w: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начальник відділу з питань НС, ПО та ОМР міської ради</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2-60-89  0939273877</w:t>
            </w:r>
          </w:p>
        </w:tc>
      </w:tr>
      <w:tr w:rsidR="00D54D2B" w:rsidRPr="00387B65" w:rsidTr="00910238">
        <w:trPr>
          <w:cantSplit/>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4.</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Секретар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Ратич Микола Михайлович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головний спеціаліст відділу з питань НС, ПО та ОМР м/ради</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2-44-68  0934871328</w:t>
            </w:r>
          </w:p>
        </w:tc>
      </w:tr>
      <w:tr w:rsidR="00D54D2B" w:rsidRPr="00387B65" w:rsidTr="00910238">
        <w:trPr>
          <w:cantSplit/>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5.</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Паращак Василь Миронович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начальник 11 ДПРЧ 6 ДПРЧ Стрийського РУ ГУ ДСНС у Л/о</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0633674294</w:t>
            </w:r>
          </w:p>
        </w:tc>
      </w:tr>
      <w:tr w:rsidR="00D54D2B" w:rsidRPr="00387B65" w:rsidTr="00910238">
        <w:trPr>
          <w:cantSplit/>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Лесюк Ярослав Богданович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д-р Філії «Новороздільські електромережі»ТОВ Нафтогаз-тепло</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0676714704</w:t>
            </w:r>
          </w:p>
        </w:tc>
      </w:tr>
      <w:tr w:rsidR="00D54D2B" w:rsidRPr="00387B65" w:rsidTr="00910238">
        <w:trPr>
          <w:cantSplit/>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7.</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Жук Богдан Любомирович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керуючий КП „Розділжитлосервіс”</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2-44-33  0633143321</w:t>
            </w:r>
          </w:p>
        </w:tc>
      </w:tr>
      <w:tr w:rsidR="00D54D2B" w:rsidRPr="00387B65" w:rsidTr="00910238">
        <w:trPr>
          <w:cantSplit/>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8.</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Пігут Василь Михайлович</w:t>
            </w: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начальник відділу поліцейської діяльності № 1 Стрийського районного управління поліції ГУ НП у Л/о</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(102) 0967158742</w:t>
            </w:r>
          </w:p>
        </w:tc>
      </w:tr>
      <w:tr w:rsidR="00D54D2B" w:rsidRPr="00387B65" w:rsidTr="00910238">
        <w:trPr>
          <w:cantSplit/>
          <w:trHeight w:val="113"/>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9.</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Халак Василь Васильович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головний інженер ТОВ «Енергія-Новий Розділ»</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0968337220</w:t>
            </w:r>
          </w:p>
        </w:tc>
      </w:tr>
      <w:tr w:rsidR="00D54D2B" w:rsidRPr="00387B65" w:rsidTr="00910238">
        <w:trPr>
          <w:cantSplit/>
          <w:trHeight w:val="113"/>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Член комісії       </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Ричагівський  Ігор  Іванович  </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начальник фінансового управління міської ради</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2-63-26</w:t>
            </w:r>
          </w:p>
        </w:tc>
      </w:tr>
      <w:tr w:rsidR="00D54D2B" w:rsidRPr="00387B65" w:rsidTr="00910238">
        <w:trPr>
          <w:cantSplit/>
          <w:trHeight w:val="113"/>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11.</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Панчишин Галина Юліанівна</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начальник міського відділу освіти</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3-01-27   0677820791</w:t>
            </w:r>
          </w:p>
        </w:tc>
      </w:tr>
      <w:tr w:rsidR="00D54D2B" w:rsidRPr="00387B65" w:rsidTr="00910238">
        <w:trPr>
          <w:cantSplit/>
          <w:trHeight w:val="113"/>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12.</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Ратич Василь Анатолійович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майстер Новороздільської газової дільниці Миколаївського УГС</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2-04-44(104) 0938299967 </w:t>
            </w:r>
          </w:p>
        </w:tc>
      </w:tr>
      <w:tr w:rsidR="00D54D2B" w:rsidRPr="00387B65" w:rsidTr="00910238">
        <w:trPr>
          <w:cantSplit/>
          <w:trHeight w:val="236"/>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lastRenderedPageBreak/>
              <w:t>13.</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Шелудько Ольга Ярославівна</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заступник головного лікаря Новороздільської міської лікарні</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2-44-38(103) 0679519237</w:t>
            </w:r>
          </w:p>
        </w:tc>
      </w:tr>
      <w:tr w:rsidR="00D54D2B" w:rsidRPr="00387B65" w:rsidTr="00910238">
        <w:trPr>
          <w:cantSplit/>
          <w:trHeight w:val="236"/>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14.</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Горін Роман Ігорович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начальник юридичного відділу Новороздільської міської ради</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3-13-43   0636114812</w:t>
            </w:r>
          </w:p>
        </w:tc>
      </w:tr>
      <w:tr w:rsidR="00D54D2B" w:rsidRPr="00387B65" w:rsidTr="00910238">
        <w:trPr>
          <w:cantSplit/>
          <w:trHeight w:val="236"/>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15.</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Пожеванов Роман Дмитрович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фахівець з пожежної безпеки та ЦЗ ТзОВ «ОДВ-Електрик» </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0673734783</w:t>
            </w:r>
          </w:p>
        </w:tc>
      </w:tr>
      <w:tr w:rsidR="00D54D2B" w:rsidRPr="00387B65" w:rsidTr="00910238">
        <w:trPr>
          <w:cantSplit/>
          <w:trHeight w:val="236"/>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16.</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Засанський Володимир Іванович</w:t>
            </w:r>
          </w:p>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Начальник управління культури, спорту та гуманітарної політики Новороздільської міської ради</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0638730295</w:t>
            </w:r>
          </w:p>
        </w:tc>
      </w:tr>
      <w:tr w:rsidR="00D54D2B" w:rsidRPr="00387B65" w:rsidTr="00910238">
        <w:trPr>
          <w:cantSplit/>
          <w:trHeight w:val="236"/>
        </w:trPr>
        <w:tc>
          <w:tcPr>
            <w:tcW w:w="675"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17.</w:t>
            </w:r>
          </w:p>
        </w:tc>
        <w:tc>
          <w:tcPr>
            <w:tcW w:w="252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Член комісії</w:t>
            </w:r>
          </w:p>
        </w:tc>
        <w:tc>
          <w:tcPr>
            <w:tcW w:w="359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Жиденко Назар Володимирович</w:t>
            </w:r>
          </w:p>
        </w:tc>
        <w:tc>
          <w:tcPr>
            <w:tcW w:w="6119"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начальник  Миколаївського управління ГУ Держпродспоживслужби у Л/о</w:t>
            </w:r>
          </w:p>
        </w:tc>
        <w:tc>
          <w:tcPr>
            <w:tcW w:w="2340" w:type="dxa"/>
            <w:tcBorders>
              <w:top w:val="single" w:sz="4" w:space="0" w:color="auto"/>
              <w:left w:val="single" w:sz="4" w:space="0" w:color="auto"/>
              <w:bottom w:val="single" w:sz="4" w:space="0" w:color="auto"/>
              <w:right w:val="single" w:sz="4" w:space="0" w:color="auto"/>
            </w:tcBorders>
            <w:hideMark/>
          </w:tcPr>
          <w:p w:rsidR="00D54D2B" w:rsidRPr="00387B65" w:rsidRDefault="00D54D2B"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51-189    0985959775</w:t>
            </w:r>
          </w:p>
        </w:tc>
      </w:tr>
    </w:tbl>
    <w:p w:rsidR="00910238" w:rsidRDefault="00910238" w:rsidP="0005762E">
      <w:pPr>
        <w:spacing w:after="0" w:line="240" w:lineRule="auto"/>
        <w:rPr>
          <w:rFonts w:ascii="Times New Roman" w:eastAsia="Times New Roman" w:hAnsi="Times New Roman" w:cs="Times New Roman"/>
          <w:b/>
          <w:sz w:val="24"/>
          <w:szCs w:val="24"/>
          <w:lang w:val="uk-UA" w:eastAsia="ru-RU"/>
        </w:rPr>
      </w:pPr>
    </w:p>
    <w:p w:rsidR="0005762E" w:rsidRPr="00387B65" w:rsidRDefault="0005762E" w:rsidP="0005762E">
      <w:pPr>
        <w:spacing w:after="0" w:line="240" w:lineRule="auto"/>
        <w:rPr>
          <w:rFonts w:ascii="Times New Roman" w:eastAsia="Times New Roman" w:hAnsi="Times New Roman" w:cs="Times New Roman"/>
          <w:b/>
          <w:sz w:val="24"/>
          <w:szCs w:val="24"/>
          <w:lang w:val="uk-UA" w:eastAsia="ru-RU"/>
        </w:rPr>
      </w:pPr>
    </w:p>
    <w:p w:rsidR="00910238" w:rsidRPr="00387B65" w:rsidRDefault="00910238"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Керуючий справами виконкому</w:t>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r>
      <w:r w:rsidRPr="00387B65">
        <w:rPr>
          <w:rFonts w:ascii="Times New Roman" w:eastAsia="Times New Roman" w:hAnsi="Times New Roman" w:cs="Times New Roman"/>
          <w:b/>
          <w:sz w:val="24"/>
          <w:szCs w:val="24"/>
          <w:lang w:val="uk-UA" w:eastAsia="ru-RU"/>
        </w:rPr>
        <w:tab/>
        <w:t>А.В.Мельніков</w:t>
      </w:r>
    </w:p>
    <w:p w:rsidR="00910238" w:rsidRPr="00387B65" w:rsidRDefault="00910238" w:rsidP="00C74BE9">
      <w:pPr>
        <w:spacing w:after="0" w:line="240" w:lineRule="auto"/>
        <w:jc w:val="center"/>
        <w:rPr>
          <w:rFonts w:ascii="Times New Roman" w:eastAsia="Times New Roman" w:hAnsi="Times New Roman" w:cs="Times New Roman"/>
          <w:b/>
          <w:sz w:val="24"/>
          <w:szCs w:val="24"/>
          <w:lang w:val="uk-UA" w:eastAsia="ru-RU"/>
        </w:rPr>
      </w:pPr>
    </w:p>
    <w:p w:rsidR="00D54D2B" w:rsidRPr="00387B65" w:rsidRDefault="00D54D2B" w:rsidP="00C74BE9">
      <w:pPr>
        <w:spacing w:after="0" w:line="240" w:lineRule="auto"/>
        <w:jc w:val="right"/>
        <w:rPr>
          <w:rFonts w:ascii="Times New Roman" w:eastAsia="Times New Roman" w:hAnsi="Times New Roman" w:cs="Times New Roman"/>
          <w:sz w:val="24"/>
          <w:szCs w:val="24"/>
          <w:lang w:val="uk-UA" w:eastAsia="ru-RU"/>
        </w:rPr>
      </w:pPr>
    </w:p>
    <w:p w:rsidR="00910238" w:rsidRPr="00387B65" w:rsidRDefault="00910238" w:rsidP="00C74BE9">
      <w:pPr>
        <w:spacing w:after="0" w:line="240" w:lineRule="auto"/>
        <w:jc w:val="right"/>
        <w:rPr>
          <w:rFonts w:ascii="Times New Roman" w:eastAsia="Times New Roman" w:hAnsi="Times New Roman" w:cs="Times New Roman"/>
          <w:sz w:val="24"/>
          <w:szCs w:val="24"/>
          <w:lang w:val="uk-UA" w:eastAsia="ru-RU"/>
        </w:rPr>
        <w:sectPr w:rsidR="00910238" w:rsidRPr="00387B65" w:rsidSect="00147B9F">
          <w:pgSz w:w="16838" w:h="11906" w:orient="landscape"/>
          <w:pgMar w:top="1276" w:right="851" w:bottom="851" w:left="851" w:header="709" w:footer="709" w:gutter="0"/>
          <w:cols w:space="708"/>
          <w:docGrid w:linePitch="360"/>
        </w:sectPr>
      </w:pPr>
    </w:p>
    <w:p w:rsidR="0072507F" w:rsidRPr="00387B65" w:rsidRDefault="00567681"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lastRenderedPageBreak/>
        <w:tab/>
      </w:r>
      <w:r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8E1FD6" w:rsidRPr="008E1FD6" w:rsidRDefault="008E1FD6" w:rsidP="008E1F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72507F" w:rsidRPr="0005762E" w:rsidRDefault="008E1FD6"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147B9F" w:rsidRPr="00387B65" w:rsidRDefault="0072507F"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489</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147B9F" w:rsidRPr="00387B65" w:rsidRDefault="00147B9F"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погодження програми «Централізовані</w:t>
      </w:r>
    </w:p>
    <w:p w:rsidR="00147B9F" w:rsidRPr="00387B65" w:rsidRDefault="00147B9F"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заходи  з лікування  хворих на  цукровий та</w:t>
      </w:r>
    </w:p>
    <w:p w:rsidR="00147B9F" w:rsidRPr="00387B65" w:rsidRDefault="00147B9F"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нецукровий  діабет»  на 2021 рік та прогноз </w:t>
      </w:r>
    </w:p>
    <w:p w:rsidR="00147B9F" w:rsidRPr="00387B65" w:rsidRDefault="00147B9F"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 2022-2023 роки</w:t>
      </w:r>
    </w:p>
    <w:p w:rsidR="00147B9F" w:rsidRPr="00387B65" w:rsidRDefault="00147B9F" w:rsidP="00C74BE9">
      <w:pPr>
        <w:spacing w:after="0" w:line="240" w:lineRule="auto"/>
        <w:ind w:firstLine="708"/>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br/>
      </w:r>
      <w:r w:rsidRPr="00387B65">
        <w:rPr>
          <w:rFonts w:ascii="Times New Roman" w:eastAsia="Calibri" w:hAnsi="Times New Roman" w:cs="Times New Roman"/>
          <w:sz w:val="24"/>
          <w:szCs w:val="24"/>
          <w:lang w:val="uk-UA"/>
        </w:rPr>
        <w:t xml:space="preserve">              Заслухавши та обговоривши інформацію головного лікаря КНП “Новороздільська міська лікарня” Новороздільської міської ради  Стеціва О.Р. щодо необхідності затвердження програми «Централізовані заходи з лікування хворих на цукровий та нецукровий діабет» на 2021 рік та прогноз на 2022-2023 роки, з метою своєчасного забезпечення препаратами інсуліну хворих на цукровий діабет, зниження рівня ускладнень цукрового діабету, продовження життя хворим на цукровий і нецукровий діабет та враховуючи критичну ситуацію, що склалася з відшкодуванням коштів аптечним закладам за видані препарати інсуліну хворим на цукровий діабет відповідно до пп.1 п.«а» ч.1 ст.27, п.1 ч.2 ст. 52 Закону України «Про місцеве самоврядування в Україні»</w:t>
      </w:r>
      <w:r w:rsidRPr="00387B65">
        <w:rPr>
          <w:rFonts w:ascii="Times New Roman" w:eastAsia="Times New Roman" w:hAnsi="Times New Roman" w:cs="Times New Roman"/>
          <w:sz w:val="24"/>
          <w:szCs w:val="24"/>
          <w:lang w:val="uk-UA" w:eastAsia="ru-RU"/>
        </w:rPr>
        <w:t>, виконавчий комітет Новороздільської міської ради</w:t>
      </w:r>
    </w:p>
    <w:p w:rsidR="00147B9F" w:rsidRPr="00387B65" w:rsidRDefault="00147B9F" w:rsidP="00C74BE9">
      <w:pPr>
        <w:spacing w:after="0" w:line="240" w:lineRule="auto"/>
        <w:jc w:val="both"/>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147B9F" w:rsidRPr="00387B65" w:rsidRDefault="00147B9F" w:rsidP="00C74BE9">
      <w:pPr>
        <w:spacing w:after="0" w:line="240" w:lineRule="auto"/>
        <w:ind w:firstLine="709"/>
        <w:jc w:val="both"/>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firstLine="709"/>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 Погодити програму «</w:t>
      </w:r>
      <w:r w:rsidRPr="00387B65">
        <w:rPr>
          <w:rFonts w:ascii="Times New Roman" w:eastAsia="Calibri" w:hAnsi="Times New Roman" w:cs="Times New Roman"/>
          <w:sz w:val="24"/>
          <w:szCs w:val="24"/>
          <w:lang w:val="uk-UA"/>
        </w:rPr>
        <w:t>Централізовані заходи з лікування хворих на цукровий та нецукровий діабет» на 2021 рік та прогноз на 2022-2023 роки</w:t>
      </w:r>
      <w:r w:rsidRPr="00387B65">
        <w:rPr>
          <w:rFonts w:ascii="Times New Roman" w:eastAsia="Times New Roman" w:hAnsi="Times New Roman" w:cs="Times New Roman"/>
          <w:sz w:val="24"/>
          <w:szCs w:val="24"/>
          <w:lang w:val="uk-UA" w:eastAsia="ru-RU"/>
        </w:rPr>
        <w:t xml:space="preserve"> (Додається)</w:t>
      </w:r>
    </w:p>
    <w:p w:rsidR="00147B9F" w:rsidRPr="00387B65" w:rsidRDefault="00147B9F" w:rsidP="00C74BE9">
      <w:pPr>
        <w:spacing w:after="0" w:line="240" w:lineRule="auto"/>
        <w:ind w:firstLine="709"/>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 Погоджену Програму подати на затвердження сесії Новороздільської міської ради.</w:t>
      </w:r>
    </w:p>
    <w:p w:rsidR="00147B9F" w:rsidRPr="00387B65" w:rsidRDefault="00147B9F" w:rsidP="00C74BE9">
      <w:pPr>
        <w:spacing w:after="0" w:line="240" w:lineRule="auto"/>
        <w:ind w:firstLine="709"/>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 Контроль за виконанням рішення покласти на міського голову Яценко Я.В.</w:t>
      </w:r>
    </w:p>
    <w:p w:rsidR="00147B9F" w:rsidRPr="00387B65" w:rsidRDefault="00147B9F" w:rsidP="00C74BE9">
      <w:pPr>
        <w:spacing w:after="0" w:line="240" w:lineRule="auto"/>
        <w:ind w:firstLine="708"/>
        <w:jc w:val="both"/>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firstLine="708"/>
        <w:jc w:val="both"/>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firstLine="708"/>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МІСЬКИЙ ГОЛОВА </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Я.В. ЯЦЕНКО</w:t>
      </w:r>
    </w:p>
    <w:p w:rsidR="00147B9F" w:rsidRPr="00387B65" w:rsidRDefault="00147B9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147B9F" w:rsidRPr="00387B65" w:rsidRDefault="00147B9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05762E" w:rsidRDefault="0005762E"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05762E" w:rsidRDefault="0005762E"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05762E" w:rsidRDefault="0005762E"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05762E" w:rsidRDefault="0005762E"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05762E" w:rsidRPr="00387B65" w:rsidRDefault="0005762E"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93033D" w:rsidRPr="00387B65" w:rsidRDefault="0093033D" w:rsidP="0093033D">
      <w:pPr>
        <w:pStyle w:val="a6"/>
        <w:jc w:val="right"/>
        <w:rPr>
          <w:rFonts w:ascii="Times New Roman" w:hAnsi="Times New Roman" w:cs="Times New Roman"/>
          <w:sz w:val="24"/>
          <w:szCs w:val="24"/>
          <w:lang w:val="uk-UA"/>
        </w:rPr>
      </w:pPr>
      <w:r w:rsidRPr="00387B65">
        <w:rPr>
          <w:rFonts w:ascii="Times New Roman" w:hAnsi="Times New Roman" w:cs="Times New Roman"/>
          <w:sz w:val="24"/>
          <w:szCs w:val="24"/>
          <w:lang w:val="uk-UA"/>
        </w:rPr>
        <w:lastRenderedPageBreak/>
        <w:t>Додаток</w:t>
      </w:r>
    </w:p>
    <w:p w:rsidR="0093033D" w:rsidRPr="00387B65" w:rsidRDefault="0093033D" w:rsidP="0093033D">
      <w:pPr>
        <w:pStyle w:val="a6"/>
        <w:jc w:val="right"/>
        <w:rPr>
          <w:rFonts w:ascii="Times New Roman" w:hAnsi="Times New Roman" w:cs="Times New Roman"/>
          <w:sz w:val="24"/>
          <w:szCs w:val="24"/>
          <w:lang w:val="uk-UA"/>
        </w:rPr>
      </w:pPr>
      <w:r w:rsidRPr="00387B65">
        <w:rPr>
          <w:rFonts w:ascii="Times New Roman" w:hAnsi="Times New Roman" w:cs="Times New Roman"/>
          <w:sz w:val="24"/>
          <w:szCs w:val="24"/>
          <w:lang w:val="uk-UA"/>
        </w:rPr>
        <w:t xml:space="preserve">до рішення міської ради №  489 </w:t>
      </w:r>
    </w:p>
    <w:p w:rsidR="0093033D" w:rsidRPr="00387B65" w:rsidRDefault="0093033D" w:rsidP="0093033D">
      <w:pPr>
        <w:pStyle w:val="a6"/>
        <w:jc w:val="right"/>
        <w:rPr>
          <w:rFonts w:ascii="Times New Roman" w:hAnsi="Times New Roman" w:cs="Times New Roman"/>
          <w:sz w:val="24"/>
          <w:szCs w:val="24"/>
          <w:lang w:val="uk-UA"/>
        </w:rPr>
      </w:pPr>
      <w:r w:rsidRPr="00387B65">
        <w:rPr>
          <w:rFonts w:ascii="Times New Roman" w:hAnsi="Times New Roman" w:cs="Times New Roman"/>
          <w:sz w:val="24"/>
          <w:szCs w:val="24"/>
          <w:lang w:val="uk-UA"/>
        </w:rPr>
        <w:t>від 18.11.2021 року</w:t>
      </w:r>
    </w:p>
    <w:p w:rsidR="0093033D" w:rsidRPr="00387B65" w:rsidRDefault="0093033D" w:rsidP="0093033D">
      <w:pPr>
        <w:pStyle w:val="a6"/>
        <w:jc w:val="right"/>
        <w:rPr>
          <w:rFonts w:ascii="Times New Roman" w:hAnsi="Times New Roman" w:cs="Times New Roman"/>
          <w:sz w:val="24"/>
          <w:szCs w:val="24"/>
          <w:lang w:val="uk-UA"/>
        </w:rPr>
      </w:pPr>
    </w:p>
    <w:p w:rsidR="0093033D" w:rsidRPr="00387B65" w:rsidRDefault="0093033D" w:rsidP="0093033D">
      <w:pPr>
        <w:pStyle w:val="a6"/>
        <w:rPr>
          <w:rFonts w:ascii="Times New Roman" w:hAnsi="Times New Roman" w:cs="Times New Roman"/>
          <w:b/>
          <w:sz w:val="24"/>
          <w:szCs w:val="24"/>
          <w:lang w:val="uk-UA"/>
        </w:rPr>
      </w:pPr>
    </w:p>
    <w:tbl>
      <w:tblPr>
        <w:tblW w:w="0" w:type="auto"/>
        <w:tblLook w:val="04A0"/>
      </w:tblPr>
      <w:tblGrid>
        <w:gridCol w:w="5139"/>
        <w:gridCol w:w="5139"/>
      </w:tblGrid>
      <w:tr w:rsidR="0093033D" w:rsidRPr="00387B65" w:rsidTr="00050D81">
        <w:tc>
          <w:tcPr>
            <w:tcW w:w="5139" w:type="dxa"/>
            <w:shd w:val="clear" w:color="auto" w:fill="auto"/>
          </w:tcPr>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ПОГОДЖЕНО</w:t>
            </w:r>
          </w:p>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Рішенням виконавчого комітету</w:t>
            </w:r>
          </w:p>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Новороздільської міської ради</w:t>
            </w:r>
          </w:p>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від 18 . 11.2021 року № 489</w:t>
            </w:r>
          </w:p>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Міський голова </w:t>
            </w:r>
          </w:p>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______________                  Ярина ЯЦЕНКО</w:t>
            </w:r>
          </w:p>
        </w:tc>
        <w:tc>
          <w:tcPr>
            <w:tcW w:w="5139" w:type="dxa"/>
            <w:shd w:val="clear" w:color="auto" w:fill="auto"/>
          </w:tcPr>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ЗАТВЕРДЖЕНО</w:t>
            </w:r>
          </w:p>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Рішенням сесії Новороздільської міської ради</w:t>
            </w:r>
          </w:p>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від ___ . ___.2021 року № ____</w:t>
            </w:r>
          </w:p>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 xml:space="preserve">Міський голова </w:t>
            </w:r>
          </w:p>
          <w:p w:rsidR="0093033D" w:rsidRPr="00387B65" w:rsidRDefault="0093033D" w:rsidP="00050D81">
            <w:pPr>
              <w:spacing w:after="0" w:line="240" w:lineRule="auto"/>
              <w:rPr>
                <w:rFonts w:ascii="Times New Roman" w:hAnsi="Times New Roman" w:cs="Times New Roman"/>
                <w:b/>
                <w:sz w:val="24"/>
                <w:szCs w:val="24"/>
                <w:lang w:val="uk-UA"/>
              </w:rPr>
            </w:pPr>
          </w:p>
          <w:p w:rsidR="0093033D" w:rsidRPr="00387B65" w:rsidRDefault="0093033D" w:rsidP="00050D81">
            <w:pPr>
              <w:spacing w:after="0" w:line="240" w:lineRule="auto"/>
              <w:rPr>
                <w:rFonts w:ascii="Times New Roman" w:hAnsi="Times New Roman" w:cs="Times New Roman"/>
                <w:b/>
                <w:sz w:val="24"/>
                <w:szCs w:val="24"/>
                <w:lang w:val="uk-UA"/>
              </w:rPr>
            </w:pPr>
            <w:r w:rsidRPr="00387B65">
              <w:rPr>
                <w:rFonts w:ascii="Times New Roman" w:hAnsi="Times New Roman" w:cs="Times New Roman"/>
                <w:b/>
                <w:sz w:val="24"/>
                <w:szCs w:val="24"/>
                <w:lang w:val="uk-UA"/>
              </w:rPr>
              <w:t>______________                    Ярина ЯЦЕНКО</w:t>
            </w:r>
          </w:p>
        </w:tc>
      </w:tr>
    </w:tbl>
    <w:p w:rsidR="0093033D" w:rsidRPr="00387B65" w:rsidRDefault="0093033D" w:rsidP="0093033D">
      <w:pPr>
        <w:spacing w:after="0" w:line="240" w:lineRule="auto"/>
        <w:rPr>
          <w:rFonts w:ascii="Times New Roman" w:hAnsi="Times New Roman" w:cs="Times New Roman"/>
          <w:sz w:val="24"/>
          <w:szCs w:val="24"/>
          <w:lang w:val="uk-UA"/>
        </w:rPr>
      </w:pPr>
    </w:p>
    <w:p w:rsidR="0093033D" w:rsidRPr="00387B65" w:rsidRDefault="0093033D" w:rsidP="0093033D">
      <w:pPr>
        <w:spacing w:after="0" w:line="240" w:lineRule="auto"/>
        <w:rPr>
          <w:rFonts w:ascii="Times New Roman" w:hAnsi="Times New Roman" w:cs="Times New Roman"/>
          <w:sz w:val="24"/>
          <w:szCs w:val="24"/>
          <w:lang w:val="uk-UA"/>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72507F" w:rsidRPr="00387B65" w:rsidRDefault="0072507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147B9F" w:rsidRPr="00387B65" w:rsidRDefault="00147B9F" w:rsidP="00C74BE9">
      <w:pPr>
        <w:shd w:val="clear" w:color="auto" w:fill="FFFFFF"/>
        <w:spacing w:after="0" w:line="240" w:lineRule="auto"/>
        <w:ind w:left="4709"/>
        <w:rPr>
          <w:rFonts w:ascii="Times New Roman" w:eastAsia="Times New Roman" w:hAnsi="Times New Roman" w:cs="Times New Roman"/>
          <w:sz w:val="24"/>
          <w:szCs w:val="24"/>
          <w:lang w:val="uk-UA" w:eastAsia="ru-RU"/>
        </w:rPr>
      </w:pPr>
    </w:p>
    <w:p w:rsidR="00147B9F" w:rsidRPr="00387B65" w:rsidRDefault="00147B9F" w:rsidP="00C74BE9">
      <w:pPr>
        <w:shd w:val="clear" w:color="auto" w:fill="FFFFFF"/>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ПРОГРАМА </w:t>
      </w:r>
    </w:p>
    <w:p w:rsidR="00147B9F" w:rsidRPr="00387B65" w:rsidRDefault="00147B9F" w:rsidP="00C74BE9">
      <w:pPr>
        <w:shd w:val="clear" w:color="auto" w:fill="FFFFFF"/>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«ЦЕНТРАЛІЗОВАНІ ЗАХОДИ З ЛІКУВАННЯ ХВОРИХ </w:t>
      </w:r>
    </w:p>
    <w:p w:rsidR="00147B9F" w:rsidRPr="00387B65" w:rsidRDefault="00147B9F" w:rsidP="00C74BE9">
      <w:pPr>
        <w:shd w:val="clear" w:color="auto" w:fill="FFFFFF"/>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НА ЦУКРОВИЙ ТА НЕЦУКРОВИЙ ДІАБЕТ»</w:t>
      </w:r>
    </w:p>
    <w:p w:rsidR="00147B9F" w:rsidRPr="00387B65" w:rsidRDefault="00147B9F" w:rsidP="00C74BE9">
      <w:pPr>
        <w:shd w:val="clear" w:color="auto" w:fill="FFFFFF"/>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НА 2021 РІК ТА ПРОГНОЗ НА 2022-2023 РОКИ</w:t>
      </w: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м. Новий Розділ</w:t>
      </w:r>
    </w:p>
    <w:p w:rsidR="00147B9F" w:rsidRPr="00387B65" w:rsidRDefault="00147B9F"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bCs/>
          <w:sz w:val="24"/>
          <w:szCs w:val="24"/>
          <w:lang w:val="uk-UA" w:eastAsia="ru-RU"/>
        </w:rPr>
        <w:t>2021 рік</w:t>
      </w: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93033D" w:rsidRPr="00387B65" w:rsidRDefault="0093033D" w:rsidP="0093033D">
      <w:pPr>
        <w:spacing w:after="0" w:line="240" w:lineRule="auto"/>
        <w:contextualSpacing/>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autoSpaceDE w:val="0"/>
        <w:autoSpaceDN w:val="0"/>
        <w:adjustRightInd w:val="0"/>
        <w:spacing w:after="0" w:line="240" w:lineRule="auto"/>
        <w:jc w:val="center"/>
        <w:rPr>
          <w:rFonts w:ascii="Times New Roman" w:eastAsia="Calibri" w:hAnsi="Times New Roman" w:cs="Times New Roman"/>
          <w:sz w:val="24"/>
          <w:szCs w:val="24"/>
          <w:lang w:val="uk-UA"/>
        </w:rPr>
      </w:pPr>
      <w:r w:rsidRPr="00387B65">
        <w:rPr>
          <w:rFonts w:ascii="Times New Roman" w:eastAsia="Calibri" w:hAnsi="Times New Roman" w:cs="Times New Roman"/>
          <w:b/>
          <w:bCs/>
          <w:sz w:val="24"/>
          <w:szCs w:val="24"/>
          <w:lang w:val="uk-UA"/>
        </w:rPr>
        <w:lastRenderedPageBreak/>
        <w:t>Програма</w:t>
      </w:r>
    </w:p>
    <w:p w:rsidR="00147B9F" w:rsidRPr="00387B65" w:rsidRDefault="00147B9F" w:rsidP="00C74BE9">
      <w:pPr>
        <w:autoSpaceDE w:val="0"/>
        <w:autoSpaceDN w:val="0"/>
        <w:adjustRightInd w:val="0"/>
        <w:spacing w:after="0" w:line="240" w:lineRule="auto"/>
        <w:jc w:val="center"/>
        <w:rPr>
          <w:rFonts w:ascii="Times New Roman" w:eastAsia="Calibri" w:hAnsi="Times New Roman" w:cs="Times New Roman"/>
          <w:b/>
          <w:bCs/>
          <w:sz w:val="24"/>
          <w:szCs w:val="24"/>
          <w:lang w:val="uk-UA"/>
        </w:rPr>
      </w:pPr>
      <w:r w:rsidRPr="00387B65">
        <w:rPr>
          <w:rFonts w:ascii="Times New Roman" w:eastAsia="Calibri" w:hAnsi="Times New Roman" w:cs="Times New Roman"/>
          <w:b/>
          <w:bCs/>
          <w:sz w:val="24"/>
          <w:szCs w:val="24"/>
          <w:lang w:val="uk-UA"/>
        </w:rPr>
        <w:t>„Централізовані заходи з лікування хворих на цукровий інсулінозалежний діабет” на 2021 рік та прогноз на 2022-2023 роки</w:t>
      </w:r>
    </w:p>
    <w:p w:rsidR="00147B9F" w:rsidRPr="00387B65" w:rsidRDefault="00147B9F" w:rsidP="00C74BE9">
      <w:pPr>
        <w:autoSpaceDE w:val="0"/>
        <w:autoSpaceDN w:val="0"/>
        <w:adjustRightInd w:val="0"/>
        <w:spacing w:after="0" w:line="240" w:lineRule="auto"/>
        <w:jc w:val="center"/>
        <w:rPr>
          <w:rFonts w:ascii="Times New Roman" w:eastAsia="Calibri" w:hAnsi="Times New Roman" w:cs="Times New Roman"/>
          <w:b/>
          <w:bCs/>
          <w:sz w:val="24"/>
          <w:szCs w:val="24"/>
          <w:lang w:val="uk-UA"/>
        </w:rPr>
      </w:pPr>
    </w:p>
    <w:p w:rsidR="00147B9F" w:rsidRPr="00387B65" w:rsidRDefault="00147B9F" w:rsidP="004A35BC">
      <w:pPr>
        <w:numPr>
          <w:ilvl w:val="0"/>
          <w:numId w:val="12"/>
        </w:numPr>
        <w:autoSpaceDE w:val="0"/>
        <w:autoSpaceDN w:val="0"/>
        <w:adjustRightInd w:val="0"/>
        <w:spacing w:after="0" w:line="240" w:lineRule="auto"/>
        <w:jc w:val="center"/>
        <w:rPr>
          <w:rFonts w:ascii="Times New Roman" w:eastAsia="Calibri" w:hAnsi="Times New Roman" w:cs="Times New Roman"/>
          <w:b/>
          <w:bCs/>
          <w:sz w:val="24"/>
          <w:szCs w:val="24"/>
          <w:lang w:val="uk-UA"/>
        </w:rPr>
      </w:pPr>
      <w:r w:rsidRPr="00387B65">
        <w:rPr>
          <w:rFonts w:ascii="Times New Roman" w:eastAsia="Calibri" w:hAnsi="Times New Roman" w:cs="Times New Roman"/>
          <w:b/>
          <w:bCs/>
          <w:sz w:val="24"/>
          <w:szCs w:val="24"/>
          <w:lang w:val="uk-UA"/>
        </w:rPr>
        <w:t>Паспорт Програми</w:t>
      </w:r>
    </w:p>
    <w:p w:rsidR="00147B9F" w:rsidRPr="00387B65" w:rsidRDefault="00147B9F" w:rsidP="00C74BE9">
      <w:pPr>
        <w:autoSpaceDE w:val="0"/>
        <w:autoSpaceDN w:val="0"/>
        <w:adjustRightInd w:val="0"/>
        <w:spacing w:after="0" w:line="240" w:lineRule="auto"/>
        <w:jc w:val="center"/>
        <w:rPr>
          <w:rFonts w:ascii="Times New Roman" w:eastAsia="Calibri" w:hAnsi="Times New Roman" w:cs="Times New Roman"/>
          <w:sz w:val="24"/>
          <w:szCs w:val="24"/>
          <w:lang w:val="uk-UA"/>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52"/>
        <w:gridCol w:w="6378"/>
      </w:tblGrid>
      <w:tr w:rsidR="00147B9F" w:rsidRPr="00387B65" w:rsidTr="0093033D">
        <w:trPr>
          <w:trHeight w:val="288"/>
        </w:trPr>
        <w:tc>
          <w:tcPr>
            <w:tcW w:w="67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rPr>
              <w:t xml:space="preserve">1.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Ініціатор розроблення Програми </w:t>
            </w:r>
          </w:p>
        </w:tc>
        <w:tc>
          <w:tcPr>
            <w:tcW w:w="6378"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Виконавчий комітет</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Новороздільської міської ради </w:t>
            </w:r>
          </w:p>
        </w:tc>
      </w:tr>
      <w:tr w:rsidR="00147B9F" w:rsidRPr="00997273" w:rsidTr="0093033D">
        <w:trPr>
          <w:trHeight w:val="2381"/>
        </w:trPr>
        <w:tc>
          <w:tcPr>
            <w:tcW w:w="67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rPr>
              <w:t xml:space="preserve">2.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Підстава для розроблення </w:t>
            </w:r>
          </w:p>
        </w:tc>
        <w:tc>
          <w:tcPr>
            <w:tcW w:w="6378"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Конституція України;</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Бюджетний кодекс України,  Закон України від 14.11.2019р. №294-IX «Про Державний бюджет України на 2020 рік», Наказ Міністерства фінансів України від 02.08.2010р."Про затвердження основних підходів до запровадження програмно-цільового методу складання та виконання місцевих бюджетів" із змінами, Наказ Міністерства фінансів України від 28 серпня 2014 року № 836 «Про деякі питання запровадження програмно- цільового методу складання та виконання місцевих бюджетів» зі змінами, Наказ Міністерства фінансів України від 20.09.2017 року № 793 «Про затвердження складових програмної класифікації видатків та кредитування місцевих бюджетів», Наказ Міністерства фінансів України та Міністерства охорони здоров’я  України від 26.05.2010року №283/437 "Про затвердження типового переліку бюджетних програм та результативних показників їх виконання для місцевих бюджетів у галузі "Охорона здоров’я" (із змінами), Постанова КМУ від 23.03.2016р. №239 " Деякі питання відшкодування вартості препаратів інсуліну", від 17.03.2017р. №152 " Про забезпечення доступності лікарських засобів " та наказ МОЗ України від 13.04.2016р.№ 359 "Порядок розрахунку референтної ціни (ціни відшкодування) на препарати інсуліну" , Рішення сесії Новороздільської міської ради від 24.12.2020р. №72 "Про міський бюджет на 2021 рік"</w:t>
            </w:r>
          </w:p>
        </w:tc>
      </w:tr>
      <w:tr w:rsidR="00147B9F" w:rsidRPr="00997273" w:rsidTr="0093033D">
        <w:trPr>
          <w:trHeight w:val="288"/>
        </w:trPr>
        <w:tc>
          <w:tcPr>
            <w:tcW w:w="67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rPr>
              <w:t xml:space="preserve">3.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Розробник Програми </w:t>
            </w:r>
          </w:p>
        </w:tc>
        <w:tc>
          <w:tcPr>
            <w:tcW w:w="6378"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Виконавчий комітет Новороздільської міської ради та КНП «Новороздільська міська лікарня» Новороздільської міської ради</w:t>
            </w:r>
          </w:p>
        </w:tc>
      </w:tr>
      <w:tr w:rsidR="00147B9F" w:rsidRPr="00387B65" w:rsidTr="0093033D">
        <w:trPr>
          <w:trHeight w:val="288"/>
        </w:trPr>
        <w:tc>
          <w:tcPr>
            <w:tcW w:w="67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rPr>
              <w:t xml:space="preserve">4.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Відповідальний виконавець Програми </w:t>
            </w:r>
          </w:p>
        </w:tc>
        <w:tc>
          <w:tcPr>
            <w:tcW w:w="6378"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Виконавчий комітет Новороздільської міської ради</w:t>
            </w:r>
          </w:p>
        </w:tc>
      </w:tr>
      <w:tr w:rsidR="00147B9F" w:rsidRPr="00997273" w:rsidTr="0093033D">
        <w:trPr>
          <w:trHeight w:val="770"/>
        </w:trPr>
        <w:tc>
          <w:tcPr>
            <w:tcW w:w="67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rPr>
              <w:t xml:space="preserve">5.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Учасники програми </w:t>
            </w:r>
          </w:p>
        </w:tc>
        <w:tc>
          <w:tcPr>
            <w:tcW w:w="6378"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Виконавчий комітет Новороздільської міської ради та КНП «Новороздільська міська лікарня» Новороздільської міської ради</w:t>
            </w:r>
          </w:p>
        </w:tc>
      </w:tr>
      <w:tr w:rsidR="00147B9F" w:rsidRPr="00387B65" w:rsidTr="0093033D">
        <w:trPr>
          <w:trHeight w:val="657"/>
        </w:trPr>
        <w:tc>
          <w:tcPr>
            <w:tcW w:w="67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rPr>
              <w:t xml:space="preserve">6.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Термін реалізації Програми </w:t>
            </w:r>
          </w:p>
        </w:tc>
        <w:tc>
          <w:tcPr>
            <w:tcW w:w="6378"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2021 рік </w:t>
            </w:r>
          </w:p>
        </w:tc>
      </w:tr>
      <w:tr w:rsidR="00147B9F" w:rsidRPr="00387B65" w:rsidTr="0093033D">
        <w:trPr>
          <w:trHeight w:val="130"/>
        </w:trPr>
        <w:tc>
          <w:tcPr>
            <w:tcW w:w="67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rPr>
              <w:t xml:space="preserve">6.1.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Етапи виконання Програми </w:t>
            </w:r>
          </w:p>
        </w:tc>
        <w:tc>
          <w:tcPr>
            <w:tcW w:w="6378"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впродовж  року</w:t>
            </w:r>
          </w:p>
        </w:tc>
      </w:tr>
      <w:tr w:rsidR="00147B9F" w:rsidRPr="00387B65" w:rsidTr="0093033D">
        <w:trPr>
          <w:trHeight w:val="450"/>
        </w:trPr>
        <w:tc>
          <w:tcPr>
            <w:tcW w:w="675"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rPr>
              <w:t xml:space="preserve">7. </w:t>
            </w: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Перелік місцевих бюджетів, які беруть участь у виконанні Програми </w:t>
            </w:r>
          </w:p>
        </w:tc>
        <w:tc>
          <w:tcPr>
            <w:tcW w:w="6378"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міський бюджет </w:t>
            </w:r>
          </w:p>
        </w:tc>
      </w:tr>
      <w:tr w:rsidR="00147B9F" w:rsidRPr="00387B65" w:rsidTr="0093033D">
        <w:trPr>
          <w:trHeight w:val="611"/>
        </w:trPr>
        <w:tc>
          <w:tcPr>
            <w:tcW w:w="675"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lastRenderedPageBreak/>
              <w:t>8.</w:t>
            </w: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Загальний орієнтований обсяг фінансових ресурсів, необхідних для реалізації Програми, всього, грн.:</w:t>
            </w:r>
          </w:p>
        </w:tc>
        <w:tc>
          <w:tcPr>
            <w:tcW w:w="6378" w:type="dxa"/>
            <w:tcBorders>
              <w:top w:val="single" w:sz="4" w:space="0" w:color="auto"/>
              <w:left w:val="single" w:sz="4" w:space="0" w:color="auto"/>
              <w:bottom w:val="single" w:sz="4" w:space="0" w:color="auto"/>
              <w:right w:val="single" w:sz="4" w:space="0" w:color="auto"/>
            </w:tcBorders>
            <w:hideMark/>
          </w:tcPr>
          <w:p w:rsidR="00147B9F" w:rsidRPr="00387B65" w:rsidRDefault="00ED6935"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90900</w:t>
            </w:r>
            <w:r w:rsidR="00147B9F" w:rsidRPr="00387B65">
              <w:rPr>
                <w:rFonts w:ascii="Times New Roman" w:eastAsia="Calibri" w:hAnsi="Times New Roman" w:cs="Times New Roman"/>
                <w:sz w:val="24"/>
                <w:szCs w:val="24"/>
                <w:lang w:val="uk-UA"/>
              </w:rPr>
              <w:t xml:space="preserve">0,00 </w:t>
            </w:r>
          </w:p>
        </w:tc>
      </w:tr>
      <w:tr w:rsidR="00147B9F" w:rsidRPr="00387B65" w:rsidTr="0093033D">
        <w:trPr>
          <w:trHeight w:val="611"/>
        </w:trPr>
        <w:tc>
          <w:tcPr>
            <w:tcW w:w="675"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8.1</w:t>
            </w:r>
          </w:p>
        </w:tc>
        <w:tc>
          <w:tcPr>
            <w:tcW w:w="315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В тому числі:</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-коштів місцевого бюджету;</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-кошти інших джерел </w:t>
            </w:r>
          </w:p>
        </w:tc>
        <w:tc>
          <w:tcPr>
            <w:tcW w:w="6378"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p w:rsidR="00147B9F" w:rsidRPr="00387B65" w:rsidRDefault="00ED6935"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5000</w:t>
            </w:r>
            <w:r w:rsidR="00147B9F" w:rsidRPr="00387B65">
              <w:rPr>
                <w:rFonts w:ascii="Times New Roman" w:eastAsia="Calibri" w:hAnsi="Times New Roman" w:cs="Times New Roman"/>
                <w:sz w:val="24"/>
                <w:szCs w:val="24"/>
                <w:lang w:val="uk-UA"/>
              </w:rPr>
              <w:t>0,00</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859000,00</w:t>
            </w:r>
          </w:p>
        </w:tc>
      </w:tr>
    </w:tbl>
    <w:p w:rsidR="00147B9F" w:rsidRPr="00387B65" w:rsidRDefault="00147B9F" w:rsidP="0093033D">
      <w:pPr>
        <w:autoSpaceDE w:val="0"/>
        <w:autoSpaceDN w:val="0"/>
        <w:adjustRightInd w:val="0"/>
        <w:spacing w:after="0" w:line="240" w:lineRule="auto"/>
        <w:rPr>
          <w:rFonts w:ascii="Times New Roman" w:eastAsia="Calibri" w:hAnsi="Times New Roman" w:cs="Times New Roman"/>
          <w:b/>
          <w:bCs/>
          <w:sz w:val="24"/>
          <w:szCs w:val="24"/>
          <w:lang w:val="uk-UA"/>
        </w:rPr>
      </w:pPr>
    </w:p>
    <w:p w:rsidR="00147B9F" w:rsidRPr="00387B65" w:rsidRDefault="00147B9F" w:rsidP="00C74BE9">
      <w:pPr>
        <w:autoSpaceDE w:val="0"/>
        <w:autoSpaceDN w:val="0"/>
        <w:adjustRightInd w:val="0"/>
        <w:spacing w:after="0" w:line="240" w:lineRule="auto"/>
        <w:jc w:val="center"/>
        <w:rPr>
          <w:rFonts w:ascii="Times New Roman" w:eastAsia="Calibri" w:hAnsi="Times New Roman" w:cs="Times New Roman"/>
          <w:sz w:val="24"/>
          <w:szCs w:val="24"/>
          <w:lang w:val="uk-UA"/>
        </w:rPr>
      </w:pPr>
      <w:r w:rsidRPr="00387B65">
        <w:rPr>
          <w:rFonts w:ascii="Times New Roman" w:eastAsia="Calibri" w:hAnsi="Times New Roman" w:cs="Times New Roman"/>
          <w:b/>
          <w:bCs/>
          <w:sz w:val="24"/>
          <w:szCs w:val="24"/>
          <w:lang w:val="uk-UA"/>
        </w:rPr>
        <w:t>2. Загальні положення</w:t>
      </w:r>
    </w:p>
    <w:p w:rsidR="00147B9F" w:rsidRPr="00387B65" w:rsidRDefault="00147B9F" w:rsidP="00C74BE9">
      <w:pPr>
        <w:spacing w:after="0" w:line="240" w:lineRule="auto"/>
        <w:ind w:firstLine="709"/>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bCs/>
          <w:sz w:val="24"/>
          <w:szCs w:val="24"/>
          <w:lang w:val="uk-UA" w:eastAsia="ru-RU"/>
        </w:rPr>
        <w:t>Програма розроблена з метою покращення якості життя хворих на цукровий діабет.</w:t>
      </w:r>
    </w:p>
    <w:p w:rsidR="00147B9F" w:rsidRPr="00387B65" w:rsidRDefault="00147B9F" w:rsidP="00C74BE9">
      <w:pPr>
        <w:spacing w:after="0" w:line="240" w:lineRule="auto"/>
        <w:ind w:firstLine="709"/>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Cs/>
          <w:sz w:val="24"/>
          <w:szCs w:val="24"/>
          <w:lang w:val="uk-UA" w:eastAsia="ru-RU"/>
        </w:rPr>
        <w:t>Цукровий діабет є найпоширенішим ендокринним захворюванням. Через значну розповсюдженість, тенденцію до росту числа пацієнтів, хронічний перебіг, високу інвалідність хворих цукровий діабет  став серйозною медико-соціальною проблемою. Для її вирішення необхідна державна підтримка і координація центральних та місцевих органів виконавчої влади.</w:t>
      </w:r>
    </w:p>
    <w:p w:rsidR="00147B9F" w:rsidRPr="00387B65" w:rsidRDefault="00147B9F" w:rsidP="00C74BE9">
      <w:pPr>
        <w:autoSpaceDE w:val="0"/>
        <w:autoSpaceDN w:val="0"/>
        <w:adjustRightInd w:val="0"/>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Найбільшу загрозу становлять судинні ускладнення цукрового діабету (частота яких сягає 50%), насамперед, з боку нирок і очей, а у хворих старших вікових груп – збільшення частоти судинних катастроф (інфаркти, інсульти, розвиток гангрени ніг з необхідністю ампутації). Ці ускладнення є основною причиною збільшення інвалідності та смертності хворих. </w:t>
      </w:r>
    </w:p>
    <w:p w:rsidR="00147B9F" w:rsidRPr="00387B65" w:rsidRDefault="00147B9F" w:rsidP="00C74BE9">
      <w:pPr>
        <w:autoSpaceDE w:val="0"/>
        <w:autoSpaceDN w:val="0"/>
        <w:adjustRightInd w:val="0"/>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Ситуація ускладнюється тим, що при цукровому діабеті спостерігається артеріальна гіпертензія у 2 рази частіше, ніж у пацієнтів, які не страждають на цукровий діабет. </w:t>
      </w:r>
    </w:p>
    <w:p w:rsidR="00147B9F" w:rsidRPr="00387B65" w:rsidRDefault="00147B9F" w:rsidP="00C74BE9">
      <w:pPr>
        <w:autoSpaceDE w:val="0"/>
        <w:autoSpaceDN w:val="0"/>
        <w:adjustRightInd w:val="0"/>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Актуальність прийняття Програми зумовлена потребою у невідкладному вжитті заходів для поліпшення медичної допомоги хворим на цукровий діабет. </w:t>
      </w:r>
    </w:p>
    <w:p w:rsidR="00147B9F" w:rsidRPr="00387B65" w:rsidRDefault="00147B9F" w:rsidP="00C74BE9">
      <w:pPr>
        <w:autoSpaceDE w:val="0"/>
        <w:autoSpaceDN w:val="0"/>
        <w:adjustRightInd w:val="0"/>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У Новороздільській територіальній громаді  станом на 01.01.2021 року зареєстровано 108 інсулінозалежних хворих на цукровий діабет, із них 6 дітей.</w:t>
      </w:r>
    </w:p>
    <w:p w:rsidR="00147B9F" w:rsidRPr="00387B65" w:rsidRDefault="00147B9F" w:rsidP="00C74BE9">
      <w:pPr>
        <w:autoSpaceDE w:val="0"/>
        <w:autoSpaceDN w:val="0"/>
        <w:adjustRightInd w:val="0"/>
        <w:spacing w:after="0" w:line="240" w:lineRule="auto"/>
        <w:jc w:val="both"/>
        <w:rPr>
          <w:rFonts w:ascii="Times New Roman" w:eastAsia="Calibri" w:hAnsi="Times New Roman" w:cs="Times New Roman"/>
          <w:b/>
          <w:bCs/>
          <w:sz w:val="24"/>
          <w:szCs w:val="24"/>
          <w:lang w:val="uk-UA"/>
        </w:rPr>
      </w:pPr>
    </w:p>
    <w:p w:rsidR="00147B9F" w:rsidRPr="00387B65" w:rsidRDefault="00147B9F" w:rsidP="004A35BC">
      <w:pPr>
        <w:numPr>
          <w:ilvl w:val="0"/>
          <w:numId w:val="12"/>
        </w:numPr>
        <w:autoSpaceDE w:val="0"/>
        <w:autoSpaceDN w:val="0"/>
        <w:adjustRightInd w:val="0"/>
        <w:spacing w:after="0" w:line="240" w:lineRule="auto"/>
        <w:jc w:val="center"/>
        <w:rPr>
          <w:rFonts w:ascii="Times New Roman" w:eastAsia="Calibri" w:hAnsi="Times New Roman" w:cs="Times New Roman"/>
          <w:b/>
          <w:bCs/>
          <w:sz w:val="24"/>
          <w:szCs w:val="24"/>
          <w:lang w:val="uk-UA"/>
        </w:rPr>
      </w:pPr>
      <w:r w:rsidRPr="00387B65">
        <w:rPr>
          <w:rFonts w:ascii="Times New Roman" w:eastAsia="Calibri" w:hAnsi="Times New Roman" w:cs="Times New Roman"/>
          <w:b/>
          <w:bCs/>
          <w:sz w:val="24"/>
          <w:szCs w:val="24"/>
          <w:lang w:val="uk-UA"/>
        </w:rPr>
        <w:t>Мета та завдання програми</w:t>
      </w:r>
    </w:p>
    <w:p w:rsidR="00147B9F" w:rsidRPr="00387B65" w:rsidRDefault="00147B9F"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Calibri" w:hAnsi="Times New Roman" w:cs="Times New Roman"/>
          <w:sz w:val="24"/>
          <w:szCs w:val="24"/>
          <w:lang w:val="uk-UA"/>
        </w:rPr>
        <w:t xml:space="preserve">     Метою програми є своєчасне забезпечення препаратами інсуліну хворих на цукровий діабет, відшкодування вартості препаратів, зниження рівня захворюваності, зменшення ускладнень, збільшення тривалості та поліпшення якості життя хворих на цукровий діабет.</w:t>
      </w:r>
      <w:r w:rsidRPr="00387B65">
        <w:rPr>
          <w:rFonts w:ascii="Times New Roman" w:eastAsia="Times New Roman" w:hAnsi="Times New Roman" w:cs="Times New Roman"/>
          <w:sz w:val="24"/>
          <w:szCs w:val="24"/>
          <w:lang w:val="uk-UA" w:eastAsia="ru-RU"/>
        </w:rPr>
        <w:t xml:space="preserve">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b/>
          <w:bCs/>
          <w:sz w:val="24"/>
          <w:szCs w:val="24"/>
          <w:lang w:val="uk-UA"/>
        </w:rPr>
      </w:pPr>
    </w:p>
    <w:p w:rsidR="00147B9F" w:rsidRPr="00387B65" w:rsidRDefault="00147B9F" w:rsidP="00C74BE9">
      <w:pPr>
        <w:autoSpaceDE w:val="0"/>
        <w:autoSpaceDN w:val="0"/>
        <w:adjustRightInd w:val="0"/>
        <w:spacing w:after="0" w:line="240" w:lineRule="auto"/>
        <w:jc w:val="center"/>
        <w:rPr>
          <w:rFonts w:ascii="Times New Roman" w:eastAsia="Calibri" w:hAnsi="Times New Roman" w:cs="Times New Roman"/>
          <w:sz w:val="24"/>
          <w:szCs w:val="24"/>
          <w:lang w:val="uk-UA"/>
        </w:rPr>
      </w:pPr>
      <w:r w:rsidRPr="00387B65">
        <w:rPr>
          <w:rFonts w:ascii="Times New Roman" w:eastAsia="Calibri" w:hAnsi="Times New Roman" w:cs="Times New Roman"/>
          <w:b/>
          <w:bCs/>
          <w:sz w:val="24"/>
          <w:szCs w:val="24"/>
          <w:lang w:val="uk-UA"/>
        </w:rPr>
        <w:t>4. Фінансова забезпеченість Програми</w:t>
      </w:r>
    </w:p>
    <w:p w:rsidR="00147B9F" w:rsidRPr="00387B65" w:rsidRDefault="00147B9F" w:rsidP="00C74BE9">
      <w:pPr>
        <w:autoSpaceDE w:val="0"/>
        <w:autoSpaceDN w:val="0"/>
        <w:adjustRightInd w:val="0"/>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Фінансування програми здійснюватиметься в межах асигнувань, передбачених міським бюджетом, а також із інших джерел, не заборонених чинним законодавством, шляхом відшкодування вартості препаратів інсуліну отриманих через аптечних закладів відповідно до укладених договорів.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Обсяг асигнувань складає– 49,040 тис. грн. (Додаток 2). </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p>
    <w:p w:rsidR="00147B9F" w:rsidRPr="00387B65" w:rsidRDefault="00147B9F" w:rsidP="00C74BE9">
      <w:pPr>
        <w:autoSpaceDE w:val="0"/>
        <w:autoSpaceDN w:val="0"/>
        <w:adjustRightInd w:val="0"/>
        <w:spacing w:after="0" w:line="240" w:lineRule="auto"/>
        <w:jc w:val="center"/>
        <w:rPr>
          <w:rFonts w:ascii="Times New Roman" w:eastAsia="Calibri" w:hAnsi="Times New Roman" w:cs="Times New Roman"/>
          <w:b/>
          <w:bCs/>
          <w:sz w:val="24"/>
          <w:szCs w:val="24"/>
          <w:lang w:val="uk-UA"/>
        </w:rPr>
      </w:pPr>
      <w:r w:rsidRPr="00387B65">
        <w:rPr>
          <w:rFonts w:ascii="Times New Roman" w:eastAsia="Calibri" w:hAnsi="Times New Roman" w:cs="Times New Roman"/>
          <w:b/>
          <w:bCs/>
          <w:sz w:val="24"/>
          <w:szCs w:val="24"/>
          <w:lang w:val="uk-UA"/>
        </w:rPr>
        <w:t>5.Контроль за реалізацією заходів програми</w:t>
      </w:r>
    </w:p>
    <w:p w:rsidR="00147B9F" w:rsidRPr="00387B65" w:rsidRDefault="00147B9F" w:rsidP="00C74BE9">
      <w:pPr>
        <w:spacing w:after="0" w:line="240" w:lineRule="auto"/>
        <w:ind w:firstLine="142"/>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фінансовому управлінню Новороздільської міської ради щоквартально до 10 числа наступного місяця КНП «Новороздільська міська лікарня» Новороздільської міської ради подає звіт про стан виконання заходів Програми;                                                                                                               - щорічне обговорення стану реалізації Програми та існуючих проблем, на засіданнях виконавчого комітету та пленарних засіданнях міської ради;</w:t>
      </w:r>
    </w:p>
    <w:p w:rsidR="00147B9F" w:rsidRPr="00387B65" w:rsidRDefault="00147B9F" w:rsidP="00C74BE9">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постійне проведення виконавцями моніторингу Програми і здійснення аналізу її виконання.</w:t>
      </w:r>
    </w:p>
    <w:p w:rsidR="00147B9F" w:rsidRPr="00387B65" w:rsidRDefault="00147B9F" w:rsidP="00C74BE9">
      <w:pPr>
        <w:autoSpaceDE w:val="0"/>
        <w:autoSpaceDN w:val="0"/>
        <w:adjustRightInd w:val="0"/>
        <w:spacing w:after="0" w:line="240" w:lineRule="auto"/>
        <w:jc w:val="center"/>
        <w:rPr>
          <w:rFonts w:ascii="Times New Roman" w:eastAsia="Calibri" w:hAnsi="Times New Roman" w:cs="Times New Roman"/>
          <w:sz w:val="24"/>
          <w:szCs w:val="24"/>
          <w:lang w:val="uk-UA"/>
        </w:rPr>
      </w:pPr>
    </w:p>
    <w:p w:rsidR="00147B9F" w:rsidRPr="00387B65" w:rsidRDefault="00147B9F" w:rsidP="00C74BE9">
      <w:pPr>
        <w:autoSpaceDE w:val="0"/>
        <w:autoSpaceDN w:val="0"/>
        <w:adjustRightInd w:val="0"/>
        <w:spacing w:after="0" w:line="240" w:lineRule="auto"/>
        <w:jc w:val="center"/>
        <w:rPr>
          <w:rFonts w:ascii="Times New Roman" w:eastAsia="Calibri" w:hAnsi="Times New Roman" w:cs="Times New Roman"/>
          <w:b/>
          <w:bCs/>
          <w:sz w:val="24"/>
          <w:szCs w:val="24"/>
          <w:lang w:val="uk-UA"/>
        </w:rPr>
      </w:pPr>
      <w:r w:rsidRPr="00387B65">
        <w:rPr>
          <w:rFonts w:ascii="Times New Roman" w:eastAsia="Calibri" w:hAnsi="Times New Roman" w:cs="Times New Roman"/>
          <w:b/>
          <w:bCs/>
          <w:sz w:val="24"/>
          <w:szCs w:val="24"/>
          <w:lang w:val="uk-UA"/>
        </w:rPr>
        <w:t>6.Очікувані кінцеві результати виконання програми:</w:t>
      </w:r>
    </w:p>
    <w:p w:rsidR="00147B9F" w:rsidRPr="00387B65" w:rsidRDefault="00147B9F" w:rsidP="00C74BE9">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Реалізація заходів Програми дасть змогу відшкодувати вартість препаратів інсуліну аптечній мережі, що в свою чергу дасть можливість знизити соціальну напруженість серед хворих на цукровий діабет, підвищити ефективність лікування та доступності медичної допомоги, знизити смертність від ускладнень хвороб, зменшити кількість первинних виходів</w:t>
      </w:r>
    </w:p>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87B65">
        <w:rPr>
          <w:rFonts w:ascii="Times New Roman" w:eastAsia="Calibri" w:hAnsi="Times New Roman" w:cs="Times New Roman"/>
          <w:sz w:val="24"/>
          <w:szCs w:val="24"/>
          <w:lang w:val="uk-UA"/>
        </w:rPr>
        <w:t>на інвалідність внаслідок захворювання, а також створити умови для продовження та поліпшення якості життя хворих на цукровий діабет.</w:t>
      </w:r>
    </w:p>
    <w:p w:rsidR="00147B9F" w:rsidRPr="00387B65" w:rsidRDefault="00147B9F" w:rsidP="00C74BE9">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sz w:val="24"/>
          <w:szCs w:val="24"/>
          <w:lang w:val="uk-UA" w:eastAsia="ru-RU"/>
        </w:rPr>
        <w:t xml:space="preserve">Основні  показники наведено у Додатку 1. </w:t>
      </w:r>
    </w:p>
    <w:p w:rsidR="00147B9F" w:rsidRPr="00387B65" w:rsidRDefault="00147B9F" w:rsidP="00C74BE9">
      <w:pPr>
        <w:spacing w:after="0" w:line="240" w:lineRule="auto"/>
        <w:ind w:right="-604"/>
        <w:rPr>
          <w:rFonts w:ascii="Times New Roman" w:eastAsia="Times New Roman" w:hAnsi="Times New Roman" w:cs="Times New Roman"/>
          <w:bCs/>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Cs/>
          <w:sz w:val="24"/>
          <w:szCs w:val="24"/>
          <w:lang w:val="uk-UA" w:eastAsia="ru-RU"/>
        </w:rPr>
        <w:sectPr w:rsidR="00147B9F" w:rsidRPr="00387B65" w:rsidSect="00147B9F">
          <w:pgSz w:w="11906" w:h="16838"/>
          <w:pgMar w:top="851" w:right="424" w:bottom="851" w:left="1134" w:header="709" w:footer="709" w:gutter="0"/>
          <w:cols w:space="720"/>
        </w:sectPr>
      </w:pPr>
    </w:p>
    <w:p w:rsidR="00147B9F" w:rsidRPr="00387B65" w:rsidRDefault="00147B9F" w:rsidP="00C74BE9">
      <w:pPr>
        <w:spacing w:after="0" w:line="240" w:lineRule="auto"/>
        <w:ind w:right="-604"/>
        <w:rPr>
          <w:rFonts w:ascii="Times New Roman" w:eastAsia="Times New Roman" w:hAnsi="Times New Roman" w:cs="Times New Roman"/>
          <w:bCs/>
          <w:sz w:val="24"/>
          <w:szCs w:val="24"/>
          <w:lang w:val="uk-UA" w:eastAsia="ru-RU"/>
        </w:rPr>
      </w:pPr>
    </w:p>
    <w:p w:rsidR="00147B9F" w:rsidRPr="00387B65" w:rsidRDefault="00147B9F" w:rsidP="00C74BE9">
      <w:pPr>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Додаток 1</w:t>
      </w:r>
    </w:p>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Перелік завдань, заходів та показників міської (бюджетної) програми</w:t>
      </w:r>
    </w:p>
    <w:p w:rsidR="00147B9F" w:rsidRPr="00387B65" w:rsidRDefault="00147B9F" w:rsidP="00C74BE9">
      <w:pPr>
        <w:shd w:val="clear" w:color="auto" w:fill="FFFFFF"/>
        <w:spacing w:after="0" w:line="240" w:lineRule="auto"/>
        <w:jc w:val="center"/>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«Централізовані заходи з лікування хворих на цукровий та нецукровий діабет»</w:t>
      </w:r>
    </w:p>
    <w:p w:rsidR="00147B9F" w:rsidRPr="00387B65" w:rsidRDefault="00147B9F" w:rsidP="00C74BE9">
      <w:pPr>
        <w:tabs>
          <w:tab w:val="left" w:pos="11590"/>
        </w:tabs>
        <w:spacing w:after="0" w:line="240" w:lineRule="auto"/>
        <w:jc w:val="center"/>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 xml:space="preserve">   на 2021 рік та прогноз на 2022-2023 роки</w:t>
      </w:r>
    </w:p>
    <w:p w:rsidR="00147B9F" w:rsidRPr="00387B65" w:rsidRDefault="00147B9F" w:rsidP="00C74BE9">
      <w:pPr>
        <w:shd w:val="clear" w:color="auto" w:fill="FFFFFF"/>
        <w:spacing w:after="0" w:line="240" w:lineRule="auto"/>
        <w:jc w:val="center"/>
        <w:rPr>
          <w:rFonts w:ascii="Times New Roman" w:eastAsia="MS Mincho" w:hAnsi="Times New Roman" w:cs="Times New Roman"/>
          <w:b/>
          <w:bCs/>
          <w:i/>
          <w:sz w:val="24"/>
          <w:szCs w:val="24"/>
          <w:lang w:val="uk-UA" w:eastAsia="uk-UA"/>
        </w:rPr>
      </w:pPr>
    </w:p>
    <w:tbl>
      <w:tblPr>
        <w:tblW w:w="157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1861"/>
        <w:gridCol w:w="3119"/>
        <w:gridCol w:w="2071"/>
        <w:gridCol w:w="1191"/>
        <w:gridCol w:w="2520"/>
        <w:gridCol w:w="1134"/>
        <w:gridCol w:w="1134"/>
        <w:gridCol w:w="1958"/>
      </w:tblGrid>
      <w:tr w:rsidR="00147B9F" w:rsidRPr="00387B65" w:rsidTr="00147B9F">
        <w:tc>
          <w:tcPr>
            <w:tcW w:w="720" w:type="dxa"/>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 з/п</w:t>
            </w:r>
          </w:p>
        </w:tc>
        <w:tc>
          <w:tcPr>
            <w:tcW w:w="1861" w:type="dxa"/>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Назва завдання</w:t>
            </w:r>
          </w:p>
        </w:tc>
        <w:tc>
          <w:tcPr>
            <w:tcW w:w="3119" w:type="dxa"/>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Перелік заходів завдання</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387B65">
              <w:rPr>
                <w:rFonts w:ascii="Times New Roman" w:eastAsia="Calibri" w:hAnsi="Times New Roman" w:cs="Times New Roman"/>
                <w:b/>
                <w:sz w:val="24"/>
                <w:szCs w:val="24"/>
                <w:lang w:val="uk-UA" w:eastAsia="uk-UA"/>
              </w:rPr>
              <w:t>Показники виконання заходу, один.виміру</w:t>
            </w:r>
          </w:p>
          <w:p w:rsidR="00147B9F" w:rsidRPr="00387B65" w:rsidRDefault="00147B9F" w:rsidP="00C74BE9">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кількість/ площа</w:t>
            </w:r>
          </w:p>
        </w:tc>
        <w:tc>
          <w:tcPr>
            <w:tcW w:w="2520" w:type="dxa"/>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Виконавець заходу, показника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387B65">
              <w:rPr>
                <w:rFonts w:ascii="Times New Roman" w:eastAsia="Calibri" w:hAnsi="Times New Roman" w:cs="Times New Roman"/>
                <w:b/>
                <w:sz w:val="24"/>
                <w:szCs w:val="24"/>
                <w:lang w:val="uk-UA" w:eastAsia="uk-UA"/>
              </w:rPr>
              <w:t>Фінансування</w:t>
            </w:r>
          </w:p>
          <w:p w:rsidR="00147B9F" w:rsidRPr="00387B65" w:rsidRDefault="00147B9F" w:rsidP="00C74BE9">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тис. грн.</w:t>
            </w:r>
          </w:p>
        </w:tc>
        <w:tc>
          <w:tcPr>
            <w:tcW w:w="1958" w:type="dxa"/>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387B65">
              <w:rPr>
                <w:rFonts w:ascii="Times New Roman" w:eastAsia="Calibri" w:hAnsi="Times New Roman" w:cs="Times New Roman"/>
                <w:b/>
                <w:sz w:val="24"/>
                <w:szCs w:val="24"/>
                <w:lang w:val="uk-UA" w:eastAsia="uk-UA"/>
              </w:rPr>
              <w:t>Очікуваний результат</w:t>
            </w:r>
          </w:p>
        </w:tc>
      </w:tr>
      <w:tr w:rsidR="00147B9F" w:rsidRPr="00387B65" w:rsidTr="00147B9F">
        <w:trPr>
          <w:trHeight w:val="477"/>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w:t>
            </w:r>
          </w:p>
        </w:tc>
        <w:tc>
          <w:tcPr>
            <w:tcW w:w="1861" w:type="dxa"/>
            <w:vMerge w:val="restart"/>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sz w:val="24"/>
                <w:szCs w:val="24"/>
                <w:lang w:val="uk-UA" w:eastAsia="ru-RU"/>
              </w:rPr>
              <w:t>Завдання 1.</w:t>
            </w:r>
            <w:r w:rsidRPr="00387B65">
              <w:rPr>
                <w:rFonts w:ascii="Times New Roman" w:eastAsia="Times New Roman" w:hAnsi="Times New Roman" w:cs="Times New Roman"/>
                <w:sz w:val="24"/>
                <w:szCs w:val="24"/>
                <w:lang w:val="uk-UA" w:eastAsia="ru-RU"/>
              </w:rPr>
              <w:t xml:space="preserve"> </w:t>
            </w:r>
          </w:p>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Забезпечення хворих на цукровий діабет препаратами інсуліну</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Захід  1</w:t>
            </w: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eastAsia="ru-RU"/>
              </w:rPr>
              <w:t>Забезпечення хворих на цукровий діабет препаратами інсуліну</w:t>
            </w:r>
          </w:p>
        </w:tc>
        <w:tc>
          <w:tcPr>
            <w:tcW w:w="2071" w:type="dxa"/>
            <w:tcBorders>
              <w:top w:val="single" w:sz="4" w:space="0" w:color="000000"/>
              <w:left w:val="single" w:sz="4" w:space="0" w:color="000000"/>
              <w:bottom w:val="single" w:sz="4" w:space="0" w:color="auto"/>
              <w:right w:val="single" w:sz="4" w:space="0" w:color="auto"/>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Затрат, тис. грн.</w:t>
            </w:r>
          </w:p>
        </w:tc>
        <w:tc>
          <w:tcPr>
            <w:tcW w:w="1191" w:type="dxa"/>
            <w:tcBorders>
              <w:top w:val="single" w:sz="4" w:space="0" w:color="000000"/>
              <w:left w:val="single" w:sz="4" w:space="0" w:color="auto"/>
              <w:bottom w:val="single" w:sz="4" w:space="0" w:color="auto"/>
              <w:right w:val="single" w:sz="4" w:space="0" w:color="000000"/>
            </w:tcBorders>
            <w:hideMark/>
          </w:tcPr>
          <w:p w:rsidR="00147B9F" w:rsidRPr="00387B65" w:rsidRDefault="00ED6935"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909,00</w:t>
            </w:r>
            <w:r w:rsidR="00147B9F" w:rsidRPr="00387B65">
              <w:rPr>
                <w:rFonts w:ascii="Times New Roman" w:eastAsia="Calibri" w:hAnsi="Times New Roman" w:cs="Times New Roman"/>
                <w:sz w:val="24"/>
                <w:szCs w:val="24"/>
                <w:lang w:val="uk-UA" w:eastAsia="uk-UA"/>
              </w:rPr>
              <w:t>0</w:t>
            </w:r>
          </w:p>
        </w:tc>
        <w:tc>
          <w:tcPr>
            <w:tcW w:w="2520" w:type="dxa"/>
            <w:vMerge w:val="restart"/>
            <w:tcBorders>
              <w:top w:val="single" w:sz="4" w:space="0" w:color="000000"/>
              <w:left w:val="single" w:sz="4" w:space="0" w:color="000000"/>
              <w:bottom w:val="single" w:sz="4" w:space="0" w:color="000000"/>
              <w:right w:val="single" w:sz="4" w:space="0" w:color="000000"/>
            </w:tcBorders>
          </w:tcPr>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Виконавчий комітет Новороздільської міської ради</w:t>
            </w:r>
          </w:p>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134" w:type="dxa"/>
            <w:vMerge w:val="restart"/>
            <w:tcBorders>
              <w:top w:val="single" w:sz="4" w:space="0" w:color="000000"/>
              <w:left w:val="single" w:sz="4" w:space="0" w:color="000000"/>
              <w:bottom w:val="single" w:sz="4" w:space="0" w:color="000000"/>
              <w:right w:val="single" w:sz="4" w:space="0" w:color="auto"/>
            </w:tcBorders>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міський</w:t>
            </w: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бюджет</w:t>
            </w: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eastAsia="uk-UA"/>
              </w:rPr>
              <w:t>інші джерела</w:t>
            </w:r>
          </w:p>
        </w:tc>
        <w:tc>
          <w:tcPr>
            <w:tcW w:w="1134" w:type="dxa"/>
            <w:vMerge w:val="restart"/>
            <w:tcBorders>
              <w:top w:val="single" w:sz="4" w:space="0" w:color="000000"/>
              <w:left w:val="single" w:sz="4" w:space="0" w:color="auto"/>
              <w:bottom w:val="single" w:sz="4" w:space="0" w:color="000000"/>
              <w:right w:val="single" w:sz="4" w:space="0" w:color="000000"/>
            </w:tcBorders>
          </w:tcPr>
          <w:p w:rsidR="00147B9F" w:rsidRPr="00387B65" w:rsidRDefault="0072507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b/>
                <w:sz w:val="24"/>
                <w:szCs w:val="24"/>
                <w:lang w:val="uk-UA" w:eastAsia="uk-UA"/>
              </w:rPr>
              <w:t xml:space="preserve"> </w:t>
            </w:r>
            <w:r w:rsidR="00ED6935" w:rsidRPr="00387B65">
              <w:rPr>
                <w:rFonts w:ascii="Times New Roman" w:eastAsia="Calibri" w:hAnsi="Times New Roman" w:cs="Times New Roman"/>
                <w:sz w:val="24"/>
                <w:szCs w:val="24"/>
                <w:lang w:val="uk-UA" w:eastAsia="uk-UA"/>
              </w:rPr>
              <w:t>50,00</w:t>
            </w:r>
            <w:r w:rsidR="00147B9F" w:rsidRPr="00387B65">
              <w:rPr>
                <w:rFonts w:ascii="Times New Roman" w:eastAsia="Calibri" w:hAnsi="Times New Roman" w:cs="Times New Roman"/>
                <w:sz w:val="24"/>
                <w:szCs w:val="24"/>
                <w:lang w:val="uk-UA" w:eastAsia="uk-UA"/>
              </w:rPr>
              <w:t>0</w:t>
            </w: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eastAsia="uk-UA"/>
              </w:rPr>
              <w:t>859,000</w:t>
            </w:r>
          </w:p>
        </w:tc>
        <w:tc>
          <w:tcPr>
            <w:tcW w:w="1958" w:type="dxa"/>
            <w:vMerge w:val="restart"/>
            <w:tcBorders>
              <w:top w:val="single" w:sz="4" w:space="0" w:color="000000"/>
              <w:left w:val="single" w:sz="4" w:space="0" w:color="auto"/>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Змога своєчасно і в повному об’ємі інсулінозалежним хворим отримувати безкоштовно препарати інсуліну</w:t>
            </w:r>
          </w:p>
        </w:tc>
      </w:tr>
      <w:tr w:rsidR="00147B9F" w:rsidRPr="00387B65" w:rsidTr="00147B9F">
        <w:trPr>
          <w:trHeight w:val="427"/>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2071" w:type="dxa"/>
            <w:tcBorders>
              <w:top w:val="single" w:sz="4" w:space="0" w:color="auto"/>
              <w:left w:val="single" w:sz="4" w:space="0" w:color="000000"/>
              <w:bottom w:val="single" w:sz="4" w:space="0" w:color="auto"/>
              <w:right w:val="single" w:sz="4" w:space="0" w:color="auto"/>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Продукту, осіб</w:t>
            </w:r>
          </w:p>
        </w:tc>
        <w:tc>
          <w:tcPr>
            <w:tcW w:w="1191" w:type="dxa"/>
            <w:tcBorders>
              <w:top w:val="single" w:sz="4" w:space="0" w:color="auto"/>
              <w:left w:val="single" w:sz="4" w:space="0" w:color="auto"/>
              <w:bottom w:val="single" w:sz="4" w:space="0" w:color="auto"/>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108</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958"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uk-UA"/>
              </w:rPr>
            </w:pPr>
          </w:p>
        </w:tc>
      </w:tr>
      <w:tr w:rsidR="00147B9F" w:rsidRPr="00387B65" w:rsidTr="00147B9F">
        <w:trPr>
          <w:trHeight w:val="547"/>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2071" w:type="dxa"/>
            <w:tcBorders>
              <w:top w:val="single" w:sz="4" w:space="0" w:color="auto"/>
              <w:left w:val="single" w:sz="4" w:space="0" w:color="000000"/>
              <w:bottom w:val="single" w:sz="4" w:space="0" w:color="auto"/>
              <w:right w:val="single" w:sz="4" w:space="0" w:color="auto"/>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Ефективності, тис. грн/особа</w:t>
            </w:r>
          </w:p>
        </w:tc>
        <w:tc>
          <w:tcPr>
            <w:tcW w:w="1191" w:type="dxa"/>
            <w:tcBorders>
              <w:top w:val="single" w:sz="4" w:space="0" w:color="auto"/>
              <w:left w:val="single" w:sz="4" w:space="0" w:color="auto"/>
              <w:bottom w:val="single" w:sz="4" w:space="0" w:color="auto"/>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8,41</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958"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uk-UA"/>
              </w:rPr>
            </w:pPr>
          </w:p>
        </w:tc>
      </w:tr>
      <w:tr w:rsidR="00147B9F" w:rsidRPr="00387B65" w:rsidTr="00147B9F">
        <w:trPr>
          <w:trHeight w:val="272"/>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2071" w:type="dxa"/>
            <w:tcBorders>
              <w:top w:val="single" w:sz="4" w:space="0" w:color="auto"/>
              <w:left w:val="single" w:sz="4" w:space="0" w:color="000000"/>
              <w:bottom w:val="single" w:sz="4" w:space="0" w:color="000000"/>
              <w:right w:val="single" w:sz="4" w:space="0" w:color="auto"/>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Якості,%</w:t>
            </w:r>
          </w:p>
        </w:tc>
        <w:tc>
          <w:tcPr>
            <w:tcW w:w="1191" w:type="dxa"/>
            <w:tcBorders>
              <w:top w:val="single" w:sz="4" w:space="0" w:color="auto"/>
              <w:left w:val="single" w:sz="4" w:space="0" w:color="auto"/>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100</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958"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uk-UA"/>
              </w:rPr>
            </w:pPr>
          </w:p>
        </w:tc>
      </w:tr>
      <w:tr w:rsidR="00147B9F" w:rsidRPr="00387B65" w:rsidTr="00147B9F">
        <w:trPr>
          <w:trHeight w:val="423"/>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Захід 2</w:t>
            </w:r>
          </w:p>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Продовження ведення електронного реєстру хворих на цукровий діабет</w:t>
            </w:r>
          </w:p>
        </w:tc>
        <w:tc>
          <w:tcPr>
            <w:tcW w:w="2071" w:type="dxa"/>
            <w:tcBorders>
              <w:top w:val="single" w:sz="4" w:space="0" w:color="auto"/>
              <w:left w:val="single" w:sz="4" w:space="0" w:color="000000"/>
              <w:bottom w:val="single" w:sz="4" w:space="0" w:color="auto"/>
              <w:right w:val="single" w:sz="4" w:space="0" w:color="auto"/>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Затрат, тис. грн.</w:t>
            </w:r>
          </w:p>
        </w:tc>
        <w:tc>
          <w:tcPr>
            <w:tcW w:w="1191" w:type="dxa"/>
            <w:tcBorders>
              <w:top w:val="single" w:sz="4" w:space="0" w:color="auto"/>
              <w:left w:val="single" w:sz="4" w:space="0" w:color="auto"/>
              <w:bottom w:val="single" w:sz="4" w:space="0" w:color="auto"/>
              <w:right w:val="single" w:sz="4" w:space="0" w:color="000000"/>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w:t>
            </w:r>
          </w:p>
        </w:tc>
        <w:tc>
          <w:tcPr>
            <w:tcW w:w="2520" w:type="dxa"/>
            <w:vMerge w:val="restart"/>
            <w:tcBorders>
              <w:top w:val="single" w:sz="4" w:space="0" w:color="000000"/>
              <w:left w:val="single" w:sz="4" w:space="0" w:color="000000"/>
              <w:bottom w:val="single" w:sz="4" w:space="0" w:color="000000"/>
              <w:right w:val="single" w:sz="4" w:space="0" w:color="000000"/>
            </w:tcBorders>
          </w:tcPr>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КНП «Новороздільська міська лікарня» Новороздільської міської ради</w:t>
            </w:r>
          </w:p>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vMerge w:val="restart"/>
            <w:tcBorders>
              <w:top w:val="single" w:sz="4" w:space="0" w:color="000000"/>
              <w:left w:val="single" w:sz="4" w:space="0" w:color="000000"/>
              <w:bottom w:val="single" w:sz="4" w:space="0" w:color="000000"/>
              <w:right w:val="single" w:sz="4" w:space="0" w:color="auto"/>
            </w:tcBorders>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міський</w:t>
            </w: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бюджет</w:t>
            </w: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p>
        </w:tc>
        <w:tc>
          <w:tcPr>
            <w:tcW w:w="1134" w:type="dxa"/>
            <w:vMerge w:val="restart"/>
            <w:tcBorders>
              <w:top w:val="single" w:sz="4" w:space="0" w:color="000000"/>
              <w:left w:val="single" w:sz="4" w:space="0" w:color="auto"/>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0</w:t>
            </w:r>
          </w:p>
        </w:tc>
        <w:tc>
          <w:tcPr>
            <w:tcW w:w="1958" w:type="dxa"/>
            <w:vMerge w:val="restart"/>
            <w:tcBorders>
              <w:top w:val="single" w:sz="4" w:space="0" w:color="000000"/>
              <w:left w:val="single" w:sz="4" w:space="0" w:color="auto"/>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Профілактика ускладнень діабету</w:t>
            </w:r>
          </w:p>
        </w:tc>
      </w:tr>
      <w:tr w:rsidR="00147B9F" w:rsidRPr="00387B65" w:rsidTr="00147B9F">
        <w:trPr>
          <w:trHeight w:val="396"/>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2071" w:type="dxa"/>
            <w:tcBorders>
              <w:top w:val="single" w:sz="4" w:space="0" w:color="auto"/>
              <w:left w:val="single" w:sz="4" w:space="0" w:color="000000"/>
              <w:bottom w:val="single" w:sz="4" w:space="0" w:color="auto"/>
              <w:right w:val="single" w:sz="4" w:space="0" w:color="auto"/>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Продукту, осіб</w:t>
            </w:r>
          </w:p>
        </w:tc>
        <w:tc>
          <w:tcPr>
            <w:tcW w:w="1191" w:type="dxa"/>
            <w:tcBorders>
              <w:top w:val="single" w:sz="4" w:space="0" w:color="auto"/>
              <w:left w:val="single" w:sz="4" w:space="0" w:color="auto"/>
              <w:bottom w:val="single" w:sz="4" w:space="0" w:color="auto"/>
              <w:right w:val="single" w:sz="4" w:space="0" w:color="000000"/>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108</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958"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r>
      <w:tr w:rsidR="00147B9F" w:rsidRPr="00387B65" w:rsidTr="00147B9F">
        <w:trPr>
          <w:trHeight w:val="525"/>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2071" w:type="dxa"/>
            <w:tcBorders>
              <w:top w:val="single" w:sz="4" w:space="0" w:color="auto"/>
              <w:left w:val="single" w:sz="4" w:space="0" w:color="000000"/>
              <w:bottom w:val="single" w:sz="4" w:space="0" w:color="auto"/>
              <w:right w:val="single" w:sz="4" w:space="0" w:color="auto"/>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Ефективності, тис. грн.</w:t>
            </w:r>
          </w:p>
        </w:tc>
        <w:tc>
          <w:tcPr>
            <w:tcW w:w="1191" w:type="dxa"/>
            <w:tcBorders>
              <w:top w:val="single" w:sz="4" w:space="0" w:color="auto"/>
              <w:left w:val="single" w:sz="4" w:space="0" w:color="auto"/>
              <w:bottom w:val="single" w:sz="4" w:space="0" w:color="auto"/>
              <w:right w:val="single" w:sz="4" w:space="0" w:color="000000"/>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внесено в реєстр</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958"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r>
      <w:tr w:rsidR="00147B9F" w:rsidRPr="00387B65" w:rsidTr="00147B9F">
        <w:trPr>
          <w:trHeight w:val="295"/>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2071" w:type="dxa"/>
            <w:tcBorders>
              <w:top w:val="single" w:sz="4" w:space="0" w:color="auto"/>
              <w:left w:val="single" w:sz="4" w:space="0" w:color="000000"/>
              <w:bottom w:val="single" w:sz="4" w:space="0" w:color="000000"/>
              <w:right w:val="single" w:sz="4" w:space="0" w:color="auto"/>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Якості,%</w:t>
            </w:r>
          </w:p>
        </w:tc>
        <w:tc>
          <w:tcPr>
            <w:tcW w:w="1191" w:type="dxa"/>
            <w:tcBorders>
              <w:top w:val="single" w:sz="4" w:space="0" w:color="auto"/>
              <w:left w:val="single" w:sz="4" w:space="0" w:color="auto"/>
              <w:bottom w:val="single" w:sz="4" w:space="0" w:color="000000"/>
              <w:right w:val="single" w:sz="4" w:space="0" w:color="000000"/>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100</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958"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r>
      <w:tr w:rsidR="00147B9F" w:rsidRPr="00997273" w:rsidTr="00147B9F">
        <w:trPr>
          <w:trHeight w:val="399"/>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sz w:val="24"/>
                <w:szCs w:val="24"/>
                <w:lang w:val="uk-UA" w:eastAsia="ru-RU"/>
              </w:rPr>
              <w:t>Захід 3</w:t>
            </w:r>
          </w:p>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Залучення засобів масової інформації, навчальних закладів і громадських організацій до інформува</w:t>
            </w:r>
          </w:p>
          <w:p w:rsidR="00147B9F" w:rsidRPr="00387B65" w:rsidRDefault="00147B9F" w:rsidP="00C74BE9">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ння населення з питань профілактики та лікування цукрового діабету та його ускладнень</w:t>
            </w:r>
          </w:p>
        </w:tc>
        <w:tc>
          <w:tcPr>
            <w:tcW w:w="2071" w:type="dxa"/>
            <w:tcBorders>
              <w:top w:val="single" w:sz="4" w:space="0" w:color="auto"/>
              <w:left w:val="single" w:sz="4" w:space="0" w:color="000000"/>
              <w:bottom w:val="single" w:sz="4" w:space="0" w:color="auto"/>
              <w:right w:val="single" w:sz="4" w:space="0" w:color="auto"/>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Затрат, тис. грн.</w:t>
            </w:r>
          </w:p>
        </w:tc>
        <w:tc>
          <w:tcPr>
            <w:tcW w:w="1191" w:type="dxa"/>
            <w:tcBorders>
              <w:top w:val="single" w:sz="4" w:space="0" w:color="auto"/>
              <w:left w:val="single" w:sz="4" w:space="0" w:color="auto"/>
              <w:bottom w:val="single" w:sz="4" w:space="0" w:color="auto"/>
              <w:right w:val="single" w:sz="4" w:space="0" w:color="000000"/>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w:t>
            </w:r>
          </w:p>
        </w:tc>
        <w:tc>
          <w:tcPr>
            <w:tcW w:w="2520" w:type="dxa"/>
            <w:vMerge w:val="restart"/>
            <w:tcBorders>
              <w:top w:val="single" w:sz="4" w:space="0" w:color="000000"/>
              <w:left w:val="single" w:sz="4" w:space="0" w:color="000000"/>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 xml:space="preserve">КНП «Новороздільська міська лікарня», </w:t>
            </w:r>
            <w:r w:rsidRPr="00387B65">
              <w:rPr>
                <w:rFonts w:ascii="Times New Roman" w:eastAsia="Calibri" w:hAnsi="Times New Roman" w:cs="Times New Roman"/>
                <w:sz w:val="24"/>
                <w:szCs w:val="24"/>
                <w:lang w:val="uk-UA" w:eastAsia="uk-UA"/>
              </w:rPr>
              <w:t>Новороздільської міської ради</w:t>
            </w:r>
            <w:r w:rsidRPr="00387B65">
              <w:rPr>
                <w:rFonts w:ascii="Times New Roman" w:eastAsia="Calibri" w:hAnsi="Times New Roman" w:cs="Times New Roman"/>
                <w:sz w:val="24"/>
                <w:szCs w:val="24"/>
                <w:lang w:val="uk-UA" w:eastAsia="ru-RU"/>
              </w:rPr>
              <w:t xml:space="preserve">,  відділ освіти </w:t>
            </w:r>
            <w:r w:rsidRPr="00387B65">
              <w:rPr>
                <w:rFonts w:ascii="Times New Roman" w:eastAsia="Calibri" w:hAnsi="Times New Roman" w:cs="Times New Roman"/>
                <w:sz w:val="24"/>
                <w:szCs w:val="24"/>
                <w:lang w:val="uk-UA" w:eastAsia="uk-UA"/>
              </w:rPr>
              <w:t>Новороздільської міської ради</w:t>
            </w:r>
            <w:r w:rsidRPr="00387B65">
              <w:rPr>
                <w:rFonts w:ascii="Times New Roman" w:eastAsia="Calibri" w:hAnsi="Times New Roman" w:cs="Times New Roman"/>
                <w:sz w:val="24"/>
                <w:szCs w:val="24"/>
                <w:lang w:val="uk-UA" w:eastAsia="ru-RU"/>
              </w:rPr>
              <w:t xml:space="preserve">,  </w:t>
            </w: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ПП «Редакція газети «Вісник Розділля»</w:t>
            </w:r>
          </w:p>
        </w:tc>
        <w:tc>
          <w:tcPr>
            <w:tcW w:w="1134" w:type="dxa"/>
            <w:vMerge w:val="restart"/>
            <w:tcBorders>
              <w:top w:val="single" w:sz="4" w:space="0" w:color="000000"/>
              <w:left w:val="single" w:sz="4" w:space="0" w:color="000000"/>
              <w:bottom w:val="single" w:sz="4" w:space="0" w:color="000000"/>
              <w:right w:val="single" w:sz="4" w:space="0" w:color="auto"/>
            </w:tcBorders>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міський</w:t>
            </w: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бюджет</w:t>
            </w:r>
          </w:p>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p>
        </w:tc>
        <w:tc>
          <w:tcPr>
            <w:tcW w:w="1134" w:type="dxa"/>
            <w:vMerge w:val="restart"/>
            <w:tcBorders>
              <w:top w:val="single" w:sz="4" w:space="0" w:color="000000"/>
              <w:left w:val="single" w:sz="4" w:space="0" w:color="auto"/>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0</w:t>
            </w:r>
          </w:p>
        </w:tc>
        <w:tc>
          <w:tcPr>
            <w:tcW w:w="1958" w:type="dxa"/>
            <w:vMerge w:val="restart"/>
            <w:tcBorders>
              <w:top w:val="single" w:sz="4" w:space="0" w:color="000000"/>
              <w:left w:val="single" w:sz="4" w:space="0" w:color="auto"/>
              <w:bottom w:val="single" w:sz="4" w:space="0" w:color="000000"/>
              <w:right w:val="single" w:sz="4" w:space="0" w:color="000000"/>
            </w:tcBorders>
            <w:hideMark/>
          </w:tcPr>
          <w:p w:rsidR="00147B9F" w:rsidRPr="00387B65" w:rsidRDefault="00147B9F" w:rsidP="00C74BE9">
            <w:pPr>
              <w:tabs>
                <w:tab w:val="center" w:pos="4677"/>
                <w:tab w:val="right" w:pos="9355"/>
              </w:tabs>
              <w:autoSpaceDN w:val="0"/>
              <w:spacing w:after="0" w:line="240" w:lineRule="auto"/>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Запобігання розвитку нових випадків захворювань та розвитку ускладнень цукрового діабету, поліпшення якості життя</w:t>
            </w:r>
          </w:p>
        </w:tc>
      </w:tr>
      <w:tr w:rsidR="00147B9F" w:rsidRPr="00387B65" w:rsidTr="00147B9F">
        <w:trPr>
          <w:trHeight w:val="420"/>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2071" w:type="dxa"/>
            <w:tcBorders>
              <w:top w:val="single" w:sz="4" w:space="0" w:color="auto"/>
              <w:left w:val="single" w:sz="4" w:space="0" w:color="000000"/>
              <w:bottom w:val="single" w:sz="4" w:space="0" w:color="auto"/>
              <w:right w:val="single" w:sz="4" w:space="0" w:color="auto"/>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Продукту, осіб</w:t>
            </w:r>
          </w:p>
        </w:tc>
        <w:tc>
          <w:tcPr>
            <w:tcW w:w="1191" w:type="dxa"/>
            <w:tcBorders>
              <w:top w:val="single" w:sz="4" w:space="0" w:color="auto"/>
              <w:left w:val="single" w:sz="4" w:space="0" w:color="auto"/>
              <w:bottom w:val="single" w:sz="4" w:space="0" w:color="auto"/>
              <w:right w:val="single" w:sz="4" w:space="0" w:color="000000"/>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102</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958"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r>
      <w:tr w:rsidR="00147B9F" w:rsidRPr="00387B65" w:rsidTr="00147B9F">
        <w:trPr>
          <w:trHeight w:val="553"/>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2071" w:type="dxa"/>
            <w:tcBorders>
              <w:top w:val="single" w:sz="4" w:space="0" w:color="auto"/>
              <w:left w:val="single" w:sz="4" w:space="0" w:color="000000"/>
              <w:bottom w:val="single" w:sz="4" w:space="0" w:color="auto"/>
              <w:right w:val="single" w:sz="4" w:space="0" w:color="auto"/>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Ефективності, тис. грн.</w:t>
            </w:r>
          </w:p>
        </w:tc>
        <w:tc>
          <w:tcPr>
            <w:tcW w:w="1191" w:type="dxa"/>
            <w:tcBorders>
              <w:top w:val="single" w:sz="4" w:space="0" w:color="auto"/>
              <w:left w:val="single" w:sz="4" w:space="0" w:color="auto"/>
              <w:bottom w:val="single" w:sz="4" w:space="0" w:color="auto"/>
              <w:right w:val="single" w:sz="4" w:space="0" w:color="000000"/>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роз’яснювальні роботи</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958"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r>
      <w:tr w:rsidR="00147B9F" w:rsidRPr="00387B65" w:rsidTr="00147B9F">
        <w:trPr>
          <w:trHeight w:val="1269"/>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p>
        </w:tc>
        <w:tc>
          <w:tcPr>
            <w:tcW w:w="2071" w:type="dxa"/>
            <w:tcBorders>
              <w:top w:val="single" w:sz="4" w:space="0" w:color="auto"/>
              <w:left w:val="single" w:sz="4" w:space="0" w:color="000000"/>
              <w:bottom w:val="single" w:sz="4" w:space="0" w:color="000000"/>
              <w:right w:val="single" w:sz="4" w:space="0" w:color="auto"/>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Якості,%</w:t>
            </w:r>
          </w:p>
        </w:tc>
        <w:tc>
          <w:tcPr>
            <w:tcW w:w="1191" w:type="dxa"/>
            <w:tcBorders>
              <w:top w:val="single" w:sz="4" w:space="0" w:color="auto"/>
              <w:left w:val="single" w:sz="4" w:space="0" w:color="auto"/>
              <w:bottom w:val="single" w:sz="4" w:space="0" w:color="000000"/>
              <w:right w:val="single" w:sz="4" w:space="0" w:color="000000"/>
            </w:tcBorders>
            <w:hideMark/>
          </w:tcPr>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100</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c>
          <w:tcPr>
            <w:tcW w:w="1958" w:type="dxa"/>
            <w:vMerge/>
            <w:tcBorders>
              <w:top w:val="single" w:sz="4" w:space="0" w:color="000000"/>
              <w:left w:val="single" w:sz="4" w:space="0" w:color="auto"/>
              <w:bottom w:val="single" w:sz="4" w:space="0" w:color="000000"/>
              <w:right w:val="single" w:sz="4" w:space="0" w:color="000000"/>
            </w:tcBorders>
            <w:vAlign w:val="center"/>
            <w:hideMark/>
          </w:tcPr>
          <w:p w:rsidR="00147B9F" w:rsidRPr="00387B65" w:rsidRDefault="00147B9F" w:rsidP="00C74BE9">
            <w:pPr>
              <w:spacing w:after="0" w:line="240" w:lineRule="auto"/>
              <w:rPr>
                <w:rFonts w:ascii="Times New Roman" w:eastAsia="Calibri" w:hAnsi="Times New Roman" w:cs="Times New Roman"/>
                <w:sz w:val="24"/>
                <w:szCs w:val="24"/>
                <w:lang w:val="uk-UA" w:eastAsia="ru-RU"/>
              </w:rPr>
            </w:pPr>
          </w:p>
        </w:tc>
      </w:tr>
    </w:tbl>
    <w:p w:rsidR="0093033D" w:rsidRPr="00387B65" w:rsidRDefault="00147B9F" w:rsidP="00C74BE9">
      <w:pPr>
        <w:tabs>
          <w:tab w:val="center" w:pos="4677"/>
          <w:tab w:val="right" w:pos="9355"/>
        </w:tabs>
        <w:autoSpaceDN w:val="0"/>
        <w:spacing w:after="0" w:line="240" w:lineRule="auto"/>
        <w:ind w:left="2080"/>
        <w:rPr>
          <w:rFonts w:ascii="Times New Roman" w:eastAsia="Calibri" w:hAnsi="Times New Roman" w:cs="Times New Roman"/>
          <w:b/>
          <w:sz w:val="24"/>
          <w:szCs w:val="24"/>
          <w:lang w:val="uk-UA"/>
        </w:rPr>
      </w:pPr>
      <w:r w:rsidRPr="00387B65">
        <w:rPr>
          <w:rFonts w:ascii="Times New Roman" w:eastAsia="Calibri" w:hAnsi="Times New Roman" w:cs="Times New Roman"/>
          <w:b/>
          <w:sz w:val="24"/>
          <w:szCs w:val="24"/>
          <w:lang w:val="uk-UA"/>
        </w:rPr>
        <w:t xml:space="preserve">                                              </w:t>
      </w:r>
    </w:p>
    <w:p w:rsidR="00147B9F" w:rsidRPr="00387B65" w:rsidRDefault="00147B9F" w:rsidP="00C74BE9">
      <w:pPr>
        <w:tabs>
          <w:tab w:val="center" w:pos="4677"/>
          <w:tab w:val="right" w:pos="9355"/>
        </w:tabs>
        <w:autoSpaceDN w:val="0"/>
        <w:spacing w:after="0" w:line="240" w:lineRule="auto"/>
        <w:ind w:left="2080"/>
        <w:rPr>
          <w:rFonts w:ascii="Times New Roman" w:eastAsia="Calibri" w:hAnsi="Times New Roman" w:cs="Times New Roman"/>
          <w:b/>
          <w:sz w:val="24"/>
          <w:szCs w:val="24"/>
          <w:lang w:val="uk-UA"/>
        </w:rPr>
      </w:pPr>
      <w:r w:rsidRPr="00387B65">
        <w:rPr>
          <w:rFonts w:ascii="Times New Roman" w:eastAsia="Calibri" w:hAnsi="Times New Roman" w:cs="Times New Roman"/>
          <w:b/>
          <w:sz w:val="24"/>
          <w:szCs w:val="24"/>
          <w:lang w:val="uk-UA"/>
        </w:rPr>
        <w:t xml:space="preserve"> Керуючий справами виконкому</w:t>
      </w:r>
      <w:r w:rsidRPr="00387B65">
        <w:rPr>
          <w:rFonts w:ascii="Times New Roman" w:eastAsia="Calibri" w:hAnsi="Times New Roman" w:cs="Times New Roman"/>
          <w:b/>
          <w:sz w:val="24"/>
          <w:szCs w:val="24"/>
          <w:lang w:val="uk-UA"/>
        </w:rPr>
        <w:tab/>
      </w:r>
      <w:r w:rsidRPr="00387B65">
        <w:rPr>
          <w:rFonts w:ascii="Times New Roman" w:eastAsia="Calibri" w:hAnsi="Times New Roman" w:cs="Times New Roman"/>
          <w:b/>
          <w:sz w:val="24"/>
          <w:szCs w:val="24"/>
          <w:lang w:val="uk-UA"/>
        </w:rPr>
        <w:tab/>
      </w:r>
      <w:r w:rsidRPr="00387B65">
        <w:rPr>
          <w:rFonts w:ascii="Times New Roman" w:eastAsia="Calibri" w:hAnsi="Times New Roman" w:cs="Times New Roman"/>
          <w:b/>
          <w:sz w:val="24"/>
          <w:szCs w:val="24"/>
          <w:lang w:val="uk-UA"/>
        </w:rPr>
        <w:tab/>
      </w:r>
      <w:r w:rsidRPr="00387B65">
        <w:rPr>
          <w:rFonts w:ascii="Times New Roman" w:eastAsia="Calibri" w:hAnsi="Times New Roman" w:cs="Times New Roman"/>
          <w:b/>
          <w:sz w:val="24"/>
          <w:szCs w:val="24"/>
          <w:lang w:val="uk-UA"/>
        </w:rPr>
        <w:tab/>
        <w:t xml:space="preserve">А.В.Мельніков                         </w:t>
      </w: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ind w:left="720"/>
        <w:contextualSpacing/>
        <w:jc w:val="right"/>
        <w:rPr>
          <w:rFonts w:ascii="Times New Roman" w:eastAsia="Times New Roman" w:hAnsi="Times New Roman" w:cs="Times New Roman"/>
          <w:b/>
          <w:sz w:val="24"/>
          <w:szCs w:val="24"/>
          <w:lang w:val="uk-UA" w:eastAsia="ru-RU"/>
        </w:rPr>
      </w:pPr>
    </w:p>
    <w:p w:rsidR="0093033D" w:rsidRPr="00387B65" w:rsidRDefault="0093033D" w:rsidP="00C74BE9">
      <w:pPr>
        <w:spacing w:after="0" w:line="240" w:lineRule="auto"/>
        <w:ind w:left="720"/>
        <w:contextualSpacing/>
        <w:jc w:val="right"/>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ind w:left="720"/>
        <w:contextualSpacing/>
        <w:jc w:val="right"/>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Додаток 2</w:t>
      </w: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Ресурсне забезпечення  міської (бюджетної) програми</w:t>
      </w:r>
    </w:p>
    <w:p w:rsidR="00147B9F" w:rsidRPr="00387B65" w:rsidRDefault="00147B9F" w:rsidP="00C74BE9">
      <w:pPr>
        <w:shd w:val="clear" w:color="auto" w:fill="FFFFFF"/>
        <w:spacing w:after="0" w:line="240" w:lineRule="auto"/>
        <w:jc w:val="center"/>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«Централізовані заходи з лікування хворих на цукровий та нецукровий діабет»</w:t>
      </w:r>
    </w:p>
    <w:p w:rsidR="00147B9F" w:rsidRPr="00387B65" w:rsidRDefault="00147B9F" w:rsidP="00C74BE9">
      <w:pPr>
        <w:shd w:val="clear" w:color="auto" w:fill="FFFFFF"/>
        <w:spacing w:after="0" w:line="240" w:lineRule="auto"/>
        <w:jc w:val="center"/>
        <w:rPr>
          <w:rFonts w:ascii="Times New Roman" w:eastAsia="MS Mincho"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на 2021 рік та прогноз на 2022-2023 роки</w:t>
      </w:r>
    </w:p>
    <w:p w:rsidR="00147B9F" w:rsidRPr="00387B65" w:rsidRDefault="00147B9F" w:rsidP="00C74BE9">
      <w:pPr>
        <w:spacing w:after="0" w:line="240" w:lineRule="auto"/>
        <w:ind w:left="720"/>
        <w:contextualSpacing/>
        <w:jc w:val="center"/>
        <w:rPr>
          <w:rFonts w:ascii="Times New Roman" w:eastAsia="Times New Roman" w:hAnsi="Times New Roman" w:cs="Times New Roman"/>
          <w:b/>
          <w:sz w:val="24"/>
          <w:szCs w:val="24"/>
          <w:lang w:val="uk-UA"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2114"/>
        <w:gridCol w:w="2395"/>
        <w:gridCol w:w="2397"/>
        <w:gridCol w:w="2755"/>
      </w:tblGrid>
      <w:tr w:rsidR="00147B9F" w:rsidRPr="00387B65" w:rsidTr="00147B9F">
        <w:trPr>
          <w:trHeight w:val="668"/>
        </w:trPr>
        <w:tc>
          <w:tcPr>
            <w:tcW w:w="4782" w:type="dxa"/>
            <w:tcBorders>
              <w:top w:val="single" w:sz="4" w:space="0" w:color="auto"/>
              <w:left w:val="single" w:sz="4" w:space="0" w:color="auto"/>
              <w:bottom w:val="single" w:sz="4" w:space="0" w:color="auto"/>
              <w:right w:val="single" w:sz="4" w:space="0" w:color="auto"/>
            </w:tcBorders>
            <w:vAlign w:val="center"/>
            <w:hideMark/>
          </w:tcPr>
          <w:p w:rsidR="00147B9F" w:rsidRPr="00387B65" w:rsidRDefault="00147B9F"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Обсяг коштів, які пропонується залучити на використання програми</w:t>
            </w:r>
          </w:p>
        </w:tc>
        <w:tc>
          <w:tcPr>
            <w:tcW w:w="2114" w:type="dxa"/>
            <w:tcBorders>
              <w:top w:val="single" w:sz="4" w:space="0" w:color="auto"/>
              <w:left w:val="single" w:sz="4" w:space="0" w:color="auto"/>
              <w:bottom w:val="single" w:sz="4" w:space="0" w:color="auto"/>
              <w:right w:val="single" w:sz="4" w:space="0" w:color="auto"/>
            </w:tcBorders>
            <w:vAlign w:val="center"/>
            <w:hideMark/>
          </w:tcPr>
          <w:p w:rsidR="00147B9F" w:rsidRPr="00387B65" w:rsidRDefault="00147B9F"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2021 рік</w:t>
            </w:r>
          </w:p>
        </w:tc>
        <w:tc>
          <w:tcPr>
            <w:tcW w:w="2395" w:type="dxa"/>
            <w:tcBorders>
              <w:top w:val="single" w:sz="4" w:space="0" w:color="auto"/>
              <w:left w:val="single" w:sz="4" w:space="0" w:color="auto"/>
              <w:bottom w:val="single" w:sz="4" w:space="0" w:color="auto"/>
              <w:right w:val="single" w:sz="4" w:space="0" w:color="auto"/>
            </w:tcBorders>
            <w:vAlign w:val="center"/>
            <w:hideMark/>
          </w:tcPr>
          <w:p w:rsidR="00147B9F" w:rsidRPr="00387B65" w:rsidRDefault="00147B9F"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2022 рік</w:t>
            </w:r>
          </w:p>
        </w:tc>
        <w:tc>
          <w:tcPr>
            <w:tcW w:w="2397" w:type="dxa"/>
            <w:tcBorders>
              <w:top w:val="single" w:sz="4" w:space="0" w:color="auto"/>
              <w:left w:val="single" w:sz="4" w:space="0" w:color="auto"/>
              <w:bottom w:val="single" w:sz="4" w:space="0" w:color="auto"/>
              <w:right w:val="single" w:sz="4" w:space="0" w:color="auto"/>
            </w:tcBorders>
            <w:vAlign w:val="center"/>
            <w:hideMark/>
          </w:tcPr>
          <w:p w:rsidR="00147B9F" w:rsidRPr="00387B65" w:rsidRDefault="00147B9F"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2023 рік</w:t>
            </w:r>
          </w:p>
        </w:tc>
        <w:tc>
          <w:tcPr>
            <w:tcW w:w="2755" w:type="dxa"/>
            <w:tcBorders>
              <w:top w:val="single" w:sz="4" w:space="0" w:color="auto"/>
              <w:left w:val="single" w:sz="4" w:space="0" w:color="auto"/>
              <w:bottom w:val="single" w:sz="4" w:space="0" w:color="auto"/>
              <w:right w:val="single" w:sz="4" w:space="0" w:color="auto"/>
            </w:tcBorders>
            <w:vAlign w:val="center"/>
            <w:hideMark/>
          </w:tcPr>
          <w:p w:rsidR="00147B9F" w:rsidRPr="00387B65" w:rsidRDefault="00147B9F" w:rsidP="00C74BE9">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Усього витрат на виконання програми</w:t>
            </w:r>
          </w:p>
        </w:tc>
      </w:tr>
      <w:tr w:rsidR="00147B9F" w:rsidRPr="00387B65" w:rsidTr="00147B9F">
        <w:tc>
          <w:tcPr>
            <w:tcW w:w="478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Усього,</w:t>
            </w:r>
          </w:p>
        </w:tc>
        <w:tc>
          <w:tcPr>
            <w:tcW w:w="2114" w:type="dxa"/>
            <w:tcBorders>
              <w:top w:val="single" w:sz="4" w:space="0" w:color="auto"/>
              <w:left w:val="single" w:sz="4" w:space="0" w:color="auto"/>
              <w:bottom w:val="single" w:sz="4" w:space="0" w:color="auto"/>
              <w:right w:val="single" w:sz="4" w:space="0" w:color="auto"/>
            </w:tcBorders>
            <w:hideMark/>
          </w:tcPr>
          <w:p w:rsidR="00147B9F" w:rsidRPr="00387B65" w:rsidRDefault="00ED6935" w:rsidP="00C74BE9">
            <w:pPr>
              <w:autoSpaceDE w:val="0"/>
              <w:autoSpaceDN w:val="0"/>
              <w:adjustRightInd w:val="0"/>
              <w:spacing w:after="0" w:line="240" w:lineRule="auto"/>
              <w:jc w:val="center"/>
              <w:rPr>
                <w:rFonts w:ascii="Times New Roman" w:eastAsia="Times New Roman" w:hAnsi="Times New Roman" w:cs="Times New Roman"/>
                <w:b/>
                <w:sz w:val="24"/>
                <w:szCs w:val="24"/>
                <w:highlight w:val="red"/>
                <w:lang w:val="uk-UA" w:eastAsia="uk-UA"/>
              </w:rPr>
            </w:pPr>
            <w:r w:rsidRPr="00387B65">
              <w:rPr>
                <w:rFonts w:ascii="Times New Roman" w:eastAsia="Times New Roman" w:hAnsi="Times New Roman" w:cs="Times New Roman"/>
                <w:b/>
                <w:sz w:val="24"/>
                <w:szCs w:val="24"/>
                <w:lang w:val="uk-UA" w:eastAsia="ru-RU"/>
              </w:rPr>
              <w:t>909,00</w:t>
            </w:r>
            <w:r w:rsidR="00147B9F" w:rsidRPr="00387B65">
              <w:rPr>
                <w:rFonts w:ascii="Times New Roman" w:eastAsia="Times New Roman" w:hAnsi="Times New Roman" w:cs="Times New Roman"/>
                <w:b/>
                <w:sz w:val="24"/>
                <w:szCs w:val="24"/>
                <w:lang w:val="uk-UA" w:eastAsia="ru-RU"/>
              </w:rPr>
              <w:t>0</w:t>
            </w:r>
          </w:p>
        </w:tc>
        <w:tc>
          <w:tcPr>
            <w:tcW w:w="2395"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b/>
                <w:sz w:val="24"/>
                <w:szCs w:val="24"/>
                <w:highlight w:val="red"/>
                <w:lang w:val="uk-UA" w:eastAsia="uk-UA"/>
              </w:rPr>
            </w:pPr>
            <w:r w:rsidRPr="00387B65">
              <w:rPr>
                <w:rFonts w:ascii="Times New Roman" w:eastAsia="Times New Roman" w:hAnsi="Times New Roman" w:cs="Times New Roman"/>
                <w:b/>
                <w:sz w:val="24"/>
                <w:szCs w:val="24"/>
                <w:lang w:val="uk-UA" w:eastAsia="ru-RU"/>
              </w:rPr>
              <w:t xml:space="preserve">0  </w:t>
            </w:r>
          </w:p>
        </w:tc>
        <w:tc>
          <w:tcPr>
            <w:tcW w:w="2397"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0</w:t>
            </w:r>
          </w:p>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b/>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hideMark/>
          </w:tcPr>
          <w:p w:rsidR="00147B9F" w:rsidRPr="00387B65" w:rsidRDefault="00ED6935" w:rsidP="00C74BE9">
            <w:pPr>
              <w:autoSpaceDE w:val="0"/>
              <w:autoSpaceDN w:val="0"/>
              <w:adjustRightInd w:val="0"/>
              <w:spacing w:after="0" w:line="240" w:lineRule="auto"/>
              <w:jc w:val="center"/>
              <w:rPr>
                <w:rFonts w:ascii="Times New Roman" w:eastAsia="Times New Roman" w:hAnsi="Times New Roman" w:cs="Times New Roman"/>
                <w:b/>
                <w:sz w:val="24"/>
                <w:szCs w:val="24"/>
                <w:highlight w:val="red"/>
                <w:lang w:val="uk-UA" w:eastAsia="uk-UA"/>
              </w:rPr>
            </w:pPr>
            <w:r w:rsidRPr="00387B65">
              <w:rPr>
                <w:rFonts w:ascii="Times New Roman" w:eastAsia="Times New Roman" w:hAnsi="Times New Roman" w:cs="Times New Roman"/>
                <w:b/>
                <w:sz w:val="24"/>
                <w:szCs w:val="24"/>
                <w:lang w:val="uk-UA" w:eastAsia="ru-RU"/>
              </w:rPr>
              <w:t>909,00</w:t>
            </w:r>
            <w:r w:rsidR="00147B9F" w:rsidRPr="00387B65">
              <w:rPr>
                <w:rFonts w:ascii="Times New Roman" w:eastAsia="Times New Roman" w:hAnsi="Times New Roman" w:cs="Times New Roman"/>
                <w:b/>
                <w:sz w:val="24"/>
                <w:szCs w:val="24"/>
                <w:lang w:val="uk-UA" w:eastAsia="ru-RU"/>
              </w:rPr>
              <w:t>0</w:t>
            </w:r>
          </w:p>
        </w:tc>
      </w:tr>
      <w:tr w:rsidR="00147B9F" w:rsidRPr="00387B65" w:rsidTr="00147B9F">
        <w:trPr>
          <w:trHeight w:val="321"/>
        </w:trPr>
        <w:tc>
          <w:tcPr>
            <w:tcW w:w="478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У тому числі</w:t>
            </w:r>
          </w:p>
        </w:tc>
        <w:tc>
          <w:tcPr>
            <w:tcW w:w="2114"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239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r>
      <w:tr w:rsidR="00147B9F" w:rsidRPr="00387B65" w:rsidTr="00147B9F">
        <w:trPr>
          <w:trHeight w:val="328"/>
        </w:trPr>
        <w:tc>
          <w:tcPr>
            <w:tcW w:w="478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обласний бюджет</w:t>
            </w:r>
          </w:p>
        </w:tc>
        <w:tc>
          <w:tcPr>
            <w:tcW w:w="2114"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387B65">
              <w:rPr>
                <w:rFonts w:ascii="Times New Roman" w:eastAsia="Times New Roman" w:hAnsi="Times New Roman" w:cs="Times New Roman"/>
                <w:sz w:val="24"/>
                <w:szCs w:val="24"/>
                <w:highlight w:val="red"/>
                <w:lang w:val="uk-UA" w:eastAsia="uk-UA"/>
              </w:rPr>
              <w:t xml:space="preserve"> </w:t>
            </w:r>
          </w:p>
        </w:tc>
        <w:tc>
          <w:tcPr>
            <w:tcW w:w="239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r>
      <w:tr w:rsidR="00147B9F" w:rsidRPr="00387B65" w:rsidTr="00147B9F">
        <w:tc>
          <w:tcPr>
            <w:tcW w:w="478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районні, міські (міст обласного підпорядкування) бюджети</w:t>
            </w:r>
          </w:p>
        </w:tc>
        <w:tc>
          <w:tcPr>
            <w:tcW w:w="2114" w:type="dxa"/>
            <w:tcBorders>
              <w:top w:val="single" w:sz="4" w:space="0" w:color="auto"/>
              <w:left w:val="single" w:sz="4" w:space="0" w:color="auto"/>
              <w:bottom w:val="single" w:sz="4" w:space="0" w:color="auto"/>
              <w:right w:val="single" w:sz="4" w:space="0" w:color="auto"/>
            </w:tcBorders>
            <w:hideMark/>
          </w:tcPr>
          <w:p w:rsidR="00147B9F" w:rsidRPr="00387B65" w:rsidRDefault="00ED6935"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387B65">
              <w:rPr>
                <w:rFonts w:ascii="Times New Roman" w:eastAsia="Times New Roman" w:hAnsi="Times New Roman" w:cs="Times New Roman"/>
                <w:sz w:val="24"/>
                <w:szCs w:val="24"/>
                <w:lang w:val="uk-UA" w:eastAsia="ru-RU"/>
              </w:rPr>
              <w:t>50,00</w:t>
            </w:r>
            <w:r w:rsidR="00147B9F" w:rsidRPr="00387B65">
              <w:rPr>
                <w:rFonts w:ascii="Times New Roman" w:eastAsia="Times New Roman" w:hAnsi="Times New Roman" w:cs="Times New Roman"/>
                <w:sz w:val="24"/>
                <w:szCs w:val="24"/>
                <w:lang w:val="uk-UA" w:eastAsia="ru-RU"/>
              </w:rPr>
              <w:t xml:space="preserve">0 </w:t>
            </w:r>
          </w:p>
        </w:tc>
        <w:tc>
          <w:tcPr>
            <w:tcW w:w="2395"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387B65">
              <w:rPr>
                <w:rFonts w:ascii="Times New Roman" w:eastAsia="Times New Roman" w:hAnsi="Times New Roman" w:cs="Times New Roman"/>
                <w:sz w:val="24"/>
                <w:szCs w:val="24"/>
                <w:lang w:val="uk-UA" w:eastAsia="ru-RU"/>
              </w:rPr>
              <w:t xml:space="preserve">0  </w:t>
            </w:r>
          </w:p>
        </w:tc>
        <w:tc>
          <w:tcPr>
            <w:tcW w:w="2397"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hideMark/>
          </w:tcPr>
          <w:p w:rsidR="00147B9F" w:rsidRPr="00387B65" w:rsidRDefault="00ED6935"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387B65">
              <w:rPr>
                <w:rFonts w:ascii="Times New Roman" w:eastAsia="Times New Roman" w:hAnsi="Times New Roman" w:cs="Times New Roman"/>
                <w:sz w:val="24"/>
                <w:szCs w:val="24"/>
                <w:lang w:val="uk-UA" w:eastAsia="ru-RU"/>
              </w:rPr>
              <w:t>50,00</w:t>
            </w:r>
            <w:r w:rsidR="00147B9F" w:rsidRPr="00387B65">
              <w:rPr>
                <w:rFonts w:ascii="Times New Roman" w:eastAsia="Times New Roman" w:hAnsi="Times New Roman" w:cs="Times New Roman"/>
                <w:sz w:val="24"/>
                <w:szCs w:val="24"/>
                <w:lang w:val="uk-UA" w:eastAsia="ru-RU"/>
              </w:rPr>
              <w:t>0</w:t>
            </w:r>
          </w:p>
        </w:tc>
      </w:tr>
      <w:tr w:rsidR="00147B9F" w:rsidRPr="00387B65" w:rsidTr="00147B9F">
        <w:tc>
          <w:tcPr>
            <w:tcW w:w="478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бюджети сіл, селищ, міст районного підпорядкування</w:t>
            </w:r>
          </w:p>
        </w:tc>
        <w:tc>
          <w:tcPr>
            <w:tcW w:w="2114"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239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r>
      <w:tr w:rsidR="00147B9F" w:rsidRPr="00387B65" w:rsidTr="00147B9F">
        <w:tc>
          <w:tcPr>
            <w:tcW w:w="4782"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інші джерела</w:t>
            </w:r>
          </w:p>
        </w:tc>
        <w:tc>
          <w:tcPr>
            <w:tcW w:w="2114"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387B65">
              <w:rPr>
                <w:rFonts w:ascii="Times New Roman" w:eastAsia="Times New Roman" w:hAnsi="Times New Roman" w:cs="Times New Roman"/>
                <w:sz w:val="24"/>
                <w:szCs w:val="24"/>
                <w:lang w:val="uk-UA" w:eastAsia="ru-RU"/>
              </w:rPr>
              <w:t>859,000</w:t>
            </w:r>
          </w:p>
        </w:tc>
        <w:tc>
          <w:tcPr>
            <w:tcW w:w="2395"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387B65">
              <w:rPr>
                <w:rFonts w:ascii="Times New Roman" w:eastAsia="Times New Roman" w:hAnsi="Times New Roman" w:cs="Times New Roman"/>
                <w:sz w:val="24"/>
                <w:szCs w:val="24"/>
                <w:lang w:val="uk-UA" w:eastAsia="ru-RU"/>
              </w:rPr>
              <w:t>0</w:t>
            </w:r>
          </w:p>
        </w:tc>
        <w:tc>
          <w:tcPr>
            <w:tcW w:w="2397"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w:t>
            </w:r>
          </w:p>
        </w:tc>
        <w:tc>
          <w:tcPr>
            <w:tcW w:w="2755" w:type="dxa"/>
            <w:tcBorders>
              <w:top w:val="single" w:sz="4" w:space="0" w:color="auto"/>
              <w:left w:val="single" w:sz="4" w:space="0" w:color="auto"/>
              <w:bottom w:val="single" w:sz="4" w:space="0" w:color="auto"/>
              <w:right w:val="single" w:sz="4" w:space="0" w:color="auto"/>
            </w:tcBorders>
            <w:hideMark/>
          </w:tcPr>
          <w:p w:rsidR="00147B9F" w:rsidRPr="00387B65" w:rsidRDefault="00147B9F"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859,000</w:t>
            </w:r>
          </w:p>
        </w:tc>
      </w:tr>
    </w:tbl>
    <w:p w:rsidR="00147B9F" w:rsidRPr="00387B65" w:rsidRDefault="00147B9F" w:rsidP="00C74BE9">
      <w:pPr>
        <w:spacing w:after="0" w:line="240" w:lineRule="auto"/>
        <w:ind w:left="1416"/>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b/>
          <w:sz w:val="24"/>
          <w:szCs w:val="24"/>
          <w:lang w:val="uk-UA" w:eastAsia="ru-RU"/>
        </w:rPr>
      </w:pPr>
    </w:p>
    <w:p w:rsidR="00147B9F" w:rsidRPr="00387B65" w:rsidRDefault="00147B9F" w:rsidP="00C74BE9">
      <w:pPr>
        <w:tabs>
          <w:tab w:val="center" w:pos="4677"/>
          <w:tab w:val="right" w:pos="9355"/>
        </w:tabs>
        <w:autoSpaceDN w:val="0"/>
        <w:spacing w:after="0" w:line="240" w:lineRule="auto"/>
        <w:ind w:left="2080"/>
        <w:rPr>
          <w:rFonts w:ascii="Times New Roman" w:eastAsia="Calibri" w:hAnsi="Times New Roman" w:cs="Times New Roman"/>
          <w:b/>
          <w:sz w:val="24"/>
          <w:szCs w:val="24"/>
          <w:lang w:val="uk-UA"/>
        </w:rPr>
      </w:pPr>
      <w:r w:rsidRPr="00387B65">
        <w:rPr>
          <w:rFonts w:ascii="Times New Roman" w:eastAsia="Calibri" w:hAnsi="Times New Roman" w:cs="Times New Roman"/>
          <w:b/>
          <w:sz w:val="24"/>
          <w:szCs w:val="24"/>
          <w:lang w:val="uk-UA"/>
        </w:rPr>
        <w:t>Керуючий справами виконкому</w:t>
      </w:r>
      <w:r w:rsidRPr="00387B65">
        <w:rPr>
          <w:rFonts w:ascii="Times New Roman" w:eastAsia="Calibri" w:hAnsi="Times New Roman" w:cs="Times New Roman"/>
          <w:b/>
          <w:sz w:val="24"/>
          <w:szCs w:val="24"/>
          <w:lang w:val="uk-UA"/>
        </w:rPr>
        <w:tab/>
      </w:r>
      <w:r w:rsidRPr="00387B65">
        <w:rPr>
          <w:rFonts w:ascii="Times New Roman" w:eastAsia="Calibri" w:hAnsi="Times New Roman" w:cs="Times New Roman"/>
          <w:b/>
          <w:sz w:val="24"/>
          <w:szCs w:val="24"/>
          <w:lang w:val="uk-UA"/>
        </w:rPr>
        <w:tab/>
      </w:r>
      <w:r w:rsidRPr="00387B65">
        <w:rPr>
          <w:rFonts w:ascii="Times New Roman" w:eastAsia="Calibri" w:hAnsi="Times New Roman" w:cs="Times New Roman"/>
          <w:b/>
          <w:sz w:val="24"/>
          <w:szCs w:val="24"/>
          <w:lang w:val="uk-UA"/>
        </w:rPr>
        <w:tab/>
      </w:r>
      <w:r w:rsidRPr="00387B65">
        <w:rPr>
          <w:rFonts w:ascii="Times New Roman" w:eastAsia="Calibri" w:hAnsi="Times New Roman" w:cs="Times New Roman"/>
          <w:b/>
          <w:sz w:val="24"/>
          <w:szCs w:val="24"/>
          <w:lang w:val="uk-UA"/>
        </w:rPr>
        <w:tab/>
        <w:t xml:space="preserve">А.В.Мельніков                         </w:t>
      </w: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ind w:left="720"/>
        <w:contextualSpacing/>
        <w:jc w:val="center"/>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sz w:val="24"/>
          <w:szCs w:val="24"/>
          <w:lang w:val="uk-UA" w:eastAsia="ru-RU"/>
        </w:rPr>
        <w:sectPr w:rsidR="00147B9F" w:rsidRPr="00387B65">
          <w:pgSz w:w="16838" w:h="11906" w:orient="landscape"/>
          <w:pgMar w:top="567" w:right="851" w:bottom="851" w:left="851" w:header="709" w:footer="709" w:gutter="0"/>
          <w:cols w:space="720"/>
        </w:sectPr>
      </w:pPr>
    </w:p>
    <w:p w:rsidR="00A33943" w:rsidRPr="00387B65" w:rsidRDefault="00A33943" w:rsidP="00A33943">
      <w:pPr>
        <w:spacing w:after="0" w:line="240" w:lineRule="auto"/>
        <w:jc w:val="both"/>
        <w:rPr>
          <w:rFonts w:ascii="Times New Roman" w:eastAsia="Times New Roman" w:hAnsi="Times New Roman" w:cs="Times New Roman"/>
          <w:sz w:val="24"/>
          <w:szCs w:val="24"/>
          <w:lang w:val="uk-UA"/>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7B361E"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A33943" w:rsidRPr="00387B65" w:rsidRDefault="00A33943" w:rsidP="00A33943">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490</w:t>
      </w:r>
    </w:p>
    <w:p w:rsidR="0072507F" w:rsidRPr="00387B65" w:rsidRDefault="0072507F" w:rsidP="00A33943">
      <w:pPr>
        <w:spacing w:after="0" w:line="240" w:lineRule="auto"/>
        <w:jc w:val="both"/>
        <w:rPr>
          <w:rFonts w:ascii="Times New Roman" w:eastAsia="Times New Roman" w:hAnsi="Times New Roman" w:cs="Times New Roman"/>
          <w:sz w:val="24"/>
          <w:szCs w:val="24"/>
          <w:lang w:val="uk-UA"/>
        </w:rPr>
      </w:pPr>
    </w:p>
    <w:p w:rsidR="0093033D" w:rsidRPr="00387B65" w:rsidRDefault="0093033D" w:rsidP="00A33943">
      <w:pPr>
        <w:spacing w:after="0" w:line="240" w:lineRule="auto"/>
        <w:jc w:val="both"/>
        <w:rPr>
          <w:rFonts w:ascii="Times New Roman" w:eastAsia="Times New Roman" w:hAnsi="Times New Roman" w:cs="Times New Roman"/>
          <w:sz w:val="24"/>
          <w:szCs w:val="24"/>
          <w:lang w:val="uk-UA"/>
        </w:rPr>
      </w:pPr>
    </w:p>
    <w:p w:rsidR="00A33943" w:rsidRPr="00387B65" w:rsidRDefault="00A33943" w:rsidP="00A33943">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A33943" w:rsidRPr="00387B65" w:rsidRDefault="00A33943" w:rsidP="00A33943">
      <w:pPr>
        <w:spacing w:after="0" w:line="240" w:lineRule="auto"/>
        <w:jc w:val="both"/>
        <w:rPr>
          <w:rFonts w:ascii="Times New Roman" w:eastAsia="Times New Roman" w:hAnsi="Times New Roman" w:cs="Times New Roman"/>
          <w:color w:val="000000"/>
          <w:sz w:val="24"/>
          <w:szCs w:val="24"/>
          <w:lang w:val="uk-UA" w:eastAsia="ru-RU"/>
        </w:rPr>
      </w:pPr>
    </w:p>
    <w:p w:rsidR="00EF3B07" w:rsidRPr="00387B65" w:rsidRDefault="00EF3B07" w:rsidP="00EF3B07">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Про погодження внесення змін до</w:t>
      </w:r>
    </w:p>
    <w:p w:rsidR="00EF3B07" w:rsidRPr="00387B65" w:rsidRDefault="00EF3B07" w:rsidP="00EF3B07">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Міської програми фінансової підтримки</w:t>
      </w:r>
    </w:p>
    <w:p w:rsidR="00EF3B07" w:rsidRPr="00387B65" w:rsidRDefault="00EF3B07" w:rsidP="00EF3B07">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КНП «Новороздільська міська лікарня» на 2021 рік</w:t>
      </w:r>
    </w:p>
    <w:p w:rsidR="00EF3B07" w:rsidRPr="00387B65" w:rsidRDefault="00EF3B07" w:rsidP="00EF3B07">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та прогноз на 2022-2023 роки</w:t>
      </w:r>
    </w:p>
    <w:p w:rsidR="00EF3B07" w:rsidRPr="00387B65" w:rsidRDefault="00EF3B07" w:rsidP="00EF3B07">
      <w:pPr>
        <w:spacing w:after="0" w:line="240" w:lineRule="auto"/>
        <w:jc w:val="both"/>
        <w:rPr>
          <w:rFonts w:ascii="Times New Roman" w:eastAsia="Times New Roman" w:hAnsi="Times New Roman" w:cs="Times New Roman"/>
          <w:color w:val="000000"/>
          <w:sz w:val="24"/>
          <w:szCs w:val="24"/>
          <w:lang w:val="uk-UA" w:eastAsia="ru-RU"/>
        </w:rPr>
      </w:pPr>
    </w:p>
    <w:p w:rsidR="00EF3B07" w:rsidRPr="00387B65" w:rsidRDefault="00EF3B07" w:rsidP="00EF3B07">
      <w:pPr>
        <w:spacing w:after="0" w:line="240" w:lineRule="auto"/>
        <w:ind w:firstLine="720"/>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Заслухавши та обговоривши інформацію головного лікаря КНП “Новороздільська міська лікарня” Стеціва О.Р. щодо необхідності внесення змін до Міської програми фінансової підтримки КНП «Новороздільська міська лікарня» на 2021 рік та прогноз на 2022-2023 роки, відповідно до п.п.1п.а ч.1 ст. 27, п.1 ч.2 ст.52, ст.32 Закону України „Про місцеве самоврядування в Україні”, виконавчий комітет  Новороздільської міської ради</w:t>
      </w:r>
    </w:p>
    <w:p w:rsidR="00EF3B07" w:rsidRPr="00387B65" w:rsidRDefault="00EF3B07" w:rsidP="00EF3B07">
      <w:pPr>
        <w:spacing w:after="0" w:line="240" w:lineRule="auto"/>
        <w:ind w:firstLine="708"/>
        <w:jc w:val="both"/>
        <w:rPr>
          <w:rFonts w:ascii="Times New Roman" w:eastAsia="Times New Roman" w:hAnsi="Times New Roman" w:cs="Times New Roman"/>
          <w:color w:val="000000"/>
          <w:sz w:val="24"/>
          <w:szCs w:val="24"/>
          <w:lang w:val="uk-UA" w:eastAsia="ru-RU"/>
        </w:rPr>
      </w:pPr>
    </w:p>
    <w:p w:rsidR="00EF3B07" w:rsidRPr="007B361E" w:rsidRDefault="00EF3B07" w:rsidP="00EF3B07">
      <w:pPr>
        <w:autoSpaceDN w:val="0"/>
        <w:spacing w:after="160" w:line="254" w:lineRule="auto"/>
        <w:jc w:val="both"/>
        <w:rPr>
          <w:rFonts w:ascii="Times New Roman" w:eastAsia="Times New Roman" w:hAnsi="Times New Roman" w:cs="Times New Roman"/>
          <w:sz w:val="24"/>
          <w:szCs w:val="24"/>
          <w:lang w:val="uk-UA" w:eastAsia="uk-UA"/>
        </w:rPr>
      </w:pPr>
      <w:r w:rsidRPr="007B361E">
        <w:rPr>
          <w:rFonts w:ascii="Times New Roman" w:eastAsia="Times New Roman" w:hAnsi="Times New Roman" w:cs="Times New Roman"/>
          <w:sz w:val="24"/>
          <w:szCs w:val="24"/>
          <w:lang w:val="uk-UA" w:eastAsia="uk-UA"/>
        </w:rPr>
        <w:t>В И Р І Ш И В :</w:t>
      </w:r>
    </w:p>
    <w:p w:rsidR="00EF3B07" w:rsidRPr="00387B65" w:rsidRDefault="00EF3B07" w:rsidP="00EF3B07">
      <w:pPr>
        <w:spacing w:after="0" w:line="240" w:lineRule="auto"/>
        <w:ind w:firstLine="567"/>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1. Погодити внесення змін до Міської програми фінансової підтримки КНП “Новороздільська міська лікарня” на 2021 рік та прогноз на 2022-2023 роки, затвердженої рішенням сесії № 100 від 24.12.2020 року, шляхом доповнення її на 2021 рік завданнями  9,10  викладення  в новій редакції  додатків «Паспорт програми» і «Ресурсне забезпечення» згідно з Додатком.</w:t>
      </w:r>
    </w:p>
    <w:p w:rsidR="00EF3B07" w:rsidRPr="00387B65" w:rsidRDefault="00EF3B07" w:rsidP="00EF3B07">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2. КНП «Новороздільска міська лікарня» (гол. лікар Стеців О.Р.) подати зміни до   Програми на розгляд сесією міської ради.</w:t>
      </w:r>
    </w:p>
    <w:p w:rsidR="00EF3B07" w:rsidRPr="00387B65" w:rsidRDefault="00EF3B07" w:rsidP="00EF3B07">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3. Контроль за виконанням даного рішення покласти на міського голову Яценко Я.В.</w:t>
      </w:r>
    </w:p>
    <w:p w:rsidR="00EF3B07" w:rsidRPr="00387B65" w:rsidRDefault="00EF3B07" w:rsidP="00EF3B07">
      <w:pPr>
        <w:spacing w:after="0" w:line="240" w:lineRule="auto"/>
        <w:jc w:val="both"/>
        <w:rPr>
          <w:rFonts w:ascii="Times New Roman" w:eastAsia="Times New Roman" w:hAnsi="Times New Roman" w:cs="Times New Roman"/>
          <w:bCs/>
          <w:sz w:val="24"/>
          <w:szCs w:val="24"/>
          <w:lang w:val="uk-UA" w:eastAsia="ru-RU"/>
        </w:rPr>
      </w:pPr>
    </w:p>
    <w:p w:rsidR="00EF3B07" w:rsidRPr="00387B65" w:rsidRDefault="00EF3B07" w:rsidP="00EF3B07">
      <w:pPr>
        <w:spacing w:after="0" w:line="240" w:lineRule="auto"/>
        <w:jc w:val="both"/>
        <w:rPr>
          <w:rFonts w:ascii="Times New Roman" w:eastAsia="Times New Roman" w:hAnsi="Times New Roman" w:cs="Times New Roman"/>
          <w:bCs/>
          <w:sz w:val="24"/>
          <w:szCs w:val="24"/>
          <w:lang w:val="uk-UA" w:eastAsia="ru-RU"/>
        </w:rPr>
      </w:pPr>
    </w:p>
    <w:p w:rsidR="00EF3B07" w:rsidRPr="00387B65" w:rsidRDefault="00EF3B07" w:rsidP="00EF3B07">
      <w:pPr>
        <w:spacing w:after="0" w:line="240" w:lineRule="auto"/>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color w:val="000000"/>
          <w:sz w:val="24"/>
          <w:szCs w:val="24"/>
          <w:lang w:val="uk-UA" w:eastAsia="ru-RU"/>
        </w:rPr>
        <w:t>МІСЬКИЙ ГОЛОВА                                                                         Ярина ЯЦЕНКО</w:t>
      </w:r>
    </w:p>
    <w:p w:rsidR="00EF3B07" w:rsidRPr="00387B65" w:rsidRDefault="00EF3B07" w:rsidP="00EF3B07">
      <w:pPr>
        <w:spacing w:after="0" w:line="240" w:lineRule="auto"/>
        <w:rPr>
          <w:rFonts w:ascii="Times New Roman" w:eastAsia="Times New Roman" w:hAnsi="Times New Roman" w:cs="Times New Roman"/>
          <w:b/>
          <w:bCs/>
          <w:color w:val="000000"/>
          <w:sz w:val="24"/>
          <w:szCs w:val="24"/>
          <w:lang w:val="uk-UA" w:eastAsia="ru-RU"/>
        </w:rPr>
      </w:pPr>
    </w:p>
    <w:p w:rsidR="00EF3B07" w:rsidRPr="00387B65" w:rsidRDefault="00EF3B07" w:rsidP="00EF3B07">
      <w:pPr>
        <w:autoSpaceDN w:val="0"/>
        <w:spacing w:after="160" w:line="254" w:lineRule="auto"/>
        <w:jc w:val="right"/>
        <w:rPr>
          <w:rFonts w:ascii="Times New Roman" w:eastAsia="Times New Roman" w:hAnsi="Times New Roman" w:cs="Times New Roman"/>
          <w:i/>
          <w:sz w:val="24"/>
          <w:szCs w:val="24"/>
          <w:lang w:val="uk-UA"/>
        </w:rPr>
      </w:pPr>
    </w:p>
    <w:p w:rsidR="00EF3B07" w:rsidRPr="00387B65" w:rsidRDefault="00EF3B07" w:rsidP="00EF3B07">
      <w:pPr>
        <w:autoSpaceDN w:val="0"/>
        <w:spacing w:after="160" w:line="256" w:lineRule="auto"/>
        <w:jc w:val="right"/>
        <w:rPr>
          <w:rFonts w:ascii="Times New Roman" w:eastAsia="Times New Roman" w:hAnsi="Times New Roman" w:cs="Times New Roman"/>
          <w:i/>
          <w:sz w:val="26"/>
          <w:szCs w:val="26"/>
          <w:lang w:val="uk-UA"/>
        </w:rPr>
      </w:pPr>
    </w:p>
    <w:p w:rsidR="00EF3B07" w:rsidRPr="00387B65" w:rsidRDefault="00EF3B07" w:rsidP="00EF3B07">
      <w:pPr>
        <w:autoSpaceDN w:val="0"/>
        <w:spacing w:after="160" w:line="259" w:lineRule="auto"/>
        <w:jc w:val="right"/>
        <w:rPr>
          <w:rFonts w:ascii="Times New Roman" w:eastAsia="Times New Roman" w:hAnsi="Times New Roman" w:cs="Times New Roman"/>
          <w:i/>
          <w:sz w:val="26"/>
          <w:szCs w:val="26"/>
          <w:lang w:val="uk-UA"/>
        </w:rPr>
      </w:pPr>
    </w:p>
    <w:p w:rsidR="00EF3B07" w:rsidRPr="00387B65" w:rsidRDefault="00EF3B07" w:rsidP="00EF3B07">
      <w:pPr>
        <w:autoSpaceDN w:val="0"/>
        <w:spacing w:after="160" w:line="259" w:lineRule="auto"/>
        <w:jc w:val="right"/>
        <w:rPr>
          <w:rFonts w:ascii="Times New Roman" w:eastAsia="Times New Roman" w:hAnsi="Times New Roman" w:cs="Times New Roman"/>
          <w:i/>
          <w:sz w:val="26"/>
          <w:szCs w:val="26"/>
          <w:lang w:val="uk-UA"/>
        </w:rPr>
      </w:pPr>
    </w:p>
    <w:p w:rsidR="00EF3B07" w:rsidRPr="00387B65" w:rsidRDefault="00EF3B07" w:rsidP="00EF3B07">
      <w:pPr>
        <w:autoSpaceDN w:val="0"/>
        <w:spacing w:after="160" w:line="259" w:lineRule="auto"/>
        <w:jc w:val="right"/>
        <w:rPr>
          <w:rFonts w:ascii="Times New Roman" w:eastAsia="Times New Roman" w:hAnsi="Times New Roman" w:cs="Times New Roman"/>
          <w:i/>
          <w:sz w:val="26"/>
          <w:szCs w:val="26"/>
          <w:lang w:val="uk-UA"/>
        </w:rPr>
      </w:pPr>
    </w:p>
    <w:p w:rsidR="00EF3B07" w:rsidRPr="00387B65" w:rsidRDefault="00EF3B07" w:rsidP="00EF3B07">
      <w:pPr>
        <w:autoSpaceDN w:val="0"/>
        <w:spacing w:after="160" w:line="259" w:lineRule="auto"/>
        <w:jc w:val="right"/>
        <w:rPr>
          <w:rFonts w:ascii="Times New Roman" w:eastAsia="Times New Roman" w:hAnsi="Times New Roman" w:cs="Times New Roman"/>
          <w:i/>
          <w:sz w:val="26"/>
          <w:szCs w:val="26"/>
          <w:lang w:val="uk-UA"/>
        </w:rPr>
      </w:pPr>
    </w:p>
    <w:p w:rsidR="00EF3B07" w:rsidRDefault="00EF3B07" w:rsidP="00EF3B07">
      <w:pPr>
        <w:autoSpaceDN w:val="0"/>
        <w:spacing w:after="160" w:line="259" w:lineRule="auto"/>
        <w:jc w:val="right"/>
        <w:rPr>
          <w:rFonts w:ascii="Times New Roman" w:eastAsia="Times New Roman" w:hAnsi="Times New Roman" w:cs="Times New Roman"/>
          <w:i/>
          <w:sz w:val="26"/>
          <w:szCs w:val="26"/>
          <w:lang w:val="uk-UA"/>
        </w:rPr>
      </w:pPr>
    </w:p>
    <w:p w:rsidR="0005762E" w:rsidRDefault="0005762E" w:rsidP="00EF3B07">
      <w:pPr>
        <w:autoSpaceDN w:val="0"/>
        <w:spacing w:after="160" w:line="259" w:lineRule="auto"/>
        <w:jc w:val="right"/>
        <w:rPr>
          <w:rFonts w:ascii="Times New Roman" w:eastAsia="Times New Roman" w:hAnsi="Times New Roman" w:cs="Times New Roman"/>
          <w:i/>
          <w:sz w:val="26"/>
          <w:szCs w:val="26"/>
          <w:lang w:val="uk-UA"/>
        </w:rPr>
      </w:pPr>
    </w:p>
    <w:p w:rsidR="0005762E" w:rsidRPr="00387B65" w:rsidRDefault="0005762E" w:rsidP="00EF3B07">
      <w:pPr>
        <w:autoSpaceDN w:val="0"/>
        <w:spacing w:after="160" w:line="259" w:lineRule="auto"/>
        <w:jc w:val="right"/>
        <w:rPr>
          <w:rFonts w:ascii="Times New Roman" w:eastAsia="Times New Roman" w:hAnsi="Times New Roman" w:cs="Times New Roman"/>
          <w:i/>
          <w:sz w:val="26"/>
          <w:szCs w:val="26"/>
          <w:lang w:val="uk-UA"/>
        </w:rPr>
      </w:pPr>
    </w:p>
    <w:p w:rsidR="00EF3B07" w:rsidRPr="00387B65" w:rsidRDefault="00EF3B07" w:rsidP="00391A3D">
      <w:pPr>
        <w:autoSpaceDN w:val="0"/>
        <w:spacing w:after="160" w:line="259" w:lineRule="auto"/>
        <w:rPr>
          <w:rFonts w:ascii="Times New Roman" w:eastAsia="Times New Roman" w:hAnsi="Times New Roman" w:cs="Times New Roman"/>
          <w:i/>
          <w:sz w:val="26"/>
          <w:szCs w:val="26"/>
          <w:lang w:val="uk-UA"/>
        </w:rPr>
      </w:pPr>
    </w:p>
    <w:p w:rsidR="00EF3B07" w:rsidRPr="00387B65" w:rsidRDefault="00EF3B07" w:rsidP="00EF3B07">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p>
    <w:p w:rsidR="00EF3B07" w:rsidRPr="00387B65" w:rsidRDefault="00EF3B07" w:rsidP="00EF3B07">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387B65">
        <w:rPr>
          <w:rFonts w:ascii="Times New Roman" w:eastAsia="Times New Roman" w:hAnsi="Times New Roman" w:cs="Times New Roman"/>
          <w:sz w:val="20"/>
          <w:szCs w:val="20"/>
          <w:lang w:val="uk-UA" w:eastAsia="ru-RU"/>
        </w:rPr>
        <w:t>ДОДАТОК</w:t>
      </w:r>
    </w:p>
    <w:p w:rsidR="00EF3B07" w:rsidRPr="00387B65" w:rsidRDefault="00EF3B07" w:rsidP="00EF3B07">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387B65">
        <w:rPr>
          <w:rFonts w:ascii="Times New Roman" w:eastAsia="Times New Roman" w:hAnsi="Times New Roman" w:cs="Times New Roman"/>
          <w:sz w:val="20"/>
          <w:szCs w:val="20"/>
          <w:lang w:val="uk-UA" w:eastAsia="ru-RU"/>
        </w:rPr>
        <w:t xml:space="preserve"> до рішення  виконкому </w:t>
      </w:r>
    </w:p>
    <w:p w:rsidR="00EF3B07" w:rsidRPr="00387B65" w:rsidRDefault="00EF3B07" w:rsidP="00EF3B07">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0"/>
          <w:szCs w:val="20"/>
          <w:lang w:val="uk-UA" w:eastAsia="ru-RU"/>
        </w:rPr>
        <w:t xml:space="preserve">Новороздільської міської ради </w:t>
      </w:r>
    </w:p>
    <w:p w:rsidR="00EF3B07" w:rsidRPr="00387B65" w:rsidRDefault="0093033D" w:rsidP="00EF3B07">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sz w:val="20"/>
          <w:szCs w:val="20"/>
          <w:lang w:val="uk-UA" w:eastAsia="ru-RU"/>
        </w:rPr>
        <w:t xml:space="preserve">№ 490 </w:t>
      </w:r>
      <w:r w:rsidR="00EF3B07" w:rsidRPr="00387B65">
        <w:rPr>
          <w:rFonts w:ascii="Times New Roman" w:eastAsia="Times New Roman" w:hAnsi="Times New Roman" w:cs="Times New Roman"/>
          <w:sz w:val="20"/>
          <w:szCs w:val="20"/>
          <w:lang w:val="uk-UA" w:eastAsia="ru-RU"/>
        </w:rPr>
        <w:t xml:space="preserve"> від 18.11..2021року</w:t>
      </w:r>
    </w:p>
    <w:p w:rsidR="00EF3B07" w:rsidRPr="00387B65" w:rsidRDefault="00EF3B07" w:rsidP="00EF3B07">
      <w:pPr>
        <w:shd w:val="clear" w:color="auto" w:fill="FFFFFF"/>
        <w:spacing w:before="75" w:after="75"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П А С П О Р Т</w:t>
      </w:r>
    </w:p>
    <w:p w:rsidR="00EF3B07" w:rsidRPr="00387B65" w:rsidRDefault="00EF3B07" w:rsidP="00EF3B07">
      <w:pPr>
        <w:shd w:val="clear" w:color="auto" w:fill="FFFFFF"/>
        <w:spacing w:before="75" w:after="75" w:line="240" w:lineRule="auto"/>
        <w:ind w:firstLine="720"/>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М</w:t>
      </w:r>
      <w:r w:rsidR="00FB5602">
        <w:rPr>
          <w:rFonts w:ascii="Times New Roman" w:eastAsia="Times New Roman" w:hAnsi="Times New Roman" w:cs="Times New Roman"/>
          <w:b/>
          <w:sz w:val="24"/>
          <w:szCs w:val="24"/>
          <w:lang w:val="uk-UA" w:eastAsia="ru-RU"/>
        </w:rPr>
        <w:t>іської програми фінансової підтр</w:t>
      </w:r>
      <w:r w:rsidRPr="00387B65">
        <w:rPr>
          <w:rFonts w:ascii="Times New Roman" w:eastAsia="Times New Roman" w:hAnsi="Times New Roman" w:cs="Times New Roman"/>
          <w:b/>
          <w:sz w:val="24"/>
          <w:szCs w:val="24"/>
          <w:lang w:val="uk-UA" w:eastAsia="ru-RU"/>
        </w:rPr>
        <w:t xml:space="preserve">имки КНП «Новороздільська міська лікарня» на 2021 рік </w:t>
      </w:r>
      <w:r w:rsidRPr="00387B65">
        <w:rPr>
          <w:rFonts w:ascii="Times New Roman" w:eastAsia="Times New Roman" w:hAnsi="Times New Roman" w:cs="Times New Roman"/>
          <w:b/>
          <w:color w:val="000000"/>
          <w:sz w:val="26"/>
          <w:szCs w:val="26"/>
          <w:lang w:val="uk-UA" w:eastAsia="ru-RU"/>
        </w:rPr>
        <w:t>та прогноз на 2022-2023 роки</w:t>
      </w:r>
    </w:p>
    <w:p w:rsidR="00EF3B07" w:rsidRPr="00387B65" w:rsidRDefault="00EF3B07" w:rsidP="00EF3B07">
      <w:pPr>
        <w:shd w:val="clear" w:color="auto" w:fill="FFFFFF"/>
        <w:spacing w:before="75" w:after="75" w:line="240" w:lineRule="auto"/>
        <w:rPr>
          <w:rFonts w:ascii="Times New Roman" w:eastAsia="Times New Roman" w:hAnsi="Times New Roman" w:cs="Times New Roman"/>
          <w:b/>
          <w:sz w:val="24"/>
          <w:szCs w:val="24"/>
          <w:lang w:val="uk-UA" w:eastAsia="ru-RU"/>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4436"/>
        <w:gridCol w:w="4687"/>
      </w:tblGrid>
      <w:tr w:rsidR="00EF3B07" w:rsidRPr="00387B65" w:rsidTr="00846E52">
        <w:trPr>
          <w:trHeight w:val="919"/>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Ініціатори розроблення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Виконавчий комітет Новороздільської міської ради</w:t>
            </w:r>
          </w:p>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p>
        </w:tc>
      </w:tr>
      <w:tr w:rsidR="00EF3B07" w:rsidRPr="00997273" w:rsidTr="00846E52">
        <w:trPr>
          <w:trHeight w:val="2377"/>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Підстава для прийняття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Закон України «Про місцеве самоврядування», постанова Кабінету Міністрів України від 11.07.2002 року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EF3B07" w:rsidRPr="00387B65" w:rsidTr="00846E52">
        <w:trPr>
          <w:trHeight w:val="593"/>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Розробники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3B07" w:rsidRPr="00387B65" w:rsidRDefault="00EF3B07" w:rsidP="00EF3B07">
            <w:pPr>
              <w:spacing w:after="0" w:line="254"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Виконавчий комітет Новороздільської міської ради</w:t>
            </w:r>
          </w:p>
        </w:tc>
      </w:tr>
      <w:tr w:rsidR="00EF3B07" w:rsidRPr="00387B65" w:rsidTr="00846E52">
        <w:trPr>
          <w:trHeight w:val="296"/>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4</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Співрозробники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КНП «Новороздільська міська лікарня»</w:t>
            </w:r>
          </w:p>
        </w:tc>
      </w:tr>
      <w:tr w:rsidR="00EF3B07" w:rsidRPr="00387B65" w:rsidTr="00846E52">
        <w:trPr>
          <w:trHeight w:val="296"/>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5</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Відповідальний виконавець</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КНП «Новороздільська міська лікарня»</w:t>
            </w:r>
          </w:p>
        </w:tc>
      </w:tr>
      <w:tr w:rsidR="00EF3B07" w:rsidRPr="00997273" w:rsidTr="00846E52">
        <w:trPr>
          <w:trHeight w:val="891"/>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Учасники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3B07" w:rsidRPr="00387B65" w:rsidRDefault="00EF3B07" w:rsidP="00EF3B07">
            <w:pPr>
              <w:spacing w:after="0" w:line="254"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Виконавчий комітет Новороздільської міської ради, КНП «Новороздільська міська лікарня»</w:t>
            </w:r>
          </w:p>
        </w:tc>
      </w:tr>
      <w:tr w:rsidR="00EF3B07" w:rsidRPr="00387B65" w:rsidTr="00846E52">
        <w:trPr>
          <w:trHeight w:val="891"/>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7</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Номер і назва операційної цілі </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3B07" w:rsidRPr="00387B65" w:rsidRDefault="00EF3B07" w:rsidP="00EF3B07">
            <w:pPr>
              <w:spacing w:after="0" w:line="254"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Створення безпечних і комфортних умов для життя</w:t>
            </w:r>
          </w:p>
          <w:p w:rsidR="00EF3B07" w:rsidRPr="00387B65" w:rsidRDefault="00EF3B07" w:rsidP="00EF3B07">
            <w:pPr>
              <w:spacing w:after="0" w:line="254"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w:t>
            </w:r>
          </w:p>
        </w:tc>
      </w:tr>
      <w:tr w:rsidR="00EF3B07" w:rsidRPr="00387B65" w:rsidTr="00846E52">
        <w:trPr>
          <w:trHeight w:val="296"/>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8</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Термін реалізації</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2021-2023рр.</w:t>
            </w:r>
          </w:p>
        </w:tc>
      </w:tr>
      <w:tr w:rsidR="00EF3B07" w:rsidRPr="00387B65" w:rsidTr="00846E52">
        <w:trPr>
          <w:trHeight w:val="891"/>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9</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всього, у тому числі:</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7630,873 тис. грн.</w:t>
            </w:r>
          </w:p>
        </w:tc>
      </w:tr>
      <w:tr w:rsidR="00EF3B07" w:rsidRPr="00387B65" w:rsidTr="00846E52">
        <w:trPr>
          <w:trHeight w:val="296"/>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Коштів бюджету міста</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3B07" w:rsidRPr="00387B65" w:rsidRDefault="00EF3B07" w:rsidP="00EF3B07">
            <w:pPr>
              <w:spacing w:after="0" w:line="254"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7414,652 тис.грн.</w:t>
            </w:r>
          </w:p>
        </w:tc>
      </w:tr>
      <w:tr w:rsidR="00EF3B07" w:rsidRPr="00387B65" w:rsidTr="00846E52">
        <w:trPr>
          <w:trHeight w:val="296"/>
        </w:trPr>
        <w:tc>
          <w:tcPr>
            <w:tcW w:w="73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4"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11</w:t>
            </w:r>
          </w:p>
        </w:tc>
        <w:tc>
          <w:tcPr>
            <w:tcW w:w="4436" w:type="dxa"/>
            <w:tcBorders>
              <w:top w:val="single" w:sz="4" w:space="0" w:color="auto"/>
              <w:left w:val="single" w:sz="4" w:space="0" w:color="auto"/>
              <w:bottom w:val="single" w:sz="4" w:space="0" w:color="auto"/>
              <w:right w:val="single" w:sz="4" w:space="0" w:color="auto"/>
            </w:tcBorders>
            <w:shd w:val="clear" w:color="auto" w:fill="FFFFFF"/>
          </w:tcPr>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Коштів інших джерел: </w:t>
            </w:r>
          </w:p>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p>
          <w:p w:rsidR="00EF3B07" w:rsidRPr="00387B65" w:rsidRDefault="00EF3B07" w:rsidP="00EF3B07">
            <w:pPr>
              <w:spacing w:after="0" w:line="254" w:lineRule="auto"/>
              <w:rPr>
                <w:rFonts w:ascii="Times New Roman" w:eastAsia="Calibri" w:hAnsi="Times New Roman" w:cs="Times New Roman"/>
                <w:sz w:val="24"/>
                <w:szCs w:val="24"/>
                <w:lang w:val="uk-UA" w:eastAsia="uk-UA"/>
              </w:rPr>
            </w:pPr>
            <w:r w:rsidRPr="00387B65">
              <w:rPr>
                <w:rFonts w:ascii="Times New Roman" w:eastAsia="Times New Roman" w:hAnsi="Times New Roman" w:cs="Times New Roman"/>
                <w:sz w:val="24"/>
                <w:szCs w:val="24"/>
                <w:lang w:val="uk-UA" w:eastAsia="ru-RU"/>
              </w:rPr>
              <w:t>-</w:t>
            </w:r>
            <w:r w:rsidRPr="00387B65">
              <w:rPr>
                <w:rFonts w:ascii="Times New Roman" w:eastAsia="Calibri" w:hAnsi="Times New Roman" w:cs="Times New Roman"/>
                <w:sz w:val="24"/>
                <w:szCs w:val="24"/>
                <w:lang w:val="uk-UA" w:eastAsia="uk-UA"/>
              </w:rPr>
              <w:t xml:space="preserve"> обласний бюджет</w:t>
            </w:r>
          </w:p>
          <w:p w:rsidR="00EF3B07" w:rsidRPr="00387B65" w:rsidRDefault="00EF3B07" w:rsidP="00EF3B07">
            <w:pPr>
              <w:tabs>
                <w:tab w:val="center" w:pos="4677"/>
                <w:tab w:val="right" w:pos="9355"/>
              </w:tabs>
              <w:autoSpaceDN w:val="0"/>
              <w:spacing w:after="0"/>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w:t>
            </w:r>
            <w:r w:rsidRPr="00387B65">
              <w:rPr>
                <w:rFonts w:ascii="Times New Roman" w:eastAsia="Times New Roman" w:hAnsi="Times New Roman" w:cs="Times New Roman"/>
                <w:sz w:val="24"/>
                <w:szCs w:val="24"/>
                <w:lang w:val="uk-UA" w:eastAsia="ru-RU"/>
              </w:rPr>
              <w:t xml:space="preserve"> кошти небюджетних джерел</w:t>
            </w:r>
          </w:p>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tcPr>
          <w:p w:rsidR="00EF3B07" w:rsidRPr="00387B65" w:rsidRDefault="00EF3B07" w:rsidP="00EF3B07">
            <w:pPr>
              <w:spacing w:after="0" w:line="254"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216,221 тис. грн</w:t>
            </w:r>
          </w:p>
          <w:p w:rsidR="00EF3B07" w:rsidRPr="00387B65" w:rsidRDefault="00EF3B07" w:rsidP="00EF3B07">
            <w:pPr>
              <w:spacing w:after="0" w:line="254" w:lineRule="auto"/>
              <w:rPr>
                <w:rFonts w:ascii="Times New Roman" w:eastAsia="Times New Roman" w:hAnsi="Times New Roman" w:cs="Times New Roman"/>
                <w:b/>
                <w:sz w:val="24"/>
                <w:szCs w:val="24"/>
                <w:lang w:val="uk-UA" w:eastAsia="ru-RU"/>
              </w:rPr>
            </w:pPr>
          </w:p>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149.9 тис. грн</w:t>
            </w:r>
          </w:p>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66,321 тис. грн</w:t>
            </w:r>
          </w:p>
          <w:p w:rsidR="00EF3B07" w:rsidRPr="00387B65" w:rsidRDefault="00EF3B07" w:rsidP="00EF3B07">
            <w:pPr>
              <w:spacing w:after="0" w:line="254" w:lineRule="auto"/>
              <w:rPr>
                <w:rFonts w:ascii="Times New Roman" w:eastAsia="Times New Roman" w:hAnsi="Times New Roman" w:cs="Times New Roman"/>
                <w:sz w:val="24"/>
                <w:szCs w:val="24"/>
                <w:lang w:val="uk-UA" w:eastAsia="ru-RU"/>
              </w:rPr>
            </w:pPr>
          </w:p>
        </w:tc>
      </w:tr>
    </w:tbl>
    <w:p w:rsidR="00EF3B07" w:rsidRPr="00387B65" w:rsidRDefault="00EF3B07" w:rsidP="00EF3B07">
      <w:pPr>
        <w:spacing w:after="0" w:line="360" w:lineRule="auto"/>
        <w:rPr>
          <w:rFonts w:ascii="Times New Roman" w:eastAsia="Times New Roman" w:hAnsi="Times New Roman" w:cs="Times New Roman"/>
          <w:b/>
          <w:sz w:val="26"/>
          <w:szCs w:val="26"/>
          <w:lang w:val="uk-UA" w:eastAsia="uk-UA"/>
        </w:rPr>
      </w:pPr>
    </w:p>
    <w:p w:rsidR="00EF3B07" w:rsidRPr="00387B65" w:rsidRDefault="00EF3B07" w:rsidP="00EF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sidRPr="00387B65">
        <w:rPr>
          <w:rFonts w:ascii="Times New Roman" w:eastAsia="Times New Roman" w:hAnsi="Times New Roman" w:cs="Times New Roman"/>
          <w:b/>
          <w:sz w:val="28"/>
          <w:szCs w:val="28"/>
          <w:lang w:val="uk-UA" w:eastAsia="ru-RU"/>
        </w:rPr>
        <w:t xml:space="preserve">Міський голова                                                     Я. ЯЦЕНКО </w:t>
      </w:r>
    </w:p>
    <w:p w:rsidR="00EF3B07" w:rsidRPr="00387B65" w:rsidRDefault="00EF3B07" w:rsidP="00EF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p>
    <w:p w:rsidR="00EF3B07" w:rsidRPr="00387B65" w:rsidRDefault="00EF3B07" w:rsidP="00EF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p>
    <w:p w:rsidR="00EF3B07" w:rsidRPr="00387B65" w:rsidRDefault="00EF3B07" w:rsidP="00EF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p>
    <w:p w:rsidR="00EF3B07" w:rsidRPr="00387B65" w:rsidRDefault="00EF3B07" w:rsidP="00EF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p>
    <w:p w:rsidR="00EF3B07" w:rsidRPr="00387B65" w:rsidRDefault="00EF3B07" w:rsidP="00EF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p>
    <w:p w:rsidR="00EF3B07" w:rsidRPr="00387B65" w:rsidRDefault="00EF3B07" w:rsidP="00EF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p>
    <w:p w:rsidR="00EF3B07" w:rsidRPr="00387B65" w:rsidRDefault="00EF3B07" w:rsidP="00EF3B07">
      <w:pPr>
        <w:spacing w:after="0" w:line="256" w:lineRule="auto"/>
        <w:rPr>
          <w:rFonts w:ascii="Times New Roman" w:eastAsia="Times New Roman" w:hAnsi="Times New Roman" w:cs="Times New Roman"/>
          <w:i/>
          <w:sz w:val="26"/>
          <w:szCs w:val="26"/>
          <w:lang w:val="uk-UA"/>
        </w:rPr>
        <w:sectPr w:rsidR="00EF3B07" w:rsidRPr="00387B65">
          <w:pgSz w:w="11909" w:h="16834"/>
          <w:pgMar w:top="567" w:right="864" w:bottom="923" w:left="1584" w:header="576" w:footer="576" w:gutter="0"/>
          <w:cols w:space="720"/>
        </w:sectPr>
      </w:pPr>
    </w:p>
    <w:p w:rsidR="00EF3B07" w:rsidRPr="00387B65" w:rsidRDefault="00EF3B07" w:rsidP="00EF3B07">
      <w:pPr>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lastRenderedPageBreak/>
        <w:t>Додаток 1</w:t>
      </w:r>
    </w:p>
    <w:p w:rsidR="00EF3B07" w:rsidRPr="00387B65" w:rsidRDefault="00EF3B07" w:rsidP="00EF3B07">
      <w:pPr>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Перелік завдань, заходів та показників міської (бюджетної) програми</w:t>
      </w:r>
    </w:p>
    <w:p w:rsidR="00EF3B07" w:rsidRPr="00387B65" w:rsidRDefault="00EF3B07" w:rsidP="00EF3B07">
      <w:pPr>
        <w:spacing w:after="0" w:line="256" w:lineRule="auto"/>
        <w:jc w:val="center"/>
        <w:rPr>
          <w:rFonts w:ascii="Times New Roman" w:eastAsia="Times New Roman" w:hAnsi="Times New Roman" w:cs="Times New Roman"/>
          <w:sz w:val="20"/>
          <w:szCs w:val="20"/>
          <w:lang w:val="uk-UA"/>
        </w:rPr>
      </w:pPr>
      <w:r w:rsidRPr="00387B65">
        <w:rPr>
          <w:rFonts w:ascii="Times New Roman" w:eastAsia="Times New Roman" w:hAnsi="Times New Roman" w:cs="Times New Roman"/>
          <w:b/>
          <w:bCs/>
          <w:lang w:val="uk-UA"/>
        </w:rPr>
        <w:t>фінансової підтримки КНП «Новороздільська міська лікарня»</w:t>
      </w:r>
    </w:p>
    <w:p w:rsidR="00EF3B07" w:rsidRPr="00387B65" w:rsidRDefault="00EF3B07" w:rsidP="00EF3B07">
      <w:pPr>
        <w:tabs>
          <w:tab w:val="left" w:pos="11590"/>
        </w:tabs>
        <w:spacing w:after="0" w:line="240" w:lineRule="auto"/>
        <w:jc w:val="center"/>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 xml:space="preserve">   на 2021 рік та прогноз на 2022-2023 роки</w:t>
      </w:r>
    </w:p>
    <w:p w:rsidR="00EF3B07" w:rsidRPr="00387B65" w:rsidRDefault="00EF3B07" w:rsidP="00EF3B07">
      <w:pPr>
        <w:shd w:val="clear" w:color="auto" w:fill="FFFFFF"/>
        <w:spacing w:after="0" w:line="240" w:lineRule="auto"/>
        <w:jc w:val="center"/>
        <w:rPr>
          <w:rFonts w:ascii="Times New Roman" w:eastAsia="MS Mincho" w:hAnsi="Times New Roman" w:cs="Times New Roman"/>
          <w:b/>
          <w:bCs/>
          <w:i/>
          <w:sz w:val="24"/>
          <w:szCs w:val="24"/>
          <w:lang w:val="uk-UA" w:eastAsia="uk-UA"/>
        </w:rPr>
      </w:pPr>
    </w:p>
    <w:tbl>
      <w:tblPr>
        <w:tblW w:w="153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8"/>
        <w:gridCol w:w="2026"/>
        <w:gridCol w:w="2438"/>
        <w:gridCol w:w="2188"/>
        <w:gridCol w:w="921"/>
        <w:gridCol w:w="2107"/>
        <w:gridCol w:w="1349"/>
        <w:gridCol w:w="990"/>
        <w:gridCol w:w="2693"/>
      </w:tblGrid>
      <w:tr w:rsidR="00EF3B07" w:rsidRPr="00387B65" w:rsidTr="0072507F">
        <w:trPr>
          <w:trHeight w:val="885"/>
        </w:trPr>
        <w:tc>
          <w:tcPr>
            <w:tcW w:w="668" w:type="dxa"/>
            <w:tcBorders>
              <w:top w:val="single" w:sz="4" w:space="0" w:color="000000"/>
              <w:left w:val="single" w:sz="4" w:space="0" w:color="000000"/>
              <w:bottom w:val="single" w:sz="4" w:space="0" w:color="000000"/>
              <w:right w:val="single" w:sz="4" w:space="0" w:color="000000"/>
            </w:tcBorders>
            <w:hideMark/>
          </w:tcPr>
          <w:p w:rsidR="00EF3B07" w:rsidRPr="00387B65" w:rsidRDefault="00EF3B07" w:rsidP="00EF3B07">
            <w:pPr>
              <w:tabs>
                <w:tab w:val="center" w:pos="4677"/>
                <w:tab w:val="right" w:pos="9355"/>
              </w:tabs>
              <w:autoSpaceDN w:val="0"/>
              <w:spacing w:after="0"/>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 з/п</w:t>
            </w:r>
          </w:p>
        </w:tc>
        <w:tc>
          <w:tcPr>
            <w:tcW w:w="2026" w:type="dxa"/>
            <w:tcBorders>
              <w:top w:val="single" w:sz="4" w:space="0" w:color="000000"/>
              <w:left w:val="single" w:sz="4" w:space="0" w:color="000000"/>
              <w:bottom w:val="single" w:sz="4" w:space="0" w:color="000000"/>
              <w:right w:val="single" w:sz="4" w:space="0" w:color="000000"/>
            </w:tcBorders>
            <w:hideMark/>
          </w:tcPr>
          <w:p w:rsidR="00EF3B07" w:rsidRPr="00387B65" w:rsidRDefault="00EF3B07" w:rsidP="00EF3B07">
            <w:pPr>
              <w:tabs>
                <w:tab w:val="center" w:pos="4677"/>
                <w:tab w:val="right" w:pos="9355"/>
              </w:tabs>
              <w:autoSpaceDN w:val="0"/>
              <w:spacing w:after="0"/>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Назва завдання</w:t>
            </w:r>
          </w:p>
        </w:tc>
        <w:tc>
          <w:tcPr>
            <w:tcW w:w="2438" w:type="dxa"/>
            <w:tcBorders>
              <w:top w:val="single" w:sz="4" w:space="0" w:color="000000"/>
              <w:left w:val="single" w:sz="4" w:space="0" w:color="000000"/>
              <w:bottom w:val="single" w:sz="4" w:space="0" w:color="000000"/>
              <w:right w:val="single" w:sz="4" w:space="0" w:color="000000"/>
            </w:tcBorders>
            <w:hideMark/>
          </w:tcPr>
          <w:p w:rsidR="00EF3B07" w:rsidRPr="00387B65" w:rsidRDefault="00EF3B07" w:rsidP="00EF3B07">
            <w:pPr>
              <w:tabs>
                <w:tab w:val="center" w:pos="4677"/>
                <w:tab w:val="right" w:pos="9355"/>
              </w:tabs>
              <w:autoSpaceDN w:val="0"/>
              <w:spacing w:after="0"/>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Перелік заходів завдання</w:t>
            </w:r>
          </w:p>
        </w:tc>
        <w:tc>
          <w:tcPr>
            <w:tcW w:w="3109" w:type="dxa"/>
            <w:gridSpan w:val="2"/>
            <w:tcBorders>
              <w:top w:val="single" w:sz="4" w:space="0" w:color="000000"/>
              <w:left w:val="single" w:sz="4" w:space="0" w:color="000000"/>
              <w:bottom w:val="single" w:sz="4" w:space="0" w:color="000000"/>
              <w:right w:val="single" w:sz="4" w:space="0" w:color="000000"/>
            </w:tcBorders>
            <w:hideMark/>
          </w:tcPr>
          <w:p w:rsidR="00EF3B07" w:rsidRPr="00387B65" w:rsidRDefault="00EF3B07" w:rsidP="00EF3B07">
            <w:pPr>
              <w:tabs>
                <w:tab w:val="center" w:pos="4677"/>
                <w:tab w:val="right" w:pos="9355"/>
              </w:tabs>
              <w:autoSpaceDN w:val="0"/>
              <w:spacing w:after="0"/>
              <w:jc w:val="center"/>
              <w:rPr>
                <w:rFonts w:ascii="Times New Roman" w:eastAsia="Calibri" w:hAnsi="Times New Roman" w:cs="Times New Roman"/>
                <w:b/>
                <w:sz w:val="24"/>
                <w:szCs w:val="24"/>
                <w:lang w:val="uk-UA" w:eastAsia="uk-UA"/>
              </w:rPr>
            </w:pPr>
            <w:r w:rsidRPr="00387B65">
              <w:rPr>
                <w:rFonts w:ascii="Times New Roman" w:eastAsia="Calibri" w:hAnsi="Times New Roman" w:cs="Times New Roman"/>
                <w:b/>
                <w:sz w:val="24"/>
                <w:szCs w:val="24"/>
                <w:lang w:val="uk-UA" w:eastAsia="uk-UA"/>
              </w:rPr>
              <w:t>Показники виконання заходу, один.виміру</w:t>
            </w:r>
          </w:p>
          <w:p w:rsidR="00EF3B07" w:rsidRPr="00387B65" w:rsidRDefault="00EF3B07" w:rsidP="00EF3B07">
            <w:pPr>
              <w:tabs>
                <w:tab w:val="center" w:pos="4677"/>
                <w:tab w:val="right" w:pos="9355"/>
              </w:tabs>
              <w:autoSpaceDN w:val="0"/>
              <w:spacing w:after="0"/>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кількість/ площа</w:t>
            </w:r>
          </w:p>
        </w:tc>
        <w:tc>
          <w:tcPr>
            <w:tcW w:w="2107" w:type="dxa"/>
            <w:tcBorders>
              <w:top w:val="single" w:sz="4" w:space="0" w:color="000000"/>
              <w:left w:val="single" w:sz="4" w:space="0" w:color="000000"/>
              <w:bottom w:val="single" w:sz="4" w:space="0" w:color="000000"/>
              <w:right w:val="single" w:sz="4" w:space="0" w:color="000000"/>
            </w:tcBorders>
            <w:hideMark/>
          </w:tcPr>
          <w:p w:rsidR="00EF3B07" w:rsidRPr="00387B65" w:rsidRDefault="00EF3B07" w:rsidP="00EF3B07">
            <w:pPr>
              <w:tabs>
                <w:tab w:val="center" w:pos="4677"/>
                <w:tab w:val="right" w:pos="9355"/>
              </w:tabs>
              <w:autoSpaceDN w:val="0"/>
              <w:spacing w:after="0"/>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Виконавець заходу, показника</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EF3B07" w:rsidRPr="00387B65" w:rsidRDefault="00EF3B07" w:rsidP="00EF3B07">
            <w:pPr>
              <w:tabs>
                <w:tab w:val="center" w:pos="4677"/>
                <w:tab w:val="right" w:pos="9355"/>
              </w:tabs>
              <w:autoSpaceDN w:val="0"/>
              <w:spacing w:after="0"/>
              <w:jc w:val="center"/>
              <w:rPr>
                <w:rFonts w:ascii="Times New Roman" w:eastAsia="Calibri" w:hAnsi="Times New Roman" w:cs="Times New Roman"/>
                <w:b/>
                <w:sz w:val="24"/>
                <w:szCs w:val="24"/>
                <w:lang w:val="uk-UA" w:eastAsia="uk-UA"/>
              </w:rPr>
            </w:pPr>
            <w:r w:rsidRPr="00387B65">
              <w:rPr>
                <w:rFonts w:ascii="Times New Roman" w:eastAsia="Calibri" w:hAnsi="Times New Roman" w:cs="Times New Roman"/>
                <w:b/>
                <w:sz w:val="24"/>
                <w:szCs w:val="24"/>
                <w:lang w:val="uk-UA" w:eastAsia="uk-UA"/>
              </w:rPr>
              <w:t>Фінансування</w:t>
            </w:r>
          </w:p>
          <w:p w:rsidR="00EF3B07" w:rsidRPr="00387B65" w:rsidRDefault="00EF3B07" w:rsidP="00EF3B07">
            <w:pPr>
              <w:tabs>
                <w:tab w:val="center" w:pos="4677"/>
                <w:tab w:val="right" w:pos="9355"/>
              </w:tabs>
              <w:autoSpaceDN w:val="0"/>
              <w:spacing w:after="0"/>
              <w:jc w:val="center"/>
              <w:rPr>
                <w:rFonts w:ascii="Times New Roman" w:eastAsia="Calibri" w:hAnsi="Times New Roman" w:cs="Times New Roman"/>
                <w:sz w:val="24"/>
                <w:szCs w:val="24"/>
                <w:lang w:val="uk-UA"/>
              </w:rPr>
            </w:pPr>
            <w:r w:rsidRPr="00387B65">
              <w:rPr>
                <w:rFonts w:ascii="Times New Roman" w:eastAsia="Calibri" w:hAnsi="Times New Roman" w:cs="Times New Roman"/>
                <w:b/>
                <w:sz w:val="24"/>
                <w:szCs w:val="24"/>
                <w:lang w:val="uk-UA" w:eastAsia="uk-UA"/>
              </w:rPr>
              <w:t>тис. грн.</w:t>
            </w:r>
          </w:p>
        </w:tc>
        <w:tc>
          <w:tcPr>
            <w:tcW w:w="2693" w:type="dxa"/>
            <w:tcBorders>
              <w:top w:val="single" w:sz="4" w:space="0" w:color="000000"/>
              <w:left w:val="single" w:sz="4" w:space="0" w:color="000000"/>
              <w:bottom w:val="single" w:sz="4" w:space="0" w:color="000000"/>
              <w:right w:val="single" w:sz="4" w:space="0" w:color="000000"/>
            </w:tcBorders>
            <w:hideMark/>
          </w:tcPr>
          <w:p w:rsidR="00EF3B07" w:rsidRPr="00387B65" w:rsidRDefault="00EF3B07" w:rsidP="00EF3B07">
            <w:pPr>
              <w:tabs>
                <w:tab w:val="center" w:pos="4677"/>
                <w:tab w:val="right" w:pos="9355"/>
              </w:tabs>
              <w:autoSpaceDN w:val="0"/>
              <w:spacing w:after="0"/>
              <w:jc w:val="center"/>
              <w:rPr>
                <w:rFonts w:ascii="Times New Roman" w:eastAsia="Calibri" w:hAnsi="Times New Roman" w:cs="Times New Roman"/>
                <w:b/>
                <w:sz w:val="24"/>
                <w:szCs w:val="24"/>
                <w:lang w:val="uk-UA" w:eastAsia="uk-UA"/>
              </w:rPr>
            </w:pPr>
            <w:r w:rsidRPr="00387B65">
              <w:rPr>
                <w:rFonts w:ascii="Times New Roman" w:eastAsia="Calibri" w:hAnsi="Times New Roman" w:cs="Times New Roman"/>
                <w:b/>
                <w:sz w:val="24"/>
                <w:szCs w:val="24"/>
                <w:lang w:val="uk-UA" w:eastAsia="uk-UA"/>
              </w:rPr>
              <w:t>Очікуваний результат</w:t>
            </w:r>
          </w:p>
        </w:tc>
      </w:tr>
      <w:tr w:rsidR="00EF3B07" w:rsidRPr="00387B65" w:rsidTr="0072507F">
        <w:trPr>
          <w:trHeight w:val="254"/>
        </w:trPr>
        <w:tc>
          <w:tcPr>
            <w:tcW w:w="668" w:type="dxa"/>
            <w:vMerge w:val="restart"/>
            <w:tcBorders>
              <w:top w:val="single" w:sz="4" w:space="0" w:color="000000"/>
              <w:left w:val="single" w:sz="4" w:space="0" w:color="000000"/>
              <w:right w:val="single" w:sz="4" w:space="0" w:color="000000"/>
            </w:tcBorders>
            <w:vAlign w:val="center"/>
          </w:tcPr>
          <w:p w:rsidR="00EF3B07" w:rsidRPr="00387B65" w:rsidRDefault="0072507F" w:rsidP="00EF3B07">
            <w:pPr>
              <w:spacing w:after="0" w:line="256"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w:t>
            </w:r>
          </w:p>
        </w:tc>
        <w:tc>
          <w:tcPr>
            <w:tcW w:w="2026" w:type="dxa"/>
            <w:vMerge w:val="restart"/>
          </w:tcPr>
          <w:p w:rsidR="00EF3B07" w:rsidRPr="00387B65" w:rsidRDefault="00EF3B07" w:rsidP="00EF3B07">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Завдання 9</w:t>
            </w:r>
          </w:p>
          <w:p w:rsidR="00EF3B07" w:rsidRPr="00387B65" w:rsidRDefault="00EF3B07" w:rsidP="00EF3B07">
            <w:pPr>
              <w:spacing w:after="0" w:line="240" w:lineRule="auto"/>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Забезпечення оплати енергоносіїв</w:t>
            </w:r>
          </w:p>
        </w:tc>
        <w:tc>
          <w:tcPr>
            <w:tcW w:w="2438" w:type="dxa"/>
            <w:vMerge w:val="restart"/>
          </w:tcPr>
          <w:p w:rsidR="00EF3B07" w:rsidRPr="00387B65" w:rsidRDefault="00EF3B07" w:rsidP="00EF3B07">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 xml:space="preserve">Захід 10 </w:t>
            </w:r>
          </w:p>
          <w:p w:rsidR="00EF3B07" w:rsidRPr="00387B65" w:rsidRDefault="00EF3B07" w:rsidP="00EF3B07">
            <w:pPr>
              <w:spacing w:after="0" w:line="240" w:lineRule="auto"/>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Забезпечення оплати за енергоносії</w:t>
            </w:r>
          </w:p>
        </w:tc>
        <w:tc>
          <w:tcPr>
            <w:tcW w:w="2188" w:type="dxa"/>
            <w:tcBorders>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Затрат, тис.грн</w:t>
            </w:r>
          </w:p>
        </w:tc>
        <w:tc>
          <w:tcPr>
            <w:tcW w:w="921"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1844,4</w:t>
            </w:r>
          </w:p>
        </w:tc>
        <w:tc>
          <w:tcPr>
            <w:tcW w:w="2107" w:type="dxa"/>
            <w:vMerge w:val="restart"/>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КНП «Новороздільська міська лікарня»</w:t>
            </w:r>
          </w:p>
          <w:p w:rsidR="00EF3B07" w:rsidRPr="00387B65" w:rsidRDefault="00EF3B07" w:rsidP="00EF3B07">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349" w:type="dxa"/>
            <w:vMerge w:val="restart"/>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Міський</w:t>
            </w: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Бюджет</w:t>
            </w: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tc>
        <w:tc>
          <w:tcPr>
            <w:tcW w:w="990" w:type="dxa"/>
            <w:vMerge w:val="restart"/>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1844,4</w:t>
            </w:r>
          </w:p>
        </w:tc>
        <w:tc>
          <w:tcPr>
            <w:tcW w:w="2693" w:type="dxa"/>
            <w:vMerge w:val="restart"/>
            <w:tcBorders>
              <w:top w:val="single" w:sz="4" w:space="0" w:color="auto"/>
              <w:left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Забезпеченість оплати за енергоносії</w:t>
            </w:r>
          </w:p>
        </w:tc>
      </w:tr>
      <w:tr w:rsidR="00EF3B07" w:rsidRPr="00387B65" w:rsidTr="0072507F">
        <w:trPr>
          <w:trHeight w:val="254"/>
        </w:trPr>
        <w:tc>
          <w:tcPr>
            <w:tcW w:w="66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Calibri" w:hAnsi="Times New Roman" w:cs="Times New Roman"/>
                <w:sz w:val="24"/>
                <w:szCs w:val="24"/>
                <w:lang w:val="uk-UA"/>
              </w:rPr>
            </w:pPr>
          </w:p>
        </w:tc>
        <w:tc>
          <w:tcPr>
            <w:tcW w:w="2026"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4"/>
                <w:szCs w:val="24"/>
                <w:lang w:val="uk-UA"/>
              </w:rPr>
            </w:pPr>
          </w:p>
        </w:tc>
        <w:tc>
          <w:tcPr>
            <w:tcW w:w="243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b/>
                <w:sz w:val="24"/>
                <w:szCs w:val="24"/>
                <w:lang w:val="uk-UA" w:eastAsia="uk-UA"/>
              </w:rPr>
            </w:pPr>
          </w:p>
        </w:tc>
        <w:tc>
          <w:tcPr>
            <w:tcW w:w="2188" w:type="dxa"/>
            <w:tcBorders>
              <w:top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vertAlign w:val="superscript"/>
                <w:lang w:val="uk-UA" w:eastAsia="uk-UA"/>
              </w:rPr>
            </w:pPr>
            <w:r w:rsidRPr="00387B65">
              <w:rPr>
                <w:rFonts w:ascii="Times New Roman" w:eastAsia="Calibri" w:hAnsi="Times New Roman" w:cs="Times New Roman"/>
                <w:color w:val="000000"/>
                <w:sz w:val="24"/>
                <w:szCs w:val="24"/>
                <w:lang w:val="uk-UA" w:eastAsia="uk-UA"/>
              </w:rPr>
              <w:t>Продукту, площа м</w:t>
            </w:r>
            <w:r w:rsidRPr="00387B65">
              <w:rPr>
                <w:rFonts w:ascii="Times New Roman" w:eastAsia="Calibri" w:hAnsi="Times New Roman" w:cs="Times New Roman"/>
                <w:color w:val="000000"/>
                <w:sz w:val="24"/>
                <w:szCs w:val="24"/>
                <w:vertAlign w:val="superscript"/>
                <w:lang w:val="uk-UA" w:eastAsia="uk-UA"/>
              </w:rPr>
              <w:t>2</w:t>
            </w:r>
          </w:p>
        </w:tc>
        <w:tc>
          <w:tcPr>
            <w:tcW w:w="921"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18672</w:t>
            </w:r>
          </w:p>
        </w:tc>
        <w:tc>
          <w:tcPr>
            <w:tcW w:w="2107"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4"/>
                <w:szCs w:val="24"/>
                <w:lang w:val="uk-UA" w:eastAsia="uk-UA"/>
              </w:rPr>
            </w:pPr>
          </w:p>
        </w:tc>
        <w:tc>
          <w:tcPr>
            <w:tcW w:w="1349" w:type="dxa"/>
            <w:vMerge/>
            <w:tcBorders>
              <w:left w:val="single" w:sz="4" w:space="0" w:color="000000"/>
              <w:right w:val="single" w:sz="4" w:space="0" w:color="auto"/>
            </w:tcBorders>
            <w:vAlign w:val="center"/>
          </w:tcPr>
          <w:p w:rsidR="00EF3B07" w:rsidRPr="00387B65" w:rsidRDefault="00EF3B07" w:rsidP="00EF3B07">
            <w:pPr>
              <w:spacing w:after="0" w:line="256" w:lineRule="auto"/>
              <w:rPr>
                <w:rFonts w:ascii="Times New Roman" w:eastAsia="Calibri" w:hAnsi="Times New Roman" w:cs="Times New Roman"/>
                <w:sz w:val="24"/>
                <w:szCs w:val="24"/>
                <w:lang w:val="uk-UA"/>
              </w:rPr>
            </w:pPr>
          </w:p>
        </w:tc>
        <w:tc>
          <w:tcPr>
            <w:tcW w:w="990"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4"/>
                <w:szCs w:val="24"/>
                <w:lang w:val="uk-UA"/>
              </w:rPr>
            </w:pPr>
          </w:p>
        </w:tc>
        <w:tc>
          <w:tcPr>
            <w:tcW w:w="2693"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4"/>
                <w:szCs w:val="24"/>
                <w:lang w:val="uk-UA" w:eastAsia="uk-UA"/>
              </w:rPr>
            </w:pPr>
          </w:p>
        </w:tc>
      </w:tr>
      <w:tr w:rsidR="00EF3B07" w:rsidRPr="00387B65" w:rsidTr="0072507F">
        <w:trPr>
          <w:trHeight w:val="254"/>
        </w:trPr>
        <w:tc>
          <w:tcPr>
            <w:tcW w:w="66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Calibri" w:hAnsi="Times New Roman" w:cs="Times New Roman"/>
                <w:sz w:val="24"/>
                <w:szCs w:val="24"/>
                <w:lang w:val="uk-UA"/>
              </w:rPr>
            </w:pPr>
          </w:p>
        </w:tc>
        <w:tc>
          <w:tcPr>
            <w:tcW w:w="2026"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4"/>
                <w:szCs w:val="24"/>
                <w:lang w:val="uk-UA"/>
              </w:rPr>
            </w:pPr>
          </w:p>
        </w:tc>
        <w:tc>
          <w:tcPr>
            <w:tcW w:w="243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b/>
                <w:sz w:val="24"/>
                <w:szCs w:val="24"/>
                <w:lang w:val="uk-UA" w:eastAsia="uk-UA"/>
              </w:rPr>
            </w:pPr>
          </w:p>
        </w:tc>
        <w:tc>
          <w:tcPr>
            <w:tcW w:w="2188" w:type="dxa"/>
            <w:tcBorders>
              <w:top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Ефективності, тис.грн / установа</w:t>
            </w:r>
          </w:p>
        </w:tc>
        <w:tc>
          <w:tcPr>
            <w:tcW w:w="921"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0,098</w:t>
            </w:r>
          </w:p>
        </w:tc>
        <w:tc>
          <w:tcPr>
            <w:tcW w:w="2107"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4"/>
                <w:szCs w:val="24"/>
                <w:lang w:val="uk-UA" w:eastAsia="uk-UA"/>
              </w:rPr>
            </w:pPr>
          </w:p>
        </w:tc>
        <w:tc>
          <w:tcPr>
            <w:tcW w:w="1349" w:type="dxa"/>
            <w:vMerge/>
            <w:tcBorders>
              <w:left w:val="single" w:sz="4" w:space="0" w:color="000000"/>
              <w:right w:val="single" w:sz="4" w:space="0" w:color="auto"/>
            </w:tcBorders>
            <w:vAlign w:val="center"/>
          </w:tcPr>
          <w:p w:rsidR="00EF3B07" w:rsidRPr="00387B65" w:rsidRDefault="00EF3B07" w:rsidP="00EF3B07">
            <w:pPr>
              <w:spacing w:after="0" w:line="256" w:lineRule="auto"/>
              <w:rPr>
                <w:rFonts w:ascii="Times New Roman" w:eastAsia="Calibri" w:hAnsi="Times New Roman" w:cs="Times New Roman"/>
                <w:sz w:val="24"/>
                <w:szCs w:val="24"/>
                <w:lang w:val="uk-UA"/>
              </w:rPr>
            </w:pPr>
          </w:p>
        </w:tc>
        <w:tc>
          <w:tcPr>
            <w:tcW w:w="990"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4"/>
                <w:szCs w:val="24"/>
                <w:lang w:val="uk-UA"/>
              </w:rPr>
            </w:pPr>
          </w:p>
        </w:tc>
        <w:tc>
          <w:tcPr>
            <w:tcW w:w="2693"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4"/>
                <w:szCs w:val="24"/>
                <w:lang w:val="uk-UA" w:eastAsia="uk-UA"/>
              </w:rPr>
            </w:pPr>
          </w:p>
        </w:tc>
      </w:tr>
      <w:tr w:rsidR="00EF3B07" w:rsidRPr="00387B65" w:rsidTr="0072507F">
        <w:trPr>
          <w:trHeight w:val="271"/>
        </w:trPr>
        <w:tc>
          <w:tcPr>
            <w:tcW w:w="66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Calibri" w:hAnsi="Times New Roman" w:cs="Times New Roman"/>
                <w:sz w:val="24"/>
                <w:szCs w:val="24"/>
                <w:lang w:val="uk-UA"/>
              </w:rPr>
            </w:pPr>
          </w:p>
        </w:tc>
        <w:tc>
          <w:tcPr>
            <w:tcW w:w="2026"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4"/>
                <w:szCs w:val="24"/>
                <w:lang w:val="uk-UA"/>
              </w:rPr>
            </w:pPr>
          </w:p>
        </w:tc>
        <w:tc>
          <w:tcPr>
            <w:tcW w:w="243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b/>
                <w:sz w:val="24"/>
                <w:szCs w:val="24"/>
                <w:lang w:val="uk-UA" w:eastAsia="uk-UA"/>
              </w:rPr>
            </w:pPr>
          </w:p>
        </w:tc>
        <w:tc>
          <w:tcPr>
            <w:tcW w:w="2188" w:type="dxa"/>
            <w:tcBorders>
              <w:top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Якості,%</w:t>
            </w:r>
          </w:p>
        </w:tc>
        <w:tc>
          <w:tcPr>
            <w:tcW w:w="921"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100</w:t>
            </w:r>
          </w:p>
        </w:tc>
        <w:tc>
          <w:tcPr>
            <w:tcW w:w="2107"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4"/>
                <w:szCs w:val="24"/>
                <w:lang w:val="uk-UA" w:eastAsia="uk-UA"/>
              </w:rPr>
            </w:pPr>
          </w:p>
        </w:tc>
        <w:tc>
          <w:tcPr>
            <w:tcW w:w="1349" w:type="dxa"/>
            <w:vMerge/>
            <w:tcBorders>
              <w:left w:val="single" w:sz="4" w:space="0" w:color="000000"/>
              <w:right w:val="single" w:sz="4" w:space="0" w:color="auto"/>
            </w:tcBorders>
            <w:vAlign w:val="center"/>
          </w:tcPr>
          <w:p w:rsidR="00EF3B07" w:rsidRPr="00387B65" w:rsidRDefault="00EF3B07" w:rsidP="00EF3B07">
            <w:pPr>
              <w:spacing w:after="0" w:line="256" w:lineRule="auto"/>
              <w:rPr>
                <w:rFonts w:ascii="Times New Roman" w:eastAsia="Calibri" w:hAnsi="Times New Roman" w:cs="Times New Roman"/>
                <w:sz w:val="24"/>
                <w:szCs w:val="24"/>
                <w:lang w:val="uk-UA"/>
              </w:rPr>
            </w:pPr>
          </w:p>
        </w:tc>
        <w:tc>
          <w:tcPr>
            <w:tcW w:w="990"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4"/>
                <w:szCs w:val="24"/>
                <w:lang w:val="uk-UA"/>
              </w:rPr>
            </w:pPr>
          </w:p>
        </w:tc>
        <w:tc>
          <w:tcPr>
            <w:tcW w:w="2693"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4"/>
                <w:szCs w:val="24"/>
                <w:lang w:val="uk-UA" w:eastAsia="uk-UA"/>
              </w:rPr>
            </w:pPr>
          </w:p>
        </w:tc>
      </w:tr>
      <w:tr w:rsidR="00EF3B07" w:rsidRPr="00387B65" w:rsidTr="0072507F">
        <w:trPr>
          <w:trHeight w:val="254"/>
        </w:trPr>
        <w:tc>
          <w:tcPr>
            <w:tcW w:w="668" w:type="dxa"/>
            <w:vMerge w:val="restart"/>
            <w:tcBorders>
              <w:left w:val="single" w:sz="4" w:space="0" w:color="000000"/>
              <w:right w:val="single" w:sz="4" w:space="0" w:color="000000"/>
            </w:tcBorders>
            <w:vAlign w:val="center"/>
          </w:tcPr>
          <w:p w:rsidR="00EF3B07" w:rsidRPr="00387B65" w:rsidRDefault="0072507F" w:rsidP="00EF3B07">
            <w:pPr>
              <w:spacing w:after="0" w:line="256"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w:t>
            </w:r>
          </w:p>
        </w:tc>
        <w:tc>
          <w:tcPr>
            <w:tcW w:w="2026" w:type="dxa"/>
            <w:vMerge w:val="restart"/>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
                <w:sz w:val="24"/>
                <w:szCs w:val="24"/>
                <w:lang w:val="uk-UA"/>
              </w:rPr>
              <w:t>Завдання 10.</w:t>
            </w:r>
            <w:r w:rsidRPr="00387B65">
              <w:rPr>
                <w:rFonts w:ascii="Times New Roman" w:eastAsia="Times New Roman" w:hAnsi="Times New Roman" w:cs="Times New Roman"/>
                <w:sz w:val="24"/>
                <w:szCs w:val="24"/>
                <w:lang w:val="uk-UA"/>
              </w:rPr>
              <w:t xml:space="preserve"> Покращення забезпечення матеріально-технічної бази для якісного надання медичних послуг</w:t>
            </w:r>
          </w:p>
        </w:tc>
        <w:tc>
          <w:tcPr>
            <w:tcW w:w="2438" w:type="dxa"/>
            <w:vMerge w:val="restart"/>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xml:space="preserve">Захід 11. </w:t>
            </w:r>
            <w:r w:rsidRPr="00387B65">
              <w:rPr>
                <w:rFonts w:ascii="Times New Roman" w:eastAsia="Times New Roman" w:hAnsi="Times New Roman" w:cs="Times New Roman"/>
                <w:sz w:val="24"/>
                <w:szCs w:val="24"/>
                <w:lang w:val="uk-UA" w:eastAsia="uk-UA"/>
              </w:rPr>
              <w:t>Капітальний ремонт приміщень 4 поверху лівого крила лікувального корпусу КНП «Новороздільська міська лікарня» Новороздільської міської ради м. Новий Розділ Львівської області</w:t>
            </w:r>
          </w:p>
        </w:tc>
        <w:tc>
          <w:tcPr>
            <w:tcW w:w="2188" w:type="dxa"/>
            <w:tcBorders>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Затрат, тис.грн</w:t>
            </w:r>
          </w:p>
        </w:tc>
        <w:tc>
          <w:tcPr>
            <w:tcW w:w="921"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100,0</w:t>
            </w:r>
          </w:p>
        </w:tc>
        <w:tc>
          <w:tcPr>
            <w:tcW w:w="2107" w:type="dxa"/>
            <w:vMerge w:val="restart"/>
            <w:tcBorders>
              <w:left w:val="single" w:sz="4" w:space="0" w:color="000000"/>
              <w:right w:val="single" w:sz="4" w:space="0" w:color="000000"/>
            </w:tcBorders>
            <w:vAlign w:val="center"/>
          </w:tcPr>
          <w:p w:rsidR="00EF3B07" w:rsidRPr="00387B65" w:rsidRDefault="00EF3B07" w:rsidP="00EF3B07">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Виконавчий комітет Новороздільської міської ради</w:t>
            </w:r>
          </w:p>
          <w:p w:rsidR="00EF3B07" w:rsidRPr="00387B65" w:rsidRDefault="00EF3B07" w:rsidP="00EF3B07">
            <w:pPr>
              <w:spacing w:after="0" w:line="256" w:lineRule="auto"/>
              <w:rPr>
                <w:rFonts w:ascii="Times New Roman" w:eastAsia="Times New Roman" w:hAnsi="Times New Roman" w:cs="Times New Roman"/>
                <w:sz w:val="24"/>
                <w:szCs w:val="24"/>
                <w:lang w:val="uk-UA" w:eastAsia="uk-UA"/>
              </w:rPr>
            </w:pPr>
          </w:p>
        </w:tc>
        <w:tc>
          <w:tcPr>
            <w:tcW w:w="1349" w:type="dxa"/>
            <w:vMerge w:val="restart"/>
            <w:tcBorders>
              <w:top w:val="single" w:sz="4" w:space="0" w:color="auto"/>
              <w:left w:val="single" w:sz="4" w:space="0" w:color="auto"/>
              <w:bottom w:val="single" w:sz="4" w:space="0" w:color="auto"/>
              <w:right w:val="single" w:sz="4" w:space="0" w:color="auto"/>
            </w:tcBorders>
          </w:tcPr>
          <w:p w:rsidR="0072507F" w:rsidRPr="00387B65" w:rsidRDefault="0072507F"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72507F" w:rsidRPr="00387B65" w:rsidRDefault="0072507F"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72507F" w:rsidRPr="00387B65" w:rsidRDefault="0072507F"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72507F" w:rsidRPr="00387B65" w:rsidRDefault="0072507F"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Міський</w:t>
            </w: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Бюджет</w:t>
            </w: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tc>
        <w:tc>
          <w:tcPr>
            <w:tcW w:w="990" w:type="dxa"/>
            <w:vMerge w:val="restart"/>
            <w:tcBorders>
              <w:left w:val="single" w:sz="4" w:space="0" w:color="auto"/>
              <w:right w:val="single" w:sz="4" w:space="0" w:color="000000"/>
            </w:tcBorders>
          </w:tcPr>
          <w:p w:rsidR="0072507F" w:rsidRPr="00387B65" w:rsidRDefault="0072507F" w:rsidP="00EF3B07">
            <w:pPr>
              <w:spacing w:after="0" w:line="256" w:lineRule="auto"/>
              <w:rPr>
                <w:rFonts w:ascii="Times New Roman" w:eastAsia="Calibri" w:hAnsi="Times New Roman" w:cs="Times New Roman"/>
                <w:sz w:val="24"/>
                <w:szCs w:val="24"/>
                <w:lang w:val="uk-UA"/>
              </w:rPr>
            </w:pPr>
          </w:p>
          <w:p w:rsidR="0072507F" w:rsidRPr="00387B65" w:rsidRDefault="0072507F" w:rsidP="00EF3B07">
            <w:pPr>
              <w:spacing w:after="0" w:line="256" w:lineRule="auto"/>
              <w:rPr>
                <w:rFonts w:ascii="Times New Roman" w:eastAsia="Calibri" w:hAnsi="Times New Roman" w:cs="Times New Roman"/>
                <w:sz w:val="24"/>
                <w:szCs w:val="24"/>
                <w:lang w:val="uk-UA"/>
              </w:rPr>
            </w:pPr>
          </w:p>
          <w:p w:rsidR="0072507F" w:rsidRPr="00387B65" w:rsidRDefault="0072507F" w:rsidP="00EF3B07">
            <w:pPr>
              <w:spacing w:after="0" w:line="256" w:lineRule="auto"/>
              <w:rPr>
                <w:rFonts w:ascii="Times New Roman" w:eastAsia="Calibri" w:hAnsi="Times New Roman" w:cs="Times New Roman"/>
                <w:sz w:val="24"/>
                <w:szCs w:val="24"/>
                <w:lang w:val="uk-UA"/>
              </w:rPr>
            </w:pPr>
          </w:p>
          <w:p w:rsidR="0072507F" w:rsidRPr="00387B65" w:rsidRDefault="0072507F" w:rsidP="00EF3B07">
            <w:pPr>
              <w:spacing w:after="0" w:line="256" w:lineRule="auto"/>
              <w:rPr>
                <w:rFonts w:ascii="Times New Roman" w:eastAsia="Calibri" w:hAnsi="Times New Roman" w:cs="Times New Roman"/>
                <w:sz w:val="24"/>
                <w:szCs w:val="24"/>
                <w:lang w:val="uk-UA"/>
              </w:rPr>
            </w:pPr>
          </w:p>
          <w:p w:rsidR="00EF3B07" w:rsidRPr="00387B65" w:rsidRDefault="00EF3B07" w:rsidP="00EF3B07">
            <w:pPr>
              <w:spacing w:after="0" w:line="256"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100,0</w:t>
            </w:r>
          </w:p>
        </w:tc>
        <w:tc>
          <w:tcPr>
            <w:tcW w:w="2693" w:type="dxa"/>
            <w:vMerge w:val="restart"/>
            <w:tcBorders>
              <w:left w:val="single" w:sz="4" w:space="0" w:color="auto"/>
              <w:right w:val="single" w:sz="4" w:space="0" w:color="000000"/>
            </w:tcBorders>
          </w:tcPr>
          <w:p w:rsidR="0072507F" w:rsidRPr="00387B65" w:rsidRDefault="0072507F" w:rsidP="00EF3B07">
            <w:pPr>
              <w:spacing w:after="0" w:line="256" w:lineRule="auto"/>
              <w:rPr>
                <w:rFonts w:ascii="Times New Roman" w:eastAsia="Calibri" w:hAnsi="Times New Roman" w:cs="Times New Roman"/>
                <w:sz w:val="24"/>
                <w:szCs w:val="24"/>
                <w:lang w:val="uk-UA" w:eastAsia="uk-UA"/>
              </w:rPr>
            </w:pPr>
          </w:p>
          <w:p w:rsidR="0072507F" w:rsidRPr="00387B65" w:rsidRDefault="0072507F" w:rsidP="00EF3B07">
            <w:pPr>
              <w:spacing w:after="0" w:line="256" w:lineRule="auto"/>
              <w:rPr>
                <w:rFonts w:ascii="Times New Roman" w:eastAsia="Calibri" w:hAnsi="Times New Roman" w:cs="Times New Roman"/>
                <w:sz w:val="24"/>
                <w:szCs w:val="24"/>
                <w:lang w:val="uk-UA" w:eastAsia="uk-UA"/>
              </w:rPr>
            </w:pPr>
          </w:p>
          <w:p w:rsidR="0072507F" w:rsidRPr="00387B65" w:rsidRDefault="0072507F" w:rsidP="00EF3B07">
            <w:pPr>
              <w:spacing w:after="0" w:line="256" w:lineRule="auto"/>
              <w:rPr>
                <w:rFonts w:ascii="Times New Roman" w:eastAsia="Calibri" w:hAnsi="Times New Roman" w:cs="Times New Roman"/>
                <w:sz w:val="24"/>
                <w:szCs w:val="24"/>
                <w:lang w:val="uk-UA" w:eastAsia="uk-UA"/>
              </w:rPr>
            </w:pPr>
          </w:p>
          <w:p w:rsidR="0072507F" w:rsidRPr="00387B65" w:rsidRDefault="0072507F" w:rsidP="00EF3B07">
            <w:pPr>
              <w:spacing w:after="0" w:line="256" w:lineRule="auto"/>
              <w:rPr>
                <w:rFonts w:ascii="Times New Roman" w:eastAsia="Calibri" w:hAnsi="Times New Roman" w:cs="Times New Roman"/>
                <w:sz w:val="24"/>
                <w:szCs w:val="24"/>
                <w:lang w:val="uk-UA" w:eastAsia="uk-UA"/>
              </w:rPr>
            </w:pPr>
          </w:p>
          <w:p w:rsidR="00EF3B07" w:rsidRPr="00387B65" w:rsidRDefault="00EF3B07" w:rsidP="00EF3B07">
            <w:pPr>
              <w:spacing w:after="0" w:line="256"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eastAsia="uk-UA"/>
              </w:rPr>
              <w:t>Забезпечення якісного надання медичних послуг населенню</w:t>
            </w:r>
          </w:p>
        </w:tc>
      </w:tr>
      <w:tr w:rsidR="00EF3B07" w:rsidRPr="00387B65" w:rsidTr="0072507F">
        <w:trPr>
          <w:trHeight w:val="254"/>
        </w:trPr>
        <w:tc>
          <w:tcPr>
            <w:tcW w:w="66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Calibri" w:hAnsi="Times New Roman" w:cs="Times New Roman"/>
                <w:sz w:val="20"/>
                <w:szCs w:val="20"/>
                <w:lang w:val="uk-UA"/>
              </w:rPr>
            </w:pPr>
          </w:p>
        </w:tc>
        <w:tc>
          <w:tcPr>
            <w:tcW w:w="2026"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0"/>
                <w:szCs w:val="20"/>
                <w:lang w:val="uk-UA"/>
              </w:rPr>
            </w:pPr>
          </w:p>
        </w:tc>
        <w:tc>
          <w:tcPr>
            <w:tcW w:w="243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b/>
                <w:sz w:val="20"/>
                <w:szCs w:val="20"/>
                <w:lang w:val="uk-UA" w:eastAsia="uk-UA"/>
              </w:rPr>
            </w:pPr>
          </w:p>
        </w:tc>
        <w:tc>
          <w:tcPr>
            <w:tcW w:w="2188" w:type="dxa"/>
            <w:tcBorders>
              <w:top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vertAlign w:val="superscript"/>
                <w:lang w:val="uk-UA" w:eastAsia="uk-UA"/>
              </w:rPr>
            </w:pPr>
            <w:r w:rsidRPr="00387B65">
              <w:rPr>
                <w:rFonts w:ascii="Times New Roman" w:eastAsia="Calibri" w:hAnsi="Times New Roman" w:cs="Times New Roman"/>
                <w:color w:val="000000"/>
                <w:sz w:val="24"/>
                <w:szCs w:val="24"/>
                <w:lang w:val="uk-UA" w:eastAsia="uk-UA"/>
              </w:rPr>
              <w:t xml:space="preserve">Продукту/відділення </w:t>
            </w:r>
          </w:p>
        </w:tc>
        <w:tc>
          <w:tcPr>
            <w:tcW w:w="921"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0"/>
                <w:szCs w:val="20"/>
                <w:lang w:val="uk-UA" w:eastAsia="uk-UA"/>
              </w:rPr>
            </w:pPr>
            <w:r w:rsidRPr="00387B65">
              <w:rPr>
                <w:rFonts w:ascii="Times New Roman" w:eastAsia="Calibri" w:hAnsi="Times New Roman" w:cs="Times New Roman"/>
                <w:color w:val="000000"/>
                <w:sz w:val="20"/>
                <w:szCs w:val="20"/>
                <w:lang w:val="uk-UA" w:eastAsia="uk-UA"/>
              </w:rPr>
              <w:t>1</w:t>
            </w:r>
          </w:p>
        </w:tc>
        <w:tc>
          <w:tcPr>
            <w:tcW w:w="2107"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0"/>
                <w:szCs w:val="20"/>
                <w:lang w:val="uk-UA" w:eastAsia="uk-UA"/>
              </w:rPr>
            </w:pPr>
          </w:p>
        </w:tc>
        <w:tc>
          <w:tcPr>
            <w:tcW w:w="1349" w:type="dxa"/>
            <w:vMerge/>
            <w:tcBorders>
              <w:left w:val="single" w:sz="4" w:space="0" w:color="000000"/>
              <w:right w:val="single" w:sz="4" w:space="0" w:color="auto"/>
            </w:tcBorders>
            <w:vAlign w:val="center"/>
          </w:tcPr>
          <w:p w:rsidR="00EF3B07" w:rsidRPr="00387B65" w:rsidRDefault="00EF3B07" w:rsidP="00EF3B07">
            <w:pPr>
              <w:spacing w:after="0" w:line="256" w:lineRule="auto"/>
              <w:rPr>
                <w:rFonts w:ascii="Times New Roman" w:eastAsia="Calibri" w:hAnsi="Times New Roman" w:cs="Times New Roman"/>
                <w:sz w:val="20"/>
                <w:szCs w:val="20"/>
                <w:lang w:val="uk-UA"/>
              </w:rPr>
            </w:pPr>
          </w:p>
        </w:tc>
        <w:tc>
          <w:tcPr>
            <w:tcW w:w="990"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0"/>
                <w:szCs w:val="20"/>
                <w:lang w:val="uk-UA"/>
              </w:rPr>
            </w:pPr>
          </w:p>
        </w:tc>
        <w:tc>
          <w:tcPr>
            <w:tcW w:w="2693"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0"/>
                <w:szCs w:val="20"/>
                <w:lang w:val="uk-UA" w:eastAsia="uk-UA"/>
              </w:rPr>
            </w:pPr>
          </w:p>
        </w:tc>
      </w:tr>
      <w:tr w:rsidR="00EF3B07" w:rsidRPr="00387B65" w:rsidTr="0072507F">
        <w:trPr>
          <w:trHeight w:val="254"/>
        </w:trPr>
        <w:tc>
          <w:tcPr>
            <w:tcW w:w="66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Calibri" w:hAnsi="Times New Roman" w:cs="Times New Roman"/>
                <w:sz w:val="20"/>
                <w:szCs w:val="20"/>
                <w:lang w:val="uk-UA"/>
              </w:rPr>
            </w:pPr>
          </w:p>
        </w:tc>
        <w:tc>
          <w:tcPr>
            <w:tcW w:w="2026"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0"/>
                <w:szCs w:val="20"/>
                <w:lang w:val="uk-UA"/>
              </w:rPr>
            </w:pPr>
          </w:p>
        </w:tc>
        <w:tc>
          <w:tcPr>
            <w:tcW w:w="243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b/>
                <w:sz w:val="20"/>
                <w:szCs w:val="20"/>
                <w:lang w:val="uk-UA" w:eastAsia="uk-UA"/>
              </w:rPr>
            </w:pPr>
          </w:p>
        </w:tc>
        <w:tc>
          <w:tcPr>
            <w:tcW w:w="2188" w:type="dxa"/>
            <w:tcBorders>
              <w:top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Ефективності, тис.грн / установа</w:t>
            </w:r>
          </w:p>
        </w:tc>
        <w:tc>
          <w:tcPr>
            <w:tcW w:w="921"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0"/>
                <w:szCs w:val="20"/>
                <w:lang w:val="uk-UA" w:eastAsia="uk-UA"/>
              </w:rPr>
            </w:pPr>
            <w:r w:rsidRPr="00387B65">
              <w:rPr>
                <w:rFonts w:ascii="Times New Roman" w:eastAsia="Calibri" w:hAnsi="Times New Roman" w:cs="Times New Roman"/>
                <w:color w:val="000000"/>
                <w:sz w:val="20"/>
                <w:szCs w:val="20"/>
                <w:lang w:val="uk-UA" w:eastAsia="uk-UA"/>
              </w:rPr>
              <w:t>100,0</w:t>
            </w:r>
          </w:p>
        </w:tc>
        <w:tc>
          <w:tcPr>
            <w:tcW w:w="2107"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0"/>
                <w:szCs w:val="20"/>
                <w:lang w:val="uk-UA" w:eastAsia="uk-UA"/>
              </w:rPr>
            </w:pPr>
          </w:p>
        </w:tc>
        <w:tc>
          <w:tcPr>
            <w:tcW w:w="1349" w:type="dxa"/>
            <w:vMerge/>
            <w:tcBorders>
              <w:left w:val="single" w:sz="4" w:space="0" w:color="000000"/>
              <w:right w:val="single" w:sz="4" w:space="0" w:color="auto"/>
            </w:tcBorders>
            <w:vAlign w:val="center"/>
          </w:tcPr>
          <w:p w:rsidR="00EF3B07" w:rsidRPr="00387B65" w:rsidRDefault="00EF3B07" w:rsidP="00EF3B07">
            <w:pPr>
              <w:spacing w:after="0" w:line="256" w:lineRule="auto"/>
              <w:rPr>
                <w:rFonts w:ascii="Times New Roman" w:eastAsia="Calibri" w:hAnsi="Times New Roman" w:cs="Times New Roman"/>
                <w:sz w:val="20"/>
                <w:szCs w:val="20"/>
                <w:lang w:val="uk-UA"/>
              </w:rPr>
            </w:pPr>
          </w:p>
        </w:tc>
        <w:tc>
          <w:tcPr>
            <w:tcW w:w="990"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0"/>
                <w:szCs w:val="20"/>
                <w:lang w:val="uk-UA"/>
              </w:rPr>
            </w:pPr>
          </w:p>
        </w:tc>
        <w:tc>
          <w:tcPr>
            <w:tcW w:w="2693"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0"/>
                <w:szCs w:val="20"/>
                <w:lang w:val="uk-UA" w:eastAsia="uk-UA"/>
              </w:rPr>
            </w:pPr>
          </w:p>
        </w:tc>
      </w:tr>
      <w:tr w:rsidR="00EF3B07" w:rsidRPr="00387B65" w:rsidTr="0072507F">
        <w:trPr>
          <w:trHeight w:val="254"/>
        </w:trPr>
        <w:tc>
          <w:tcPr>
            <w:tcW w:w="66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Calibri" w:hAnsi="Times New Roman" w:cs="Times New Roman"/>
                <w:sz w:val="20"/>
                <w:szCs w:val="20"/>
                <w:lang w:val="uk-UA"/>
              </w:rPr>
            </w:pPr>
          </w:p>
        </w:tc>
        <w:tc>
          <w:tcPr>
            <w:tcW w:w="2026"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0"/>
                <w:szCs w:val="20"/>
                <w:lang w:val="uk-UA"/>
              </w:rPr>
            </w:pPr>
          </w:p>
        </w:tc>
        <w:tc>
          <w:tcPr>
            <w:tcW w:w="2438"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b/>
                <w:sz w:val="20"/>
                <w:szCs w:val="20"/>
                <w:lang w:val="uk-UA" w:eastAsia="uk-UA"/>
              </w:rPr>
            </w:pPr>
          </w:p>
        </w:tc>
        <w:tc>
          <w:tcPr>
            <w:tcW w:w="2188" w:type="dxa"/>
            <w:tcBorders>
              <w:top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387B65">
              <w:rPr>
                <w:rFonts w:ascii="Times New Roman" w:eastAsia="Calibri" w:hAnsi="Times New Roman" w:cs="Times New Roman"/>
                <w:color w:val="000000"/>
                <w:sz w:val="24"/>
                <w:szCs w:val="24"/>
                <w:lang w:val="uk-UA" w:eastAsia="uk-UA"/>
              </w:rPr>
              <w:t>Якості,%</w:t>
            </w:r>
          </w:p>
        </w:tc>
        <w:tc>
          <w:tcPr>
            <w:tcW w:w="921"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tabs>
                <w:tab w:val="center" w:pos="4677"/>
                <w:tab w:val="right" w:pos="9355"/>
              </w:tabs>
              <w:autoSpaceDN w:val="0"/>
              <w:spacing w:after="0" w:line="240" w:lineRule="auto"/>
              <w:rPr>
                <w:rFonts w:ascii="Times New Roman" w:eastAsia="Calibri" w:hAnsi="Times New Roman" w:cs="Times New Roman"/>
                <w:color w:val="000000"/>
                <w:sz w:val="20"/>
                <w:szCs w:val="20"/>
                <w:lang w:val="uk-UA" w:eastAsia="uk-UA"/>
              </w:rPr>
            </w:pPr>
            <w:r w:rsidRPr="00387B65">
              <w:rPr>
                <w:rFonts w:ascii="Times New Roman" w:eastAsia="Calibri" w:hAnsi="Times New Roman" w:cs="Times New Roman"/>
                <w:color w:val="000000"/>
                <w:sz w:val="20"/>
                <w:szCs w:val="20"/>
                <w:lang w:val="uk-UA" w:eastAsia="uk-UA"/>
              </w:rPr>
              <w:t>100</w:t>
            </w:r>
          </w:p>
        </w:tc>
        <w:tc>
          <w:tcPr>
            <w:tcW w:w="2107" w:type="dxa"/>
            <w:vMerge/>
            <w:tcBorders>
              <w:left w:val="single" w:sz="4" w:space="0" w:color="000000"/>
              <w:right w:val="single" w:sz="4" w:space="0" w:color="000000"/>
            </w:tcBorders>
            <w:vAlign w:val="center"/>
          </w:tcPr>
          <w:p w:rsidR="00EF3B07" w:rsidRPr="00387B65" w:rsidRDefault="00EF3B07" w:rsidP="00EF3B07">
            <w:pPr>
              <w:spacing w:after="0" w:line="256" w:lineRule="auto"/>
              <w:rPr>
                <w:rFonts w:ascii="Times New Roman" w:eastAsia="Times New Roman" w:hAnsi="Times New Roman" w:cs="Times New Roman"/>
                <w:sz w:val="20"/>
                <w:szCs w:val="20"/>
                <w:lang w:val="uk-UA" w:eastAsia="uk-UA"/>
              </w:rPr>
            </w:pPr>
          </w:p>
        </w:tc>
        <w:tc>
          <w:tcPr>
            <w:tcW w:w="1349" w:type="dxa"/>
            <w:vMerge/>
            <w:tcBorders>
              <w:left w:val="single" w:sz="4" w:space="0" w:color="000000"/>
              <w:right w:val="single" w:sz="4" w:space="0" w:color="auto"/>
            </w:tcBorders>
            <w:vAlign w:val="center"/>
          </w:tcPr>
          <w:p w:rsidR="00EF3B07" w:rsidRPr="00387B65" w:rsidRDefault="00EF3B07" w:rsidP="00EF3B07">
            <w:pPr>
              <w:spacing w:after="0" w:line="256" w:lineRule="auto"/>
              <w:rPr>
                <w:rFonts w:ascii="Times New Roman" w:eastAsia="Calibri" w:hAnsi="Times New Roman" w:cs="Times New Roman"/>
                <w:sz w:val="20"/>
                <w:szCs w:val="20"/>
                <w:lang w:val="uk-UA"/>
              </w:rPr>
            </w:pPr>
          </w:p>
        </w:tc>
        <w:tc>
          <w:tcPr>
            <w:tcW w:w="990"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0"/>
                <w:szCs w:val="20"/>
                <w:lang w:val="uk-UA"/>
              </w:rPr>
            </w:pPr>
          </w:p>
        </w:tc>
        <w:tc>
          <w:tcPr>
            <w:tcW w:w="2693" w:type="dxa"/>
            <w:vMerge/>
            <w:tcBorders>
              <w:left w:val="single" w:sz="4" w:space="0" w:color="auto"/>
              <w:right w:val="single" w:sz="4" w:space="0" w:color="000000"/>
            </w:tcBorders>
          </w:tcPr>
          <w:p w:rsidR="00EF3B07" w:rsidRPr="00387B65" w:rsidRDefault="00EF3B07" w:rsidP="00EF3B07">
            <w:pPr>
              <w:spacing w:after="0" w:line="256" w:lineRule="auto"/>
              <w:rPr>
                <w:rFonts w:ascii="Times New Roman" w:eastAsia="Calibri" w:hAnsi="Times New Roman" w:cs="Times New Roman"/>
                <w:sz w:val="20"/>
                <w:szCs w:val="20"/>
                <w:lang w:val="uk-UA" w:eastAsia="uk-UA"/>
              </w:rPr>
            </w:pPr>
          </w:p>
        </w:tc>
      </w:tr>
    </w:tbl>
    <w:p w:rsidR="00EF3B07" w:rsidRPr="00387B65" w:rsidRDefault="00EF3B07" w:rsidP="00EF3B07">
      <w:pPr>
        <w:spacing w:after="0" w:line="240" w:lineRule="auto"/>
        <w:ind w:left="720"/>
        <w:contextualSpacing/>
        <w:jc w:val="right"/>
        <w:rPr>
          <w:rFonts w:ascii="Times New Roman" w:eastAsia="Times New Roman" w:hAnsi="Times New Roman" w:cs="Times New Roman"/>
          <w:b/>
          <w:sz w:val="24"/>
          <w:szCs w:val="24"/>
          <w:lang w:val="uk-UA" w:eastAsia="ru-RU"/>
        </w:rPr>
      </w:pPr>
    </w:p>
    <w:p w:rsidR="00EF3B07" w:rsidRPr="00387B65" w:rsidRDefault="00EF3B07" w:rsidP="00EF3B07">
      <w:pPr>
        <w:spacing w:after="0" w:line="240" w:lineRule="auto"/>
        <w:ind w:left="720"/>
        <w:contextualSpacing/>
        <w:jc w:val="center"/>
        <w:rPr>
          <w:rFonts w:ascii="Times New Roman" w:eastAsia="Times New Roman" w:hAnsi="Times New Roman" w:cs="Times New Roman"/>
          <w:b/>
          <w:sz w:val="24"/>
          <w:szCs w:val="24"/>
          <w:lang w:val="uk-UA" w:eastAsia="ru-RU"/>
        </w:rPr>
      </w:pPr>
    </w:p>
    <w:p w:rsidR="00EF3B07" w:rsidRPr="00387B65" w:rsidRDefault="00EF3B07" w:rsidP="00EF3B07">
      <w:pPr>
        <w:autoSpaceDN w:val="0"/>
        <w:spacing w:after="160" w:line="256" w:lineRule="auto"/>
        <w:rPr>
          <w:rFonts w:ascii="Times New Roman" w:eastAsia="Times New Roman" w:hAnsi="Times New Roman" w:cs="Times New Roman"/>
          <w:i/>
          <w:sz w:val="26"/>
          <w:szCs w:val="26"/>
          <w:lang w:val="uk-UA"/>
        </w:rPr>
      </w:pPr>
    </w:p>
    <w:p w:rsidR="00EF3B07" w:rsidRPr="00387B65" w:rsidRDefault="00EF3B07" w:rsidP="00EF3B07">
      <w:pPr>
        <w:spacing w:after="0" w:line="256" w:lineRule="auto"/>
        <w:rPr>
          <w:rFonts w:ascii="Times New Roman" w:eastAsia="Times New Roman" w:hAnsi="Times New Roman" w:cs="Times New Roman"/>
          <w:i/>
          <w:sz w:val="26"/>
          <w:szCs w:val="26"/>
          <w:lang w:val="uk-UA"/>
        </w:rPr>
        <w:sectPr w:rsidR="00EF3B07" w:rsidRPr="00387B65">
          <w:pgSz w:w="16834" w:h="11909" w:orient="landscape"/>
          <w:pgMar w:top="993" w:right="567" w:bottom="862" w:left="924" w:header="578" w:footer="578" w:gutter="0"/>
          <w:cols w:space="720"/>
        </w:sectPr>
      </w:pPr>
    </w:p>
    <w:p w:rsidR="00EF3B07" w:rsidRPr="00387B65" w:rsidRDefault="00EF3B07" w:rsidP="00EF3B07">
      <w:pPr>
        <w:autoSpaceDN w:val="0"/>
        <w:spacing w:after="160" w:line="256" w:lineRule="auto"/>
        <w:jc w:val="right"/>
        <w:rPr>
          <w:rFonts w:ascii="Times New Roman" w:eastAsia="Times New Roman" w:hAnsi="Times New Roman" w:cs="Times New Roman"/>
          <w:i/>
          <w:sz w:val="26"/>
          <w:szCs w:val="26"/>
          <w:lang w:val="uk-UA"/>
        </w:rPr>
      </w:pPr>
    </w:p>
    <w:p w:rsidR="00EF3B07" w:rsidRPr="00387B65" w:rsidRDefault="00EF3B07" w:rsidP="00EF3B07">
      <w:pPr>
        <w:spacing w:after="0" w:line="240" w:lineRule="auto"/>
        <w:ind w:left="720"/>
        <w:contextualSpacing/>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    Ресурсне забезпечення </w:t>
      </w:r>
    </w:p>
    <w:p w:rsidR="00EF3B07" w:rsidRPr="00387B65" w:rsidRDefault="00EF3B07" w:rsidP="00EF3B07">
      <w:pPr>
        <w:spacing w:after="160" w:line="256" w:lineRule="auto"/>
        <w:jc w:val="center"/>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 xml:space="preserve">міської програми </w:t>
      </w:r>
      <w:r w:rsidRPr="00387B65">
        <w:rPr>
          <w:rFonts w:ascii="Times New Roman" w:eastAsia="Times New Roman" w:hAnsi="Times New Roman" w:cs="Times New Roman"/>
          <w:b/>
          <w:sz w:val="24"/>
          <w:szCs w:val="24"/>
          <w:lang w:val="uk-UA" w:eastAsia="ru-RU"/>
        </w:rPr>
        <w:t xml:space="preserve">фінансової підтримки КНП «Новороздільська міська лікарня» </w:t>
      </w:r>
      <w:r w:rsidRPr="00387B65">
        <w:rPr>
          <w:rFonts w:ascii="Times New Roman" w:eastAsia="Times New Roman" w:hAnsi="Times New Roman" w:cs="Times New Roman"/>
          <w:b/>
          <w:bCs/>
          <w:sz w:val="24"/>
          <w:szCs w:val="24"/>
          <w:lang w:val="uk-UA" w:eastAsia="uk-UA"/>
        </w:rPr>
        <w:t>на 2021 рік та прогноз на 2022-2023рр.</w:t>
      </w:r>
    </w:p>
    <w:p w:rsidR="00EF3B07" w:rsidRPr="00387B65" w:rsidRDefault="00EF3B07" w:rsidP="00EF3B07">
      <w:pPr>
        <w:shd w:val="clear" w:color="auto" w:fill="FFFFFF"/>
        <w:spacing w:after="0" w:line="360" w:lineRule="auto"/>
        <w:rPr>
          <w:rFonts w:ascii="Times New Roman" w:eastAsia="Times New Roman" w:hAnsi="Times New Roman" w:cs="Times New Roman"/>
          <w:bCs/>
          <w:sz w:val="24"/>
          <w:szCs w:val="24"/>
          <w:lang w:val="uk-UA" w:eastAsia="uk-UA"/>
        </w:rPr>
      </w:pPr>
    </w:p>
    <w:p w:rsidR="00EF3B07" w:rsidRPr="00387B65" w:rsidRDefault="00EF3B07" w:rsidP="00EF3B07">
      <w:pPr>
        <w:spacing w:after="0" w:line="240" w:lineRule="auto"/>
        <w:ind w:left="720"/>
        <w:contextualSpacing/>
        <w:jc w:val="center"/>
        <w:rPr>
          <w:rFonts w:ascii="Times New Roman" w:eastAsia="Times New Roman" w:hAnsi="Times New Roman" w:cs="Times New Roman"/>
          <w:b/>
          <w:sz w:val="24"/>
          <w:szCs w:val="24"/>
          <w:lang w:val="uk-UA" w:eastAsia="ru-RU"/>
        </w:rPr>
      </w:pPr>
    </w:p>
    <w:tbl>
      <w:tblPr>
        <w:tblW w:w="88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1314"/>
        <w:gridCol w:w="1284"/>
        <w:gridCol w:w="1285"/>
        <w:gridCol w:w="1955"/>
      </w:tblGrid>
      <w:tr w:rsidR="00EF3B07" w:rsidRPr="00387B65" w:rsidTr="00846E52">
        <w:trPr>
          <w:trHeight w:val="940"/>
        </w:trPr>
        <w:tc>
          <w:tcPr>
            <w:tcW w:w="3013" w:type="dxa"/>
            <w:tcBorders>
              <w:top w:val="single" w:sz="4" w:space="0" w:color="auto"/>
              <w:left w:val="single" w:sz="4" w:space="0" w:color="auto"/>
              <w:bottom w:val="single" w:sz="4" w:space="0" w:color="auto"/>
              <w:right w:val="single" w:sz="4" w:space="0" w:color="auto"/>
            </w:tcBorders>
            <w:vAlign w:val="center"/>
            <w:hideMark/>
          </w:tcPr>
          <w:p w:rsidR="00EF3B07" w:rsidRPr="00387B65" w:rsidRDefault="00EF3B07" w:rsidP="00EF3B07">
            <w:pPr>
              <w:spacing w:after="0" w:line="256"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Обсяг коштів, які пропонується залучити на використання програми</w:t>
            </w:r>
          </w:p>
        </w:tc>
        <w:tc>
          <w:tcPr>
            <w:tcW w:w="1314" w:type="dxa"/>
            <w:tcBorders>
              <w:top w:val="single" w:sz="4" w:space="0" w:color="auto"/>
              <w:left w:val="single" w:sz="4" w:space="0" w:color="auto"/>
              <w:bottom w:val="single" w:sz="4" w:space="0" w:color="auto"/>
              <w:right w:val="single" w:sz="4" w:space="0" w:color="auto"/>
            </w:tcBorders>
            <w:vAlign w:val="center"/>
            <w:hideMark/>
          </w:tcPr>
          <w:p w:rsidR="00EF3B07" w:rsidRPr="00387B65" w:rsidRDefault="00EF3B07" w:rsidP="00EF3B07">
            <w:pPr>
              <w:spacing w:after="0" w:line="256"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2021 рік</w:t>
            </w:r>
          </w:p>
        </w:tc>
        <w:tc>
          <w:tcPr>
            <w:tcW w:w="1284" w:type="dxa"/>
            <w:tcBorders>
              <w:top w:val="single" w:sz="4" w:space="0" w:color="auto"/>
              <w:left w:val="single" w:sz="4" w:space="0" w:color="auto"/>
              <w:bottom w:val="single" w:sz="4" w:space="0" w:color="auto"/>
              <w:right w:val="single" w:sz="4" w:space="0" w:color="auto"/>
            </w:tcBorders>
            <w:vAlign w:val="center"/>
            <w:hideMark/>
          </w:tcPr>
          <w:p w:rsidR="00EF3B07" w:rsidRPr="00387B65" w:rsidRDefault="00EF3B07" w:rsidP="00EF3B07">
            <w:pPr>
              <w:spacing w:after="0" w:line="256"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2022 рік</w:t>
            </w:r>
          </w:p>
        </w:tc>
        <w:tc>
          <w:tcPr>
            <w:tcW w:w="1285" w:type="dxa"/>
            <w:tcBorders>
              <w:top w:val="single" w:sz="4" w:space="0" w:color="auto"/>
              <w:left w:val="single" w:sz="4" w:space="0" w:color="auto"/>
              <w:bottom w:val="single" w:sz="4" w:space="0" w:color="auto"/>
              <w:right w:val="single" w:sz="4" w:space="0" w:color="auto"/>
            </w:tcBorders>
            <w:vAlign w:val="center"/>
            <w:hideMark/>
          </w:tcPr>
          <w:p w:rsidR="00EF3B07" w:rsidRPr="00387B65" w:rsidRDefault="00EF3B07" w:rsidP="00EF3B07">
            <w:pPr>
              <w:spacing w:after="0" w:line="256"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2023 рік</w:t>
            </w:r>
          </w:p>
        </w:tc>
        <w:tc>
          <w:tcPr>
            <w:tcW w:w="1955" w:type="dxa"/>
            <w:tcBorders>
              <w:top w:val="single" w:sz="4" w:space="0" w:color="auto"/>
              <w:left w:val="single" w:sz="4" w:space="0" w:color="auto"/>
              <w:bottom w:val="single" w:sz="4" w:space="0" w:color="auto"/>
              <w:right w:val="single" w:sz="4" w:space="0" w:color="auto"/>
            </w:tcBorders>
            <w:vAlign w:val="center"/>
            <w:hideMark/>
          </w:tcPr>
          <w:p w:rsidR="00EF3B07" w:rsidRPr="00387B65" w:rsidRDefault="00EF3B07" w:rsidP="00EF3B07">
            <w:pPr>
              <w:spacing w:after="0" w:line="256"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Усього витрат на виконання програми</w:t>
            </w:r>
          </w:p>
        </w:tc>
      </w:tr>
      <w:tr w:rsidR="00EF3B07" w:rsidRPr="00387B65" w:rsidTr="00846E52">
        <w:trPr>
          <w:trHeight w:val="776"/>
        </w:trPr>
        <w:tc>
          <w:tcPr>
            <w:tcW w:w="301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Усього,</w:t>
            </w:r>
          </w:p>
        </w:tc>
        <w:tc>
          <w:tcPr>
            <w:tcW w:w="1314"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b/>
                <w:color w:val="000000"/>
                <w:sz w:val="24"/>
                <w:szCs w:val="24"/>
                <w:highlight w:val="red"/>
                <w:lang w:val="uk-UA" w:eastAsia="uk-UA"/>
              </w:rPr>
            </w:pPr>
            <w:r w:rsidRPr="00387B65">
              <w:rPr>
                <w:rFonts w:ascii="Times New Roman" w:eastAsia="Times New Roman" w:hAnsi="Times New Roman" w:cs="Times New Roman"/>
                <w:sz w:val="24"/>
                <w:szCs w:val="24"/>
                <w:lang w:val="uk-UA" w:eastAsia="ru-RU"/>
              </w:rPr>
              <w:t>7630,873</w:t>
            </w:r>
          </w:p>
        </w:tc>
        <w:tc>
          <w:tcPr>
            <w:tcW w:w="1284"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b/>
                <w:sz w:val="24"/>
                <w:szCs w:val="24"/>
                <w:highlight w:val="red"/>
                <w:lang w:val="uk-UA" w:eastAsia="uk-UA"/>
              </w:rPr>
            </w:pPr>
            <w:r w:rsidRPr="00387B65">
              <w:rPr>
                <w:rFonts w:ascii="Times New Roman" w:eastAsia="Times New Roman" w:hAnsi="Times New Roman" w:cs="Times New Roman"/>
                <w:b/>
                <w:sz w:val="24"/>
                <w:szCs w:val="24"/>
                <w:lang w:val="uk-UA" w:eastAsia="ru-RU"/>
              </w:rPr>
              <w:t xml:space="preserve">0  </w:t>
            </w:r>
          </w:p>
        </w:tc>
        <w:tc>
          <w:tcPr>
            <w:tcW w:w="1285"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0</w:t>
            </w:r>
          </w:p>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b/>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b/>
                <w:color w:val="000000"/>
                <w:sz w:val="24"/>
                <w:szCs w:val="24"/>
                <w:highlight w:val="red"/>
                <w:lang w:val="uk-UA" w:eastAsia="uk-UA"/>
              </w:rPr>
            </w:pPr>
            <w:r w:rsidRPr="00387B65">
              <w:rPr>
                <w:rFonts w:ascii="Times New Roman" w:eastAsia="Times New Roman" w:hAnsi="Times New Roman" w:cs="Times New Roman"/>
                <w:sz w:val="24"/>
                <w:szCs w:val="24"/>
                <w:lang w:val="uk-UA" w:eastAsia="ru-RU"/>
              </w:rPr>
              <w:t>7630,873</w:t>
            </w:r>
          </w:p>
        </w:tc>
      </w:tr>
      <w:tr w:rsidR="00EF3B07" w:rsidRPr="00387B65" w:rsidTr="00846E52">
        <w:trPr>
          <w:trHeight w:val="451"/>
        </w:trPr>
        <w:tc>
          <w:tcPr>
            <w:tcW w:w="301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У тому числі</w:t>
            </w:r>
          </w:p>
        </w:tc>
        <w:tc>
          <w:tcPr>
            <w:tcW w:w="1314"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p>
        </w:tc>
        <w:tc>
          <w:tcPr>
            <w:tcW w:w="1284"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p>
        </w:tc>
        <w:tc>
          <w:tcPr>
            <w:tcW w:w="1285"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p>
        </w:tc>
      </w:tr>
      <w:tr w:rsidR="00EF3B07" w:rsidRPr="00387B65" w:rsidTr="00846E52">
        <w:trPr>
          <w:trHeight w:val="461"/>
        </w:trPr>
        <w:tc>
          <w:tcPr>
            <w:tcW w:w="301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обласний бюджет</w:t>
            </w:r>
          </w:p>
        </w:tc>
        <w:tc>
          <w:tcPr>
            <w:tcW w:w="1314"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149,900</w:t>
            </w:r>
          </w:p>
        </w:tc>
        <w:tc>
          <w:tcPr>
            <w:tcW w:w="1284"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lang w:val="uk-UA" w:eastAsia="uk-UA"/>
              </w:rPr>
            </w:pPr>
          </w:p>
        </w:tc>
        <w:tc>
          <w:tcPr>
            <w:tcW w:w="1285"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lang w:val="uk-UA" w:eastAsia="uk-UA"/>
              </w:rPr>
            </w:pPr>
          </w:p>
        </w:tc>
        <w:tc>
          <w:tcPr>
            <w:tcW w:w="1955"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149,900 </w:t>
            </w:r>
          </w:p>
        </w:tc>
      </w:tr>
      <w:tr w:rsidR="00EF3B07" w:rsidRPr="00387B65" w:rsidTr="00846E52">
        <w:trPr>
          <w:trHeight w:val="776"/>
        </w:trPr>
        <w:tc>
          <w:tcPr>
            <w:tcW w:w="301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районні, міські (міст обласного підпорядкування) бюджети</w:t>
            </w:r>
          </w:p>
        </w:tc>
        <w:tc>
          <w:tcPr>
            <w:tcW w:w="1314"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r w:rsidRPr="00387B65">
              <w:rPr>
                <w:rFonts w:ascii="Times New Roman" w:eastAsia="Times New Roman" w:hAnsi="Times New Roman" w:cs="Times New Roman"/>
                <w:b/>
                <w:sz w:val="24"/>
                <w:szCs w:val="24"/>
                <w:lang w:val="uk-UA" w:eastAsia="ru-RU"/>
              </w:rPr>
              <w:t>7414,652</w:t>
            </w:r>
          </w:p>
        </w:tc>
        <w:tc>
          <w:tcPr>
            <w:tcW w:w="1284"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r w:rsidRPr="00387B65">
              <w:rPr>
                <w:rFonts w:ascii="Times New Roman" w:eastAsia="Times New Roman" w:hAnsi="Times New Roman" w:cs="Times New Roman"/>
                <w:sz w:val="24"/>
                <w:szCs w:val="24"/>
                <w:lang w:val="uk-UA" w:eastAsia="ru-RU"/>
              </w:rPr>
              <w:t xml:space="preserve">0  </w:t>
            </w:r>
          </w:p>
        </w:tc>
        <w:tc>
          <w:tcPr>
            <w:tcW w:w="1285"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r w:rsidRPr="00387B65">
              <w:rPr>
                <w:rFonts w:ascii="Times New Roman" w:eastAsia="Times New Roman" w:hAnsi="Times New Roman" w:cs="Times New Roman"/>
                <w:b/>
                <w:sz w:val="24"/>
                <w:szCs w:val="24"/>
                <w:lang w:val="uk-UA" w:eastAsia="ru-RU"/>
              </w:rPr>
              <w:t>7414,652</w:t>
            </w:r>
          </w:p>
        </w:tc>
      </w:tr>
      <w:tr w:rsidR="00EF3B07" w:rsidRPr="00387B65" w:rsidTr="00846E52">
        <w:trPr>
          <w:trHeight w:val="776"/>
        </w:trPr>
        <w:tc>
          <w:tcPr>
            <w:tcW w:w="301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бюджети сіл, селищ, міст районного підпорядкування</w:t>
            </w:r>
          </w:p>
        </w:tc>
        <w:tc>
          <w:tcPr>
            <w:tcW w:w="1314"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color w:val="000000"/>
                <w:sz w:val="24"/>
                <w:szCs w:val="24"/>
                <w:highlight w:val="red"/>
                <w:lang w:val="uk-UA" w:eastAsia="uk-UA"/>
              </w:rPr>
            </w:pPr>
          </w:p>
        </w:tc>
        <w:tc>
          <w:tcPr>
            <w:tcW w:w="1284"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p>
        </w:tc>
        <w:tc>
          <w:tcPr>
            <w:tcW w:w="1285"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tcPr>
          <w:p w:rsidR="00EF3B07" w:rsidRPr="00387B65" w:rsidRDefault="00EF3B07" w:rsidP="00EF3B07">
            <w:pPr>
              <w:autoSpaceDE w:val="0"/>
              <w:autoSpaceDN w:val="0"/>
              <w:adjustRightInd w:val="0"/>
              <w:spacing w:after="0" w:line="256" w:lineRule="auto"/>
              <w:jc w:val="center"/>
              <w:rPr>
                <w:rFonts w:ascii="Times New Roman" w:eastAsia="Times New Roman" w:hAnsi="Times New Roman" w:cs="Times New Roman"/>
                <w:color w:val="000000"/>
                <w:sz w:val="24"/>
                <w:szCs w:val="24"/>
                <w:highlight w:val="red"/>
                <w:lang w:val="uk-UA" w:eastAsia="uk-UA"/>
              </w:rPr>
            </w:pPr>
          </w:p>
        </w:tc>
      </w:tr>
      <w:tr w:rsidR="00EF3B07" w:rsidRPr="00387B65" w:rsidTr="00846E52">
        <w:trPr>
          <w:trHeight w:val="371"/>
        </w:trPr>
        <w:tc>
          <w:tcPr>
            <w:tcW w:w="3013"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кошти небюджетних джерел</w:t>
            </w:r>
          </w:p>
        </w:tc>
        <w:tc>
          <w:tcPr>
            <w:tcW w:w="1314"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66,321</w:t>
            </w:r>
          </w:p>
        </w:tc>
        <w:tc>
          <w:tcPr>
            <w:tcW w:w="1284"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w:t>
            </w:r>
          </w:p>
        </w:tc>
        <w:tc>
          <w:tcPr>
            <w:tcW w:w="1285"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w:t>
            </w:r>
          </w:p>
        </w:tc>
        <w:tc>
          <w:tcPr>
            <w:tcW w:w="1955" w:type="dxa"/>
            <w:tcBorders>
              <w:top w:val="single" w:sz="4" w:space="0" w:color="auto"/>
              <w:left w:val="single" w:sz="4" w:space="0" w:color="auto"/>
              <w:bottom w:val="single" w:sz="4" w:space="0" w:color="auto"/>
              <w:right w:val="single" w:sz="4" w:space="0" w:color="auto"/>
            </w:tcBorders>
            <w:hideMark/>
          </w:tcPr>
          <w:p w:rsidR="00EF3B07" w:rsidRPr="00387B65" w:rsidRDefault="00EF3B07" w:rsidP="00EF3B07">
            <w:pPr>
              <w:spacing w:after="0" w:line="256"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66,321</w:t>
            </w:r>
          </w:p>
        </w:tc>
      </w:tr>
    </w:tbl>
    <w:p w:rsidR="00EF3B07" w:rsidRPr="00387B65" w:rsidRDefault="00EF3B07" w:rsidP="00EF3B07">
      <w:pPr>
        <w:spacing w:after="0" w:line="192" w:lineRule="auto"/>
        <w:ind w:left="1416"/>
        <w:rPr>
          <w:rFonts w:ascii="Times New Roman" w:eastAsia="Times New Roman" w:hAnsi="Times New Roman" w:cs="Times New Roman"/>
          <w:b/>
          <w:sz w:val="24"/>
          <w:szCs w:val="24"/>
          <w:lang w:val="uk-UA" w:eastAsia="ru-RU"/>
        </w:rPr>
      </w:pPr>
    </w:p>
    <w:p w:rsidR="00EF3B07" w:rsidRPr="00387B65" w:rsidRDefault="00EF3B07" w:rsidP="00EF3B07">
      <w:pPr>
        <w:shd w:val="clear" w:color="auto" w:fill="FFFFFF"/>
        <w:spacing w:after="0" w:line="360" w:lineRule="auto"/>
        <w:jc w:val="center"/>
        <w:rPr>
          <w:rFonts w:ascii="Times New Roman" w:eastAsia="Times New Roman" w:hAnsi="Times New Roman" w:cs="Times New Roman"/>
          <w:b/>
          <w:sz w:val="24"/>
          <w:szCs w:val="24"/>
          <w:lang w:val="uk-UA" w:eastAsia="ru-RU"/>
        </w:rPr>
      </w:pPr>
    </w:p>
    <w:p w:rsidR="00EF3B07" w:rsidRPr="00387B65" w:rsidRDefault="00EF3B07" w:rsidP="00EF3B07">
      <w:pPr>
        <w:tabs>
          <w:tab w:val="center" w:pos="4677"/>
          <w:tab w:val="right" w:pos="9355"/>
        </w:tabs>
        <w:autoSpaceDN w:val="0"/>
        <w:spacing w:after="0" w:line="192" w:lineRule="auto"/>
        <w:ind w:left="2080"/>
        <w:rPr>
          <w:rFonts w:ascii="Times New Roman" w:eastAsia="Times New Roman" w:hAnsi="Times New Roman" w:cs="Times New Roman"/>
          <w:b/>
          <w:sz w:val="24"/>
          <w:szCs w:val="24"/>
          <w:lang w:val="uk-UA" w:eastAsia="ru-RU"/>
        </w:rPr>
      </w:pPr>
    </w:p>
    <w:p w:rsidR="00EF3B07" w:rsidRPr="00387B65" w:rsidRDefault="00EF3B07" w:rsidP="00EF3B07">
      <w:pPr>
        <w:tabs>
          <w:tab w:val="left" w:pos="1843"/>
          <w:tab w:val="center" w:pos="4677"/>
          <w:tab w:val="right" w:pos="9355"/>
        </w:tabs>
        <w:autoSpaceDN w:val="0"/>
        <w:spacing w:after="0" w:line="192" w:lineRule="auto"/>
        <w:ind w:hanging="142"/>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Керівник установи –</w:t>
      </w:r>
    </w:p>
    <w:p w:rsidR="00EF3B07" w:rsidRPr="00387B65" w:rsidRDefault="00EF3B07" w:rsidP="00EF3B07">
      <w:pPr>
        <w:tabs>
          <w:tab w:val="left" w:pos="1843"/>
          <w:tab w:val="center" w:pos="4677"/>
          <w:tab w:val="right" w:pos="9355"/>
        </w:tabs>
        <w:autoSpaceDN w:val="0"/>
        <w:spacing w:after="0" w:line="192" w:lineRule="auto"/>
        <w:ind w:hanging="142"/>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головного розпорядника коштів </w:t>
      </w:r>
      <w:r w:rsidRPr="00387B65">
        <w:rPr>
          <w:rFonts w:ascii="Times New Roman" w:eastAsia="Times New Roman" w:hAnsi="Times New Roman" w:cs="Times New Roman"/>
          <w:b/>
          <w:sz w:val="24"/>
          <w:szCs w:val="24"/>
          <w:lang w:val="uk-UA" w:eastAsia="ru-RU"/>
        </w:rPr>
        <w:tab/>
        <w:t xml:space="preserve">                                                                О.Р. Стеців  </w:t>
      </w:r>
    </w:p>
    <w:p w:rsidR="00EF3B07" w:rsidRPr="00387B65" w:rsidRDefault="00EF3B07" w:rsidP="00EF3B07">
      <w:pPr>
        <w:tabs>
          <w:tab w:val="left" w:pos="1843"/>
          <w:tab w:val="center" w:pos="4677"/>
          <w:tab w:val="right" w:pos="9355"/>
        </w:tabs>
        <w:autoSpaceDN w:val="0"/>
        <w:spacing w:after="0" w:line="192" w:lineRule="auto"/>
        <w:ind w:hanging="142"/>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     </w:t>
      </w:r>
    </w:p>
    <w:p w:rsidR="00EF3B07" w:rsidRPr="00387B65" w:rsidRDefault="00EF3B07" w:rsidP="00EF3B07">
      <w:pPr>
        <w:tabs>
          <w:tab w:val="left" w:pos="1843"/>
          <w:tab w:val="center" w:pos="4677"/>
          <w:tab w:val="right" w:pos="9355"/>
        </w:tabs>
        <w:autoSpaceDN w:val="0"/>
        <w:spacing w:after="0" w:line="192" w:lineRule="auto"/>
        <w:ind w:hanging="142"/>
        <w:rPr>
          <w:rFonts w:ascii="Times New Roman" w:eastAsia="Times New Roman" w:hAnsi="Times New Roman" w:cs="Times New Roman"/>
          <w:b/>
          <w:sz w:val="24"/>
          <w:szCs w:val="24"/>
          <w:lang w:val="uk-UA" w:eastAsia="ru-RU"/>
        </w:rPr>
      </w:pPr>
    </w:p>
    <w:p w:rsidR="00391A3D" w:rsidRPr="00387B65" w:rsidRDefault="00EF3B07" w:rsidP="00EF3B07">
      <w:pPr>
        <w:tabs>
          <w:tab w:val="left" w:pos="1843"/>
        </w:tabs>
        <w:spacing w:after="100" w:afterAutospacing="1" w:line="240" w:lineRule="auto"/>
        <w:ind w:hanging="142"/>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Відповідальнивиконавець Програми</w:t>
      </w:r>
      <w:r w:rsidRPr="00387B65">
        <w:rPr>
          <w:rFonts w:ascii="Times New Roman" w:eastAsia="Times New Roman" w:hAnsi="Times New Roman" w:cs="Times New Roman"/>
          <w:b/>
          <w:sz w:val="24"/>
          <w:szCs w:val="24"/>
          <w:lang w:val="uk-UA" w:eastAsia="ru-RU"/>
        </w:rPr>
        <w:tab/>
        <w:t xml:space="preserve">                                       О.Р. Стеців              </w:t>
      </w:r>
    </w:p>
    <w:p w:rsidR="00EF3B07" w:rsidRPr="00387B65" w:rsidRDefault="00EF3B07" w:rsidP="00EF3B07">
      <w:pPr>
        <w:tabs>
          <w:tab w:val="left" w:pos="1843"/>
        </w:tabs>
        <w:spacing w:after="100" w:afterAutospacing="1" w:line="240" w:lineRule="auto"/>
        <w:ind w:hanging="142"/>
        <w:rPr>
          <w:rFonts w:ascii="Arial" w:eastAsia="Times New Roman" w:hAnsi="Arial" w:cs="Arial"/>
          <w:bCs/>
          <w:sz w:val="28"/>
          <w:szCs w:val="28"/>
          <w:lang w:val="uk-UA" w:eastAsia="uk-UA"/>
        </w:rPr>
      </w:pPr>
      <w:r w:rsidRPr="00387B65">
        <w:rPr>
          <w:rFonts w:ascii="Times New Roman" w:eastAsia="Times New Roman" w:hAnsi="Times New Roman" w:cs="Times New Roman"/>
          <w:b/>
          <w:sz w:val="24"/>
          <w:szCs w:val="24"/>
          <w:lang w:val="uk-UA" w:eastAsia="ru-RU"/>
        </w:rPr>
        <w:t xml:space="preserve">                                                                                             </w:t>
      </w:r>
    </w:p>
    <w:p w:rsidR="00EF3B07" w:rsidRPr="00387B65" w:rsidRDefault="00EF3B07" w:rsidP="00EF3B07">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Керуючий справами виконко          </w:t>
      </w:r>
      <w:r w:rsidR="00391A3D" w:rsidRPr="00387B65">
        <w:rPr>
          <w:rFonts w:ascii="Times New Roman" w:eastAsia="Times New Roman" w:hAnsi="Times New Roman" w:cs="Times New Roman"/>
          <w:sz w:val="24"/>
          <w:szCs w:val="24"/>
          <w:lang w:val="uk-UA" w:eastAsia="uk-UA"/>
        </w:rPr>
        <w:tab/>
      </w:r>
      <w:r w:rsidR="00391A3D" w:rsidRPr="00387B65">
        <w:rPr>
          <w:rFonts w:ascii="Times New Roman" w:eastAsia="Times New Roman" w:hAnsi="Times New Roman" w:cs="Times New Roman"/>
          <w:sz w:val="24"/>
          <w:szCs w:val="24"/>
          <w:lang w:val="uk-UA" w:eastAsia="uk-UA"/>
        </w:rPr>
        <w:tab/>
      </w:r>
      <w:r w:rsidR="00391A3D" w:rsidRPr="00387B65">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 xml:space="preserve">          А.В.Мельніков</w:t>
      </w:r>
    </w:p>
    <w:p w:rsidR="00147B9F" w:rsidRPr="00387B65" w:rsidRDefault="00147B9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72507F" w:rsidRPr="00387B65" w:rsidRDefault="0072507F" w:rsidP="00EF3B07">
      <w:pPr>
        <w:spacing w:after="0" w:line="240" w:lineRule="auto"/>
        <w:rPr>
          <w:rFonts w:ascii="Times New Roman" w:eastAsia="Times New Roman" w:hAnsi="Times New Roman" w:cs="Times New Roman"/>
          <w:sz w:val="20"/>
          <w:szCs w:val="20"/>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147B9F"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567681" w:rsidRPr="00387B65" w:rsidRDefault="00567681"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00147B9F"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491</w:t>
      </w:r>
    </w:p>
    <w:p w:rsidR="007B361E" w:rsidRDefault="007B361E" w:rsidP="00C74BE9">
      <w:pPr>
        <w:spacing w:after="0" w:line="240" w:lineRule="auto"/>
        <w:jc w:val="both"/>
        <w:rPr>
          <w:rFonts w:ascii="Times New Roman" w:eastAsia="Times New Roman" w:hAnsi="Times New Roman" w:cs="Times New Roman"/>
          <w:sz w:val="24"/>
          <w:szCs w:val="24"/>
          <w:lang w:val="uk-UA"/>
        </w:rPr>
      </w:pPr>
    </w:p>
    <w:p w:rsidR="00567681" w:rsidRPr="00387B65" w:rsidRDefault="00567681"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567681" w:rsidRPr="00387B65" w:rsidRDefault="00567681" w:rsidP="00C74BE9">
      <w:pPr>
        <w:spacing w:after="0" w:line="240" w:lineRule="auto"/>
        <w:rPr>
          <w:rFonts w:ascii="Times New Roman" w:eastAsia="Calibri" w:hAnsi="Times New Roman" w:cs="Times New Roman"/>
          <w:sz w:val="24"/>
          <w:szCs w:val="24"/>
          <w:lang w:val="uk-UA"/>
        </w:rPr>
      </w:pPr>
    </w:p>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Про вненсення змін до рішення виконавчого комітету</w:t>
      </w:r>
    </w:p>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Новороздільської міської ради № 389 від 22.09.2021р.</w:t>
      </w:r>
    </w:p>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«Про затвердження структури Комунального закладу </w:t>
      </w:r>
    </w:p>
    <w:p w:rsidR="00567681"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"Молодіжний центр" Новороздільської міської ради»</w:t>
      </w:r>
    </w:p>
    <w:p w:rsidR="007B361E" w:rsidRPr="00387B65" w:rsidRDefault="007B361E" w:rsidP="00C74BE9">
      <w:pPr>
        <w:spacing w:after="0" w:line="240" w:lineRule="auto"/>
        <w:rPr>
          <w:rFonts w:ascii="Times New Roman" w:eastAsia="Calibri" w:hAnsi="Times New Roman" w:cs="Times New Roman"/>
          <w:sz w:val="24"/>
          <w:szCs w:val="24"/>
          <w:lang w:val="uk-UA"/>
        </w:rPr>
      </w:pPr>
    </w:p>
    <w:p w:rsidR="00567681" w:rsidRPr="00387B65" w:rsidRDefault="00567681" w:rsidP="00C74BE9">
      <w:pPr>
        <w:spacing w:after="0" w:line="240" w:lineRule="auto"/>
        <w:ind w:firstLine="708"/>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Заслухавши інформацію начальника управління культури, спорту та гуманітарної політики Новороздільської міської ради Засанського В.І., взявши до уваги службову записку директора КЗ «Молодіжний центр» Крижанівської І.С. та відповідно до п. 1.10. Статуту КЗ "Молодіжний центр", затвердженого рішенням Новороздільської міської ради №618 від 08.07.2021 р., пп. 10 п. а ст. 32, ст. 40, ст. 52, ч. 6 ст. 59, ч.1 ст. 73 Закону України "Про місцеве самоврядування в Україні", виконавчий комітет Новороздільської міської ради </w:t>
      </w:r>
    </w:p>
    <w:p w:rsidR="00567681" w:rsidRPr="00387B65" w:rsidRDefault="00567681" w:rsidP="00C74BE9">
      <w:pPr>
        <w:spacing w:after="0" w:line="240" w:lineRule="auto"/>
        <w:rPr>
          <w:rFonts w:ascii="Times New Roman" w:eastAsia="Calibri" w:hAnsi="Times New Roman" w:cs="Times New Roman"/>
          <w:sz w:val="24"/>
          <w:szCs w:val="24"/>
          <w:lang w:val="uk-UA"/>
        </w:rPr>
      </w:pPr>
    </w:p>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ВИРІШИВ: </w:t>
      </w:r>
    </w:p>
    <w:p w:rsidR="00567681" w:rsidRPr="00387B65" w:rsidRDefault="00567681" w:rsidP="00C74BE9">
      <w:pPr>
        <w:spacing w:after="0" w:line="240" w:lineRule="auto"/>
        <w:rPr>
          <w:rFonts w:ascii="Times New Roman" w:eastAsia="Calibri" w:hAnsi="Times New Roman" w:cs="Times New Roman"/>
          <w:sz w:val="24"/>
          <w:szCs w:val="24"/>
          <w:lang w:val="uk-UA"/>
        </w:rPr>
      </w:pPr>
    </w:p>
    <w:p w:rsidR="00567681" w:rsidRPr="00387B65" w:rsidRDefault="00567681" w:rsidP="00C74BE9">
      <w:pPr>
        <w:spacing w:after="0" w:line="240" w:lineRule="auto"/>
        <w:ind w:firstLine="567"/>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1.Внести зміни до рішення виконавчого комітету Новороздільської міської ради №389 від  22.09.2021р. та викласти додаток до рішення в новій редакції.</w:t>
      </w:r>
    </w:p>
    <w:p w:rsidR="00567681" w:rsidRPr="00387B65" w:rsidRDefault="00567681" w:rsidP="00C74BE9">
      <w:pPr>
        <w:spacing w:after="0" w:line="240" w:lineRule="auto"/>
        <w:ind w:firstLine="567"/>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 Управлінню культури спорту та гуманітарної політики Новороздільської міської ради (начальник Засанський В.І.) привести штатний розпис закладу у відповідність до рішення.</w:t>
      </w:r>
    </w:p>
    <w:p w:rsidR="00567681" w:rsidRPr="00387B65" w:rsidRDefault="00567681" w:rsidP="00C74BE9">
      <w:pPr>
        <w:spacing w:after="0" w:line="240" w:lineRule="auto"/>
        <w:ind w:firstLine="567"/>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3. Контроль за виконанням даного рішення покласти на заступника міського голови Ольгу Ганачевську.</w:t>
      </w:r>
    </w:p>
    <w:p w:rsidR="00567681" w:rsidRPr="00387B65" w:rsidRDefault="00567681" w:rsidP="00C74BE9">
      <w:pPr>
        <w:spacing w:after="0" w:line="240" w:lineRule="auto"/>
        <w:rPr>
          <w:rFonts w:ascii="Times New Roman" w:eastAsia="Calibri" w:hAnsi="Times New Roman" w:cs="Times New Roman"/>
          <w:sz w:val="24"/>
          <w:szCs w:val="24"/>
          <w:lang w:val="uk-UA"/>
        </w:rPr>
      </w:pPr>
    </w:p>
    <w:p w:rsidR="00CB53D0" w:rsidRPr="00387B65" w:rsidRDefault="00CB53D0" w:rsidP="00C74BE9">
      <w:pPr>
        <w:spacing w:after="0" w:line="240" w:lineRule="auto"/>
        <w:rPr>
          <w:rFonts w:ascii="Times New Roman" w:eastAsia="Calibri" w:hAnsi="Times New Roman" w:cs="Times New Roman"/>
          <w:sz w:val="24"/>
          <w:szCs w:val="24"/>
          <w:lang w:val="uk-UA"/>
        </w:rPr>
      </w:pPr>
    </w:p>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MІСЬКИЙ ГОЛОВА                                                                                          Ярина ЯЦЕНКО</w:t>
      </w:r>
    </w:p>
    <w:p w:rsidR="00567681" w:rsidRPr="00387B65" w:rsidRDefault="00567681"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Default="0072507F" w:rsidP="00C74BE9">
      <w:pPr>
        <w:spacing w:after="0" w:line="240" w:lineRule="auto"/>
        <w:ind w:left="6096"/>
        <w:rPr>
          <w:rFonts w:ascii="Times New Roman" w:eastAsia="Calibri" w:hAnsi="Times New Roman" w:cs="Times New Roman"/>
          <w:sz w:val="24"/>
          <w:szCs w:val="24"/>
          <w:lang w:val="uk-UA"/>
        </w:rPr>
      </w:pPr>
    </w:p>
    <w:p w:rsidR="0005762E" w:rsidRDefault="0005762E" w:rsidP="00C74BE9">
      <w:pPr>
        <w:spacing w:after="0" w:line="240" w:lineRule="auto"/>
        <w:ind w:left="6096"/>
        <w:rPr>
          <w:rFonts w:ascii="Times New Roman" w:eastAsia="Calibri" w:hAnsi="Times New Roman" w:cs="Times New Roman"/>
          <w:sz w:val="24"/>
          <w:szCs w:val="24"/>
          <w:lang w:val="uk-UA"/>
        </w:rPr>
      </w:pPr>
    </w:p>
    <w:p w:rsidR="0005762E" w:rsidRDefault="0005762E" w:rsidP="00C74BE9">
      <w:pPr>
        <w:spacing w:after="0" w:line="240" w:lineRule="auto"/>
        <w:ind w:left="6096"/>
        <w:rPr>
          <w:rFonts w:ascii="Times New Roman" w:eastAsia="Calibri" w:hAnsi="Times New Roman" w:cs="Times New Roman"/>
          <w:sz w:val="24"/>
          <w:szCs w:val="24"/>
          <w:lang w:val="uk-UA"/>
        </w:rPr>
      </w:pPr>
    </w:p>
    <w:p w:rsidR="0005762E" w:rsidRDefault="0005762E" w:rsidP="00C74BE9">
      <w:pPr>
        <w:spacing w:after="0" w:line="240" w:lineRule="auto"/>
        <w:ind w:left="6096"/>
        <w:rPr>
          <w:rFonts w:ascii="Times New Roman" w:eastAsia="Calibri" w:hAnsi="Times New Roman" w:cs="Times New Roman"/>
          <w:sz w:val="24"/>
          <w:szCs w:val="24"/>
          <w:lang w:val="uk-UA"/>
        </w:rPr>
      </w:pPr>
    </w:p>
    <w:p w:rsidR="0005762E" w:rsidRPr="00387B65" w:rsidRDefault="0005762E"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C74BE9">
      <w:pPr>
        <w:spacing w:after="0" w:line="240" w:lineRule="auto"/>
        <w:ind w:left="6096"/>
        <w:rPr>
          <w:rFonts w:ascii="Times New Roman" w:eastAsia="Calibri" w:hAnsi="Times New Roman" w:cs="Times New Roman"/>
          <w:sz w:val="24"/>
          <w:szCs w:val="24"/>
          <w:lang w:val="uk-UA"/>
        </w:rPr>
      </w:pPr>
    </w:p>
    <w:p w:rsidR="0072507F" w:rsidRPr="00387B65" w:rsidRDefault="0072507F" w:rsidP="007B361E">
      <w:pPr>
        <w:tabs>
          <w:tab w:val="left" w:pos="6113"/>
        </w:tabs>
        <w:spacing w:after="0" w:line="240" w:lineRule="auto"/>
        <w:rPr>
          <w:rFonts w:ascii="Times New Roman" w:eastAsia="Calibri" w:hAnsi="Times New Roman" w:cs="Times New Roman"/>
          <w:sz w:val="24"/>
          <w:szCs w:val="24"/>
          <w:lang w:val="uk-UA"/>
        </w:rPr>
      </w:pPr>
    </w:p>
    <w:p w:rsidR="00567681" w:rsidRPr="00387B65" w:rsidRDefault="00567681" w:rsidP="00C74BE9">
      <w:pPr>
        <w:spacing w:after="0" w:line="240" w:lineRule="auto"/>
        <w:ind w:left="6096"/>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lastRenderedPageBreak/>
        <w:t xml:space="preserve">Додаток </w:t>
      </w:r>
    </w:p>
    <w:p w:rsidR="00567681" w:rsidRPr="00387B65" w:rsidRDefault="00567681" w:rsidP="00C74BE9">
      <w:pPr>
        <w:spacing w:after="0" w:line="240" w:lineRule="auto"/>
        <w:ind w:left="6096" w:right="-142"/>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до рішення виконавчого комітету                                                         Новороздільської міської ради </w:t>
      </w:r>
    </w:p>
    <w:p w:rsidR="00567681" w:rsidRPr="00387B65" w:rsidRDefault="0093033D" w:rsidP="00C74BE9">
      <w:pPr>
        <w:spacing w:after="0" w:line="240" w:lineRule="auto"/>
        <w:ind w:left="6096"/>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491 </w:t>
      </w:r>
      <w:r w:rsidR="00567681" w:rsidRPr="00387B65">
        <w:rPr>
          <w:rFonts w:ascii="Times New Roman" w:eastAsia="Calibri" w:hAnsi="Times New Roman" w:cs="Times New Roman"/>
          <w:sz w:val="24"/>
          <w:szCs w:val="24"/>
          <w:lang w:val="uk-UA"/>
        </w:rPr>
        <w:t xml:space="preserve">від  18.11.21р. </w:t>
      </w:r>
    </w:p>
    <w:p w:rsidR="00567681" w:rsidRPr="00387B65" w:rsidRDefault="00567681" w:rsidP="00C74BE9">
      <w:pPr>
        <w:spacing w:after="0" w:line="240" w:lineRule="auto"/>
        <w:jc w:val="right"/>
        <w:rPr>
          <w:rFonts w:ascii="Times New Roman" w:eastAsia="Calibri" w:hAnsi="Times New Roman" w:cs="Times New Roman"/>
          <w:sz w:val="24"/>
          <w:szCs w:val="24"/>
          <w:lang w:val="uk-UA"/>
        </w:rPr>
      </w:pPr>
    </w:p>
    <w:p w:rsidR="00567681" w:rsidRPr="00387B65" w:rsidRDefault="00567681" w:rsidP="00C74BE9">
      <w:pPr>
        <w:spacing w:after="0" w:line="240" w:lineRule="auto"/>
        <w:jc w:val="right"/>
        <w:rPr>
          <w:rFonts w:ascii="Times New Roman" w:eastAsia="Calibri" w:hAnsi="Times New Roman" w:cs="Times New Roman"/>
          <w:sz w:val="24"/>
          <w:szCs w:val="24"/>
          <w:lang w:val="uk-UA"/>
        </w:rPr>
      </w:pPr>
    </w:p>
    <w:p w:rsidR="00567681" w:rsidRPr="00387B65" w:rsidRDefault="00567681" w:rsidP="00C74BE9">
      <w:pPr>
        <w:spacing w:after="0" w:line="240" w:lineRule="auto"/>
        <w:jc w:val="center"/>
        <w:rPr>
          <w:rFonts w:ascii="Times New Roman" w:eastAsia="Calibri" w:hAnsi="Times New Roman" w:cs="Times New Roman"/>
          <w:sz w:val="24"/>
          <w:szCs w:val="24"/>
          <w:lang w:val="uk-UA"/>
        </w:rPr>
      </w:pPr>
    </w:p>
    <w:p w:rsidR="00567681" w:rsidRPr="00387B65" w:rsidRDefault="00567681" w:rsidP="00C74BE9">
      <w:pPr>
        <w:spacing w:after="0" w:line="240" w:lineRule="auto"/>
        <w:jc w:val="center"/>
        <w:rPr>
          <w:rFonts w:ascii="Times New Roman" w:eastAsia="Calibri" w:hAnsi="Times New Roman" w:cs="Times New Roman"/>
          <w:b/>
          <w:sz w:val="24"/>
          <w:szCs w:val="24"/>
          <w:lang w:val="uk-UA"/>
        </w:rPr>
      </w:pPr>
      <w:r w:rsidRPr="00387B65">
        <w:rPr>
          <w:rFonts w:ascii="Times New Roman" w:eastAsia="Calibri" w:hAnsi="Times New Roman" w:cs="Times New Roman"/>
          <w:b/>
          <w:sz w:val="24"/>
          <w:szCs w:val="24"/>
          <w:lang w:val="uk-UA"/>
        </w:rPr>
        <w:t>Структура</w:t>
      </w:r>
    </w:p>
    <w:p w:rsidR="00567681" w:rsidRPr="00387B65" w:rsidRDefault="00567681" w:rsidP="00C74BE9">
      <w:pPr>
        <w:spacing w:after="0" w:line="240" w:lineRule="auto"/>
        <w:jc w:val="center"/>
        <w:rPr>
          <w:rFonts w:ascii="Times New Roman" w:eastAsia="Calibri" w:hAnsi="Times New Roman" w:cs="Times New Roman"/>
          <w:b/>
          <w:sz w:val="24"/>
          <w:szCs w:val="24"/>
          <w:lang w:val="uk-UA"/>
        </w:rPr>
      </w:pPr>
      <w:r w:rsidRPr="00387B65">
        <w:rPr>
          <w:rFonts w:ascii="Times New Roman" w:eastAsia="Calibri" w:hAnsi="Times New Roman" w:cs="Times New Roman"/>
          <w:b/>
          <w:sz w:val="24"/>
          <w:szCs w:val="24"/>
          <w:lang w:val="uk-UA"/>
        </w:rPr>
        <w:t>Комунального закладу "Mолодіжний центр" Новороздільської міської ради</w:t>
      </w:r>
    </w:p>
    <w:p w:rsidR="00567681" w:rsidRPr="00387B65" w:rsidRDefault="00567681" w:rsidP="00C74BE9">
      <w:pPr>
        <w:spacing w:after="0" w:line="240" w:lineRule="auto"/>
        <w:jc w:val="center"/>
        <w:rPr>
          <w:rFonts w:ascii="Times New Roman" w:eastAsia="Calibri"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
        <w:gridCol w:w="7368"/>
        <w:gridCol w:w="1451"/>
      </w:tblGrid>
      <w:tr w:rsidR="00567681" w:rsidRPr="00387B65" w:rsidTr="00C74BE9">
        <w:tc>
          <w:tcPr>
            <w:tcW w:w="810" w:type="dxa"/>
          </w:tcPr>
          <w:p w:rsidR="00567681" w:rsidRPr="00387B65" w:rsidRDefault="00567681" w:rsidP="00C74BE9">
            <w:pPr>
              <w:spacing w:after="0" w:line="240" w:lineRule="auto"/>
              <w:rPr>
                <w:rFonts w:ascii="Times New Roman" w:eastAsia="Calibri" w:hAnsi="Times New Roman" w:cs="Times New Roman"/>
                <w:sz w:val="24"/>
                <w:szCs w:val="24"/>
                <w:lang w:val="uk-UA"/>
              </w:rPr>
            </w:pPr>
          </w:p>
        </w:tc>
        <w:tc>
          <w:tcPr>
            <w:tcW w:w="7368" w:type="dxa"/>
          </w:tcPr>
          <w:p w:rsidR="00567681" w:rsidRPr="00387B65" w:rsidRDefault="00567681" w:rsidP="00C74BE9">
            <w:pPr>
              <w:spacing w:after="0" w:line="240" w:lineRule="auto"/>
              <w:jc w:val="center"/>
              <w:rPr>
                <w:rFonts w:ascii="Times New Roman" w:eastAsia="Calibri" w:hAnsi="Times New Roman" w:cs="Times New Roman"/>
                <w:b/>
                <w:sz w:val="24"/>
                <w:szCs w:val="24"/>
                <w:lang w:val="uk-UA"/>
              </w:rPr>
            </w:pPr>
            <w:r w:rsidRPr="00387B65">
              <w:rPr>
                <w:rFonts w:ascii="Times New Roman" w:eastAsia="Calibri" w:hAnsi="Times New Roman" w:cs="Times New Roman"/>
                <w:b/>
                <w:sz w:val="24"/>
                <w:szCs w:val="24"/>
                <w:lang w:val="uk-UA"/>
              </w:rPr>
              <w:t>Посада</w:t>
            </w:r>
          </w:p>
        </w:tc>
        <w:tc>
          <w:tcPr>
            <w:tcW w:w="1451" w:type="dxa"/>
          </w:tcPr>
          <w:p w:rsidR="00567681" w:rsidRPr="00387B65" w:rsidRDefault="00567681" w:rsidP="00C74BE9">
            <w:pPr>
              <w:spacing w:after="0" w:line="240" w:lineRule="auto"/>
              <w:rPr>
                <w:rFonts w:ascii="Times New Roman" w:eastAsia="Calibri" w:hAnsi="Times New Roman" w:cs="Times New Roman"/>
                <w:b/>
                <w:sz w:val="24"/>
                <w:szCs w:val="24"/>
                <w:lang w:val="uk-UA"/>
              </w:rPr>
            </w:pPr>
            <w:r w:rsidRPr="00387B65">
              <w:rPr>
                <w:rFonts w:ascii="Times New Roman" w:eastAsia="Calibri" w:hAnsi="Times New Roman" w:cs="Times New Roman"/>
                <w:b/>
                <w:sz w:val="24"/>
                <w:szCs w:val="24"/>
                <w:lang w:val="uk-UA"/>
              </w:rPr>
              <w:t>Кількість штатних одиниць</w:t>
            </w:r>
          </w:p>
        </w:tc>
      </w:tr>
      <w:tr w:rsidR="00567681" w:rsidRPr="00387B65" w:rsidTr="00C74BE9">
        <w:tc>
          <w:tcPr>
            <w:tcW w:w="810"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w:t>
            </w:r>
          </w:p>
        </w:tc>
        <w:tc>
          <w:tcPr>
            <w:tcW w:w="7368"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Директор</w:t>
            </w:r>
          </w:p>
        </w:tc>
        <w:tc>
          <w:tcPr>
            <w:tcW w:w="1451"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w:t>
            </w:r>
          </w:p>
        </w:tc>
      </w:tr>
      <w:tr w:rsidR="00567681" w:rsidRPr="00387B65" w:rsidTr="00C74BE9">
        <w:tc>
          <w:tcPr>
            <w:tcW w:w="810"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w:t>
            </w:r>
          </w:p>
        </w:tc>
        <w:tc>
          <w:tcPr>
            <w:tcW w:w="7368"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Орг</w:t>
            </w:r>
            <w:r w:rsidR="00ED76DC" w:rsidRPr="00387B65">
              <w:rPr>
                <w:rFonts w:ascii="Times New Roman" w:eastAsia="Calibri" w:hAnsi="Times New Roman" w:cs="Times New Roman"/>
                <w:sz w:val="24"/>
                <w:szCs w:val="24"/>
                <w:lang w:val="uk-UA"/>
              </w:rPr>
              <w:t xml:space="preserve">анізатор культурно-дозвіллєвої </w:t>
            </w:r>
            <w:r w:rsidRPr="00387B65">
              <w:rPr>
                <w:rFonts w:ascii="Times New Roman" w:eastAsia="Calibri" w:hAnsi="Times New Roman" w:cs="Times New Roman"/>
                <w:sz w:val="24"/>
                <w:szCs w:val="24"/>
                <w:lang w:val="uk-UA"/>
              </w:rPr>
              <w:t>діяльності</w:t>
            </w:r>
          </w:p>
        </w:tc>
        <w:tc>
          <w:tcPr>
            <w:tcW w:w="1451"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w:t>
            </w:r>
          </w:p>
        </w:tc>
      </w:tr>
      <w:tr w:rsidR="00567681" w:rsidRPr="00387B65" w:rsidTr="00C74BE9">
        <w:tc>
          <w:tcPr>
            <w:tcW w:w="810"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3.</w:t>
            </w:r>
          </w:p>
        </w:tc>
        <w:tc>
          <w:tcPr>
            <w:tcW w:w="7368"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Керівник танцювального колективу</w:t>
            </w:r>
          </w:p>
        </w:tc>
        <w:tc>
          <w:tcPr>
            <w:tcW w:w="1451"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0,5</w:t>
            </w:r>
          </w:p>
        </w:tc>
      </w:tr>
      <w:tr w:rsidR="00567681" w:rsidRPr="00387B65" w:rsidTr="00C74BE9">
        <w:tc>
          <w:tcPr>
            <w:tcW w:w="810"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4.</w:t>
            </w:r>
          </w:p>
        </w:tc>
        <w:tc>
          <w:tcPr>
            <w:tcW w:w="7368"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Прибиральник службових приміщень</w:t>
            </w:r>
          </w:p>
        </w:tc>
        <w:tc>
          <w:tcPr>
            <w:tcW w:w="1451" w:type="dxa"/>
          </w:tcPr>
          <w:p w:rsidR="00567681" w:rsidRPr="00387B65" w:rsidRDefault="00567681" w:rsidP="00C74BE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0,5</w:t>
            </w:r>
          </w:p>
        </w:tc>
      </w:tr>
      <w:tr w:rsidR="00567681" w:rsidRPr="00387B65" w:rsidTr="00C74BE9">
        <w:tc>
          <w:tcPr>
            <w:tcW w:w="810" w:type="dxa"/>
          </w:tcPr>
          <w:p w:rsidR="00567681" w:rsidRPr="00387B65" w:rsidRDefault="00567681" w:rsidP="00C74BE9">
            <w:pPr>
              <w:spacing w:after="0" w:line="240" w:lineRule="auto"/>
              <w:rPr>
                <w:rFonts w:ascii="Times New Roman" w:eastAsia="Calibri" w:hAnsi="Times New Roman" w:cs="Times New Roman"/>
                <w:b/>
                <w:sz w:val="24"/>
                <w:szCs w:val="24"/>
                <w:lang w:val="uk-UA"/>
              </w:rPr>
            </w:pPr>
          </w:p>
        </w:tc>
        <w:tc>
          <w:tcPr>
            <w:tcW w:w="7368" w:type="dxa"/>
          </w:tcPr>
          <w:p w:rsidR="00567681" w:rsidRPr="00387B65" w:rsidRDefault="00567681" w:rsidP="00C74BE9">
            <w:pPr>
              <w:spacing w:after="0" w:line="240" w:lineRule="auto"/>
              <w:rPr>
                <w:rFonts w:ascii="Times New Roman" w:eastAsia="Calibri" w:hAnsi="Times New Roman" w:cs="Times New Roman"/>
                <w:b/>
                <w:sz w:val="24"/>
                <w:szCs w:val="24"/>
                <w:lang w:val="uk-UA"/>
              </w:rPr>
            </w:pPr>
            <w:r w:rsidRPr="00387B65">
              <w:rPr>
                <w:rFonts w:ascii="Times New Roman" w:eastAsia="Calibri" w:hAnsi="Times New Roman" w:cs="Times New Roman"/>
                <w:b/>
                <w:sz w:val="24"/>
                <w:szCs w:val="24"/>
                <w:lang w:val="uk-UA"/>
              </w:rPr>
              <w:t>Всього</w:t>
            </w:r>
          </w:p>
        </w:tc>
        <w:tc>
          <w:tcPr>
            <w:tcW w:w="1451" w:type="dxa"/>
          </w:tcPr>
          <w:p w:rsidR="00567681" w:rsidRPr="00387B65" w:rsidRDefault="00567681" w:rsidP="00C74BE9">
            <w:pPr>
              <w:spacing w:after="0" w:line="240" w:lineRule="auto"/>
              <w:rPr>
                <w:rFonts w:ascii="Times New Roman" w:eastAsia="Calibri" w:hAnsi="Times New Roman" w:cs="Times New Roman"/>
                <w:b/>
                <w:sz w:val="24"/>
                <w:szCs w:val="24"/>
                <w:lang w:val="uk-UA"/>
              </w:rPr>
            </w:pPr>
            <w:r w:rsidRPr="00387B65">
              <w:rPr>
                <w:rFonts w:ascii="Times New Roman" w:eastAsia="Calibri" w:hAnsi="Times New Roman" w:cs="Times New Roman"/>
                <w:b/>
                <w:sz w:val="24"/>
                <w:szCs w:val="24"/>
                <w:lang w:val="uk-UA"/>
              </w:rPr>
              <w:t>3</w:t>
            </w:r>
          </w:p>
        </w:tc>
      </w:tr>
    </w:tbl>
    <w:p w:rsidR="00567681" w:rsidRPr="00387B65" w:rsidRDefault="00567681" w:rsidP="00C74BE9">
      <w:pPr>
        <w:spacing w:after="0" w:line="240" w:lineRule="auto"/>
        <w:rPr>
          <w:rFonts w:ascii="Times New Roman" w:eastAsia="Calibri" w:hAnsi="Times New Roman" w:cs="Times New Roman"/>
          <w:sz w:val="24"/>
          <w:szCs w:val="24"/>
          <w:lang w:val="uk-UA"/>
        </w:rPr>
      </w:pPr>
    </w:p>
    <w:p w:rsidR="00567681" w:rsidRPr="00387B65" w:rsidRDefault="00567681" w:rsidP="00C74BE9">
      <w:pPr>
        <w:spacing w:after="0" w:line="240" w:lineRule="auto"/>
        <w:rPr>
          <w:rFonts w:ascii="Times New Roman" w:eastAsia="Calibri" w:hAnsi="Times New Roman" w:cs="Times New Roman"/>
          <w:sz w:val="24"/>
          <w:szCs w:val="24"/>
          <w:lang w:val="uk-UA"/>
        </w:rPr>
      </w:pPr>
    </w:p>
    <w:p w:rsidR="00567681" w:rsidRPr="00387B65" w:rsidRDefault="00567681" w:rsidP="00C74BE9">
      <w:pPr>
        <w:spacing w:after="0" w:line="240" w:lineRule="auto"/>
        <w:ind w:left="-142"/>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Керуючий справами виконкому                                             Анатолій МЕЛЬНІКОВ</w:t>
      </w:r>
    </w:p>
    <w:p w:rsidR="00567681" w:rsidRPr="00387B65" w:rsidRDefault="00567681" w:rsidP="00C74BE9">
      <w:pPr>
        <w:spacing w:after="0" w:line="240" w:lineRule="auto"/>
        <w:rPr>
          <w:rFonts w:ascii="Times New Roman" w:eastAsia="Calibri" w:hAnsi="Times New Roman" w:cs="Times New Roman"/>
          <w:sz w:val="24"/>
          <w:szCs w:val="24"/>
          <w:lang w:val="uk-UA"/>
        </w:rPr>
      </w:pPr>
    </w:p>
    <w:p w:rsidR="00910238" w:rsidRPr="00387B65" w:rsidRDefault="00910238" w:rsidP="00C74BE9">
      <w:pPr>
        <w:spacing w:after="0" w:line="240" w:lineRule="auto"/>
        <w:jc w:val="right"/>
        <w:rPr>
          <w:rFonts w:ascii="Times New Roman" w:eastAsia="Times New Roman" w:hAnsi="Times New Roman" w:cs="Times New Roman"/>
          <w:sz w:val="24"/>
          <w:szCs w:val="24"/>
          <w:lang w:val="uk-UA" w:eastAsia="ru-RU"/>
        </w:rPr>
      </w:pPr>
    </w:p>
    <w:p w:rsidR="00567681" w:rsidRPr="00387B65" w:rsidRDefault="00567681"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ED76DC" w:rsidRPr="00387B65" w:rsidRDefault="00ED76DC" w:rsidP="00C74BE9">
      <w:pPr>
        <w:spacing w:after="0" w:line="240" w:lineRule="auto"/>
        <w:jc w:val="right"/>
        <w:rPr>
          <w:rFonts w:ascii="Times New Roman" w:eastAsia="Times New Roman" w:hAnsi="Times New Roman" w:cs="Times New Roman"/>
          <w:sz w:val="24"/>
          <w:szCs w:val="24"/>
          <w:lang w:val="uk-UA" w:eastAsia="ru-RU"/>
        </w:rPr>
      </w:pPr>
    </w:p>
    <w:p w:rsidR="00567681" w:rsidRDefault="00567681" w:rsidP="0005762E">
      <w:pPr>
        <w:spacing w:after="0" w:line="240" w:lineRule="auto"/>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7B361E"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910238" w:rsidRPr="00387B65" w:rsidRDefault="00910238"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492</w:t>
      </w:r>
    </w:p>
    <w:p w:rsidR="007B361E" w:rsidRDefault="007B361E" w:rsidP="00C74BE9">
      <w:pPr>
        <w:spacing w:after="0" w:line="240" w:lineRule="auto"/>
        <w:jc w:val="both"/>
        <w:rPr>
          <w:rFonts w:ascii="Times New Roman" w:eastAsia="Times New Roman" w:hAnsi="Times New Roman" w:cs="Times New Roman"/>
          <w:sz w:val="24"/>
          <w:szCs w:val="24"/>
          <w:lang w:val="uk-UA"/>
        </w:rPr>
      </w:pPr>
    </w:p>
    <w:p w:rsidR="00910238" w:rsidRPr="00387B65" w:rsidRDefault="00910238"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eastAsia="uk-UA"/>
        </w:rPr>
        <w:t xml:space="preserve">Про погодження внесення змін до  </w:t>
      </w:r>
      <w:r w:rsidRPr="00387B65">
        <w:rPr>
          <w:rFonts w:ascii="Times New Roman" w:eastAsia="Calibri" w:hAnsi="Times New Roman" w:cs="Times New Roman"/>
          <w:sz w:val="24"/>
          <w:szCs w:val="24"/>
          <w:lang w:val="uk-UA" w:eastAsia="uk-UA"/>
        </w:rPr>
        <w:t xml:space="preserve">Програми </w:t>
      </w:r>
    </w:p>
    <w:p w:rsidR="00910238" w:rsidRPr="00387B65" w:rsidRDefault="00910238" w:rsidP="00E74659">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розвитку  житлово - комунального   </w:t>
      </w:r>
    </w:p>
    <w:p w:rsidR="00910238" w:rsidRPr="00387B65" w:rsidRDefault="00910238" w:rsidP="00E74659">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господарства  на 2021 рік </w:t>
      </w:r>
    </w:p>
    <w:p w:rsidR="00910238" w:rsidRPr="00387B65" w:rsidRDefault="00910238" w:rsidP="00E74659">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та  прогноз  на 2022-2023 роки</w:t>
      </w:r>
    </w:p>
    <w:p w:rsidR="00E74659" w:rsidRPr="00387B65" w:rsidRDefault="00E74659" w:rsidP="00E74659">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387B65">
        <w:rPr>
          <w:rFonts w:ascii="Times New Roman" w:eastAsia="Times New Roman" w:hAnsi="Times New Roman" w:cs="Times New Roman"/>
          <w:sz w:val="24"/>
          <w:szCs w:val="24"/>
          <w:lang w:val="uk-UA" w:eastAsia="zh-CN"/>
        </w:rPr>
        <w:t xml:space="preserve"> про внесення зміни до Програми розвитку житлово-комунального господарства на 2021р. та прогноз на 2022-2023р.р.,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ВИРІШИВ:</w:t>
      </w: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p>
    <w:p w:rsidR="00910238" w:rsidRPr="00387B65" w:rsidRDefault="00910238" w:rsidP="00C74BE9">
      <w:pPr>
        <w:spacing w:after="0" w:line="240" w:lineRule="auto"/>
        <w:ind w:firstLine="709"/>
        <w:contextualSpacing/>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1.Погодити в</w:t>
      </w:r>
      <w:r w:rsidRPr="00387B65">
        <w:rPr>
          <w:rFonts w:ascii="Times New Roman" w:eastAsia="Times New Roman" w:hAnsi="Times New Roman" w:cs="Times New Roman"/>
          <w:sz w:val="24"/>
          <w:szCs w:val="24"/>
          <w:lang w:val="uk-UA" w:eastAsia="uk-UA"/>
        </w:rPr>
        <w:t>несення змін</w:t>
      </w:r>
      <w:r w:rsidRPr="00387B65">
        <w:rPr>
          <w:rFonts w:ascii="Times New Roman" w:eastAsia="Times New Roman" w:hAnsi="Times New Roman" w:cs="Times New Roman"/>
          <w:sz w:val="24"/>
          <w:szCs w:val="24"/>
          <w:lang w:val="uk-UA" w:eastAsia="zh-CN"/>
        </w:rPr>
        <w:t xml:space="preserve"> до  Програми  розвитку житлово-комунального господарства на 2021р. та прогноз на 2022-2023р.р., затвердженої рішенням сесії Новороздільської міської ради від від 24.12.2020р. № 90, а саме: </w:t>
      </w:r>
    </w:p>
    <w:p w:rsidR="00910238" w:rsidRPr="00387B65" w:rsidRDefault="00910238" w:rsidP="00C74BE9">
      <w:pPr>
        <w:spacing w:after="0" w:line="240" w:lineRule="auto"/>
        <w:ind w:firstLine="709"/>
        <w:contextualSpacing/>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1.1. Перелік  завдань, заходів та показників міської (бюджетної) цільової  Програми розвитку  житлово-комунального господарства на 2021 – 2023 роки  в частині на 2021р. викласти в новій редакції (додаток 1);</w:t>
      </w:r>
    </w:p>
    <w:p w:rsidR="00910238" w:rsidRPr="00387B65" w:rsidRDefault="00910238" w:rsidP="00C74BE9">
      <w:pPr>
        <w:spacing w:after="0" w:line="240" w:lineRule="auto"/>
        <w:ind w:firstLine="709"/>
        <w:contextualSpacing/>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1.2.  ресурсне забезпечення Програми викласти в новій редакції (додаток 2).</w:t>
      </w:r>
    </w:p>
    <w:p w:rsidR="00910238" w:rsidRPr="00387B65" w:rsidRDefault="00910238" w:rsidP="00C74BE9">
      <w:pPr>
        <w:spacing w:after="0" w:line="240" w:lineRule="auto"/>
        <w:ind w:firstLine="709"/>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2.  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910238" w:rsidRPr="00387B65" w:rsidRDefault="00910238" w:rsidP="00C74BE9">
      <w:pPr>
        <w:suppressAutoHyphens/>
        <w:spacing w:after="0" w:line="240" w:lineRule="auto"/>
        <w:ind w:firstLine="709"/>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 xml:space="preserve">3. Контроль за виконанням рішення покласти на першого заступника Гулія М. М. </w:t>
      </w:r>
    </w:p>
    <w:p w:rsidR="00910238" w:rsidRPr="00387B65" w:rsidRDefault="00910238" w:rsidP="00C74BE9">
      <w:pPr>
        <w:suppressAutoHyphens/>
        <w:spacing w:after="0" w:line="240" w:lineRule="auto"/>
        <w:rPr>
          <w:rFonts w:ascii="Times New Roman" w:eastAsia="Times New Roman" w:hAnsi="Times New Roman" w:cs="Times New Roman"/>
          <w:sz w:val="24"/>
          <w:szCs w:val="24"/>
          <w:lang w:val="uk-UA" w:eastAsia="zh-CN"/>
        </w:rPr>
      </w:pPr>
    </w:p>
    <w:p w:rsidR="00910238" w:rsidRPr="00387B65" w:rsidRDefault="00910238" w:rsidP="00C74BE9">
      <w:pPr>
        <w:suppressAutoHyphens/>
        <w:spacing w:after="0" w:line="240" w:lineRule="auto"/>
        <w:rPr>
          <w:rFonts w:ascii="Times New Roman" w:eastAsia="Times New Roman" w:hAnsi="Times New Roman" w:cs="Times New Roman"/>
          <w:sz w:val="24"/>
          <w:szCs w:val="24"/>
          <w:lang w:val="uk-UA" w:eastAsia="zh-CN"/>
        </w:rPr>
      </w:pP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 xml:space="preserve">МІСЬКИЙ ГОЛОВА </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t>Ярина   ЯЦЕНКО</w:t>
      </w:r>
    </w:p>
    <w:p w:rsidR="00910238" w:rsidRPr="00387B65" w:rsidRDefault="00910238" w:rsidP="00C74BE9">
      <w:pPr>
        <w:spacing w:after="0" w:line="240" w:lineRule="auto"/>
        <w:rPr>
          <w:rFonts w:ascii="Times New Roman" w:eastAsia="Times New Roman" w:hAnsi="Times New Roman" w:cs="Times New Roman"/>
          <w:sz w:val="24"/>
          <w:szCs w:val="24"/>
          <w:lang w:val="uk-UA" w:eastAsia="zh-CN"/>
        </w:rPr>
        <w:sectPr w:rsidR="00910238" w:rsidRPr="00387B65">
          <w:pgSz w:w="11906" w:h="16838"/>
          <w:pgMar w:top="851" w:right="851" w:bottom="851" w:left="1418" w:header="709" w:footer="709" w:gutter="0"/>
          <w:cols w:space="720"/>
        </w:sectPr>
      </w:pPr>
    </w:p>
    <w:p w:rsidR="00910238" w:rsidRPr="00387B65" w:rsidRDefault="00910238"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lastRenderedPageBreak/>
        <w:t xml:space="preserve">Додаток </w:t>
      </w:r>
    </w:p>
    <w:p w:rsidR="00910238" w:rsidRPr="00387B65" w:rsidRDefault="00910238"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до рішення виконкому</w:t>
      </w:r>
    </w:p>
    <w:p w:rsidR="00910238" w:rsidRPr="00387B65" w:rsidRDefault="0093033D"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492 </w:t>
      </w:r>
      <w:r w:rsidR="00910238" w:rsidRPr="00387B65">
        <w:rPr>
          <w:rFonts w:ascii="Times New Roman" w:eastAsia="Times New Roman" w:hAnsi="Times New Roman" w:cs="Times New Roman"/>
          <w:sz w:val="24"/>
          <w:szCs w:val="24"/>
          <w:lang w:val="uk-UA" w:eastAsia="ru-RU"/>
        </w:rPr>
        <w:t>від 18.11.21р.</w:t>
      </w: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p>
    <w:p w:rsidR="00910238" w:rsidRPr="00387B65" w:rsidRDefault="00910238" w:rsidP="00C74BE9">
      <w:pPr>
        <w:autoSpaceDE w:val="0"/>
        <w:autoSpaceDN w:val="0"/>
        <w:adjustRightInd w:val="0"/>
        <w:spacing w:after="0" w:line="240" w:lineRule="auto"/>
        <w:jc w:val="right"/>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Додаток</w:t>
      </w:r>
      <w:r w:rsidR="002F3560">
        <w:rPr>
          <w:rFonts w:ascii="Times New Roman" w:eastAsia="Times New Roman" w:hAnsi="Times New Roman" w:cs="Times New Roman"/>
          <w:b/>
          <w:sz w:val="24"/>
          <w:szCs w:val="24"/>
          <w:lang w:val="uk-UA" w:eastAsia="uk-UA"/>
        </w:rPr>
        <w:t xml:space="preserve"> </w:t>
      </w:r>
      <w:r w:rsidRPr="00387B65">
        <w:rPr>
          <w:rFonts w:ascii="Times New Roman" w:eastAsia="Times New Roman" w:hAnsi="Times New Roman" w:cs="Times New Roman"/>
          <w:b/>
          <w:sz w:val="24"/>
          <w:szCs w:val="24"/>
          <w:lang w:val="uk-UA" w:eastAsia="uk-UA"/>
        </w:rPr>
        <w:t>1</w:t>
      </w: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Перелік завдань, заходів та показників міської (бюджетної) цільової програми</w:t>
      </w: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розвитку  житлово-комунального господарства</w:t>
      </w: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xml:space="preserve">на 2021 - 2023 роки </w:t>
      </w: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bl>
      <w:tblPr>
        <w:tblpPr w:leftFromText="180" w:rightFromText="180" w:bottomFromText="200" w:vertAnchor="text" w:tblpXSpec="center"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1956"/>
        <w:gridCol w:w="2522"/>
        <w:gridCol w:w="170"/>
        <w:gridCol w:w="1673"/>
        <w:gridCol w:w="1022"/>
        <w:gridCol w:w="537"/>
        <w:gridCol w:w="1801"/>
        <w:gridCol w:w="2160"/>
        <w:gridCol w:w="1428"/>
        <w:gridCol w:w="1843"/>
      </w:tblGrid>
      <w:tr w:rsidR="00910238" w:rsidRPr="00387B65" w:rsidTr="00CB53D0">
        <w:trPr>
          <w:cantSplit/>
          <w:trHeight w:val="325"/>
        </w:trPr>
        <w:tc>
          <w:tcPr>
            <w:tcW w:w="447" w:type="dxa"/>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з/п</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xml:space="preserve">Назва завдання </w:t>
            </w:r>
          </w:p>
        </w:tc>
        <w:tc>
          <w:tcPr>
            <w:tcW w:w="2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xml:space="preserve">Перелік заходів завдання </w:t>
            </w:r>
          </w:p>
        </w:tc>
        <w:tc>
          <w:tcPr>
            <w:tcW w:w="26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xml:space="preserve">Показники виконання заходу, один. виміру </w:t>
            </w:r>
          </w:p>
        </w:tc>
        <w:tc>
          <w:tcPr>
            <w:tcW w:w="23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Виконавець заходу, показника</w:t>
            </w:r>
          </w:p>
        </w:tc>
        <w:tc>
          <w:tcPr>
            <w:tcW w:w="3588" w:type="dxa"/>
            <w:gridSpan w:val="2"/>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xml:space="preserve">Фінансування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Очікуваний результат</w:t>
            </w:r>
          </w:p>
        </w:tc>
      </w:tr>
      <w:tr w:rsidR="00910238" w:rsidRPr="00387B65" w:rsidTr="00CB53D0">
        <w:trPr>
          <w:cantSplit/>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2338"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xml:space="preserve">Джерела </w:t>
            </w:r>
          </w:p>
        </w:tc>
        <w:tc>
          <w:tcPr>
            <w:tcW w:w="1428"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Обсяги, тис. грн.</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r>
      <w:tr w:rsidR="00910238" w:rsidRPr="00387B65" w:rsidTr="00CB53D0">
        <w:trPr>
          <w:cantSplit/>
          <w:trHeight w:val="305"/>
        </w:trPr>
        <w:tc>
          <w:tcPr>
            <w:tcW w:w="15559" w:type="dxa"/>
            <w:gridSpan w:val="11"/>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2021 рік</w:t>
            </w:r>
          </w:p>
        </w:tc>
      </w:tr>
      <w:tr w:rsidR="00910238" w:rsidRPr="00387B65" w:rsidTr="00CB53D0">
        <w:trPr>
          <w:cantSplit/>
          <w:trHeight w:val="1408"/>
        </w:trPr>
        <w:tc>
          <w:tcPr>
            <w:tcW w:w="447"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1</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56"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387B65">
              <w:rPr>
                <w:rFonts w:ascii="Times New Roman" w:eastAsia="Times New Roman" w:hAnsi="Times New Roman" w:cs="Times New Roman"/>
                <w:i/>
                <w:sz w:val="24"/>
                <w:szCs w:val="24"/>
                <w:lang w:val="uk-UA" w:eastAsia="uk-UA"/>
              </w:rPr>
              <w:t>Завдання 1.</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387B65">
              <w:rPr>
                <w:rFonts w:ascii="Times New Roman" w:eastAsia="Times New Roman" w:hAnsi="Times New Roman" w:cs="Times New Roman"/>
                <w:b/>
                <w:sz w:val="24"/>
                <w:szCs w:val="24"/>
                <w:lang w:val="uk-UA" w:eastAsia="uk-UA"/>
              </w:rPr>
              <w:t xml:space="preserve">Утримання та ефективна експлуатація об’єктів житлово-комунального господарства </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22"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387B65">
              <w:rPr>
                <w:rFonts w:ascii="Times New Roman" w:eastAsia="Times New Roman" w:hAnsi="Times New Roman" w:cs="Times New Roman"/>
                <w:i/>
                <w:sz w:val="24"/>
                <w:szCs w:val="24"/>
                <w:lang w:val="uk-UA" w:eastAsia="uk-UA"/>
              </w:rPr>
              <w:t>Захід 1.</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Капітальний ремонт внутрішньо-</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будинкових інженерних мереж</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(додаток таб. 1.1)</w:t>
            </w: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затрат, тис.грн.</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Cs/>
                <w:iCs/>
                <w:sz w:val="24"/>
                <w:szCs w:val="24"/>
                <w:lang w:val="uk-UA" w:eastAsia="ru-RU"/>
              </w:rPr>
              <w:t>200,0</w:t>
            </w:r>
          </w:p>
        </w:tc>
        <w:tc>
          <w:tcPr>
            <w:tcW w:w="1801"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Управління житлово-комунального господарства</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Державний бюджет</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Міський  бюджет</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Інші джерела</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bCs/>
                <w:iCs/>
                <w:sz w:val="24"/>
                <w:szCs w:val="24"/>
                <w:lang w:val="uk-UA" w:eastAsia="ru-RU"/>
              </w:rPr>
            </w:pPr>
            <w:r w:rsidRPr="00387B65">
              <w:rPr>
                <w:rFonts w:ascii="Times New Roman" w:eastAsia="Times New Roman" w:hAnsi="Times New Roman" w:cs="Times New Roman"/>
                <w:bCs/>
                <w:iCs/>
                <w:sz w:val="24"/>
                <w:szCs w:val="24"/>
                <w:lang w:val="uk-UA" w:eastAsia="ru-RU"/>
              </w:rPr>
              <w:t>200,0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tc>
        <w:tc>
          <w:tcPr>
            <w:tcW w:w="1843"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Приведення до задовільного стану конструктивних елементів будинків</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Створення комфортних та безпечних умов проживання мешканців міста</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hRule="exact" w:val="36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продукту, м.п</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270,0</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hRule="exact" w:val="544"/>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ефективності,</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тис.грн/м.п</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0,74</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616"/>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якості, %</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751"/>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387B65">
              <w:rPr>
                <w:rFonts w:ascii="Times New Roman" w:eastAsia="Times New Roman" w:hAnsi="Times New Roman" w:cs="Times New Roman"/>
                <w:i/>
                <w:sz w:val="24"/>
                <w:szCs w:val="24"/>
                <w:lang w:val="uk-UA" w:eastAsia="uk-UA"/>
              </w:rPr>
              <w:t>Захід 2.</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387B65">
              <w:rPr>
                <w:rFonts w:ascii="Times New Roman" w:eastAsia="Times New Roman" w:hAnsi="Times New Roman" w:cs="Times New Roman"/>
                <w:sz w:val="24"/>
                <w:szCs w:val="24"/>
                <w:lang w:val="uk-UA" w:eastAsia="uk-UA"/>
              </w:rPr>
              <w:t>Капітальний ремонт димових та вентиляційних каналів ( додаток таб.1.2)</w:t>
            </w: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затрат, тис.грн.</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100,0</w:t>
            </w:r>
          </w:p>
        </w:tc>
        <w:tc>
          <w:tcPr>
            <w:tcW w:w="1801" w:type="dxa"/>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Управління житлово-комунального господарства</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Державний бюджет</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Міський бюджет</w:t>
            </w: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Інші джерела</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46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продукту, шт</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14</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510"/>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ефективності,</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тис.грн/об´єкт</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7</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55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якості, %</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49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387B65">
              <w:rPr>
                <w:rFonts w:ascii="Times New Roman" w:eastAsia="Times New Roman" w:hAnsi="Times New Roman" w:cs="Times New Roman"/>
                <w:i/>
                <w:sz w:val="24"/>
                <w:szCs w:val="24"/>
                <w:lang w:val="uk-UA" w:eastAsia="uk-UA"/>
              </w:rPr>
              <w:t>Захід 3.</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Cs/>
                <w:sz w:val="24"/>
                <w:szCs w:val="24"/>
                <w:lang w:val="uk-UA" w:eastAsia="uk-UA"/>
              </w:rPr>
            </w:pPr>
            <w:bookmarkStart w:id="0" w:name="_Hlk58587642"/>
            <w:r w:rsidRPr="00387B65">
              <w:rPr>
                <w:rFonts w:ascii="Times New Roman" w:eastAsia="Times New Roman" w:hAnsi="Times New Roman" w:cs="Times New Roman"/>
                <w:iCs/>
                <w:sz w:val="24"/>
                <w:szCs w:val="24"/>
                <w:lang w:val="uk-UA" w:eastAsia="uk-UA"/>
              </w:rPr>
              <w:t>Капітальний ремонт з</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Cs/>
                <w:sz w:val="24"/>
                <w:szCs w:val="24"/>
                <w:lang w:val="uk-UA" w:eastAsia="uk-UA"/>
              </w:rPr>
            </w:pPr>
            <w:r w:rsidRPr="00387B65">
              <w:rPr>
                <w:rFonts w:ascii="Times New Roman" w:eastAsia="Times New Roman" w:hAnsi="Times New Roman" w:cs="Times New Roman"/>
                <w:iCs/>
                <w:sz w:val="24"/>
                <w:szCs w:val="24"/>
                <w:lang w:val="uk-UA" w:eastAsia="uk-UA"/>
              </w:rPr>
              <w:t>повною (або частковою)</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Cs/>
                <w:sz w:val="24"/>
                <w:szCs w:val="24"/>
                <w:lang w:val="uk-UA" w:eastAsia="uk-UA"/>
              </w:rPr>
            </w:pPr>
            <w:r w:rsidRPr="00387B65">
              <w:rPr>
                <w:rFonts w:ascii="Times New Roman" w:eastAsia="Times New Roman" w:hAnsi="Times New Roman" w:cs="Times New Roman"/>
                <w:iCs/>
                <w:sz w:val="24"/>
                <w:szCs w:val="24"/>
                <w:lang w:val="uk-UA" w:eastAsia="uk-UA"/>
              </w:rPr>
              <w:t>заміною основних вузлів та</w:t>
            </w:r>
          </w:p>
          <w:p w:rsidR="00CB53D0" w:rsidRPr="00387B65" w:rsidRDefault="00910238" w:rsidP="00C74BE9">
            <w:pPr>
              <w:autoSpaceDE w:val="0"/>
              <w:autoSpaceDN w:val="0"/>
              <w:adjustRightInd w:val="0"/>
              <w:spacing w:after="0" w:line="240" w:lineRule="auto"/>
              <w:rPr>
                <w:rFonts w:ascii="Times New Roman" w:eastAsia="Times New Roman" w:hAnsi="Times New Roman" w:cs="Times New Roman"/>
                <w:iCs/>
                <w:sz w:val="24"/>
                <w:szCs w:val="24"/>
                <w:lang w:val="uk-UA" w:eastAsia="uk-UA"/>
              </w:rPr>
            </w:pPr>
            <w:r w:rsidRPr="00387B65">
              <w:rPr>
                <w:rFonts w:ascii="Times New Roman" w:eastAsia="Times New Roman" w:hAnsi="Times New Roman" w:cs="Times New Roman"/>
                <w:iCs/>
                <w:sz w:val="24"/>
                <w:szCs w:val="24"/>
                <w:lang w:val="uk-UA" w:eastAsia="uk-UA"/>
              </w:rPr>
              <w:t xml:space="preserve">деталей для відновлення працездатності пасажирських ліфтів в багатоквартирних житлових будинках </w:t>
            </w:r>
            <w:bookmarkEnd w:id="0"/>
          </w:p>
          <w:p w:rsidR="00910238" w:rsidRPr="00387B65" w:rsidRDefault="00CB53D0" w:rsidP="00C74BE9">
            <w:pPr>
              <w:autoSpaceDE w:val="0"/>
              <w:autoSpaceDN w:val="0"/>
              <w:adjustRightInd w:val="0"/>
              <w:spacing w:after="0" w:line="240" w:lineRule="auto"/>
              <w:rPr>
                <w:rFonts w:ascii="Times New Roman" w:eastAsia="Times New Roman" w:hAnsi="Times New Roman" w:cs="Times New Roman"/>
                <w:iCs/>
                <w:sz w:val="24"/>
                <w:szCs w:val="24"/>
                <w:lang w:val="uk-UA" w:eastAsia="uk-UA"/>
              </w:rPr>
            </w:pPr>
            <w:r w:rsidRPr="00387B65">
              <w:rPr>
                <w:rFonts w:ascii="Times New Roman" w:eastAsia="Times New Roman" w:hAnsi="Times New Roman" w:cs="Times New Roman"/>
                <w:iCs/>
                <w:sz w:val="24"/>
                <w:szCs w:val="24"/>
                <w:lang w:val="uk-UA" w:eastAsia="uk-UA"/>
              </w:rPr>
              <w:t>(</w:t>
            </w:r>
            <w:r w:rsidR="00910238" w:rsidRPr="00387B65">
              <w:rPr>
                <w:rFonts w:ascii="Times New Roman" w:eastAsia="Times New Roman" w:hAnsi="Times New Roman" w:cs="Times New Roman"/>
                <w:iCs/>
                <w:sz w:val="24"/>
                <w:szCs w:val="24"/>
                <w:lang w:val="uk-UA" w:eastAsia="uk-UA"/>
              </w:rPr>
              <w:t>додаток таб.1.3)</w:t>
            </w: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затрат, тис.грн.</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150,0</w:t>
            </w: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КП «Розділжитлосервіс</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Управління житлово-комунального господарства</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Державний бюджет</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Міський  бюджет</w:t>
            </w: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Інші джерела</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150,0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541"/>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Cs/>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продукту, шт.</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55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Cs/>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ефективності,</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тис.грн/об´єкт</w:t>
            </w:r>
          </w:p>
        </w:tc>
        <w:tc>
          <w:tcPr>
            <w:tcW w:w="1559" w:type="dxa"/>
            <w:gridSpan w:val="2"/>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50,0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55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Cs/>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9" w:type="dxa"/>
            <w:gridSpan w:val="2"/>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888"/>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Cs/>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якості, %</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576"/>
        </w:trPr>
        <w:tc>
          <w:tcPr>
            <w:tcW w:w="447"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56"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22"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387B65">
              <w:rPr>
                <w:rFonts w:ascii="Times New Roman" w:eastAsia="Times New Roman" w:hAnsi="Times New Roman" w:cs="Times New Roman"/>
                <w:bCs/>
                <w:sz w:val="24"/>
                <w:szCs w:val="24"/>
                <w:lang w:val="uk-UA" w:eastAsia="ru-RU"/>
              </w:rPr>
              <w:t>Захід 4 Співфінансування мікро</w:t>
            </w:r>
            <w:r w:rsidR="003B5EF0">
              <w:rPr>
                <w:rFonts w:ascii="Times New Roman" w:eastAsia="Times New Roman" w:hAnsi="Times New Roman" w:cs="Times New Roman"/>
                <w:bCs/>
                <w:sz w:val="24"/>
                <w:szCs w:val="24"/>
                <w:lang w:val="uk-UA" w:eastAsia="ru-RU"/>
              </w:rPr>
              <w:t>проєкту</w:t>
            </w: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eastAsia="uk-UA"/>
              </w:rPr>
              <w:t>Капітальний ремонт  прибудинкової території по вул. Чорновола, 20 м. Новий Розділ Львівської області»</w:t>
            </w: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затрат, тис. грн</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496,975</w:t>
            </w:r>
          </w:p>
        </w:tc>
        <w:tc>
          <w:tcPr>
            <w:tcW w:w="1801" w:type="dxa"/>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Управління житлово-комунального господарства</w:t>
            </w:r>
          </w:p>
        </w:tc>
        <w:tc>
          <w:tcPr>
            <w:tcW w:w="2160"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Міський бюджет</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Обласний бюджет</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Інші джерела</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98,284</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248,487</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150,204</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444"/>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продукту, м2</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325</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610"/>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ефективності,</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тис. грн/ м2</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1,53</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826"/>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якості, %</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401"/>
        </w:trPr>
        <w:tc>
          <w:tcPr>
            <w:tcW w:w="447"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Захід 5</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Встановлення системи автоматичного керування насосом 22кВт з частотним перетворювачем в смт Розділ</w:t>
            </w: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затрат, тис. грн</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30.0</w:t>
            </w: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Управління житлово-комунального господарства</w:t>
            </w: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КП «Розділ»</w:t>
            </w:r>
          </w:p>
        </w:tc>
        <w:tc>
          <w:tcPr>
            <w:tcW w:w="2160"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Міський бюджет</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Обласний бюджет</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Інші джерела</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Економія </w:t>
            </w:r>
          </w:p>
          <w:p w:rsidR="00910238" w:rsidRPr="00387B65" w:rsidRDefault="00792D1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електроенергії при видобутку питної води в смт Розділ, с. Березани, КП Розділ»</w:t>
            </w:r>
          </w:p>
        </w:tc>
      </w:tr>
      <w:tr w:rsidR="00910238" w:rsidRPr="00387B65" w:rsidTr="00CB53D0">
        <w:trPr>
          <w:cantSplit/>
          <w:trHeight w:val="387"/>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Cs/>
                <w:sz w:val="24"/>
                <w:szCs w:val="24"/>
                <w:lang w:val="uk-UA" w:eastAsia="ru-RU"/>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продукту, шт</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37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Cs/>
                <w:sz w:val="24"/>
                <w:szCs w:val="24"/>
                <w:lang w:val="uk-UA" w:eastAsia="ru-RU"/>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ефективності,</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тис. грн/ м2</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30,0</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cantSplit/>
          <w:trHeight w:val="886"/>
        </w:trPr>
        <w:tc>
          <w:tcPr>
            <w:tcW w:w="44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i/>
                <w:sz w:val="24"/>
                <w:szCs w:val="24"/>
                <w:lang w:val="uk-UA" w:eastAsia="uk-UA"/>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Cs/>
                <w:sz w:val="24"/>
                <w:szCs w:val="24"/>
                <w:lang w:val="uk-UA" w:eastAsia="ru-RU"/>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якості, %</w:t>
            </w:r>
          </w:p>
        </w:tc>
        <w:tc>
          <w:tcPr>
            <w:tcW w:w="1559"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bl>
    <w:p w:rsidR="00910238" w:rsidRPr="00387B65" w:rsidRDefault="00910238" w:rsidP="00C74BE9">
      <w:pPr>
        <w:spacing w:after="0" w:line="240" w:lineRule="auto"/>
        <w:jc w:val="center"/>
        <w:rPr>
          <w:rFonts w:ascii="Times New Roman" w:eastAsia="Times New Roman" w:hAnsi="Times New Roman" w:cs="Times New Roman"/>
          <w:b/>
          <w:sz w:val="24"/>
          <w:szCs w:val="24"/>
          <w:lang w:val="uk-UA" w:eastAsia="ru-RU"/>
        </w:rPr>
      </w:pPr>
    </w:p>
    <w:p w:rsidR="00910238" w:rsidRPr="00387B65" w:rsidRDefault="00910238" w:rsidP="00C74BE9">
      <w:pPr>
        <w:spacing w:after="0" w:line="240" w:lineRule="auto"/>
        <w:jc w:val="center"/>
        <w:rPr>
          <w:rFonts w:ascii="Times New Roman" w:eastAsia="Times New Roman" w:hAnsi="Times New Roman" w:cs="Times New Roman"/>
          <w:b/>
          <w:sz w:val="24"/>
          <w:szCs w:val="24"/>
          <w:lang w:val="uk-UA" w:eastAsia="ru-RU"/>
        </w:rPr>
      </w:pP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CB53D0" w:rsidRPr="00387B65" w:rsidRDefault="00CB53D0"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CB53D0" w:rsidRPr="00387B65" w:rsidRDefault="00CB53D0"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Ресурсне забезпечення міської (бюджетної) цільової програми</w:t>
      </w:r>
    </w:p>
    <w:p w:rsidR="00910238" w:rsidRPr="00387B65" w:rsidRDefault="00205A9F"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Розвитку житлово-комунального господарства </w:t>
      </w:r>
      <w:r w:rsidR="00910238" w:rsidRPr="00387B65">
        <w:rPr>
          <w:rFonts w:ascii="Times New Roman" w:eastAsia="Times New Roman" w:hAnsi="Times New Roman" w:cs="Times New Roman"/>
          <w:b/>
          <w:sz w:val="24"/>
          <w:szCs w:val="24"/>
          <w:lang w:val="uk-UA" w:eastAsia="uk-UA"/>
        </w:rPr>
        <w:t xml:space="preserve"> на 2021 та прогноз на 2022-2023 роки </w:t>
      </w:r>
    </w:p>
    <w:p w:rsidR="00910238" w:rsidRPr="00387B65" w:rsidRDefault="00910238" w:rsidP="00C74BE9">
      <w:pPr>
        <w:autoSpaceDE w:val="0"/>
        <w:autoSpaceDN w:val="0"/>
        <w:adjustRightInd w:val="0"/>
        <w:spacing w:after="0" w:line="240" w:lineRule="auto"/>
        <w:jc w:val="right"/>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jc w:val="right"/>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910238" w:rsidRPr="00387B65" w:rsidTr="00910238">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2021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2022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2023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Усього витрат на виконання програми</w:t>
            </w:r>
          </w:p>
        </w:tc>
      </w:tr>
      <w:tr w:rsidR="00910238" w:rsidRPr="00387B65" w:rsidTr="00910238">
        <w:trPr>
          <w:trHeight w:val="318"/>
        </w:trPr>
        <w:tc>
          <w:tcPr>
            <w:tcW w:w="5910"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Усього,</w:t>
            </w:r>
          </w:p>
        </w:tc>
        <w:tc>
          <w:tcPr>
            <w:tcW w:w="1837"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926,975</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1417,0</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ru-RU"/>
              </w:rPr>
              <w:t>650,0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2993,975</w:t>
            </w:r>
          </w:p>
        </w:tc>
      </w:tr>
      <w:tr w:rsidR="00910238" w:rsidRPr="00387B65" w:rsidTr="00910238">
        <w:trPr>
          <w:trHeight w:val="318"/>
        </w:trPr>
        <w:tc>
          <w:tcPr>
            <w:tcW w:w="5910"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 тому числі</w:t>
            </w:r>
          </w:p>
        </w:tc>
        <w:tc>
          <w:tcPr>
            <w:tcW w:w="1837" w:type="dxa"/>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726" w:type="dxa"/>
            <w:tcBorders>
              <w:top w:val="single" w:sz="4" w:space="0" w:color="auto"/>
              <w:left w:val="single" w:sz="4" w:space="0" w:color="auto"/>
              <w:bottom w:val="single" w:sz="4" w:space="0" w:color="auto"/>
              <w:right w:val="single" w:sz="4" w:space="0" w:color="auto"/>
            </w:tcBorders>
            <w:vAlign w:val="center"/>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910238" w:rsidRPr="00387B65" w:rsidTr="00910238">
        <w:trPr>
          <w:trHeight w:val="302"/>
        </w:trPr>
        <w:tc>
          <w:tcPr>
            <w:tcW w:w="5910"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державний бюджет, обласний бюджет</w:t>
            </w:r>
          </w:p>
        </w:tc>
        <w:tc>
          <w:tcPr>
            <w:tcW w:w="1837"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248,487</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248,487</w:t>
            </w:r>
          </w:p>
        </w:tc>
      </w:tr>
      <w:tr w:rsidR="00910238" w:rsidRPr="00387B65" w:rsidTr="00910238">
        <w:trPr>
          <w:trHeight w:val="508"/>
        </w:trPr>
        <w:tc>
          <w:tcPr>
            <w:tcW w:w="5910"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міський   бюджет </w:t>
            </w:r>
          </w:p>
        </w:tc>
        <w:tc>
          <w:tcPr>
            <w:tcW w:w="1837"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528,284</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1417,0</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ru-RU"/>
              </w:rPr>
              <w:t>650,0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2595,284</w:t>
            </w:r>
          </w:p>
        </w:tc>
      </w:tr>
      <w:tr w:rsidR="00910238" w:rsidRPr="00387B65" w:rsidTr="00910238">
        <w:trPr>
          <w:trHeight w:val="334"/>
        </w:trPr>
        <w:tc>
          <w:tcPr>
            <w:tcW w:w="5910"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кошти інших джерел</w:t>
            </w:r>
          </w:p>
        </w:tc>
        <w:tc>
          <w:tcPr>
            <w:tcW w:w="1837"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150,204</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150,204</w:t>
            </w:r>
          </w:p>
        </w:tc>
      </w:tr>
    </w:tbl>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910238" w:rsidRPr="00387B65" w:rsidRDefault="00910238" w:rsidP="00C74BE9">
      <w:pPr>
        <w:spacing w:after="0" w:line="240" w:lineRule="auto"/>
        <w:jc w:val="center"/>
        <w:rPr>
          <w:rFonts w:ascii="Times New Roman" w:eastAsia="Times New Roman" w:hAnsi="Times New Roman" w:cs="Times New Roman"/>
          <w:b/>
          <w:sz w:val="24"/>
          <w:szCs w:val="24"/>
          <w:lang w:val="uk-UA" w:eastAsia="ru-RU"/>
        </w:rPr>
      </w:pPr>
    </w:p>
    <w:p w:rsidR="00910238" w:rsidRPr="007B361E" w:rsidRDefault="00910238" w:rsidP="00C74BE9">
      <w:pPr>
        <w:spacing w:after="0" w:line="240" w:lineRule="auto"/>
        <w:jc w:val="center"/>
        <w:rPr>
          <w:rFonts w:ascii="Times New Roman" w:eastAsia="Times New Roman" w:hAnsi="Times New Roman" w:cs="Times New Roman"/>
          <w:sz w:val="24"/>
          <w:szCs w:val="24"/>
          <w:lang w:val="uk-UA" w:eastAsia="ru-RU"/>
        </w:rPr>
      </w:pPr>
      <w:r w:rsidRPr="007B361E">
        <w:rPr>
          <w:rFonts w:ascii="Times New Roman" w:eastAsia="Times New Roman" w:hAnsi="Times New Roman" w:cs="Times New Roman"/>
          <w:sz w:val="24"/>
          <w:szCs w:val="24"/>
          <w:lang w:val="uk-UA" w:eastAsia="ru-RU"/>
        </w:rPr>
        <w:t>Керуючий справами виконкому</w:t>
      </w:r>
      <w:r w:rsidRPr="007B361E">
        <w:rPr>
          <w:rFonts w:ascii="Times New Roman" w:eastAsia="Times New Roman" w:hAnsi="Times New Roman" w:cs="Times New Roman"/>
          <w:sz w:val="24"/>
          <w:szCs w:val="24"/>
          <w:lang w:val="uk-UA" w:eastAsia="ru-RU"/>
        </w:rPr>
        <w:tab/>
      </w:r>
      <w:r w:rsidRPr="007B361E">
        <w:rPr>
          <w:rFonts w:ascii="Times New Roman" w:eastAsia="Times New Roman" w:hAnsi="Times New Roman" w:cs="Times New Roman"/>
          <w:sz w:val="24"/>
          <w:szCs w:val="24"/>
          <w:lang w:val="uk-UA" w:eastAsia="ru-RU"/>
        </w:rPr>
        <w:tab/>
      </w:r>
      <w:r w:rsidRPr="007B361E">
        <w:rPr>
          <w:rFonts w:ascii="Times New Roman" w:eastAsia="Times New Roman" w:hAnsi="Times New Roman" w:cs="Times New Roman"/>
          <w:sz w:val="24"/>
          <w:szCs w:val="24"/>
          <w:lang w:val="uk-UA" w:eastAsia="ru-RU"/>
        </w:rPr>
        <w:tab/>
      </w:r>
      <w:r w:rsidRPr="007B361E">
        <w:rPr>
          <w:rFonts w:ascii="Times New Roman" w:eastAsia="Times New Roman" w:hAnsi="Times New Roman" w:cs="Times New Roman"/>
          <w:sz w:val="24"/>
          <w:szCs w:val="24"/>
          <w:lang w:val="uk-UA" w:eastAsia="ru-RU"/>
        </w:rPr>
        <w:tab/>
      </w:r>
      <w:r w:rsidRPr="007B361E">
        <w:rPr>
          <w:rFonts w:ascii="Times New Roman" w:eastAsia="Times New Roman" w:hAnsi="Times New Roman" w:cs="Times New Roman"/>
          <w:sz w:val="24"/>
          <w:szCs w:val="24"/>
          <w:lang w:val="uk-UA" w:eastAsia="ru-RU"/>
        </w:rPr>
        <w:tab/>
      </w:r>
      <w:r w:rsidRPr="007B361E">
        <w:rPr>
          <w:rFonts w:ascii="Times New Roman" w:eastAsia="Times New Roman" w:hAnsi="Times New Roman" w:cs="Times New Roman"/>
          <w:sz w:val="24"/>
          <w:szCs w:val="24"/>
          <w:lang w:val="uk-UA" w:eastAsia="ru-RU"/>
        </w:rPr>
        <w:tab/>
        <w:t>А.В.Мельніков</w:t>
      </w:r>
    </w:p>
    <w:p w:rsidR="00910238" w:rsidRPr="007B361E" w:rsidRDefault="00910238" w:rsidP="00C74BE9">
      <w:pPr>
        <w:spacing w:after="0" w:line="240" w:lineRule="auto"/>
        <w:jc w:val="center"/>
        <w:rPr>
          <w:rFonts w:ascii="Times New Roman" w:eastAsia="Times New Roman" w:hAnsi="Times New Roman" w:cs="Times New Roman"/>
          <w:sz w:val="24"/>
          <w:szCs w:val="24"/>
          <w:lang w:val="uk-UA" w:eastAsia="ru-RU"/>
        </w:rPr>
      </w:pPr>
    </w:p>
    <w:p w:rsidR="00910238" w:rsidRPr="00387B65" w:rsidRDefault="00910238" w:rsidP="00C74BE9">
      <w:pPr>
        <w:spacing w:after="0" w:line="240" w:lineRule="auto"/>
        <w:jc w:val="center"/>
        <w:rPr>
          <w:rFonts w:ascii="Times New Roman" w:eastAsia="Times New Roman" w:hAnsi="Times New Roman" w:cs="Times New Roman"/>
          <w:b/>
          <w:sz w:val="24"/>
          <w:szCs w:val="24"/>
          <w:lang w:val="uk-UA" w:eastAsia="ru-RU"/>
        </w:rPr>
      </w:pPr>
    </w:p>
    <w:p w:rsidR="00910238" w:rsidRPr="00387B65" w:rsidRDefault="00910238" w:rsidP="00C74BE9">
      <w:pPr>
        <w:spacing w:after="0" w:line="240" w:lineRule="auto"/>
        <w:rPr>
          <w:rFonts w:ascii="Times New Roman" w:eastAsia="Calibri" w:hAnsi="Times New Roman" w:cs="Times New Roman"/>
          <w:sz w:val="24"/>
          <w:szCs w:val="24"/>
          <w:lang w:val="uk-UA"/>
        </w:rPr>
      </w:pPr>
    </w:p>
    <w:p w:rsidR="00910238" w:rsidRPr="00387B65" w:rsidRDefault="00910238" w:rsidP="00C74BE9">
      <w:pPr>
        <w:spacing w:after="0" w:line="240" w:lineRule="auto"/>
        <w:rPr>
          <w:rFonts w:ascii="Times New Roman" w:eastAsia="Calibri" w:hAnsi="Times New Roman" w:cs="Times New Roman"/>
          <w:sz w:val="24"/>
          <w:szCs w:val="24"/>
          <w:lang w:val="uk-UA"/>
        </w:rPr>
        <w:sectPr w:rsidR="00910238" w:rsidRPr="00387B65">
          <w:pgSz w:w="16838" w:h="11906" w:orient="landscape"/>
          <w:pgMar w:top="1418" w:right="851" w:bottom="851" w:left="851" w:header="709" w:footer="709" w:gutter="0"/>
          <w:cols w:space="720"/>
        </w:sectPr>
      </w:pPr>
    </w:p>
    <w:p w:rsidR="00910238" w:rsidRPr="00387B65" w:rsidRDefault="00910238" w:rsidP="00C74BE9">
      <w:pPr>
        <w:spacing w:after="0" w:line="240" w:lineRule="auto"/>
        <w:jc w:val="right"/>
        <w:rPr>
          <w:rFonts w:ascii="Times New Roman" w:eastAsia="Times New Roman" w:hAnsi="Times New Roman" w:cs="Times New Roman"/>
          <w:b/>
          <w:i/>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7B361E" w:rsidRPr="00387B65" w:rsidRDefault="007B361E" w:rsidP="0005762E">
      <w:pPr>
        <w:spacing w:after="0" w:line="240" w:lineRule="auto"/>
        <w:rPr>
          <w:rFonts w:ascii="Times New Roman" w:eastAsia="Times New Roman" w:hAnsi="Times New Roman" w:cs="Times New Roman"/>
          <w:sz w:val="24"/>
          <w:szCs w:val="24"/>
          <w:lang w:val="uk-UA" w:eastAsia="ru-RU"/>
        </w:rPr>
      </w:pPr>
    </w:p>
    <w:p w:rsidR="00910238" w:rsidRPr="00387B65" w:rsidRDefault="00910238"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493</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910238" w:rsidRPr="00387B65" w:rsidRDefault="00910238"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910238" w:rsidRPr="00387B65" w:rsidRDefault="00910238" w:rsidP="00C74BE9">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p>
    <w:p w:rsidR="007B361E" w:rsidRDefault="00910238"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Про погодження внесення змін до Програми фінансової </w:t>
      </w:r>
    </w:p>
    <w:p w:rsidR="00910238" w:rsidRPr="00387B65" w:rsidRDefault="00910238"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підтримки комунальних підприємств, установ та здійснення </w:t>
      </w:r>
    </w:p>
    <w:p w:rsidR="007B361E" w:rsidRDefault="00910238"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внесків до статутних капіталів (поповнення Статутного капіталу)</w:t>
      </w:r>
    </w:p>
    <w:p w:rsidR="007B361E" w:rsidRDefault="00910238"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комунальних підприємств Новороздільської міської ради </w:t>
      </w:r>
    </w:p>
    <w:p w:rsidR="00910238" w:rsidRPr="00387B65" w:rsidRDefault="00910238"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на 2021 та прогноз на 2022-2023</w:t>
      </w:r>
      <w:r w:rsidR="007B361E">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 xml:space="preserve">рр. </w:t>
      </w:r>
    </w:p>
    <w:p w:rsidR="00910238" w:rsidRPr="00387B65" w:rsidRDefault="00910238" w:rsidP="002C5D53">
      <w:pPr>
        <w:spacing w:after="0" w:line="240" w:lineRule="auto"/>
        <w:jc w:val="both"/>
        <w:rPr>
          <w:rFonts w:ascii="Times New Roman" w:eastAsia="Times New Roman" w:hAnsi="Times New Roman" w:cs="Times New Roman"/>
          <w:sz w:val="24"/>
          <w:szCs w:val="24"/>
          <w:lang w:val="uk-UA" w:eastAsia="uk-UA"/>
        </w:rPr>
      </w:pPr>
    </w:p>
    <w:p w:rsidR="00910238" w:rsidRPr="00387B65" w:rsidRDefault="00910238" w:rsidP="00C74BE9">
      <w:pPr>
        <w:spacing w:after="0" w:line="240" w:lineRule="auto"/>
        <w:ind w:firstLine="585"/>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387B65">
        <w:rPr>
          <w:rFonts w:ascii="Times New Roman" w:eastAsia="Times New Roman" w:hAnsi="Times New Roman" w:cs="Times New Roman"/>
          <w:sz w:val="24"/>
          <w:szCs w:val="24"/>
          <w:lang w:val="uk-UA" w:eastAsia="zh-CN"/>
        </w:rPr>
        <w:t xml:space="preserve"> про внесення змін до  </w:t>
      </w:r>
      <w:r w:rsidRPr="00387B65">
        <w:rPr>
          <w:rFonts w:ascii="Times New Roman" w:eastAsia="Times New Roman" w:hAnsi="Times New Roman" w:cs="Times New Roman"/>
          <w:sz w:val="24"/>
          <w:szCs w:val="24"/>
          <w:lang w:val="uk-UA" w:eastAsia="uk-UA"/>
        </w:rPr>
        <w:t>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387B65">
        <w:rPr>
          <w:rFonts w:ascii="Times New Roman" w:eastAsia="Times New Roman" w:hAnsi="Times New Roman" w:cs="Times New Roman"/>
          <w:sz w:val="24"/>
          <w:szCs w:val="24"/>
          <w:lang w:val="uk-UA" w:eastAsia="zh-CN"/>
        </w:rPr>
        <w:t>.</w:t>
      </w:r>
      <w:r w:rsidRPr="00387B65">
        <w:rPr>
          <w:rFonts w:ascii="Times New Roman" w:eastAsia="Calibri" w:hAnsi="Times New Roman" w:cs="Times New Roman"/>
          <w:sz w:val="24"/>
          <w:szCs w:val="24"/>
          <w:lang w:val="uk-UA" w:eastAsia="uk-UA"/>
        </w:rPr>
        <w:t>,</w:t>
      </w:r>
      <w:r w:rsidRPr="00387B65">
        <w:rPr>
          <w:rFonts w:ascii="Times New Roman" w:eastAsia="Times New Roman" w:hAnsi="Times New Roman" w:cs="Times New Roman"/>
          <w:sz w:val="24"/>
          <w:szCs w:val="24"/>
          <w:lang w:val="uk-UA"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ВИРІШИВ:</w:t>
      </w: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p>
    <w:p w:rsidR="00910238" w:rsidRPr="00387B65" w:rsidRDefault="00910238" w:rsidP="00C74BE9">
      <w:pPr>
        <w:spacing w:after="0" w:line="240" w:lineRule="auto"/>
        <w:ind w:firstLine="585"/>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1. Погодити в</w:t>
      </w:r>
      <w:r w:rsidRPr="00387B65">
        <w:rPr>
          <w:rFonts w:ascii="Times New Roman" w:eastAsia="Times New Roman" w:hAnsi="Times New Roman" w:cs="Times New Roman"/>
          <w:sz w:val="24"/>
          <w:szCs w:val="24"/>
          <w:lang w:val="uk-UA" w:eastAsia="uk-UA"/>
        </w:rPr>
        <w:t xml:space="preserve">несення змін </w:t>
      </w:r>
      <w:r w:rsidRPr="00387B65">
        <w:rPr>
          <w:rFonts w:ascii="Times New Roman" w:eastAsia="Times New Roman" w:hAnsi="Times New Roman" w:cs="Times New Roman"/>
          <w:sz w:val="24"/>
          <w:szCs w:val="24"/>
          <w:lang w:val="uk-UA" w:eastAsia="zh-CN"/>
        </w:rPr>
        <w:t xml:space="preserve">до </w:t>
      </w:r>
      <w:r w:rsidRPr="00387B65">
        <w:rPr>
          <w:rFonts w:ascii="Times New Roman" w:eastAsia="Times New Roman" w:hAnsi="Times New Roman" w:cs="Times New Roman"/>
          <w:sz w:val="24"/>
          <w:szCs w:val="24"/>
          <w:lang w:val="uk-UA" w:eastAsia="uk-UA"/>
        </w:rPr>
        <w:t>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387B65">
        <w:rPr>
          <w:rFonts w:ascii="Times New Roman" w:eastAsia="Calibri" w:hAnsi="Times New Roman" w:cs="Times New Roman"/>
          <w:sz w:val="24"/>
          <w:szCs w:val="24"/>
          <w:lang w:val="uk-UA" w:eastAsia="uk-UA"/>
        </w:rPr>
        <w:t>,</w:t>
      </w:r>
      <w:r w:rsidRPr="00387B65">
        <w:rPr>
          <w:rFonts w:ascii="Times New Roman" w:eastAsia="Times New Roman" w:hAnsi="Times New Roman" w:cs="Times New Roman"/>
          <w:sz w:val="24"/>
          <w:szCs w:val="24"/>
          <w:lang w:val="uk-UA" w:eastAsia="zh-CN"/>
        </w:rPr>
        <w:t xml:space="preserve"> затвердженої рішенням сесії Новороздільської міської ради від 20.05.2021р. №469,  а саме:</w:t>
      </w:r>
    </w:p>
    <w:p w:rsidR="00910238" w:rsidRPr="00387B65" w:rsidRDefault="00910238" w:rsidP="00EC4FE6">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 xml:space="preserve">-     </w:t>
      </w:r>
      <w:r w:rsidRPr="00387B65">
        <w:rPr>
          <w:rFonts w:ascii="Times New Roman" w:eastAsia="Times New Roman" w:hAnsi="Times New Roman" w:cs="Times New Roman"/>
          <w:bCs/>
          <w:sz w:val="24"/>
          <w:szCs w:val="24"/>
          <w:lang w:val="uk-UA" w:eastAsia="uk-UA"/>
        </w:rPr>
        <w:t xml:space="preserve">Завдання та Заходи </w:t>
      </w:r>
      <w:r w:rsidRPr="00387B65">
        <w:rPr>
          <w:rFonts w:ascii="Times New Roman" w:eastAsia="Times New Roman" w:hAnsi="Times New Roman" w:cs="Times New Roman"/>
          <w:sz w:val="24"/>
          <w:szCs w:val="24"/>
          <w:lang w:val="uk-UA" w:eastAsia="uk-UA"/>
        </w:rPr>
        <w:t>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387B65">
        <w:rPr>
          <w:rFonts w:ascii="Times New Roman" w:eastAsia="Times New Roman" w:hAnsi="Times New Roman" w:cs="Times New Roman"/>
          <w:bCs/>
          <w:sz w:val="24"/>
          <w:szCs w:val="24"/>
          <w:lang w:val="uk-UA" w:eastAsia="uk-UA"/>
        </w:rPr>
        <w:t>. доповнити</w:t>
      </w:r>
      <w:r w:rsidRPr="00387B65">
        <w:rPr>
          <w:rFonts w:ascii="Times New Roman" w:eastAsia="Times New Roman" w:hAnsi="Times New Roman" w:cs="Times New Roman"/>
          <w:sz w:val="24"/>
          <w:szCs w:val="24"/>
          <w:lang w:val="uk-UA" w:eastAsia="zh-CN"/>
        </w:rPr>
        <w:t xml:space="preserve"> Завданням 2,  згідно додатку</w:t>
      </w:r>
      <w:r w:rsidR="00EC4FE6">
        <w:rPr>
          <w:rFonts w:ascii="Times New Roman" w:eastAsia="Times New Roman" w:hAnsi="Times New Roman" w:cs="Times New Roman"/>
          <w:sz w:val="24"/>
          <w:szCs w:val="24"/>
          <w:lang w:val="uk-UA" w:eastAsia="zh-CN"/>
        </w:rPr>
        <w:t xml:space="preserve"> </w:t>
      </w:r>
      <w:r w:rsidRPr="00387B65">
        <w:rPr>
          <w:rFonts w:ascii="Times New Roman" w:eastAsia="Times New Roman" w:hAnsi="Times New Roman" w:cs="Times New Roman"/>
          <w:sz w:val="24"/>
          <w:szCs w:val="24"/>
          <w:lang w:val="uk-UA" w:eastAsia="zh-CN"/>
        </w:rPr>
        <w:t xml:space="preserve">1; </w:t>
      </w:r>
    </w:p>
    <w:p w:rsidR="00910238" w:rsidRPr="00387B65" w:rsidRDefault="00910238" w:rsidP="00EC4FE6">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zh-CN"/>
        </w:rPr>
        <w:t xml:space="preserve">-   </w:t>
      </w:r>
      <w:r w:rsidRPr="00387B65">
        <w:rPr>
          <w:rFonts w:ascii="Times New Roman" w:eastAsia="Times New Roman" w:hAnsi="Times New Roman" w:cs="Times New Roman"/>
          <w:sz w:val="24"/>
          <w:szCs w:val="24"/>
          <w:lang w:val="uk-UA" w:eastAsia="uk-UA"/>
        </w:rPr>
        <w:t>ресурсне забезпечення викласти в новій редакції згідно додатку</w:t>
      </w:r>
      <w:r w:rsidR="00EC4FE6">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2.</w:t>
      </w:r>
    </w:p>
    <w:p w:rsidR="00910238" w:rsidRPr="00387B65" w:rsidRDefault="00910238" w:rsidP="00EC4FE6">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uk-UA"/>
        </w:rPr>
        <w:t xml:space="preserve"> 2. </w:t>
      </w:r>
      <w:r w:rsidRPr="00387B65">
        <w:rPr>
          <w:rFonts w:ascii="Times New Roman" w:eastAsia="Times New Roman" w:hAnsi="Times New Roman" w:cs="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910238" w:rsidRPr="00387B65" w:rsidRDefault="00EC4FE6" w:rsidP="00C74BE9">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xml:space="preserve">         </w:t>
      </w:r>
      <w:r w:rsidR="00910238" w:rsidRPr="00387B65">
        <w:rPr>
          <w:rFonts w:ascii="Times New Roman" w:eastAsia="Times New Roman" w:hAnsi="Times New Roman" w:cs="Times New Roman"/>
          <w:sz w:val="24"/>
          <w:szCs w:val="24"/>
          <w:lang w:val="uk-UA" w:eastAsia="zh-CN"/>
        </w:rPr>
        <w:t xml:space="preserve">3. Контроль за виконанням рішення покласти на першого заступника Гулія М. М. </w:t>
      </w: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p>
    <w:p w:rsidR="00910238" w:rsidRPr="00387B65" w:rsidRDefault="00910238" w:rsidP="00C74BE9">
      <w:pPr>
        <w:suppressAutoHyphens/>
        <w:spacing w:after="0" w:line="240" w:lineRule="auto"/>
        <w:jc w:val="both"/>
        <w:rPr>
          <w:rFonts w:ascii="Times New Roman" w:eastAsia="Times New Roman" w:hAnsi="Times New Roman" w:cs="Times New Roman"/>
          <w:sz w:val="24"/>
          <w:szCs w:val="24"/>
          <w:lang w:val="uk-UA" w:eastAsia="zh-CN"/>
        </w:rPr>
      </w:pPr>
    </w:p>
    <w:p w:rsidR="00910238" w:rsidRPr="00387B65" w:rsidRDefault="007B361E" w:rsidP="00C74BE9">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00910238" w:rsidRPr="00387B65">
        <w:rPr>
          <w:rFonts w:ascii="Times New Roman" w:eastAsia="Times New Roman" w:hAnsi="Times New Roman" w:cs="Times New Roman"/>
          <w:sz w:val="24"/>
          <w:szCs w:val="24"/>
          <w:lang w:val="uk-UA" w:eastAsia="zh-CN"/>
        </w:rPr>
        <w:tab/>
      </w:r>
      <w:r w:rsidR="00910238" w:rsidRPr="00387B65">
        <w:rPr>
          <w:rFonts w:ascii="Times New Roman" w:eastAsia="Times New Roman" w:hAnsi="Times New Roman" w:cs="Times New Roman"/>
          <w:sz w:val="24"/>
          <w:szCs w:val="24"/>
          <w:lang w:val="uk-UA" w:eastAsia="zh-CN"/>
        </w:rPr>
        <w:tab/>
      </w:r>
      <w:r w:rsidR="00910238" w:rsidRPr="00387B65">
        <w:rPr>
          <w:rFonts w:ascii="Times New Roman" w:eastAsia="Times New Roman" w:hAnsi="Times New Roman" w:cs="Times New Roman"/>
          <w:sz w:val="24"/>
          <w:szCs w:val="24"/>
          <w:lang w:val="uk-UA" w:eastAsia="zh-CN"/>
        </w:rPr>
        <w:tab/>
      </w:r>
      <w:r w:rsidR="0093033D" w:rsidRPr="00387B65">
        <w:rPr>
          <w:rFonts w:ascii="Times New Roman" w:eastAsia="Times New Roman" w:hAnsi="Times New Roman" w:cs="Times New Roman"/>
          <w:sz w:val="24"/>
          <w:szCs w:val="24"/>
          <w:lang w:val="uk-UA" w:eastAsia="zh-CN"/>
        </w:rPr>
        <w:tab/>
      </w:r>
      <w:r w:rsidR="00EC4FE6">
        <w:rPr>
          <w:rFonts w:ascii="Times New Roman" w:eastAsia="Times New Roman" w:hAnsi="Times New Roman" w:cs="Times New Roman"/>
          <w:sz w:val="24"/>
          <w:szCs w:val="24"/>
          <w:lang w:val="uk-UA" w:eastAsia="zh-CN"/>
        </w:rPr>
        <w:tab/>
        <w:t>Ярина</w:t>
      </w:r>
      <w:r w:rsidR="00910238" w:rsidRPr="00387B65">
        <w:rPr>
          <w:rFonts w:ascii="Times New Roman" w:eastAsia="Times New Roman" w:hAnsi="Times New Roman" w:cs="Times New Roman"/>
          <w:sz w:val="24"/>
          <w:szCs w:val="24"/>
          <w:lang w:val="uk-UA" w:eastAsia="zh-CN"/>
        </w:rPr>
        <w:t xml:space="preserve">   ЯЦЕНКО</w:t>
      </w:r>
      <w:r w:rsidR="00910238" w:rsidRPr="00387B65">
        <w:rPr>
          <w:rFonts w:ascii="Times New Roman" w:eastAsia="Times New Roman" w:hAnsi="Times New Roman" w:cs="Times New Roman"/>
          <w:sz w:val="24"/>
          <w:szCs w:val="24"/>
          <w:lang w:val="uk-UA" w:eastAsia="zh-CN"/>
        </w:rPr>
        <w:tab/>
      </w:r>
      <w:r w:rsidR="00910238" w:rsidRPr="00387B65">
        <w:rPr>
          <w:rFonts w:ascii="Times New Roman" w:eastAsia="Times New Roman" w:hAnsi="Times New Roman" w:cs="Times New Roman"/>
          <w:sz w:val="24"/>
          <w:szCs w:val="24"/>
          <w:lang w:val="uk-UA" w:eastAsia="zh-CN"/>
        </w:rPr>
        <w:tab/>
      </w:r>
    </w:p>
    <w:p w:rsidR="00910238" w:rsidRPr="00387B65" w:rsidRDefault="00910238" w:rsidP="00C74BE9">
      <w:pPr>
        <w:spacing w:after="0" w:line="240" w:lineRule="auto"/>
        <w:jc w:val="both"/>
        <w:rPr>
          <w:rFonts w:ascii="Times New Roman" w:eastAsia="Calibri" w:hAnsi="Times New Roman" w:cs="Times New Roman"/>
          <w:sz w:val="24"/>
          <w:szCs w:val="24"/>
          <w:lang w:val="uk-UA"/>
        </w:rPr>
      </w:pPr>
    </w:p>
    <w:p w:rsidR="00910238" w:rsidRPr="00387B65" w:rsidRDefault="00910238" w:rsidP="00C74BE9">
      <w:pPr>
        <w:spacing w:after="0" w:line="240" w:lineRule="auto"/>
        <w:jc w:val="both"/>
        <w:rPr>
          <w:rFonts w:ascii="Times New Roman" w:eastAsia="Calibri" w:hAnsi="Times New Roman" w:cs="Times New Roman"/>
          <w:sz w:val="24"/>
          <w:szCs w:val="24"/>
          <w:lang w:val="uk-UA"/>
        </w:rPr>
      </w:pPr>
    </w:p>
    <w:p w:rsidR="00910238" w:rsidRPr="00387B65" w:rsidRDefault="00910238" w:rsidP="00C74BE9">
      <w:pPr>
        <w:spacing w:after="0" w:line="240" w:lineRule="auto"/>
        <w:jc w:val="both"/>
        <w:rPr>
          <w:rFonts w:ascii="Times New Roman" w:eastAsia="Calibri" w:hAnsi="Times New Roman" w:cs="Times New Roman"/>
          <w:sz w:val="24"/>
          <w:szCs w:val="24"/>
          <w:lang w:val="uk-UA"/>
        </w:rPr>
      </w:pPr>
    </w:p>
    <w:p w:rsidR="00910238" w:rsidRPr="00387B65" w:rsidRDefault="00910238" w:rsidP="00C74BE9">
      <w:pPr>
        <w:spacing w:after="0" w:line="240" w:lineRule="auto"/>
        <w:jc w:val="both"/>
        <w:rPr>
          <w:rFonts w:ascii="Times New Roman" w:eastAsia="Calibri" w:hAnsi="Times New Roman" w:cs="Times New Roman"/>
          <w:sz w:val="24"/>
          <w:szCs w:val="24"/>
          <w:lang w:val="uk-UA"/>
        </w:rPr>
      </w:pPr>
    </w:p>
    <w:p w:rsidR="00910238" w:rsidRPr="00387B65" w:rsidRDefault="00910238" w:rsidP="00C74BE9">
      <w:pPr>
        <w:spacing w:after="0" w:line="240" w:lineRule="auto"/>
        <w:jc w:val="both"/>
        <w:rPr>
          <w:rFonts w:ascii="Times New Roman" w:eastAsia="Calibri" w:hAnsi="Times New Roman" w:cs="Times New Roman"/>
          <w:sz w:val="24"/>
          <w:szCs w:val="24"/>
          <w:lang w:val="uk-UA"/>
        </w:rPr>
      </w:pPr>
    </w:p>
    <w:p w:rsidR="00910238" w:rsidRPr="00387B65" w:rsidRDefault="00910238" w:rsidP="00C74BE9">
      <w:pPr>
        <w:spacing w:after="0" w:line="240" w:lineRule="auto"/>
        <w:jc w:val="both"/>
        <w:rPr>
          <w:rFonts w:ascii="Times New Roman" w:eastAsia="Calibri" w:hAnsi="Times New Roman" w:cs="Times New Roman"/>
          <w:sz w:val="24"/>
          <w:szCs w:val="24"/>
          <w:lang w:val="uk-UA"/>
        </w:rPr>
      </w:pPr>
    </w:p>
    <w:p w:rsidR="00910238" w:rsidRPr="00387B65" w:rsidRDefault="00910238" w:rsidP="00C74BE9">
      <w:pPr>
        <w:spacing w:after="0" w:line="240" w:lineRule="auto"/>
        <w:rPr>
          <w:rFonts w:ascii="Times New Roman" w:eastAsia="Calibri" w:hAnsi="Times New Roman" w:cs="Times New Roman"/>
          <w:b/>
          <w:bCs/>
          <w:i/>
          <w:sz w:val="24"/>
          <w:szCs w:val="24"/>
          <w:lang w:val="uk-UA" w:eastAsia="uk-UA"/>
        </w:rPr>
        <w:sectPr w:rsidR="00910238" w:rsidRPr="00387B65">
          <w:footnotePr>
            <w:numFmt w:val="chicago"/>
            <w:numRestart w:val="eachPage"/>
          </w:footnotePr>
          <w:pgSz w:w="11909" w:h="16834"/>
          <w:pgMar w:top="357" w:right="567" w:bottom="567" w:left="1134" w:header="708" w:footer="708" w:gutter="0"/>
          <w:cols w:space="720"/>
        </w:sectPr>
      </w:pPr>
    </w:p>
    <w:p w:rsidR="00910238" w:rsidRPr="00387B65" w:rsidRDefault="00910238" w:rsidP="00C74BE9">
      <w:pPr>
        <w:tabs>
          <w:tab w:val="left" w:pos="11590"/>
        </w:tabs>
        <w:spacing w:after="0" w:line="240" w:lineRule="auto"/>
        <w:ind w:firstLine="709"/>
        <w:jc w:val="center"/>
        <w:rPr>
          <w:rFonts w:ascii="Times New Roman" w:eastAsia="Calibri" w:hAnsi="Times New Roman" w:cs="Times New Roman"/>
          <w:b/>
          <w:bCs/>
          <w:i/>
          <w:sz w:val="24"/>
          <w:szCs w:val="24"/>
          <w:lang w:val="uk-UA" w:eastAsia="uk-UA"/>
        </w:rPr>
      </w:pPr>
    </w:p>
    <w:p w:rsidR="00910238" w:rsidRPr="00387B65" w:rsidRDefault="00910238" w:rsidP="00C74BE9">
      <w:pPr>
        <w:tabs>
          <w:tab w:val="left" w:pos="11590"/>
        </w:tabs>
        <w:spacing w:after="0" w:line="240" w:lineRule="auto"/>
        <w:ind w:firstLine="709"/>
        <w:jc w:val="center"/>
        <w:rPr>
          <w:rFonts w:ascii="Times New Roman" w:eastAsia="Calibri" w:hAnsi="Times New Roman" w:cs="Times New Roman"/>
          <w:b/>
          <w:bCs/>
          <w:i/>
          <w:sz w:val="24"/>
          <w:szCs w:val="24"/>
          <w:lang w:val="uk-UA" w:eastAsia="uk-UA"/>
        </w:rPr>
      </w:pPr>
    </w:p>
    <w:p w:rsidR="00910238" w:rsidRPr="00387B65" w:rsidRDefault="00910238"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Додаток </w:t>
      </w:r>
    </w:p>
    <w:p w:rsidR="00910238" w:rsidRPr="00387B65" w:rsidRDefault="00910238"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до рішення виконкому</w:t>
      </w:r>
    </w:p>
    <w:p w:rsidR="00910238" w:rsidRPr="00387B65" w:rsidRDefault="0093033D"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493 </w:t>
      </w:r>
      <w:r w:rsidR="00910238" w:rsidRPr="00387B65">
        <w:rPr>
          <w:rFonts w:ascii="Times New Roman" w:eastAsia="Times New Roman" w:hAnsi="Times New Roman" w:cs="Times New Roman"/>
          <w:sz w:val="24"/>
          <w:szCs w:val="24"/>
          <w:lang w:val="uk-UA" w:eastAsia="ru-RU"/>
        </w:rPr>
        <w:t>від 18.11.21р.</w:t>
      </w:r>
    </w:p>
    <w:p w:rsidR="00910238" w:rsidRPr="00387B65" w:rsidRDefault="00910238" w:rsidP="00C74BE9">
      <w:pPr>
        <w:tabs>
          <w:tab w:val="left" w:pos="11590"/>
        </w:tabs>
        <w:spacing w:after="0" w:line="240" w:lineRule="auto"/>
        <w:ind w:firstLine="709"/>
        <w:jc w:val="center"/>
        <w:rPr>
          <w:rFonts w:ascii="Times New Roman" w:eastAsia="Calibri" w:hAnsi="Times New Roman" w:cs="Times New Roman"/>
          <w:b/>
          <w:bCs/>
          <w:i/>
          <w:sz w:val="24"/>
          <w:szCs w:val="24"/>
          <w:lang w:val="uk-UA" w:eastAsia="uk-UA"/>
        </w:rPr>
      </w:pPr>
    </w:p>
    <w:p w:rsidR="00910238" w:rsidRPr="00387B65" w:rsidRDefault="00910238" w:rsidP="00C74BE9">
      <w:pPr>
        <w:tabs>
          <w:tab w:val="left" w:pos="11590"/>
        </w:tabs>
        <w:spacing w:after="0" w:line="240" w:lineRule="auto"/>
        <w:ind w:firstLine="709"/>
        <w:jc w:val="center"/>
        <w:rPr>
          <w:rFonts w:ascii="Times New Roman" w:eastAsia="Calibri" w:hAnsi="Times New Roman" w:cs="Times New Roman"/>
          <w:b/>
          <w:bCs/>
          <w:i/>
          <w:sz w:val="24"/>
          <w:szCs w:val="24"/>
          <w:lang w:val="uk-UA" w:eastAsia="uk-UA"/>
        </w:rPr>
      </w:pPr>
      <w:r w:rsidRPr="00387B65">
        <w:rPr>
          <w:rFonts w:ascii="Times New Roman" w:eastAsia="Calibri" w:hAnsi="Times New Roman" w:cs="Times New Roman"/>
          <w:b/>
          <w:bCs/>
          <w:i/>
          <w:sz w:val="24"/>
          <w:szCs w:val="24"/>
          <w:lang w:val="uk-UA" w:eastAsia="uk-UA"/>
        </w:rPr>
        <w:t>Завдання та Заходи</w:t>
      </w:r>
      <w:r w:rsidRPr="00387B65">
        <w:rPr>
          <w:rFonts w:ascii="Times New Roman" w:eastAsia="Calibri" w:hAnsi="Times New Roman" w:cs="Times New Roman"/>
          <w:b/>
          <w:bCs/>
          <w:sz w:val="24"/>
          <w:szCs w:val="24"/>
          <w:lang w:val="uk-UA" w:eastAsia="uk-UA"/>
        </w:rPr>
        <w:t xml:space="preserve"> </w:t>
      </w:r>
      <w:r w:rsidRPr="00387B65">
        <w:rPr>
          <w:rFonts w:ascii="Times New Roman" w:eastAsia="Calibri" w:hAnsi="Times New Roman" w:cs="Times New Roman"/>
          <w:b/>
          <w:bCs/>
          <w:i/>
          <w:sz w:val="24"/>
          <w:szCs w:val="24"/>
          <w:lang w:val="uk-UA" w:eastAsia="uk-UA"/>
        </w:rPr>
        <w:t>Програми фінансової підтримки комунальних підприємств, установ</w:t>
      </w:r>
    </w:p>
    <w:p w:rsidR="00910238" w:rsidRPr="00387B65" w:rsidRDefault="00910238" w:rsidP="00C74BE9">
      <w:pPr>
        <w:tabs>
          <w:tab w:val="left" w:pos="11590"/>
        </w:tabs>
        <w:spacing w:after="0" w:line="240" w:lineRule="auto"/>
        <w:ind w:firstLine="709"/>
        <w:jc w:val="center"/>
        <w:rPr>
          <w:rFonts w:ascii="Times New Roman" w:eastAsia="Calibri" w:hAnsi="Times New Roman" w:cs="Times New Roman"/>
          <w:b/>
          <w:bCs/>
          <w:i/>
          <w:sz w:val="24"/>
          <w:szCs w:val="24"/>
          <w:lang w:val="uk-UA" w:eastAsia="uk-UA"/>
        </w:rPr>
      </w:pPr>
      <w:r w:rsidRPr="00387B65">
        <w:rPr>
          <w:rFonts w:ascii="Times New Roman" w:eastAsia="Calibri" w:hAnsi="Times New Roman" w:cs="Times New Roman"/>
          <w:b/>
          <w:bCs/>
          <w:i/>
          <w:sz w:val="24"/>
          <w:szCs w:val="24"/>
          <w:lang w:val="uk-UA" w:eastAsia="uk-UA"/>
        </w:rPr>
        <w:t>та здійснення внесків до статутних капіталів (поповнення Статутного фонду) комунальних підприємств</w:t>
      </w:r>
    </w:p>
    <w:p w:rsidR="00910238" w:rsidRPr="00387B65" w:rsidRDefault="00910238" w:rsidP="00C74BE9">
      <w:pPr>
        <w:tabs>
          <w:tab w:val="left" w:pos="11590"/>
        </w:tabs>
        <w:spacing w:after="0" w:line="240" w:lineRule="auto"/>
        <w:ind w:firstLine="709"/>
        <w:jc w:val="center"/>
        <w:rPr>
          <w:rFonts w:ascii="Times New Roman" w:eastAsia="Calibri" w:hAnsi="Times New Roman" w:cs="Times New Roman"/>
          <w:b/>
          <w:bCs/>
          <w:i/>
          <w:sz w:val="24"/>
          <w:szCs w:val="24"/>
          <w:lang w:val="uk-UA" w:eastAsia="uk-UA"/>
        </w:rPr>
      </w:pPr>
      <w:r w:rsidRPr="00387B65">
        <w:rPr>
          <w:rFonts w:ascii="Times New Roman" w:eastAsia="Calibri" w:hAnsi="Times New Roman" w:cs="Times New Roman"/>
          <w:b/>
          <w:bCs/>
          <w:i/>
          <w:sz w:val="24"/>
          <w:szCs w:val="24"/>
          <w:lang w:val="uk-UA" w:eastAsia="uk-UA"/>
        </w:rPr>
        <w:t>Новороздільської міської ради на 2021 рік та прогноз на 2022-2023 рр.</w:t>
      </w:r>
    </w:p>
    <w:p w:rsidR="00910238" w:rsidRPr="00387B65" w:rsidRDefault="00910238" w:rsidP="00C74BE9">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p>
    <w:tbl>
      <w:tblPr>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9"/>
        <w:gridCol w:w="1558"/>
        <w:gridCol w:w="3260"/>
        <w:gridCol w:w="41"/>
        <w:gridCol w:w="1798"/>
        <w:gridCol w:w="1245"/>
        <w:gridCol w:w="1876"/>
        <w:gridCol w:w="1395"/>
        <w:gridCol w:w="62"/>
        <w:gridCol w:w="1237"/>
        <w:gridCol w:w="2902"/>
        <w:gridCol w:w="8"/>
      </w:tblGrid>
      <w:tr w:rsidR="00910238" w:rsidRPr="00387B65" w:rsidTr="00910238">
        <w:trPr>
          <w:cantSplit/>
          <w:trHeight w:val="325"/>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Calibri" w:hAnsi="Times New Roman" w:cs="Times New Roman"/>
                <w:sz w:val="24"/>
                <w:szCs w:val="24"/>
                <w:lang w:val="uk-UA"/>
              </w:rPr>
            </w:pPr>
          </w:p>
        </w:tc>
        <w:tc>
          <w:tcPr>
            <w:tcW w:w="1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Назва завдання </w:t>
            </w:r>
          </w:p>
        </w:tc>
        <w:tc>
          <w:tcPr>
            <w:tcW w:w="33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Перелік заходів завдання </w:t>
            </w:r>
          </w:p>
        </w:tc>
        <w:tc>
          <w:tcPr>
            <w:tcW w:w="30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Показники виконання заходу, один. виміру </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Виконавець заходу, показника</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Фінансування </w:t>
            </w:r>
          </w:p>
        </w:tc>
        <w:tc>
          <w:tcPr>
            <w:tcW w:w="29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Очікуваний результат</w:t>
            </w:r>
          </w:p>
        </w:tc>
      </w:tr>
      <w:tr w:rsidR="00910238" w:rsidRPr="00387B65" w:rsidTr="00910238">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Calibri"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i/>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i/>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i/>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i/>
                <w:sz w:val="24"/>
                <w:szCs w:val="24"/>
                <w:lang w:val="uk-UA" w:eastAsia="uk-UA"/>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B53D0">
            <w:pPr>
              <w:autoSpaceDE w:val="0"/>
              <w:autoSpaceDN w:val="0"/>
              <w:adjustRightInd w:val="0"/>
              <w:spacing w:after="0" w:line="240" w:lineRule="auto"/>
              <w:ind w:left="-105"/>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Джерела** </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ind w:right="-108"/>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Обсяги, </w:t>
            </w:r>
          </w:p>
          <w:p w:rsidR="00910238" w:rsidRPr="00387B65" w:rsidRDefault="00910238" w:rsidP="00C74BE9">
            <w:pPr>
              <w:autoSpaceDE w:val="0"/>
              <w:autoSpaceDN w:val="0"/>
              <w:adjustRightInd w:val="0"/>
              <w:spacing w:after="0" w:line="240" w:lineRule="auto"/>
              <w:ind w:right="-108"/>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тис. грн.</w:t>
            </w:r>
          </w:p>
        </w:tc>
        <w:tc>
          <w:tcPr>
            <w:tcW w:w="3055"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i/>
                <w:sz w:val="24"/>
                <w:szCs w:val="24"/>
                <w:lang w:val="uk-UA" w:eastAsia="uk-UA"/>
              </w:rPr>
            </w:pPr>
          </w:p>
        </w:tc>
      </w:tr>
      <w:tr w:rsidR="00910238" w:rsidRPr="00387B65" w:rsidTr="00910238">
        <w:trPr>
          <w:cantSplit/>
          <w:trHeight w:val="252"/>
        </w:trPr>
        <w:tc>
          <w:tcPr>
            <w:tcW w:w="15920" w:type="dxa"/>
            <w:gridSpan w:val="13"/>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2021 р.</w:t>
            </w:r>
          </w:p>
        </w:tc>
      </w:tr>
      <w:tr w:rsidR="00910238" w:rsidRPr="00387B65" w:rsidTr="00910238">
        <w:trPr>
          <w:gridAfter w:val="1"/>
          <w:wAfter w:w="8" w:type="dxa"/>
          <w:cantSplit/>
          <w:trHeight w:val="505"/>
        </w:trPr>
        <w:tc>
          <w:tcPr>
            <w:tcW w:w="534" w:type="dxa"/>
            <w:gridSpan w:val="2"/>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1</w:t>
            </w:r>
          </w:p>
          <w:p w:rsidR="00910238" w:rsidRPr="00387B65" w:rsidRDefault="00910238" w:rsidP="00C74BE9">
            <w:pPr>
              <w:spacing w:after="0" w:line="240" w:lineRule="auto"/>
              <w:jc w:val="both"/>
              <w:rPr>
                <w:rFonts w:ascii="Times New Roman" w:eastAsia="Times New Roman" w:hAnsi="Times New Roman" w:cs="Times New Roman"/>
                <w:b/>
                <w:sz w:val="24"/>
                <w:szCs w:val="24"/>
                <w:lang w:val="uk-UA" w:eastAsia="uk-UA"/>
              </w:rPr>
            </w:pPr>
          </w:p>
        </w:tc>
        <w:tc>
          <w:tcPr>
            <w:tcW w:w="1558"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Завдання2</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Cs/>
                <w:sz w:val="24"/>
                <w:szCs w:val="24"/>
                <w:shd w:val="clear" w:color="auto" w:fill="FFFFFF"/>
                <w:lang w:val="uk-UA" w:eastAsia="ru-RU"/>
              </w:rPr>
              <w:t xml:space="preserve"> </w:t>
            </w:r>
            <w:r w:rsidRPr="00387B65">
              <w:rPr>
                <w:rFonts w:ascii="Times New Roman" w:eastAsia="Calibri" w:hAnsi="Times New Roman" w:cs="Times New Roman"/>
                <w:sz w:val="24"/>
                <w:szCs w:val="24"/>
                <w:lang w:val="uk-UA" w:eastAsia="uk-UA"/>
              </w:rPr>
              <w:t>Наповнення статутного капіталу   КП «Розділ» Новороздільської міської ради</w:t>
            </w:r>
          </w:p>
        </w:tc>
        <w:tc>
          <w:tcPr>
            <w:tcW w:w="3261"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Захід 1</w:t>
            </w:r>
          </w:p>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Calibri" w:hAnsi="Times New Roman" w:cs="Times New Roman"/>
                <w:sz w:val="24"/>
                <w:szCs w:val="24"/>
                <w:lang w:val="uk-UA" w:eastAsia="uk-UA"/>
              </w:rPr>
              <w:t>Придбання  частотного перетворювача</w:t>
            </w:r>
          </w:p>
        </w:tc>
        <w:tc>
          <w:tcPr>
            <w:tcW w:w="1840"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i/>
                <w:sz w:val="24"/>
                <w:szCs w:val="24"/>
                <w:lang w:val="uk-UA" w:eastAsia="uk-UA"/>
              </w:rPr>
              <w:t xml:space="preserve">затрат, тис. грн. </w:t>
            </w:r>
          </w:p>
        </w:tc>
        <w:tc>
          <w:tcPr>
            <w:tcW w:w="1245"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50.0</w:t>
            </w:r>
          </w:p>
        </w:tc>
        <w:tc>
          <w:tcPr>
            <w:tcW w:w="1877"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Управління житлово-комунального господарства</w:t>
            </w:r>
          </w:p>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Новороздільської міської ради</w:t>
            </w:r>
          </w:p>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КП «Розділ»</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Міський бюджет</w:t>
            </w:r>
            <w:r w:rsidRPr="00387B65">
              <w:rPr>
                <w:rFonts w:ascii="Times New Roman" w:eastAsia="Times New Roman" w:hAnsi="Times New Roman" w:cs="Times New Roman"/>
                <w:bCs/>
                <w:sz w:val="24"/>
                <w:szCs w:val="24"/>
                <w:lang w:val="uk-UA" w:eastAsia="uk-UA"/>
              </w:rPr>
              <w:t xml:space="preserve"> </w:t>
            </w:r>
          </w:p>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tc>
        <w:tc>
          <w:tcPr>
            <w:tcW w:w="1237" w:type="dxa"/>
            <w:vMerge w:val="restart"/>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50.0</w:t>
            </w:r>
          </w:p>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tc>
        <w:tc>
          <w:tcPr>
            <w:tcW w:w="2903" w:type="dxa"/>
            <w:vMerge w:val="restart"/>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Економія споживання електроенергії при видобутку води  для споживачів смт. Розділ та с. Березина </w:t>
            </w:r>
          </w:p>
        </w:tc>
      </w:tr>
      <w:tr w:rsidR="00910238" w:rsidRPr="00387B65" w:rsidTr="00910238">
        <w:trPr>
          <w:gridAfter w:val="1"/>
          <w:wAfter w:w="8" w:type="dxa"/>
          <w:cantSplit/>
          <w:trHeight w:val="51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i/>
                <w:sz w:val="24"/>
                <w:szCs w:val="24"/>
                <w:lang w:val="uk-UA" w:eastAsia="uk-UA"/>
              </w:rPr>
              <w:t>продукту,шт.</w:t>
            </w:r>
          </w:p>
        </w:tc>
        <w:tc>
          <w:tcPr>
            <w:tcW w:w="1245"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4293"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910238">
        <w:trPr>
          <w:gridAfter w:val="1"/>
          <w:wAfter w:w="8" w:type="dxa"/>
          <w:cantSplit/>
          <w:trHeight w:val="70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i/>
                <w:sz w:val="24"/>
                <w:szCs w:val="24"/>
                <w:lang w:val="uk-UA" w:eastAsia="uk-UA"/>
              </w:rPr>
            </w:pPr>
            <w:r w:rsidRPr="00387B65">
              <w:rPr>
                <w:rFonts w:ascii="Times New Roman" w:eastAsia="Times New Roman" w:hAnsi="Times New Roman" w:cs="Times New Roman"/>
                <w:i/>
                <w:sz w:val="24"/>
                <w:szCs w:val="24"/>
                <w:lang w:val="uk-UA" w:eastAsia="uk-UA"/>
              </w:rPr>
              <w:t xml:space="preserve">ефективності </w:t>
            </w:r>
          </w:p>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i/>
                <w:sz w:val="24"/>
                <w:szCs w:val="24"/>
                <w:lang w:val="uk-UA" w:eastAsia="uk-UA"/>
              </w:rPr>
              <w:t xml:space="preserve">тис. грн./шт  </w:t>
            </w:r>
          </w:p>
        </w:tc>
        <w:tc>
          <w:tcPr>
            <w:tcW w:w="1245"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50.0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4293"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r w:rsidR="00910238" w:rsidRPr="00387B65" w:rsidTr="00CB53D0">
        <w:trPr>
          <w:gridAfter w:val="1"/>
          <w:wAfter w:w="8" w:type="dxa"/>
          <w:cantSplit/>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i/>
                <w:sz w:val="24"/>
                <w:szCs w:val="24"/>
                <w:lang w:val="uk-UA"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4293" w:type="dxa"/>
            <w:gridSpan w:val="2"/>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p>
        </w:tc>
      </w:tr>
    </w:tbl>
    <w:p w:rsidR="00910238" w:rsidRPr="00387B65" w:rsidRDefault="00910238" w:rsidP="00C74BE9">
      <w:pPr>
        <w:spacing w:after="0" w:line="240" w:lineRule="auto"/>
        <w:rPr>
          <w:rFonts w:ascii="Times New Roman" w:eastAsia="Calibri" w:hAnsi="Times New Roman" w:cs="Times New Roman"/>
          <w:sz w:val="24"/>
          <w:szCs w:val="24"/>
          <w:lang w:val="uk-UA"/>
        </w:rPr>
      </w:pPr>
    </w:p>
    <w:p w:rsidR="00910238" w:rsidRPr="00387B65" w:rsidRDefault="00910238" w:rsidP="00C74BE9">
      <w:pPr>
        <w:spacing w:after="0" w:line="240" w:lineRule="auto"/>
        <w:rPr>
          <w:rFonts w:ascii="Times New Roman" w:eastAsia="Calibri" w:hAnsi="Times New Roman" w:cs="Times New Roman"/>
          <w:sz w:val="24"/>
          <w:szCs w:val="24"/>
          <w:lang w:val="uk-UA"/>
        </w:rPr>
      </w:pPr>
    </w:p>
    <w:p w:rsidR="00910238" w:rsidRPr="00387B65" w:rsidRDefault="00910238" w:rsidP="00C74BE9">
      <w:pPr>
        <w:keepNext/>
        <w:suppressAutoHyphens/>
        <w:spacing w:after="0" w:line="240" w:lineRule="auto"/>
        <w:jc w:val="center"/>
        <w:rPr>
          <w:rFonts w:ascii="Times New Roman" w:eastAsia="Times New Roman" w:hAnsi="Times New Roman" w:cs="Times New Roman"/>
          <w:b/>
          <w:bCs/>
          <w:i/>
          <w:kern w:val="2"/>
          <w:sz w:val="24"/>
          <w:szCs w:val="24"/>
          <w:lang w:val="uk-UA" w:eastAsia="uk-UA"/>
        </w:rPr>
      </w:pPr>
      <w:r w:rsidRPr="00387B65">
        <w:rPr>
          <w:rFonts w:ascii="Times New Roman" w:eastAsia="Times New Roman" w:hAnsi="Times New Roman" w:cs="Times New Roman"/>
          <w:b/>
          <w:bCs/>
          <w:sz w:val="24"/>
          <w:szCs w:val="24"/>
          <w:lang w:val="uk-UA" w:eastAsia="uk-UA"/>
        </w:rPr>
        <w:t xml:space="preserve">        </w:t>
      </w:r>
    </w:p>
    <w:p w:rsidR="00910238" w:rsidRPr="00387B65" w:rsidRDefault="00910238" w:rsidP="00C74BE9">
      <w:pPr>
        <w:spacing w:after="0" w:line="240" w:lineRule="auto"/>
        <w:rPr>
          <w:rFonts w:ascii="Times New Roman" w:eastAsia="Times New Roman" w:hAnsi="Times New Roman" w:cs="Times New Roman"/>
          <w:b/>
          <w:bCs/>
          <w:i/>
          <w:kern w:val="2"/>
          <w:sz w:val="24"/>
          <w:szCs w:val="24"/>
          <w:lang w:val="uk-UA" w:eastAsia="uk-UA"/>
        </w:rPr>
        <w:sectPr w:rsidR="00910238" w:rsidRPr="00387B65">
          <w:footnotePr>
            <w:numFmt w:val="chicago"/>
            <w:numRestart w:val="eachPage"/>
          </w:footnotePr>
          <w:pgSz w:w="16834" w:h="11909" w:orient="landscape"/>
          <w:pgMar w:top="567" w:right="567" w:bottom="1134" w:left="357" w:header="709" w:footer="709" w:gutter="0"/>
          <w:cols w:space="720"/>
        </w:sectPr>
      </w:pPr>
    </w:p>
    <w:p w:rsidR="00CB53D0" w:rsidRPr="00387B65" w:rsidRDefault="00CB53D0" w:rsidP="00C74BE9">
      <w:pPr>
        <w:spacing w:after="0" w:line="240" w:lineRule="auto"/>
        <w:jc w:val="right"/>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jc w:val="right"/>
        <w:rPr>
          <w:rFonts w:ascii="Times New Roman" w:eastAsia="Times New Roman" w:hAnsi="Times New Roman" w:cs="Times New Roman"/>
          <w:sz w:val="24"/>
          <w:szCs w:val="24"/>
          <w:lang w:val="uk-UA" w:eastAsia="ru-RU"/>
        </w:rPr>
      </w:pPr>
    </w:p>
    <w:p w:rsidR="00910238" w:rsidRPr="00387B65" w:rsidRDefault="00910238"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Додаток </w:t>
      </w:r>
    </w:p>
    <w:p w:rsidR="00910238" w:rsidRPr="00387B65" w:rsidRDefault="00910238"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до рішення виконкому</w:t>
      </w:r>
    </w:p>
    <w:p w:rsidR="00910238" w:rsidRPr="00387B65" w:rsidRDefault="0093033D"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493 </w:t>
      </w:r>
      <w:r w:rsidR="00910238" w:rsidRPr="00387B65">
        <w:rPr>
          <w:rFonts w:ascii="Times New Roman" w:eastAsia="Times New Roman" w:hAnsi="Times New Roman" w:cs="Times New Roman"/>
          <w:sz w:val="24"/>
          <w:szCs w:val="24"/>
          <w:lang w:val="uk-UA" w:eastAsia="ru-RU"/>
        </w:rPr>
        <w:t>від 18.11.21р.</w:t>
      </w:r>
    </w:p>
    <w:p w:rsidR="00910238" w:rsidRPr="00387B65" w:rsidRDefault="00910238" w:rsidP="00C74BE9">
      <w:pPr>
        <w:tabs>
          <w:tab w:val="left" w:pos="708"/>
        </w:tabs>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910238" w:rsidRPr="00387B65" w:rsidRDefault="00910238" w:rsidP="00C74BE9">
      <w:pPr>
        <w:tabs>
          <w:tab w:val="left" w:pos="708"/>
        </w:tabs>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xml:space="preserve">Ресурсне забезпечення  </w:t>
      </w:r>
    </w:p>
    <w:p w:rsidR="00910238" w:rsidRPr="00387B65" w:rsidRDefault="00910238" w:rsidP="00C74BE9">
      <w:pPr>
        <w:tabs>
          <w:tab w:val="left" w:pos="11590"/>
        </w:tabs>
        <w:spacing w:after="0" w:line="240" w:lineRule="auto"/>
        <w:ind w:firstLine="709"/>
        <w:jc w:val="center"/>
        <w:rPr>
          <w:rFonts w:ascii="Times New Roman" w:eastAsia="Calibri" w:hAnsi="Times New Roman" w:cs="Times New Roman"/>
          <w:b/>
          <w:bCs/>
          <w:sz w:val="24"/>
          <w:szCs w:val="24"/>
          <w:lang w:val="uk-UA" w:eastAsia="uk-UA"/>
        </w:rPr>
      </w:pPr>
      <w:r w:rsidRPr="00387B65">
        <w:rPr>
          <w:rFonts w:ascii="Times New Roman" w:eastAsia="Calibri" w:hAnsi="Times New Roman" w:cs="Times New Roman"/>
          <w:b/>
          <w:bCs/>
          <w:sz w:val="24"/>
          <w:szCs w:val="24"/>
          <w:lang w:val="uk-UA" w:eastAsia="uk-UA"/>
        </w:rPr>
        <w:t>Програми фінансової підтримки комунальних підприємств, установ</w:t>
      </w:r>
    </w:p>
    <w:p w:rsidR="00910238" w:rsidRPr="00387B65" w:rsidRDefault="00910238" w:rsidP="00C74BE9">
      <w:pPr>
        <w:tabs>
          <w:tab w:val="left" w:pos="11590"/>
        </w:tabs>
        <w:spacing w:after="0" w:line="240" w:lineRule="auto"/>
        <w:ind w:firstLine="709"/>
        <w:jc w:val="center"/>
        <w:rPr>
          <w:rFonts w:ascii="Times New Roman" w:eastAsia="Calibri" w:hAnsi="Times New Roman" w:cs="Times New Roman"/>
          <w:b/>
          <w:bCs/>
          <w:sz w:val="24"/>
          <w:szCs w:val="24"/>
          <w:lang w:val="uk-UA" w:eastAsia="uk-UA"/>
        </w:rPr>
      </w:pPr>
      <w:r w:rsidRPr="00387B65">
        <w:rPr>
          <w:rFonts w:ascii="Times New Roman" w:eastAsia="Calibri" w:hAnsi="Times New Roman" w:cs="Times New Roman"/>
          <w:b/>
          <w:bCs/>
          <w:sz w:val="24"/>
          <w:szCs w:val="24"/>
          <w:lang w:val="uk-UA" w:eastAsia="uk-UA"/>
        </w:rPr>
        <w:t>та здійснення внесків до статутних капіталів (поповнення Статутного фонду) комунальних підприємств</w:t>
      </w:r>
    </w:p>
    <w:p w:rsidR="00910238" w:rsidRPr="00387B65" w:rsidRDefault="00910238" w:rsidP="00C74BE9">
      <w:pPr>
        <w:tabs>
          <w:tab w:val="left" w:pos="11590"/>
        </w:tabs>
        <w:spacing w:after="0" w:line="240" w:lineRule="auto"/>
        <w:ind w:firstLine="709"/>
        <w:jc w:val="center"/>
        <w:rPr>
          <w:rFonts w:ascii="Times New Roman" w:eastAsia="Calibri" w:hAnsi="Times New Roman" w:cs="Times New Roman"/>
          <w:b/>
          <w:bCs/>
          <w:sz w:val="24"/>
          <w:szCs w:val="24"/>
          <w:lang w:val="uk-UA" w:eastAsia="uk-UA"/>
        </w:rPr>
      </w:pPr>
      <w:r w:rsidRPr="00387B65">
        <w:rPr>
          <w:rFonts w:ascii="Times New Roman" w:eastAsia="Calibri" w:hAnsi="Times New Roman" w:cs="Times New Roman"/>
          <w:b/>
          <w:bCs/>
          <w:sz w:val="24"/>
          <w:szCs w:val="24"/>
          <w:lang w:val="uk-UA" w:eastAsia="uk-UA"/>
        </w:rPr>
        <w:t>Новороздільської міської ради на 2021 рік та прогноз на 2022-2023 рр.</w:t>
      </w:r>
    </w:p>
    <w:p w:rsidR="00910238" w:rsidRPr="00387B65" w:rsidRDefault="00910238" w:rsidP="00C74BE9">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p>
    <w:p w:rsidR="00910238" w:rsidRPr="00387B65" w:rsidRDefault="00910238" w:rsidP="00C74BE9">
      <w:pPr>
        <w:tabs>
          <w:tab w:val="left" w:pos="708"/>
        </w:tabs>
        <w:autoSpaceDE w:val="0"/>
        <w:autoSpaceDN w:val="0"/>
        <w:adjustRightInd w:val="0"/>
        <w:spacing w:after="0" w:line="240" w:lineRule="auto"/>
        <w:jc w:val="right"/>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 xml:space="preserve">                                                                                                                                                                                                                         </w:t>
      </w:r>
      <w:r w:rsidRPr="00387B65">
        <w:rPr>
          <w:rFonts w:ascii="Times New Roman" w:eastAsia="Times New Roman" w:hAnsi="Times New Roman" w:cs="Times New Roman"/>
          <w:sz w:val="24"/>
          <w:szCs w:val="24"/>
          <w:lang w:val="uk-UA" w:eastAsia="uk-UA"/>
        </w:rPr>
        <w:t>тис. грн.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1418"/>
        <w:gridCol w:w="1276"/>
        <w:gridCol w:w="1417"/>
        <w:gridCol w:w="2268"/>
      </w:tblGrid>
      <w:tr w:rsidR="00910238" w:rsidRPr="00387B65" w:rsidTr="00910238">
        <w:trPr>
          <w:cantSplit/>
          <w:trHeight w:val="722"/>
        </w:trPr>
        <w:tc>
          <w:tcPr>
            <w:tcW w:w="3544"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Обсяг коштів, які пропонується залучити на виконання програми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2021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2022 рік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2023 рік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Усього витрат на виконання програми</w:t>
            </w:r>
          </w:p>
        </w:tc>
      </w:tr>
      <w:tr w:rsidR="00910238" w:rsidRPr="00387B65" w:rsidTr="00910238">
        <w:tc>
          <w:tcPr>
            <w:tcW w:w="3544"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Усього,</w:t>
            </w:r>
          </w:p>
        </w:tc>
        <w:tc>
          <w:tcPr>
            <w:tcW w:w="1418"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132,286 </w:t>
            </w:r>
          </w:p>
        </w:tc>
        <w:tc>
          <w:tcPr>
            <w:tcW w:w="1276"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1900</w:t>
            </w:r>
          </w:p>
        </w:tc>
        <w:tc>
          <w:tcPr>
            <w:tcW w:w="1417"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800,0</w:t>
            </w:r>
          </w:p>
        </w:tc>
        <w:tc>
          <w:tcPr>
            <w:tcW w:w="2268"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2832,286</w:t>
            </w:r>
          </w:p>
        </w:tc>
      </w:tr>
      <w:tr w:rsidR="00910238" w:rsidRPr="00387B65" w:rsidTr="00910238">
        <w:tc>
          <w:tcPr>
            <w:tcW w:w="3544"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 тому числі</w:t>
            </w:r>
          </w:p>
        </w:tc>
        <w:tc>
          <w:tcPr>
            <w:tcW w:w="1418"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68"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10238" w:rsidRPr="00387B65" w:rsidTr="00910238">
        <w:tc>
          <w:tcPr>
            <w:tcW w:w="3544"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державний,</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обласний бюджет</w:t>
            </w:r>
          </w:p>
        </w:tc>
        <w:tc>
          <w:tcPr>
            <w:tcW w:w="1418"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0</w:t>
            </w:r>
          </w:p>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tc>
        <w:tc>
          <w:tcPr>
            <w:tcW w:w="1417"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tc>
        <w:tc>
          <w:tcPr>
            <w:tcW w:w="2268"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tc>
      </w:tr>
      <w:tr w:rsidR="00910238" w:rsidRPr="00387B65" w:rsidTr="00910238">
        <w:tc>
          <w:tcPr>
            <w:tcW w:w="3544"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районні, міські    бюджети** </w:t>
            </w:r>
          </w:p>
        </w:tc>
        <w:tc>
          <w:tcPr>
            <w:tcW w:w="1418"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132,286</w:t>
            </w:r>
          </w:p>
        </w:tc>
        <w:tc>
          <w:tcPr>
            <w:tcW w:w="1276"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1900</w:t>
            </w:r>
          </w:p>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800,0</w:t>
            </w:r>
          </w:p>
        </w:tc>
        <w:tc>
          <w:tcPr>
            <w:tcW w:w="2268"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2832,286</w:t>
            </w:r>
          </w:p>
        </w:tc>
      </w:tr>
      <w:tr w:rsidR="00910238" w:rsidRPr="00387B65" w:rsidTr="00910238">
        <w:tc>
          <w:tcPr>
            <w:tcW w:w="3544"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бюджети сіл, селищ, міст районного підпорядкування**</w:t>
            </w:r>
          </w:p>
        </w:tc>
        <w:tc>
          <w:tcPr>
            <w:tcW w:w="1418"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268" w:type="dxa"/>
            <w:tcBorders>
              <w:top w:val="single" w:sz="4" w:space="0" w:color="auto"/>
              <w:left w:val="single" w:sz="4" w:space="0" w:color="auto"/>
              <w:bottom w:val="single" w:sz="4" w:space="0" w:color="auto"/>
              <w:right w:val="single" w:sz="4" w:space="0" w:color="auto"/>
            </w:tcBorders>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910238" w:rsidRPr="00387B65" w:rsidTr="00910238">
        <w:tc>
          <w:tcPr>
            <w:tcW w:w="3544"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Інші</w:t>
            </w:r>
          </w:p>
        </w:tc>
        <w:tc>
          <w:tcPr>
            <w:tcW w:w="1418"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tc>
        <w:tc>
          <w:tcPr>
            <w:tcW w:w="1276"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tc>
        <w:tc>
          <w:tcPr>
            <w:tcW w:w="1417"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tc>
        <w:tc>
          <w:tcPr>
            <w:tcW w:w="2268" w:type="dxa"/>
            <w:tcBorders>
              <w:top w:val="single" w:sz="4" w:space="0" w:color="auto"/>
              <w:left w:val="single" w:sz="4" w:space="0" w:color="auto"/>
              <w:bottom w:val="single" w:sz="4" w:space="0" w:color="auto"/>
              <w:right w:val="single" w:sz="4" w:space="0" w:color="auto"/>
            </w:tcBorders>
            <w:hideMark/>
          </w:tcPr>
          <w:p w:rsidR="00910238" w:rsidRPr="00387B65" w:rsidRDefault="00910238" w:rsidP="00C74BE9">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w:t>
            </w:r>
          </w:p>
        </w:tc>
      </w:tr>
    </w:tbl>
    <w:p w:rsidR="00910238" w:rsidRPr="00387B65" w:rsidRDefault="00910238" w:rsidP="00C74BE9">
      <w:pPr>
        <w:spacing w:after="0" w:line="240" w:lineRule="auto"/>
        <w:jc w:val="center"/>
        <w:rPr>
          <w:rFonts w:ascii="Times New Roman" w:eastAsia="Times New Roman" w:hAnsi="Times New Roman" w:cs="Times New Roman"/>
          <w:b/>
          <w:sz w:val="24"/>
          <w:szCs w:val="24"/>
          <w:lang w:val="uk-UA" w:eastAsia="ru-RU"/>
        </w:rPr>
      </w:pPr>
    </w:p>
    <w:p w:rsidR="00910238" w:rsidRPr="00387B65" w:rsidRDefault="00910238" w:rsidP="00C74BE9">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Керуючий справами виконкому</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А.В.Мельніков</w:t>
      </w:r>
    </w:p>
    <w:p w:rsidR="00910238" w:rsidRPr="00387B65" w:rsidRDefault="00910238"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CB53D0" w:rsidRPr="00387B65" w:rsidRDefault="00CB53D0" w:rsidP="00C74BE9">
      <w:pPr>
        <w:spacing w:after="0" w:line="240" w:lineRule="auto"/>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p>
    <w:p w:rsidR="0093033D" w:rsidRPr="00387B65" w:rsidRDefault="00241732" w:rsidP="00241732">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494</w:t>
      </w:r>
    </w:p>
    <w:p w:rsidR="0093033D" w:rsidRPr="00387B65" w:rsidRDefault="0093033D" w:rsidP="00241732">
      <w:pPr>
        <w:spacing w:after="0" w:line="240" w:lineRule="auto"/>
        <w:jc w:val="both"/>
        <w:rPr>
          <w:rFonts w:ascii="Times New Roman" w:eastAsia="Times New Roman" w:hAnsi="Times New Roman" w:cs="Times New Roman"/>
          <w:b/>
          <w:sz w:val="24"/>
          <w:szCs w:val="24"/>
          <w:u w:val="single"/>
          <w:lang w:val="uk-UA"/>
        </w:rPr>
      </w:pPr>
    </w:p>
    <w:p w:rsidR="00EC4FE6" w:rsidRDefault="00EC4FE6" w:rsidP="00241732">
      <w:pPr>
        <w:spacing w:after="0" w:line="240" w:lineRule="auto"/>
        <w:jc w:val="both"/>
        <w:rPr>
          <w:rFonts w:ascii="Times New Roman" w:eastAsia="Times New Roman" w:hAnsi="Times New Roman" w:cs="Times New Roman"/>
          <w:sz w:val="24"/>
          <w:szCs w:val="24"/>
          <w:lang w:val="uk-UA"/>
        </w:rPr>
      </w:pPr>
    </w:p>
    <w:p w:rsidR="00241732" w:rsidRPr="00387B65" w:rsidRDefault="00241732" w:rsidP="00241732">
      <w:pPr>
        <w:spacing w:after="0" w:line="240" w:lineRule="auto"/>
        <w:jc w:val="both"/>
        <w:rPr>
          <w:rFonts w:ascii="Times New Roman" w:eastAsia="Times New Roman" w:hAnsi="Times New Roman" w:cs="Times New Roman"/>
          <w:b/>
          <w:sz w:val="24"/>
          <w:szCs w:val="24"/>
          <w:u w:val="single"/>
          <w:lang w:val="uk-UA"/>
        </w:rPr>
      </w:pPr>
      <w:r w:rsidRPr="00387B65">
        <w:rPr>
          <w:rFonts w:ascii="Times New Roman" w:eastAsia="Times New Roman" w:hAnsi="Times New Roman" w:cs="Times New Roman"/>
          <w:sz w:val="24"/>
          <w:szCs w:val="24"/>
          <w:lang w:val="uk-UA"/>
        </w:rPr>
        <w:t>18 листопада 2021 року</w:t>
      </w:r>
      <w:r w:rsidRPr="00387B65">
        <w:rPr>
          <w:rFonts w:ascii="Times New Roman" w:eastAsia="Times New Roman" w:hAnsi="Times New Roman" w:cs="Times New Roman"/>
          <w:sz w:val="24"/>
          <w:szCs w:val="24"/>
          <w:lang w:val="uk-UA" w:eastAsia="ru-RU"/>
        </w:rPr>
        <w:t xml:space="preserve">      </w:t>
      </w:r>
    </w:p>
    <w:p w:rsidR="00241732" w:rsidRPr="00387B65" w:rsidRDefault="00241732" w:rsidP="00241732">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p>
    <w:p w:rsidR="00241732" w:rsidRPr="00387B65" w:rsidRDefault="00241732" w:rsidP="00241732">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eastAsia="uk-UA"/>
        </w:rPr>
        <w:t>Пр</w:t>
      </w:r>
      <w:r w:rsidR="00792D18">
        <w:rPr>
          <w:rFonts w:ascii="Times New Roman" w:eastAsia="Times New Roman" w:hAnsi="Times New Roman" w:cs="Times New Roman"/>
          <w:sz w:val="24"/>
          <w:szCs w:val="24"/>
          <w:lang w:val="uk-UA" w:eastAsia="uk-UA"/>
        </w:rPr>
        <w:t>о погодження внесення змін до</w:t>
      </w:r>
      <w:r w:rsidRPr="00387B65">
        <w:rPr>
          <w:rFonts w:ascii="Times New Roman" w:eastAsia="Times New Roman" w:hAnsi="Times New Roman" w:cs="Times New Roman"/>
          <w:sz w:val="24"/>
          <w:szCs w:val="24"/>
          <w:lang w:val="uk-UA" w:eastAsia="uk-UA"/>
        </w:rPr>
        <w:t xml:space="preserve"> Екологічної п</w:t>
      </w:r>
      <w:r w:rsidRPr="00387B65">
        <w:rPr>
          <w:rFonts w:ascii="Times New Roman" w:eastAsia="Calibri" w:hAnsi="Times New Roman" w:cs="Times New Roman"/>
          <w:sz w:val="24"/>
          <w:szCs w:val="24"/>
          <w:lang w:val="uk-UA" w:eastAsia="uk-UA"/>
        </w:rPr>
        <w:t xml:space="preserve">рограми </w:t>
      </w:r>
    </w:p>
    <w:p w:rsidR="00241732" w:rsidRPr="00387B65" w:rsidRDefault="00241732" w:rsidP="00E74659">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 2021 рік та прогноз на 2022-2023 роки</w:t>
      </w:r>
    </w:p>
    <w:p w:rsidR="00241732" w:rsidRPr="00387B65" w:rsidRDefault="00241732" w:rsidP="00241732">
      <w:pPr>
        <w:spacing w:after="0" w:line="240" w:lineRule="auto"/>
        <w:jc w:val="both"/>
        <w:rPr>
          <w:rFonts w:ascii="Times New Roman" w:eastAsia="Calibri" w:hAnsi="Times New Roman" w:cs="Times New Roman"/>
          <w:sz w:val="24"/>
          <w:szCs w:val="24"/>
          <w:lang w:val="uk-UA" w:eastAsia="uk-UA"/>
        </w:rPr>
      </w:pP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uk-UA"/>
        </w:rPr>
        <w:tab/>
        <w:t xml:space="preserve">Заслухавши інформацію начальника відділу комунального майна та </w:t>
      </w:r>
      <w:r w:rsidR="00792D18">
        <w:rPr>
          <w:rFonts w:ascii="Times New Roman" w:eastAsia="Times New Roman" w:hAnsi="Times New Roman" w:cs="Times New Roman"/>
          <w:sz w:val="24"/>
          <w:szCs w:val="24"/>
          <w:lang w:val="uk-UA" w:eastAsia="uk-UA"/>
        </w:rPr>
        <w:t>приватизації управління житлово–</w:t>
      </w:r>
      <w:r w:rsidRPr="00387B65">
        <w:rPr>
          <w:rFonts w:ascii="Times New Roman" w:eastAsia="Times New Roman" w:hAnsi="Times New Roman" w:cs="Times New Roman"/>
          <w:sz w:val="24"/>
          <w:szCs w:val="24"/>
          <w:lang w:val="uk-UA" w:eastAsia="uk-UA"/>
        </w:rPr>
        <w:t xml:space="preserve">комунального господарства </w:t>
      </w:r>
      <w:r w:rsidR="002F3560">
        <w:rPr>
          <w:rFonts w:ascii="Times New Roman" w:eastAsia="Times New Roman" w:hAnsi="Times New Roman" w:cs="Times New Roman"/>
          <w:sz w:val="24"/>
          <w:szCs w:val="24"/>
          <w:lang w:val="uk-UA" w:eastAsia="uk-UA"/>
        </w:rPr>
        <w:t xml:space="preserve">управління ЖКГ </w:t>
      </w:r>
      <w:r w:rsidRPr="00387B65">
        <w:rPr>
          <w:rFonts w:ascii="Times New Roman" w:eastAsia="Times New Roman" w:hAnsi="Times New Roman" w:cs="Times New Roman"/>
          <w:sz w:val="24"/>
          <w:szCs w:val="24"/>
          <w:lang w:val="uk-UA" w:eastAsia="uk-UA"/>
        </w:rPr>
        <w:t>Пасемко Н. А.</w:t>
      </w:r>
      <w:r w:rsidR="002F3560">
        <w:rPr>
          <w:rFonts w:ascii="Times New Roman" w:eastAsia="Times New Roman" w:hAnsi="Times New Roman" w:cs="Times New Roman"/>
          <w:sz w:val="24"/>
          <w:szCs w:val="24"/>
          <w:lang w:val="uk-UA" w:eastAsia="zh-CN"/>
        </w:rPr>
        <w:t xml:space="preserve"> про внесення зміни  до Екологічої  програми</w:t>
      </w:r>
      <w:r w:rsidRPr="00387B65">
        <w:rPr>
          <w:rFonts w:ascii="Times New Roman" w:eastAsia="Times New Roman" w:hAnsi="Times New Roman" w:cs="Times New Roman"/>
          <w:sz w:val="24"/>
          <w:szCs w:val="24"/>
          <w:lang w:val="uk-UA" w:eastAsia="zh-CN"/>
        </w:rPr>
        <w:t xml:space="preserve"> на 2021р. та прогноз на 2022-2023р.р.</w:t>
      </w:r>
      <w:r w:rsidRPr="00387B65">
        <w:rPr>
          <w:rFonts w:ascii="Times New Roman" w:eastAsia="Calibri" w:hAnsi="Times New Roman" w:cs="Times New Roman"/>
          <w:sz w:val="24"/>
          <w:szCs w:val="24"/>
          <w:lang w:val="uk-UA" w:eastAsia="uk-UA"/>
        </w:rPr>
        <w:t>,</w:t>
      </w:r>
      <w:r w:rsidRPr="00387B65">
        <w:rPr>
          <w:rFonts w:ascii="Times New Roman" w:eastAsia="Times New Roman" w:hAnsi="Times New Roman" w:cs="Times New Roman"/>
          <w:sz w:val="24"/>
          <w:szCs w:val="24"/>
          <w:lang w:val="uk-UA"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ВИРІШИВ:</w:t>
      </w: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p>
    <w:p w:rsidR="00241732" w:rsidRPr="00387B65" w:rsidRDefault="00241732" w:rsidP="00241732">
      <w:pPr>
        <w:spacing w:after="0" w:line="240" w:lineRule="auto"/>
        <w:ind w:firstLine="708"/>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1. Погодити в</w:t>
      </w:r>
      <w:r w:rsidRPr="00387B65">
        <w:rPr>
          <w:rFonts w:ascii="Times New Roman" w:eastAsia="Times New Roman" w:hAnsi="Times New Roman" w:cs="Times New Roman"/>
          <w:sz w:val="24"/>
          <w:szCs w:val="24"/>
          <w:lang w:val="uk-UA" w:eastAsia="uk-UA"/>
        </w:rPr>
        <w:t>несення змін</w:t>
      </w:r>
      <w:r w:rsidR="002F3560">
        <w:rPr>
          <w:rFonts w:ascii="Times New Roman" w:eastAsia="Times New Roman" w:hAnsi="Times New Roman" w:cs="Times New Roman"/>
          <w:sz w:val="24"/>
          <w:szCs w:val="24"/>
          <w:lang w:val="uk-UA" w:eastAsia="zh-CN"/>
        </w:rPr>
        <w:t xml:space="preserve"> до </w:t>
      </w:r>
      <w:r w:rsidRPr="00387B65">
        <w:rPr>
          <w:rFonts w:ascii="Times New Roman" w:eastAsia="Times New Roman" w:hAnsi="Times New Roman" w:cs="Times New Roman"/>
          <w:sz w:val="24"/>
          <w:szCs w:val="24"/>
          <w:lang w:val="uk-UA" w:eastAsia="zh-CN"/>
        </w:rPr>
        <w:t>Екологічної програми на 2021р. та прогноз на 2022-2023р.р.</w:t>
      </w:r>
      <w:r w:rsidRPr="00387B65">
        <w:rPr>
          <w:rFonts w:ascii="Times New Roman" w:eastAsia="Calibri" w:hAnsi="Times New Roman" w:cs="Times New Roman"/>
          <w:sz w:val="24"/>
          <w:szCs w:val="24"/>
          <w:lang w:val="uk-UA" w:eastAsia="uk-UA"/>
        </w:rPr>
        <w:t>,</w:t>
      </w:r>
      <w:r w:rsidRPr="00387B65">
        <w:rPr>
          <w:rFonts w:ascii="Times New Roman" w:eastAsia="Times New Roman" w:hAnsi="Times New Roman" w:cs="Times New Roman"/>
          <w:sz w:val="24"/>
          <w:szCs w:val="24"/>
          <w:lang w:val="uk-UA" w:eastAsia="zh-CN"/>
        </w:rPr>
        <w:t xml:space="preserve">   затвердженої рішенням сесії Новороздільської міської ради від 24.12.2020р. № 81,  а саме:</w:t>
      </w:r>
    </w:p>
    <w:p w:rsidR="00241732" w:rsidRPr="00387B65" w:rsidRDefault="00241732" w:rsidP="00241732">
      <w:pPr>
        <w:spacing w:after="0" w:line="240" w:lineRule="auto"/>
        <w:ind w:firstLine="708"/>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   Захід1 Завданням 1 в частині на 2021р.</w:t>
      </w:r>
      <w:r w:rsidRPr="00387B65">
        <w:rPr>
          <w:rFonts w:ascii="Times New Roman" w:eastAsia="Times New Roman" w:hAnsi="Times New Roman" w:cs="Times New Roman"/>
          <w:b/>
          <w:bCs/>
          <w:sz w:val="24"/>
          <w:szCs w:val="24"/>
          <w:lang w:val="uk-UA" w:eastAsia="uk-UA"/>
        </w:rPr>
        <w:t xml:space="preserve"> </w:t>
      </w:r>
      <w:r w:rsidRPr="00EC4FE6">
        <w:rPr>
          <w:rFonts w:ascii="Times New Roman" w:eastAsia="Times New Roman" w:hAnsi="Times New Roman" w:cs="Times New Roman"/>
          <w:bCs/>
          <w:sz w:val="24"/>
          <w:szCs w:val="24"/>
          <w:lang w:val="uk-UA" w:eastAsia="uk-UA"/>
        </w:rPr>
        <w:t>Завдання та Заходи Екологічної програми  на 2021 рік та прогноз на 2022-2023 р.р.</w:t>
      </w:r>
      <w:r w:rsidRPr="00387B65">
        <w:rPr>
          <w:rFonts w:ascii="Times New Roman" w:eastAsia="Times New Roman" w:hAnsi="Times New Roman" w:cs="Times New Roman"/>
          <w:b/>
          <w:sz w:val="24"/>
          <w:szCs w:val="24"/>
          <w:lang w:val="uk-UA" w:eastAsia="uk-UA"/>
        </w:rPr>
        <w:t xml:space="preserve"> </w:t>
      </w:r>
      <w:r w:rsidRPr="00387B65">
        <w:rPr>
          <w:rFonts w:ascii="Times New Roman" w:eastAsia="Times New Roman" w:hAnsi="Times New Roman" w:cs="Times New Roman"/>
          <w:sz w:val="24"/>
          <w:szCs w:val="24"/>
          <w:lang w:val="uk-UA" w:eastAsia="zh-CN"/>
        </w:rPr>
        <w:t xml:space="preserve">викласти в новій редакції, згідно додатку1; </w:t>
      </w:r>
    </w:p>
    <w:p w:rsidR="00241732" w:rsidRPr="00387B65" w:rsidRDefault="00EC4FE6"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xml:space="preserve">          </w:t>
      </w:r>
      <w:r w:rsidR="00241732" w:rsidRPr="00387B65">
        <w:rPr>
          <w:rFonts w:ascii="Times New Roman" w:eastAsia="Times New Roman" w:hAnsi="Times New Roman" w:cs="Times New Roman"/>
          <w:sz w:val="24"/>
          <w:szCs w:val="24"/>
          <w:lang w:val="uk-UA" w:eastAsia="zh-CN"/>
        </w:rPr>
        <w:t xml:space="preserve">-   </w:t>
      </w:r>
      <w:r w:rsidR="00241732" w:rsidRPr="00387B65">
        <w:rPr>
          <w:rFonts w:ascii="Times New Roman" w:eastAsia="Times New Roman" w:hAnsi="Times New Roman" w:cs="Times New Roman"/>
          <w:sz w:val="24"/>
          <w:szCs w:val="24"/>
          <w:lang w:val="uk-UA" w:eastAsia="uk-UA"/>
        </w:rPr>
        <w:t>ресурсне забезпечення викласти в новій редакції згідно додатку 2.</w:t>
      </w:r>
    </w:p>
    <w:p w:rsidR="00241732" w:rsidRPr="00387B65" w:rsidRDefault="00241732" w:rsidP="00241732">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uk-UA"/>
        </w:rPr>
        <w:t xml:space="preserve">2. </w:t>
      </w:r>
      <w:r w:rsidRPr="00387B65">
        <w:rPr>
          <w:rFonts w:ascii="Times New Roman" w:eastAsia="Times New Roman" w:hAnsi="Times New Roman" w:cs="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 xml:space="preserve">          3. Контроль за виконанням рішення покласти на першого заступника Гулія М. М. </w:t>
      </w: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p>
    <w:p w:rsidR="00EC4FE6" w:rsidRPr="00387B65" w:rsidRDefault="00EC4FE6" w:rsidP="00EC4FE6">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241732" w:rsidRPr="00387B65" w:rsidRDefault="0093033D" w:rsidP="003B2809">
      <w:pPr>
        <w:tabs>
          <w:tab w:val="left" w:pos="708"/>
        </w:tabs>
        <w:overflowPunct w:val="0"/>
        <w:autoSpaceDE w:val="0"/>
        <w:autoSpaceDN w:val="0"/>
        <w:adjustRightInd w:val="0"/>
        <w:spacing w:after="0" w:line="240" w:lineRule="auto"/>
        <w:rPr>
          <w:rFonts w:ascii="Times New Roman" w:eastAsia="Times New Roman" w:hAnsi="Times New Roman" w:cs="Times New Roman"/>
          <w:b/>
          <w:bCs/>
          <w:sz w:val="24"/>
          <w:szCs w:val="24"/>
          <w:lang w:val="uk-UA" w:eastAsia="uk-UA"/>
        </w:rPr>
        <w:sectPr w:rsidR="00241732" w:rsidRPr="00387B65" w:rsidSect="00846E52">
          <w:pgSz w:w="11906" w:h="16838"/>
          <w:pgMar w:top="850" w:right="424" w:bottom="850" w:left="993" w:header="708" w:footer="708" w:gutter="0"/>
          <w:cols w:space="708"/>
          <w:docGrid w:linePitch="360"/>
        </w:sectPr>
      </w:pPr>
      <w:r w:rsidRPr="00387B65">
        <w:rPr>
          <w:rFonts w:ascii="Times New Roman" w:eastAsia="Times New Roman" w:hAnsi="Times New Roman" w:cs="Times New Roman"/>
          <w:b/>
          <w:bCs/>
          <w:sz w:val="24"/>
          <w:szCs w:val="24"/>
          <w:lang w:val="uk-UA" w:eastAsia="uk-UA"/>
        </w:rPr>
        <w:t xml:space="preserve">  </w:t>
      </w:r>
    </w:p>
    <w:p w:rsidR="00241732" w:rsidRPr="00387B65" w:rsidRDefault="00241732" w:rsidP="0093033D">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Додаток </w:t>
      </w:r>
      <w:r w:rsidR="00EC4FE6">
        <w:rPr>
          <w:rFonts w:ascii="Times New Roman" w:eastAsia="Calibri" w:hAnsi="Times New Roman" w:cs="Times New Roman"/>
          <w:sz w:val="24"/>
          <w:szCs w:val="24"/>
          <w:lang w:val="uk-UA"/>
        </w:rPr>
        <w:t>1</w:t>
      </w:r>
    </w:p>
    <w:p w:rsidR="00241732" w:rsidRPr="00387B65" w:rsidRDefault="00241732" w:rsidP="00241732">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до рішення виконкому</w:t>
      </w:r>
    </w:p>
    <w:p w:rsidR="00241732" w:rsidRPr="00387B65" w:rsidRDefault="0093033D" w:rsidP="00241732">
      <w:pPr>
        <w:tabs>
          <w:tab w:val="left" w:pos="708"/>
        </w:tabs>
        <w:overflowPunct w:val="0"/>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r w:rsidRPr="00387B65">
        <w:rPr>
          <w:rFonts w:ascii="Times New Roman" w:eastAsia="Calibri" w:hAnsi="Times New Roman" w:cs="Times New Roman"/>
          <w:sz w:val="24"/>
          <w:szCs w:val="24"/>
          <w:lang w:val="uk-UA"/>
        </w:rPr>
        <w:t xml:space="preserve"> № 494 </w:t>
      </w:r>
      <w:r w:rsidR="00241732" w:rsidRPr="00387B65">
        <w:rPr>
          <w:rFonts w:ascii="Times New Roman" w:eastAsia="Calibri" w:hAnsi="Times New Roman" w:cs="Times New Roman"/>
          <w:sz w:val="24"/>
          <w:szCs w:val="24"/>
          <w:lang w:val="uk-UA"/>
        </w:rPr>
        <w:t>від 18.11.21р.</w:t>
      </w:r>
    </w:p>
    <w:p w:rsidR="00241732" w:rsidRPr="00387B65" w:rsidRDefault="00241732" w:rsidP="00241732">
      <w:pPr>
        <w:tabs>
          <w:tab w:val="left" w:pos="708"/>
        </w:tabs>
        <w:overflowPunct w:val="0"/>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p>
    <w:p w:rsidR="00241732" w:rsidRPr="00387B65" w:rsidRDefault="00241732" w:rsidP="00241732">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Завдання та Заходи Екологічної програми  на 2021 рік та прогноз на 202-2023 р.р.</w:t>
      </w:r>
    </w:p>
    <w:p w:rsidR="00241732" w:rsidRPr="00387B65" w:rsidRDefault="00241732" w:rsidP="00241732">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135"/>
        <w:gridCol w:w="1567"/>
        <w:gridCol w:w="3261"/>
        <w:gridCol w:w="41"/>
        <w:gridCol w:w="1799"/>
        <w:gridCol w:w="1245"/>
        <w:gridCol w:w="1877"/>
        <w:gridCol w:w="1395"/>
        <w:gridCol w:w="62"/>
        <w:gridCol w:w="1237"/>
        <w:gridCol w:w="2903"/>
        <w:gridCol w:w="8"/>
      </w:tblGrid>
      <w:tr w:rsidR="00241732" w:rsidRPr="00387B65" w:rsidTr="00846E52">
        <w:trPr>
          <w:cantSplit/>
          <w:trHeight w:val="325"/>
        </w:trPr>
        <w:tc>
          <w:tcPr>
            <w:tcW w:w="5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Назва завдання </w:t>
            </w:r>
          </w:p>
        </w:tc>
        <w:tc>
          <w:tcPr>
            <w:tcW w:w="33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Перелік заходів завдання </w:t>
            </w:r>
          </w:p>
        </w:tc>
        <w:tc>
          <w:tcPr>
            <w:tcW w:w="30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Показники виконання заходу, один. виміру </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Виконавець заходу, показника</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Фінансування </w:t>
            </w:r>
          </w:p>
        </w:tc>
        <w:tc>
          <w:tcPr>
            <w:tcW w:w="29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Очікуваний результат</w:t>
            </w:r>
          </w:p>
        </w:tc>
      </w:tr>
      <w:tr w:rsidR="00241732" w:rsidRPr="00387B65" w:rsidTr="00846E52">
        <w:trPr>
          <w:cantSplit/>
          <w:trHeight w:val="283"/>
        </w:trPr>
        <w:tc>
          <w:tcPr>
            <w:tcW w:w="525" w:type="dxa"/>
            <w:gridSpan w:val="2"/>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i/>
                <w:sz w:val="24"/>
                <w:szCs w:val="24"/>
                <w:lang w:val="uk-UA"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i/>
                <w:sz w:val="24"/>
                <w:szCs w:val="24"/>
                <w:lang w:val="uk-UA" w:eastAsia="uk-UA"/>
              </w:rPr>
            </w:pP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i/>
                <w:sz w:val="24"/>
                <w:szCs w:val="24"/>
                <w:lang w:val="uk-UA" w:eastAsia="uk-UA"/>
              </w:rPr>
            </w:pPr>
          </w:p>
        </w:tc>
        <w:tc>
          <w:tcPr>
            <w:tcW w:w="3044" w:type="dxa"/>
            <w:gridSpan w:val="2"/>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i/>
                <w:sz w:val="24"/>
                <w:szCs w:val="24"/>
                <w:lang w:val="uk-UA" w:eastAsia="uk-UA"/>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i/>
                <w:sz w:val="24"/>
                <w:szCs w:val="24"/>
                <w:lang w:val="uk-UA" w:eastAsia="uk-UA"/>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CB53D0">
            <w:pPr>
              <w:autoSpaceDE w:val="0"/>
              <w:autoSpaceDN w:val="0"/>
              <w:adjustRightInd w:val="0"/>
              <w:spacing w:after="0" w:line="240" w:lineRule="auto"/>
              <w:ind w:left="-109"/>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Джерела** </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autoSpaceDE w:val="0"/>
              <w:autoSpaceDN w:val="0"/>
              <w:adjustRightInd w:val="0"/>
              <w:spacing w:after="0" w:line="240" w:lineRule="auto"/>
              <w:ind w:right="-108"/>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 xml:space="preserve">Обсяги, </w:t>
            </w:r>
          </w:p>
          <w:p w:rsidR="00241732" w:rsidRPr="00387B65" w:rsidRDefault="00241732" w:rsidP="00241732">
            <w:pPr>
              <w:autoSpaceDE w:val="0"/>
              <w:autoSpaceDN w:val="0"/>
              <w:adjustRightInd w:val="0"/>
              <w:spacing w:after="0" w:line="240" w:lineRule="auto"/>
              <w:ind w:right="-108"/>
              <w:jc w:val="center"/>
              <w:rPr>
                <w:rFonts w:ascii="Times New Roman" w:eastAsia="Times New Roman" w:hAnsi="Times New Roman" w:cs="Times New Roman"/>
                <w:b/>
                <w:i/>
                <w:sz w:val="24"/>
                <w:szCs w:val="24"/>
                <w:lang w:val="uk-UA" w:eastAsia="uk-UA"/>
              </w:rPr>
            </w:pPr>
            <w:r w:rsidRPr="00387B65">
              <w:rPr>
                <w:rFonts w:ascii="Times New Roman" w:eastAsia="Times New Roman" w:hAnsi="Times New Roman" w:cs="Times New Roman"/>
                <w:b/>
                <w:i/>
                <w:sz w:val="24"/>
                <w:szCs w:val="24"/>
                <w:lang w:val="uk-UA" w:eastAsia="uk-UA"/>
              </w:rPr>
              <w:t>тис. грн.</w:t>
            </w:r>
          </w:p>
        </w:tc>
        <w:tc>
          <w:tcPr>
            <w:tcW w:w="2911" w:type="dxa"/>
            <w:gridSpan w:val="2"/>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i/>
                <w:sz w:val="24"/>
                <w:szCs w:val="24"/>
                <w:lang w:val="uk-UA" w:eastAsia="uk-UA"/>
              </w:rPr>
            </w:pPr>
          </w:p>
        </w:tc>
      </w:tr>
      <w:tr w:rsidR="00241732" w:rsidRPr="00387B65" w:rsidTr="00846E52">
        <w:trPr>
          <w:cantSplit/>
          <w:trHeight w:val="252"/>
        </w:trPr>
        <w:tc>
          <w:tcPr>
            <w:tcW w:w="15920" w:type="dxa"/>
            <w:gridSpan w:val="13"/>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2021 р.</w:t>
            </w:r>
          </w:p>
        </w:tc>
      </w:tr>
      <w:tr w:rsidR="00241732" w:rsidRPr="00387B65" w:rsidTr="00846E52">
        <w:trPr>
          <w:gridAfter w:val="1"/>
          <w:wAfter w:w="8" w:type="dxa"/>
          <w:cantSplit/>
          <w:trHeight w:val="505"/>
        </w:trPr>
        <w:tc>
          <w:tcPr>
            <w:tcW w:w="390" w:type="dxa"/>
            <w:vMerge w:val="restart"/>
            <w:tcBorders>
              <w:top w:val="single" w:sz="4" w:space="0" w:color="auto"/>
              <w:left w:val="single" w:sz="4" w:space="0" w:color="auto"/>
              <w:bottom w:val="single" w:sz="4" w:space="0" w:color="auto"/>
              <w:right w:val="single" w:sz="4" w:space="0" w:color="auto"/>
            </w:tcBorders>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1.</w:t>
            </w:r>
          </w:p>
          <w:p w:rsidR="00241732" w:rsidRPr="00387B65" w:rsidRDefault="00241732" w:rsidP="00241732">
            <w:pPr>
              <w:spacing w:after="0" w:line="240" w:lineRule="auto"/>
              <w:jc w:val="both"/>
              <w:rPr>
                <w:rFonts w:ascii="Times New Roman" w:eastAsia="Times New Roman" w:hAnsi="Times New Roman" w:cs="Times New Roman"/>
                <w:b/>
                <w:sz w:val="24"/>
                <w:szCs w:val="24"/>
                <w:lang w:val="uk-UA" w:eastAsia="uk-UA"/>
              </w:rPr>
            </w:pPr>
          </w:p>
        </w:tc>
        <w:tc>
          <w:tcPr>
            <w:tcW w:w="1702" w:type="dxa"/>
            <w:gridSpan w:val="2"/>
            <w:vMerge w:val="restart"/>
            <w:tcBorders>
              <w:top w:val="single" w:sz="4" w:space="0" w:color="auto"/>
              <w:left w:val="single" w:sz="4" w:space="0" w:color="auto"/>
              <w:bottom w:val="single" w:sz="4" w:space="0" w:color="auto"/>
              <w:right w:val="single" w:sz="4" w:space="0" w:color="auto"/>
            </w:tcBorders>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Завдання 1</w:t>
            </w:r>
          </w:p>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Cs/>
                <w:color w:val="212529"/>
                <w:sz w:val="24"/>
                <w:szCs w:val="24"/>
                <w:shd w:val="clear" w:color="auto" w:fill="FFFFFF"/>
                <w:lang w:val="uk-UA" w:eastAsia="ru-RU"/>
              </w:rPr>
              <w:t>Раціональне використання і зберігання          відходів виробництва і побутових відходів</w:t>
            </w:r>
          </w:p>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3261" w:type="dxa"/>
            <w:vMerge w:val="restart"/>
            <w:tcBorders>
              <w:top w:val="single" w:sz="4" w:space="0" w:color="auto"/>
              <w:left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Захід 1</w:t>
            </w: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Придбання вуличних урн в м. Новий Розділ</w:t>
            </w:r>
          </w:p>
        </w:tc>
        <w:tc>
          <w:tcPr>
            <w:tcW w:w="1840" w:type="dxa"/>
            <w:gridSpan w:val="2"/>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i/>
                <w:sz w:val="24"/>
                <w:szCs w:val="24"/>
                <w:lang w:val="uk-UA" w:eastAsia="uk-UA"/>
              </w:rPr>
              <w:t xml:space="preserve">затрат, тис. грн. </w:t>
            </w:r>
          </w:p>
        </w:tc>
        <w:tc>
          <w:tcPr>
            <w:tcW w:w="1245" w:type="dxa"/>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50.0</w:t>
            </w:r>
          </w:p>
        </w:tc>
        <w:tc>
          <w:tcPr>
            <w:tcW w:w="1877" w:type="dxa"/>
            <w:vMerge w:val="restart"/>
            <w:tcBorders>
              <w:top w:val="single" w:sz="4" w:space="0" w:color="auto"/>
              <w:left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Управління житлово-комунального господарства</w:t>
            </w: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Новороздільської міської ради</w:t>
            </w: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ДП «Благоустрій»</w:t>
            </w:r>
          </w:p>
        </w:tc>
        <w:tc>
          <w:tcPr>
            <w:tcW w:w="1457" w:type="dxa"/>
            <w:gridSpan w:val="2"/>
            <w:vMerge w:val="restart"/>
            <w:tcBorders>
              <w:top w:val="single" w:sz="4" w:space="0" w:color="auto"/>
              <w:left w:val="single" w:sz="4" w:space="0" w:color="auto"/>
              <w:right w:val="single" w:sz="4" w:space="0" w:color="auto"/>
            </w:tcBorders>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Міський бюджет</w:t>
            </w:r>
            <w:r w:rsidRPr="00387B65">
              <w:rPr>
                <w:rFonts w:ascii="Times New Roman" w:eastAsia="Times New Roman" w:hAnsi="Times New Roman" w:cs="Times New Roman"/>
                <w:bCs/>
                <w:sz w:val="24"/>
                <w:szCs w:val="24"/>
                <w:lang w:val="uk-UA" w:eastAsia="uk-UA"/>
              </w:rPr>
              <w:t xml:space="preserve"> </w:t>
            </w: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tc>
        <w:tc>
          <w:tcPr>
            <w:tcW w:w="1237" w:type="dxa"/>
            <w:vMerge w:val="restart"/>
            <w:tcBorders>
              <w:top w:val="single" w:sz="4" w:space="0" w:color="auto"/>
              <w:left w:val="single" w:sz="4" w:space="0" w:color="auto"/>
              <w:right w:val="single" w:sz="4" w:space="0" w:color="auto"/>
            </w:tcBorders>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50.0</w:t>
            </w: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tc>
        <w:tc>
          <w:tcPr>
            <w:tcW w:w="2903" w:type="dxa"/>
            <w:vMerge w:val="restart"/>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Забезпечення  комфортного проживання мешканців, покращення санітарно-гігієнічного та екологічного стану міста</w:t>
            </w:r>
          </w:p>
        </w:tc>
      </w:tr>
      <w:tr w:rsidR="00241732" w:rsidRPr="00387B65" w:rsidTr="00846E52">
        <w:trPr>
          <w:gridAfter w:val="1"/>
          <w:wAfter w:w="8" w:type="dxa"/>
          <w:cantSplit/>
          <w:trHeight w:val="518"/>
        </w:trPr>
        <w:tc>
          <w:tcPr>
            <w:tcW w:w="390" w:type="dxa"/>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sz w:val="24"/>
                <w:szCs w:val="24"/>
                <w:lang w:val="uk-UA"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sz w:val="24"/>
                <w:szCs w:val="24"/>
                <w:lang w:val="uk-UA" w:eastAsia="uk-UA"/>
              </w:rPr>
            </w:pPr>
          </w:p>
        </w:tc>
        <w:tc>
          <w:tcPr>
            <w:tcW w:w="3261" w:type="dxa"/>
            <w:vMerge/>
            <w:tcBorders>
              <w:left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i/>
                <w:sz w:val="24"/>
                <w:szCs w:val="24"/>
                <w:lang w:val="uk-UA" w:eastAsia="uk-UA"/>
              </w:rPr>
              <w:t>продукту,шт.</w:t>
            </w:r>
          </w:p>
        </w:tc>
        <w:tc>
          <w:tcPr>
            <w:tcW w:w="1245" w:type="dxa"/>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50</w:t>
            </w:r>
          </w:p>
        </w:tc>
        <w:tc>
          <w:tcPr>
            <w:tcW w:w="1877" w:type="dxa"/>
            <w:vMerge/>
            <w:tcBorders>
              <w:left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457" w:type="dxa"/>
            <w:gridSpan w:val="2"/>
            <w:vMerge/>
            <w:tcBorders>
              <w:left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237" w:type="dxa"/>
            <w:vMerge/>
            <w:tcBorders>
              <w:left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r>
      <w:tr w:rsidR="00241732" w:rsidRPr="00387B65" w:rsidTr="00846E52">
        <w:trPr>
          <w:gridAfter w:val="1"/>
          <w:wAfter w:w="8" w:type="dxa"/>
          <w:cantSplit/>
          <w:trHeight w:val="703"/>
        </w:trPr>
        <w:tc>
          <w:tcPr>
            <w:tcW w:w="390" w:type="dxa"/>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sz w:val="24"/>
                <w:szCs w:val="24"/>
                <w:lang w:val="uk-UA"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sz w:val="24"/>
                <w:szCs w:val="24"/>
                <w:lang w:val="uk-UA" w:eastAsia="uk-UA"/>
              </w:rPr>
            </w:pPr>
          </w:p>
        </w:tc>
        <w:tc>
          <w:tcPr>
            <w:tcW w:w="3261" w:type="dxa"/>
            <w:vMerge/>
            <w:tcBorders>
              <w:left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i/>
                <w:sz w:val="24"/>
                <w:szCs w:val="24"/>
                <w:lang w:val="uk-UA" w:eastAsia="uk-UA"/>
              </w:rPr>
            </w:pPr>
            <w:r w:rsidRPr="00387B65">
              <w:rPr>
                <w:rFonts w:ascii="Times New Roman" w:eastAsia="Times New Roman" w:hAnsi="Times New Roman" w:cs="Times New Roman"/>
                <w:i/>
                <w:sz w:val="24"/>
                <w:szCs w:val="24"/>
                <w:lang w:val="uk-UA" w:eastAsia="uk-UA"/>
              </w:rPr>
              <w:t xml:space="preserve">ефективності </w:t>
            </w: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i/>
                <w:sz w:val="24"/>
                <w:szCs w:val="24"/>
                <w:lang w:val="uk-UA" w:eastAsia="uk-UA"/>
              </w:rPr>
              <w:t xml:space="preserve">тис. грн./шт  </w:t>
            </w:r>
          </w:p>
        </w:tc>
        <w:tc>
          <w:tcPr>
            <w:tcW w:w="1245" w:type="dxa"/>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w:t>
            </w:r>
          </w:p>
        </w:tc>
        <w:tc>
          <w:tcPr>
            <w:tcW w:w="1877" w:type="dxa"/>
            <w:vMerge/>
            <w:tcBorders>
              <w:left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457" w:type="dxa"/>
            <w:gridSpan w:val="2"/>
            <w:vMerge/>
            <w:tcBorders>
              <w:left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237" w:type="dxa"/>
            <w:vMerge/>
            <w:tcBorders>
              <w:left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r>
      <w:tr w:rsidR="00241732" w:rsidRPr="00387B65" w:rsidTr="00846E52">
        <w:trPr>
          <w:gridAfter w:val="1"/>
          <w:wAfter w:w="8" w:type="dxa"/>
          <w:cantSplit/>
          <w:trHeight w:val="98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sz w:val="24"/>
                <w:szCs w:val="24"/>
                <w:lang w:val="uk-UA"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b/>
                <w:sz w:val="24"/>
                <w:szCs w:val="24"/>
                <w:lang w:val="uk-UA" w:eastAsia="uk-UA"/>
              </w:rPr>
            </w:pPr>
          </w:p>
        </w:tc>
        <w:tc>
          <w:tcPr>
            <w:tcW w:w="3261" w:type="dxa"/>
            <w:vMerge/>
            <w:tcBorders>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i/>
                <w:sz w:val="24"/>
                <w:szCs w:val="24"/>
                <w:lang w:val="uk-UA"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w:t>
            </w:r>
          </w:p>
        </w:tc>
        <w:tc>
          <w:tcPr>
            <w:tcW w:w="1877" w:type="dxa"/>
            <w:vMerge/>
            <w:tcBorders>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457" w:type="dxa"/>
            <w:gridSpan w:val="2"/>
            <w:vMerge/>
            <w:tcBorders>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237" w:type="dxa"/>
            <w:vMerge/>
            <w:tcBorders>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r>
    </w:tbl>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EC4FE6" w:rsidRPr="00387B65" w:rsidRDefault="00EC4FE6" w:rsidP="00EC4FE6">
      <w:pPr>
        <w:spacing w:after="0" w:line="240" w:lineRule="auto"/>
        <w:ind w:left="708" w:firstLine="708"/>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Керуючий справами виконкому</w:t>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t>А.В.Мельніков</w:t>
      </w:r>
    </w:p>
    <w:p w:rsidR="00EC4FE6" w:rsidRPr="00387B65" w:rsidRDefault="00EC4FE6" w:rsidP="00EC4FE6">
      <w:pPr>
        <w:spacing w:after="0" w:line="240" w:lineRule="auto"/>
        <w:jc w:val="center"/>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EC4FE6" w:rsidRPr="00387B65" w:rsidRDefault="00EC4FE6" w:rsidP="00EC4FE6">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Додаток </w:t>
      </w:r>
      <w:r>
        <w:rPr>
          <w:rFonts w:ascii="Times New Roman" w:eastAsia="Calibri" w:hAnsi="Times New Roman" w:cs="Times New Roman"/>
          <w:sz w:val="24"/>
          <w:szCs w:val="24"/>
          <w:lang w:val="uk-UA"/>
        </w:rPr>
        <w:t>2</w:t>
      </w:r>
    </w:p>
    <w:p w:rsidR="00EC4FE6" w:rsidRPr="00387B65" w:rsidRDefault="00EC4FE6" w:rsidP="00EC4FE6">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до рішення виконкому</w:t>
      </w:r>
    </w:p>
    <w:p w:rsidR="00EC4FE6" w:rsidRPr="00387B65" w:rsidRDefault="00EC4FE6" w:rsidP="00EC4FE6">
      <w:pPr>
        <w:tabs>
          <w:tab w:val="left" w:pos="708"/>
        </w:tabs>
        <w:overflowPunct w:val="0"/>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r w:rsidRPr="00387B65">
        <w:rPr>
          <w:rFonts w:ascii="Times New Roman" w:eastAsia="Calibri" w:hAnsi="Times New Roman" w:cs="Times New Roman"/>
          <w:sz w:val="24"/>
          <w:szCs w:val="24"/>
          <w:lang w:val="uk-UA"/>
        </w:rPr>
        <w:t xml:space="preserve"> № 494 від 18.11.21р.</w:t>
      </w:r>
    </w:p>
    <w:p w:rsidR="00EC4FE6" w:rsidRPr="00387B65" w:rsidRDefault="00EC4FE6" w:rsidP="00EC4FE6">
      <w:pPr>
        <w:tabs>
          <w:tab w:val="left" w:pos="708"/>
        </w:tabs>
        <w:overflowPunct w:val="0"/>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tabs>
          <w:tab w:val="left" w:pos="708"/>
        </w:tabs>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 xml:space="preserve">Ресурсне забезпечення  </w:t>
      </w:r>
    </w:p>
    <w:p w:rsidR="00241732" w:rsidRPr="00387B65" w:rsidRDefault="00241732" w:rsidP="00241732">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r w:rsidRPr="00387B65">
        <w:rPr>
          <w:rFonts w:ascii="Times New Roman" w:eastAsia="Times New Roman" w:hAnsi="Times New Roman" w:cs="Times New Roman"/>
          <w:b/>
          <w:bCs/>
          <w:sz w:val="24"/>
          <w:szCs w:val="24"/>
          <w:lang w:val="uk-UA" w:eastAsia="uk-UA"/>
        </w:rPr>
        <w:t>екологічної програми на 2021 рік та прогноз на 2022-2023 роки</w:t>
      </w:r>
    </w:p>
    <w:p w:rsidR="00241732" w:rsidRPr="00387B65" w:rsidRDefault="00241732" w:rsidP="00241732">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p>
    <w:p w:rsidR="00241732" w:rsidRPr="00387B65" w:rsidRDefault="00241732" w:rsidP="00241732">
      <w:pPr>
        <w:tabs>
          <w:tab w:val="left" w:pos="708"/>
        </w:tabs>
        <w:autoSpaceDE w:val="0"/>
        <w:autoSpaceDN w:val="0"/>
        <w:adjustRightInd w:val="0"/>
        <w:spacing w:after="0" w:line="240" w:lineRule="auto"/>
        <w:jc w:val="right"/>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 xml:space="preserve">                                                                                                                                                                                                                         </w:t>
      </w:r>
      <w:r w:rsidRPr="00387B65">
        <w:rPr>
          <w:rFonts w:ascii="Times New Roman" w:eastAsia="Times New Roman" w:hAnsi="Times New Roman" w:cs="Times New Roman"/>
          <w:sz w:val="24"/>
          <w:szCs w:val="24"/>
          <w:lang w:val="uk-UA"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241732" w:rsidRPr="00387B65" w:rsidTr="00846E52">
        <w:trPr>
          <w:cantSplit/>
          <w:trHeight w:val="722"/>
        </w:trPr>
        <w:tc>
          <w:tcPr>
            <w:tcW w:w="5360" w:type="dxa"/>
            <w:vAlign w:val="center"/>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Обсяг коштів, які пропонується залучити на виконання програми</w:t>
            </w:r>
          </w:p>
        </w:tc>
        <w:tc>
          <w:tcPr>
            <w:tcW w:w="1690" w:type="dxa"/>
            <w:vAlign w:val="center"/>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2021 рік</w:t>
            </w:r>
          </w:p>
        </w:tc>
        <w:tc>
          <w:tcPr>
            <w:tcW w:w="1690" w:type="dxa"/>
            <w:vAlign w:val="center"/>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2022 рік</w:t>
            </w:r>
          </w:p>
        </w:tc>
        <w:tc>
          <w:tcPr>
            <w:tcW w:w="1690" w:type="dxa"/>
            <w:vAlign w:val="center"/>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2023 рік</w:t>
            </w:r>
          </w:p>
        </w:tc>
        <w:tc>
          <w:tcPr>
            <w:tcW w:w="2470" w:type="dxa"/>
            <w:vAlign w:val="center"/>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387B65">
              <w:rPr>
                <w:rFonts w:ascii="Times New Roman" w:eastAsia="Times New Roman" w:hAnsi="Times New Roman" w:cs="Times New Roman"/>
                <w:b/>
                <w:sz w:val="24"/>
                <w:szCs w:val="24"/>
                <w:lang w:val="uk-UA" w:eastAsia="uk-UA"/>
              </w:rPr>
              <w:t>Усього витрат на виконання програми</w:t>
            </w:r>
          </w:p>
        </w:tc>
      </w:tr>
      <w:tr w:rsidR="00241732" w:rsidRPr="00387B65" w:rsidTr="00846E52">
        <w:tc>
          <w:tcPr>
            <w:tcW w:w="536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Усього,</w:t>
            </w:r>
          </w:p>
        </w:tc>
        <w:tc>
          <w:tcPr>
            <w:tcW w:w="169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6152,69</w:t>
            </w:r>
          </w:p>
        </w:tc>
        <w:tc>
          <w:tcPr>
            <w:tcW w:w="169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6422</w:t>
            </w:r>
          </w:p>
        </w:tc>
        <w:tc>
          <w:tcPr>
            <w:tcW w:w="169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18000,0</w:t>
            </w:r>
          </w:p>
        </w:tc>
        <w:tc>
          <w:tcPr>
            <w:tcW w:w="247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30574,69</w:t>
            </w:r>
          </w:p>
        </w:tc>
      </w:tr>
      <w:tr w:rsidR="00241732" w:rsidRPr="00387B65" w:rsidTr="00846E52">
        <w:tc>
          <w:tcPr>
            <w:tcW w:w="536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у тому числі</w:t>
            </w:r>
          </w:p>
        </w:tc>
        <w:tc>
          <w:tcPr>
            <w:tcW w:w="169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69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69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47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41732" w:rsidRPr="00387B65" w:rsidTr="00846E52">
        <w:tc>
          <w:tcPr>
            <w:tcW w:w="536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державний,</w:t>
            </w:r>
          </w:p>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обласний бюджет</w:t>
            </w:r>
          </w:p>
        </w:tc>
        <w:tc>
          <w:tcPr>
            <w:tcW w:w="1690" w:type="dxa"/>
          </w:tcPr>
          <w:p w:rsidR="00241732" w:rsidRPr="00387B65" w:rsidRDefault="00241732" w:rsidP="00241732">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3629,7</w:t>
            </w:r>
          </w:p>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690" w:type="dxa"/>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6322</w:t>
            </w:r>
          </w:p>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p>
        </w:tc>
        <w:tc>
          <w:tcPr>
            <w:tcW w:w="169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17900,0</w:t>
            </w:r>
          </w:p>
        </w:tc>
        <w:tc>
          <w:tcPr>
            <w:tcW w:w="247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27851,7</w:t>
            </w:r>
          </w:p>
        </w:tc>
      </w:tr>
      <w:tr w:rsidR="00241732" w:rsidRPr="00387B65" w:rsidTr="00846E52">
        <w:tc>
          <w:tcPr>
            <w:tcW w:w="536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районні, міські  (міст обласного підпорядкування)  бюджети** </w:t>
            </w:r>
          </w:p>
        </w:tc>
        <w:tc>
          <w:tcPr>
            <w:tcW w:w="169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926,13</w:t>
            </w:r>
          </w:p>
        </w:tc>
        <w:tc>
          <w:tcPr>
            <w:tcW w:w="1690" w:type="dxa"/>
          </w:tcPr>
          <w:p w:rsidR="00241732" w:rsidRPr="00387B65" w:rsidRDefault="00241732" w:rsidP="00241732">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w:t>
            </w:r>
          </w:p>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69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100,0</w:t>
            </w:r>
          </w:p>
        </w:tc>
        <w:tc>
          <w:tcPr>
            <w:tcW w:w="247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1126,13  </w:t>
            </w:r>
          </w:p>
        </w:tc>
      </w:tr>
      <w:tr w:rsidR="00241732" w:rsidRPr="00387B65" w:rsidTr="00846E52">
        <w:tc>
          <w:tcPr>
            <w:tcW w:w="536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бюджети сіл, селищ, міст районного підпорядкування**</w:t>
            </w:r>
          </w:p>
        </w:tc>
        <w:tc>
          <w:tcPr>
            <w:tcW w:w="169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r w:rsidRPr="00387B65">
              <w:rPr>
                <w:rFonts w:ascii="Times New Roman" w:eastAsia="Times New Roman" w:hAnsi="Times New Roman" w:cs="Times New Roman"/>
                <w:color w:val="FF0000"/>
                <w:sz w:val="24"/>
                <w:szCs w:val="24"/>
                <w:lang w:val="uk-UA" w:eastAsia="uk-UA"/>
              </w:rPr>
              <w:t>-</w:t>
            </w:r>
          </w:p>
        </w:tc>
        <w:tc>
          <w:tcPr>
            <w:tcW w:w="169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r w:rsidRPr="00387B65">
              <w:rPr>
                <w:rFonts w:ascii="Times New Roman" w:eastAsia="Times New Roman" w:hAnsi="Times New Roman" w:cs="Times New Roman"/>
                <w:color w:val="FF0000"/>
                <w:sz w:val="24"/>
                <w:szCs w:val="24"/>
                <w:lang w:val="uk-UA" w:eastAsia="uk-UA"/>
              </w:rPr>
              <w:t>-</w:t>
            </w:r>
          </w:p>
        </w:tc>
        <w:tc>
          <w:tcPr>
            <w:tcW w:w="169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r w:rsidRPr="00387B65">
              <w:rPr>
                <w:rFonts w:ascii="Times New Roman" w:eastAsia="Times New Roman" w:hAnsi="Times New Roman" w:cs="Times New Roman"/>
                <w:color w:val="FF0000"/>
                <w:sz w:val="24"/>
                <w:szCs w:val="24"/>
                <w:lang w:val="uk-UA" w:eastAsia="uk-UA"/>
              </w:rPr>
              <w:t>-</w:t>
            </w:r>
          </w:p>
        </w:tc>
        <w:tc>
          <w:tcPr>
            <w:tcW w:w="247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r w:rsidRPr="00387B65">
              <w:rPr>
                <w:rFonts w:ascii="Times New Roman" w:eastAsia="Times New Roman" w:hAnsi="Times New Roman" w:cs="Times New Roman"/>
                <w:color w:val="FF0000"/>
                <w:sz w:val="24"/>
                <w:szCs w:val="24"/>
                <w:lang w:val="uk-UA" w:eastAsia="uk-UA"/>
              </w:rPr>
              <w:t>-</w:t>
            </w:r>
          </w:p>
        </w:tc>
      </w:tr>
      <w:tr w:rsidR="00241732" w:rsidRPr="00387B65" w:rsidTr="00846E52">
        <w:tc>
          <w:tcPr>
            <w:tcW w:w="5360" w:type="dxa"/>
          </w:tcPr>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Інші</w:t>
            </w:r>
          </w:p>
        </w:tc>
        <w:tc>
          <w:tcPr>
            <w:tcW w:w="169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1596,86</w:t>
            </w:r>
          </w:p>
        </w:tc>
        <w:tc>
          <w:tcPr>
            <w:tcW w:w="1690" w:type="dxa"/>
          </w:tcPr>
          <w:p w:rsidR="00241732" w:rsidRPr="00387B65" w:rsidRDefault="00241732" w:rsidP="00241732">
            <w:pPr>
              <w:spacing w:after="0" w:line="240" w:lineRule="auto"/>
              <w:jc w:val="both"/>
              <w:rPr>
                <w:rFonts w:ascii="Times New Roman" w:eastAsia="Times New Roman" w:hAnsi="Times New Roman" w:cs="Times New Roman"/>
                <w:sz w:val="24"/>
                <w:szCs w:val="24"/>
                <w:lang w:val="uk-UA" w:eastAsia="uk-UA"/>
              </w:rPr>
            </w:pPr>
          </w:p>
        </w:tc>
        <w:tc>
          <w:tcPr>
            <w:tcW w:w="169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470" w:type="dxa"/>
          </w:tcPr>
          <w:p w:rsidR="00241732" w:rsidRPr="00387B65" w:rsidRDefault="00241732" w:rsidP="0024173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1596,86</w:t>
            </w:r>
          </w:p>
        </w:tc>
      </w:tr>
    </w:tbl>
    <w:p w:rsidR="00241732" w:rsidRPr="00387B65" w:rsidRDefault="00241732" w:rsidP="00241732">
      <w:pPr>
        <w:spacing w:after="0" w:line="240" w:lineRule="auto"/>
        <w:jc w:val="center"/>
        <w:rPr>
          <w:rFonts w:ascii="Times New Roman" w:eastAsia="Calibri" w:hAnsi="Times New Roman" w:cs="Times New Roman"/>
          <w:sz w:val="24"/>
          <w:szCs w:val="24"/>
          <w:lang w:val="uk-UA"/>
        </w:rPr>
      </w:pPr>
    </w:p>
    <w:p w:rsidR="00241732" w:rsidRPr="00387B65" w:rsidRDefault="00241732" w:rsidP="00241732">
      <w:pPr>
        <w:spacing w:after="0" w:line="240" w:lineRule="auto"/>
        <w:jc w:val="center"/>
        <w:rPr>
          <w:rFonts w:ascii="Times New Roman" w:eastAsia="Calibri" w:hAnsi="Times New Roman" w:cs="Times New Roman"/>
          <w:sz w:val="24"/>
          <w:szCs w:val="24"/>
          <w:lang w:val="uk-UA"/>
        </w:rPr>
      </w:pPr>
    </w:p>
    <w:p w:rsidR="00241732" w:rsidRPr="00387B65" w:rsidRDefault="00241732" w:rsidP="00241732">
      <w:pPr>
        <w:spacing w:after="0" w:line="240" w:lineRule="auto"/>
        <w:ind w:left="708" w:firstLine="708"/>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Керуючий справами виконкому</w:t>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t>А.В.Мельніков</w:t>
      </w:r>
    </w:p>
    <w:p w:rsidR="00241732" w:rsidRPr="00387B65" w:rsidRDefault="00241732" w:rsidP="00241732">
      <w:pPr>
        <w:spacing w:after="0" w:line="240" w:lineRule="auto"/>
        <w:jc w:val="center"/>
        <w:rPr>
          <w:rFonts w:ascii="Times New Roman" w:eastAsia="Calibri" w:hAnsi="Times New Roman" w:cs="Times New Roman"/>
          <w:sz w:val="24"/>
          <w:szCs w:val="24"/>
          <w:lang w:val="uk-UA"/>
        </w:rPr>
      </w:pPr>
    </w:p>
    <w:p w:rsidR="00241732" w:rsidRPr="00387B65" w:rsidRDefault="00241732" w:rsidP="00241732">
      <w:pPr>
        <w:spacing w:after="0" w:line="240" w:lineRule="auto"/>
        <w:jc w:val="center"/>
        <w:rPr>
          <w:rFonts w:ascii="Times New Roman" w:eastAsia="Calibri" w:hAnsi="Times New Roman" w:cs="Times New Roman"/>
          <w:sz w:val="24"/>
          <w:szCs w:val="24"/>
          <w:lang w:val="uk-UA"/>
        </w:rPr>
        <w:sectPr w:rsidR="00241732" w:rsidRPr="00387B65" w:rsidSect="00846E52">
          <w:pgSz w:w="16838" w:h="11906" w:orient="landscape"/>
          <w:pgMar w:top="1418" w:right="851" w:bottom="425" w:left="851" w:header="709" w:footer="709" w:gutter="0"/>
          <w:cols w:space="720"/>
        </w:sectPr>
      </w:pPr>
    </w:p>
    <w:p w:rsidR="00CB53D0" w:rsidRPr="00387B65" w:rsidRDefault="00241732" w:rsidP="00241732">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lastRenderedPageBreak/>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241732" w:rsidRPr="00387B65" w:rsidRDefault="00CB53D0" w:rsidP="00241732">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241732"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495</w:t>
      </w:r>
    </w:p>
    <w:p w:rsidR="0093033D" w:rsidRPr="00387B65" w:rsidRDefault="0093033D" w:rsidP="00241732">
      <w:pPr>
        <w:spacing w:after="0" w:line="240" w:lineRule="auto"/>
        <w:jc w:val="both"/>
        <w:rPr>
          <w:rFonts w:ascii="Times New Roman" w:eastAsia="Times New Roman" w:hAnsi="Times New Roman" w:cs="Times New Roman"/>
          <w:sz w:val="24"/>
          <w:szCs w:val="24"/>
          <w:lang w:val="uk-UA"/>
        </w:rPr>
      </w:pPr>
    </w:p>
    <w:p w:rsidR="00241732" w:rsidRPr="00387B65" w:rsidRDefault="00241732" w:rsidP="00241732">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41732" w:rsidRPr="00387B65" w:rsidRDefault="00241732" w:rsidP="0024173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41732" w:rsidRPr="00387B65" w:rsidRDefault="00241732" w:rsidP="00241732">
      <w:pPr>
        <w:autoSpaceDE w:val="0"/>
        <w:autoSpaceDN w:val="0"/>
        <w:adjustRightInd w:val="0"/>
        <w:spacing w:after="0" w:line="240" w:lineRule="auto"/>
        <w:rPr>
          <w:rFonts w:ascii="Times New Roman" w:eastAsia="Calibri" w:hAnsi="Times New Roman" w:cs="Times New Roman"/>
          <w:bCs/>
          <w:sz w:val="24"/>
          <w:szCs w:val="24"/>
          <w:lang w:val="uk-UA" w:eastAsia="uk-UA"/>
        </w:rPr>
      </w:pPr>
      <w:r w:rsidRPr="00387B65">
        <w:rPr>
          <w:rFonts w:ascii="Times New Roman" w:eastAsia="Times New Roman" w:hAnsi="Times New Roman" w:cs="Times New Roman"/>
          <w:sz w:val="24"/>
          <w:szCs w:val="24"/>
          <w:lang w:val="uk-UA" w:eastAsia="uk-UA"/>
        </w:rPr>
        <w:t>Про погодження внесення змін до</w:t>
      </w:r>
      <w:r w:rsidRPr="00387B65">
        <w:rPr>
          <w:rFonts w:ascii="Times New Roman" w:eastAsia="Calibri" w:hAnsi="Times New Roman" w:cs="Times New Roman"/>
          <w:bCs/>
          <w:sz w:val="24"/>
          <w:szCs w:val="24"/>
          <w:lang w:val="uk-UA" w:eastAsia="uk-UA"/>
        </w:rPr>
        <w:t xml:space="preserve"> </w:t>
      </w:r>
    </w:p>
    <w:p w:rsidR="00241732" w:rsidRPr="00387B65" w:rsidRDefault="00241732" w:rsidP="00241732">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bCs/>
          <w:sz w:val="24"/>
          <w:szCs w:val="24"/>
          <w:lang w:val="uk-UA" w:eastAsia="ru-RU"/>
        </w:rPr>
        <w:t xml:space="preserve">Програми </w:t>
      </w:r>
      <w:r w:rsidRPr="00387B65">
        <w:rPr>
          <w:rFonts w:ascii="Times New Roman" w:eastAsia="Calibri" w:hAnsi="Times New Roman" w:cs="Times New Roman"/>
          <w:sz w:val="24"/>
          <w:szCs w:val="24"/>
          <w:lang w:val="uk-UA"/>
        </w:rPr>
        <w:t xml:space="preserve">співфінансування робіт з </w:t>
      </w:r>
    </w:p>
    <w:p w:rsidR="00241732" w:rsidRPr="00387B65" w:rsidRDefault="00241732" w:rsidP="00241732">
      <w:pPr>
        <w:autoSpaceDE w:val="0"/>
        <w:autoSpaceDN w:val="0"/>
        <w:adjustRightInd w:val="0"/>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капітального ремонту багатоквартирних </w:t>
      </w:r>
    </w:p>
    <w:p w:rsidR="00241732" w:rsidRPr="00387B65" w:rsidRDefault="00241732" w:rsidP="00241732">
      <w:pPr>
        <w:autoSpaceDE w:val="0"/>
        <w:autoSpaceDN w:val="0"/>
        <w:adjustRightInd w:val="0"/>
        <w:spacing w:after="0" w:line="240" w:lineRule="auto"/>
        <w:rPr>
          <w:rFonts w:ascii="Times New Roman" w:eastAsia="Calibri" w:hAnsi="Times New Roman" w:cs="Times New Roman"/>
          <w:sz w:val="24"/>
          <w:szCs w:val="24"/>
          <w:lang w:val="uk-UA" w:eastAsia="uk-UA"/>
        </w:rPr>
      </w:pPr>
      <w:r w:rsidRPr="00387B65">
        <w:rPr>
          <w:rFonts w:ascii="Times New Roman" w:eastAsia="Calibri" w:hAnsi="Times New Roman" w:cs="Times New Roman"/>
          <w:sz w:val="24"/>
          <w:szCs w:val="24"/>
          <w:lang w:val="uk-UA"/>
        </w:rPr>
        <w:t>житлових будинків  на 2021р. та прогноз на 2022-2023роки</w:t>
      </w:r>
      <w:r w:rsidRPr="00387B65">
        <w:rPr>
          <w:rFonts w:ascii="Times New Roman" w:eastAsia="Calibri" w:hAnsi="Times New Roman" w:cs="Times New Roman"/>
          <w:bCs/>
          <w:sz w:val="24"/>
          <w:szCs w:val="24"/>
          <w:lang w:val="uk-UA" w:eastAsia="uk-UA"/>
        </w:rPr>
        <w:t>.</w:t>
      </w:r>
    </w:p>
    <w:p w:rsidR="00241732" w:rsidRPr="00387B65" w:rsidRDefault="00241732" w:rsidP="00241732">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p>
    <w:p w:rsidR="00241732" w:rsidRPr="00387B65" w:rsidRDefault="00241732" w:rsidP="00241732">
      <w:pPr>
        <w:autoSpaceDE w:val="0"/>
        <w:autoSpaceDN w:val="0"/>
        <w:adjustRightInd w:val="0"/>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387B65">
        <w:rPr>
          <w:rFonts w:ascii="Times New Roman" w:eastAsia="Times New Roman" w:hAnsi="Times New Roman" w:cs="Times New Roman"/>
          <w:sz w:val="24"/>
          <w:szCs w:val="24"/>
          <w:lang w:val="uk-UA" w:eastAsia="zh-CN"/>
        </w:rPr>
        <w:t xml:space="preserve"> про </w:t>
      </w:r>
      <w:r w:rsidR="00B120E7">
        <w:rPr>
          <w:rFonts w:ascii="Times New Roman" w:eastAsia="Times New Roman" w:hAnsi="Times New Roman" w:cs="Times New Roman"/>
          <w:sz w:val="24"/>
          <w:szCs w:val="24"/>
          <w:lang w:val="uk-UA" w:eastAsia="zh-CN"/>
        </w:rPr>
        <w:t>внесення змін</w:t>
      </w:r>
      <w:r w:rsidRPr="00387B65">
        <w:rPr>
          <w:rFonts w:ascii="Times New Roman" w:eastAsia="Times New Roman" w:hAnsi="Times New Roman" w:cs="Times New Roman"/>
          <w:sz w:val="24"/>
          <w:szCs w:val="24"/>
          <w:lang w:val="uk-UA" w:eastAsia="zh-CN"/>
        </w:rPr>
        <w:t xml:space="preserve"> до </w:t>
      </w:r>
      <w:r w:rsidR="00B120E7">
        <w:rPr>
          <w:rFonts w:ascii="Times New Roman" w:eastAsia="Calibri" w:hAnsi="Times New Roman" w:cs="Times New Roman"/>
          <w:bCs/>
          <w:sz w:val="24"/>
          <w:szCs w:val="24"/>
          <w:lang w:val="uk-UA" w:eastAsia="ru-RU"/>
        </w:rPr>
        <w:t>Програми</w:t>
      </w:r>
      <w:r w:rsidRPr="00387B65">
        <w:rPr>
          <w:rFonts w:ascii="Times New Roman" w:eastAsia="Calibri" w:hAnsi="Times New Roman" w:cs="Times New Roman"/>
          <w:bCs/>
          <w:sz w:val="24"/>
          <w:szCs w:val="24"/>
          <w:lang w:val="uk-UA" w:eastAsia="ru-RU"/>
        </w:rPr>
        <w:t xml:space="preserve"> </w:t>
      </w:r>
      <w:r w:rsidRPr="00387B65">
        <w:rPr>
          <w:rFonts w:ascii="Times New Roman" w:eastAsia="Calibri" w:hAnsi="Times New Roman" w:cs="Times New Roman"/>
          <w:sz w:val="24"/>
          <w:szCs w:val="24"/>
          <w:lang w:val="uk-UA"/>
        </w:rPr>
        <w:t>співфінансування робіт з капітального ремонту багатоквартирних житлових будинків  на 2021р. та прогноз на 2022-2023роки</w:t>
      </w:r>
      <w:r w:rsidRPr="00387B65">
        <w:rPr>
          <w:rFonts w:ascii="Times New Roman" w:eastAsia="Times New Roman" w:hAnsi="Times New Roman" w:cs="Times New Roman"/>
          <w:sz w:val="24"/>
          <w:szCs w:val="24"/>
          <w:lang w:val="uk-UA"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ВИРІШИВ:</w:t>
      </w: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p>
    <w:p w:rsidR="00241732" w:rsidRPr="00387B65" w:rsidRDefault="00241732" w:rsidP="00241732">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1. Погодити в</w:t>
      </w:r>
      <w:r w:rsidRPr="00387B65">
        <w:rPr>
          <w:rFonts w:ascii="Times New Roman" w:eastAsia="Times New Roman" w:hAnsi="Times New Roman" w:cs="Times New Roman"/>
          <w:sz w:val="24"/>
          <w:szCs w:val="24"/>
          <w:lang w:val="uk-UA" w:eastAsia="uk-UA"/>
        </w:rPr>
        <w:t>несення змін</w:t>
      </w:r>
      <w:r w:rsidRPr="00387B65">
        <w:rPr>
          <w:rFonts w:ascii="Times New Roman" w:eastAsia="Times New Roman" w:hAnsi="Times New Roman" w:cs="Times New Roman"/>
          <w:sz w:val="24"/>
          <w:szCs w:val="24"/>
          <w:lang w:val="uk-UA" w:eastAsia="zh-CN"/>
        </w:rPr>
        <w:t xml:space="preserve"> до  </w:t>
      </w:r>
      <w:r w:rsidR="00792D18">
        <w:rPr>
          <w:rFonts w:ascii="Times New Roman" w:eastAsia="Calibri" w:hAnsi="Times New Roman" w:cs="Times New Roman"/>
          <w:bCs/>
          <w:sz w:val="24"/>
          <w:szCs w:val="24"/>
          <w:lang w:val="uk-UA" w:eastAsia="ru-RU"/>
        </w:rPr>
        <w:t>Програми</w:t>
      </w:r>
      <w:r w:rsidRPr="00387B65">
        <w:rPr>
          <w:rFonts w:ascii="Times New Roman" w:eastAsia="Calibri" w:hAnsi="Times New Roman" w:cs="Times New Roman"/>
          <w:bCs/>
          <w:sz w:val="24"/>
          <w:szCs w:val="24"/>
          <w:lang w:val="uk-UA" w:eastAsia="ru-RU"/>
        </w:rPr>
        <w:t xml:space="preserve"> </w:t>
      </w:r>
      <w:r w:rsidRPr="00387B65">
        <w:rPr>
          <w:rFonts w:ascii="Times New Roman" w:eastAsia="Calibri" w:hAnsi="Times New Roman" w:cs="Times New Roman"/>
          <w:sz w:val="24"/>
          <w:szCs w:val="24"/>
          <w:lang w:val="uk-UA"/>
        </w:rPr>
        <w:t>співфінансування робіт з капітального ремонту багатоквартирних житлових будинків  на 2021р. та прогноз на 2022-2023роки в редакції</w:t>
      </w:r>
      <w:r w:rsidRPr="00387B65">
        <w:rPr>
          <w:rFonts w:ascii="Times New Roman" w:eastAsia="Times New Roman" w:hAnsi="Times New Roman" w:cs="Times New Roman"/>
          <w:sz w:val="24"/>
          <w:szCs w:val="24"/>
          <w:lang w:val="uk-UA" w:eastAsia="zh-CN"/>
        </w:rPr>
        <w:t xml:space="preserve">, затвердженої рішенням сесії Новороздільської міської ради від 24.12.2020р. № 83,  а саме п.п. 9, 10, 11, 12, 13 тексту Програми викласти в </w:t>
      </w:r>
      <w:r w:rsidR="00F00352">
        <w:rPr>
          <w:rFonts w:ascii="Times New Roman" w:eastAsia="Times New Roman" w:hAnsi="Times New Roman" w:cs="Times New Roman"/>
          <w:sz w:val="24"/>
          <w:szCs w:val="24"/>
          <w:lang w:val="uk-UA" w:eastAsia="zh-CN"/>
        </w:rPr>
        <w:t>новій редакції  згідно Додатку</w:t>
      </w:r>
      <w:r w:rsidRPr="00387B65">
        <w:rPr>
          <w:rFonts w:ascii="Times New Roman" w:eastAsia="Times New Roman" w:hAnsi="Times New Roman" w:cs="Times New Roman"/>
          <w:sz w:val="24"/>
          <w:szCs w:val="24"/>
          <w:lang w:val="uk-UA" w:eastAsia="zh-CN"/>
        </w:rPr>
        <w:t>.</w:t>
      </w:r>
    </w:p>
    <w:p w:rsidR="00241732" w:rsidRPr="00387B65" w:rsidRDefault="00EC4FE6" w:rsidP="00EC4FE6">
      <w:pPr>
        <w:suppressAutoHyphens/>
        <w:spacing w:after="0" w:line="240" w:lineRule="auto"/>
        <w:ind w:firstLine="567"/>
        <w:contextualSpacing/>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xml:space="preserve">2. </w:t>
      </w:r>
      <w:r w:rsidR="00241732" w:rsidRPr="00387B65">
        <w:rPr>
          <w:rFonts w:ascii="Times New Roman" w:eastAsia="Times New Roman" w:hAnsi="Times New Roman" w:cs="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241732" w:rsidRDefault="00EC4FE6" w:rsidP="00241732">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xml:space="preserve">         </w:t>
      </w:r>
      <w:r w:rsidR="00241732" w:rsidRPr="00387B65">
        <w:rPr>
          <w:rFonts w:ascii="Times New Roman" w:eastAsia="Times New Roman" w:hAnsi="Times New Roman" w:cs="Times New Roman"/>
          <w:sz w:val="24"/>
          <w:szCs w:val="24"/>
          <w:lang w:val="uk-UA" w:eastAsia="zh-CN"/>
        </w:rPr>
        <w:t xml:space="preserve">3. Контроль за виконанням рішення покласти на першого заступника Гулія М. М. </w:t>
      </w:r>
    </w:p>
    <w:p w:rsidR="00EC4FE6" w:rsidRPr="00387B65" w:rsidRDefault="00EC4FE6" w:rsidP="00241732">
      <w:pPr>
        <w:suppressAutoHyphens/>
        <w:spacing w:after="0" w:line="240" w:lineRule="auto"/>
        <w:jc w:val="both"/>
        <w:rPr>
          <w:rFonts w:ascii="Times New Roman" w:eastAsia="Times New Roman" w:hAnsi="Times New Roman" w:cs="Times New Roman"/>
          <w:sz w:val="24"/>
          <w:szCs w:val="24"/>
          <w:lang w:val="uk-UA" w:eastAsia="zh-CN"/>
        </w:rPr>
      </w:pPr>
    </w:p>
    <w:p w:rsidR="00241732" w:rsidRPr="00387B65" w:rsidRDefault="00241732" w:rsidP="00241732">
      <w:pPr>
        <w:suppressAutoHyphens/>
        <w:spacing w:after="0" w:line="240" w:lineRule="auto"/>
        <w:rPr>
          <w:rFonts w:ascii="Times New Roman" w:eastAsia="Times New Roman" w:hAnsi="Times New Roman" w:cs="Times New Roman"/>
          <w:sz w:val="24"/>
          <w:szCs w:val="24"/>
          <w:lang w:val="uk-UA" w:eastAsia="zh-CN"/>
        </w:rPr>
      </w:pPr>
    </w:p>
    <w:p w:rsidR="00EC4FE6" w:rsidRPr="00387B65" w:rsidRDefault="00EC4FE6" w:rsidP="00EC4FE6">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CB53D0" w:rsidRDefault="00CB53D0" w:rsidP="00241732">
      <w:pPr>
        <w:spacing w:after="0" w:line="240" w:lineRule="auto"/>
        <w:rPr>
          <w:rFonts w:ascii="Times New Roman" w:eastAsia="Calibri" w:hAnsi="Times New Roman" w:cs="Times New Roman"/>
          <w:sz w:val="24"/>
          <w:szCs w:val="24"/>
          <w:lang w:val="uk-UA"/>
        </w:rPr>
      </w:pPr>
    </w:p>
    <w:p w:rsidR="0005762E" w:rsidRDefault="0005762E" w:rsidP="00241732">
      <w:pPr>
        <w:spacing w:after="0" w:line="240" w:lineRule="auto"/>
        <w:rPr>
          <w:rFonts w:ascii="Times New Roman" w:eastAsia="Calibri" w:hAnsi="Times New Roman" w:cs="Times New Roman"/>
          <w:sz w:val="24"/>
          <w:szCs w:val="24"/>
          <w:lang w:val="uk-UA"/>
        </w:rPr>
      </w:pPr>
    </w:p>
    <w:p w:rsidR="0005762E" w:rsidRDefault="0005762E" w:rsidP="00241732">
      <w:pPr>
        <w:spacing w:after="0" w:line="240" w:lineRule="auto"/>
        <w:rPr>
          <w:rFonts w:ascii="Times New Roman" w:eastAsia="Calibri" w:hAnsi="Times New Roman" w:cs="Times New Roman"/>
          <w:sz w:val="24"/>
          <w:szCs w:val="24"/>
          <w:lang w:val="uk-UA"/>
        </w:rPr>
      </w:pPr>
    </w:p>
    <w:p w:rsidR="0005762E" w:rsidRPr="00387B65" w:rsidRDefault="0005762E" w:rsidP="00241732">
      <w:pPr>
        <w:spacing w:after="0" w:line="240" w:lineRule="auto"/>
        <w:rPr>
          <w:rFonts w:ascii="Times New Roman" w:eastAsia="Calibri" w:hAnsi="Times New Roman" w:cs="Times New Roman"/>
          <w:sz w:val="24"/>
          <w:szCs w:val="24"/>
          <w:lang w:val="uk-UA"/>
        </w:rPr>
      </w:pPr>
    </w:p>
    <w:p w:rsidR="00CB53D0" w:rsidRPr="00387B65" w:rsidRDefault="00CB53D0"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93033D" w:rsidP="00241732">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lastRenderedPageBreak/>
        <w:t xml:space="preserve">Додаток </w:t>
      </w:r>
    </w:p>
    <w:p w:rsidR="00241732" w:rsidRPr="00387B65" w:rsidRDefault="00241732" w:rsidP="00241732">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до рішення виконкому</w:t>
      </w:r>
    </w:p>
    <w:p w:rsidR="00241732" w:rsidRPr="00387B65" w:rsidRDefault="0093033D" w:rsidP="00241732">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 495 </w:t>
      </w:r>
      <w:r w:rsidR="00241732" w:rsidRPr="00387B65">
        <w:rPr>
          <w:rFonts w:ascii="Times New Roman" w:eastAsia="Calibri" w:hAnsi="Times New Roman" w:cs="Times New Roman"/>
          <w:sz w:val="24"/>
          <w:szCs w:val="24"/>
          <w:lang w:val="uk-UA"/>
        </w:rPr>
        <w:t>від 18.11.21р.</w:t>
      </w:r>
    </w:p>
    <w:p w:rsidR="00241732" w:rsidRPr="00387B65" w:rsidRDefault="00241732" w:rsidP="00241732">
      <w:pPr>
        <w:spacing w:after="0" w:line="240" w:lineRule="auto"/>
        <w:jc w:val="right"/>
        <w:rPr>
          <w:rFonts w:ascii="Times New Roman" w:eastAsia="Calibri" w:hAnsi="Times New Roman" w:cs="Times New Roman"/>
          <w:sz w:val="24"/>
          <w:szCs w:val="24"/>
          <w:lang w:val="uk-UA"/>
        </w:rPr>
      </w:pPr>
    </w:p>
    <w:p w:rsidR="00241732" w:rsidRPr="00387B65" w:rsidRDefault="00241732" w:rsidP="00241732">
      <w:pPr>
        <w:spacing w:after="0" w:line="240" w:lineRule="auto"/>
        <w:jc w:val="right"/>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F00352" w:rsidP="00FD40EB">
      <w:pPr>
        <w:widowControl w:val="0"/>
        <w:numPr>
          <w:ilvl w:val="0"/>
          <w:numId w:val="20"/>
        </w:numPr>
        <w:tabs>
          <w:tab w:val="left" w:pos="1683"/>
        </w:tabs>
        <w:autoSpaceDE w:val="0"/>
        <w:autoSpaceDN w:val="0"/>
        <w:spacing w:after="0" w:line="240" w:lineRule="auto"/>
        <w:contextualSpacing/>
        <w:jc w:val="both"/>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w:t>
      </w:r>
      <w:r w:rsidR="00241732" w:rsidRPr="00387B65">
        <w:rPr>
          <w:rFonts w:ascii="Times New Roman" w:eastAsia="Times New Roman" w:hAnsi="Times New Roman" w:cs="Times New Roman"/>
          <w:bCs/>
          <w:sz w:val="24"/>
          <w:szCs w:val="24"/>
          <w:lang w:val="uk-UA"/>
        </w:rPr>
        <w:t>Механізм проведення зборів Співвласників.</w:t>
      </w:r>
    </w:p>
    <w:p w:rsidR="00241732" w:rsidRPr="00387B65" w:rsidRDefault="00241732" w:rsidP="00FD40EB">
      <w:pPr>
        <w:widowControl w:val="0"/>
        <w:numPr>
          <w:ilvl w:val="1"/>
          <w:numId w:val="20"/>
        </w:numPr>
        <w:tabs>
          <w:tab w:val="left" w:pos="1863"/>
        </w:tabs>
        <w:autoSpaceDE w:val="0"/>
        <w:autoSpaceDN w:val="0"/>
        <w:spacing w:after="0" w:line="240" w:lineRule="auto"/>
        <w:contextualSpacing/>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Питання проведення капітального ремонту спільного майна багатоквартирного житлового будинку на умовах дольової участі вирішується зборами Співвласників згідно чинного законодавства.</w:t>
      </w:r>
    </w:p>
    <w:p w:rsidR="00241732" w:rsidRPr="00387B65" w:rsidRDefault="00241732" w:rsidP="00FD40EB">
      <w:pPr>
        <w:widowControl w:val="0"/>
        <w:numPr>
          <w:ilvl w:val="1"/>
          <w:numId w:val="20"/>
        </w:numPr>
        <w:tabs>
          <w:tab w:val="left" w:pos="1863"/>
        </w:tabs>
        <w:autoSpaceDE w:val="0"/>
        <w:autoSpaceDN w:val="0"/>
        <w:spacing w:after="0" w:line="240" w:lineRule="auto"/>
        <w:contextualSpacing/>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Збори Співвласників можуть скликатися ініціативною групою у складі не менше трьох Співвласників або управителем (балансоутримувачем). Ініціатор зборів повідомляє про дату та місце проведення зборів Співвласників.</w:t>
      </w:r>
    </w:p>
    <w:p w:rsidR="00241732" w:rsidRPr="00387B65" w:rsidRDefault="00241732" w:rsidP="003B2809">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241732" w:rsidRPr="00387B65" w:rsidRDefault="00241732" w:rsidP="00FD40EB">
      <w:pPr>
        <w:widowControl w:val="0"/>
        <w:numPr>
          <w:ilvl w:val="1"/>
          <w:numId w:val="20"/>
        </w:numPr>
        <w:tabs>
          <w:tab w:val="left" w:pos="1863"/>
        </w:tabs>
        <w:autoSpaceDE w:val="0"/>
        <w:autoSpaceDN w:val="0"/>
        <w:spacing w:after="0" w:line="240" w:lineRule="auto"/>
        <w:ind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На збори запрошуються Співвласники будинку- власники квартир та нежитлових приміщень (або їх уповноважені представники).</w:t>
      </w:r>
    </w:p>
    <w:p w:rsidR="00241732" w:rsidRPr="00387B65" w:rsidRDefault="00241732" w:rsidP="003B2809">
      <w:pPr>
        <w:widowControl w:val="0"/>
        <w:autoSpaceDE w:val="0"/>
        <w:autoSpaceDN w:val="0"/>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На збори запрошуються:</w:t>
      </w:r>
    </w:p>
    <w:p w:rsidR="00241732" w:rsidRPr="00387B65" w:rsidRDefault="00241732" w:rsidP="00FD40EB">
      <w:pPr>
        <w:widowControl w:val="0"/>
        <w:numPr>
          <w:ilvl w:val="0"/>
          <w:numId w:val="18"/>
        </w:numPr>
        <w:tabs>
          <w:tab w:val="left" w:pos="1623"/>
        </w:tabs>
        <w:autoSpaceDE w:val="0"/>
        <w:autoSpaceDN w:val="0"/>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від управителя (балансоутримавача) – керівник або уповноважена особа;</w:t>
      </w:r>
    </w:p>
    <w:p w:rsidR="00241732" w:rsidRPr="00387B65" w:rsidRDefault="00241732" w:rsidP="00FD40EB">
      <w:pPr>
        <w:widowControl w:val="0"/>
        <w:numPr>
          <w:ilvl w:val="0"/>
          <w:numId w:val="18"/>
        </w:numPr>
        <w:tabs>
          <w:tab w:val="left" w:pos="1623"/>
        </w:tabs>
        <w:autoSpaceDE w:val="0"/>
        <w:autoSpaceDN w:val="0"/>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інші зацікавлені особи.</w:t>
      </w:r>
    </w:p>
    <w:p w:rsidR="00241732" w:rsidRPr="00387B65" w:rsidRDefault="00241732" w:rsidP="00FD40EB">
      <w:pPr>
        <w:widowControl w:val="0"/>
        <w:numPr>
          <w:ilvl w:val="1"/>
          <w:numId w:val="20"/>
        </w:numPr>
        <w:tabs>
          <w:tab w:val="left" w:pos="1863"/>
        </w:tabs>
        <w:autoSpaceDE w:val="0"/>
        <w:autoSpaceDN w:val="0"/>
        <w:spacing w:after="0" w:line="240" w:lineRule="auto"/>
        <w:ind w:left="0"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Збори веде їх організатор.</w:t>
      </w:r>
    </w:p>
    <w:p w:rsidR="00241732" w:rsidRPr="00387B65" w:rsidRDefault="00241732" w:rsidP="00FD40EB">
      <w:pPr>
        <w:widowControl w:val="0"/>
        <w:numPr>
          <w:ilvl w:val="1"/>
          <w:numId w:val="20"/>
        </w:numPr>
        <w:tabs>
          <w:tab w:val="left" w:pos="1863"/>
        </w:tabs>
        <w:autoSpaceDE w:val="0"/>
        <w:autoSpaceDN w:val="0"/>
        <w:spacing w:after="0" w:line="240" w:lineRule="auto"/>
        <w:ind w:left="0"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На збора</w:t>
      </w:r>
      <w:r w:rsidR="00792D18">
        <w:rPr>
          <w:rFonts w:ascii="Times New Roman" w:eastAsia="Times New Roman" w:hAnsi="Times New Roman" w:cs="Times New Roman"/>
          <w:sz w:val="24"/>
          <w:szCs w:val="24"/>
          <w:lang w:val="uk-UA"/>
        </w:rPr>
        <w:t xml:space="preserve">х </w:t>
      </w:r>
      <w:r w:rsidRPr="00387B65">
        <w:rPr>
          <w:rFonts w:ascii="Times New Roman" w:eastAsia="Times New Roman" w:hAnsi="Times New Roman" w:cs="Times New Roman"/>
          <w:sz w:val="24"/>
          <w:szCs w:val="24"/>
          <w:lang w:val="uk-UA"/>
        </w:rPr>
        <w:t>уповноважений представник Співвласників) доводить до Співвласників наступну інформацію:</w:t>
      </w:r>
    </w:p>
    <w:p w:rsidR="00241732" w:rsidRPr="00387B65" w:rsidRDefault="00241732" w:rsidP="00FD40EB">
      <w:pPr>
        <w:widowControl w:val="0"/>
        <w:numPr>
          <w:ilvl w:val="2"/>
          <w:numId w:val="19"/>
        </w:numPr>
        <w:tabs>
          <w:tab w:val="left" w:pos="1582"/>
        </w:tabs>
        <w:autoSpaceDE w:val="0"/>
        <w:autoSpaceDN w:val="0"/>
        <w:spacing w:after="0" w:line="240" w:lineRule="auto"/>
        <w:ind w:left="0"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мета проведення зборів та вимоги законодавства до власників щодо утримання належного їм майна;</w:t>
      </w:r>
    </w:p>
    <w:p w:rsidR="00241732" w:rsidRPr="00387B65" w:rsidRDefault="00241732" w:rsidP="00FD40EB">
      <w:pPr>
        <w:widowControl w:val="0"/>
        <w:numPr>
          <w:ilvl w:val="2"/>
          <w:numId w:val="19"/>
        </w:numPr>
        <w:tabs>
          <w:tab w:val="left" w:pos="1616"/>
        </w:tabs>
        <w:autoSpaceDE w:val="0"/>
        <w:autoSpaceDN w:val="0"/>
        <w:spacing w:after="0" w:line="240" w:lineRule="auto"/>
        <w:ind w:left="0"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визначення уповноваженого представника Співвласників, що представлятиме інтереси будинку;</w:t>
      </w:r>
    </w:p>
    <w:p w:rsidR="00241732" w:rsidRPr="00387B65" w:rsidRDefault="00241732" w:rsidP="00FD40EB">
      <w:pPr>
        <w:widowControl w:val="0"/>
        <w:numPr>
          <w:ilvl w:val="2"/>
          <w:numId w:val="19"/>
        </w:numPr>
        <w:tabs>
          <w:tab w:val="left" w:pos="1604"/>
        </w:tabs>
        <w:autoSpaceDE w:val="0"/>
        <w:autoSpaceDN w:val="0"/>
        <w:spacing w:after="0" w:line="240" w:lineRule="auto"/>
        <w:ind w:left="0"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 тощо);</w:t>
      </w:r>
    </w:p>
    <w:p w:rsidR="00241732" w:rsidRPr="00387B65" w:rsidRDefault="00241732" w:rsidP="00FD40EB">
      <w:pPr>
        <w:widowControl w:val="0"/>
        <w:numPr>
          <w:ilvl w:val="2"/>
          <w:numId w:val="19"/>
        </w:numPr>
        <w:tabs>
          <w:tab w:val="left" w:pos="1582"/>
        </w:tabs>
        <w:autoSpaceDE w:val="0"/>
        <w:autoSpaceDN w:val="0"/>
        <w:spacing w:after="0" w:line="240" w:lineRule="auto"/>
        <w:ind w:left="0" w:hanging="140"/>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про необхідність визначення підрядників для виконання робіт згідно чинного законодавства;</w:t>
      </w:r>
    </w:p>
    <w:p w:rsidR="00241732" w:rsidRPr="00387B65" w:rsidRDefault="00241732" w:rsidP="00FD40EB">
      <w:pPr>
        <w:widowControl w:val="0"/>
        <w:numPr>
          <w:ilvl w:val="2"/>
          <w:numId w:val="19"/>
        </w:numPr>
        <w:tabs>
          <w:tab w:val="left" w:pos="1582"/>
        </w:tabs>
        <w:autoSpaceDE w:val="0"/>
        <w:autoSpaceDN w:val="0"/>
        <w:spacing w:after="0" w:line="240" w:lineRule="auto"/>
        <w:ind w:left="0"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вимоги Закону, Програми та необхідність дольової участі Співвласників у співфінансуванні таких робіт, розмір та спосіб розрахунку дольової участі.</w:t>
      </w:r>
    </w:p>
    <w:p w:rsidR="00241732" w:rsidRPr="00387B65" w:rsidRDefault="00241732" w:rsidP="00FD40EB">
      <w:pPr>
        <w:widowControl w:val="0"/>
        <w:numPr>
          <w:ilvl w:val="1"/>
          <w:numId w:val="20"/>
        </w:numPr>
        <w:tabs>
          <w:tab w:val="left" w:pos="1863"/>
        </w:tabs>
        <w:autoSpaceDE w:val="0"/>
        <w:autoSpaceDN w:val="0"/>
        <w:spacing w:after="0" w:line="240" w:lineRule="auto"/>
        <w:ind w:left="0"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 зборів.</w:t>
      </w:r>
    </w:p>
    <w:p w:rsidR="00241732" w:rsidRPr="00387B65" w:rsidRDefault="00241732" w:rsidP="00FD40EB">
      <w:pPr>
        <w:widowControl w:val="0"/>
        <w:numPr>
          <w:ilvl w:val="1"/>
          <w:numId w:val="20"/>
        </w:numPr>
        <w:tabs>
          <w:tab w:val="left" w:pos="1863"/>
        </w:tabs>
        <w:autoSpaceDE w:val="0"/>
        <w:autoSpaceDN w:val="0"/>
        <w:spacing w:after="0" w:line="240" w:lineRule="auto"/>
        <w:ind w:left="0"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про проведення робіт з капітального ремонту багатоквартирного житлового будинку на умовах співфінансування вважається прийнятим зборами Співвласників, </w:t>
      </w:r>
      <w:r w:rsidRPr="00387B65">
        <w:rPr>
          <w:rFonts w:ascii="Times New Roman" w:eastAsia="Times New Roman" w:hAnsi="Times New Roman" w:cs="Times New Roman"/>
          <w:sz w:val="24"/>
          <w:szCs w:val="24"/>
          <w:shd w:val="clear" w:color="auto" w:fill="FFFFFF"/>
          <w:lang w:val="uk-UA"/>
        </w:rPr>
        <w:t>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241732" w:rsidRPr="00387B65" w:rsidRDefault="00241732" w:rsidP="00FD40EB">
      <w:pPr>
        <w:widowControl w:val="0"/>
        <w:numPr>
          <w:ilvl w:val="1"/>
          <w:numId w:val="20"/>
        </w:numPr>
        <w:tabs>
          <w:tab w:val="left" w:pos="1863"/>
        </w:tabs>
        <w:autoSpaceDE w:val="0"/>
        <w:autoSpaceDN w:val="0"/>
        <w:spacing w:after="0" w:line="240" w:lineRule="auto"/>
        <w:ind w:left="0" w:firstLine="56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 «утримався»).</w:t>
      </w:r>
    </w:p>
    <w:p w:rsidR="00241732" w:rsidRPr="00387B65" w:rsidRDefault="00241732" w:rsidP="003B2809">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У протоколі обов’язково зазначається така інформація про співвласників (їх представників), які </w:t>
      </w:r>
      <w:r w:rsidRPr="00387B65">
        <w:rPr>
          <w:rFonts w:ascii="Times New Roman" w:eastAsia="Times New Roman" w:hAnsi="Times New Roman" w:cs="Times New Roman"/>
          <w:sz w:val="24"/>
          <w:szCs w:val="24"/>
          <w:lang w:val="uk-UA"/>
        </w:rPr>
        <w:lastRenderedPageBreak/>
        <w:t>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241732" w:rsidRPr="00387B65" w:rsidRDefault="00241732" w:rsidP="00FD40EB">
      <w:pPr>
        <w:widowControl w:val="0"/>
        <w:numPr>
          <w:ilvl w:val="1"/>
          <w:numId w:val="20"/>
        </w:numPr>
        <w:tabs>
          <w:tab w:val="left" w:pos="1863"/>
        </w:tabs>
        <w:autoSpaceDE w:val="0"/>
        <w:autoSpaceDN w:val="0"/>
        <w:spacing w:after="0" w:line="240" w:lineRule="auto"/>
        <w:ind w:left="0" w:firstLine="144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Якщо під час проведення зборів співвласників для прийняття рішення не набрано встановленої пунктом 9.7.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241732" w:rsidRPr="00387B65" w:rsidRDefault="00241732" w:rsidP="003B2809">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Письмове опитування співвласників проводиться ініціативною групою та іншими співвласниками за бажанням.</w:t>
      </w:r>
    </w:p>
    <w:p w:rsidR="00241732" w:rsidRPr="00387B65" w:rsidRDefault="00241732" w:rsidP="003B2809">
      <w:pPr>
        <w:widowControl w:val="0"/>
        <w:autoSpaceDE w:val="0"/>
        <w:autoSpaceDN w:val="0"/>
        <w:spacing w:after="0" w:line="240" w:lineRule="auto"/>
        <w:ind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241732" w:rsidRPr="00387B65" w:rsidRDefault="00241732" w:rsidP="003B2809">
      <w:pPr>
        <w:widowControl w:val="0"/>
        <w:autoSpaceDE w:val="0"/>
        <w:autoSpaceDN w:val="0"/>
        <w:spacing w:after="0" w:line="240" w:lineRule="auto"/>
        <w:ind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 опитування.</w:t>
      </w:r>
    </w:p>
    <w:p w:rsidR="00241732" w:rsidRPr="00387B65" w:rsidRDefault="00241732" w:rsidP="003B2809">
      <w:pPr>
        <w:widowControl w:val="0"/>
        <w:autoSpaceDE w:val="0"/>
        <w:autoSpaceDN w:val="0"/>
        <w:spacing w:after="0" w:line="240" w:lineRule="auto"/>
        <w:ind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241732" w:rsidRPr="00387B65" w:rsidRDefault="00241732" w:rsidP="003B2809">
      <w:pPr>
        <w:widowControl w:val="0"/>
        <w:autoSpaceDE w:val="0"/>
        <w:autoSpaceDN w:val="0"/>
        <w:spacing w:after="0" w:line="240" w:lineRule="auto"/>
        <w:ind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241732" w:rsidRPr="00387B65" w:rsidRDefault="00241732" w:rsidP="003B2809">
      <w:pPr>
        <w:widowControl w:val="0"/>
        <w:autoSpaceDE w:val="0"/>
        <w:autoSpaceDN w:val="0"/>
        <w:spacing w:after="0" w:line="240" w:lineRule="auto"/>
        <w:ind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241732" w:rsidRPr="00387B65" w:rsidRDefault="00241732" w:rsidP="003B2809">
      <w:pPr>
        <w:widowControl w:val="0"/>
        <w:autoSpaceDE w:val="0"/>
        <w:autoSpaceDN w:val="0"/>
        <w:spacing w:after="0" w:line="240" w:lineRule="auto"/>
        <w:ind w:firstLine="708"/>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Листки письмового опитування співвласників пронумеровуються, прошнуровуються та додаються до відповідного протоколу зборів.</w:t>
      </w:r>
    </w:p>
    <w:p w:rsidR="00241732" w:rsidRPr="00387B65" w:rsidRDefault="00241732" w:rsidP="00FD40EB">
      <w:pPr>
        <w:widowControl w:val="0"/>
        <w:numPr>
          <w:ilvl w:val="1"/>
          <w:numId w:val="20"/>
        </w:numPr>
        <w:tabs>
          <w:tab w:val="left" w:pos="2014"/>
        </w:tabs>
        <w:autoSpaceDE w:val="0"/>
        <w:autoSpaceDN w:val="0"/>
        <w:spacing w:after="0" w:line="240" w:lineRule="auto"/>
        <w:ind w:left="0" w:firstLine="144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Повідомлення про рішення зборів розміщується уповноваженим представником від Співвласників на інформаційних стендах біля під’їздів будинку.</w:t>
      </w:r>
    </w:p>
    <w:p w:rsidR="00241732" w:rsidRPr="00387B65" w:rsidRDefault="00241732" w:rsidP="00FD40EB">
      <w:pPr>
        <w:widowControl w:val="0"/>
        <w:numPr>
          <w:ilvl w:val="1"/>
          <w:numId w:val="20"/>
        </w:numPr>
        <w:tabs>
          <w:tab w:val="left" w:pos="2002"/>
        </w:tabs>
        <w:autoSpaceDE w:val="0"/>
        <w:autoSpaceDN w:val="0"/>
        <w:spacing w:after="0" w:line="240" w:lineRule="auto"/>
        <w:ind w:left="0" w:firstLine="144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 рішення.</w:t>
      </w:r>
    </w:p>
    <w:p w:rsidR="00241732" w:rsidRPr="00387B65" w:rsidRDefault="00241732" w:rsidP="00FD40EB">
      <w:pPr>
        <w:widowControl w:val="0"/>
        <w:numPr>
          <w:ilvl w:val="1"/>
          <w:numId w:val="20"/>
        </w:numPr>
        <w:tabs>
          <w:tab w:val="left" w:pos="1983"/>
        </w:tabs>
        <w:autoSpaceDE w:val="0"/>
        <w:autoSpaceDN w:val="0"/>
        <w:spacing w:after="0" w:line="240" w:lineRule="auto"/>
        <w:ind w:left="0" w:firstLine="144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 представник Співвласників замовляє проектно-кошторисну документацію на проведення робіт з капітального ремонту багатоквартирного житлового будинку. Після визначення вартості проектно-кошторисної документації, управитель (балансоутримувач,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на суму співфінансування. Співвласники (ініціативна група) згідно розприділених витрат вносять кошти  на спеціально відкритий рахунок Управління житлово-комунального господарства  </w:t>
      </w:r>
    </w:p>
    <w:p w:rsidR="00241732" w:rsidRPr="00387B65" w:rsidRDefault="00241732" w:rsidP="00FD40EB">
      <w:pPr>
        <w:widowControl w:val="0"/>
        <w:numPr>
          <w:ilvl w:val="1"/>
          <w:numId w:val="20"/>
        </w:numPr>
        <w:tabs>
          <w:tab w:val="left" w:pos="1983"/>
        </w:tabs>
        <w:autoSpaceDE w:val="0"/>
        <w:autoSpaceDN w:val="0"/>
        <w:spacing w:after="0" w:line="240" w:lineRule="auto"/>
        <w:ind w:left="0" w:firstLine="144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.Вартість проектно-кошторисної документації включається до сукупної вартості робіт з капітального ремонту багатоквартирного житлового будинку.</w:t>
      </w:r>
    </w:p>
    <w:p w:rsidR="00241732" w:rsidRPr="00387B65" w:rsidRDefault="00241732" w:rsidP="003B2809">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9.14. Питання проведення капітального ремонту ліфта та заміни вікон на енергозберігаючі  на </w:t>
      </w:r>
      <w:r w:rsidRPr="00387B65">
        <w:rPr>
          <w:rFonts w:ascii="Times New Roman" w:eastAsia="Times New Roman" w:hAnsi="Times New Roman" w:cs="Times New Roman"/>
          <w:sz w:val="24"/>
          <w:szCs w:val="24"/>
          <w:lang w:val="uk-UA"/>
        </w:rPr>
        <w:lastRenderedPageBreak/>
        <w:t>сходових клітках на умовах дольової участі  здійснюється за рішенням зборів мешканців будинку, відповідно до п. 9.7. При цьому дольова участь (співфінансування) нараховується  тільки для мешканців під’їзду, в якому планується здійснити капітальний ремонт. Проведення капітального ремонту  внутрішньобудинкових мереж  на умовах дольової участі здійснюється за рішенням зборів мешканців, відповідно до п.9.7, дольова участь (співфінансування) нараховується співфласникам одного стояка (якщо є потреба заміни одного  стояка), який потребує капітальний ремонт. Після визначення вартості проектно-кошторисної документації, управитель (балансоутримувач,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під’їзду (по стояку) згідно суми співфінансування та розрахунок витрат надають співвласникам. Співвласники (ініціативна група) вносять кошти на спеціально відкритий рахунок Управління житлово-комунального господарства. Рішення зборів співвласників багатоквартирного будинку оформляється в установленому порядку протоколом, один  примірник якого надається уповноваженою особою відділу комунального майна та приватизації.</w:t>
      </w:r>
    </w:p>
    <w:p w:rsidR="00241732" w:rsidRPr="00387B65" w:rsidRDefault="00241732" w:rsidP="00FD40EB">
      <w:pPr>
        <w:widowControl w:val="0"/>
        <w:numPr>
          <w:ilvl w:val="0"/>
          <w:numId w:val="20"/>
        </w:numPr>
        <w:tabs>
          <w:tab w:val="left" w:pos="993"/>
        </w:tabs>
        <w:autoSpaceDE w:val="0"/>
        <w:autoSpaceDN w:val="0"/>
        <w:spacing w:after="0" w:line="240" w:lineRule="auto"/>
        <w:ind w:left="993" w:hanging="284"/>
        <w:jc w:val="both"/>
        <w:outlineLvl w:val="0"/>
        <w:rPr>
          <w:rFonts w:ascii="Times New Roman" w:eastAsia="Times New Roman" w:hAnsi="Times New Roman" w:cs="Times New Roman"/>
          <w:bCs/>
          <w:sz w:val="24"/>
          <w:szCs w:val="24"/>
          <w:lang w:val="uk-UA"/>
        </w:rPr>
      </w:pPr>
      <w:r w:rsidRPr="00387B65">
        <w:rPr>
          <w:rFonts w:ascii="Times New Roman" w:eastAsia="Times New Roman" w:hAnsi="Times New Roman" w:cs="Times New Roman"/>
          <w:bCs/>
          <w:sz w:val="24"/>
          <w:szCs w:val="24"/>
          <w:lang w:val="uk-UA"/>
        </w:rPr>
        <w:t xml:space="preserve">Подання уповноваженим представником Співвласників на </w:t>
      </w:r>
    </w:p>
    <w:p w:rsidR="00241732" w:rsidRPr="00387B65" w:rsidRDefault="00241732" w:rsidP="003B2809">
      <w:pPr>
        <w:widowControl w:val="0"/>
        <w:tabs>
          <w:tab w:val="left" w:pos="993"/>
        </w:tabs>
        <w:autoSpaceDE w:val="0"/>
        <w:autoSpaceDN w:val="0"/>
        <w:spacing w:after="0" w:line="240" w:lineRule="auto"/>
        <w:ind w:left="709"/>
        <w:jc w:val="both"/>
        <w:outlineLvl w:val="0"/>
        <w:rPr>
          <w:rFonts w:ascii="Times New Roman" w:eastAsia="Times New Roman" w:hAnsi="Times New Roman" w:cs="Times New Roman"/>
          <w:bCs/>
          <w:sz w:val="24"/>
          <w:szCs w:val="24"/>
          <w:lang w:val="uk-UA"/>
        </w:rPr>
      </w:pPr>
      <w:r w:rsidRPr="00387B65">
        <w:rPr>
          <w:rFonts w:ascii="Times New Roman" w:eastAsia="Times New Roman" w:hAnsi="Times New Roman" w:cs="Times New Roman"/>
          <w:bCs/>
          <w:sz w:val="24"/>
          <w:szCs w:val="24"/>
          <w:lang w:val="uk-UA"/>
        </w:rPr>
        <w:t>розгляд документів</w:t>
      </w:r>
    </w:p>
    <w:p w:rsidR="00241732" w:rsidRPr="00387B65" w:rsidRDefault="00241732" w:rsidP="00FD40EB">
      <w:pPr>
        <w:widowControl w:val="0"/>
        <w:numPr>
          <w:ilvl w:val="1"/>
          <w:numId w:val="20"/>
        </w:numPr>
        <w:tabs>
          <w:tab w:val="left" w:pos="1777"/>
        </w:tabs>
        <w:autoSpaceDE w:val="0"/>
        <w:autoSpaceDN w:val="0"/>
        <w:spacing w:after="0" w:line="240" w:lineRule="auto"/>
        <w:ind w:left="0" w:firstLine="360"/>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співфінансування,  уповноваженому представнику Співвласників необхідно надати до міської ради наступні документи:</w:t>
      </w:r>
    </w:p>
    <w:p w:rsidR="00241732" w:rsidRPr="00387B65" w:rsidRDefault="00241732" w:rsidP="00FD40EB">
      <w:pPr>
        <w:widowControl w:val="0"/>
        <w:numPr>
          <w:ilvl w:val="2"/>
          <w:numId w:val="20"/>
        </w:numPr>
        <w:tabs>
          <w:tab w:val="left" w:pos="1683"/>
        </w:tabs>
        <w:autoSpaceDE w:val="0"/>
        <w:autoSpaceDN w:val="0"/>
        <w:spacing w:after="0" w:line="240" w:lineRule="auto"/>
        <w:ind w:left="0" w:firstLine="180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заяву на ім’я міського голови щодо згоди Співвласників на проведення робіт з капітального ремонту багатоквартирного житлового будинку на умовах співфінансування (додаток 3 до Програми);</w:t>
      </w:r>
    </w:p>
    <w:p w:rsidR="00241732" w:rsidRPr="00387B65" w:rsidRDefault="00241732" w:rsidP="00FD40EB">
      <w:pPr>
        <w:widowControl w:val="0"/>
        <w:numPr>
          <w:ilvl w:val="2"/>
          <w:numId w:val="20"/>
        </w:numPr>
        <w:tabs>
          <w:tab w:val="left" w:pos="1645"/>
        </w:tabs>
        <w:autoSpaceDE w:val="0"/>
        <w:autoSpaceDN w:val="0"/>
        <w:spacing w:after="0" w:line="240" w:lineRule="auto"/>
        <w:ind w:left="0" w:firstLine="180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241732" w:rsidRPr="00387B65" w:rsidRDefault="00241732" w:rsidP="00FD40EB">
      <w:pPr>
        <w:widowControl w:val="0"/>
        <w:numPr>
          <w:ilvl w:val="2"/>
          <w:numId w:val="20"/>
        </w:numPr>
        <w:tabs>
          <w:tab w:val="left" w:pos="1707"/>
        </w:tabs>
        <w:autoSpaceDE w:val="0"/>
        <w:autoSpaceDN w:val="0"/>
        <w:spacing w:after="0" w:line="240" w:lineRule="auto"/>
        <w:ind w:left="0" w:firstLine="180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проектно-кошторисну документацію на виконання робіт з капітального ремонту багатоквартирного житлового будинку. </w:t>
      </w:r>
    </w:p>
    <w:p w:rsidR="00241732" w:rsidRPr="00387B65" w:rsidRDefault="00241732" w:rsidP="00FD40EB">
      <w:pPr>
        <w:widowControl w:val="0"/>
        <w:numPr>
          <w:ilvl w:val="0"/>
          <w:numId w:val="20"/>
        </w:numPr>
        <w:tabs>
          <w:tab w:val="left" w:pos="1846"/>
        </w:tabs>
        <w:autoSpaceDE w:val="0"/>
        <w:autoSpaceDN w:val="0"/>
        <w:spacing w:after="0" w:line="240" w:lineRule="auto"/>
        <w:ind w:left="142" w:firstLine="1300"/>
        <w:jc w:val="both"/>
        <w:outlineLvl w:val="0"/>
        <w:rPr>
          <w:rFonts w:ascii="Times New Roman" w:eastAsia="Times New Roman" w:hAnsi="Times New Roman" w:cs="Times New Roman"/>
          <w:bCs/>
          <w:sz w:val="24"/>
          <w:szCs w:val="24"/>
          <w:lang w:val="uk-UA"/>
        </w:rPr>
      </w:pPr>
      <w:r w:rsidRPr="00387B65">
        <w:rPr>
          <w:rFonts w:ascii="Times New Roman" w:eastAsia="Times New Roman" w:hAnsi="Times New Roman" w:cs="Times New Roman"/>
          <w:bCs/>
          <w:sz w:val="24"/>
          <w:szCs w:val="24"/>
          <w:lang w:val="uk-UA"/>
        </w:rPr>
        <w:t>Прийняття рішення про фінансування робіт з капітального ремонту на умовах співфінансування Новороздільської міською радою</w:t>
      </w:r>
    </w:p>
    <w:p w:rsidR="00241732" w:rsidRPr="00387B65" w:rsidRDefault="00241732" w:rsidP="00FD40EB">
      <w:pPr>
        <w:widowControl w:val="0"/>
        <w:numPr>
          <w:ilvl w:val="1"/>
          <w:numId w:val="20"/>
        </w:numPr>
        <w:tabs>
          <w:tab w:val="left" w:pos="1983"/>
        </w:tabs>
        <w:autoSpaceDE w:val="0"/>
        <w:autoSpaceDN w:val="0"/>
        <w:spacing w:after="0" w:line="240" w:lineRule="auto"/>
        <w:ind w:left="0" w:firstLine="144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 управління житлово-комунального господарства )  Новороздільської міської ради..</w:t>
      </w:r>
    </w:p>
    <w:p w:rsidR="00241732" w:rsidRPr="00387B65" w:rsidRDefault="00241732" w:rsidP="00FD40EB">
      <w:pPr>
        <w:widowControl w:val="0"/>
        <w:numPr>
          <w:ilvl w:val="1"/>
          <w:numId w:val="20"/>
        </w:numPr>
        <w:tabs>
          <w:tab w:val="left" w:pos="1983"/>
        </w:tabs>
        <w:autoSpaceDE w:val="0"/>
        <w:autoSpaceDN w:val="0"/>
        <w:spacing w:after="0" w:line="240" w:lineRule="auto"/>
        <w:ind w:left="0" w:firstLine="144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Відділ комунального майна та приватизації (управління житлово - комунального господарства )  перевіряє надані документи.</w:t>
      </w:r>
    </w:p>
    <w:p w:rsidR="00241732" w:rsidRPr="00387B65" w:rsidRDefault="00241732" w:rsidP="003B2809">
      <w:pPr>
        <w:widowControl w:val="0"/>
        <w:tabs>
          <w:tab w:val="left" w:pos="2173"/>
        </w:tabs>
        <w:autoSpaceDE w:val="0"/>
        <w:autoSpaceDN w:val="0"/>
        <w:spacing w:after="0" w:line="240" w:lineRule="auto"/>
        <w:ind w:firstLine="51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11.3. Позитивне рішення про співфінансування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 Програми  та включення такого будинку в дану Програму. Позитивне рішення про співфінансування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 Програми  та включення такого будинку в дану Програму. Між Управлінням комунально-житлового господарства та співвласниками житлового багатоквартирного будинку (ініціативна група) укладається договір на співпрацю.</w:t>
      </w:r>
    </w:p>
    <w:p w:rsidR="00241732" w:rsidRPr="00387B65" w:rsidRDefault="00241732" w:rsidP="00FD40EB">
      <w:pPr>
        <w:widowControl w:val="0"/>
        <w:numPr>
          <w:ilvl w:val="1"/>
          <w:numId w:val="21"/>
        </w:numPr>
        <w:tabs>
          <w:tab w:val="left" w:pos="2173"/>
        </w:tabs>
        <w:autoSpaceDE w:val="0"/>
        <w:autoSpaceDN w:val="0"/>
        <w:spacing w:after="0" w:line="240" w:lineRule="auto"/>
        <w:contextualSpacing/>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Після виділення коштів з міського бюджету на співфінансування робіт та наявність необхідної суми коштів на співфінансування на спеціальному рахунку Управління житлово-комунального господарства  замовляється  експертизу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 будинку.</w:t>
      </w:r>
    </w:p>
    <w:p w:rsidR="00241732" w:rsidRPr="00387B65" w:rsidRDefault="00241732" w:rsidP="00FD40EB">
      <w:pPr>
        <w:widowControl w:val="0"/>
        <w:numPr>
          <w:ilvl w:val="1"/>
          <w:numId w:val="21"/>
        </w:numPr>
        <w:tabs>
          <w:tab w:val="left" w:pos="2005"/>
        </w:tabs>
        <w:autoSpaceDE w:val="0"/>
        <w:autoSpaceDN w:val="0"/>
        <w:spacing w:after="0" w:line="240" w:lineRule="auto"/>
        <w:ind w:left="0" w:firstLine="156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Після проходження проектно-кошторисної документації експертизи  (за необхідності) та проходження процедури тендерної закупівлі (за необхідності) між Управлінням житлово-комунального господарства та підрядною організацією, укладається  договір підряду на </w:t>
      </w:r>
      <w:r w:rsidRPr="00387B65">
        <w:rPr>
          <w:rFonts w:ascii="Times New Roman" w:eastAsia="Times New Roman" w:hAnsi="Times New Roman" w:cs="Times New Roman"/>
          <w:sz w:val="24"/>
          <w:szCs w:val="24"/>
          <w:lang w:val="uk-UA"/>
        </w:rPr>
        <w:lastRenderedPageBreak/>
        <w:t xml:space="preserve">виконання робіт. Копію договору надається уповноваженому представнику Співвласників. </w:t>
      </w:r>
    </w:p>
    <w:p w:rsidR="00241732" w:rsidRPr="00387B65" w:rsidRDefault="00241732" w:rsidP="00FD40EB">
      <w:pPr>
        <w:widowControl w:val="0"/>
        <w:numPr>
          <w:ilvl w:val="0"/>
          <w:numId w:val="21"/>
        </w:numPr>
        <w:tabs>
          <w:tab w:val="left" w:pos="1803"/>
        </w:tabs>
        <w:autoSpaceDE w:val="0"/>
        <w:autoSpaceDN w:val="0"/>
        <w:spacing w:after="0" w:line="240" w:lineRule="auto"/>
        <w:ind w:left="1802"/>
        <w:jc w:val="both"/>
        <w:outlineLvl w:val="0"/>
        <w:rPr>
          <w:rFonts w:ascii="Times New Roman" w:eastAsia="Times New Roman" w:hAnsi="Times New Roman" w:cs="Times New Roman"/>
          <w:bCs/>
          <w:sz w:val="24"/>
          <w:szCs w:val="24"/>
          <w:lang w:val="uk-UA"/>
        </w:rPr>
      </w:pPr>
      <w:r w:rsidRPr="00387B65">
        <w:rPr>
          <w:rFonts w:ascii="Times New Roman" w:eastAsia="Times New Roman" w:hAnsi="Times New Roman" w:cs="Times New Roman"/>
          <w:bCs/>
          <w:sz w:val="24"/>
          <w:szCs w:val="24"/>
          <w:lang w:val="uk-UA"/>
        </w:rPr>
        <w:t>Технічний, авторський  нагляд та приймання робіт</w:t>
      </w:r>
    </w:p>
    <w:p w:rsidR="00241732" w:rsidRPr="00387B65" w:rsidRDefault="00241732" w:rsidP="003B2809">
      <w:pPr>
        <w:widowControl w:val="0"/>
        <w:tabs>
          <w:tab w:val="left" w:pos="1983"/>
        </w:tabs>
        <w:autoSpaceDE w:val="0"/>
        <w:autoSpaceDN w:val="0"/>
        <w:spacing w:after="0" w:line="240" w:lineRule="auto"/>
        <w:ind w:left="516"/>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12.1.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і за необхідності може проводитися авторський нагляд.. Фінансування послуг з технічного  та авторського нагляду здійснюється за рахунок частки фінансування з міського бюджету про що укладається відповідний  договір.</w:t>
      </w:r>
    </w:p>
    <w:p w:rsidR="00241732" w:rsidRPr="00387B65" w:rsidRDefault="00241732" w:rsidP="00FD40EB">
      <w:pPr>
        <w:widowControl w:val="0"/>
        <w:numPr>
          <w:ilvl w:val="1"/>
          <w:numId w:val="22"/>
        </w:numPr>
        <w:tabs>
          <w:tab w:val="left" w:pos="1985"/>
        </w:tabs>
        <w:autoSpaceDE w:val="0"/>
        <w:autoSpaceDN w:val="0"/>
        <w:spacing w:after="0" w:line="240" w:lineRule="auto"/>
        <w:contextualSpacing/>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Роботи вважаються виконаними та прийнятими у випадку підписання акта виконаних робіт. Акт виконаних робіт підписують:</w:t>
      </w:r>
    </w:p>
    <w:p w:rsidR="00241732" w:rsidRPr="00387B65" w:rsidRDefault="00241732" w:rsidP="00FD40EB">
      <w:pPr>
        <w:widowControl w:val="0"/>
        <w:numPr>
          <w:ilvl w:val="2"/>
          <w:numId w:val="22"/>
        </w:numPr>
        <w:tabs>
          <w:tab w:val="left" w:pos="1582"/>
        </w:tabs>
        <w:autoSpaceDE w:val="0"/>
        <w:autoSpaceDN w:val="0"/>
        <w:spacing w:after="0" w:line="240" w:lineRule="auto"/>
        <w:ind w:left="1582" w:hanging="140"/>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підрядник;</w:t>
      </w:r>
    </w:p>
    <w:p w:rsidR="00241732" w:rsidRPr="00387B65" w:rsidRDefault="00241732" w:rsidP="00FD40EB">
      <w:pPr>
        <w:widowControl w:val="0"/>
        <w:numPr>
          <w:ilvl w:val="2"/>
          <w:numId w:val="22"/>
        </w:numPr>
        <w:tabs>
          <w:tab w:val="left" w:pos="1582"/>
        </w:tabs>
        <w:autoSpaceDE w:val="0"/>
        <w:autoSpaceDN w:val="0"/>
        <w:spacing w:after="0" w:line="240" w:lineRule="auto"/>
        <w:ind w:left="1582" w:hanging="140"/>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суб’єкт господарювання, що здійснює технічний нагляд;</w:t>
      </w:r>
    </w:p>
    <w:p w:rsidR="00241732" w:rsidRPr="00387B65" w:rsidRDefault="00241732" w:rsidP="00FD40EB">
      <w:pPr>
        <w:widowControl w:val="0"/>
        <w:numPr>
          <w:ilvl w:val="2"/>
          <w:numId w:val="22"/>
        </w:numPr>
        <w:tabs>
          <w:tab w:val="left" w:pos="567"/>
        </w:tabs>
        <w:autoSpaceDE w:val="0"/>
        <w:autoSpaceDN w:val="0"/>
        <w:spacing w:after="0" w:line="240" w:lineRule="auto"/>
        <w:ind w:left="0" w:firstLine="1442"/>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суб’єкт господарювання, який здійснює авторський нагляд (за необхідності)</w:t>
      </w:r>
    </w:p>
    <w:p w:rsidR="00241732" w:rsidRPr="00387B65" w:rsidRDefault="00241732" w:rsidP="00FD40EB">
      <w:pPr>
        <w:widowControl w:val="0"/>
        <w:numPr>
          <w:ilvl w:val="2"/>
          <w:numId w:val="22"/>
        </w:numPr>
        <w:tabs>
          <w:tab w:val="left" w:pos="1585"/>
        </w:tabs>
        <w:autoSpaceDE w:val="0"/>
        <w:autoSpaceDN w:val="0"/>
        <w:spacing w:after="0" w:line="240" w:lineRule="auto"/>
        <w:ind w:left="1584" w:hanging="142"/>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уповноважений представник Співвласників;</w:t>
      </w:r>
    </w:p>
    <w:p w:rsidR="00241732" w:rsidRPr="00387B65" w:rsidRDefault="00241732" w:rsidP="00FD40EB">
      <w:pPr>
        <w:widowControl w:val="0"/>
        <w:numPr>
          <w:ilvl w:val="2"/>
          <w:numId w:val="22"/>
        </w:numPr>
        <w:tabs>
          <w:tab w:val="left" w:pos="142"/>
        </w:tabs>
        <w:autoSpaceDE w:val="0"/>
        <w:autoSpaceDN w:val="0"/>
        <w:spacing w:after="0" w:line="240" w:lineRule="auto"/>
        <w:ind w:left="0" w:firstLine="1418"/>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головний розпорядник коштів – Управління житлово-комунального господарства.</w:t>
      </w:r>
    </w:p>
    <w:p w:rsidR="00241732" w:rsidRPr="00387B65" w:rsidRDefault="00241732" w:rsidP="00FD40EB">
      <w:pPr>
        <w:widowControl w:val="0"/>
        <w:numPr>
          <w:ilvl w:val="0"/>
          <w:numId w:val="22"/>
        </w:numPr>
        <w:tabs>
          <w:tab w:val="left" w:pos="1926"/>
        </w:tabs>
        <w:autoSpaceDE w:val="0"/>
        <w:autoSpaceDN w:val="0"/>
        <w:spacing w:after="0" w:line="240" w:lineRule="auto"/>
        <w:ind w:firstLine="566"/>
        <w:jc w:val="both"/>
        <w:outlineLvl w:val="0"/>
        <w:rPr>
          <w:rFonts w:ascii="Times New Roman" w:eastAsia="Times New Roman" w:hAnsi="Times New Roman" w:cs="Times New Roman"/>
          <w:bCs/>
          <w:sz w:val="24"/>
          <w:szCs w:val="24"/>
          <w:lang w:val="uk-UA"/>
        </w:rPr>
      </w:pPr>
      <w:r w:rsidRPr="00387B65">
        <w:rPr>
          <w:rFonts w:ascii="Times New Roman" w:eastAsia="Times New Roman" w:hAnsi="Times New Roman" w:cs="Times New Roman"/>
          <w:bCs/>
          <w:sz w:val="24"/>
          <w:szCs w:val="24"/>
          <w:lang w:val="uk-UA"/>
        </w:rPr>
        <w:t>Фінансування робіт з капітального ремонту багатоквартирного житлового будинку.</w:t>
      </w:r>
    </w:p>
    <w:p w:rsidR="00241732" w:rsidRPr="00387B65" w:rsidRDefault="00241732" w:rsidP="00FD40EB">
      <w:pPr>
        <w:widowControl w:val="0"/>
        <w:numPr>
          <w:ilvl w:val="1"/>
          <w:numId w:val="22"/>
        </w:numPr>
        <w:tabs>
          <w:tab w:val="left" w:pos="2022"/>
        </w:tabs>
        <w:autoSpaceDE w:val="0"/>
        <w:autoSpaceDN w:val="0"/>
        <w:spacing w:after="0" w:line="240" w:lineRule="auto"/>
        <w:contextualSpacing/>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Новороздільська міська рада  виділяє кошти з міського бюджету на виконання робіт з капітального ремонту багатоквартирних житлових будинків житлового фонду на умовах співфінансування співвласниками багатоквартирного житлового будинку в розмірі, що передбачений Програмою на відповідний рік.</w:t>
      </w:r>
    </w:p>
    <w:p w:rsidR="00241732" w:rsidRPr="00387B65" w:rsidRDefault="00241732" w:rsidP="00FD40EB">
      <w:pPr>
        <w:widowControl w:val="0"/>
        <w:numPr>
          <w:ilvl w:val="1"/>
          <w:numId w:val="22"/>
        </w:numPr>
        <w:tabs>
          <w:tab w:val="left" w:pos="2062"/>
        </w:tabs>
        <w:autoSpaceDE w:val="0"/>
        <w:autoSpaceDN w:val="0"/>
        <w:spacing w:after="0" w:line="240" w:lineRule="auto"/>
        <w:ind w:left="0" w:firstLine="156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Фінансове управління Новороздільської міської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 коштів.</w:t>
      </w:r>
    </w:p>
    <w:p w:rsidR="00241732" w:rsidRPr="00387B65" w:rsidRDefault="00241732" w:rsidP="00FD40EB">
      <w:pPr>
        <w:widowControl w:val="0"/>
        <w:numPr>
          <w:ilvl w:val="1"/>
          <w:numId w:val="22"/>
        </w:numPr>
        <w:tabs>
          <w:tab w:val="left" w:pos="1998"/>
        </w:tabs>
        <w:autoSpaceDE w:val="0"/>
        <w:autoSpaceDN w:val="0"/>
        <w:spacing w:after="0" w:line="240" w:lineRule="auto"/>
        <w:ind w:left="0" w:firstLine="156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Першочергове фінансування робіт, виконаних підрядною організацією, здійснюється за кошти співвласників багатоквартирного будинку..</w:t>
      </w:r>
    </w:p>
    <w:p w:rsidR="00241732" w:rsidRPr="00387B65" w:rsidRDefault="00241732" w:rsidP="00FD40EB">
      <w:pPr>
        <w:widowControl w:val="0"/>
        <w:numPr>
          <w:ilvl w:val="1"/>
          <w:numId w:val="22"/>
        </w:numPr>
        <w:tabs>
          <w:tab w:val="left" w:pos="1983"/>
        </w:tabs>
        <w:autoSpaceDE w:val="0"/>
        <w:autoSpaceDN w:val="0"/>
        <w:spacing w:after="0" w:line="240" w:lineRule="auto"/>
        <w:ind w:left="0" w:firstLine="156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 Програми.</w:t>
      </w:r>
    </w:p>
    <w:p w:rsidR="00241732" w:rsidRPr="00387B65" w:rsidRDefault="00241732" w:rsidP="00FD40EB">
      <w:pPr>
        <w:widowControl w:val="0"/>
        <w:numPr>
          <w:ilvl w:val="1"/>
          <w:numId w:val="22"/>
        </w:numPr>
        <w:tabs>
          <w:tab w:val="left" w:pos="2060"/>
        </w:tabs>
        <w:autoSpaceDE w:val="0"/>
        <w:autoSpaceDN w:val="0"/>
        <w:spacing w:after="0" w:line="240" w:lineRule="auto"/>
        <w:ind w:left="0" w:firstLine="1562"/>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Визначення суми фінансування та частки власників житла у виконанні робіт з капітального ремонту багатоквартирного житлового будинку здійснюється в наступному порядку:</w:t>
      </w:r>
    </w:p>
    <w:p w:rsidR="00241732" w:rsidRPr="00387B65" w:rsidRDefault="00241732" w:rsidP="00FD40EB">
      <w:pPr>
        <w:widowControl w:val="0"/>
        <w:numPr>
          <w:ilvl w:val="2"/>
          <w:numId w:val="22"/>
        </w:numPr>
        <w:tabs>
          <w:tab w:val="left" w:pos="0"/>
        </w:tabs>
        <w:autoSpaceDE w:val="0"/>
        <w:autoSpaceDN w:val="0"/>
        <w:spacing w:after="0" w:line="240" w:lineRule="auto"/>
        <w:ind w:left="0" w:firstLine="1560"/>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астка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 осіб;</w:t>
      </w:r>
    </w:p>
    <w:p w:rsidR="00241732" w:rsidRPr="00387B65" w:rsidRDefault="00241732" w:rsidP="00FD40EB">
      <w:pPr>
        <w:widowControl w:val="0"/>
        <w:numPr>
          <w:ilvl w:val="2"/>
          <w:numId w:val="22"/>
        </w:numPr>
        <w:tabs>
          <w:tab w:val="left" w:pos="0"/>
        </w:tabs>
        <w:autoSpaceDE w:val="0"/>
        <w:autoSpaceDN w:val="0"/>
        <w:spacing w:after="0" w:line="240" w:lineRule="auto"/>
        <w:ind w:left="0" w:firstLine="1560"/>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 приміщення.</w:t>
      </w:r>
    </w:p>
    <w:p w:rsidR="00241732" w:rsidRPr="00387B65" w:rsidRDefault="00241732" w:rsidP="00FD40EB">
      <w:pPr>
        <w:widowControl w:val="0"/>
        <w:numPr>
          <w:ilvl w:val="1"/>
          <w:numId w:val="22"/>
        </w:numPr>
        <w:tabs>
          <w:tab w:val="left" w:pos="2146"/>
        </w:tabs>
        <w:autoSpaceDE w:val="0"/>
        <w:autoSpaceDN w:val="0"/>
        <w:spacing w:after="0" w:line="240" w:lineRule="auto"/>
        <w:ind w:left="0" w:firstLine="1560"/>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Розроблення проектно-кошторисної документації, будівельної експертизи та технічного, авторського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співфінансуванні.</w:t>
      </w:r>
      <w:r w:rsidR="00F00352">
        <w:rPr>
          <w:rFonts w:ascii="Times New Roman" w:eastAsia="Times New Roman" w:hAnsi="Times New Roman" w:cs="Times New Roman"/>
          <w:sz w:val="24"/>
          <w:szCs w:val="24"/>
          <w:lang w:val="uk-UA"/>
        </w:rPr>
        <w:t>»</w:t>
      </w:r>
    </w:p>
    <w:p w:rsidR="00241732" w:rsidRPr="00387B65" w:rsidRDefault="00241732" w:rsidP="003B2809">
      <w:pPr>
        <w:spacing w:after="0" w:line="240" w:lineRule="auto"/>
        <w:rPr>
          <w:rFonts w:ascii="Times New Roman" w:eastAsia="Calibri" w:hAnsi="Times New Roman" w:cs="Times New Roman"/>
          <w:sz w:val="24"/>
          <w:szCs w:val="24"/>
          <w:lang w:val="uk-UA"/>
        </w:rPr>
      </w:pPr>
    </w:p>
    <w:p w:rsidR="00241732" w:rsidRPr="00387B65" w:rsidRDefault="00241732" w:rsidP="003B2809">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Керуючий справами виконкому</w:t>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t>А.В.Мельніков</w:t>
      </w:r>
    </w:p>
    <w:p w:rsidR="00241732" w:rsidRPr="00387B65" w:rsidRDefault="00241732" w:rsidP="00241732">
      <w:pPr>
        <w:spacing w:after="0" w:line="240" w:lineRule="auto"/>
        <w:rPr>
          <w:rFonts w:ascii="Times New Roman" w:eastAsia="Times New Roman" w:hAnsi="Times New Roman" w:cs="Times New Roman"/>
          <w:sz w:val="24"/>
          <w:szCs w:val="24"/>
          <w:lang w:val="uk-UA" w:eastAsia="ru-RU"/>
        </w:rPr>
      </w:pPr>
    </w:p>
    <w:p w:rsidR="0093033D" w:rsidRPr="00387B65" w:rsidRDefault="0093033D" w:rsidP="00241732">
      <w:pPr>
        <w:spacing w:after="0" w:line="240" w:lineRule="auto"/>
        <w:rPr>
          <w:rFonts w:ascii="Times New Roman" w:eastAsia="Times New Roman" w:hAnsi="Times New Roman" w:cs="Times New Roman"/>
          <w:sz w:val="24"/>
          <w:szCs w:val="24"/>
          <w:lang w:val="uk-UA" w:eastAsia="ru-RU"/>
        </w:rPr>
      </w:pPr>
    </w:p>
    <w:p w:rsidR="0093033D" w:rsidRPr="00387B65" w:rsidRDefault="0093033D" w:rsidP="00241732">
      <w:pPr>
        <w:spacing w:after="0" w:line="240" w:lineRule="auto"/>
        <w:rPr>
          <w:rFonts w:ascii="Times New Roman" w:eastAsia="Times New Roman" w:hAnsi="Times New Roman" w:cs="Times New Roman"/>
          <w:sz w:val="24"/>
          <w:szCs w:val="24"/>
          <w:lang w:val="uk-UA" w:eastAsia="ru-RU"/>
        </w:rPr>
      </w:pPr>
    </w:p>
    <w:p w:rsidR="0093033D" w:rsidRPr="00387B65" w:rsidRDefault="0093033D" w:rsidP="00241732">
      <w:pPr>
        <w:spacing w:after="0" w:line="240" w:lineRule="auto"/>
        <w:rPr>
          <w:rFonts w:ascii="Times New Roman" w:eastAsia="Times New Roman" w:hAnsi="Times New Roman" w:cs="Times New Roman"/>
          <w:sz w:val="24"/>
          <w:szCs w:val="24"/>
          <w:lang w:val="uk-UA" w:eastAsia="ru-RU"/>
        </w:rPr>
      </w:pPr>
    </w:p>
    <w:p w:rsidR="0093033D" w:rsidRPr="00387B65" w:rsidRDefault="0093033D" w:rsidP="00241732">
      <w:pPr>
        <w:spacing w:after="0" w:line="240" w:lineRule="auto"/>
        <w:rPr>
          <w:rFonts w:ascii="Times New Roman" w:eastAsia="Times New Roman" w:hAnsi="Times New Roman" w:cs="Times New Roman"/>
          <w:sz w:val="24"/>
          <w:szCs w:val="24"/>
          <w:lang w:val="uk-UA" w:eastAsia="ru-RU"/>
        </w:rPr>
      </w:pPr>
    </w:p>
    <w:p w:rsidR="0093033D" w:rsidRPr="00387B65" w:rsidRDefault="0093033D" w:rsidP="00241732">
      <w:pPr>
        <w:spacing w:after="0" w:line="240" w:lineRule="auto"/>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93033D"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241732" w:rsidRPr="00387B65" w:rsidRDefault="00241732" w:rsidP="00241732">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496</w:t>
      </w:r>
    </w:p>
    <w:p w:rsidR="0093033D" w:rsidRPr="00387B65" w:rsidRDefault="0093033D" w:rsidP="00241732">
      <w:pPr>
        <w:spacing w:after="0" w:line="240" w:lineRule="auto"/>
        <w:jc w:val="both"/>
        <w:rPr>
          <w:rFonts w:ascii="Times New Roman" w:eastAsia="Times New Roman" w:hAnsi="Times New Roman" w:cs="Times New Roman"/>
          <w:sz w:val="24"/>
          <w:szCs w:val="24"/>
          <w:lang w:val="uk-UA"/>
        </w:rPr>
      </w:pPr>
    </w:p>
    <w:p w:rsidR="0093033D" w:rsidRPr="00387B65" w:rsidRDefault="0093033D" w:rsidP="00241732">
      <w:pPr>
        <w:spacing w:after="0" w:line="240" w:lineRule="auto"/>
        <w:jc w:val="both"/>
        <w:rPr>
          <w:rFonts w:ascii="Times New Roman" w:eastAsia="Times New Roman" w:hAnsi="Times New Roman" w:cs="Times New Roman"/>
          <w:sz w:val="24"/>
          <w:szCs w:val="24"/>
          <w:lang w:val="uk-UA"/>
        </w:rPr>
      </w:pPr>
    </w:p>
    <w:p w:rsidR="00241732" w:rsidRPr="00387B65" w:rsidRDefault="00241732" w:rsidP="00241732">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504624" w:rsidRPr="00387B65" w:rsidRDefault="00504624" w:rsidP="00241732">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uk-UA"/>
        </w:rPr>
      </w:pPr>
    </w:p>
    <w:p w:rsidR="00241732" w:rsidRPr="00387B65" w:rsidRDefault="00241732" w:rsidP="00241732">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uk-UA"/>
        </w:rPr>
        <w:t xml:space="preserve">Про погодження внесення змін до </w:t>
      </w:r>
      <w:r w:rsidRPr="00387B65">
        <w:rPr>
          <w:rFonts w:ascii="Times New Roman" w:eastAsia="Times New Roman" w:hAnsi="Times New Roman" w:cs="Times New Roman"/>
          <w:sz w:val="24"/>
          <w:szCs w:val="24"/>
          <w:lang w:val="uk-UA" w:eastAsia="ru-RU"/>
        </w:rPr>
        <w:t>Програми благоустрою</w:t>
      </w:r>
    </w:p>
    <w:p w:rsidR="00241732" w:rsidRPr="00387B65" w:rsidRDefault="00241732" w:rsidP="00241732">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 2021 рік та прогноз на 2022-2023 роки</w:t>
      </w:r>
    </w:p>
    <w:p w:rsidR="00241732" w:rsidRPr="00387B65" w:rsidRDefault="00241732" w:rsidP="00241732">
      <w:pPr>
        <w:spacing w:after="0" w:line="240" w:lineRule="auto"/>
        <w:jc w:val="both"/>
        <w:rPr>
          <w:rFonts w:ascii="Times New Roman" w:eastAsia="Calibri" w:hAnsi="Times New Roman" w:cs="Times New Roman"/>
          <w:sz w:val="24"/>
          <w:szCs w:val="24"/>
          <w:lang w:val="uk-UA" w:eastAsia="uk-UA"/>
        </w:rPr>
      </w:pP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387B65">
        <w:rPr>
          <w:rFonts w:ascii="Times New Roman" w:eastAsia="Times New Roman" w:hAnsi="Times New Roman" w:cs="Times New Roman"/>
          <w:sz w:val="24"/>
          <w:szCs w:val="24"/>
          <w:lang w:val="uk-UA" w:eastAsia="zh-CN"/>
        </w:rPr>
        <w:t xml:space="preserve"> про внесення зміни в Програму благоустрою на 2021р. та прогноз на 2022-2023р.р.,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ВИРІШИВ:</w:t>
      </w: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p>
    <w:p w:rsidR="00241732" w:rsidRPr="00387B65" w:rsidRDefault="00241732" w:rsidP="00241732">
      <w:pPr>
        <w:spacing w:after="0" w:line="240" w:lineRule="auto"/>
        <w:ind w:left="142" w:firstLine="563"/>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1. Погодити в</w:t>
      </w:r>
      <w:r w:rsidRPr="00387B65">
        <w:rPr>
          <w:rFonts w:ascii="Times New Roman" w:eastAsia="Times New Roman" w:hAnsi="Times New Roman" w:cs="Times New Roman"/>
          <w:sz w:val="24"/>
          <w:szCs w:val="24"/>
          <w:lang w:val="uk-UA" w:eastAsia="uk-UA"/>
        </w:rPr>
        <w:t>несення змін</w:t>
      </w:r>
      <w:r w:rsidRPr="00387B65">
        <w:rPr>
          <w:rFonts w:ascii="Times New Roman" w:eastAsia="Times New Roman" w:hAnsi="Times New Roman" w:cs="Times New Roman"/>
          <w:sz w:val="24"/>
          <w:szCs w:val="24"/>
          <w:lang w:val="uk-UA" w:eastAsia="zh-CN"/>
        </w:rPr>
        <w:t xml:space="preserve"> до  Програми  благоустрою на 2021р. та прогноз на 2022-2023р.р., затвердженої рішенням сесії Новороздільської міської ради від 24.12.2020р. № 84,  а саме : </w:t>
      </w:r>
    </w:p>
    <w:p w:rsidR="00241732" w:rsidRPr="00387B65" w:rsidRDefault="00241732" w:rsidP="00F00352">
      <w:pPr>
        <w:suppressAutoHyphens/>
        <w:spacing w:after="0" w:line="240" w:lineRule="auto"/>
        <w:ind w:firstLine="708"/>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uk-UA"/>
        </w:rPr>
        <w:t xml:space="preserve">- Перелік завдань, заходів та показників міської (бюджетної) цільової програми </w:t>
      </w:r>
      <w:r w:rsidRPr="00387B65">
        <w:rPr>
          <w:rFonts w:ascii="Times New Roman" w:eastAsia="Times New Roman" w:hAnsi="Times New Roman" w:cs="Times New Roman"/>
          <w:sz w:val="24"/>
          <w:szCs w:val="24"/>
          <w:lang w:val="uk-UA" w:eastAsia="zh-CN"/>
        </w:rPr>
        <w:t xml:space="preserve">  в частині на 2021р.  викл</w:t>
      </w:r>
      <w:r w:rsidR="00F00352">
        <w:rPr>
          <w:rFonts w:ascii="Times New Roman" w:eastAsia="Times New Roman" w:hAnsi="Times New Roman" w:cs="Times New Roman"/>
          <w:sz w:val="24"/>
          <w:szCs w:val="24"/>
          <w:lang w:val="uk-UA" w:eastAsia="zh-CN"/>
        </w:rPr>
        <w:t>асти в новій редакції, додається</w:t>
      </w:r>
      <w:r w:rsidRPr="00387B65">
        <w:rPr>
          <w:rFonts w:ascii="Times New Roman" w:eastAsia="Times New Roman" w:hAnsi="Times New Roman" w:cs="Times New Roman"/>
          <w:sz w:val="24"/>
          <w:szCs w:val="24"/>
          <w:lang w:val="uk-UA" w:eastAsia="zh-CN"/>
        </w:rPr>
        <w:t xml:space="preserve">; </w:t>
      </w:r>
    </w:p>
    <w:p w:rsidR="00241732" w:rsidRPr="00387B65" w:rsidRDefault="00241732" w:rsidP="00241732">
      <w:pPr>
        <w:spacing w:after="0" w:line="240" w:lineRule="auto"/>
        <w:ind w:firstLine="708"/>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2.  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241732" w:rsidRPr="00387B65" w:rsidRDefault="00241732" w:rsidP="00241732">
      <w:pPr>
        <w:suppressAutoHyphens/>
        <w:spacing w:after="0" w:line="240" w:lineRule="auto"/>
        <w:jc w:val="both"/>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 xml:space="preserve">          3. Контроль за виконанням рішення покласти на першого заступника Гулія М. М. </w:t>
      </w:r>
    </w:p>
    <w:p w:rsidR="00241732" w:rsidRPr="00387B65" w:rsidRDefault="00241732" w:rsidP="00241732">
      <w:pPr>
        <w:suppressAutoHyphens/>
        <w:spacing w:after="0" w:line="240" w:lineRule="auto"/>
        <w:rPr>
          <w:rFonts w:ascii="Times New Roman" w:eastAsia="Times New Roman" w:hAnsi="Times New Roman" w:cs="Times New Roman"/>
          <w:sz w:val="24"/>
          <w:szCs w:val="24"/>
          <w:lang w:val="uk-UA" w:eastAsia="zh-CN"/>
        </w:rPr>
      </w:pPr>
    </w:p>
    <w:p w:rsidR="00241732" w:rsidRPr="00387B65" w:rsidRDefault="00241732" w:rsidP="00241732">
      <w:pPr>
        <w:suppressAutoHyphens/>
        <w:spacing w:after="0" w:line="240" w:lineRule="auto"/>
        <w:rPr>
          <w:rFonts w:ascii="Times New Roman" w:eastAsia="Times New Roman" w:hAnsi="Times New Roman" w:cs="Times New Roman"/>
          <w:sz w:val="24"/>
          <w:szCs w:val="24"/>
          <w:lang w:val="uk-UA" w:eastAsia="zh-CN"/>
        </w:rPr>
      </w:pPr>
    </w:p>
    <w:p w:rsidR="00241732" w:rsidRPr="00387B65" w:rsidRDefault="00241732" w:rsidP="00241732">
      <w:pPr>
        <w:suppressAutoHyphens/>
        <w:spacing w:after="0" w:line="240" w:lineRule="auto"/>
        <w:rPr>
          <w:rFonts w:ascii="Times New Roman" w:eastAsia="Times New Roman" w:hAnsi="Times New Roman" w:cs="Times New Roman"/>
          <w:sz w:val="24"/>
          <w:szCs w:val="24"/>
          <w:lang w:val="uk-UA" w:eastAsia="zh-CN"/>
        </w:rPr>
      </w:pPr>
      <w:r w:rsidRPr="00387B65">
        <w:rPr>
          <w:rFonts w:ascii="Times New Roman" w:eastAsia="Times New Roman" w:hAnsi="Times New Roman" w:cs="Times New Roman"/>
          <w:sz w:val="24"/>
          <w:szCs w:val="24"/>
          <w:lang w:val="uk-UA" w:eastAsia="zh-CN"/>
        </w:rPr>
        <w:t>МІСЬКИЙ  ГОЛОВА</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00F00352">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t>Ярина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241732" w:rsidRPr="00387B65" w:rsidRDefault="00241732" w:rsidP="00241732">
      <w:pPr>
        <w:spacing w:after="0" w:line="240" w:lineRule="auto"/>
        <w:rPr>
          <w:rFonts w:ascii="Times New Roman" w:eastAsia="Calibri" w:hAnsi="Times New Roman" w:cs="Times New Roman"/>
          <w:sz w:val="24"/>
          <w:szCs w:val="24"/>
          <w:lang w:val="uk-UA"/>
        </w:rPr>
      </w:pPr>
    </w:p>
    <w:p w:rsidR="00241732" w:rsidRPr="00387B65" w:rsidRDefault="00241732" w:rsidP="00241732">
      <w:pPr>
        <w:spacing w:after="0" w:line="240" w:lineRule="auto"/>
        <w:rPr>
          <w:rFonts w:ascii="Times New Roman" w:eastAsia="Times New Roman" w:hAnsi="Times New Roman" w:cs="Times New Roman"/>
          <w:color w:val="FF0000"/>
          <w:sz w:val="24"/>
          <w:szCs w:val="24"/>
          <w:lang w:val="uk-UA" w:eastAsia="uk-UA"/>
        </w:rPr>
        <w:sectPr w:rsidR="00241732" w:rsidRPr="00387B65" w:rsidSect="00846E52">
          <w:pgSz w:w="11906" w:h="16838"/>
          <w:pgMar w:top="851" w:right="424" w:bottom="851" w:left="1418" w:header="709" w:footer="709" w:gutter="0"/>
          <w:cols w:space="720"/>
        </w:sectPr>
      </w:pPr>
    </w:p>
    <w:p w:rsidR="00241732" w:rsidRPr="00387B65" w:rsidRDefault="00241732" w:rsidP="00241732">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lastRenderedPageBreak/>
        <w:t xml:space="preserve">Додаток </w:t>
      </w:r>
    </w:p>
    <w:p w:rsidR="00241732" w:rsidRPr="00387B65" w:rsidRDefault="00241732" w:rsidP="00241732">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до рішення виконкому</w:t>
      </w:r>
    </w:p>
    <w:p w:rsidR="00241732" w:rsidRPr="00387B65" w:rsidRDefault="0093033D" w:rsidP="00241732">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 496 </w:t>
      </w:r>
      <w:r w:rsidR="00241732" w:rsidRPr="00387B65">
        <w:rPr>
          <w:rFonts w:ascii="Times New Roman" w:eastAsia="Calibri" w:hAnsi="Times New Roman" w:cs="Times New Roman"/>
          <w:sz w:val="24"/>
          <w:szCs w:val="24"/>
          <w:lang w:val="uk-UA"/>
        </w:rPr>
        <w:t>від 18.11.21р.</w:t>
      </w:r>
    </w:p>
    <w:p w:rsidR="00241732" w:rsidRPr="00387B65" w:rsidRDefault="00241732" w:rsidP="00241732">
      <w:pPr>
        <w:spacing w:after="0" w:line="240" w:lineRule="auto"/>
        <w:jc w:val="right"/>
        <w:rPr>
          <w:rFonts w:ascii="Times New Roman" w:eastAsia="Times New Roman" w:hAnsi="Times New Roman" w:cs="Times New Roman"/>
          <w:sz w:val="24"/>
          <w:szCs w:val="24"/>
          <w:lang w:val="uk-UA" w:eastAsia="ru-RU"/>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 xml:space="preserve">  Перелік завдань, заходів та показників міської (бюджетної) цільової програми</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32"/>
          <w:szCs w:val="20"/>
          <w:lang w:val="uk-UA" w:eastAsia="uk-UA"/>
        </w:rPr>
      </w:pPr>
      <w:r w:rsidRPr="00205A9F">
        <w:rPr>
          <w:rFonts w:ascii="Times New Roman" w:eastAsia="Times New Roman" w:hAnsi="Times New Roman" w:cs="Times New Roman"/>
          <w:b/>
          <w:sz w:val="24"/>
          <w:szCs w:val="24"/>
          <w:lang w:val="uk-UA" w:eastAsia="uk-UA"/>
        </w:rPr>
        <w:t xml:space="preserve">Благоустрою на 2021 та прогноз на 2022-2023 роки </w:t>
      </w:r>
    </w:p>
    <w:tbl>
      <w:tblPr>
        <w:tblW w:w="1528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8"/>
        <w:gridCol w:w="1897"/>
        <w:gridCol w:w="2054"/>
        <w:gridCol w:w="1547"/>
        <w:gridCol w:w="7"/>
        <w:gridCol w:w="1781"/>
        <w:gridCol w:w="1977"/>
        <w:gridCol w:w="2113"/>
        <w:gridCol w:w="40"/>
        <w:gridCol w:w="1506"/>
        <w:gridCol w:w="1768"/>
      </w:tblGrid>
      <w:tr w:rsidR="00205A9F" w:rsidRPr="00205A9F" w:rsidTr="003B5EF0">
        <w:trPr>
          <w:cantSplit/>
          <w:trHeight w:val="325"/>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16" w:lineRule="auto"/>
              <w:jc w:val="center"/>
              <w:rPr>
                <w:rFonts w:ascii="Times New Roman" w:eastAsia="Times New Roman" w:hAnsi="Times New Roman" w:cs="Times New Roman"/>
                <w:b/>
                <w:sz w:val="24"/>
                <w:szCs w:val="20"/>
                <w:lang w:val="uk-UA" w:eastAsia="uk-UA"/>
              </w:rPr>
            </w:pPr>
            <w:r w:rsidRPr="00205A9F">
              <w:rPr>
                <w:rFonts w:ascii="Times New Roman" w:eastAsia="Times New Roman" w:hAnsi="Times New Roman" w:cs="Times New Roman"/>
                <w:b/>
                <w:sz w:val="24"/>
                <w:szCs w:val="20"/>
                <w:lang w:val="uk-UA" w:eastAsia="uk-UA"/>
              </w:rPr>
              <w:t>№ з/п</w:t>
            </w:r>
          </w:p>
        </w:tc>
        <w:tc>
          <w:tcPr>
            <w:tcW w:w="1897" w:type="dxa"/>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16" w:lineRule="auto"/>
              <w:jc w:val="center"/>
              <w:rPr>
                <w:rFonts w:ascii="Times New Roman" w:eastAsia="Times New Roman" w:hAnsi="Times New Roman" w:cs="Times New Roman"/>
                <w:b/>
                <w:sz w:val="24"/>
                <w:szCs w:val="20"/>
                <w:lang w:val="uk-UA" w:eastAsia="uk-UA"/>
              </w:rPr>
            </w:pPr>
            <w:r w:rsidRPr="00205A9F">
              <w:rPr>
                <w:rFonts w:ascii="Times New Roman" w:eastAsia="Times New Roman" w:hAnsi="Times New Roman" w:cs="Times New Roman"/>
                <w:b/>
                <w:sz w:val="24"/>
                <w:szCs w:val="20"/>
                <w:lang w:val="uk-UA" w:eastAsia="uk-UA"/>
              </w:rPr>
              <w:t xml:space="preserve">Назва завдання </w:t>
            </w: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16" w:lineRule="auto"/>
              <w:jc w:val="center"/>
              <w:rPr>
                <w:rFonts w:ascii="Times New Roman" w:eastAsia="Times New Roman" w:hAnsi="Times New Roman" w:cs="Times New Roman"/>
                <w:b/>
                <w:sz w:val="24"/>
                <w:szCs w:val="20"/>
                <w:lang w:val="uk-UA" w:eastAsia="uk-UA"/>
              </w:rPr>
            </w:pPr>
            <w:r w:rsidRPr="00205A9F">
              <w:rPr>
                <w:rFonts w:ascii="Times New Roman" w:eastAsia="Times New Roman" w:hAnsi="Times New Roman" w:cs="Times New Roman"/>
                <w:b/>
                <w:sz w:val="24"/>
                <w:szCs w:val="20"/>
                <w:lang w:val="uk-UA" w:eastAsia="uk-UA"/>
              </w:rPr>
              <w:t xml:space="preserve">Перелік заходів завдання </w:t>
            </w:r>
          </w:p>
        </w:tc>
        <w:tc>
          <w:tcPr>
            <w:tcW w:w="33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192" w:lineRule="auto"/>
              <w:jc w:val="center"/>
              <w:rPr>
                <w:rFonts w:ascii="Times New Roman" w:eastAsia="Times New Roman" w:hAnsi="Times New Roman" w:cs="Times New Roman"/>
                <w:b/>
                <w:sz w:val="24"/>
                <w:szCs w:val="20"/>
                <w:lang w:val="uk-UA" w:eastAsia="uk-UA"/>
              </w:rPr>
            </w:pPr>
            <w:r w:rsidRPr="00205A9F">
              <w:rPr>
                <w:rFonts w:ascii="Times New Roman" w:eastAsia="Times New Roman" w:hAnsi="Times New Roman" w:cs="Times New Roman"/>
                <w:b/>
                <w:sz w:val="24"/>
                <w:szCs w:val="20"/>
                <w:lang w:val="uk-UA" w:eastAsia="uk-UA"/>
              </w:rPr>
              <w:t xml:space="preserve">Показники виконання заходу, один. виміру </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192" w:lineRule="auto"/>
              <w:jc w:val="center"/>
              <w:rPr>
                <w:rFonts w:ascii="Times New Roman" w:eastAsia="Times New Roman" w:hAnsi="Times New Roman" w:cs="Times New Roman"/>
                <w:b/>
                <w:sz w:val="24"/>
                <w:szCs w:val="20"/>
                <w:lang w:val="uk-UA" w:eastAsia="uk-UA"/>
              </w:rPr>
            </w:pPr>
            <w:r w:rsidRPr="00205A9F">
              <w:rPr>
                <w:rFonts w:ascii="Times New Roman" w:eastAsia="Times New Roman" w:hAnsi="Times New Roman" w:cs="Times New Roman"/>
                <w:b/>
                <w:sz w:val="24"/>
                <w:szCs w:val="20"/>
                <w:lang w:val="uk-UA" w:eastAsia="uk-UA"/>
              </w:rPr>
              <w:t>Виконавець заходу, показника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16" w:lineRule="auto"/>
              <w:jc w:val="center"/>
              <w:rPr>
                <w:rFonts w:ascii="Times New Roman" w:eastAsia="Times New Roman" w:hAnsi="Times New Roman" w:cs="Times New Roman"/>
                <w:b/>
                <w:sz w:val="24"/>
                <w:szCs w:val="20"/>
                <w:lang w:val="uk-UA" w:eastAsia="uk-UA"/>
              </w:rPr>
            </w:pPr>
            <w:r w:rsidRPr="00205A9F">
              <w:rPr>
                <w:rFonts w:ascii="Times New Roman" w:eastAsia="Times New Roman" w:hAnsi="Times New Roman" w:cs="Times New Roman"/>
                <w:b/>
                <w:sz w:val="24"/>
                <w:szCs w:val="20"/>
                <w:lang w:val="uk-UA" w:eastAsia="uk-UA"/>
              </w:rPr>
              <w:t xml:space="preserve">Фінансування </w:t>
            </w:r>
          </w:p>
        </w:tc>
        <w:tc>
          <w:tcPr>
            <w:tcW w:w="1768" w:type="dxa"/>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16" w:lineRule="auto"/>
              <w:jc w:val="center"/>
              <w:rPr>
                <w:rFonts w:ascii="Times New Roman" w:eastAsia="Times New Roman" w:hAnsi="Times New Roman" w:cs="Times New Roman"/>
                <w:b/>
                <w:sz w:val="24"/>
                <w:szCs w:val="20"/>
                <w:lang w:val="uk-UA" w:eastAsia="uk-UA"/>
              </w:rPr>
            </w:pPr>
            <w:r w:rsidRPr="00205A9F">
              <w:rPr>
                <w:rFonts w:ascii="Times New Roman" w:eastAsia="Times New Roman" w:hAnsi="Times New Roman" w:cs="Times New Roman"/>
                <w:b/>
                <w:sz w:val="24"/>
                <w:szCs w:val="20"/>
                <w:lang w:val="uk-UA" w:eastAsia="uk-UA"/>
              </w:rPr>
              <w:t>Очікуваний результат</w:t>
            </w:r>
          </w:p>
        </w:tc>
      </w:tr>
      <w:tr w:rsidR="00205A9F" w:rsidRPr="00205A9F" w:rsidTr="003B5EF0">
        <w:trPr>
          <w:cantSplit/>
          <w:trHeight w:val="100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0"/>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0"/>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0"/>
                <w:lang w:val="uk-UA" w:eastAsia="uk-UA"/>
              </w:rPr>
            </w:pPr>
          </w:p>
        </w:tc>
        <w:tc>
          <w:tcPr>
            <w:tcW w:w="3335" w:type="dxa"/>
            <w:gridSpan w:val="3"/>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0"/>
                <w:lang w:val="uk-UA"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0"/>
                <w:lang w:val="uk-UA" w:eastAsia="uk-UA"/>
              </w:rPr>
            </w:pPr>
          </w:p>
        </w:tc>
        <w:tc>
          <w:tcPr>
            <w:tcW w:w="2153" w:type="dxa"/>
            <w:gridSpan w:val="2"/>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r w:rsidRPr="00205A9F">
              <w:rPr>
                <w:rFonts w:ascii="Times New Roman" w:eastAsia="Times New Roman" w:hAnsi="Times New Roman" w:cs="Times New Roman"/>
                <w:b/>
                <w:sz w:val="24"/>
                <w:szCs w:val="20"/>
                <w:lang w:val="uk-UA" w:eastAsia="uk-UA"/>
              </w:rPr>
              <w:t xml:space="preserve">Джерела </w:t>
            </w:r>
          </w:p>
        </w:tc>
        <w:tc>
          <w:tcPr>
            <w:tcW w:w="1506"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b/>
                <w:sz w:val="24"/>
                <w:szCs w:val="20"/>
                <w:lang w:val="uk-UA" w:eastAsia="uk-UA"/>
              </w:rPr>
            </w:pPr>
            <w:r w:rsidRPr="00205A9F">
              <w:rPr>
                <w:rFonts w:ascii="Times New Roman" w:eastAsia="Times New Roman" w:hAnsi="Times New Roman" w:cs="Times New Roman"/>
                <w:b/>
                <w:sz w:val="24"/>
                <w:szCs w:val="20"/>
                <w:lang w:val="uk-UA" w:eastAsia="uk-UA"/>
              </w:rPr>
              <w:t>Обсяги, тис. грн.</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0"/>
                <w:lang w:val="uk-UA" w:eastAsia="uk-UA"/>
              </w:rPr>
            </w:pPr>
          </w:p>
        </w:tc>
      </w:tr>
      <w:tr w:rsidR="00205A9F" w:rsidRPr="00205A9F" w:rsidTr="003B5EF0">
        <w:trPr>
          <w:cantSplit/>
          <w:trHeight w:hRule="exact" w:val="39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1.</w:t>
            </w:r>
          </w:p>
        </w:tc>
        <w:tc>
          <w:tcPr>
            <w:tcW w:w="189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 xml:space="preserve">Завдання 1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Благоустрій Новороздільської громади</w:t>
            </w: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1.</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sz w:val="24"/>
                <w:szCs w:val="24"/>
                <w:lang w:val="uk-UA" w:eastAsia="uk-UA"/>
              </w:rPr>
              <w:t xml:space="preserve">Озеленення території </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tabs>
                <w:tab w:val="center" w:pos="432"/>
              </w:tab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524</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524</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205A9F">
              <w:rPr>
                <w:rFonts w:ascii="Times New Roman" w:eastAsia="Times New Roman" w:hAnsi="Times New Roman" w:cs="Times New Roman"/>
                <w:sz w:val="24"/>
                <w:szCs w:val="24"/>
                <w:lang w:val="uk-UA" w:eastAsia="uk-UA"/>
              </w:rPr>
              <w:t xml:space="preserve">Приведення </w:t>
            </w:r>
            <w:r w:rsidRPr="00205A9F">
              <w:rPr>
                <w:rFonts w:ascii="Times New Roman" w:eastAsia="Times New Roman" w:hAnsi="Times New Roman" w:cs="Times New Roman"/>
                <w:sz w:val="24"/>
                <w:szCs w:val="24"/>
                <w:lang w:val="uk-UA" w:eastAsia="ru-RU"/>
              </w:rPr>
              <w:t>зовнішнього вигляду території до привабливого та естетичного вигляду</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ru-RU"/>
              </w:rPr>
              <w:t xml:space="preserve">належному санітарному стані території та забезпечення умов безпечного проживання населення </w:t>
            </w:r>
            <w:r w:rsidRPr="00205A9F">
              <w:rPr>
                <w:rFonts w:ascii="Times New Roman" w:eastAsia="Times New Roman" w:hAnsi="Times New Roman" w:cs="Times New Roman"/>
                <w:sz w:val="24"/>
                <w:szCs w:val="24"/>
                <w:lang w:val="uk-UA" w:eastAsia="uk-UA"/>
              </w:rPr>
              <w:t xml:space="preserve"> </w:t>
            </w:r>
          </w:p>
        </w:tc>
      </w:tr>
      <w:tr w:rsidR="00205A9F" w:rsidRPr="00205A9F" w:rsidTr="003B5EF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w:t>
            </w:r>
            <w:r w:rsidRPr="00205A9F">
              <w:rPr>
                <w:rFonts w:ascii="Times New Roman" w:eastAsia="Times New Roman" w:hAnsi="Times New Roman" w:cs="Times New Roman"/>
                <w:sz w:val="18"/>
                <w:szCs w:val="18"/>
                <w:lang w:val="en-US" w:eastAsia="uk-UA"/>
              </w:rPr>
              <w:t xml:space="preserve"> </w:t>
            </w:r>
            <w:r w:rsidRPr="00205A9F">
              <w:rPr>
                <w:rFonts w:ascii="Times New Roman" w:eastAsia="Times New Roman" w:hAnsi="Times New Roman" w:cs="Times New Roman"/>
                <w:sz w:val="18"/>
                <w:szCs w:val="18"/>
                <w:lang w:val="uk-UA" w:eastAsia="uk-UA"/>
              </w:rPr>
              <w:t>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188753,5</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грн/м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2,83</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10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36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2.</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Благоустрій території м. Новий Розділ 400,0 т. грн.; смт. Розділ 20 т. грн.; с. Берездівці, с. Гранки Кути 30,0 т. грн.; . Станківці, с. Тужанівці, с. Підгірці 20,0 т. грн.; с. Березина 50,0 т. грн.;</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с.Горішнє, с. Дорішнє 142,0 </w:t>
            </w:r>
            <w:r w:rsidRPr="00205A9F">
              <w:rPr>
                <w:rFonts w:ascii="Times New Roman" w:eastAsia="Times New Roman" w:hAnsi="Times New Roman" w:cs="Times New Roman"/>
                <w:sz w:val="24"/>
                <w:szCs w:val="24"/>
                <w:lang w:val="uk-UA" w:eastAsia="uk-UA"/>
              </w:rPr>
              <w:lastRenderedPageBreak/>
              <w:t>т.грн.</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lastRenderedPageBreak/>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722,0</w:t>
            </w:r>
          </w:p>
          <w:p w:rsidR="00205A9F" w:rsidRPr="00205A9F" w:rsidRDefault="00205A9F" w:rsidP="00205A9F">
            <w:pPr>
              <w:tabs>
                <w:tab w:val="left" w:pos="1353"/>
              </w:tabs>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ab/>
            </w:r>
          </w:p>
        </w:tc>
        <w:tc>
          <w:tcPr>
            <w:tcW w:w="197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722,0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209364,01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46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грн/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3,68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3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val="315"/>
        </w:trPr>
        <w:tc>
          <w:tcPr>
            <w:tcW w:w="597"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97" w:type="dxa"/>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lang w:val="uk-UA" w:eastAsia="uk-UA"/>
              </w:rPr>
            </w:pPr>
            <w:r w:rsidRPr="00205A9F">
              <w:rPr>
                <w:rFonts w:ascii="Times New Roman" w:eastAsia="Times New Roman" w:hAnsi="Times New Roman" w:cs="Times New Roman"/>
                <w:i/>
                <w:lang w:val="uk-UA" w:eastAsia="uk-UA"/>
              </w:rPr>
              <w:t>Захід 3.</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Нанесення дорожньої розмітки  (пішохідні переходи), встановлення дорожніх знаків</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Затрати, тис.грн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Управління </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50,0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3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 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4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Ефективність тис.грн../шт.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96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430"/>
        </w:trPr>
        <w:tc>
          <w:tcPr>
            <w:tcW w:w="597"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lang w:val="uk-UA" w:eastAsia="uk-UA"/>
              </w:rPr>
            </w:pPr>
            <w:r w:rsidRPr="00205A9F">
              <w:rPr>
                <w:rFonts w:ascii="Times New Roman" w:eastAsia="Times New Roman" w:hAnsi="Times New Roman" w:cs="Times New Roman"/>
                <w:i/>
                <w:lang w:val="uk-UA" w:eastAsia="uk-UA"/>
              </w:rPr>
              <w:t>Захід 4.</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 xml:space="preserve">Виготовлення проектно-кошторисної документації  на розчищення річки Колодниці в смт. Розділ та с. Березина Новороздільської територіальної громади Львівської області.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Капітальний ремонт.</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Затрати, тис.грн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КП «Розділ"</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50,0</w:t>
            </w:r>
          </w:p>
        </w:tc>
        <w:tc>
          <w:tcPr>
            <w:tcW w:w="1768" w:type="dxa"/>
            <w:vMerge/>
            <w:tcBorders>
              <w:left w:val="single" w:sz="4" w:space="0" w:color="auto"/>
              <w:right w:val="single" w:sz="4" w:space="0" w:color="auto"/>
            </w:tcBorders>
          </w:tcPr>
          <w:p w:rsidR="00205A9F" w:rsidRPr="00205A9F" w:rsidRDefault="00205A9F" w:rsidP="00205A9F">
            <w:pPr>
              <w:jc w:val="center"/>
              <w:rPr>
                <w:rFonts w:ascii="Times New Roman" w:eastAsia="Times New Roman" w:hAnsi="Times New Roman" w:cs="Times New Roman"/>
                <w:sz w:val="24"/>
                <w:szCs w:val="24"/>
                <w:lang w:val="uk-UA" w:eastAsia="uk-UA"/>
              </w:rPr>
            </w:pPr>
          </w:p>
        </w:tc>
      </w:tr>
      <w:tr w:rsidR="00205A9F" w:rsidRPr="00205A9F" w:rsidTr="003B5EF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 м</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600,0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4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Ефективність тис.грн../м</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83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28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lang w:val="uk-UA" w:eastAsia="uk-UA"/>
              </w:rPr>
            </w:pPr>
            <w:r w:rsidRPr="00205A9F">
              <w:rPr>
                <w:rFonts w:ascii="Times New Roman" w:eastAsia="Times New Roman" w:hAnsi="Times New Roman" w:cs="Times New Roman"/>
                <w:i/>
                <w:lang w:val="uk-UA" w:eastAsia="uk-UA"/>
              </w:rPr>
              <w:t>Захід 5.</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r w:rsidRPr="00205A9F">
              <w:rPr>
                <w:rFonts w:ascii="Times New Roman" w:eastAsia="Times New Roman" w:hAnsi="Times New Roman" w:cs="Times New Roman"/>
                <w:lang w:val="uk-UA" w:eastAsia="uk-UA"/>
              </w:rPr>
              <w:t>Реконструкція  парку біля озера (Набережна) в м. Новий Розділ, в тому числі виготовлення ПКД</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Затрати, тис.грн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1800,0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Обласний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1800</w:t>
            </w: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34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6400,0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Ефективність тис.грн../м</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281,3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72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Якості</w:t>
            </w:r>
            <w:r w:rsidRPr="00205A9F">
              <w:rPr>
                <w:rFonts w:ascii="Times New Roman" w:eastAsia="Times New Roman" w:hAnsi="Times New Roman" w:cs="Times New Roman"/>
                <w:sz w:val="18"/>
                <w:szCs w:val="18"/>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lang w:eastAsia="uk-UA"/>
              </w:rPr>
            </w:pPr>
            <w:r w:rsidRPr="00205A9F">
              <w:rPr>
                <w:rFonts w:ascii="Times New Roman" w:eastAsia="Times New Roman" w:hAnsi="Times New Roman" w:cs="Times New Roman"/>
                <w:i/>
                <w:lang w:eastAsia="uk-UA"/>
              </w:rPr>
              <w:t>Захід 6.</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 xml:space="preserve">Придбання та встановлення дитя-чого ігрового  майданчика  по </w:t>
            </w:r>
            <w:r w:rsidRPr="00205A9F">
              <w:rPr>
                <w:rFonts w:ascii="Times New Roman" w:eastAsia="Times New Roman" w:hAnsi="Times New Roman" w:cs="Times New Roman"/>
                <w:lang w:eastAsia="uk-UA"/>
              </w:rPr>
              <w:lastRenderedPageBreak/>
              <w:t>вулиці Лесі Українки у м.Новий Розділ, Стрийського р-ну Львівської області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lastRenderedPageBreak/>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91,0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ДП </w:t>
            </w:r>
            <w:r w:rsidRPr="00205A9F">
              <w:rPr>
                <w:rFonts w:ascii="Times New Roman" w:eastAsia="Times New Roman" w:hAnsi="Times New Roman" w:cs="Times New Roman"/>
                <w:sz w:val="24"/>
                <w:szCs w:val="24"/>
                <w:lang w:val="uk-UA" w:eastAsia="uk-UA"/>
              </w:rPr>
              <w:lastRenderedPageBreak/>
              <w:t>«Благоустрій»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lastRenderedPageBreak/>
              <w:t>Державний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91,0</w:t>
            </w: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0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Продукт, </w:t>
            </w:r>
            <w:r w:rsidRPr="00205A9F">
              <w:rPr>
                <w:rFonts w:ascii="Times New Roman" w:eastAsia="Times New Roman" w:hAnsi="Times New Roman" w:cs="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Ефективність</w:t>
            </w:r>
            <w:r w:rsidRPr="00205A9F">
              <w:rPr>
                <w:rFonts w:ascii="Times New Roman" w:eastAsia="Times New Roman" w:hAnsi="Times New Roman" w:cs="Times New Roman"/>
                <w:sz w:val="18"/>
                <w:szCs w:val="18"/>
                <w:lang w:eastAsia="uk-UA"/>
              </w:rPr>
              <w:t xml:space="preserve">  грн/шт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91,0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135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295"/>
        </w:trPr>
        <w:tc>
          <w:tcPr>
            <w:tcW w:w="597" w:type="dxa"/>
            <w:gridSpan w:val="2"/>
            <w:vMerge w:val="restart"/>
            <w:tcBorders>
              <w:top w:val="single" w:sz="4" w:space="0" w:color="auto"/>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val="restart"/>
            <w:tcBorders>
              <w:top w:val="single" w:sz="4" w:space="0" w:color="auto"/>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val="restart"/>
            <w:tcBorders>
              <w:top w:val="single" w:sz="4" w:space="0" w:color="auto"/>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Захід7.</w:t>
            </w:r>
          </w:p>
          <w:p w:rsidR="00205A9F" w:rsidRPr="00205A9F" w:rsidRDefault="00205A9F" w:rsidP="00205A9F">
            <w:pPr>
              <w:spacing w:after="0" w:line="240" w:lineRule="auto"/>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 xml:space="preserve">Придбання та встановлення елементів дитячого майданчика по пр. Шевченка, 26, та вул. Героя України Степана Бандери,3б </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47,0</w:t>
            </w:r>
          </w:p>
        </w:tc>
        <w:tc>
          <w:tcPr>
            <w:tcW w:w="1977" w:type="dxa"/>
            <w:vMerge w:val="restart"/>
            <w:tcBorders>
              <w:top w:val="single" w:sz="4" w:space="0" w:color="auto"/>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КП «Розділжитлосервіс»»</w:t>
            </w:r>
          </w:p>
        </w:tc>
        <w:tc>
          <w:tcPr>
            <w:tcW w:w="2153" w:type="dxa"/>
            <w:gridSpan w:val="2"/>
            <w:vMerge w:val="restart"/>
            <w:tcBorders>
              <w:top w:val="single" w:sz="4" w:space="0" w:color="auto"/>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06" w:type="dxa"/>
            <w:vMerge w:val="restart"/>
            <w:tcBorders>
              <w:top w:val="single" w:sz="4" w:space="0" w:color="auto"/>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47,0</w:t>
            </w: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382"/>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Продукт, </w:t>
            </w:r>
            <w:r w:rsidRPr="00205A9F">
              <w:rPr>
                <w:rFonts w:ascii="Times New Roman" w:eastAsia="Times New Roman" w:hAnsi="Times New Roman" w:cs="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2</w:t>
            </w:r>
          </w:p>
        </w:tc>
        <w:tc>
          <w:tcPr>
            <w:tcW w:w="197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330"/>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Ефективність</w:t>
            </w:r>
            <w:r w:rsidRPr="00205A9F">
              <w:rPr>
                <w:rFonts w:ascii="Times New Roman" w:eastAsia="Times New Roman" w:hAnsi="Times New Roman" w:cs="Times New Roman"/>
                <w:sz w:val="18"/>
                <w:szCs w:val="18"/>
                <w:lang w:eastAsia="uk-UA"/>
              </w:rPr>
              <w:t xml:space="preserve">  грн/шт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23,0</w:t>
            </w:r>
          </w:p>
        </w:tc>
        <w:tc>
          <w:tcPr>
            <w:tcW w:w="197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1549"/>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503"/>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Захід 8</w:t>
            </w:r>
          </w:p>
          <w:p w:rsidR="00205A9F" w:rsidRPr="00205A9F" w:rsidRDefault="00205A9F" w:rsidP="00205A9F">
            <w:pPr>
              <w:spacing w:after="0" w:line="240" w:lineRule="auto"/>
              <w:rPr>
                <w:rFonts w:ascii="Times New Roman" w:eastAsia="Times New Roman" w:hAnsi="Times New Roman" w:cs="Times New Roman"/>
                <w:lang w:eastAsia="uk-UA"/>
              </w:rPr>
            </w:pPr>
            <w:r w:rsidRPr="00205A9F">
              <w:rPr>
                <w:rFonts w:ascii="Times New Roman" w:eastAsia="Times New Roman" w:hAnsi="Times New Roman" w:cs="Times New Roman"/>
                <w:lang w:val="uk-UA" w:eastAsia="uk-UA"/>
              </w:rPr>
              <w:t xml:space="preserve">Придбання та встановлення дитячого майданчика по </w:t>
            </w:r>
            <w:r w:rsidRPr="00205A9F">
              <w:rPr>
                <w:rFonts w:ascii="Times New Roman" w:eastAsia="Times New Roman" w:hAnsi="Times New Roman" w:cs="Times New Roman"/>
                <w:lang w:val="uk-UA" w:eastAsia="uk-UA"/>
              </w:rPr>
              <w:br/>
              <w:t>вул. Нова у с.  Берездівці Стрийського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130,0</w:t>
            </w:r>
          </w:p>
        </w:tc>
        <w:tc>
          <w:tcPr>
            <w:tcW w:w="1977"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53" w:type="dxa"/>
            <w:gridSpan w:val="2"/>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Державний  бюджет</w:t>
            </w:r>
          </w:p>
        </w:tc>
        <w:tc>
          <w:tcPr>
            <w:tcW w:w="1506"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130,0</w:t>
            </w:r>
          </w:p>
        </w:tc>
        <w:tc>
          <w:tcPr>
            <w:tcW w:w="1768"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205A9F">
              <w:rPr>
                <w:rFonts w:ascii="Times New Roman" w:eastAsia="Times New Roman" w:hAnsi="Times New Roman" w:cs="Times New Roman"/>
                <w:sz w:val="24"/>
                <w:szCs w:val="24"/>
                <w:lang w:val="uk-UA" w:eastAsia="uk-UA"/>
              </w:rPr>
              <w:t xml:space="preserve">Приведення </w:t>
            </w:r>
            <w:r w:rsidRPr="00205A9F">
              <w:rPr>
                <w:rFonts w:ascii="Times New Roman" w:eastAsia="Times New Roman" w:hAnsi="Times New Roman" w:cs="Times New Roman"/>
                <w:sz w:val="24"/>
                <w:szCs w:val="24"/>
                <w:lang w:val="uk-UA" w:eastAsia="ru-RU"/>
              </w:rPr>
              <w:t>зовнішнього вигляду території до привабливого та естетичного вигляду</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555"/>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Продукт, </w:t>
            </w:r>
            <w:r w:rsidRPr="00205A9F">
              <w:rPr>
                <w:rFonts w:ascii="Times New Roman" w:eastAsia="Times New Roman" w:hAnsi="Times New Roman" w:cs="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573"/>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Ефективність</w:t>
            </w:r>
            <w:r w:rsidRPr="00205A9F">
              <w:rPr>
                <w:rFonts w:ascii="Times New Roman" w:eastAsia="Times New Roman" w:hAnsi="Times New Roman" w:cs="Times New Roman"/>
                <w:sz w:val="18"/>
                <w:szCs w:val="18"/>
                <w:lang w:eastAsia="uk-UA"/>
              </w:rPr>
              <w:t xml:space="preserve">  грн/шт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130,0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1006"/>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569"/>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Захід 9</w:t>
            </w:r>
          </w:p>
          <w:p w:rsidR="00205A9F" w:rsidRPr="00205A9F" w:rsidRDefault="00205A9F" w:rsidP="00205A9F">
            <w:pPr>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Придбання і встановлення  дитячого майда  нчика біля Будинку дитячої та юнацької творчості м.  Новий Розділ Стрийського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120,0</w:t>
            </w:r>
          </w:p>
        </w:tc>
        <w:tc>
          <w:tcPr>
            <w:tcW w:w="1977"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53" w:type="dxa"/>
            <w:gridSpan w:val="2"/>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Державний бюджет</w:t>
            </w:r>
          </w:p>
        </w:tc>
        <w:tc>
          <w:tcPr>
            <w:tcW w:w="1506"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120,0</w:t>
            </w: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647"/>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Продукт, </w:t>
            </w:r>
            <w:r w:rsidRPr="00205A9F">
              <w:rPr>
                <w:rFonts w:ascii="Times New Roman" w:eastAsia="Times New Roman" w:hAnsi="Times New Roman" w:cs="Times New Roman"/>
                <w:sz w:val="18"/>
                <w:szCs w:val="18"/>
                <w:lang w:eastAsia="uk-UA"/>
              </w:rPr>
              <w:t>шт</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597"/>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Ефективність</w:t>
            </w:r>
            <w:r w:rsidRPr="00205A9F">
              <w:rPr>
                <w:rFonts w:ascii="Times New Roman" w:eastAsia="Times New Roman" w:hAnsi="Times New Roman" w:cs="Times New Roman"/>
                <w:sz w:val="18"/>
                <w:szCs w:val="18"/>
                <w:lang w:eastAsia="uk-UA"/>
              </w:rPr>
              <w:t xml:space="preserve">  грн/шт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120,0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372"/>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100</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590"/>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503"/>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 xml:space="preserve">Захід  9 </w:t>
            </w:r>
          </w:p>
          <w:p w:rsidR="00205A9F" w:rsidRPr="00205A9F" w:rsidRDefault="00205A9F" w:rsidP="00205A9F">
            <w:pPr>
              <w:spacing w:after="0" w:line="240" w:lineRule="auto"/>
              <w:rPr>
                <w:rFonts w:ascii="Times New Roman" w:eastAsia="Times New Roman" w:hAnsi="Times New Roman" w:cs="Times New Roman"/>
                <w:u w:val="single"/>
                <w:lang w:val="uk-UA" w:eastAsia="uk-UA"/>
              </w:rPr>
            </w:pPr>
            <w:r w:rsidRPr="00205A9F">
              <w:rPr>
                <w:rFonts w:ascii="Times New Roman" w:eastAsia="Times New Roman" w:hAnsi="Times New Roman" w:cs="Times New Roman"/>
                <w:lang w:val="uk-UA" w:eastAsia="uk-UA"/>
              </w:rPr>
              <w:lastRenderedPageBreak/>
              <w:t>Облаштування дитячого ігрового та спортивного майданчиків по вул. Травневій у с. Берездівці Стийського району Львівської області. Капітальний ремонт.</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lastRenderedPageBreak/>
              <w:t>Затрати, тис.грн</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210</w:t>
            </w:r>
          </w:p>
        </w:tc>
        <w:tc>
          <w:tcPr>
            <w:tcW w:w="1977"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Управління </w:t>
            </w:r>
            <w:r w:rsidRPr="00205A9F">
              <w:rPr>
                <w:rFonts w:ascii="Times New Roman" w:eastAsia="Times New Roman" w:hAnsi="Times New Roman" w:cs="Times New Roman"/>
                <w:sz w:val="24"/>
                <w:szCs w:val="24"/>
                <w:lang w:val="uk-UA" w:eastAsia="uk-UA"/>
              </w:rPr>
              <w:lastRenderedPageBreak/>
              <w:t>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u w:val="single"/>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53" w:type="dxa"/>
            <w:gridSpan w:val="2"/>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lastRenderedPageBreak/>
              <w:t>Державний  бюджет</w:t>
            </w:r>
          </w:p>
        </w:tc>
        <w:tc>
          <w:tcPr>
            <w:tcW w:w="1506"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210,0</w:t>
            </w:r>
          </w:p>
        </w:tc>
        <w:tc>
          <w:tcPr>
            <w:tcW w:w="1768"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205A9F">
              <w:rPr>
                <w:rFonts w:ascii="Times New Roman" w:eastAsia="Times New Roman" w:hAnsi="Times New Roman" w:cs="Times New Roman"/>
                <w:sz w:val="24"/>
                <w:szCs w:val="24"/>
                <w:lang w:val="uk-UA" w:eastAsia="uk-UA"/>
              </w:rPr>
              <w:t xml:space="preserve">Приведення </w:t>
            </w:r>
            <w:r w:rsidRPr="00205A9F">
              <w:rPr>
                <w:rFonts w:ascii="Times New Roman" w:eastAsia="Times New Roman" w:hAnsi="Times New Roman" w:cs="Times New Roman"/>
                <w:sz w:val="24"/>
                <w:szCs w:val="24"/>
                <w:lang w:val="uk-UA" w:eastAsia="ru-RU"/>
              </w:rPr>
              <w:lastRenderedPageBreak/>
              <w:t>зовнішнього вигляду території до привабливого та естетичного вигляду</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ru-RU"/>
              </w:rPr>
              <w:t xml:space="preserve">належному санітарному стані території та забезпечення умов безпечного проживання населення </w:t>
            </w:r>
            <w:r w:rsidRPr="00205A9F">
              <w:rPr>
                <w:rFonts w:ascii="Times New Roman" w:eastAsia="Times New Roman" w:hAnsi="Times New Roman" w:cs="Times New Roman"/>
                <w:sz w:val="24"/>
                <w:szCs w:val="24"/>
                <w:lang w:val="uk-UA" w:eastAsia="uk-UA"/>
              </w:rPr>
              <w:t xml:space="preserve"> </w:t>
            </w:r>
          </w:p>
        </w:tc>
      </w:tr>
      <w:tr w:rsidR="00205A9F" w:rsidRPr="00205A9F" w:rsidTr="003B5EF0">
        <w:trPr>
          <w:cantSplit/>
          <w:trHeight w:hRule="exact" w:val="528"/>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 майданчики</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545"/>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Ефективність</w:t>
            </w:r>
            <w:r w:rsidRPr="00205A9F">
              <w:rPr>
                <w:rFonts w:ascii="Times New Roman" w:eastAsia="Times New Roman" w:hAnsi="Times New Roman" w:cs="Times New Roman"/>
                <w:sz w:val="18"/>
                <w:szCs w:val="18"/>
                <w:lang w:eastAsia="uk-UA"/>
              </w:rPr>
              <w:t xml:space="preserve">  грн/шт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105</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1450"/>
        </w:trPr>
        <w:tc>
          <w:tcPr>
            <w:tcW w:w="597"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53"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531"/>
        </w:trPr>
        <w:tc>
          <w:tcPr>
            <w:tcW w:w="597"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2.</w:t>
            </w:r>
          </w:p>
        </w:tc>
        <w:tc>
          <w:tcPr>
            <w:tcW w:w="189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i/>
                <w:sz w:val="24"/>
                <w:szCs w:val="24"/>
                <w:lang w:val="uk-UA" w:eastAsia="uk-UA"/>
              </w:rPr>
              <w:t>Завдання 2</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Утримання центральних територій та</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 xml:space="preserve">тротуарів </w:t>
            </w: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i/>
                <w:sz w:val="24"/>
                <w:szCs w:val="24"/>
                <w:lang w:val="uk-UA" w:eastAsia="uk-UA"/>
              </w:rPr>
              <w:t>Захід 1</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Прибирання в зимовий та літній період</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м. Новий Розділ 2470,0 т. грн.; с. Станківці, с. Тужанівці, с. Підгірці 20,0 т.грн.; с. Долішнє, с. Горішнє 20,0 т. грн.; смт. Розділ 223,8 т.грн. с. Берездівці 20,0 т.грн, с. Березина 20,0 т.грн.</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2914,8</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7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2914,8</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ru-RU"/>
              </w:rPr>
              <w:t>Забезпечення умов безпечного та комфортного проживання громадян.</w:t>
            </w:r>
          </w:p>
        </w:tc>
      </w:tr>
      <w:tr w:rsidR="00205A9F" w:rsidRPr="00205A9F" w:rsidTr="003B5EF0">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162646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грн/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3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40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3.</w:t>
            </w:r>
          </w:p>
        </w:tc>
        <w:tc>
          <w:tcPr>
            <w:tcW w:w="189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Завдання 3</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Утримання території об’єктів благоустрою</w:t>
            </w: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1.</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Утримання міського кладовища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м. Новий Розділ 70,0 т. грн.; смт. Розділ 20,0 т. грн. </w:t>
            </w:r>
            <w:r w:rsidRPr="00205A9F">
              <w:rPr>
                <w:rFonts w:ascii="Times New Roman" w:eastAsia="Times New Roman" w:hAnsi="Times New Roman" w:cs="Times New Roman"/>
                <w:sz w:val="24"/>
                <w:szCs w:val="24"/>
                <w:lang w:val="uk-UA" w:eastAsia="uk-UA"/>
              </w:rPr>
              <w:lastRenderedPageBreak/>
              <w:t>;с. Горішнє, с. Долішнє 20,0 т.грн.; с. Берездівці 20,0 т.грн.; с. Березина 20,0 т.грн.; с. Станківці, с. Тужанівці, с. Підгірці 20,0 т.грн.</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lastRenderedPageBreak/>
              <w:t>затрат, тис. грн</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170,0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Міський бюджет</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tc>
        <w:tc>
          <w:tcPr>
            <w:tcW w:w="1506"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170,0</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768" w:type="dxa"/>
            <w:vMerge w:val="restart"/>
            <w:tcBorders>
              <w:top w:val="single" w:sz="4" w:space="0" w:color="auto"/>
              <w:left w:val="single" w:sz="4" w:space="0" w:color="auto"/>
              <w:right w:val="single" w:sz="4" w:space="0" w:color="auto"/>
            </w:tcBorders>
          </w:tcPr>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205A9F">
              <w:rPr>
                <w:rFonts w:ascii="Times New Roman" w:eastAsia="Times New Roman" w:hAnsi="Times New Roman" w:cs="Times New Roman"/>
                <w:sz w:val="24"/>
                <w:szCs w:val="24"/>
                <w:lang w:val="uk-UA" w:eastAsia="ru-RU"/>
              </w:rPr>
              <w:t xml:space="preserve">Утримання в належному санітарному стані об’єктів </w:t>
            </w:r>
            <w:r w:rsidRPr="00205A9F">
              <w:rPr>
                <w:rFonts w:ascii="Times New Roman" w:eastAsia="Times New Roman" w:hAnsi="Times New Roman" w:cs="Times New Roman"/>
                <w:sz w:val="24"/>
                <w:szCs w:val="24"/>
                <w:lang w:val="uk-UA" w:eastAsia="ru-RU"/>
              </w:rPr>
              <w:lastRenderedPageBreak/>
              <w:t>благоустрою територій населених пунктів Новороздільської громади.</w:t>
            </w: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05A9F" w:rsidRPr="00205A9F" w:rsidRDefault="00205A9F" w:rsidP="00205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ru-RU"/>
              </w:rPr>
              <w:t>З</w:t>
            </w:r>
            <w:r w:rsidRPr="00205A9F">
              <w:rPr>
                <w:rFonts w:ascii="Times New Roman" w:eastAsia="Times New Roman" w:hAnsi="Times New Roman" w:cs="Times New Roman"/>
                <w:sz w:val="24"/>
                <w:szCs w:val="24"/>
                <w:lang w:eastAsia="ru-RU"/>
              </w:rPr>
              <w:t xml:space="preserve">абезпечення життєдіяльності громадян населених пунктів Новороздільської </w:t>
            </w:r>
            <w:r w:rsidRPr="00205A9F">
              <w:rPr>
                <w:rFonts w:ascii="Times New Roman" w:eastAsia="Times New Roman" w:hAnsi="Times New Roman" w:cs="Times New Roman"/>
                <w:sz w:val="24"/>
                <w:szCs w:val="24"/>
                <w:lang w:val="uk-UA" w:eastAsia="ru-RU"/>
              </w:rPr>
              <w:t>громади</w:t>
            </w:r>
            <w:r w:rsidRPr="00205A9F">
              <w:rPr>
                <w:rFonts w:ascii="Times New Roman" w:eastAsia="Times New Roman" w:hAnsi="Times New Roman" w:cs="Times New Roman"/>
                <w:sz w:val="24"/>
                <w:szCs w:val="24"/>
                <w:lang w:eastAsia="ru-RU"/>
              </w:rPr>
              <w:t xml:space="preserve">  в темний період доби, або в умовах недостатньої видимості</w:t>
            </w:r>
            <w:r w:rsidRPr="00205A9F">
              <w:rPr>
                <w:rFonts w:ascii="Times New Roman" w:eastAsia="Times New Roman" w:hAnsi="Times New Roman" w:cs="Times New Roman"/>
                <w:sz w:val="24"/>
                <w:szCs w:val="24"/>
                <w:lang w:val="uk-UA" w:eastAsia="ru-RU"/>
              </w:rPr>
              <w:t>.</w:t>
            </w:r>
          </w:p>
        </w:tc>
      </w:tr>
      <w:tr w:rsidR="00205A9F" w:rsidRPr="00205A9F" w:rsidTr="003B5EF0">
        <w:trPr>
          <w:cantSplit/>
          <w:trHeight w:hRule="exact" w:val="86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472222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8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грн/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50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ru-RU"/>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49"/>
        </w:trPr>
        <w:tc>
          <w:tcPr>
            <w:tcW w:w="597"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9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2.</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sz w:val="24"/>
                <w:szCs w:val="24"/>
                <w:lang w:val="uk-UA" w:eastAsia="uk-UA"/>
              </w:rPr>
              <w:t>Забезпечення  вуличного освітлення населених пунктів Новороздільської громади</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1436,0</w:t>
            </w:r>
          </w:p>
        </w:tc>
        <w:tc>
          <w:tcPr>
            <w:tcW w:w="197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Виконавчий комітет</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Міський бюджет</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lang w:val="uk-UA"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1436,0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тис. кВт/рік</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410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6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 грн/ кВт</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3,50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51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3</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Поточний ремонт мереж вуличного освітлення в</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с. Берездівці</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46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46</w:t>
            </w: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1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92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Ефективність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3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7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4</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Поточний ремонт мереж вуличного освітлення в</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с. Березина </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48</w:t>
            </w:r>
          </w:p>
        </w:tc>
        <w:tc>
          <w:tcPr>
            <w:tcW w:w="197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48</w:t>
            </w: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2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96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1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Ефективність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5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5</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Поточний ремонт мереж вуличного освітлення в</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с. Станківці</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20</w:t>
            </w: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40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12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Ефективність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6</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Поточний ремонт мереж вуличного освітлення в</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м. Новий Розділ</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30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30</w:t>
            </w: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60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Ефективність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9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8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7</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Поточний ремонт мереж вуличного освітлення в</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С. Горішнє, с. Долішнє</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10</w:t>
            </w: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3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Ефективність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Тис.грн./шт.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0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8</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Придбання ламп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Вуличного освітлення</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Затрати, тис.грн</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44,0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44,0</w:t>
            </w: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 шт</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425</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33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Ефективність тис.грн../шт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val="uk-UA" w:eastAsia="uk-UA"/>
              </w:rPr>
              <w:t>Якості</w:t>
            </w:r>
            <w:r w:rsidRPr="00205A9F">
              <w:rPr>
                <w:rFonts w:ascii="Times New Roman" w:eastAsia="Times New Roman" w:hAnsi="Times New Roman" w:cs="Times New Roman"/>
                <w:sz w:val="18"/>
                <w:szCs w:val="18"/>
                <w:lang w:eastAsia="uk-UA"/>
              </w:rPr>
              <w:t xml:space="preserve"> %</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768"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209"/>
        </w:trPr>
        <w:tc>
          <w:tcPr>
            <w:tcW w:w="597" w:type="dxa"/>
            <w:gridSpan w:val="2"/>
            <w:vMerge w:val="restart"/>
            <w:tcBorders>
              <w:top w:val="single" w:sz="4" w:space="0" w:color="auto"/>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val="restart"/>
            <w:tcBorders>
              <w:top w:val="single" w:sz="4" w:space="0" w:color="auto"/>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val="restart"/>
            <w:tcBorders>
              <w:top w:val="single" w:sz="4" w:space="0" w:color="auto"/>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9</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Поточного ремонт      </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вуличного освітлення    </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в с. Станківці: (встановлення шафи  обліку електроенергії )   </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2,4</w:t>
            </w:r>
          </w:p>
        </w:tc>
        <w:tc>
          <w:tcPr>
            <w:tcW w:w="1977" w:type="dxa"/>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tc>
        <w:tc>
          <w:tcPr>
            <w:tcW w:w="2113" w:type="dxa"/>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46" w:type="dxa"/>
            <w:gridSpan w:val="2"/>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2,40</w:t>
            </w: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88"/>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 Продукту шт</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w:t>
            </w:r>
          </w:p>
        </w:tc>
        <w:tc>
          <w:tcPr>
            <w:tcW w:w="197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61"/>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Ефективність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Тис.грн./шт.</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2,4</w:t>
            </w:r>
          </w:p>
        </w:tc>
        <w:tc>
          <w:tcPr>
            <w:tcW w:w="197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564"/>
        </w:trPr>
        <w:tc>
          <w:tcPr>
            <w:tcW w:w="597"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Якість%</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12"/>
        </w:trPr>
        <w:tc>
          <w:tcPr>
            <w:tcW w:w="597" w:type="dxa"/>
            <w:gridSpan w:val="2"/>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10</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Інженерно-</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геодезичні вишукування по об’єкту: «Розчистка річки </w:t>
            </w:r>
            <w:r w:rsidRPr="00205A9F">
              <w:rPr>
                <w:rFonts w:ascii="Times New Roman" w:eastAsia="Times New Roman" w:hAnsi="Times New Roman" w:cs="Times New Roman"/>
                <w:sz w:val="24"/>
                <w:szCs w:val="24"/>
                <w:lang w:val="uk-UA" w:eastAsia="uk-UA"/>
              </w:rPr>
              <w:lastRenderedPageBreak/>
              <w:t>Колодниці в с.м.т. Розділ та</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с.Березина Новороздільської територіальної громади Львівської області. Капітальний</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ремонт».</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18"/>
                <w:szCs w:val="18"/>
                <w:lang w:val="uk-UA" w:eastAsia="uk-UA"/>
              </w:rPr>
              <w:lastRenderedPageBreak/>
              <w:t>затрат, тис. грн</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50,0</w:t>
            </w:r>
          </w:p>
        </w:tc>
        <w:tc>
          <w:tcPr>
            <w:tcW w:w="1977" w:type="dxa"/>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tc>
        <w:tc>
          <w:tcPr>
            <w:tcW w:w="2113" w:type="dxa"/>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46" w:type="dxa"/>
            <w:gridSpan w:val="2"/>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50,00</w:t>
            </w: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75"/>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докум..</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w:t>
            </w:r>
          </w:p>
        </w:tc>
        <w:tc>
          <w:tcPr>
            <w:tcW w:w="1977"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tc>
        <w:tc>
          <w:tcPr>
            <w:tcW w:w="1546" w:type="dxa"/>
            <w:gridSpan w:val="2"/>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23"/>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грн/ докум..</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50,0</w:t>
            </w:r>
          </w:p>
        </w:tc>
        <w:tc>
          <w:tcPr>
            <w:tcW w:w="1977"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tc>
        <w:tc>
          <w:tcPr>
            <w:tcW w:w="1546" w:type="dxa"/>
            <w:gridSpan w:val="2"/>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556"/>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p>
        </w:tc>
        <w:tc>
          <w:tcPr>
            <w:tcW w:w="2113"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color w:val="FF0000"/>
                <w:lang w:val="uk-UA" w:eastAsia="uk-UA"/>
              </w:rPr>
            </w:pPr>
          </w:p>
        </w:tc>
        <w:tc>
          <w:tcPr>
            <w:tcW w:w="1546" w:type="dxa"/>
            <w:gridSpan w:val="2"/>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c>
          <w:tcPr>
            <w:tcW w:w="1768"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2680"/>
        </w:trPr>
        <w:tc>
          <w:tcPr>
            <w:tcW w:w="597"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77" w:type="dxa"/>
            <w:vMerge/>
            <w:tcBorders>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p>
        </w:tc>
        <w:tc>
          <w:tcPr>
            <w:tcW w:w="2113" w:type="dxa"/>
            <w:vMerge/>
            <w:tcBorders>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color w:val="FF0000"/>
                <w:lang w:val="uk-UA" w:eastAsia="uk-UA"/>
              </w:rPr>
            </w:pPr>
          </w:p>
        </w:tc>
        <w:tc>
          <w:tcPr>
            <w:tcW w:w="1546" w:type="dxa"/>
            <w:gridSpan w:val="2"/>
            <w:vMerge/>
            <w:tcBorders>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c>
          <w:tcPr>
            <w:tcW w:w="1768"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330"/>
        </w:trPr>
        <w:tc>
          <w:tcPr>
            <w:tcW w:w="597" w:type="dxa"/>
            <w:gridSpan w:val="2"/>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lastRenderedPageBreak/>
              <w:t>4.</w:t>
            </w:r>
          </w:p>
        </w:tc>
        <w:tc>
          <w:tcPr>
            <w:tcW w:w="1897" w:type="dxa"/>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Завдання 4</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Поховання громадян</w:t>
            </w:r>
          </w:p>
        </w:tc>
        <w:tc>
          <w:tcPr>
            <w:tcW w:w="2054" w:type="dxa"/>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1</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Поховання одиноких громадян на території Новороздільської громади</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18"/>
                <w:szCs w:val="18"/>
                <w:lang w:val="uk-UA"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13"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Місевий бюджет</w:t>
            </w:r>
          </w:p>
        </w:tc>
        <w:tc>
          <w:tcPr>
            <w:tcW w:w="1546" w:type="dxa"/>
            <w:gridSpan w:val="2"/>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10,00</w:t>
            </w:r>
          </w:p>
        </w:tc>
        <w:tc>
          <w:tcPr>
            <w:tcW w:w="1768" w:type="dxa"/>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Поховання одиноких</w:t>
            </w:r>
          </w:p>
        </w:tc>
      </w:tr>
      <w:tr w:rsidR="00205A9F" w:rsidRPr="00205A9F" w:rsidTr="003B5EF0">
        <w:trPr>
          <w:cantSplit/>
          <w:trHeight w:val="417"/>
        </w:trPr>
        <w:tc>
          <w:tcPr>
            <w:tcW w:w="597" w:type="dxa"/>
            <w:gridSpan w:val="2"/>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люд.</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47"/>
        </w:trPr>
        <w:tc>
          <w:tcPr>
            <w:tcW w:w="597" w:type="dxa"/>
            <w:gridSpan w:val="2"/>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грн/ люд.</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5</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82"/>
        </w:trPr>
        <w:tc>
          <w:tcPr>
            <w:tcW w:w="597" w:type="dxa"/>
            <w:gridSpan w:val="2"/>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1145"/>
        </w:trPr>
        <w:tc>
          <w:tcPr>
            <w:tcW w:w="597" w:type="dxa"/>
            <w:gridSpan w:val="2"/>
            <w:vMerge/>
            <w:tcBorders>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97" w:type="dxa"/>
            <w:vMerge/>
            <w:tcBorders>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76"/>
        </w:trPr>
        <w:tc>
          <w:tcPr>
            <w:tcW w:w="597"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5</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9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Завдання 5</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b/>
                <w:sz w:val="24"/>
                <w:szCs w:val="24"/>
                <w:lang w:val="uk-UA" w:eastAsia="uk-UA"/>
              </w:rPr>
              <w:t>Реконструкція мереж зовнішнього освітлення на території Новороздільської міської ради</w:t>
            </w:r>
          </w:p>
        </w:tc>
        <w:tc>
          <w:tcPr>
            <w:tcW w:w="2054" w:type="dxa"/>
            <w:vMerge w:val="restart"/>
            <w:tcBorders>
              <w:top w:val="single" w:sz="4" w:space="0" w:color="auto"/>
              <w:left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205A9F">
              <w:rPr>
                <w:rFonts w:ascii="Times New Roman" w:eastAsia="Times New Roman" w:hAnsi="Times New Roman" w:cs="Times New Roman"/>
                <w:i/>
                <w:iCs/>
                <w:sz w:val="24"/>
                <w:szCs w:val="24"/>
                <w:lang w:eastAsia="ru-RU"/>
              </w:rPr>
              <w:t>Захід 1.</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sz w:val="24"/>
                <w:szCs w:val="24"/>
                <w:lang w:eastAsia="ru-RU"/>
              </w:rPr>
              <w:t>Реконструкція мережі зовнішнього освітлення по вул. Прямій, м. Новий Розділ, Львівська область</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25,0</w:t>
            </w:r>
          </w:p>
        </w:tc>
        <w:tc>
          <w:tcPr>
            <w:tcW w:w="1977" w:type="dxa"/>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Місцевий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tc>
        <w:tc>
          <w:tcPr>
            <w:tcW w:w="1546" w:type="dxa"/>
            <w:gridSpan w:val="2"/>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25,0.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Покращить стан благоустрою населених пунктів;</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знизить криміногенну та аварійну ситуацію в нічний час, забезпечить комфортне проживання населення</w:t>
            </w:r>
          </w:p>
        </w:tc>
      </w:tr>
      <w:tr w:rsidR="00205A9F" w:rsidRPr="00205A9F" w:rsidTr="003B5EF0">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148</w:t>
            </w:r>
          </w:p>
        </w:tc>
        <w:tc>
          <w:tcPr>
            <w:tcW w:w="197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грн/ м</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236</w:t>
            </w:r>
          </w:p>
        </w:tc>
        <w:tc>
          <w:tcPr>
            <w:tcW w:w="197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23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3</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Cs/>
                <w:sz w:val="24"/>
                <w:szCs w:val="24"/>
                <w:lang w:val="uk-UA" w:eastAsia="uk-UA"/>
              </w:rPr>
            </w:pPr>
            <w:r w:rsidRPr="00205A9F">
              <w:rPr>
                <w:rFonts w:ascii="Times New Roman" w:eastAsia="Times New Roman" w:hAnsi="Times New Roman" w:cs="Times New Roman"/>
                <w:iCs/>
                <w:sz w:val="24"/>
                <w:szCs w:val="24"/>
                <w:lang w:val="uk-UA" w:eastAsia="uk-UA"/>
              </w:rPr>
              <w:lastRenderedPageBreak/>
              <w:t xml:space="preserve">Проведення експертизи ПКД «Нове будівництво зовнішнього електропостачання кварталу житлової забудови с. Берездівці Миколаївського району Львівської області» </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lastRenderedPageBreak/>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15,0</w:t>
            </w:r>
          </w:p>
        </w:tc>
        <w:tc>
          <w:tcPr>
            <w:tcW w:w="197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Управління </w:t>
            </w:r>
            <w:r w:rsidRPr="00205A9F">
              <w:rPr>
                <w:rFonts w:ascii="Times New Roman" w:eastAsia="Times New Roman" w:hAnsi="Times New Roman" w:cs="Times New Roman"/>
                <w:sz w:val="24"/>
                <w:szCs w:val="24"/>
                <w:lang w:val="uk-UA" w:eastAsia="uk-UA"/>
              </w:rPr>
              <w:lastRenderedPageBreak/>
              <w:t>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lastRenderedPageBreak/>
              <w:t>Місцевий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lastRenderedPageBreak/>
              <w:t>15,0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Cs/>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Cs/>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 грн/ шт</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Cs/>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18"/>
        </w:trPr>
        <w:tc>
          <w:tcPr>
            <w:tcW w:w="597" w:type="dxa"/>
            <w:gridSpan w:val="2"/>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6</w:t>
            </w:r>
          </w:p>
        </w:tc>
        <w:tc>
          <w:tcPr>
            <w:tcW w:w="1897" w:type="dxa"/>
            <w:vMerge w:val="restart"/>
            <w:tcBorders>
              <w:top w:val="single" w:sz="4" w:space="0" w:color="auto"/>
              <w:left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Завдання 6</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Ремонт та утримання вулиць та доріг комунальної власності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1</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sz w:val="24"/>
                <w:szCs w:val="24"/>
                <w:lang w:eastAsia="uk-UA"/>
              </w:rPr>
              <w:t>Облаштування (капітальний ремонт) центральної території міста по проспекту Шевченка від буд. №18 до буд. №26 із створенням безбар’єрного простору  в м. Новий Розділ Львівської облсті</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1536,42</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7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13"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Обласний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777,047</w:t>
            </w:r>
          </w:p>
          <w:p w:rsidR="00205A9F" w:rsidRPr="00205A9F" w:rsidRDefault="00205A9F" w:rsidP="00205A9F">
            <w:pPr>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759,373</w:t>
            </w:r>
          </w:p>
          <w:p w:rsidR="00205A9F" w:rsidRPr="00205A9F" w:rsidRDefault="00205A9F" w:rsidP="00205A9F">
            <w:pPr>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val="restart"/>
            <w:tcBorders>
              <w:top w:val="single" w:sz="4" w:space="0" w:color="auto"/>
              <w:lef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Покращення стану вулиць та доріг, тротуарів  комунальної власності  на території Новороздільської міської ради та з</w:t>
            </w:r>
            <w:r w:rsidRPr="00205A9F">
              <w:rPr>
                <w:rFonts w:ascii="Times New Roman" w:eastAsia="Times New Roman" w:hAnsi="Times New Roman" w:cs="Times New Roman"/>
                <w:sz w:val="24"/>
                <w:szCs w:val="24"/>
                <w:lang w:val="uk-UA" w:eastAsia="ru-RU"/>
              </w:rPr>
              <w:t>абезпечення умов безпечного та комфортного проживання громадян</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14"/>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1754</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414"/>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 грн/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color w:val="FF0000"/>
                <w:sz w:val="20"/>
                <w:szCs w:val="20"/>
                <w:lang w:val="uk-UA" w:eastAsia="uk-UA"/>
              </w:rPr>
            </w:pPr>
            <w:r w:rsidRPr="00205A9F">
              <w:rPr>
                <w:rFonts w:ascii="Times New Roman" w:eastAsia="Times New Roman" w:hAnsi="Times New Roman" w:cs="Times New Roman"/>
                <w:sz w:val="20"/>
                <w:szCs w:val="20"/>
                <w:lang w:val="uk-UA" w:eastAsia="uk-UA"/>
              </w:rPr>
              <w:t>0,80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568"/>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357"/>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2</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Поточний ремонт доріг комунальної власності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2258,0</w:t>
            </w:r>
          </w:p>
        </w:tc>
        <w:tc>
          <w:tcPr>
            <w:tcW w:w="197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2258,0</w:t>
            </w:r>
          </w:p>
          <w:p w:rsidR="00205A9F" w:rsidRPr="00205A9F" w:rsidRDefault="00205A9F" w:rsidP="00205A9F">
            <w:pPr>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jc w:val="center"/>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465"/>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5546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405"/>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 грн/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0,43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495"/>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 xml:space="preserve">           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565"/>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3</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Капітальний ремонт доріг комунальної власності</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1200,0</w:t>
            </w:r>
          </w:p>
        </w:tc>
        <w:tc>
          <w:tcPr>
            <w:tcW w:w="197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1200,0</w:t>
            </w: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285"/>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1875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r>
      <w:tr w:rsidR="00205A9F" w:rsidRPr="00205A9F" w:rsidTr="003B5EF0">
        <w:trPr>
          <w:cantSplit/>
          <w:trHeight w:val="450"/>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 тис.грн./. м</w:t>
            </w:r>
            <w:r w:rsidRPr="00205A9F">
              <w:rPr>
                <w:rFonts w:ascii="Times New Roman" w:eastAsia="Times New Roman" w:hAnsi="Times New Roman" w:cs="Times New Roman"/>
                <w:sz w:val="18"/>
                <w:szCs w:val="18"/>
                <w:vertAlign w:val="superscript"/>
                <w:lang w:val="uk-UA" w:eastAsia="uk-UA"/>
              </w:rPr>
              <w:t>2</w:t>
            </w:r>
            <w:r w:rsidRPr="00205A9F">
              <w:rPr>
                <w:rFonts w:ascii="Times New Roman" w:eastAsia="Times New Roman" w:hAnsi="Times New Roman" w:cs="Times New Roman"/>
                <w:sz w:val="18"/>
                <w:szCs w:val="18"/>
                <w:lang w:val="uk-UA" w:eastAsia="uk-UA"/>
              </w:rPr>
              <w:br/>
            </w:r>
          </w:p>
        </w:tc>
        <w:tc>
          <w:tcPr>
            <w:tcW w:w="1781"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0,8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r>
      <w:tr w:rsidR="00205A9F" w:rsidRPr="00205A9F" w:rsidTr="003B5EF0">
        <w:trPr>
          <w:cantSplit/>
          <w:trHeight w:val="440"/>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r>
      <w:tr w:rsidR="00205A9F" w:rsidRPr="00205A9F" w:rsidTr="003B5EF0">
        <w:trPr>
          <w:cantSplit/>
          <w:trHeight w:val="298"/>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4</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Капітальний ремонт вул.. Коцюбинського в с. Березина Миколаївського району Львівсько\ї області </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 </w:t>
            </w: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1600,0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 комуного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1600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tcBorders>
              <w:lef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r>
      <w:tr w:rsidR="00205A9F" w:rsidRPr="00205A9F" w:rsidTr="003B5EF0">
        <w:trPr>
          <w:cantSplit/>
          <w:trHeight w:val="434"/>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1034,5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475"/>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 тис.грн./. м</w:t>
            </w:r>
            <w:r w:rsidRPr="00205A9F">
              <w:rPr>
                <w:rFonts w:ascii="Times New Roman" w:eastAsia="Times New Roman" w:hAnsi="Times New Roman" w:cs="Times New Roman"/>
                <w:sz w:val="18"/>
                <w:szCs w:val="18"/>
                <w:vertAlign w:val="superscript"/>
                <w:lang w:val="uk-UA" w:eastAsia="uk-UA"/>
              </w:rPr>
              <w:t>2</w:t>
            </w:r>
            <w:r w:rsidRPr="00205A9F">
              <w:rPr>
                <w:rFonts w:ascii="Times New Roman" w:eastAsia="Times New Roman" w:hAnsi="Times New Roman" w:cs="Times New Roman"/>
                <w:sz w:val="18"/>
                <w:szCs w:val="18"/>
                <w:lang w:val="uk-UA"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1,55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434"/>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r>
      <w:tr w:rsidR="00205A9F" w:rsidRPr="00205A9F" w:rsidTr="003B5EF0">
        <w:trPr>
          <w:cantSplit/>
          <w:trHeight w:val="434"/>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05A9F">
              <w:rPr>
                <w:rFonts w:ascii="Times New Roman" w:eastAsia="Times New Roman" w:hAnsi="Times New Roman" w:cs="Times New Roman"/>
                <w:i/>
                <w:sz w:val="24"/>
                <w:szCs w:val="24"/>
                <w:lang w:val="uk-UA" w:eastAsia="uk-UA"/>
              </w:rPr>
              <w:t>Захід 5</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Реконструкція Площі Героїв Майдану м. Новий Розділ Львівської області.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(корегування)</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тис.грн.</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12047,568</w:t>
            </w:r>
          </w:p>
        </w:tc>
        <w:tc>
          <w:tcPr>
            <w:tcW w:w="1977"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 комуного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Обласний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Державний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2047,568</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10000,0</w:t>
            </w:r>
          </w:p>
        </w:tc>
        <w:tc>
          <w:tcPr>
            <w:tcW w:w="1768" w:type="dxa"/>
            <w:vMerge/>
            <w:tcBorders>
              <w:lef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21"/>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2047,6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15"/>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 тис.грн./. м</w:t>
            </w:r>
            <w:r w:rsidRPr="00205A9F">
              <w:rPr>
                <w:rFonts w:ascii="Times New Roman" w:eastAsia="Times New Roman" w:hAnsi="Times New Roman" w:cs="Times New Roman"/>
                <w:sz w:val="18"/>
                <w:szCs w:val="18"/>
                <w:vertAlign w:val="superscript"/>
                <w:lang w:val="uk-UA" w:eastAsia="uk-UA"/>
              </w:rPr>
              <w:t>2</w:t>
            </w:r>
            <w:r w:rsidRPr="00205A9F">
              <w:rPr>
                <w:rFonts w:ascii="Times New Roman" w:eastAsia="Times New Roman" w:hAnsi="Times New Roman" w:cs="Times New Roman"/>
                <w:sz w:val="18"/>
                <w:szCs w:val="18"/>
                <w:lang w:val="uk-UA"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363"/>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val="uk-UA"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768" w:type="dxa"/>
            <w:vMerge/>
            <w:tcBorders>
              <w:left w:val="single" w:sz="4" w:space="0" w:color="auto"/>
            </w:tcBorders>
            <w:vAlign w:val="center"/>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val="463"/>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val="restart"/>
            <w:tcBorders>
              <w:top w:val="single" w:sz="4" w:space="0" w:color="auto"/>
              <w:left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i/>
                <w:sz w:val="24"/>
                <w:szCs w:val="24"/>
                <w:lang w:eastAsia="uk-UA"/>
              </w:rPr>
            </w:pPr>
            <w:r w:rsidRPr="00205A9F">
              <w:rPr>
                <w:rFonts w:ascii="Times New Roman" w:eastAsia="Times New Roman" w:hAnsi="Times New Roman" w:cs="Times New Roman"/>
                <w:i/>
                <w:sz w:val="24"/>
                <w:szCs w:val="24"/>
                <w:lang w:eastAsia="uk-UA"/>
              </w:rPr>
              <w:t>Захід 6.</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eastAsia="uk-UA"/>
              </w:rPr>
              <w:t>Капітальний ремонт: облаштування території «Алеї Героїв» в м.Новий Розділ Львівської області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54" w:type="dxa"/>
            <w:gridSpan w:val="2"/>
            <w:tcBorders>
              <w:top w:val="single" w:sz="4" w:space="0" w:color="auto"/>
              <w:left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тис.грн.</w:t>
            </w:r>
          </w:p>
        </w:tc>
        <w:tc>
          <w:tcPr>
            <w:tcW w:w="1781" w:type="dxa"/>
            <w:tcBorders>
              <w:top w:val="single" w:sz="4" w:space="0" w:color="auto"/>
              <w:left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490,583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eastAsia="uk-UA"/>
              </w:rPr>
              <w:t>Управління житлово – комунального господарства</w:t>
            </w:r>
          </w:p>
        </w:tc>
        <w:tc>
          <w:tcPr>
            <w:tcW w:w="2113" w:type="dxa"/>
            <w:tcBorders>
              <w:top w:val="single" w:sz="4" w:space="0" w:color="auto"/>
              <w:left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Міський бюджет</w:t>
            </w:r>
          </w:p>
        </w:tc>
        <w:tc>
          <w:tcPr>
            <w:tcW w:w="1546" w:type="dxa"/>
            <w:gridSpan w:val="2"/>
            <w:tcBorders>
              <w:top w:val="single" w:sz="4" w:space="0" w:color="auto"/>
              <w:left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eastAsia="uk-UA"/>
              </w:rPr>
              <w:t>137,363</w:t>
            </w:r>
          </w:p>
        </w:tc>
        <w:tc>
          <w:tcPr>
            <w:tcW w:w="1768" w:type="dxa"/>
            <w:vMerge/>
            <w:tcBorders>
              <w:lef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285"/>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303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Обласний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eastAsia="uk-UA"/>
              </w:rPr>
              <w:t>245,290</w:t>
            </w:r>
          </w:p>
        </w:tc>
        <w:tc>
          <w:tcPr>
            <w:tcW w:w="1768" w:type="dxa"/>
            <w:vMerge/>
            <w:tcBorders>
              <w:lef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r>
      <w:tr w:rsidR="00205A9F" w:rsidRPr="00205A9F" w:rsidTr="003B5EF0">
        <w:trPr>
          <w:cantSplit/>
          <w:trHeight w:val="276"/>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c>
          <w:tcPr>
            <w:tcW w:w="1554"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 тис.грн./. м</w:t>
            </w:r>
            <w:r w:rsidRPr="00205A9F">
              <w:rPr>
                <w:rFonts w:ascii="Times New Roman" w:eastAsia="Times New Roman" w:hAnsi="Times New Roman" w:cs="Times New Roman"/>
                <w:sz w:val="18"/>
                <w:szCs w:val="18"/>
                <w:vertAlign w:val="superscript"/>
                <w:lang w:val="uk-UA" w:eastAsia="uk-UA"/>
              </w:rPr>
              <w:t>2</w:t>
            </w:r>
            <w:r w:rsidRPr="00205A9F">
              <w:rPr>
                <w:rFonts w:ascii="Times New Roman" w:eastAsia="Times New Roman" w:hAnsi="Times New Roman" w:cs="Times New Roman"/>
                <w:sz w:val="18"/>
                <w:szCs w:val="18"/>
                <w:lang w:val="uk-UA" w:eastAsia="uk-UA"/>
              </w:rPr>
              <w:br/>
            </w:r>
          </w:p>
        </w:tc>
        <w:tc>
          <w:tcPr>
            <w:tcW w:w="1781"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r>
      <w:tr w:rsidR="00205A9F" w:rsidRPr="00205A9F" w:rsidTr="003B5EF0">
        <w:trPr>
          <w:cantSplit/>
          <w:trHeight w:val="276"/>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18"/>
                <w:szCs w:val="18"/>
                <w:lang w:val="uk-UA" w:eastAsia="uk-UA"/>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c>
          <w:tcPr>
            <w:tcW w:w="2113"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eastAsia="uk-UA"/>
              </w:rPr>
              <w:t>107,93</w:t>
            </w:r>
          </w:p>
        </w:tc>
        <w:tc>
          <w:tcPr>
            <w:tcW w:w="1768" w:type="dxa"/>
            <w:vMerge/>
            <w:tcBorders>
              <w:lef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r>
      <w:tr w:rsidR="00205A9F" w:rsidRPr="00205A9F" w:rsidTr="003B5EF0">
        <w:trPr>
          <w:cantSplit/>
          <w:trHeight w:val="1195"/>
        </w:trPr>
        <w:tc>
          <w:tcPr>
            <w:tcW w:w="597" w:type="dxa"/>
            <w:gridSpan w:val="2"/>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b/>
                <w:color w:val="FF0000"/>
                <w:sz w:val="24"/>
                <w:szCs w:val="24"/>
                <w:lang w:val="uk-UA" w:eastAsia="uk-UA"/>
              </w:rPr>
            </w:pPr>
          </w:p>
        </w:tc>
        <w:tc>
          <w:tcPr>
            <w:tcW w:w="1897" w:type="dxa"/>
            <w:vMerge/>
            <w:tcBorders>
              <w:left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i/>
                <w:color w:val="FF0000"/>
                <w:sz w:val="24"/>
                <w:szCs w:val="24"/>
                <w:lang w:val="uk-UA" w:eastAsia="uk-UA"/>
              </w:rPr>
            </w:pPr>
          </w:p>
        </w:tc>
        <w:tc>
          <w:tcPr>
            <w:tcW w:w="2054" w:type="dxa"/>
            <w:vMerge/>
            <w:tcBorders>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c>
          <w:tcPr>
            <w:tcW w:w="1554" w:type="dxa"/>
            <w:gridSpan w:val="2"/>
            <w:tcBorders>
              <w:top w:val="single" w:sz="4" w:space="0" w:color="auto"/>
              <w:left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w:t>
            </w:r>
          </w:p>
        </w:tc>
        <w:tc>
          <w:tcPr>
            <w:tcW w:w="1781" w:type="dxa"/>
            <w:tcBorders>
              <w:top w:val="single" w:sz="4" w:space="0" w:color="auto"/>
              <w:left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c>
          <w:tcPr>
            <w:tcW w:w="1768" w:type="dxa"/>
            <w:vMerge/>
            <w:tcBorders>
              <w:lef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color w:val="FF0000"/>
                <w:sz w:val="24"/>
                <w:szCs w:val="24"/>
                <w:lang w:eastAsia="uk-UA"/>
              </w:rPr>
            </w:pPr>
          </w:p>
        </w:tc>
      </w:tr>
      <w:tr w:rsidR="00205A9F" w:rsidRPr="00205A9F" w:rsidTr="003B5EF0">
        <w:trPr>
          <w:cantSplit/>
          <w:trHeight w:val="486"/>
        </w:trPr>
        <w:tc>
          <w:tcPr>
            <w:tcW w:w="597" w:type="dxa"/>
            <w:gridSpan w:val="2"/>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Захід 7</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eastAsia="uk-UA"/>
              </w:rPr>
            </w:pPr>
            <w:r w:rsidRPr="00205A9F">
              <w:rPr>
                <w:rFonts w:ascii="Times New Roman" w:eastAsia="Times New Roman" w:hAnsi="Times New Roman" w:cs="Times New Roman"/>
                <w:lang w:val="uk-UA" w:eastAsia="uk-UA"/>
              </w:rPr>
              <w:t>Капітальний ремонт покриття (бруківки) та благоустрій території біля пам</w:t>
            </w:r>
            <w:r w:rsidRPr="00205A9F">
              <w:rPr>
                <w:rFonts w:ascii="Times New Roman" w:eastAsia="Times New Roman" w:hAnsi="Times New Roman" w:cs="Times New Roman"/>
                <w:lang w:eastAsia="uk-UA"/>
              </w:rPr>
              <w:t>’ятника</w:t>
            </w:r>
            <w:r w:rsidRPr="00205A9F">
              <w:rPr>
                <w:rFonts w:ascii="Times New Roman" w:eastAsia="Times New Roman" w:hAnsi="Times New Roman" w:cs="Times New Roman"/>
                <w:lang w:val="uk-UA" w:eastAsia="uk-UA"/>
              </w:rPr>
              <w:t xml:space="preserve"> Борцям за волю України по пр. Тараса Шевченка у </w:t>
            </w:r>
            <w:r w:rsidRPr="00205A9F">
              <w:rPr>
                <w:rFonts w:ascii="Times New Roman" w:eastAsia="Times New Roman" w:hAnsi="Times New Roman" w:cs="Times New Roman"/>
                <w:lang w:val="uk-UA" w:eastAsia="uk-UA"/>
              </w:rPr>
              <w:br/>
              <w:t>м.  Новий Розділ Стрийського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тис.грн.</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1000.0</w:t>
            </w:r>
          </w:p>
        </w:tc>
        <w:tc>
          <w:tcPr>
            <w:tcW w:w="1977"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 комуного господарства</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val="uk-UA" w:eastAsia="uk-UA"/>
              </w:rPr>
              <w:t>ДП «Благоустрій</w:t>
            </w:r>
          </w:p>
        </w:tc>
        <w:tc>
          <w:tcPr>
            <w:tcW w:w="2113"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Державний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Інші джерела</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05A9F">
              <w:rPr>
                <w:rFonts w:ascii="Times New Roman" w:eastAsia="Times New Roman" w:hAnsi="Times New Roman" w:cs="Times New Roman"/>
                <w:b/>
                <w:sz w:val="24"/>
                <w:szCs w:val="24"/>
                <w:lang w:eastAsia="uk-UA"/>
              </w:rPr>
              <w:t>500,0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05A9F">
              <w:rPr>
                <w:rFonts w:ascii="Times New Roman" w:eastAsia="Times New Roman" w:hAnsi="Times New Roman" w:cs="Times New Roman"/>
                <w:b/>
                <w:sz w:val="24"/>
                <w:szCs w:val="24"/>
                <w:lang w:eastAsia="uk-UA"/>
              </w:rPr>
              <w:t>500,0</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205A9F" w:rsidRPr="00205A9F" w:rsidTr="003B5EF0">
        <w:trPr>
          <w:cantSplit/>
          <w:trHeight w:val="434"/>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м.квк.</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500,0</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205A9F" w:rsidRPr="00205A9F" w:rsidTr="003B5EF0">
        <w:trPr>
          <w:cantSplit/>
          <w:trHeight w:val="452"/>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 тис.грн./. м.кв.</w:t>
            </w:r>
            <w:r w:rsidRPr="00205A9F">
              <w:rPr>
                <w:rFonts w:ascii="Times New Roman" w:eastAsia="Times New Roman" w:hAnsi="Times New Roman" w:cs="Times New Roman"/>
                <w:sz w:val="18"/>
                <w:szCs w:val="18"/>
                <w:lang w:val="uk-UA" w:eastAsia="uk-UA"/>
              </w:rPr>
              <w:br/>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2,0</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205A9F" w:rsidRPr="00205A9F" w:rsidTr="003B5EF0">
        <w:trPr>
          <w:cantSplit/>
          <w:trHeight w:val="1856"/>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Якості,%</w:t>
            </w:r>
          </w:p>
        </w:tc>
        <w:tc>
          <w:tcPr>
            <w:tcW w:w="1781" w:type="dxa"/>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05A9F">
              <w:rPr>
                <w:rFonts w:ascii="Times New Roman" w:eastAsia="Times New Roman" w:hAnsi="Times New Roman" w:cs="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205A9F" w:rsidRPr="00205A9F" w:rsidTr="003B5EF0">
        <w:trPr>
          <w:cantSplit/>
          <w:trHeight w:val="364"/>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eastAsia="uk-UA"/>
              </w:rPr>
              <w:t>Захід 8</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eastAsia="uk-UA"/>
              </w:rPr>
              <w:t>Облаштування (капітальний ремонт) центральної території міста по проспекту Шевченка від буд. №18 до буд. №26 із створенням безбар’єрного простору  в м. Новий Розділ Львівської облсті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sz w:val="24"/>
                <w:szCs w:val="24"/>
                <w:lang w:eastAsia="uk-UA"/>
              </w:rPr>
              <w:t>(корегування)</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444,0</w:t>
            </w:r>
          </w:p>
        </w:tc>
        <w:tc>
          <w:tcPr>
            <w:tcW w:w="1977" w:type="dxa"/>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Змінити суму           </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13" w:type="dxa"/>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Обласний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tc>
        <w:tc>
          <w:tcPr>
            <w:tcW w:w="1546" w:type="dxa"/>
            <w:gridSpan w:val="2"/>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227</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217</w:t>
            </w:r>
          </w:p>
        </w:tc>
        <w:tc>
          <w:tcPr>
            <w:tcW w:w="1768" w:type="dxa"/>
            <w:vMerge w:val="restart"/>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205A9F" w:rsidRPr="00205A9F" w:rsidTr="003B5EF0">
        <w:trPr>
          <w:cantSplit/>
          <w:trHeight w:val="400"/>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555,0</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416"/>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 грн/ м</w:t>
            </w:r>
            <w:r w:rsidRPr="00205A9F">
              <w:rPr>
                <w:rFonts w:ascii="Times New Roman" w:eastAsia="Times New Roman" w:hAnsi="Times New Roman" w:cs="Times New Roman"/>
                <w:sz w:val="18"/>
                <w:szCs w:val="18"/>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0,80</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625"/>
        </w:trPr>
        <w:tc>
          <w:tcPr>
            <w:tcW w:w="597"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100</w:t>
            </w: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365"/>
        </w:trPr>
        <w:tc>
          <w:tcPr>
            <w:tcW w:w="597" w:type="dxa"/>
            <w:gridSpan w:val="2"/>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9</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Виготовлення проектно-кошторисної </w:t>
            </w:r>
            <w:r w:rsidRPr="00205A9F">
              <w:rPr>
                <w:rFonts w:ascii="Times New Roman" w:eastAsia="Times New Roman" w:hAnsi="Times New Roman" w:cs="Times New Roman"/>
                <w:sz w:val="24"/>
                <w:szCs w:val="24"/>
                <w:lang w:val="uk-UA" w:eastAsia="uk-UA"/>
              </w:rPr>
              <w:lastRenderedPageBreak/>
              <w:t>документації на капітальний ремонт дороги по вул.. Грушевського в м. Новий Розділ</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lang w:val="uk-UA" w:eastAsia="uk-UA"/>
              </w:rPr>
            </w:pPr>
            <w:r w:rsidRPr="00205A9F">
              <w:rPr>
                <w:rFonts w:ascii="Times New Roman" w:eastAsia="Times New Roman" w:hAnsi="Times New Roman" w:cs="Times New Roman"/>
                <w:sz w:val="24"/>
                <w:szCs w:val="24"/>
                <w:lang w:val="uk-UA" w:eastAsia="uk-UA"/>
              </w:rPr>
              <w:t>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lastRenderedPageBreak/>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205A9F">
              <w:rPr>
                <w:rFonts w:ascii="Times New Roman" w:eastAsia="Times New Roman" w:hAnsi="Times New Roman" w:cs="Times New Roman"/>
                <w:sz w:val="20"/>
                <w:szCs w:val="20"/>
                <w:lang w:val="uk-UA" w:eastAsia="uk-UA"/>
              </w:rPr>
              <w:t>50,0</w:t>
            </w:r>
          </w:p>
        </w:tc>
        <w:tc>
          <w:tcPr>
            <w:tcW w:w="1977" w:type="dxa"/>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w:t>
            </w:r>
            <w:r w:rsidRPr="00205A9F">
              <w:rPr>
                <w:rFonts w:ascii="Times New Roman" w:eastAsia="Times New Roman" w:hAnsi="Times New Roman" w:cs="Times New Roman"/>
                <w:sz w:val="24"/>
                <w:szCs w:val="24"/>
                <w:lang w:val="uk-UA" w:eastAsia="uk-UA"/>
              </w:rPr>
              <w:lastRenderedPageBreak/>
              <w:t>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13" w:type="dxa"/>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r w:rsidRPr="00205A9F">
              <w:rPr>
                <w:rFonts w:ascii="Times New Roman" w:eastAsia="Times New Roman" w:hAnsi="Times New Roman" w:cs="Times New Roman"/>
                <w:lang w:val="uk-UA" w:eastAsia="uk-UA"/>
              </w:rPr>
              <w:t>Міський бюджет</w:t>
            </w: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val="uk-UA" w:eastAsia="uk-UA"/>
              </w:rPr>
            </w:pPr>
          </w:p>
        </w:tc>
        <w:tc>
          <w:tcPr>
            <w:tcW w:w="1546" w:type="dxa"/>
            <w:gridSpan w:val="2"/>
            <w:vMerge w:val="restart"/>
            <w:tcBorders>
              <w:left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50,0</w:t>
            </w:r>
          </w:p>
          <w:p w:rsidR="00205A9F" w:rsidRPr="00205A9F" w:rsidRDefault="00205A9F" w:rsidP="00205A9F">
            <w:pPr>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768" w:type="dxa"/>
            <w:vMerge w:val="restart"/>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399"/>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u w:val="single"/>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продукту, док.</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1</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434"/>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u w:val="single"/>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ефективності,</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тис. грн/док.</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50</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2099"/>
        </w:trPr>
        <w:tc>
          <w:tcPr>
            <w:tcW w:w="597"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u w:val="single"/>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205A9F">
              <w:rPr>
                <w:rFonts w:ascii="Times New Roman" w:eastAsia="Times New Roman" w:hAnsi="Times New Roman" w:cs="Times New Roman"/>
                <w:sz w:val="18"/>
                <w:szCs w:val="18"/>
                <w:lang w:val="uk-UA"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100</w:t>
            </w: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3"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417"/>
        </w:trPr>
        <w:tc>
          <w:tcPr>
            <w:tcW w:w="597" w:type="dxa"/>
            <w:gridSpan w:val="2"/>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10 Виготовлення технічного паспорта автомобільної дороги  вулиці Винниченка (тупикова)</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в м. Новий Розділ</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u w:val="single"/>
                <w:lang w:val="uk-UA" w:eastAsia="uk-UA"/>
              </w:rPr>
            </w:pPr>
            <w:r w:rsidRPr="00205A9F">
              <w:rPr>
                <w:rFonts w:ascii="Times New Roman" w:eastAsia="Times New Roman" w:hAnsi="Times New Roman" w:cs="Times New Roman"/>
                <w:sz w:val="24"/>
                <w:szCs w:val="24"/>
                <w:lang w:val="uk-UA" w:eastAsia="uk-UA"/>
              </w:rPr>
              <w:t>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2,5</w:t>
            </w:r>
          </w:p>
        </w:tc>
        <w:tc>
          <w:tcPr>
            <w:tcW w:w="1977"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val="uk-UA" w:eastAsia="uk-UA"/>
              </w:rPr>
              <w:t>ДП «Благоустрій»</w:t>
            </w:r>
          </w:p>
        </w:tc>
        <w:tc>
          <w:tcPr>
            <w:tcW w:w="2113"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Міський бюджет</w:t>
            </w:r>
          </w:p>
        </w:tc>
        <w:tc>
          <w:tcPr>
            <w:tcW w:w="1546" w:type="dxa"/>
            <w:gridSpan w:val="2"/>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eastAsia="uk-UA"/>
              </w:rPr>
              <w:t>2,5</w:t>
            </w: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452"/>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Продукт, паспорт</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1</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503"/>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Ефективності</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Тис.грн/паспорт</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2,5</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677"/>
        </w:trPr>
        <w:tc>
          <w:tcPr>
            <w:tcW w:w="597"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якості</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100</w:t>
            </w: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418"/>
        </w:trPr>
        <w:tc>
          <w:tcPr>
            <w:tcW w:w="597" w:type="dxa"/>
            <w:gridSpan w:val="2"/>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val="restart"/>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Захід  11 Проведення експертної оцінки дорожнього покриття по вул. Винниченка (Тупикова)</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 м. Новий Розділ,</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Львівська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Затрати. тис.грн</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2,5</w:t>
            </w:r>
          </w:p>
        </w:tc>
        <w:tc>
          <w:tcPr>
            <w:tcW w:w="1977"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Управління житлово-комунального господарства</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ДП «Благоустрій»</w:t>
            </w:r>
          </w:p>
        </w:tc>
        <w:tc>
          <w:tcPr>
            <w:tcW w:w="2113" w:type="dxa"/>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205A9F">
              <w:rPr>
                <w:rFonts w:ascii="Times New Roman" w:eastAsia="Times New Roman" w:hAnsi="Times New Roman" w:cs="Times New Roman"/>
                <w:lang w:eastAsia="uk-UA"/>
              </w:rPr>
              <w:t>Міський бюджет</w:t>
            </w:r>
          </w:p>
        </w:tc>
        <w:tc>
          <w:tcPr>
            <w:tcW w:w="1546" w:type="dxa"/>
            <w:gridSpan w:val="2"/>
            <w:vMerge w:val="restart"/>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05A9F">
              <w:rPr>
                <w:rFonts w:ascii="Times New Roman" w:eastAsia="Times New Roman" w:hAnsi="Times New Roman" w:cs="Times New Roman"/>
                <w:sz w:val="24"/>
                <w:szCs w:val="24"/>
                <w:lang w:eastAsia="uk-UA"/>
              </w:rPr>
              <w:t>2,5</w:t>
            </w: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521"/>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Продукт, звіт</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1</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538"/>
        </w:trPr>
        <w:tc>
          <w:tcPr>
            <w:tcW w:w="597" w:type="dxa"/>
            <w:gridSpan w:val="2"/>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Ефективності</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Тис.грн/звіт</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2,5</w:t>
            </w:r>
          </w:p>
        </w:tc>
        <w:tc>
          <w:tcPr>
            <w:tcW w:w="1977"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1249"/>
        </w:trPr>
        <w:tc>
          <w:tcPr>
            <w:tcW w:w="597"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p>
        </w:tc>
        <w:tc>
          <w:tcPr>
            <w:tcW w:w="1897" w:type="dxa"/>
            <w:vMerge/>
            <w:tcBorders>
              <w:left w:val="single" w:sz="4" w:space="0" w:color="auto"/>
              <w:bottom w:val="single" w:sz="4" w:space="0" w:color="auto"/>
              <w:right w:val="single" w:sz="4" w:space="0" w:color="auto"/>
            </w:tcBorders>
            <w:vAlign w:val="center"/>
          </w:tcPr>
          <w:p w:rsidR="00205A9F" w:rsidRPr="00205A9F" w:rsidRDefault="00205A9F" w:rsidP="00205A9F">
            <w:pPr>
              <w:spacing w:after="0" w:line="240" w:lineRule="auto"/>
              <w:rPr>
                <w:rFonts w:ascii="Times New Roman" w:eastAsia="Times New Roman" w:hAnsi="Times New Roman" w:cs="Times New Roman"/>
                <w:i/>
                <w:sz w:val="24"/>
                <w:szCs w:val="24"/>
                <w:lang w:val="uk-UA" w:eastAsia="uk-UA"/>
              </w:rPr>
            </w:pPr>
          </w:p>
        </w:tc>
        <w:tc>
          <w:tcPr>
            <w:tcW w:w="2054"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18"/>
                <w:szCs w:val="18"/>
                <w:u w:val="single"/>
                <w:lang w:val="uk-UA" w:eastAsia="uk-UA"/>
              </w:rPr>
            </w:pPr>
            <w:r w:rsidRPr="00205A9F">
              <w:rPr>
                <w:rFonts w:ascii="Times New Roman" w:eastAsia="Times New Roman" w:hAnsi="Times New Roman" w:cs="Times New Roman"/>
                <w:sz w:val="18"/>
                <w:szCs w:val="18"/>
                <w:u w:val="single"/>
                <w:lang w:val="uk-UA" w:eastAsia="uk-UA"/>
              </w:rPr>
              <w:t>Якості</w:t>
            </w:r>
          </w:p>
        </w:tc>
        <w:tc>
          <w:tcPr>
            <w:tcW w:w="1781"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0"/>
                <w:szCs w:val="20"/>
                <w:u w:val="single"/>
                <w:lang w:val="uk-UA" w:eastAsia="uk-UA"/>
              </w:rPr>
            </w:pPr>
            <w:r w:rsidRPr="00205A9F">
              <w:rPr>
                <w:rFonts w:ascii="Times New Roman" w:eastAsia="Times New Roman" w:hAnsi="Times New Roman" w:cs="Times New Roman"/>
                <w:sz w:val="20"/>
                <w:szCs w:val="20"/>
                <w:u w:val="single"/>
                <w:lang w:val="uk-UA" w:eastAsia="uk-UA"/>
              </w:rPr>
              <w:t>100</w:t>
            </w:r>
          </w:p>
        </w:tc>
        <w:tc>
          <w:tcPr>
            <w:tcW w:w="1977"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13" w:type="dxa"/>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6" w:type="dxa"/>
            <w:gridSpan w:val="2"/>
            <w:vMerge/>
            <w:tcBorders>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68" w:type="dxa"/>
            <w:vMerge/>
            <w:tcBorders>
              <w:left w:val="single" w:sz="4" w:space="0" w:color="auto"/>
            </w:tcBorders>
            <w:vAlign w:val="center"/>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05A9F" w:rsidRPr="00205A9F" w:rsidTr="003B5EF0">
        <w:trPr>
          <w:cantSplit/>
          <w:trHeight w:val="471"/>
        </w:trPr>
        <w:tc>
          <w:tcPr>
            <w:tcW w:w="579"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7</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5" w:type="dxa"/>
            <w:gridSpan w:val="2"/>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205A9F">
              <w:rPr>
                <w:rFonts w:ascii="Times New Roman" w:eastAsia="Times New Roman" w:hAnsi="Times New Roman" w:cs="Times New Roman"/>
                <w:b/>
                <w:i/>
                <w:sz w:val="24"/>
                <w:szCs w:val="24"/>
                <w:lang w:val="uk-UA" w:eastAsia="uk-UA"/>
              </w:rPr>
              <w:lastRenderedPageBreak/>
              <w:t>Завдання 7</w:t>
            </w:r>
          </w:p>
          <w:p w:rsidR="00205A9F" w:rsidRPr="00205A9F" w:rsidRDefault="00205A9F" w:rsidP="00205A9F">
            <w:pPr>
              <w:spacing w:after="0" w:line="240" w:lineRule="auto"/>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 xml:space="preserve">Електрофікація кварталів індивідуальної </w:t>
            </w:r>
            <w:r w:rsidRPr="00205A9F">
              <w:rPr>
                <w:rFonts w:ascii="Times New Roman" w:eastAsia="Times New Roman" w:hAnsi="Times New Roman" w:cs="Times New Roman"/>
                <w:b/>
                <w:sz w:val="24"/>
                <w:szCs w:val="24"/>
                <w:lang w:val="uk-UA" w:eastAsia="uk-UA"/>
              </w:rPr>
              <w:lastRenderedPageBreak/>
              <w:t>забудови</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lastRenderedPageBreak/>
              <w:t>Захід 1</w:t>
            </w: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Виготовлення проектно-кошторисної </w:t>
            </w:r>
            <w:r w:rsidRPr="00205A9F">
              <w:rPr>
                <w:rFonts w:ascii="Times New Roman" w:eastAsia="Times New Roman" w:hAnsi="Times New Roman" w:cs="Times New Roman"/>
                <w:sz w:val="24"/>
                <w:szCs w:val="24"/>
                <w:lang w:val="uk-UA" w:eastAsia="uk-UA"/>
              </w:rPr>
              <w:lastRenderedPageBreak/>
              <w:t>документації на  електрифікацію кварталу індивідуальної малоповерхої житлової забудови для учасників ООС (АТО) в м. Новий Розділ Львівської області (нове будівництво)</w:t>
            </w:r>
          </w:p>
        </w:tc>
        <w:tc>
          <w:tcPr>
            <w:tcW w:w="1547"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eastAsia="uk-UA"/>
              </w:rPr>
              <w:lastRenderedPageBreak/>
              <w:t>затрат, тис. грн</w:t>
            </w:r>
          </w:p>
        </w:tc>
        <w:tc>
          <w:tcPr>
            <w:tcW w:w="1788"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eastAsia="uk-UA"/>
              </w:rPr>
              <w:t>70,0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rPr>
                <w:rFonts w:ascii="Times New Roman" w:eastAsia="Calibri" w:hAnsi="Times New Roman" w:cs="Times New Roman"/>
                <w:sz w:val="24"/>
                <w:szCs w:val="24"/>
                <w:lang w:val="uk-UA" w:eastAsia="uk-UA"/>
              </w:rPr>
            </w:pPr>
            <w:r w:rsidRPr="00205A9F">
              <w:rPr>
                <w:rFonts w:ascii="Times New Roman" w:eastAsia="Calibri" w:hAnsi="Times New Roman" w:cs="Times New Roman"/>
                <w:sz w:val="24"/>
                <w:szCs w:val="24"/>
                <w:lang w:val="uk-UA" w:eastAsia="uk-UA"/>
              </w:rPr>
              <w:t>Виконавчий комітет Новороздільсько</w:t>
            </w:r>
            <w:r w:rsidRPr="00205A9F">
              <w:rPr>
                <w:rFonts w:ascii="Times New Roman" w:eastAsia="Calibri" w:hAnsi="Times New Roman" w:cs="Times New Roman"/>
                <w:sz w:val="24"/>
                <w:szCs w:val="24"/>
                <w:lang w:val="uk-UA" w:eastAsia="uk-UA"/>
              </w:rPr>
              <w:lastRenderedPageBreak/>
              <w:t>ї міської ради</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rPr>
                <w:rFonts w:ascii="Calibri" w:eastAsia="Calibri" w:hAnsi="Calibri" w:cs="Times New Roman"/>
                <w:lang w:val="uk-UA" w:eastAsia="uk-UA"/>
              </w:rPr>
            </w:pPr>
            <w:r w:rsidRPr="00205A9F">
              <w:rPr>
                <w:rFonts w:ascii="Times New Roman" w:eastAsia="Times New Roman" w:hAnsi="Times New Roman" w:cs="Times New Roman"/>
                <w:lang w:eastAsia="uk-UA"/>
              </w:rPr>
              <w:lastRenderedPageBreak/>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rPr>
                <w:rFonts w:ascii="Calibri" w:eastAsia="Calibri" w:hAnsi="Calibri" w:cs="Times New Roman"/>
                <w:sz w:val="24"/>
                <w:szCs w:val="24"/>
                <w:lang w:val="uk-UA" w:eastAsia="uk-UA"/>
              </w:rPr>
            </w:pPr>
            <w:r w:rsidRPr="00205A9F">
              <w:rPr>
                <w:rFonts w:ascii="Calibri" w:eastAsia="Calibri" w:hAnsi="Calibri" w:cs="Times New Roman"/>
                <w:sz w:val="24"/>
                <w:szCs w:val="24"/>
                <w:lang w:val="uk-UA" w:eastAsia="uk-UA"/>
              </w:rPr>
              <w:t>70,0</w:t>
            </w:r>
          </w:p>
        </w:tc>
        <w:tc>
          <w:tcPr>
            <w:tcW w:w="1768" w:type="dxa"/>
            <w:vMerge w:val="restart"/>
            <w:tcBorders>
              <w:top w:val="single" w:sz="4" w:space="0" w:color="auto"/>
              <w:left w:val="single" w:sz="4" w:space="0" w:color="auto"/>
              <w:bottom w:val="single" w:sz="4" w:space="0" w:color="auto"/>
              <w:right w:val="single" w:sz="4" w:space="0" w:color="auto"/>
            </w:tcBorders>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205A9F">
              <w:rPr>
                <w:rFonts w:ascii="Times New Roman" w:eastAsia="Times New Roman" w:hAnsi="Times New Roman" w:cs="Times New Roman"/>
                <w:sz w:val="24"/>
                <w:szCs w:val="24"/>
                <w:lang w:val="uk-UA" w:eastAsia="ru-RU"/>
              </w:rPr>
              <w:t xml:space="preserve">Забезпечення умов безпечного та </w:t>
            </w:r>
            <w:r w:rsidRPr="00205A9F">
              <w:rPr>
                <w:rFonts w:ascii="Times New Roman" w:eastAsia="Times New Roman" w:hAnsi="Times New Roman" w:cs="Times New Roman"/>
                <w:sz w:val="24"/>
                <w:szCs w:val="24"/>
                <w:lang w:val="uk-UA" w:eastAsia="ru-RU"/>
              </w:rPr>
              <w:lastRenderedPageBreak/>
              <w:t>комфортного проживання громадян</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449"/>
        </w:trPr>
        <w:tc>
          <w:tcPr>
            <w:tcW w:w="579"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47"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18"/>
                <w:szCs w:val="18"/>
                <w:lang w:eastAsia="uk-UA"/>
              </w:rPr>
              <w:t>продукту, док.</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18"/>
                <w:szCs w:val="18"/>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427"/>
        </w:trPr>
        <w:tc>
          <w:tcPr>
            <w:tcW w:w="579"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47"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18"/>
                <w:szCs w:val="18"/>
                <w:lang w:eastAsia="uk-UA"/>
              </w:rPr>
            </w:pPr>
            <w:r w:rsidRPr="00205A9F">
              <w:rPr>
                <w:rFonts w:ascii="Times New Roman" w:eastAsia="Times New Roman" w:hAnsi="Times New Roman" w:cs="Times New Roman"/>
                <w:sz w:val="18"/>
                <w:szCs w:val="18"/>
                <w:lang w:eastAsia="uk-UA"/>
              </w:rPr>
              <w:t>ефективності,</w:t>
            </w:r>
          </w:p>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18"/>
                <w:szCs w:val="18"/>
                <w:lang w:eastAsia="uk-UA"/>
              </w:rPr>
              <w:t>тис. грн/ м</w:t>
            </w:r>
            <w:r w:rsidRPr="00205A9F">
              <w:rPr>
                <w:rFonts w:ascii="Times New Roman" w:eastAsia="Times New Roman" w:hAnsi="Times New Roman" w:cs="Times New Roman"/>
                <w:sz w:val="18"/>
                <w:szCs w:val="18"/>
                <w:vertAlign w:val="superscript"/>
                <w:lang w:eastAsia="uk-UA"/>
              </w:rPr>
              <w:t>2</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18"/>
                <w:szCs w:val="18"/>
                <w:lang w:eastAsia="uk-UA"/>
              </w:rPr>
              <w:t>70,0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r w:rsidR="00205A9F" w:rsidRPr="00205A9F" w:rsidTr="003B5EF0">
        <w:trPr>
          <w:cantSplit/>
          <w:trHeight w:hRule="exact" w:val="2551"/>
        </w:trPr>
        <w:tc>
          <w:tcPr>
            <w:tcW w:w="579"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c>
          <w:tcPr>
            <w:tcW w:w="1547"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18"/>
                <w:szCs w:val="18"/>
                <w:lang w:eastAsia="uk-UA"/>
              </w:rPr>
              <w:t>якості, %</w:t>
            </w:r>
          </w:p>
        </w:tc>
        <w:tc>
          <w:tcPr>
            <w:tcW w:w="1788" w:type="dxa"/>
            <w:gridSpan w:val="2"/>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18"/>
                <w:szCs w:val="18"/>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spacing w:after="0" w:line="240" w:lineRule="auto"/>
              <w:rPr>
                <w:rFonts w:ascii="Times New Roman" w:eastAsia="Times New Roman" w:hAnsi="Times New Roman" w:cs="Times New Roman"/>
                <w:sz w:val="24"/>
                <w:szCs w:val="24"/>
                <w:lang w:val="uk-UA" w:eastAsia="uk-UA"/>
              </w:rPr>
            </w:pPr>
          </w:p>
        </w:tc>
      </w:tr>
    </w:tbl>
    <w:p w:rsidR="00205A9F" w:rsidRPr="00205A9F" w:rsidRDefault="00205A9F" w:rsidP="00205A9F">
      <w:pPr>
        <w:spacing w:after="0" w:line="192" w:lineRule="auto"/>
        <w:jc w:val="center"/>
        <w:rPr>
          <w:rFonts w:ascii="Times New Roman" w:eastAsia="Times New Roman" w:hAnsi="Times New Roman" w:cs="Times New Roman"/>
          <w:b/>
          <w:sz w:val="26"/>
          <w:szCs w:val="20"/>
          <w:lang w:val="uk-UA" w:eastAsia="ru-RU"/>
        </w:rPr>
      </w:pPr>
    </w:p>
    <w:p w:rsid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Ресурсне забезпечення міської (бюджетної) цільової програми</w:t>
      </w:r>
    </w:p>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 xml:space="preserve">Благоустрою  на 2021 та прогноз на 2022-2023 роки </w:t>
      </w:r>
    </w:p>
    <w:p w:rsidR="00205A9F" w:rsidRPr="00205A9F" w:rsidRDefault="00205A9F" w:rsidP="00205A9F">
      <w:pPr>
        <w:autoSpaceDE w:val="0"/>
        <w:autoSpaceDN w:val="0"/>
        <w:adjustRightInd w:val="0"/>
        <w:spacing w:after="0" w:line="240" w:lineRule="auto"/>
        <w:jc w:val="right"/>
        <w:rPr>
          <w:rFonts w:ascii="Times New Roman" w:eastAsia="Times New Roman" w:hAnsi="Times New Roman" w:cs="Times New Roman"/>
          <w:sz w:val="24"/>
          <w:szCs w:val="20"/>
          <w:lang w:val="uk-UA" w:eastAsia="uk-UA"/>
        </w:rPr>
      </w:pPr>
    </w:p>
    <w:p w:rsidR="00205A9F" w:rsidRPr="00205A9F" w:rsidRDefault="00205A9F" w:rsidP="00205A9F">
      <w:pPr>
        <w:autoSpaceDE w:val="0"/>
        <w:autoSpaceDN w:val="0"/>
        <w:adjustRightInd w:val="0"/>
        <w:spacing w:after="0" w:line="240" w:lineRule="auto"/>
        <w:jc w:val="right"/>
        <w:rPr>
          <w:rFonts w:ascii="Times New Roman" w:eastAsia="Times New Roman" w:hAnsi="Times New Roman" w:cs="Times New Roman"/>
          <w:sz w:val="24"/>
          <w:szCs w:val="20"/>
          <w:lang w:val="uk-UA" w:eastAsia="uk-UA"/>
        </w:rPr>
      </w:pPr>
      <w:r w:rsidRPr="00205A9F">
        <w:rPr>
          <w:rFonts w:ascii="Times New Roman" w:eastAsia="Times New Roman" w:hAnsi="Times New Roman" w:cs="Times New Roman"/>
          <w:sz w:val="24"/>
          <w:szCs w:val="20"/>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205A9F" w:rsidRPr="00205A9F" w:rsidTr="003B5EF0">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192"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2021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192"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2022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192"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2023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192" w:lineRule="auto"/>
              <w:jc w:val="center"/>
              <w:rPr>
                <w:rFonts w:ascii="Times New Roman" w:eastAsia="Times New Roman" w:hAnsi="Times New Roman" w:cs="Times New Roman"/>
                <w:b/>
                <w:sz w:val="24"/>
                <w:szCs w:val="24"/>
                <w:lang w:val="uk-UA" w:eastAsia="uk-UA"/>
              </w:rPr>
            </w:pPr>
            <w:r w:rsidRPr="00205A9F">
              <w:rPr>
                <w:rFonts w:ascii="Times New Roman" w:eastAsia="Times New Roman" w:hAnsi="Times New Roman" w:cs="Times New Roman"/>
                <w:b/>
                <w:sz w:val="24"/>
                <w:szCs w:val="24"/>
                <w:lang w:val="uk-UA" w:eastAsia="uk-UA"/>
              </w:rPr>
              <w:t>Усього витрат на виконання програми</w:t>
            </w:r>
          </w:p>
        </w:tc>
      </w:tr>
      <w:tr w:rsidR="00205A9F" w:rsidRPr="00205A9F" w:rsidTr="003B5EF0">
        <w:trPr>
          <w:trHeight w:val="318"/>
        </w:trPr>
        <w:tc>
          <w:tcPr>
            <w:tcW w:w="5910"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Усього,</w:t>
            </w:r>
          </w:p>
        </w:tc>
        <w:tc>
          <w:tcPr>
            <w:tcW w:w="1837"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28822,161</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ru-RU"/>
              </w:rPr>
              <w:t>7520,0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ru-RU"/>
              </w:rPr>
              <w:t>7520,0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43862,161</w:t>
            </w:r>
          </w:p>
        </w:tc>
      </w:tr>
      <w:tr w:rsidR="00205A9F" w:rsidRPr="00205A9F" w:rsidTr="003B5EF0">
        <w:trPr>
          <w:trHeight w:val="318"/>
        </w:trPr>
        <w:tc>
          <w:tcPr>
            <w:tcW w:w="5910"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у тому числі</w:t>
            </w:r>
          </w:p>
        </w:tc>
        <w:tc>
          <w:tcPr>
            <w:tcW w:w="1837"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726" w:type="dxa"/>
            <w:tcBorders>
              <w:top w:val="single" w:sz="4" w:space="0" w:color="auto"/>
              <w:left w:val="single" w:sz="4" w:space="0" w:color="auto"/>
              <w:bottom w:val="single" w:sz="4" w:space="0" w:color="auto"/>
              <w:right w:val="single" w:sz="4" w:space="0" w:color="auto"/>
            </w:tcBorders>
            <w:vAlign w:val="center"/>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205A9F" w:rsidRPr="00205A9F" w:rsidTr="003B5EF0">
        <w:trPr>
          <w:trHeight w:val="302"/>
        </w:trPr>
        <w:tc>
          <w:tcPr>
            <w:tcW w:w="5910"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державний бюджет, обласний бюджет</w:t>
            </w:r>
          </w:p>
        </w:tc>
        <w:tc>
          <w:tcPr>
            <w:tcW w:w="1837"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15903,231</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15903,231</w:t>
            </w:r>
          </w:p>
        </w:tc>
      </w:tr>
      <w:tr w:rsidR="00205A9F" w:rsidRPr="00205A9F" w:rsidTr="003B5EF0">
        <w:trPr>
          <w:trHeight w:val="508"/>
        </w:trPr>
        <w:tc>
          <w:tcPr>
            <w:tcW w:w="5910"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192"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12311,0</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ru-RU"/>
              </w:rPr>
              <w:t>7520,0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ru-RU"/>
              </w:rPr>
              <w:t>7520,0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27351</w:t>
            </w:r>
          </w:p>
        </w:tc>
      </w:tr>
      <w:tr w:rsidR="00205A9F" w:rsidRPr="00205A9F" w:rsidTr="003B5EF0">
        <w:trPr>
          <w:trHeight w:val="334"/>
        </w:trPr>
        <w:tc>
          <w:tcPr>
            <w:tcW w:w="5910" w:type="dxa"/>
            <w:tcBorders>
              <w:top w:val="single" w:sz="4" w:space="0" w:color="auto"/>
              <w:left w:val="single" w:sz="4" w:space="0" w:color="auto"/>
              <w:bottom w:val="single" w:sz="4" w:space="0" w:color="auto"/>
              <w:right w:val="single" w:sz="4" w:space="0" w:color="auto"/>
            </w:tcBorders>
            <w:hideMark/>
          </w:tcPr>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кошти інших джерел</w:t>
            </w:r>
          </w:p>
        </w:tc>
        <w:tc>
          <w:tcPr>
            <w:tcW w:w="1837"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607,93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205A9F" w:rsidRPr="00205A9F" w:rsidRDefault="00205A9F" w:rsidP="00205A9F">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205A9F">
              <w:rPr>
                <w:rFonts w:ascii="Times New Roman" w:eastAsia="Times New Roman" w:hAnsi="Times New Roman" w:cs="Times New Roman"/>
                <w:sz w:val="24"/>
                <w:szCs w:val="24"/>
                <w:lang w:val="uk-UA" w:eastAsia="uk-UA"/>
              </w:rPr>
              <w:t>607,93</w:t>
            </w:r>
          </w:p>
        </w:tc>
      </w:tr>
    </w:tbl>
    <w:p w:rsidR="00205A9F" w:rsidRPr="00205A9F" w:rsidRDefault="00205A9F" w:rsidP="00205A9F">
      <w:pPr>
        <w:autoSpaceDE w:val="0"/>
        <w:autoSpaceDN w:val="0"/>
        <w:adjustRightInd w:val="0"/>
        <w:spacing w:after="0" w:line="240" w:lineRule="auto"/>
        <w:rPr>
          <w:rFonts w:ascii="Times New Roman" w:eastAsia="Times New Roman" w:hAnsi="Times New Roman" w:cs="Times New Roman"/>
          <w:sz w:val="26"/>
          <w:szCs w:val="20"/>
          <w:lang w:val="uk-UA" w:eastAsia="uk-UA"/>
        </w:rPr>
      </w:pPr>
    </w:p>
    <w:p w:rsidR="00205A9F" w:rsidRPr="00205A9F" w:rsidRDefault="00205A9F" w:rsidP="00205A9F">
      <w:pPr>
        <w:spacing w:after="0" w:line="192" w:lineRule="auto"/>
        <w:jc w:val="center"/>
        <w:rPr>
          <w:rFonts w:ascii="Times New Roman" w:eastAsia="Times New Roman" w:hAnsi="Times New Roman" w:cs="Times New Roman"/>
          <w:b/>
          <w:sz w:val="26"/>
          <w:szCs w:val="20"/>
          <w:lang w:val="uk-UA" w:eastAsia="ru-RU"/>
        </w:rPr>
      </w:pPr>
    </w:p>
    <w:p w:rsidR="00241732" w:rsidRPr="00387B65" w:rsidRDefault="00241732" w:rsidP="00241732">
      <w:pPr>
        <w:spacing w:after="0" w:line="240" w:lineRule="auto"/>
        <w:jc w:val="center"/>
        <w:rPr>
          <w:rFonts w:ascii="Times New Roman" w:eastAsia="Times New Roman" w:hAnsi="Times New Roman" w:cs="Times New Roman"/>
          <w:sz w:val="24"/>
          <w:szCs w:val="24"/>
          <w:lang w:val="uk-UA" w:eastAsia="ru-RU"/>
        </w:rPr>
      </w:pPr>
    </w:p>
    <w:p w:rsidR="00241732" w:rsidRPr="00387B65" w:rsidRDefault="00241732" w:rsidP="00241732">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Керуючий справами виконкому</w:t>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r>
      <w:r w:rsidR="00F00352">
        <w:rPr>
          <w:rFonts w:ascii="Times New Roman" w:eastAsia="Calibri" w:hAnsi="Times New Roman" w:cs="Times New Roman"/>
          <w:sz w:val="24"/>
          <w:szCs w:val="24"/>
          <w:lang w:val="uk-UA"/>
        </w:rPr>
        <w:tab/>
      </w:r>
      <w:r w:rsidR="00F00352">
        <w:rPr>
          <w:rFonts w:ascii="Times New Roman" w:eastAsia="Calibri" w:hAnsi="Times New Roman" w:cs="Times New Roman"/>
          <w:sz w:val="24"/>
          <w:szCs w:val="24"/>
          <w:lang w:val="uk-UA"/>
        </w:rPr>
        <w:tab/>
      </w:r>
      <w:r w:rsidRPr="00387B65">
        <w:rPr>
          <w:rFonts w:ascii="Times New Roman" w:eastAsia="Calibri" w:hAnsi="Times New Roman" w:cs="Times New Roman"/>
          <w:sz w:val="24"/>
          <w:szCs w:val="24"/>
          <w:lang w:val="uk-UA"/>
        </w:rPr>
        <w:tab/>
        <w:t>А.В.Мельніков</w:t>
      </w:r>
    </w:p>
    <w:p w:rsidR="00241732" w:rsidRPr="00387B65" w:rsidRDefault="00241732" w:rsidP="00C74BE9">
      <w:pPr>
        <w:spacing w:after="0" w:line="240" w:lineRule="auto"/>
        <w:rPr>
          <w:rFonts w:ascii="Times New Roman" w:eastAsia="Times New Roman" w:hAnsi="Times New Roman" w:cs="Times New Roman"/>
          <w:sz w:val="24"/>
          <w:szCs w:val="24"/>
          <w:lang w:val="uk-UA" w:eastAsia="ru-RU"/>
        </w:rPr>
        <w:sectPr w:rsidR="00241732" w:rsidRPr="00387B65" w:rsidSect="0093033D">
          <w:pgSz w:w="16838" w:h="11906" w:orient="landscape"/>
          <w:pgMar w:top="1276" w:right="851" w:bottom="567" w:left="851" w:header="709" w:footer="709" w:gutter="0"/>
          <w:cols w:space="708"/>
          <w:docGrid w:linePitch="360"/>
        </w:sect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F00352" w:rsidRPr="00387B65" w:rsidRDefault="00F00352" w:rsidP="00C74BE9">
      <w:pPr>
        <w:spacing w:after="0" w:line="240" w:lineRule="auto"/>
        <w:jc w:val="right"/>
        <w:rPr>
          <w:rFonts w:ascii="Times New Roman" w:eastAsia="Times New Roman" w:hAnsi="Times New Roman" w:cs="Times New Roman"/>
          <w:sz w:val="24"/>
          <w:szCs w:val="24"/>
          <w:lang w:val="uk-UA" w:eastAsia="ru-RU"/>
        </w:rPr>
      </w:pPr>
    </w:p>
    <w:p w:rsidR="0075583E" w:rsidRPr="00387B65" w:rsidRDefault="0075583E"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497</w:t>
      </w:r>
    </w:p>
    <w:p w:rsidR="00F00352" w:rsidRDefault="00F00352" w:rsidP="00C74BE9">
      <w:pPr>
        <w:spacing w:after="0" w:line="240" w:lineRule="auto"/>
        <w:jc w:val="both"/>
        <w:rPr>
          <w:rFonts w:ascii="Times New Roman" w:eastAsia="Times New Roman" w:hAnsi="Times New Roman" w:cs="Times New Roman"/>
          <w:sz w:val="24"/>
          <w:szCs w:val="24"/>
          <w:lang w:val="uk-UA"/>
        </w:rPr>
      </w:pPr>
    </w:p>
    <w:p w:rsidR="0075583E" w:rsidRPr="00387B65" w:rsidRDefault="0075583E"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продовження терміну  дії договору на право </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тимчасового користування окремими елементами </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благоустрою комунальної власності</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 умовах оренди   та  паспорту прив’язки</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ФОП Даниляк Н. П. </w:t>
      </w:r>
    </w:p>
    <w:p w:rsidR="0075583E" w:rsidRPr="00387B65" w:rsidRDefault="0075583E" w:rsidP="00C74BE9">
      <w:pPr>
        <w:spacing w:after="0" w:line="240" w:lineRule="auto"/>
        <w:ind w:firstLine="567"/>
        <w:jc w:val="both"/>
        <w:rPr>
          <w:rFonts w:ascii="Times New Roman" w:eastAsia="Times New Roman" w:hAnsi="Times New Roman" w:cs="Times New Roman"/>
          <w:sz w:val="24"/>
          <w:szCs w:val="24"/>
          <w:lang w:val="uk-UA" w:eastAsia="ru-RU"/>
        </w:rPr>
      </w:pPr>
    </w:p>
    <w:p w:rsidR="0075583E" w:rsidRPr="00387B65" w:rsidRDefault="0075583E"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Взявши до уваги заяву ФОП Даниляк Наталі Петрівни 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387B65">
        <w:rPr>
          <w:rFonts w:ascii="Times New Roman" w:eastAsia="Times New Roman" w:hAnsi="Times New Roman" w:cs="Times New Roman"/>
          <w:b/>
          <w:sz w:val="24"/>
          <w:szCs w:val="24"/>
          <w:lang w:val="uk-UA" w:eastAsia="ru-RU"/>
        </w:rPr>
        <w:t xml:space="preserve"> </w:t>
      </w:r>
      <w:r w:rsidRPr="00387B65">
        <w:rPr>
          <w:rFonts w:ascii="Times New Roman" w:eastAsia="Times New Roman" w:hAnsi="Times New Roman" w:cs="Times New Roman"/>
          <w:sz w:val="24"/>
          <w:szCs w:val="24"/>
          <w:lang w:val="uk-UA" w:eastAsia="ru-RU"/>
        </w:rPr>
        <w:t xml:space="preserve">25.07.2014 року № 637, комплексної схеми, затвердженої рішенням виконавчого комітету від 20.05.2014р. №113,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75583E" w:rsidRPr="00387B65" w:rsidRDefault="0075583E" w:rsidP="00C74BE9">
      <w:pPr>
        <w:spacing w:after="0" w:line="240" w:lineRule="auto"/>
        <w:ind w:firstLine="567"/>
        <w:jc w:val="both"/>
        <w:rPr>
          <w:rFonts w:ascii="Times New Roman" w:eastAsia="MS Mincho" w:hAnsi="Times New Roman" w:cs="Times New Roman"/>
          <w:sz w:val="24"/>
          <w:szCs w:val="24"/>
          <w:lang w:val="uk-UA" w:eastAsia="ru-RU"/>
        </w:rPr>
      </w:pPr>
    </w:p>
    <w:p w:rsidR="0075583E" w:rsidRPr="00387B65" w:rsidRDefault="0075583E" w:rsidP="00C74BE9">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В И Р І Ш И В:</w:t>
      </w:r>
    </w:p>
    <w:p w:rsidR="0075583E" w:rsidRPr="00387B65" w:rsidRDefault="0075583E" w:rsidP="00C74BE9">
      <w:pPr>
        <w:spacing w:after="0" w:line="240" w:lineRule="auto"/>
        <w:ind w:firstLine="567"/>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75583E" w:rsidRPr="00387B65" w:rsidRDefault="0075583E"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 Продовжити термін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тимчасової споруди для провадження підприємницької  діяльності у м. Новий Розділ №15-16  від 26.12.2016р. на 5 років.</w:t>
      </w:r>
    </w:p>
    <w:p w:rsidR="0075583E" w:rsidRPr="00387B65" w:rsidRDefault="0075583E" w:rsidP="00C74BE9">
      <w:pPr>
        <w:tabs>
          <w:tab w:val="left" w:pos="7095"/>
          <w:tab w:val="right" w:pos="9355"/>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2. ФОП Даниляк Н. П.  укласти додаткову угоду до договору на право тимчасового користування окремими елементами благоустрою комунальної власності на умовах оренди для розміщення  тимчасової споруди для провадження підприємницької  діяльності та продовжити термін дії паспорту прив’язки розміщення стаціонарної  тимчасової споруди, відповідно до ідентифікаційного номеру №2-1 у комплексній схемі. </w:t>
      </w:r>
    </w:p>
    <w:p w:rsidR="0075583E" w:rsidRPr="00387B65" w:rsidRDefault="0075583E" w:rsidP="00C74BE9">
      <w:pPr>
        <w:tabs>
          <w:tab w:val="left" w:pos="567"/>
          <w:tab w:val="right" w:pos="9355"/>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ab/>
        <w:t>3. Контроль за виконанням даного рішення покласти на першого заступника міського голову Гулія М. М.</w:t>
      </w:r>
    </w:p>
    <w:p w:rsidR="0075583E" w:rsidRPr="00387B65" w:rsidRDefault="0075583E" w:rsidP="00C74BE9">
      <w:pPr>
        <w:tabs>
          <w:tab w:val="left" w:pos="7095"/>
          <w:tab w:val="right" w:pos="9355"/>
        </w:tabs>
        <w:spacing w:after="0" w:line="240" w:lineRule="auto"/>
        <w:rPr>
          <w:rFonts w:ascii="Times New Roman" w:eastAsia="Times New Roman" w:hAnsi="Times New Roman" w:cs="Times New Roman"/>
          <w:sz w:val="24"/>
          <w:szCs w:val="24"/>
          <w:lang w:val="uk-UA" w:eastAsia="ru-RU"/>
        </w:rPr>
      </w:pPr>
    </w:p>
    <w:p w:rsidR="00504624" w:rsidRPr="00387B65" w:rsidRDefault="00504624" w:rsidP="00C74BE9">
      <w:pPr>
        <w:tabs>
          <w:tab w:val="left" w:pos="7095"/>
          <w:tab w:val="right" w:pos="9355"/>
        </w:tabs>
        <w:spacing w:after="0" w:line="240" w:lineRule="auto"/>
        <w:rPr>
          <w:rFonts w:ascii="Times New Roman" w:eastAsia="Times New Roman" w:hAnsi="Times New Roman" w:cs="Times New Roman"/>
          <w:sz w:val="24"/>
          <w:szCs w:val="24"/>
          <w:lang w:val="uk-UA" w:eastAsia="ru-RU"/>
        </w:rPr>
      </w:pP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МІСЬКИЙ  ГОЛОВА                                          </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 xml:space="preserve">         Ярина ЯЦЕНКО </w:t>
      </w:r>
    </w:p>
    <w:p w:rsidR="0075583E" w:rsidRPr="00387B65" w:rsidRDefault="0075583E" w:rsidP="00C74BE9">
      <w:pPr>
        <w:spacing w:after="0" w:line="240" w:lineRule="auto"/>
        <w:jc w:val="right"/>
        <w:rPr>
          <w:rFonts w:ascii="Times New Roman" w:eastAsia="Times New Roman" w:hAnsi="Times New Roman" w:cs="Times New Roman"/>
          <w:sz w:val="24"/>
          <w:szCs w:val="24"/>
          <w:lang w:val="uk-UA" w:eastAsia="ru-RU"/>
        </w:rPr>
      </w:pPr>
    </w:p>
    <w:p w:rsidR="00504624" w:rsidRPr="00387B65" w:rsidRDefault="00504624" w:rsidP="00C74BE9">
      <w:pPr>
        <w:spacing w:after="0" w:line="240" w:lineRule="auto"/>
        <w:jc w:val="right"/>
        <w:rPr>
          <w:rFonts w:ascii="Times New Roman" w:eastAsia="Times New Roman" w:hAnsi="Times New Roman" w:cs="Times New Roman"/>
          <w:sz w:val="24"/>
          <w:szCs w:val="24"/>
          <w:lang w:val="uk-UA" w:eastAsia="ru-RU"/>
        </w:rPr>
      </w:pPr>
    </w:p>
    <w:p w:rsidR="00504624" w:rsidRPr="00387B65" w:rsidRDefault="00504624" w:rsidP="00C74BE9">
      <w:pPr>
        <w:spacing w:after="0" w:line="240" w:lineRule="auto"/>
        <w:jc w:val="right"/>
        <w:rPr>
          <w:rFonts w:ascii="Times New Roman" w:eastAsia="Times New Roman" w:hAnsi="Times New Roman" w:cs="Times New Roman"/>
          <w:sz w:val="24"/>
          <w:szCs w:val="24"/>
          <w:lang w:val="uk-UA" w:eastAsia="ru-RU"/>
        </w:rPr>
      </w:pPr>
    </w:p>
    <w:p w:rsidR="00504624" w:rsidRPr="00387B65" w:rsidRDefault="00504624" w:rsidP="00C74BE9">
      <w:pPr>
        <w:spacing w:after="0" w:line="240" w:lineRule="auto"/>
        <w:jc w:val="right"/>
        <w:rPr>
          <w:rFonts w:ascii="Times New Roman" w:eastAsia="Times New Roman" w:hAnsi="Times New Roman" w:cs="Times New Roman"/>
          <w:sz w:val="24"/>
          <w:szCs w:val="24"/>
          <w:lang w:val="uk-UA" w:eastAsia="ru-RU"/>
        </w:rPr>
      </w:pPr>
    </w:p>
    <w:p w:rsidR="00504624" w:rsidRPr="00387B65" w:rsidRDefault="00504624" w:rsidP="00C74BE9">
      <w:pPr>
        <w:spacing w:after="0" w:line="240" w:lineRule="auto"/>
        <w:jc w:val="right"/>
        <w:rPr>
          <w:rFonts w:ascii="Times New Roman" w:eastAsia="Times New Roman" w:hAnsi="Times New Roman" w:cs="Times New Roman"/>
          <w:sz w:val="24"/>
          <w:szCs w:val="24"/>
          <w:lang w:val="uk-UA" w:eastAsia="ru-RU"/>
        </w:rPr>
      </w:pPr>
    </w:p>
    <w:p w:rsidR="00504624" w:rsidRPr="00387B65" w:rsidRDefault="00504624" w:rsidP="00C74BE9">
      <w:pPr>
        <w:spacing w:after="0" w:line="240" w:lineRule="auto"/>
        <w:jc w:val="right"/>
        <w:rPr>
          <w:rFonts w:ascii="Times New Roman" w:eastAsia="Times New Roman" w:hAnsi="Times New Roman" w:cs="Times New Roman"/>
          <w:sz w:val="24"/>
          <w:szCs w:val="24"/>
          <w:lang w:val="uk-UA" w:eastAsia="ru-RU"/>
        </w:rPr>
      </w:pPr>
    </w:p>
    <w:p w:rsidR="00504624" w:rsidRPr="00387B65" w:rsidRDefault="00504624" w:rsidP="00C74BE9">
      <w:pPr>
        <w:spacing w:after="0" w:line="240" w:lineRule="auto"/>
        <w:jc w:val="right"/>
        <w:rPr>
          <w:rFonts w:ascii="Times New Roman" w:eastAsia="Times New Roman" w:hAnsi="Times New Roman" w:cs="Times New Roman"/>
          <w:sz w:val="24"/>
          <w:szCs w:val="24"/>
          <w:lang w:val="uk-UA" w:eastAsia="ru-RU"/>
        </w:rPr>
      </w:pPr>
    </w:p>
    <w:p w:rsidR="00504624" w:rsidRPr="00387B65" w:rsidRDefault="00504624" w:rsidP="00C74BE9">
      <w:pPr>
        <w:spacing w:after="0" w:line="240" w:lineRule="auto"/>
        <w:jc w:val="right"/>
        <w:rPr>
          <w:rFonts w:ascii="Times New Roman" w:eastAsia="Times New Roman" w:hAnsi="Times New Roman" w:cs="Times New Roman"/>
          <w:sz w:val="24"/>
          <w:szCs w:val="24"/>
          <w:lang w:val="uk-UA" w:eastAsia="ru-RU"/>
        </w:rPr>
      </w:pPr>
    </w:p>
    <w:p w:rsidR="00504624" w:rsidRPr="00387B65" w:rsidRDefault="00504624" w:rsidP="00C74BE9">
      <w:pPr>
        <w:spacing w:after="0" w:line="240" w:lineRule="auto"/>
        <w:jc w:val="right"/>
        <w:rPr>
          <w:rFonts w:ascii="Times New Roman" w:eastAsia="Times New Roman" w:hAnsi="Times New Roman" w:cs="Times New Roman"/>
          <w:sz w:val="24"/>
          <w:szCs w:val="24"/>
          <w:lang w:val="uk-UA" w:eastAsia="ru-RU"/>
        </w:rPr>
      </w:pPr>
    </w:p>
    <w:p w:rsidR="00504624" w:rsidRPr="00387B65" w:rsidRDefault="00504624"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504624"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75583E" w:rsidRPr="00387B65" w:rsidRDefault="0005762E" w:rsidP="00C74BE9">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ab/>
      </w:r>
      <w:r w:rsidR="0075583E" w:rsidRPr="00387B65">
        <w:rPr>
          <w:rFonts w:ascii="Times New Roman" w:eastAsia="Times New Roman" w:hAnsi="Times New Roman" w:cs="Times New Roman"/>
          <w:sz w:val="24"/>
          <w:szCs w:val="24"/>
          <w:lang w:val="uk-UA"/>
        </w:rPr>
        <w:tab/>
      </w:r>
      <w:r w:rsidR="0075583E" w:rsidRPr="00387B65">
        <w:rPr>
          <w:rFonts w:ascii="Times New Roman" w:eastAsia="Times New Roman" w:hAnsi="Times New Roman" w:cs="Times New Roman"/>
          <w:sz w:val="24"/>
          <w:szCs w:val="24"/>
          <w:lang w:val="uk-UA"/>
        </w:rPr>
        <w:tab/>
      </w:r>
      <w:r w:rsidR="0075583E" w:rsidRPr="00387B65">
        <w:rPr>
          <w:rFonts w:ascii="Times New Roman" w:eastAsia="Times New Roman" w:hAnsi="Times New Roman" w:cs="Times New Roman"/>
          <w:sz w:val="24"/>
          <w:szCs w:val="24"/>
          <w:lang w:val="uk-UA"/>
        </w:rPr>
        <w:tab/>
      </w:r>
      <w:r w:rsidR="0075583E" w:rsidRPr="00387B65">
        <w:rPr>
          <w:rFonts w:ascii="Times New Roman" w:eastAsia="Times New Roman" w:hAnsi="Times New Roman" w:cs="Times New Roman"/>
          <w:sz w:val="24"/>
          <w:szCs w:val="24"/>
          <w:lang w:val="uk-UA"/>
        </w:rPr>
        <w:tab/>
      </w:r>
      <w:r w:rsidR="0075583E" w:rsidRPr="00387B65">
        <w:rPr>
          <w:rFonts w:ascii="Times New Roman" w:eastAsia="Times New Roman" w:hAnsi="Times New Roman" w:cs="Times New Roman"/>
          <w:sz w:val="24"/>
          <w:szCs w:val="24"/>
          <w:lang w:val="uk-UA"/>
        </w:rPr>
        <w:tab/>
      </w:r>
      <w:r w:rsidR="0075583E" w:rsidRPr="00387B65">
        <w:rPr>
          <w:rFonts w:ascii="Times New Roman" w:eastAsia="Times New Roman" w:hAnsi="Times New Roman" w:cs="Times New Roman"/>
          <w:sz w:val="24"/>
          <w:szCs w:val="24"/>
          <w:lang w:val="uk-UA"/>
        </w:rPr>
        <w:tab/>
      </w:r>
      <w:r w:rsidR="0075583E" w:rsidRPr="00387B65">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 xml:space="preserve">     </w:t>
      </w:r>
      <w:r w:rsidR="0093033D" w:rsidRPr="00387B65">
        <w:rPr>
          <w:rFonts w:ascii="Times New Roman" w:eastAsia="Times New Roman" w:hAnsi="Times New Roman" w:cs="Times New Roman"/>
          <w:b/>
          <w:sz w:val="24"/>
          <w:szCs w:val="24"/>
          <w:lang w:val="uk-UA"/>
        </w:rPr>
        <w:t>498</w:t>
      </w:r>
    </w:p>
    <w:p w:rsidR="00504624" w:rsidRPr="00387B65" w:rsidRDefault="00504624" w:rsidP="00C74BE9">
      <w:pPr>
        <w:spacing w:after="0" w:line="240" w:lineRule="auto"/>
        <w:jc w:val="both"/>
        <w:rPr>
          <w:rFonts w:ascii="Times New Roman" w:eastAsia="Times New Roman" w:hAnsi="Times New Roman" w:cs="Times New Roman"/>
          <w:sz w:val="24"/>
          <w:szCs w:val="24"/>
          <w:lang w:val="uk-UA"/>
        </w:rPr>
      </w:pPr>
    </w:p>
    <w:p w:rsidR="00F00352" w:rsidRDefault="00F00352" w:rsidP="00C74BE9">
      <w:pPr>
        <w:spacing w:after="0" w:line="240" w:lineRule="auto"/>
        <w:jc w:val="both"/>
        <w:rPr>
          <w:rFonts w:ascii="Times New Roman" w:eastAsia="Times New Roman" w:hAnsi="Times New Roman" w:cs="Times New Roman"/>
          <w:sz w:val="24"/>
          <w:szCs w:val="24"/>
          <w:lang w:val="uk-UA"/>
        </w:rPr>
      </w:pPr>
    </w:p>
    <w:p w:rsidR="0075583E" w:rsidRPr="00387B65" w:rsidRDefault="0075583E"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надання дозволу </w:t>
      </w:r>
      <w:r w:rsidR="00B120E7">
        <w:rPr>
          <w:rFonts w:ascii="Times New Roman" w:eastAsia="Times New Roman" w:hAnsi="Times New Roman" w:cs="Times New Roman"/>
          <w:sz w:val="24"/>
          <w:szCs w:val="24"/>
          <w:lang w:val="uk-UA" w:eastAsia="ru-RU"/>
        </w:rPr>
        <w:t xml:space="preserve">ФОП </w:t>
      </w:r>
      <w:r w:rsidRPr="00387B65">
        <w:rPr>
          <w:rFonts w:ascii="Times New Roman" w:eastAsia="Times New Roman" w:hAnsi="Times New Roman" w:cs="Times New Roman"/>
          <w:sz w:val="24"/>
          <w:szCs w:val="24"/>
          <w:lang w:val="uk-UA" w:eastAsia="ru-RU"/>
        </w:rPr>
        <w:t xml:space="preserve">Пипенку І. Є. </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на право тимчасового користування </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окремими елементами благоустрою</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комунальної власності на бул. Довженка</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75583E" w:rsidRPr="00387B65" w:rsidRDefault="0075583E"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Взявши до уваги протокол засідання Комісії з проведення конкурсу на право оренди окремих конструктивних  елементів благоустрою комунальної власності на території м. Новий Розділ,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387B65">
        <w:rPr>
          <w:rFonts w:ascii="Times New Roman" w:eastAsia="Times New Roman" w:hAnsi="Times New Roman" w:cs="Times New Roman"/>
          <w:b/>
          <w:sz w:val="24"/>
          <w:szCs w:val="24"/>
          <w:lang w:val="uk-UA" w:eastAsia="ru-RU"/>
        </w:rPr>
        <w:t xml:space="preserve"> </w:t>
      </w:r>
      <w:r w:rsidRPr="00387B65">
        <w:rPr>
          <w:rFonts w:ascii="Times New Roman" w:eastAsia="Times New Roman" w:hAnsi="Times New Roman" w:cs="Times New Roman"/>
          <w:sz w:val="24"/>
          <w:szCs w:val="24"/>
          <w:lang w:val="uk-UA" w:eastAsia="ru-RU"/>
        </w:rPr>
        <w:t>25.07.2014 року № 637, комплексної схеми, затвердженої рішенням виконавчого комітету від 20.05.2014р. №113 та   п. п. 1 п. ”а” ст. 29, п.п.8 п.а ч.1 ст. 30, ч.1 ст.52, ст. 59, ч.1 ст.73 Закону України „Про місцеве самоврядування в Україні”, виконавчий комітет</w:t>
      </w:r>
      <w:r w:rsidR="00112578" w:rsidRPr="00387B65">
        <w:rPr>
          <w:rFonts w:ascii="Times New Roman" w:eastAsia="Times New Roman" w:hAnsi="Times New Roman" w:cs="Times New Roman"/>
          <w:sz w:val="24"/>
          <w:szCs w:val="24"/>
          <w:lang w:val="uk-UA" w:eastAsia="ru-RU"/>
        </w:rPr>
        <w:t xml:space="preserve"> Новороздільської міської ради</w:t>
      </w:r>
    </w:p>
    <w:p w:rsidR="0075583E" w:rsidRPr="00387B65" w:rsidRDefault="0075583E" w:rsidP="00C74BE9">
      <w:pPr>
        <w:spacing w:after="0" w:line="240" w:lineRule="auto"/>
        <w:ind w:firstLine="567"/>
        <w:jc w:val="both"/>
        <w:rPr>
          <w:rFonts w:ascii="Times New Roman" w:eastAsia="MS Mincho" w:hAnsi="Times New Roman" w:cs="Times New Roman"/>
          <w:sz w:val="24"/>
          <w:szCs w:val="24"/>
          <w:lang w:val="uk-UA" w:eastAsia="ru-RU"/>
        </w:rPr>
      </w:pPr>
    </w:p>
    <w:p w:rsidR="0075583E" w:rsidRPr="00387B65" w:rsidRDefault="0075583E" w:rsidP="00C74BE9">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В И Р І Ш И В:</w:t>
      </w:r>
    </w:p>
    <w:p w:rsidR="0075583E" w:rsidRPr="00387B65" w:rsidRDefault="0075583E" w:rsidP="00C74BE9">
      <w:pPr>
        <w:spacing w:after="0" w:line="240" w:lineRule="auto"/>
        <w:ind w:firstLine="567"/>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75583E" w:rsidRPr="00387B65" w:rsidRDefault="0075583E"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1. Надати дозвіл </w:t>
      </w:r>
      <w:r w:rsidR="00B120E7">
        <w:rPr>
          <w:rFonts w:ascii="Times New Roman" w:eastAsia="Times New Roman" w:hAnsi="Times New Roman" w:cs="Times New Roman"/>
          <w:sz w:val="24"/>
          <w:szCs w:val="24"/>
          <w:lang w:val="uk-UA" w:eastAsia="ru-RU"/>
        </w:rPr>
        <w:t xml:space="preserve">ФОП </w:t>
      </w:r>
      <w:r w:rsidRPr="00387B65">
        <w:rPr>
          <w:rFonts w:ascii="Times New Roman" w:eastAsia="Times New Roman" w:hAnsi="Times New Roman" w:cs="Times New Roman"/>
          <w:sz w:val="24"/>
          <w:szCs w:val="24"/>
          <w:lang w:val="uk-UA" w:eastAsia="ru-RU"/>
        </w:rPr>
        <w:t xml:space="preserve">Пипенку Івану Євгеновичу на право тимчасового користування окремими конструктивними елементами благоустрою комунальної власності на бул. Довженка ( біля житлового будинку №6, вздовж дороги) у м. Новий Розділ площею </w:t>
      </w:r>
      <w:r w:rsidRPr="00387B65">
        <w:rPr>
          <w:rFonts w:ascii="Times New Roman" w:eastAsia="Times New Roman" w:hAnsi="Times New Roman" w:cs="Times New Roman"/>
          <w:b/>
          <w:sz w:val="24"/>
          <w:szCs w:val="24"/>
          <w:lang w:val="uk-UA" w:eastAsia="ru-RU"/>
        </w:rPr>
        <w:t xml:space="preserve">0,0054 </w:t>
      </w:r>
      <w:r w:rsidRPr="00387B65">
        <w:rPr>
          <w:rFonts w:ascii="Times New Roman" w:eastAsia="Times New Roman" w:hAnsi="Times New Roman" w:cs="Times New Roman"/>
          <w:sz w:val="24"/>
          <w:szCs w:val="24"/>
          <w:lang w:val="uk-UA" w:eastAsia="ru-RU"/>
        </w:rPr>
        <w:t>га з метою розміщення стаціонарної тимчасової споруди для провадження підприємницької діяльності, строком на 5 років, згідно поданої схеми.</w:t>
      </w:r>
    </w:p>
    <w:p w:rsidR="0075583E" w:rsidRPr="00387B65" w:rsidRDefault="0075583E" w:rsidP="00C74BE9">
      <w:pPr>
        <w:tabs>
          <w:tab w:val="left" w:pos="7095"/>
          <w:tab w:val="right" w:pos="9355"/>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2. </w:t>
      </w:r>
      <w:r w:rsidR="00145B0A">
        <w:rPr>
          <w:rFonts w:ascii="Times New Roman" w:eastAsia="Times New Roman" w:hAnsi="Times New Roman" w:cs="Times New Roman"/>
          <w:sz w:val="24"/>
          <w:szCs w:val="24"/>
          <w:lang w:val="uk-UA" w:eastAsia="ru-RU"/>
        </w:rPr>
        <w:t>Ф</w:t>
      </w:r>
      <w:r w:rsidR="00B120E7">
        <w:rPr>
          <w:rFonts w:ascii="Times New Roman" w:eastAsia="Times New Roman" w:hAnsi="Times New Roman" w:cs="Times New Roman"/>
          <w:sz w:val="24"/>
          <w:szCs w:val="24"/>
          <w:lang w:val="uk-UA" w:eastAsia="ru-RU"/>
        </w:rPr>
        <w:t xml:space="preserve">ОП </w:t>
      </w:r>
      <w:r w:rsidRPr="00387B65">
        <w:rPr>
          <w:rFonts w:ascii="Times New Roman" w:eastAsia="Times New Roman" w:hAnsi="Times New Roman" w:cs="Times New Roman"/>
          <w:sz w:val="24"/>
          <w:szCs w:val="24"/>
          <w:lang w:val="uk-UA" w:eastAsia="ru-RU"/>
        </w:rPr>
        <w:t xml:space="preserve">Пипенку І. Є. в місячний термін укласти договір на право тимчасового користування окремими конструктивними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 22  у комплексній схемі розміщення стаціонарної тимчасової споруди. </w:t>
      </w:r>
    </w:p>
    <w:p w:rsidR="0075583E" w:rsidRPr="00387B65" w:rsidRDefault="0075583E" w:rsidP="00C74BE9">
      <w:pPr>
        <w:tabs>
          <w:tab w:val="left" w:pos="567"/>
          <w:tab w:val="right" w:pos="9355"/>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 xml:space="preserve">3. Контроль за виконанням даного рішення покласти на першого заступника міського </w:t>
      </w:r>
    </w:p>
    <w:p w:rsidR="0075583E" w:rsidRPr="00387B65" w:rsidRDefault="0075583E" w:rsidP="00C74BE9">
      <w:pPr>
        <w:tabs>
          <w:tab w:val="left" w:pos="567"/>
          <w:tab w:val="right" w:pos="9355"/>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голову Гулія М. М.</w:t>
      </w:r>
    </w:p>
    <w:p w:rsidR="0075583E" w:rsidRPr="00387B65" w:rsidRDefault="0075583E" w:rsidP="00C74BE9">
      <w:pPr>
        <w:tabs>
          <w:tab w:val="left" w:pos="7095"/>
          <w:tab w:val="right" w:pos="9355"/>
        </w:tabs>
        <w:spacing w:after="0" w:line="240" w:lineRule="auto"/>
        <w:rPr>
          <w:rFonts w:ascii="Times New Roman" w:eastAsia="Times New Roman" w:hAnsi="Times New Roman" w:cs="Times New Roman"/>
          <w:sz w:val="24"/>
          <w:szCs w:val="24"/>
          <w:lang w:val="uk-UA" w:eastAsia="ru-RU"/>
        </w:rPr>
      </w:pPr>
    </w:p>
    <w:p w:rsidR="00F55E8A" w:rsidRPr="00387B65" w:rsidRDefault="00F55E8A" w:rsidP="00C74BE9">
      <w:pPr>
        <w:tabs>
          <w:tab w:val="left" w:pos="7095"/>
          <w:tab w:val="right" w:pos="9355"/>
        </w:tabs>
        <w:spacing w:after="0" w:line="240" w:lineRule="auto"/>
        <w:rPr>
          <w:rFonts w:ascii="Times New Roman" w:eastAsia="Times New Roman" w:hAnsi="Times New Roman" w:cs="Times New Roman"/>
          <w:sz w:val="24"/>
          <w:szCs w:val="24"/>
          <w:lang w:val="uk-UA" w:eastAsia="ru-RU"/>
        </w:rPr>
      </w:pPr>
    </w:p>
    <w:p w:rsidR="0075583E" w:rsidRPr="00387B65" w:rsidRDefault="0075583E" w:rsidP="00C74BE9">
      <w:pPr>
        <w:spacing w:after="0" w:line="240" w:lineRule="auto"/>
        <w:rPr>
          <w:rFonts w:ascii="Times New Roman" w:eastAsia="Calibri" w:hAnsi="Times New Roman" w:cs="Times New Roman"/>
          <w:sz w:val="24"/>
          <w:szCs w:val="24"/>
          <w:lang w:val="uk-UA"/>
        </w:rPr>
      </w:pPr>
      <w:r w:rsidRPr="00387B65">
        <w:rPr>
          <w:rFonts w:ascii="Times New Roman" w:eastAsia="Times New Roman" w:hAnsi="Times New Roman" w:cs="Times New Roman"/>
          <w:sz w:val="24"/>
          <w:szCs w:val="24"/>
          <w:lang w:val="uk-UA" w:eastAsia="ru-RU"/>
        </w:rPr>
        <w:t xml:space="preserve">МІСЬКИЙ ГОЛОВА </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Ярина ЯЦЕНКО</w:t>
      </w:r>
    </w:p>
    <w:p w:rsidR="0075583E" w:rsidRPr="00387B65" w:rsidRDefault="0075583E" w:rsidP="00C74BE9">
      <w:pPr>
        <w:spacing w:after="0" w:line="240" w:lineRule="auto"/>
        <w:rPr>
          <w:rFonts w:ascii="Times New Roman" w:eastAsia="Calibri" w:hAnsi="Times New Roman" w:cs="Times New Roman"/>
          <w:sz w:val="24"/>
          <w:szCs w:val="24"/>
          <w:lang w:val="uk-UA"/>
        </w:rPr>
      </w:pPr>
    </w:p>
    <w:p w:rsidR="00F55E8A" w:rsidRPr="00387B65" w:rsidRDefault="00F55E8A" w:rsidP="00C74BE9">
      <w:pPr>
        <w:spacing w:after="0" w:line="240" w:lineRule="auto"/>
        <w:rPr>
          <w:rFonts w:ascii="Times New Roman" w:eastAsia="Calibri" w:hAnsi="Times New Roman" w:cs="Times New Roman"/>
          <w:sz w:val="24"/>
          <w:szCs w:val="24"/>
          <w:lang w:val="uk-UA"/>
        </w:rPr>
      </w:pPr>
    </w:p>
    <w:p w:rsidR="00F55E8A" w:rsidRPr="00387B65" w:rsidRDefault="00F55E8A" w:rsidP="00C74BE9">
      <w:pPr>
        <w:spacing w:after="0" w:line="240" w:lineRule="auto"/>
        <w:rPr>
          <w:rFonts w:ascii="Times New Roman" w:eastAsia="Calibri" w:hAnsi="Times New Roman" w:cs="Times New Roman"/>
          <w:sz w:val="24"/>
          <w:szCs w:val="24"/>
          <w:lang w:val="uk-UA"/>
        </w:rPr>
      </w:pPr>
    </w:p>
    <w:p w:rsidR="00F55E8A" w:rsidRPr="00387B65" w:rsidRDefault="00F55E8A" w:rsidP="00C74BE9">
      <w:pPr>
        <w:spacing w:after="0" w:line="240" w:lineRule="auto"/>
        <w:rPr>
          <w:rFonts w:ascii="Times New Roman" w:eastAsia="Calibri" w:hAnsi="Times New Roman" w:cs="Times New Roman"/>
          <w:sz w:val="24"/>
          <w:szCs w:val="24"/>
          <w:lang w:val="uk-UA"/>
        </w:rPr>
      </w:pPr>
    </w:p>
    <w:p w:rsidR="00F55E8A" w:rsidRPr="00387B65" w:rsidRDefault="00F55E8A" w:rsidP="00C74BE9">
      <w:pPr>
        <w:spacing w:after="0" w:line="240" w:lineRule="auto"/>
        <w:rPr>
          <w:rFonts w:ascii="Times New Roman" w:eastAsia="Calibri" w:hAnsi="Times New Roman" w:cs="Times New Roman"/>
          <w:sz w:val="24"/>
          <w:szCs w:val="24"/>
          <w:lang w:val="uk-UA"/>
        </w:rPr>
      </w:pPr>
    </w:p>
    <w:p w:rsidR="00F55E8A" w:rsidRPr="00387B65" w:rsidRDefault="00F55E8A" w:rsidP="00C74BE9">
      <w:pPr>
        <w:spacing w:after="0" w:line="240" w:lineRule="auto"/>
        <w:rPr>
          <w:rFonts w:ascii="Times New Roman" w:eastAsia="Calibri" w:hAnsi="Times New Roman" w:cs="Times New Roman"/>
          <w:sz w:val="24"/>
          <w:szCs w:val="24"/>
          <w:lang w:val="uk-UA"/>
        </w:rPr>
      </w:pPr>
    </w:p>
    <w:p w:rsidR="00F55E8A" w:rsidRPr="00387B65" w:rsidRDefault="00F55E8A" w:rsidP="00C74BE9">
      <w:pPr>
        <w:spacing w:after="0" w:line="240" w:lineRule="auto"/>
        <w:rPr>
          <w:rFonts w:ascii="Times New Roman" w:eastAsia="Calibri" w:hAnsi="Times New Roman" w:cs="Times New Roman"/>
          <w:sz w:val="24"/>
          <w:szCs w:val="24"/>
          <w:lang w:val="uk-UA"/>
        </w:rPr>
      </w:pPr>
    </w:p>
    <w:p w:rsidR="00F55E8A" w:rsidRPr="00387B65" w:rsidRDefault="00F55E8A" w:rsidP="00C74BE9">
      <w:pPr>
        <w:spacing w:after="0" w:line="240" w:lineRule="auto"/>
        <w:rPr>
          <w:rFonts w:ascii="Times New Roman" w:eastAsia="Calibri" w:hAnsi="Times New Roman" w:cs="Times New Roman"/>
          <w:sz w:val="24"/>
          <w:szCs w:val="24"/>
          <w:lang w:val="uk-UA"/>
        </w:rPr>
      </w:pPr>
    </w:p>
    <w:p w:rsidR="00F55E8A" w:rsidRPr="00387B65" w:rsidRDefault="00F55E8A" w:rsidP="00C74BE9">
      <w:pPr>
        <w:spacing w:after="0" w:line="240" w:lineRule="auto"/>
        <w:rPr>
          <w:rFonts w:ascii="Times New Roman" w:eastAsia="Calibri" w:hAnsi="Times New Roman" w:cs="Times New Roman"/>
          <w:sz w:val="24"/>
          <w:szCs w:val="24"/>
          <w:lang w:val="uk-UA"/>
        </w:rPr>
      </w:pPr>
    </w:p>
    <w:p w:rsidR="00F55E8A" w:rsidRPr="00387B65" w:rsidRDefault="00F55E8A" w:rsidP="00C74BE9">
      <w:pPr>
        <w:spacing w:after="0" w:line="240" w:lineRule="auto"/>
        <w:rPr>
          <w:rFonts w:ascii="Times New Roman" w:eastAsia="Calibri" w:hAnsi="Times New Roman" w:cs="Times New Roman"/>
          <w:sz w:val="24"/>
          <w:szCs w:val="24"/>
          <w:lang w:val="uk-UA"/>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75583E"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F121BA" w:rsidRPr="00387B65" w:rsidRDefault="00F121BA" w:rsidP="00F121BA">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499</w:t>
      </w:r>
    </w:p>
    <w:p w:rsidR="00F55E8A" w:rsidRPr="00387B65" w:rsidRDefault="00F55E8A" w:rsidP="00F121BA">
      <w:pPr>
        <w:spacing w:after="0" w:line="240" w:lineRule="auto"/>
        <w:jc w:val="both"/>
        <w:rPr>
          <w:rFonts w:ascii="Times New Roman" w:eastAsia="Times New Roman" w:hAnsi="Times New Roman" w:cs="Times New Roman"/>
          <w:sz w:val="24"/>
          <w:szCs w:val="24"/>
          <w:lang w:val="uk-UA"/>
        </w:rPr>
      </w:pPr>
    </w:p>
    <w:p w:rsidR="00F121BA" w:rsidRPr="00387B65" w:rsidRDefault="00F121BA" w:rsidP="00F121BA">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F121BA" w:rsidRPr="00387B65" w:rsidRDefault="00F121BA" w:rsidP="00F121BA">
      <w:pPr>
        <w:spacing w:after="0" w:line="240" w:lineRule="auto"/>
        <w:rPr>
          <w:rFonts w:ascii="Times New Roman" w:eastAsia="Calibri" w:hAnsi="Times New Roman" w:cs="Times New Roman"/>
          <w:sz w:val="24"/>
          <w:szCs w:val="24"/>
          <w:lang w:val="uk-UA" w:eastAsia="ru-RU"/>
        </w:rPr>
      </w:pPr>
    </w:p>
    <w:p w:rsidR="00F121BA" w:rsidRPr="00387B65" w:rsidRDefault="00F121BA" w:rsidP="00F121BA">
      <w:pPr>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Про відшкодування частини</w:t>
      </w:r>
    </w:p>
    <w:p w:rsidR="00F121BA" w:rsidRPr="00387B65" w:rsidRDefault="00F121BA" w:rsidP="00F121BA">
      <w:pPr>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відсотків за користування кредитними коштами,</w:t>
      </w:r>
    </w:p>
    <w:p w:rsidR="00F121BA" w:rsidRPr="00387B65" w:rsidRDefault="00F121BA" w:rsidP="00F121BA">
      <w:pPr>
        <w:spacing w:after="0" w:line="240" w:lineRule="auto"/>
        <w:jc w:val="both"/>
        <w:rPr>
          <w:rFonts w:ascii="Times New Roman" w:eastAsia="Arial" w:hAnsi="Times New Roman" w:cs="Times New Roman"/>
          <w:sz w:val="24"/>
          <w:szCs w:val="24"/>
          <w:lang w:val="uk-UA" w:eastAsia="uk-UA"/>
        </w:rPr>
      </w:pPr>
      <w:r w:rsidRPr="00387B65">
        <w:rPr>
          <w:rFonts w:ascii="Times New Roman" w:eastAsia="Calibri" w:hAnsi="Times New Roman" w:cs="Times New Roman"/>
          <w:sz w:val="24"/>
          <w:szCs w:val="24"/>
          <w:lang w:val="uk-UA"/>
        </w:rPr>
        <w:t xml:space="preserve">залученими ОСББ для </w:t>
      </w:r>
      <w:r w:rsidRPr="00387B65">
        <w:rPr>
          <w:rFonts w:ascii="Times New Roman" w:eastAsia="Arial" w:hAnsi="Times New Roman" w:cs="Times New Roman"/>
          <w:sz w:val="24"/>
          <w:szCs w:val="24"/>
          <w:lang w:val="uk-UA" w:eastAsia="uk-UA"/>
        </w:rPr>
        <w:t>впровадження заходів</w:t>
      </w:r>
    </w:p>
    <w:p w:rsidR="00F121BA" w:rsidRPr="00387B65" w:rsidRDefault="00F121BA" w:rsidP="00F121BA">
      <w:pPr>
        <w:spacing w:after="0" w:line="240" w:lineRule="auto"/>
        <w:jc w:val="both"/>
        <w:rPr>
          <w:rFonts w:ascii="Times New Roman" w:eastAsia="Calibri" w:hAnsi="Times New Roman" w:cs="Times New Roman"/>
          <w:sz w:val="24"/>
          <w:szCs w:val="24"/>
          <w:lang w:val="uk-UA"/>
        </w:rPr>
      </w:pPr>
      <w:r w:rsidRPr="00387B65">
        <w:rPr>
          <w:rFonts w:ascii="Times New Roman" w:eastAsia="Arial" w:hAnsi="Times New Roman" w:cs="Times New Roman"/>
          <w:sz w:val="24"/>
          <w:szCs w:val="24"/>
          <w:lang w:val="uk-UA" w:eastAsia="uk-UA"/>
        </w:rPr>
        <w:t xml:space="preserve">з енергомодернізації </w:t>
      </w:r>
    </w:p>
    <w:p w:rsidR="00F121BA" w:rsidRPr="00387B65" w:rsidRDefault="00F121BA" w:rsidP="00F121BA">
      <w:pPr>
        <w:spacing w:after="0" w:line="240" w:lineRule="auto"/>
        <w:jc w:val="both"/>
        <w:rPr>
          <w:rFonts w:ascii="Times New Roman" w:eastAsia="Calibri" w:hAnsi="Times New Roman" w:cs="Times New Roman"/>
          <w:sz w:val="24"/>
          <w:szCs w:val="24"/>
          <w:lang w:val="uk-UA"/>
        </w:rPr>
      </w:pPr>
    </w:p>
    <w:p w:rsidR="00F121BA" w:rsidRPr="00387B65" w:rsidRDefault="00F121BA" w:rsidP="00F121BA">
      <w:pPr>
        <w:spacing w:after="0" w:line="240" w:lineRule="auto"/>
        <w:ind w:firstLine="708"/>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Заслухавши інформацію начальника відділу комунального майна та приватизації управлі</w:t>
      </w:r>
      <w:r w:rsidR="00B120E7">
        <w:rPr>
          <w:rFonts w:ascii="Times New Roman" w:eastAsia="Calibri" w:hAnsi="Times New Roman" w:cs="Times New Roman"/>
          <w:sz w:val="24"/>
          <w:szCs w:val="24"/>
          <w:lang w:val="uk-UA"/>
        </w:rPr>
        <w:t>ння житлово-комунального господарства</w:t>
      </w:r>
      <w:r w:rsidRPr="00387B65">
        <w:rPr>
          <w:rFonts w:ascii="Times New Roman" w:eastAsia="Calibri" w:hAnsi="Times New Roman" w:cs="Times New Roman"/>
          <w:sz w:val="24"/>
          <w:szCs w:val="24"/>
          <w:lang w:val="uk-UA"/>
        </w:rPr>
        <w:t xml:space="preserve">, взявши до уваги Програму підтримки ОСББ на території м. Новий Розділ на 2021р. та прогноз на 2022-2023р. </w:t>
      </w:r>
      <w:r w:rsidRPr="00387B65">
        <w:rPr>
          <w:rFonts w:ascii="Times New Roman" w:eastAsia="Arial" w:hAnsi="Times New Roman" w:cs="Times New Roman"/>
          <w:sz w:val="24"/>
          <w:szCs w:val="24"/>
          <w:lang w:val="uk-UA" w:eastAsia="uk-UA"/>
        </w:rPr>
        <w:t xml:space="preserve">, відповідно до </w:t>
      </w:r>
      <w:r w:rsidRPr="00387B65">
        <w:rPr>
          <w:rFonts w:ascii="Times New Roman" w:eastAsia="Calibri" w:hAnsi="Times New Roman" w:cs="Times New Roman"/>
          <w:sz w:val="24"/>
          <w:szCs w:val="24"/>
          <w:lang w:val="uk-UA"/>
        </w:rPr>
        <w:t xml:space="preserve"> ст.. 40, ч.1 ст. 52.ст.59, ч.1ст.73 Закону України «Про місцеве самоврядування», виконавчий комітет Новороздільської міської ради:</w:t>
      </w:r>
    </w:p>
    <w:p w:rsidR="00F121BA" w:rsidRPr="00387B65" w:rsidRDefault="00F121BA" w:rsidP="00F121BA">
      <w:pPr>
        <w:spacing w:after="0" w:line="240" w:lineRule="auto"/>
        <w:jc w:val="both"/>
        <w:rPr>
          <w:rFonts w:ascii="Times New Roman" w:eastAsia="Calibri" w:hAnsi="Times New Roman" w:cs="Times New Roman"/>
          <w:sz w:val="24"/>
          <w:szCs w:val="24"/>
          <w:lang w:val="uk-UA"/>
        </w:rPr>
      </w:pPr>
    </w:p>
    <w:p w:rsidR="00F121BA" w:rsidRPr="00387B65" w:rsidRDefault="00F121BA" w:rsidP="00F121BA">
      <w:pPr>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В И Р І Ш И В:</w:t>
      </w:r>
    </w:p>
    <w:p w:rsidR="00F121BA" w:rsidRPr="00387B65" w:rsidRDefault="00F121BA" w:rsidP="00F121BA">
      <w:pPr>
        <w:spacing w:after="0" w:line="240" w:lineRule="auto"/>
        <w:jc w:val="both"/>
        <w:rPr>
          <w:rFonts w:ascii="Times New Roman" w:eastAsia="Calibri" w:hAnsi="Times New Roman" w:cs="Times New Roman"/>
          <w:sz w:val="24"/>
          <w:szCs w:val="24"/>
          <w:lang w:val="uk-UA"/>
        </w:rPr>
      </w:pPr>
    </w:p>
    <w:p w:rsidR="00F121BA" w:rsidRPr="00387B65" w:rsidRDefault="00112578" w:rsidP="00112578">
      <w:pPr>
        <w:spacing w:after="0" w:line="240" w:lineRule="auto"/>
        <w:ind w:firstLine="567"/>
        <w:contextualSpacing/>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1. </w:t>
      </w:r>
      <w:r w:rsidR="00F121BA" w:rsidRPr="00387B65">
        <w:rPr>
          <w:rFonts w:ascii="Times New Roman" w:eastAsia="Calibri" w:hAnsi="Times New Roman" w:cs="Times New Roman"/>
          <w:sz w:val="24"/>
          <w:szCs w:val="24"/>
          <w:lang w:val="uk-UA"/>
        </w:rPr>
        <w:t>Відшкодувати у 2021р.:</w:t>
      </w:r>
    </w:p>
    <w:p w:rsidR="00F121BA" w:rsidRPr="00387B65" w:rsidRDefault="00112578" w:rsidP="00112578">
      <w:pPr>
        <w:spacing w:after="0" w:line="240" w:lineRule="auto"/>
        <w:ind w:firstLine="426"/>
        <w:contextualSpacing/>
        <w:jc w:val="both"/>
        <w:rPr>
          <w:rFonts w:ascii="Times New Roman" w:eastAsia="Arial" w:hAnsi="Times New Roman" w:cs="Times New Roman"/>
          <w:sz w:val="24"/>
          <w:szCs w:val="24"/>
          <w:lang w:val="uk-UA" w:eastAsia="uk-UA"/>
        </w:rPr>
      </w:pPr>
      <w:r w:rsidRPr="00387B65">
        <w:rPr>
          <w:rFonts w:ascii="Times New Roman" w:eastAsia="Calibri" w:hAnsi="Times New Roman" w:cs="Times New Roman"/>
          <w:sz w:val="24"/>
          <w:szCs w:val="24"/>
          <w:lang w:val="uk-UA"/>
        </w:rPr>
        <w:t>-</w:t>
      </w:r>
      <w:r w:rsidR="00F121BA" w:rsidRPr="00387B65">
        <w:rPr>
          <w:rFonts w:ascii="Times New Roman" w:eastAsia="Calibri" w:hAnsi="Times New Roman" w:cs="Times New Roman"/>
          <w:sz w:val="24"/>
          <w:szCs w:val="24"/>
          <w:lang w:val="uk-UA"/>
        </w:rPr>
        <w:t xml:space="preserve"> ОСББ «Світанок» частину суми відсотків за користуванням кредитними коштами, </w:t>
      </w:r>
      <w:r w:rsidR="00F121BA" w:rsidRPr="00387B65">
        <w:rPr>
          <w:rFonts w:ascii="Times New Roman" w:eastAsia="Arial" w:hAnsi="Times New Roman" w:cs="Times New Roman"/>
          <w:sz w:val="24"/>
          <w:szCs w:val="24"/>
          <w:lang w:val="uk-UA" w:eastAsia="uk-UA"/>
        </w:rPr>
        <w:t xml:space="preserve">для впровадження заходів з енергомодернізації багатоквартирного </w:t>
      </w:r>
      <w:r w:rsidR="00F121BA" w:rsidRPr="00387B65">
        <w:rPr>
          <w:rFonts w:ascii="Times New Roman" w:eastAsia="Calibri" w:hAnsi="Times New Roman" w:cs="Times New Roman"/>
          <w:sz w:val="24"/>
          <w:szCs w:val="24"/>
          <w:lang w:val="uk-UA"/>
        </w:rPr>
        <w:t xml:space="preserve">житлового будинку по </w:t>
      </w:r>
      <w:r w:rsidR="00B120E7">
        <w:rPr>
          <w:rFonts w:ascii="Times New Roman" w:eastAsia="Calibri" w:hAnsi="Times New Roman" w:cs="Times New Roman"/>
          <w:sz w:val="24"/>
          <w:szCs w:val="24"/>
          <w:lang w:val="uk-UA"/>
        </w:rPr>
        <w:t>в</w:t>
      </w:r>
      <w:r w:rsidRPr="00387B65">
        <w:rPr>
          <w:rFonts w:ascii="Times New Roman" w:eastAsia="Calibri" w:hAnsi="Times New Roman" w:cs="Times New Roman"/>
          <w:sz w:val="24"/>
          <w:szCs w:val="24"/>
          <w:lang w:val="uk-UA"/>
        </w:rPr>
        <w:t>ул.</w:t>
      </w:r>
      <w:r w:rsidR="00F121BA" w:rsidRPr="00387B65">
        <w:rPr>
          <w:rFonts w:ascii="Times New Roman" w:eastAsia="Times New Roman" w:hAnsi="Times New Roman" w:cs="Times New Roman"/>
          <w:sz w:val="24"/>
          <w:szCs w:val="24"/>
          <w:lang w:val="uk-UA" w:eastAsia="ru-RU"/>
        </w:rPr>
        <w:t xml:space="preserve"> Лесі Українки, 19 в м. Новий Розділ в розмірі </w:t>
      </w:r>
      <w:r w:rsidR="00F121BA" w:rsidRPr="00387B65">
        <w:rPr>
          <w:rFonts w:ascii="Times New Roman" w:eastAsia="Arial" w:hAnsi="Times New Roman" w:cs="Times New Roman"/>
          <w:sz w:val="24"/>
          <w:szCs w:val="24"/>
          <w:lang w:val="uk-UA" w:eastAsia="uk-UA"/>
        </w:rPr>
        <w:t xml:space="preserve">3% річних відсоткової ставки </w:t>
      </w:r>
      <w:r w:rsidR="00F121BA" w:rsidRPr="00387B65">
        <w:rPr>
          <w:rFonts w:ascii="Times New Roman" w:eastAsia="Times New Roman" w:hAnsi="Times New Roman" w:cs="Times New Roman"/>
          <w:sz w:val="24"/>
          <w:szCs w:val="24"/>
          <w:lang w:val="uk-UA" w:eastAsia="ru-RU"/>
        </w:rPr>
        <w:t>на суму 6000,0 грн..</w:t>
      </w:r>
      <w:r w:rsidR="00F121BA" w:rsidRPr="00387B65">
        <w:rPr>
          <w:rFonts w:ascii="Times New Roman" w:eastAsia="Arial" w:hAnsi="Times New Roman" w:cs="Times New Roman"/>
          <w:sz w:val="24"/>
          <w:szCs w:val="24"/>
          <w:lang w:val="uk-UA" w:eastAsia="uk-UA"/>
        </w:rPr>
        <w:t xml:space="preserve"> </w:t>
      </w:r>
    </w:p>
    <w:p w:rsidR="00F121BA" w:rsidRPr="00387B65" w:rsidRDefault="00112578" w:rsidP="00112578">
      <w:pPr>
        <w:spacing w:after="0" w:line="240" w:lineRule="auto"/>
        <w:ind w:firstLine="426"/>
        <w:contextualSpacing/>
        <w:jc w:val="both"/>
        <w:rPr>
          <w:rFonts w:ascii="Times New Roman" w:eastAsia="Times New Roman" w:hAnsi="Times New Roman" w:cs="Times New Roman"/>
          <w:sz w:val="24"/>
          <w:szCs w:val="24"/>
          <w:lang w:val="uk-UA" w:eastAsia="ru-RU"/>
        </w:rPr>
      </w:pPr>
      <w:r w:rsidRPr="00387B65">
        <w:rPr>
          <w:rFonts w:ascii="Times New Roman" w:eastAsia="Calibri" w:hAnsi="Times New Roman" w:cs="Times New Roman"/>
          <w:sz w:val="24"/>
          <w:szCs w:val="24"/>
          <w:lang w:val="uk-UA"/>
        </w:rPr>
        <w:t xml:space="preserve">- </w:t>
      </w:r>
      <w:r w:rsidR="00F121BA" w:rsidRPr="00387B65">
        <w:rPr>
          <w:rFonts w:ascii="Times New Roman" w:eastAsia="Calibri" w:hAnsi="Times New Roman" w:cs="Times New Roman"/>
          <w:sz w:val="24"/>
          <w:szCs w:val="24"/>
          <w:lang w:val="uk-UA"/>
        </w:rPr>
        <w:t xml:space="preserve">ОСББ «Добробут Стуса 2А» частину суми відсотків за користуванням кредитними коштами, </w:t>
      </w:r>
      <w:r w:rsidR="00F121BA" w:rsidRPr="00387B65">
        <w:rPr>
          <w:rFonts w:ascii="Times New Roman" w:eastAsia="Arial" w:hAnsi="Times New Roman" w:cs="Times New Roman"/>
          <w:sz w:val="24"/>
          <w:szCs w:val="24"/>
          <w:lang w:val="uk-UA" w:eastAsia="uk-UA"/>
        </w:rPr>
        <w:t xml:space="preserve">для впровадження заходів з енергомодернізації багатоквартирного будинку </w:t>
      </w:r>
      <w:r w:rsidR="00F121BA" w:rsidRPr="00387B65">
        <w:rPr>
          <w:rFonts w:ascii="Times New Roman" w:eastAsia="Calibri" w:hAnsi="Times New Roman" w:cs="Times New Roman"/>
          <w:sz w:val="24"/>
          <w:szCs w:val="24"/>
          <w:lang w:val="uk-UA"/>
        </w:rPr>
        <w:t xml:space="preserve"> по </w:t>
      </w:r>
      <w:r w:rsidR="00B120E7">
        <w:rPr>
          <w:rFonts w:ascii="Times New Roman" w:eastAsia="Calibri" w:hAnsi="Times New Roman" w:cs="Times New Roman"/>
          <w:sz w:val="24"/>
          <w:szCs w:val="24"/>
          <w:lang w:val="uk-UA"/>
        </w:rPr>
        <w:t>в</w:t>
      </w:r>
      <w:r w:rsidRPr="00387B65">
        <w:rPr>
          <w:rFonts w:ascii="Times New Roman" w:eastAsia="Calibri" w:hAnsi="Times New Roman" w:cs="Times New Roman"/>
          <w:sz w:val="24"/>
          <w:szCs w:val="24"/>
          <w:lang w:val="uk-UA"/>
        </w:rPr>
        <w:t>ул.</w:t>
      </w:r>
      <w:r w:rsidR="00F121BA" w:rsidRPr="00387B65">
        <w:rPr>
          <w:rFonts w:ascii="Times New Roman" w:eastAsia="Times New Roman" w:hAnsi="Times New Roman" w:cs="Times New Roman"/>
          <w:sz w:val="24"/>
          <w:szCs w:val="24"/>
          <w:lang w:val="uk-UA" w:eastAsia="ru-RU"/>
        </w:rPr>
        <w:t xml:space="preserve"> В. Стуса, 2А в м. Новий Розділ в розмірі </w:t>
      </w:r>
      <w:r w:rsidR="00F121BA" w:rsidRPr="00387B65">
        <w:rPr>
          <w:rFonts w:ascii="Times New Roman" w:eastAsia="Arial" w:hAnsi="Times New Roman" w:cs="Times New Roman"/>
          <w:sz w:val="24"/>
          <w:szCs w:val="24"/>
          <w:lang w:val="uk-UA" w:eastAsia="uk-UA"/>
        </w:rPr>
        <w:t xml:space="preserve">3% річних відсоткової ставки </w:t>
      </w:r>
      <w:r w:rsidR="00F121BA" w:rsidRPr="00387B65">
        <w:rPr>
          <w:rFonts w:ascii="Times New Roman" w:eastAsia="Times New Roman" w:hAnsi="Times New Roman" w:cs="Times New Roman"/>
          <w:sz w:val="24"/>
          <w:szCs w:val="24"/>
          <w:lang w:val="uk-UA" w:eastAsia="ru-RU"/>
        </w:rPr>
        <w:t>на суму 5000,0грн</w:t>
      </w:r>
      <w:r w:rsidR="00F121BA" w:rsidRPr="00387B65">
        <w:rPr>
          <w:rFonts w:ascii="Times New Roman" w:eastAsia="Calibri" w:hAnsi="Times New Roman" w:cs="Times New Roman"/>
          <w:sz w:val="24"/>
          <w:szCs w:val="24"/>
          <w:lang w:val="uk-UA"/>
        </w:rPr>
        <w:t>.</w:t>
      </w:r>
    </w:p>
    <w:p w:rsidR="00F121BA" w:rsidRPr="00387B65" w:rsidRDefault="00112578" w:rsidP="00112578">
      <w:pPr>
        <w:spacing w:after="0" w:line="240" w:lineRule="auto"/>
        <w:ind w:firstLine="567"/>
        <w:contextualSpacing/>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2. </w:t>
      </w:r>
      <w:r w:rsidR="00F121BA" w:rsidRPr="00387B65">
        <w:rPr>
          <w:rFonts w:ascii="Times New Roman" w:eastAsia="Times New Roman" w:hAnsi="Times New Roman" w:cs="Times New Roman"/>
          <w:sz w:val="24"/>
          <w:szCs w:val="24"/>
          <w:lang w:val="uk-UA" w:eastAsia="ru-RU"/>
        </w:rPr>
        <w:t xml:space="preserve">Начальнику управління житлово-комунального господарства   укласти договір про співробітництво щодо відшкодування відсотків  за залученими кредитами. </w:t>
      </w:r>
    </w:p>
    <w:p w:rsidR="00F121BA" w:rsidRPr="00387B65" w:rsidRDefault="00112578" w:rsidP="00112578">
      <w:pPr>
        <w:spacing w:after="0" w:line="240" w:lineRule="auto"/>
        <w:ind w:firstLine="567"/>
        <w:contextualSpacing/>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3. </w:t>
      </w:r>
      <w:r w:rsidR="00F121BA" w:rsidRPr="00387B65">
        <w:rPr>
          <w:rFonts w:ascii="Times New Roman" w:eastAsia="Times New Roman" w:hAnsi="Times New Roman" w:cs="Times New Roman"/>
          <w:sz w:val="24"/>
          <w:szCs w:val="24"/>
          <w:lang w:val="uk-UA" w:eastAsia="ru-RU"/>
        </w:rPr>
        <w:t>Контроль за виконанням даного рішення покласти на першого заступника міського голови Гулія М. М.</w:t>
      </w:r>
    </w:p>
    <w:p w:rsidR="00F121BA" w:rsidRPr="00387B65" w:rsidRDefault="00F121BA" w:rsidP="00F121BA">
      <w:pPr>
        <w:spacing w:after="0" w:line="240" w:lineRule="auto"/>
        <w:rPr>
          <w:rFonts w:ascii="Times New Roman" w:eastAsia="Times New Roman" w:hAnsi="Times New Roman" w:cs="Times New Roman"/>
          <w:iCs/>
          <w:sz w:val="24"/>
          <w:szCs w:val="24"/>
          <w:lang w:val="uk-UA"/>
        </w:rPr>
      </w:pPr>
    </w:p>
    <w:p w:rsidR="00112578" w:rsidRPr="00387B65" w:rsidRDefault="00112578" w:rsidP="00112578">
      <w:pPr>
        <w:spacing w:after="0" w:line="240" w:lineRule="auto"/>
        <w:rPr>
          <w:rFonts w:ascii="Times New Roman" w:eastAsia="Times New Roman" w:hAnsi="Times New Roman" w:cs="Times New Roman"/>
          <w:iCs/>
          <w:sz w:val="24"/>
          <w:szCs w:val="24"/>
          <w:lang w:val="uk-UA"/>
        </w:rPr>
      </w:pPr>
    </w:p>
    <w:p w:rsidR="00F121BA" w:rsidRPr="00387B65" w:rsidRDefault="00F121BA" w:rsidP="00112578">
      <w:pPr>
        <w:spacing w:after="0" w:line="240" w:lineRule="auto"/>
        <w:rPr>
          <w:rFonts w:ascii="Times New Roman" w:eastAsia="Times New Roman" w:hAnsi="Times New Roman" w:cs="Times New Roman"/>
          <w:iCs/>
          <w:sz w:val="24"/>
          <w:szCs w:val="24"/>
          <w:lang w:val="uk-UA"/>
        </w:rPr>
      </w:pPr>
      <w:r w:rsidRPr="00387B65">
        <w:rPr>
          <w:rFonts w:ascii="Times New Roman" w:eastAsia="Times New Roman" w:hAnsi="Times New Roman" w:cs="Times New Roman"/>
          <w:iCs/>
          <w:sz w:val="24"/>
          <w:szCs w:val="24"/>
          <w:lang w:val="uk-UA"/>
        </w:rPr>
        <w:t>МІСЬКИЙ  ГОЛОВА                                                         Ярина  ЯЦЕНКО</w:t>
      </w:r>
    </w:p>
    <w:p w:rsidR="00F121BA" w:rsidRPr="00387B65" w:rsidRDefault="00F121BA"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112578" w:rsidRPr="00387B65" w:rsidRDefault="00112578"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93033D" w:rsidRPr="00387B65" w:rsidRDefault="0093033D" w:rsidP="00F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p>
    <w:p w:rsidR="00F121BA" w:rsidRPr="00387B65" w:rsidRDefault="00F121BA" w:rsidP="00F121BA">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500</w:t>
      </w:r>
    </w:p>
    <w:p w:rsidR="00112578" w:rsidRPr="00387B65" w:rsidRDefault="00112578" w:rsidP="00F121BA">
      <w:pPr>
        <w:spacing w:after="0" w:line="240" w:lineRule="auto"/>
        <w:jc w:val="both"/>
        <w:rPr>
          <w:rFonts w:ascii="Times New Roman" w:eastAsia="Times New Roman" w:hAnsi="Times New Roman" w:cs="Times New Roman"/>
          <w:sz w:val="24"/>
          <w:szCs w:val="24"/>
          <w:lang w:val="uk-UA"/>
        </w:rPr>
      </w:pPr>
    </w:p>
    <w:p w:rsidR="00112578" w:rsidRPr="00387B65" w:rsidRDefault="00112578" w:rsidP="00F121BA">
      <w:pPr>
        <w:spacing w:after="0" w:line="240" w:lineRule="auto"/>
        <w:jc w:val="both"/>
        <w:rPr>
          <w:rFonts w:ascii="Times New Roman" w:eastAsia="Times New Roman" w:hAnsi="Times New Roman" w:cs="Times New Roman"/>
          <w:sz w:val="24"/>
          <w:szCs w:val="24"/>
          <w:lang w:val="uk-UA"/>
        </w:rPr>
      </w:pPr>
    </w:p>
    <w:p w:rsidR="00F121BA" w:rsidRPr="00387B65" w:rsidRDefault="00F121BA" w:rsidP="00F121BA">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F121BA" w:rsidRPr="00387B65" w:rsidRDefault="00F121BA" w:rsidP="00F121BA">
      <w:pPr>
        <w:spacing w:after="0" w:line="240" w:lineRule="auto"/>
        <w:rPr>
          <w:rFonts w:ascii="Times New Roman" w:eastAsia="Times New Roman" w:hAnsi="Times New Roman" w:cs="Times New Roman"/>
          <w:sz w:val="24"/>
          <w:szCs w:val="24"/>
          <w:lang w:val="uk-UA" w:eastAsia="ru-RU"/>
        </w:rPr>
      </w:pPr>
    </w:p>
    <w:p w:rsidR="00F121BA" w:rsidRPr="00387B65" w:rsidRDefault="00F121BA" w:rsidP="00F121BA">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Про внесення змін до назви об’єкту </w:t>
      </w:r>
      <w:r w:rsidR="00F00352">
        <w:rPr>
          <w:rFonts w:ascii="Times New Roman" w:eastAsia="Calibri" w:hAnsi="Times New Roman" w:cs="Times New Roman"/>
          <w:sz w:val="24"/>
          <w:szCs w:val="24"/>
          <w:lang w:val="uk-UA"/>
        </w:rPr>
        <w:t xml:space="preserve"> </w:t>
      </w:r>
      <w:r w:rsidRPr="00387B65">
        <w:rPr>
          <w:rFonts w:ascii="Times New Roman" w:eastAsia="Calibri" w:hAnsi="Times New Roman" w:cs="Times New Roman"/>
          <w:sz w:val="24"/>
          <w:szCs w:val="24"/>
          <w:lang w:val="uk-UA"/>
        </w:rPr>
        <w:t>(заходу)</w:t>
      </w:r>
    </w:p>
    <w:p w:rsidR="00F121BA" w:rsidRPr="00387B65" w:rsidRDefault="00F121BA" w:rsidP="00F121BA">
      <w:pPr>
        <w:spacing w:after="0" w:line="240" w:lineRule="auto"/>
        <w:rPr>
          <w:rFonts w:ascii="Times New Roman" w:eastAsia="Calibri" w:hAnsi="Times New Roman" w:cs="Times New Roman"/>
          <w:sz w:val="24"/>
          <w:szCs w:val="24"/>
          <w:lang w:val="uk-UA"/>
        </w:rPr>
      </w:pPr>
    </w:p>
    <w:p w:rsidR="00F121BA" w:rsidRPr="00387B65" w:rsidRDefault="00F121BA" w:rsidP="00F121BA">
      <w:pPr>
        <w:spacing w:after="0" w:line="240" w:lineRule="auto"/>
        <w:ind w:firstLine="540"/>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Заслухавши інформацію начальника Управління житлово - комунального господарства Новороздільської міської ради Білоуса А.М. відповідно до Постанови КМУ від 06.02.2012року №106 «Порядок та надання субвенції з державного бюджету місцевим бюджетам та здійснення заходів щодо соціально – економічного розвитку окремих теритрій»  та Розпорядження КМУ від 21.07.2021року № 1337-р «Деякі питання розподілу у 2021 році субвенції з державного бюджету місцевим бюджетам на здійснення заходів щодо сціально – економічного розвитку  окремих територій» та відповідно до ст.29, 30, 31, 40 Закону України «Про місцеве самоврядування в Україні», виконавчий комітет Новороздільської міської ради</w:t>
      </w:r>
    </w:p>
    <w:p w:rsidR="00F121BA" w:rsidRPr="00387B65" w:rsidRDefault="00F121BA" w:rsidP="00F121BA">
      <w:pPr>
        <w:spacing w:after="0" w:line="240" w:lineRule="auto"/>
        <w:rPr>
          <w:rFonts w:ascii="Times New Roman" w:eastAsia="Calibri" w:hAnsi="Times New Roman" w:cs="Times New Roman"/>
          <w:sz w:val="24"/>
          <w:szCs w:val="24"/>
          <w:lang w:val="uk-UA"/>
        </w:rPr>
      </w:pPr>
    </w:p>
    <w:p w:rsidR="00F121BA" w:rsidRPr="00387B65" w:rsidRDefault="00F121BA" w:rsidP="00F121BA">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В И Р І Ш И В:</w:t>
      </w:r>
    </w:p>
    <w:p w:rsidR="00F121BA" w:rsidRPr="00387B65" w:rsidRDefault="00F121BA" w:rsidP="00F121BA">
      <w:pPr>
        <w:spacing w:after="0" w:line="240" w:lineRule="auto"/>
        <w:rPr>
          <w:rFonts w:ascii="Times New Roman" w:eastAsia="Calibri" w:hAnsi="Times New Roman" w:cs="Times New Roman"/>
          <w:sz w:val="24"/>
          <w:szCs w:val="24"/>
          <w:lang w:val="uk-UA"/>
        </w:rPr>
      </w:pPr>
    </w:p>
    <w:p w:rsidR="00F121BA" w:rsidRPr="00387B65" w:rsidRDefault="00F121BA" w:rsidP="00F121BA">
      <w:pPr>
        <w:spacing w:after="0" w:line="240" w:lineRule="auto"/>
        <w:ind w:firstLine="708"/>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1.</w:t>
      </w:r>
      <w:r w:rsidR="00112578" w:rsidRPr="00387B65">
        <w:rPr>
          <w:rFonts w:ascii="Times New Roman" w:eastAsia="Calibri" w:hAnsi="Times New Roman" w:cs="Times New Roman"/>
          <w:sz w:val="24"/>
          <w:szCs w:val="24"/>
          <w:lang w:val="uk-UA"/>
        </w:rPr>
        <w:t xml:space="preserve"> </w:t>
      </w:r>
      <w:r w:rsidRPr="00387B65">
        <w:rPr>
          <w:rFonts w:ascii="Times New Roman" w:eastAsia="Calibri" w:hAnsi="Times New Roman" w:cs="Times New Roman"/>
          <w:sz w:val="24"/>
          <w:szCs w:val="24"/>
          <w:lang w:val="uk-UA"/>
        </w:rPr>
        <w:t>Внести зміни  у назву об’єкта (заходу) «</w:t>
      </w:r>
      <w:r w:rsidRPr="00387B65">
        <w:rPr>
          <w:rFonts w:ascii="Times New Roman" w:eastAsia="Times New Roman" w:hAnsi="Times New Roman" w:cs="Times New Roman"/>
          <w:sz w:val="24"/>
          <w:szCs w:val="24"/>
          <w:lang w:val="uk-UA" w:eastAsia="uk-UA"/>
        </w:rPr>
        <w:t>Облаштування дитячого ігрового та спортивного майданчиків по вул. Травневій у с. Берездівці Ст</w:t>
      </w:r>
      <w:r w:rsidR="00B120E7">
        <w:rPr>
          <w:rFonts w:ascii="Times New Roman" w:eastAsia="Times New Roman" w:hAnsi="Times New Roman" w:cs="Times New Roman"/>
          <w:sz w:val="24"/>
          <w:szCs w:val="24"/>
          <w:lang w:val="uk-UA" w:eastAsia="uk-UA"/>
        </w:rPr>
        <w:t>р</w:t>
      </w:r>
      <w:r w:rsidRPr="00387B65">
        <w:rPr>
          <w:rFonts w:ascii="Times New Roman" w:eastAsia="Times New Roman" w:hAnsi="Times New Roman" w:cs="Times New Roman"/>
          <w:sz w:val="24"/>
          <w:szCs w:val="24"/>
          <w:lang w:val="uk-UA" w:eastAsia="uk-UA"/>
        </w:rPr>
        <w:t>ийського району Львівської області », виклавши  в  новій редакції:</w:t>
      </w:r>
      <w:r w:rsidRPr="00387B65">
        <w:rPr>
          <w:rFonts w:ascii="Times New Roman" w:eastAsia="Calibri" w:hAnsi="Times New Roman" w:cs="Times New Roman"/>
          <w:sz w:val="24"/>
          <w:szCs w:val="24"/>
          <w:lang w:val="uk-UA"/>
        </w:rPr>
        <w:t xml:space="preserve"> «</w:t>
      </w:r>
      <w:r w:rsidRPr="00387B65">
        <w:rPr>
          <w:rFonts w:ascii="Times New Roman" w:eastAsia="Times New Roman" w:hAnsi="Times New Roman" w:cs="Times New Roman"/>
          <w:sz w:val="24"/>
          <w:szCs w:val="24"/>
          <w:lang w:val="uk-UA" w:eastAsia="uk-UA"/>
        </w:rPr>
        <w:t>Облаштування дитячого ігрового та спортивного майданчиків по вул. Травневій у с. Берездівці Ст</w:t>
      </w:r>
      <w:r w:rsidR="00B120E7">
        <w:rPr>
          <w:rFonts w:ascii="Times New Roman" w:eastAsia="Times New Roman" w:hAnsi="Times New Roman" w:cs="Times New Roman"/>
          <w:sz w:val="24"/>
          <w:szCs w:val="24"/>
          <w:lang w:val="uk-UA" w:eastAsia="uk-UA"/>
        </w:rPr>
        <w:t>р</w:t>
      </w:r>
      <w:r w:rsidRPr="00387B65">
        <w:rPr>
          <w:rFonts w:ascii="Times New Roman" w:eastAsia="Times New Roman" w:hAnsi="Times New Roman" w:cs="Times New Roman"/>
          <w:sz w:val="24"/>
          <w:szCs w:val="24"/>
          <w:lang w:val="uk-UA" w:eastAsia="uk-UA"/>
        </w:rPr>
        <w:t>ийського району Львівської області. Капітальний ремонт».</w:t>
      </w:r>
    </w:p>
    <w:p w:rsidR="00F121BA" w:rsidRPr="00387B65" w:rsidRDefault="00F121BA" w:rsidP="00F121BA">
      <w:pPr>
        <w:spacing w:after="0" w:line="240" w:lineRule="auto"/>
        <w:ind w:firstLine="708"/>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2. Головному розпоряднику коштів Управлінню житлово-комунального господарства Новороздільської міської ради (Білоусу А.М.)  дане рішення врахувати у своїй роботі.</w:t>
      </w:r>
    </w:p>
    <w:p w:rsidR="00F121BA" w:rsidRPr="00387B65" w:rsidRDefault="00F121BA" w:rsidP="00F121BA">
      <w:pPr>
        <w:spacing w:after="0" w:line="240" w:lineRule="auto"/>
        <w:ind w:firstLine="708"/>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 Контроль за виконанням рішення покласти на першого заступника міського голови М.М. Гулія.</w:t>
      </w:r>
    </w:p>
    <w:p w:rsidR="00F121BA" w:rsidRPr="00387B65" w:rsidRDefault="00F121BA" w:rsidP="00F121BA">
      <w:pPr>
        <w:spacing w:after="0" w:line="240" w:lineRule="auto"/>
        <w:rPr>
          <w:rFonts w:ascii="Times New Roman" w:eastAsia="Calibri" w:hAnsi="Times New Roman" w:cs="Times New Roman"/>
          <w:sz w:val="24"/>
          <w:szCs w:val="24"/>
          <w:lang w:val="uk-UA"/>
        </w:rPr>
      </w:pPr>
    </w:p>
    <w:p w:rsidR="00112578" w:rsidRPr="00387B65" w:rsidRDefault="00112578" w:rsidP="00F121BA">
      <w:pPr>
        <w:spacing w:after="0" w:line="240" w:lineRule="auto"/>
        <w:rPr>
          <w:rFonts w:ascii="Times New Roman" w:eastAsia="Calibri" w:hAnsi="Times New Roman" w:cs="Times New Roman"/>
          <w:sz w:val="24"/>
          <w:szCs w:val="24"/>
          <w:lang w:val="uk-UA"/>
        </w:rPr>
      </w:pPr>
    </w:p>
    <w:p w:rsidR="00F121BA" w:rsidRPr="00387B65" w:rsidRDefault="00F121BA" w:rsidP="00F121BA">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МІСЬКИЙ ГОЛОВА                                                                                  Ярина ЯЦЕНКО</w:t>
      </w:r>
    </w:p>
    <w:p w:rsidR="00F121BA" w:rsidRPr="00387B65" w:rsidRDefault="00F121BA" w:rsidP="00F121BA">
      <w:pPr>
        <w:spacing w:after="0" w:line="240" w:lineRule="auto"/>
        <w:jc w:val="center"/>
        <w:rPr>
          <w:rFonts w:ascii="Times New Roman" w:eastAsia="Calibri" w:hAnsi="Times New Roman" w:cs="Times New Roman"/>
          <w:sz w:val="24"/>
          <w:szCs w:val="24"/>
          <w:lang w:val="uk-UA"/>
        </w:rPr>
      </w:pP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F00352"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C74BE9" w:rsidRPr="00387B65"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501</w:t>
      </w:r>
    </w:p>
    <w:p w:rsidR="00112578" w:rsidRPr="00387B65" w:rsidRDefault="00112578" w:rsidP="00C74BE9">
      <w:pPr>
        <w:spacing w:after="0" w:line="240" w:lineRule="auto"/>
        <w:jc w:val="both"/>
        <w:rPr>
          <w:rFonts w:ascii="Times New Roman" w:eastAsia="Times New Roman" w:hAnsi="Times New Roman" w:cs="Times New Roman"/>
          <w:sz w:val="24"/>
          <w:szCs w:val="24"/>
          <w:lang w:val="uk-UA"/>
        </w:rPr>
      </w:pP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C74BE9" w:rsidRPr="00387B65" w:rsidRDefault="00C74BE9"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надання статусу дитини,</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позбавленої батьківського піклування</w:t>
      </w:r>
    </w:p>
    <w:p w:rsidR="009D7FE5" w:rsidRDefault="009D7FE5" w:rsidP="00C74BE9">
      <w:pPr>
        <w:spacing w:after="0" w:line="240" w:lineRule="auto"/>
        <w:ind w:firstLine="426"/>
        <w:jc w:val="both"/>
        <w:rPr>
          <w:rFonts w:ascii="Times New Roman" w:eastAsia="Calibri" w:hAnsi="Times New Roman" w:cs="Times New Roman"/>
          <w:i/>
          <w:sz w:val="24"/>
          <w:szCs w:val="24"/>
          <w:lang w:val="uk-UA" w:eastAsia="ru-RU"/>
        </w:rPr>
      </w:pPr>
      <w:r w:rsidRPr="00997273">
        <w:rPr>
          <w:rFonts w:ascii="Times New Roman" w:eastAsia="Calibri" w:hAnsi="Times New Roman" w:cs="Times New Roman"/>
          <w:i/>
          <w:sz w:val="24"/>
          <w:szCs w:val="24"/>
          <w:lang w:val="uk-UA" w:eastAsia="ru-RU"/>
        </w:rPr>
        <w:t xml:space="preserve">(персональні дані) </w:t>
      </w: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Розглянувши подання служби у справах дітей Новороздільської міської ради від 15.11.2021 року №01-15/17/476 про надання статусу дитини, позбавленої батьківського піклування </w:t>
      </w:r>
      <w:r w:rsidR="009D7FE5"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додані документи, на підставі рішення Миколаївського районного суду Львівської області від 30.09.2021 року, справа № 447/1521/21 про позбавлення батьківських прав матері </w:t>
      </w:r>
      <w:r w:rsidR="009D7FE5"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повного витягу з Державного реєстру актів цивільного стану громадян щодо актового запису про народження </w:t>
      </w:r>
      <w:r w:rsidR="009D7FE5"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00029612069 від 17.02.2021 року, виданий Новороздільським міським відділом ДРАЦС Західного міжрегіонального управління Міністерства юстиції (м. Львів) про те, що державна реєстрація народження проведена відповідно до ч. 1 ст. 135 СКУ (за вказівкою матері), відповідно до Закону України «Про охорону дитинства», п. 22, п. 24, п. 25 Постанови Кабінету Міністрів України «Питання діяльності органів опіки та піклування, пов’язаної із захистом прав дитини» № 866 від 24.09.2008р., пп.4 п. «б» ч. 1 ст. 34 Закону України «Про місцеве самоврядування в Україні» виконавчий комітет Новороздільської міської ради </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42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9D7FE5" w:rsidRDefault="00CD0E78"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1. Надати статус дитини, позбавленої батьківського піклування </w:t>
      </w:r>
      <w:r w:rsidR="009D7FE5"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w:t>
      </w:r>
    </w:p>
    <w:p w:rsidR="00CD0E78" w:rsidRPr="00387B65" w:rsidRDefault="00CD0E78"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r w:rsidR="009D7FE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sz w:val="24"/>
          <w:szCs w:val="24"/>
          <w:lang w:val="uk-UA" w:eastAsia="ru-RU"/>
        </w:rPr>
        <w:t xml:space="preserve"> 2. Службі у справах дітей (начальник Шиманська Т.Ю.) визначити спосіб сімейної форми виховання </w:t>
      </w:r>
      <w:r w:rsidR="009D7FE5"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та забезпечити здійснення контролю за дотриманням прав дитини, позбавленої батьківського піклування до досягнення повноліття.</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3. Контроль за виконанням рішення покласти на міського голову Ярину Яценко.</w:t>
      </w:r>
    </w:p>
    <w:p w:rsidR="00CD0E78" w:rsidRPr="00387B65" w:rsidRDefault="00CD0E78" w:rsidP="00C74BE9">
      <w:pPr>
        <w:tabs>
          <w:tab w:val="left" w:pos="426"/>
          <w:tab w:val="left" w:pos="7050"/>
        </w:tabs>
        <w:spacing w:after="0" w:line="240" w:lineRule="auto"/>
        <w:jc w:val="both"/>
        <w:rPr>
          <w:rFonts w:ascii="Times New Roman" w:eastAsia="Times New Roman" w:hAnsi="Times New Roman" w:cs="Times New Roman"/>
          <w:b/>
          <w:i/>
          <w:sz w:val="24"/>
          <w:szCs w:val="24"/>
          <w:lang w:val="uk-UA" w:eastAsia="ru-RU"/>
        </w:rPr>
      </w:pPr>
    </w:p>
    <w:p w:rsidR="00112578" w:rsidRPr="00387B65" w:rsidRDefault="00112578" w:rsidP="00C74BE9">
      <w:pPr>
        <w:tabs>
          <w:tab w:val="left" w:pos="426"/>
          <w:tab w:val="left" w:pos="7050"/>
        </w:tabs>
        <w:spacing w:after="0" w:line="240" w:lineRule="auto"/>
        <w:jc w:val="both"/>
        <w:rPr>
          <w:rFonts w:ascii="Times New Roman" w:eastAsia="Times New Roman" w:hAnsi="Times New Roman" w:cs="Times New Roman"/>
          <w:b/>
          <w:i/>
          <w:sz w:val="24"/>
          <w:szCs w:val="24"/>
          <w:lang w:val="uk-UA" w:eastAsia="ru-RU"/>
        </w:rPr>
      </w:pPr>
    </w:p>
    <w:p w:rsidR="00CD0E78" w:rsidRPr="00387B65" w:rsidRDefault="00CD0E78" w:rsidP="00C74BE9">
      <w:pPr>
        <w:tabs>
          <w:tab w:val="left" w:pos="426"/>
          <w:tab w:val="left" w:pos="705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t xml:space="preserve">          Ярина ЯЦЕНКО</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C74BE9"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C74BE9" w:rsidRPr="00387B65"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502</w:t>
      </w:r>
    </w:p>
    <w:p w:rsidR="00112578" w:rsidRPr="00387B65" w:rsidRDefault="00112578" w:rsidP="00C74BE9">
      <w:pPr>
        <w:spacing w:after="0" w:line="240" w:lineRule="auto"/>
        <w:jc w:val="both"/>
        <w:rPr>
          <w:rFonts w:ascii="Times New Roman" w:eastAsia="Times New Roman" w:hAnsi="Times New Roman" w:cs="Times New Roman"/>
          <w:sz w:val="24"/>
          <w:szCs w:val="24"/>
          <w:lang w:val="uk-UA"/>
        </w:rPr>
      </w:pP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C74BE9" w:rsidRPr="00387B65" w:rsidRDefault="00C74BE9"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надання статусу дитини,</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позбавленої батьківського піклування</w:t>
      </w:r>
    </w:p>
    <w:p w:rsidR="00CD0E78" w:rsidRDefault="009D7FE5" w:rsidP="00C74BE9">
      <w:pPr>
        <w:spacing w:after="0" w:line="240" w:lineRule="auto"/>
        <w:ind w:firstLine="426"/>
        <w:jc w:val="both"/>
        <w:rPr>
          <w:rFonts w:ascii="Times New Roman" w:eastAsia="Times New Roman" w:hAnsi="Times New Roman" w:cs="Times New Roman"/>
          <w:sz w:val="24"/>
          <w:szCs w:val="24"/>
          <w:lang w:val="uk-UA" w:eastAsia="ru-RU"/>
        </w:rPr>
      </w:pPr>
      <w:r w:rsidRPr="00997273">
        <w:rPr>
          <w:rFonts w:ascii="Times New Roman" w:eastAsia="Calibri" w:hAnsi="Times New Roman" w:cs="Times New Roman"/>
          <w:i/>
          <w:sz w:val="24"/>
          <w:szCs w:val="24"/>
          <w:lang w:val="uk-UA" w:eastAsia="ru-RU"/>
        </w:rPr>
        <w:t xml:space="preserve">(персональні дані) </w:t>
      </w:r>
      <w:r w:rsidR="00CD0E78" w:rsidRPr="00387B65">
        <w:rPr>
          <w:rFonts w:ascii="Times New Roman" w:eastAsia="Times New Roman" w:hAnsi="Times New Roman" w:cs="Times New Roman"/>
          <w:sz w:val="24"/>
          <w:szCs w:val="24"/>
          <w:lang w:val="uk-UA" w:eastAsia="ru-RU"/>
        </w:rPr>
        <w:t xml:space="preserve">   </w:t>
      </w:r>
    </w:p>
    <w:p w:rsidR="00C404FC" w:rsidRPr="00387B65" w:rsidRDefault="00C404FC" w:rsidP="00C74BE9">
      <w:pPr>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Розглянувши подання служби у справах дітей Новороздільської міської ради від 15.11.2021 року № 01-15/17/474 про надання статусу дитини, позбавленої батьківського піклування </w:t>
      </w:r>
      <w:r w:rsidR="009D7FE5"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та додані документи, на підставі рішення Миколаївського районного суду Львівської області від 30.09.2021 року, справа № 447/1521/21 про позбавлення батьківських прав матері </w:t>
      </w:r>
      <w:r w:rsidR="009D7FE5"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повного витягу з Державного реєстру актів цивільного стану громадян щодо актового запису про народження </w:t>
      </w:r>
      <w:r w:rsidR="009D7FE5"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00029611986 від 17.02.2021 року, виданий Новороздільським міським відділом ДРАЦС Західного міжрегіонального управління Міністерства юстиції (м. Львів) про те, що державна реєстрація народження проведена відповідно до ч. 1 ст. 135 СКУ (за вказівкою матері), відповідно до Закону України «Про охорону дитинства», п. 22, п. 24, п. 25 Постанови Кабінету Міністрів України «Питання діяльності органів опіки та піклування, пов’язаної із захистом прав дитини» № 866 від 24.09.2008р., пп.4 п. «б» ч. 1 ст. 34 Закону України «Про місцеве самоврядування в Україні» виконавчий комітет Новороздільської міської ради </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42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9D7FE5" w:rsidRDefault="00CD0E78"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1. Надати статус дитини, позбавленої батьківського піклування </w:t>
      </w:r>
      <w:r w:rsidR="009D7FE5"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w:t>
      </w:r>
    </w:p>
    <w:p w:rsidR="00CD0E78" w:rsidRPr="00387B65" w:rsidRDefault="00CD0E78" w:rsidP="009D7FE5">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2. Службі у справах дітей (начальник Шиманська Т.Ю.) визначити спосіб сімейної форми виховання </w:t>
      </w:r>
      <w:r w:rsidR="009D7FE5"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та забезпечити здійснення контролю за дотриманням прав дитини, позбавленої батьківського піклування до досягнення повноліття.</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3. Контроль за виконанням рішення покласти на міського голову Ярину Яценко.</w:t>
      </w:r>
    </w:p>
    <w:p w:rsidR="00CD0E78" w:rsidRPr="00387B65" w:rsidRDefault="00CD0E78" w:rsidP="00C74BE9">
      <w:pPr>
        <w:tabs>
          <w:tab w:val="left" w:pos="426"/>
        </w:tabs>
        <w:spacing w:after="0" w:line="240" w:lineRule="auto"/>
        <w:jc w:val="both"/>
        <w:rPr>
          <w:rFonts w:ascii="Times New Roman" w:eastAsia="Times New Roman" w:hAnsi="Times New Roman" w:cs="Times New Roman"/>
          <w:b/>
          <w:i/>
          <w:sz w:val="24"/>
          <w:szCs w:val="24"/>
          <w:lang w:val="uk-UA" w:eastAsia="ru-RU"/>
        </w:rPr>
      </w:pPr>
    </w:p>
    <w:p w:rsidR="00E74659" w:rsidRPr="00387B65" w:rsidRDefault="00E74659" w:rsidP="00C74BE9">
      <w:pPr>
        <w:tabs>
          <w:tab w:val="left" w:pos="426"/>
        </w:tabs>
        <w:spacing w:after="0" w:line="240" w:lineRule="auto"/>
        <w:jc w:val="both"/>
        <w:rPr>
          <w:rFonts w:ascii="Times New Roman" w:eastAsia="Times New Roman" w:hAnsi="Times New Roman" w:cs="Times New Roman"/>
          <w:b/>
          <w:i/>
          <w:sz w:val="24"/>
          <w:szCs w:val="24"/>
          <w:lang w:val="uk-UA" w:eastAsia="ru-RU"/>
        </w:rPr>
      </w:pPr>
    </w:p>
    <w:p w:rsidR="00CD0E78" w:rsidRPr="00387B65" w:rsidRDefault="00CD0E78" w:rsidP="00C74BE9">
      <w:pPr>
        <w:tabs>
          <w:tab w:val="left" w:pos="426"/>
          <w:tab w:val="left" w:pos="705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t xml:space="preserve">          Ярина ЯЦЕНКО</w:t>
      </w:r>
    </w:p>
    <w:p w:rsidR="00C74BE9" w:rsidRPr="00387B65" w:rsidRDefault="00C74BE9"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112578"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C74BE9" w:rsidRPr="00387B65"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503</w:t>
      </w:r>
    </w:p>
    <w:p w:rsidR="00F00352" w:rsidRDefault="00F00352" w:rsidP="00C74BE9">
      <w:pPr>
        <w:spacing w:after="0" w:line="240" w:lineRule="auto"/>
        <w:jc w:val="both"/>
        <w:rPr>
          <w:rFonts w:ascii="Times New Roman" w:eastAsia="Times New Roman" w:hAnsi="Times New Roman" w:cs="Times New Roman"/>
          <w:sz w:val="24"/>
          <w:szCs w:val="24"/>
          <w:lang w:val="uk-UA"/>
        </w:rPr>
      </w:pP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C74BE9" w:rsidRPr="00387B65" w:rsidRDefault="00C74BE9"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надання статусу дитини,</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позбавленої батьківського піклування</w:t>
      </w:r>
    </w:p>
    <w:p w:rsidR="00CD0E78" w:rsidRPr="00387B65" w:rsidRDefault="00C404FC" w:rsidP="00C74BE9">
      <w:pPr>
        <w:spacing w:after="0" w:line="240" w:lineRule="auto"/>
        <w:rPr>
          <w:rFonts w:ascii="Times New Roman" w:eastAsia="Times New Roman" w:hAnsi="Times New Roman" w:cs="Times New Roman"/>
          <w:sz w:val="24"/>
          <w:szCs w:val="24"/>
          <w:lang w:val="uk-UA" w:eastAsia="ru-RU"/>
        </w:rPr>
      </w:pPr>
      <w:r w:rsidRPr="00997273">
        <w:rPr>
          <w:rFonts w:ascii="Times New Roman" w:eastAsia="Calibri" w:hAnsi="Times New Roman" w:cs="Times New Roman"/>
          <w:i/>
          <w:sz w:val="24"/>
          <w:szCs w:val="24"/>
          <w:lang w:val="uk-UA" w:eastAsia="ru-RU"/>
        </w:rPr>
        <w:t>(персональні дані)</w:t>
      </w: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Розглянувши подання служби у справах дітей Новороздільської міської ради від 15.11.2021 року № 01-15/17/472 про надання статусу дитини, позбавленої батьківського піклування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додані документи, на підставі рішення Миколаївського районного суду Львівської області від 30.09.2021 року, справа № 447/1521/21 про позбавлення батьківських прав матері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батька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відповідно до Закону України «Про охорону дитинства», п. 22, п. 24, Постанови Кабінету Міністрів України «Питання діяльності органів опіки та піклування, пов’язаної із захистом прав дитини» № 866 від 24.09.2008р., пп.4 п. «б» ч. 1 ст. 34 Закону України «Про місцеве самоврядування в Україні» виконавчий комітет Новороздільської міської ради </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42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404FC" w:rsidRDefault="00CD0E78"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1. Надати статус дитини, позбавленої батьківського піклування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w:t>
      </w:r>
    </w:p>
    <w:p w:rsidR="00CD0E78" w:rsidRPr="00387B65" w:rsidRDefault="00C404FC" w:rsidP="00C74BE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D0E78" w:rsidRPr="00387B65">
        <w:rPr>
          <w:rFonts w:ascii="Times New Roman" w:eastAsia="Times New Roman" w:hAnsi="Times New Roman" w:cs="Times New Roman"/>
          <w:sz w:val="24"/>
          <w:szCs w:val="24"/>
          <w:lang w:val="uk-UA" w:eastAsia="ru-RU"/>
        </w:rPr>
        <w:t xml:space="preserve"> 2. Службі у справах дітей (начальник Шиманська Т.Ю.) визначити спосіб сімейної форми виховання </w:t>
      </w:r>
      <w:r w:rsidRPr="00997273">
        <w:rPr>
          <w:rFonts w:ascii="Times New Roman" w:eastAsia="Calibri" w:hAnsi="Times New Roman" w:cs="Times New Roman"/>
          <w:i/>
          <w:sz w:val="24"/>
          <w:szCs w:val="24"/>
          <w:lang w:val="uk-UA" w:eastAsia="ru-RU"/>
        </w:rPr>
        <w:t xml:space="preserve">(персональні дані) </w:t>
      </w:r>
      <w:r w:rsidR="00CD0E78" w:rsidRPr="00387B65">
        <w:rPr>
          <w:rFonts w:ascii="Times New Roman" w:eastAsia="Times New Roman" w:hAnsi="Times New Roman" w:cs="Times New Roman"/>
          <w:sz w:val="24"/>
          <w:szCs w:val="24"/>
          <w:lang w:val="uk-UA" w:eastAsia="ru-RU"/>
        </w:rPr>
        <w:t>та забезпечити здійснення контролю за дотриманням прав дитини, позбавленої батьківського піклування до досягнення повноліття.</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3. Контроль за виконанням рішення покласти на міського голову Ярину Яценко.</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93033D" w:rsidRPr="00387B65" w:rsidRDefault="0093033D"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rPr>
          <w:rFonts w:ascii="Times New Roman" w:eastAsia="Times New Roman" w:hAnsi="Times New Roman" w:cs="Times New Roman"/>
          <w:i/>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t xml:space="preserve">                                                                        Ярина ЯЦЕНКО</w:t>
      </w:r>
    </w:p>
    <w:p w:rsidR="00CD0E78" w:rsidRPr="00387B65" w:rsidRDefault="00CD0E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112578" w:rsidRPr="00387B65" w:rsidRDefault="00112578" w:rsidP="00C74BE9">
      <w:pPr>
        <w:spacing w:after="0" w:line="240" w:lineRule="auto"/>
        <w:ind w:left="5529"/>
        <w:jc w:val="center"/>
        <w:rPr>
          <w:rFonts w:ascii="Times New Roman" w:eastAsia="Times New Roman" w:hAnsi="Times New Roman" w:cs="Times New Roman"/>
          <w:i/>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C74BE9"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C74BE9" w:rsidRPr="00387B65"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504</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надання статусу дитини,</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позбавленої батьківського піклування</w:t>
      </w:r>
    </w:p>
    <w:p w:rsidR="00CD0E78" w:rsidRPr="00387B65" w:rsidRDefault="00C404FC" w:rsidP="00C74BE9">
      <w:pPr>
        <w:spacing w:after="0" w:line="240" w:lineRule="auto"/>
        <w:ind w:firstLine="426"/>
        <w:jc w:val="both"/>
        <w:rPr>
          <w:rFonts w:ascii="Times New Roman" w:eastAsia="Times New Roman" w:hAnsi="Times New Roman" w:cs="Times New Roman"/>
          <w:sz w:val="24"/>
          <w:szCs w:val="24"/>
          <w:lang w:val="uk-UA" w:eastAsia="ru-RU"/>
        </w:rPr>
      </w:pPr>
      <w:r w:rsidRPr="00997273">
        <w:rPr>
          <w:rFonts w:ascii="Times New Roman" w:eastAsia="Calibri" w:hAnsi="Times New Roman" w:cs="Times New Roman"/>
          <w:i/>
          <w:sz w:val="24"/>
          <w:szCs w:val="24"/>
          <w:lang w:val="uk-UA" w:eastAsia="ru-RU"/>
        </w:rPr>
        <w:t xml:space="preserve">(персональні дані) </w:t>
      </w:r>
      <w:r w:rsidR="00CD0E78" w:rsidRPr="00387B65">
        <w:rPr>
          <w:rFonts w:ascii="Times New Roman" w:eastAsia="Times New Roman" w:hAnsi="Times New Roman" w:cs="Times New Roman"/>
          <w:sz w:val="24"/>
          <w:szCs w:val="24"/>
          <w:lang w:val="uk-UA" w:eastAsia="ru-RU"/>
        </w:rPr>
        <w:t xml:space="preserve">   </w:t>
      </w: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Розглянувши подан</w:t>
      </w:r>
      <w:r w:rsidR="00B120E7">
        <w:rPr>
          <w:rFonts w:ascii="Times New Roman" w:eastAsia="Times New Roman" w:hAnsi="Times New Roman" w:cs="Times New Roman"/>
          <w:sz w:val="24"/>
          <w:szCs w:val="24"/>
          <w:lang w:val="uk-UA" w:eastAsia="ru-RU"/>
        </w:rPr>
        <w:t>ня служби у справах дітей</w:t>
      </w:r>
      <w:r w:rsidRPr="00387B65">
        <w:rPr>
          <w:rFonts w:ascii="Times New Roman" w:eastAsia="Times New Roman" w:hAnsi="Times New Roman" w:cs="Times New Roman"/>
          <w:sz w:val="24"/>
          <w:szCs w:val="24"/>
          <w:lang w:val="uk-UA" w:eastAsia="ru-RU"/>
        </w:rPr>
        <w:t xml:space="preserve"> Новороздільської міської ради від 15.11.2021 року № 01-15/17/475 про надання статусу дитини, позбавленої батьківського піклування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додані документи, на підставі рішення Миколаївського районного суду Львівської області від 30.09.2021 року, справа № 447/1521/21 про позбавлення батьківських прав матері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батька </w:t>
      </w:r>
      <w:r w:rsidR="00C404FC"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враховуючи повний витяг з ДРАЦС громадян щодо актового запису про шлюб № 00029611462 від 17.02.2021 року, виданий Новороздільським міським відділом ДРАЦС Західного міжрегіонального управління Міністерства юстиції (Львів), відповідно до Закону України «Про охорону дитинства», п. 22, п. 24, Постанови Кабінету Міністрів України «Питання діяльності органів опіки та піклування, пов’язаної із захистом прав дитини» № 866 від 24.09.2008р., пп.4 п. «б» ч. 1 ст. 34 Закону України «Про місцеве самоврядування в Україні» виконавчий комітет Новороздільської міської ради </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42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404FC" w:rsidRDefault="00C404FC" w:rsidP="00C404FC">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D0E78" w:rsidRPr="00387B65">
        <w:rPr>
          <w:rFonts w:ascii="Times New Roman" w:eastAsia="Times New Roman" w:hAnsi="Times New Roman" w:cs="Times New Roman"/>
          <w:sz w:val="24"/>
          <w:szCs w:val="24"/>
          <w:lang w:val="uk-UA" w:eastAsia="ru-RU"/>
        </w:rPr>
        <w:t xml:space="preserve">  1. Надати статус дитини, позбавленої батьківського піклування </w:t>
      </w:r>
      <w:r w:rsidRPr="00997273">
        <w:rPr>
          <w:rFonts w:ascii="Times New Roman" w:eastAsia="Calibri" w:hAnsi="Times New Roman" w:cs="Times New Roman"/>
          <w:i/>
          <w:sz w:val="24"/>
          <w:szCs w:val="24"/>
          <w:lang w:val="uk-UA" w:eastAsia="ru-RU"/>
        </w:rPr>
        <w:t>(персональні дані)</w:t>
      </w:r>
      <w:r>
        <w:rPr>
          <w:rFonts w:ascii="Times New Roman" w:eastAsia="Calibri" w:hAnsi="Times New Roman" w:cs="Times New Roman"/>
          <w:i/>
          <w:sz w:val="24"/>
          <w:szCs w:val="24"/>
          <w:lang w:val="uk-UA" w:eastAsia="ru-RU"/>
        </w:rPr>
        <w:t>.</w:t>
      </w:r>
      <w:r w:rsidRPr="00997273">
        <w:rPr>
          <w:rFonts w:ascii="Times New Roman" w:eastAsia="Calibri" w:hAnsi="Times New Roman" w:cs="Times New Roman"/>
          <w:i/>
          <w:sz w:val="24"/>
          <w:szCs w:val="24"/>
          <w:lang w:val="uk-UA" w:eastAsia="ru-RU"/>
        </w:rPr>
        <w:t xml:space="preserve"> </w:t>
      </w:r>
      <w:r w:rsidR="00CD0E78" w:rsidRPr="00387B6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p>
    <w:p w:rsidR="00CD0E78" w:rsidRPr="00387B65" w:rsidRDefault="00C404FC" w:rsidP="00C404FC">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D0E78" w:rsidRPr="00387B65">
        <w:rPr>
          <w:rFonts w:ascii="Times New Roman" w:eastAsia="Times New Roman" w:hAnsi="Times New Roman" w:cs="Times New Roman"/>
          <w:sz w:val="24"/>
          <w:szCs w:val="24"/>
          <w:lang w:val="uk-UA" w:eastAsia="ru-RU"/>
        </w:rPr>
        <w:t xml:space="preserve">2. Службі у справах дітей (начальник Шиманська Т.Ю.) визначити спосіб сімейної форми виховання </w:t>
      </w:r>
      <w:r w:rsidRPr="00997273">
        <w:rPr>
          <w:rFonts w:ascii="Times New Roman" w:eastAsia="Calibri" w:hAnsi="Times New Roman" w:cs="Times New Roman"/>
          <w:i/>
          <w:sz w:val="24"/>
          <w:szCs w:val="24"/>
          <w:lang w:val="uk-UA" w:eastAsia="ru-RU"/>
        </w:rPr>
        <w:t xml:space="preserve">(персональні дані) </w:t>
      </w:r>
      <w:r w:rsidR="00CD0E78" w:rsidRPr="00387B65">
        <w:rPr>
          <w:rFonts w:ascii="Times New Roman" w:eastAsia="Times New Roman" w:hAnsi="Times New Roman" w:cs="Times New Roman"/>
          <w:sz w:val="24"/>
          <w:szCs w:val="24"/>
          <w:lang w:val="uk-UA" w:eastAsia="ru-RU"/>
        </w:rPr>
        <w:t>та забезпечити здійснення контролю за дотриманням прав дитини, позбавленої батьківського піклування до досягнення повноліття.</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3. Контроль за виконанням рішення покласти на міського голову Ярину Яценко.</w:t>
      </w:r>
    </w:p>
    <w:p w:rsidR="00CD0E78" w:rsidRPr="00387B65" w:rsidRDefault="00CD0E78" w:rsidP="00C74BE9">
      <w:pPr>
        <w:tabs>
          <w:tab w:val="left" w:pos="426"/>
        </w:tabs>
        <w:spacing w:after="0" w:line="240" w:lineRule="auto"/>
        <w:jc w:val="both"/>
        <w:rPr>
          <w:rFonts w:ascii="Times New Roman" w:eastAsia="Times New Roman" w:hAnsi="Times New Roman" w:cs="Times New Roman"/>
          <w:b/>
          <w:i/>
          <w:sz w:val="24"/>
          <w:szCs w:val="24"/>
          <w:lang w:val="uk-UA" w:eastAsia="ru-RU"/>
        </w:rPr>
      </w:pPr>
    </w:p>
    <w:p w:rsidR="0093033D" w:rsidRPr="00387B65" w:rsidRDefault="0093033D" w:rsidP="00C74BE9">
      <w:pPr>
        <w:tabs>
          <w:tab w:val="left" w:pos="426"/>
        </w:tabs>
        <w:spacing w:after="0" w:line="240" w:lineRule="auto"/>
        <w:jc w:val="both"/>
        <w:rPr>
          <w:rFonts w:ascii="Times New Roman" w:eastAsia="Times New Roman" w:hAnsi="Times New Roman" w:cs="Times New Roman"/>
          <w:b/>
          <w:i/>
          <w:sz w:val="24"/>
          <w:szCs w:val="24"/>
          <w:lang w:val="uk-UA" w:eastAsia="ru-RU"/>
        </w:rPr>
      </w:pPr>
    </w:p>
    <w:p w:rsidR="00CD0E78" w:rsidRPr="00387B65" w:rsidRDefault="00CD0E78" w:rsidP="00C74BE9">
      <w:pPr>
        <w:tabs>
          <w:tab w:val="left" w:pos="426"/>
          <w:tab w:val="left" w:pos="705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t xml:space="preserve">          Ярина ЯЦЕНКО</w:t>
      </w:r>
    </w:p>
    <w:p w:rsidR="00C74BE9" w:rsidRPr="00387B65" w:rsidRDefault="00C74BE9"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112578"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C74BE9" w:rsidRPr="00387B65"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505</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надання статусу дитини,</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позбавленої батьківського піклування</w:t>
      </w:r>
    </w:p>
    <w:p w:rsidR="00CD0E78" w:rsidRPr="00387B65" w:rsidRDefault="00C404FC" w:rsidP="00C74BE9">
      <w:pPr>
        <w:spacing w:after="0" w:line="240" w:lineRule="auto"/>
        <w:rPr>
          <w:rFonts w:ascii="Times New Roman" w:eastAsia="Times New Roman" w:hAnsi="Times New Roman" w:cs="Times New Roman"/>
          <w:sz w:val="24"/>
          <w:szCs w:val="24"/>
          <w:lang w:val="uk-UA" w:eastAsia="ru-RU"/>
        </w:rPr>
      </w:pPr>
      <w:r w:rsidRPr="00997273">
        <w:rPr>
          <w:rFonts w:ascii="Times New Roman" w:eastAsia="Calibri" w:hAnsi="Times New Roman" w:cs="Times New Roman"/>
          <w:i/>
          <w:sz w:val="24"/>
          <w:szCs w:val="24"/>
          <w:lang w:val="uk-UA" w:eastAsia="ru-RU"/>
        </w:rPr>
        <w:t>(персональні дані)</w:t>
      </w: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Розглянувши подання служби у справах дітей Новороздільської міської ради від 15.11.2021 року № 01-15/17/473 про надання статусу дитини, позбавленої батьківського піклування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додані документи, на підставі рішення Миколаївського районного суду Львівської області від 30.09.2021 року, справа № 447/1521/21 про позбавлення батьківських прав матері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батька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відповідно до Закону України «Про охорону дитинства», п. 22, п. 24, Постанови Кабінету Міністрів України «Питання діяльності органів опіки та піклування, пов’язаної із захистом прав дитини» № 866 від 24.09.2008р., пп. 4 п. «б» ч. 1 ст. 34 Закону України «Про місцеве самоврядування в Україні» виконавчий комітет Новороздільської міської ради </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42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404FC" w:rsidRDefault="00CD0E78" w:rsidP="00C404FC">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1. Надати статус дитини, позбавленої батьківського піклування </w:t>
      </w:r>
      <w:r w:rsidR="00C404FC" w:rsidRPr="00997273">
        <w:rPr>
          <w:rFonts w:ascii="Times New Roman" w:eastAsia="Calibri" w:hAnsi="Times New Roman" w:cs="Times New Roman"/>
          <w:i/>
          <w:sz w:val="24"/>
          <w:szCs w:val="24"/>
          <w:lang w:val="uk-UA" w:eastAsia="ru-RU"/>
        </w:rPr>
        <w:t xml:space="preserve">(персональні дані) </w:t>
      </w:r>
      <w:r w:rsidR="00C404FC">
        <w:rPr>
          <w:rFonts w:ascii="Times New Roman" w:eastAsia="Times New Roman" w:hAnsi="Times New Roman" w:cs="Times New Roman"/>
          <w:sz w:val="24"/>
          <w:szCs w:val="24"/>
          <w:lang w:val="uk-UA" w:eastAsia="ru-RU"/>
        </w:rPr>
        <w:t xml:space="preserve"> .      </w:t>
      </w:r>
    </w:p>
    <w:p w:rsidR="00CD0E78" w:rsidRPr="00387B65" w:rsidRDefault="00CD0E78" w:rsidP="00C404FC">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2. Службі у справах дітей (начальник Шиманська Т.Ю.) визначити спосіб сімейної форми виховання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та забезпечити здійснення контролю за дотриманням прав дитини, позбавленої батьківського піклування до досягнення повноліття.</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3. Контроль за виконанням рішення покласти на міського голову Ярину Яценко.</w:t>
      </w:r>
    </w:p>
    <w:p w:rsidR="00CD0E78" w:rsidRPr="00387B65" w:rsidRDefault="00CD0E78" w:rsidP="00C74BE9">
      <w:pPr>
        <w:tabs>
          <w:tab w:val="left" w:pos="426"/>
        </w:tabs>
        <w:spacing w:after="0" w:line="240" w:lineRule="auto"/>
        <w:jc w:val="both"/>
        <w:rPr>
          <w:rFonts w:ascii="Times New Roman" w:eastAsia="Times New Roman" w:hAnsi="Times New Roman" w:cs="Times New Roman"/>
          <w:b/>
          <w:i/>
          <w:sz w:val="24"/>
          <w:szCs w:val="24"/>
          <w:lang w:val="uk-UA" w:eastAsia="ru-RU"/>
        </w:rPr>
      </w:pPr>
    </w:p>
    <w:p w:rsidR="00112578" w:rsidRPr="00387B65" w:rsidRDefault="00112578" w:rsidP="00C74BE9">
      <w:pPr>
        <w:tabs>
          <w:tab w:val="left" w:pos="426"/>
        </w:tabs>
        <w:spacing w:after="0" w:line="240" w:lineRule="auto"/>
        <w:jc w:val="both"/>
        <w:rPr>
          <w:rFonts w:ascii="Times New Roman" w:eastAsia="Times New Roman" w:hAnsi="Times New Roman" w:cs="Times New Roman"/>
          <w:b/>
          <w:i/>
          <w:sz w:val="24"/>
          <w:szCs w:val="24"/>
          <w:lang w:val="uk-UA" w:eastAsia="ru-RU"/>
        </w:rPr>
      </w:pPr>
    </w:p>
    <w:p w:rsidR="00CD0E78" w:rsidRPr="00387B65" w:rsidRDefault="00CD0E78" w:rsidP="00C74BE9">
      <w:pPr>
        <w:tabs>
          <w:tab w:val="left" w:pos="426"/>
          <w:tab w:val="left" w:pos="705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t xml:space="preserve">          Ярина ЯЦЕНКО</w:t>
      </w:r>
    </w:p>
    <w:p w:rsidR="00C74BE9" w:rsidRPr="00387B65" w:rsidRDefault="00C74BE9"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112578"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C74BE9" w:rsidRPr="00387B65"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506</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112578" w:rsidRPr="00387B65" w:rsidRDefault="00112578" w:rsidP="00C74BE9">
      <w:pPr>
        <w:tabs>
          <w:tab w:val="left" w:pos="708"/>
          <w:tab w:val="center" w:pos="4153"/>
          <w:tab w:val="right" w:pos="8306"/>
        </w:tabs>
        <w:spacing w:after="0" w:line="240" w:lineRule="auto"/>
        <w:jc w:val="both"/>
        <w:rPr>
          <w:rFonts w:ascii="Times New Roman" w:eastAsia="Calibri" w:hAnsi="Times New Roman" w:cs="Times New Roman"/>
          <w:sz w:val="24"/>
          <w:szCs w:val="24"/>
          <w:lang w:val="uk-UA" w:eastAsia="ru-RU"/>
        </w:rPr>
      </w:pPr>
    </w:p>
    <w:p w:rsidR="00CD0E78" w:rsidRPr="00387B65" w:rsidRDefault="00CD0E78" w:rsidP="00C74BE9">
      <w:pPr>
        <w:tabs>
          <w:tab w:val="left" w:pos="708"/>
          <w:tab w:val="center" w:pos="4153"/>
          <w:tab w:val="right" w:pos="8306"/>
        </w:tabs>
        <w:spacing w:after="0" w:line="240" w:lineRule="auto"/>
        <w:jc w:val="both"/>
        <w:rPr>
          <w:rFonts w:ascii="Times New Roman" w:eastAsia="Calibri" w:hAnsi="Times New Roman" w:cs="Times New Roman"/>
          <w:sz w:val="24"/>
          <w:szCs w:val="24"/>
          <w:lang w:val="uk-UA" w:eastAsia="ru-RU"/>
        </w:rPr>
      </w:pPr>
      <w:r w:rsidRPr="00387B65">
        <w:rPr>
          <w:rFonts w:ascii="Times New Roman" w:eastAsia="Calibri" w:hAnsi="Times New Roman" w:cs="Times New Roman"/>
          <w:sz w:val="24"/>
          <w:szCs w:val="24"/>
          <w:lang w:val="uk-UA" w:eastAsia="ru-RU"/>
        </w:rPr>
        <w:t xml:space="preserve">Про встановлення опіки над дітьми позбавлених </w:t>
      </w:r>
    </w:p>
    <w:p w:rsidR="00CD0E78" w:rsidRDefault="00CD0E78" w:rsidP="00C404FC">
      <w:pPr>
        <w:tabs>
          <w:tab w:val="left" w:pos="708"/>
          <w:tab w:val="center" w:pos="4153"/>
          <w:tab w:val="right" w:pos="8306"/>
        </w:tabs>
        <w:spacing w:after="0" w:line="240" w:lineRule="auto"/>
        <w:jc w:val="both"/>
        <w:rPr>
          <w:rFonts w:ascii="Times New Roman" w:eastAsia="Calibri" w:hAnsi="Times New Roman" w:cs="Times New Roman"/>
          <w:i/>
          <w:sz w:val="24"/>
          <w:szCs w:val="24"/>
          <w:lang w:val="uk-UA" w:eastAsia="ru-RU"/>
        </w:rPr>
      </w:pPr>
      <w:r w:rsidRPr="00387B65">
        <w:rPr>
          <w:rFonts w:ascii="Times New Roman" w:eastAsia="Calibri" w:hAnsi="Times New Roman" w:cs="Times New Roman"/>
          <w:sz w:val="24"/>
          <w:szCs w:val="24"/>
          <w:lang w:val="uk-UA" w:eastAsia="ru-RU"/>
        </w:rPr>
        <w:t xml:space="preserve">батьківського піклування </w:t>
      </w:r>
      <w:r w:rsidR="00C404FC" w:rsidRPr="00997273">
        <w:rPr>
          <w:rFonts w:ascii="Times New Roman" w:eastAsia="Calibri" w:hAnsi="Times New Roman" w:cs="Times New Roman"/>
          <w:i/>
          <w:sz w:val="24"/>
          <w:szCs w:val="24"/>
          <w:lang w:val="uk-UA" w:eastAsia="ru-RU"/>
        </w:rPr>
        <w:t>(персональні дані)</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(персональні дані)</w:t>
      </w:r>
    </w:p>
    <w:p w:rsidR="00C404FC" w:rsidRDefault="00C404FC" w:rsidP="00C404FC">
      <w:pPr>
        <w:tabs>
          <w:tab w:val="left" w:pos="708"/>
          <w:tab w:val="center" w:pos="4153"/>
          <w:tab w:val="right" w:pos="8306"/>
        </w:tabs>
        <w:spacing w:after="0" w:line="240" w:lineRule="auto"/>
        <w:jc w:val="both"/>
        <w:rPr>
          <w:rFonts w:ascii="Times New Roman" w:eastAsia="Calibri" w:hAnsi="Times New Roman" w:cs="Times New Roman"/>
          <w:i/>
          <w:sz w:val="24"/>
          <w:szCs w:val="24"/>
          <w:lang w:val="uk-UA" w:eastAsia="ru-RU"/>
        </w:rPr>
      </w:pPr>
      <w:r w:rsidRPr="00997273">
        <w:rPr>
          <w:rFonts w:ascii="Times New Roman" w:eastAsia="Calibri" w:hAnsi="Times New Roman" w:cs="Times New Roman"/>
          <w:i/>
          <w:sz w:val="24"/>
          <w:szCs w:val="24"/>
          <w:lang w:val="uk-UA" w:eastAsia="ru-RU"/>
        </w:rPr>
        <w:t>(персональні дані)</w:t>
      </w:r>
      <w:r>
        <w:rPr>
          <w:rFonts w:ascii="Times New Roman" w:eastAsia="Calibri" w:hAnsi="Times New Roman" w:cs="Times New Roman"/>
          <w:i/>
          <w:sz w:val="24"/>
          <w:szCs w:val="24"/>
          <w:lang w:val="uk-UA" w:eastAsia="ru-RU"/>
        </w:rPr>
        <w:t xml:space="preserve"> </w:t>
      </w:r>
      <w:r w:rsidRPr="00997273">
        <w:rPr>
          <w:rFonts w:ascii="Times New Roman" w:eastAsia="Calibri" w:hAnsi="Times New Roman" w:cs="Times New Roman"/>
          <w:i/>
          <w:sz w:val="24"/>
          <w:szCs w:val="24"/>
          <w:lang w:val="uk-UA" w:eastAsia="ru-RU"/>
        </w:rPr>
        <w:t>(персональні дані)</w:t>
      </w:r>
      <w:r w:rsidRPr="00C404FC">
        <w:rPr>
          <w:rFonts w:ascii="Times New Roman" w:eastAsia="Calibri" w:hAnsi="Times New Roman" w:cs="Times New Roman"/>
          <w:i/>
          <w:sz w:val="24"/>
          <w:szCs w:val="24"/>
          <w:lang w:val="uk-UA" w:eastAsia="ru-RU"/>
        </w:rPr>
        <w:t xml:space="preserve"> </w:t>
      </w:r>
      <w:r w:rsidRPr="00997273">
        <w:rPr>
          <w:rFonts w:ascii="Times New Roman" w:eastAsia="Calibri" w:hAnsi="Times New Roman" w:cs="Times New Roman"/>
          <w:i/>
          <w:sz w:val="24"/>
          <w:szCs w:val="24"/>
          <w:lang w:val="uk-UA" w:eastAsia="ru-RU"/>
        </w:rPr>
        <w:t>(персональні дані)</w:t>
      </w:r>
    </w:p>
    <w:p w:rsidR="00C404FC" w:rsidRPr="00387B65" w:rsidRDefault="00C404FC" w:rsidP="00C404FC">
      <w:pPr>
        <w:tabs>
          <w:tab w:val="left" w:pos="708"/>
          <w:tab w:val="center" w:pos="4153"/>
          <w:tab w:val="right" w:pos="8306"/>
        </w:tabs>
        <w:spacing w:after="0" w:line="240" w:lineRule="auto"/>
        <w:jc w:val="both"/>
        <w:rPr>
          <w:rFonts w:ascii="Times New Roman" w:eastAsia="Calibri" w:hAnsi="Times New Roman" w:cs="Times New Roman"/>
          <w:sz w:val="24"/>
          <w:szCs w:val="24"/>
          <w:lang w:val="uk-UA" w:eastAsia="ru-RU"/>
        </w:rPr>
      </w:pPr>
    </w:p>
    <w:p w:rsidR="00CD0E78" w:rsidRPr="00387B65" w:rsidRDefault="00CD0E78" w:rsidP="00C74BE9">
      <w:pPr>
        <w:tabs>
          <w:tab w:val="left" w:pos="1134"/>
        </w:tabs>
        <w:spacing w:after="0" w:line="240" w:lineRule="auto"/>
        <w:ind w:firstLine="708"/>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Розглянувши заяву № Д-164 від 08.11.2021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MS Mincho" w:hAnsi="Times New Roman" w:cs="Times New Roman"/>
          <w:sz w:val="24"/>
          <w:szCs w:val="24"/>
          <w:lang w:val="uk-UA" w:eastAsia="ru-RU"/>
        </w:rPr>
        <w:t>висновок служби у сп</w:t>
      </w:r>
      <w:r w:rsidR="00B120E7">
        <w:rPr>
          <w:rFonts w:ascii="Times New Roman" w:eastAsia="MS Mincho" w:hAnsi="Times New Roman" w:cs="Times New Roman"/>
          <w:sz w:val="24"/>
          <w:szCs w:val="24"/>
          <w:lang w:val="uk-UA" w:eastAsia="ru-RU"/>
        </w:rPr>
        <w:t>равах дітей</w:t>
      </w:r>
      <w:r w:rsidRPr="00387B65">
        <w:rPr>
          <w:rFonts w:ascii="Times New Roman" w:eastAsia="MS Mincho" w:hAnsi="Times New Roman" w:cs="Times New Roman"/>
          <w:sz w:val="24"/>
          <w:szCs w:val="24"/>
          <w:lang w:val="uk-UA" w:eastAsia="ru-RU"/>
        </w:rPr>
        <w:t xml:space="preserve"> Новороздільської міської ради № 01-15/17/471 від 15.11.2021 року</w:t>
      </w:r>
      <w:r w:rsidRPr="00387B65">
        <w:rPr>
          <w:rFonts w:ascii="Times New Roman" w:eastAsia="MS Mincho" w:hAnsi="Times New Roman" w:cs="Times New Roman"/>
          <w:b/>
          <w:i/>
          <w:sz w:val="24"/>
          <w:szCs w:val="24"/>
          <w:lang w:val="uk-UA" w:eastAsia="ru-RU"/>
        </w:rPr>
        <w:t xml:space="preserve"> </w:t>
      </w:r>
      <w:r w:rsidRPr="00387B65">
        <w:rPr>
          <w:rFonts w:ascii="Times New Roman" w:eastAsia="MS Mincho" w:hAnsi="Times New Roman" w:cs="Times New Roman"/>
          <w:sz w:val="24"/>
          <w:szCs w:val="24"/>
          <w:lang w:val="uk-UA" w:eastAsia="ru-RU"/>
        </w:rPr>
        <w:t xml:space="preserve">про доцільність встановлення опіки над дітьми, позбавлених батьківського піклування </w:t>
      </w:r>
      <w:r w:rsidR="00C404FC" w:rsidRPr="00997273">
        <w:rPr>
          <w:rFonts w:ascii="Times New Roman" w:eastAsia="Calibri" w:hAnsi="Times New Roman" w:cs="Times New Roman"/>
          <w:i/>
          <w:sz w:val="24"/>
          <w:szCs w:val="24"/>
          <w:lang w:val="uk-UA" w:eastAsia="ru-RU"/>
        </w:rPr>
        <w:t xml:space="preserve">(персональні дані) </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 xml:space="preserve">(персональні дані) </w:t>
      </w:r>
      <w:r w:rsidR="00C404FC">
        <w:rPr>
          <w:rFonts w:ascii="Times New Roman" w:eastAsia="Calibri" w:hAnsi="Times New Roman" w:cs="Times New Roman"/>
          <w:i/>
          <w:sz w:val="24"/>
          <w:szCs w:val="24"/>
          <w:lang w:val="uk-UA" w:eastAsia="ru-RU"/>
        </w:rPr>
        <w:t xml:space="preserve"> </w:t>
      </w:r>
      <w:r w:rsidRPr="00387B65">
        <w:rPr>
          <w:rFonts w:ascii="Times New Roman" w:eastAsia="MS Mincho" w:hAnsi="Times New Roman" w:cs="Times New Roman"/>
          <w:sz w:val="24"/>
          <w:szCs w:val="24"/>
          <w:lang w:val="uk-UA" w:eastAsia="ru-RU"/>
        </w:rPr>
        <w:t xml:space="preserve"> </w:t>
      </w:r>
      <w:r w:rsidR="00C404FC" w:rsidRPr="00997273">
        <w:rPr>
          <w:rFonts w:ascii="Times New Roman" w:eastAsia="Calibri" w:hAnsi="Times New Roman" w:cs="Times New Roman"/>
          <w:i/>
          <w:sz w:val="24"/>
          <w:szCs w:val="24"/>
          <w:lang w:val="uk-UA" w:eastAsia="ru-RU"/>
        </w:rPr>
        <w:t xml:space="preserve">(персональні дані) </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 xml:space="preserve">(персональні дані) </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MS Mincho" w:hAnsi="Times New Roman" w:cs="Times New Roman"/>
          <w:sz w:val="24"/>
          <w:szCs w:val="24"/>
          <w:lang w:val="uk-UA" w:eastAsia="ru-RU"/>
        </w:rPr>
        <w:t>та відповідність його інтересам дітей, беручи до уваги витяг з протоколу комісії з питань захисту прав дитини Новороздільської міської ради від 15.11.2021 року, інші матеріали по справі, відповідно до Закону України «Про охорону дитинства», ст. ст. 243, 244, 246 Сімейного кодексу України, ст. ст. 56, 58, 61, 62, 63 Цивільного Кодексу України, п. п. 39, 40, 41, 42, 43, 44 постанови Кабінету Міністрів України від 24.09.2008 року № 866 «Питання діяльності органів опіки та піклування, пов’язаної із захистом прав дитини», п.п. 4 п. «б» ч.1 ст. 34 Закону України «Про місцеве самоврядування в Україні» виконавчий комітет Новороздільської міської ради</w:t>
      </w:r>
    </w:p>
    <w:p w:rsidR="00CD0E78" w:rsidRPr="00387B65" w:rsidRDefault="00CD0E78" w:rsidP="00C74BE9">
      <w:pPr>
        <w:spacing w:after="0" w:line="240" w:lineRule="auto"/>
        <w:ind w:firstLine="540"/>
        <w:jc w:val="both"/>
        <w:rPr>
          <w:rFonts w:ascii="Times New Roman" w:eastAsia="MS Mincho" w:hAnsi="Times New Roman" w:cs="Times New Roman"/>
          <w:sz w:val="24"/>
          <w:szCs w:val="24"/>
          <w:lang w:val="uk-UA" w:eastAsia="ru-RU"/>
        </w:rPr>
      </w:pPr>
    </w:p>
    <w:p w:rsidR="00CD0E78" w:rsidRPr="00387B65" w:rsidRDefault="00CD0E78" w:rsidP="00C74BE9">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sz w:val="24"/>
          <w:szCs w:val="24"/>
          <w:lang w:val="uk-UA" w:eastAsia="ru-RU"/>
        </w:rPr>
        <w:tab/>
      </w:r>
    </w:p>
    <w:p w:rsidR="00C404FC" w:rsidRDefault="00112578" w:rsidP="00112578">
      <w:pPr>
        <w:tabs>
          <w:tab w:val="left" w:pos="708"/>
          <w:tab w:val="center" w:pos="4153"/>
          <w:tab w:val="right" w:pos="8306"/>
        </w:tabs>
        <w:spacing w:after="0" w:line="240" w:lineRule="auto"/>
        <w:ind w:firstLine="709"/>
        <w:jc w:val="both"/>
        <w:rPr>
          <w:rFonts w:ascii="Times New Roman" w:eastAsia="Calibri" w:hAnsi="Times New Roman" w:cs="Times New Roman"/>
          <w:i/>
          <w:sz w:val="24"/>
          <w:szCs w:val="24"/>
          <w:lang w:val="uk-UA" w:eastAsia="ru-RU"/>
        </w:rPr>
      </w:pPr>
      <w:r w:rsidRPr="00387B65">
        <w:rPr>
          <w:rFonts w:ascii="Times New Roman" w:eastAsia="Calibri" w:hAnsi="Times New Roman" w:cs="Times New Roman"/>
          <w:sz w:val="24"/>
          <w:szCs w:val="24"/>
          <w:lang w:val="uk-UA" w:eastAsia="ru-RU"/>
        </w:rPr>
        <w:t xml:space="preserve"> </w:t>
      </w:r>
      <w:r w:rsidR="00CD0E78" w:rsidRPr="00387B65">
        <w:rPr>
          <w:rFonts w:ascii="Times New Roman" w:eastAsia="Calibri" w:hAnsi="Times New Roman" w:cs="Times New Roman"/>
          <w:sz w:val="24"/>
          <w:szCs w:val="24"/>
          <w:lang w:val="uk-UA" w:eastAsia="ru-RU"/>
        </w:rPr>
        <w:t xml:space="preserve">1. Призначити </w:t>
      </w:r>
      <w:r w:rsidR="00C404FC" w:rsidRPr="00997273">
        <w:rPr>
          <w:rFonts w:ascii="Times New Roman" w:eastAsia="Calibri" w:hAnsi="Times New Roman" w:cs="Times New Roman"/>
          <w:i/>
          <w:sz w:val="24"/>
          <w:szCs w:val="24"/>
          <w:lang w:val="uk-UA" w:eastAsia="ru-RU"/>
        </w:rPr>
        <w:t xml:space="preserve">(персональні дані) </w:t>
      </w:r>
      <w:r w:rsidR="00CD0E78" w:rsidRPr="00387B65">
        <w:rPr>
          <w:rFonts w:ascii="Times New Roman" w:eastAsia="Calibri" w:hAnsi="Times New Roman" w:cs="Times New Roman"/>
          <w:sz w:val="24"/>
          <w:szCs w:val="24"/>
          <w:lang w:val="uk-UA" w:eastAsia="ru-RU"/>
        </w:rPr>
        <w:t xml:space="preserve">опікуном над дітьми, позбавлених батьківського піклування </w:t>
      </w:r>
      <w:r w:rsidR="00C404FC" w:rsidRPr="00997273">
        <w:rPr>
          <w:rFonts w:ascii="Times New Roman" w:eastAsia="Calibri" w:hAnsi="Times New Roman" w:cs="Times New Roman"/>
          <w:i/>
          <w:sz w:val="24"/>
          <w:szCs w:val="24"/>
          <w:lang w:val="uk-UA" w:eastAsia="ru-RU"/>
        </w:rPr>
        <w:t>(персональні дані)</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(персональні дані)</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(персональні дані)</w:t>
      </w:r>
      <w:r w:rsidR="00C404FC" w:rsidRP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 xml:space="preserve">(персональні дані) </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(персональні дані)</w:t>
      </w:r>
      <w:r w:rsidR="00C404FC">
        <w:rPr>
          <w:rFonts w:ascii="Times New Roman" w:eastAsia="Calibri" w:hAnsi="Times New Roman" w:cs="Times New Roman"/>
          <w:i/>
          <w:sz w:val="24"/>
          <w:szCs w:val="24"/>
          <w:lang w:val="uk-UA" w:eastAsia="ru-RU"/>
        </w:rPr>
        <w:t>.</w:t>
      </w:r>
    </w:p>
    <w:p w:rsidR="00C404FC" w:rsidRDefault="00CD0E78" w:rsidP="00C404FC">
      <w:pPr>
        <w:tabs>
          <w:tab w:val="left" w:pos="708"/>
          <w:tab w:val="center" w:pos="4153"/>
          <w:tab w:val="right" w:pos="8306"/>
        </w:tabs>
        <w:spacing w:after="0" w:line="240" w:lineRule="auto"/>
        <w:ind w:firstLine="709"/>
        <w:jc w:val="both"/>
        <w:rPr>
          <w:rFonts w:ascii="Times New Roman" w:eastAsia="Calibri" w:hAnsi="Times New Roman" w:cs="Times New Roman"/>
          <w:i/>
          <w:sz w:val="24"/>
          <w:szCs w:val="24"/>
          <w:lang w:val="uk-UA" w:eastAsia="ru-RU"/>
        </w:rPr>
      </w:pPr>
      <w:r w:rsidRPr="00387B65">
        <w:rPr>
          <w:rFonts w:ascii="Times New Roman" w:eastAsia="Calibri" w:hAnsi="Times New Roman" w:cs="Times New Roman"/>
          <w:sz w:val="24"/>
          <w:szCs w:val="24"/>
          <w:lang w:val="uk-UA" w:eastAsia="ru-RU"/>
        </w:rPr>
        <w:tab/>
        <w:t xml:space="preserve">2. Призначити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Calibri" w:hAnsi="Times New Roman" w:cs="Times New Roman"/>
          <w:sz w:val="24"/>
          <w:szCs w:val="24"/>
          <w:lang w:val="uk-UA" w:eastAsia="ru-RU"/>
        </w:rPr>
        <w:t xml:space="preserve">опікуном над майном дітей, позбавлених батьківського піклування </w:t>
      </w:r>
      <w:r w:rsidR="00C404FC" w:rsidRPr="00997273">
        <w:rPr>
          <w:rFonts w:ascii="Times New Roman" w:eastAsia="Calibri" w:hAnsi="Times New Roman" w:cs="Times New Roman"/>
          <w:i/>
          <w:sz w:val="24"/>
          <w:szCs w:val="24"/>
          <w:lang w:val="uk-UA" w:eastAsia="ru-RU"/>
        </w:rPr>
        <w:t xml:space="preserve">(персональні дані) </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(персональні дані)</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(персональні дані)</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(персональні дані)</w:t>
      </w:r>
      <w:r w:rsidR="00C404FC">
        <w:rPr>
          <w:rFonts w:ascii="Times New Roman" w:eastAsia="Calibri" w:hAnsi="Times New Roman" w:cs="Times New Roman"/>
          <w:i/>
          <w:sz w:val="24"/>
          <w:szCs w:val="24"/>
          <w:lang w:val="uk-UA" w:eastAsia="ru-RU"/>
        </w:rPr>
        <w:t xml:space="preserve"> </w:t>
      </w:r>
      <w:r w:rsidR="00C404FC" w:rsidRPr="00997273">
        <w:rPr>
          <w:rFonts w:ascii="Times New Roman" w:eastAsia="Calibri" w:hAnsi="Times New Roman" w:cs="Times New Roman"/>
          <w:i/>
          <w:sz w:val="24"/>
          <w:szCs w:val="24"/>
          <w:lang w:val="uk-UA" w:eastAsia="ru-RU"/>
        </w:rPr>
        <w:t>(персональні дані)</w:t>
      </w:r>
      <w:r w:rsidR="00C404FC">
        <w:rPr>
          <w:rFonts w:ascii="Times New Roman" w:eastAsia="Calibri" w:hAnsi="Times New Roman" w:cs="Times New Roman"/>
          <w:i/>
          <w:sz w:val="24"/>
          <w:szCs w:val="24"/>
          <w:lang w:val="uk-UA" w:eastAsia="ru-RU"/>
        </w:rPr>
        <w:t>.</w:t>
      </w:r>
    </w:p>
    <w:p w:rsidR="00CD0E78" w:rsidRPr="00387B65" w:rsidRDefault="00CD0E78" w:rsidP="00C404FC">
      <w:pPr>
        <w:tabs>
          <w:tab w:val="left" w:pos="708"/>
          <w:tab w:val="center" w:pos="4153"/>
          <w:tab w:val="right" w:pos="8306"/>
        </w:tabs>
        <w:spacing w:after="0" w:line="240" w:lineRule="auto"/>
        <w:ind w:firstLine="709"/>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 3. Контроль за виконанням даного рішення покласти на начальника служби у справах дітей Шиманську Тетяну Юріївну.</w:t>
      </w:r>
      <w:r w:rsidRPr="00387B65">
        <w:rPr>
          <w:rFonts w:ascii="Times New Roman" w:eastAsia="MS Mincho" w:hAnsi="Times New Roman" w:cs="Times New Roman"/>
          <w:sz w:val="24"/>
          <w:szCs w:val="24"/>
          <w:lang w:val="uk-UA" w:eastAsia="ru-RU"/>
        </w:rPr>
        <w:tab/>
      </w:r>
    </w:p>
    <w:p w:rsidR="00112578" w:rsidRPr="00387B65" w:rsidRDefault="00112578" w:rsidP="00112578">
      <w:pPr>
        <w:spacing w:after="0" w:line="240" w:lineRule="auto"/>
        <w:jc w:val="both"/>
        <w:rPr>
          <w:rFonts w:ascii="Times New Roman" w:eastAsia="MS Mincho" w:hAnsi="Times New Roman" w:cs="Times New Roman"/>
          <w:sz w:val="24"/>
          <w:szCs w:val="24"/>
          <w:lang w:val="uk-UA" w:eastAsia="ru-RU"/>
        </w:rPr>
      </w:pPr>
    </w:p>
    <w:p w:rsidR="0093033D" w:rsidRPr="00387B65" w:rsidRDefault="0093033D" w:rsidP="00112578">
      <w:pPr>
        <w:spacing w:after="0" w:line="240" w:lineRule="auto"/>
        <w:jc w:val="both"/>
        <w:rPr>
          <w:rFonts w:ascii="Times New Roman" w:eastAsia="MS Mincho" w:hAnsi="Times New Roman" w:cs="Times New Roman"/>
          <w:sz w:val="24"/>
          <w:szCs w:val="24"/>
          <w:lang w:val="uk-UA" w:eastAsia="ru-RU"/>
        </w:rPr>
      </w:pPr>
    </w:p>
    <w:p w:rsidR="00CD0E78" w:rsidRPr="00387B65" w:rsidRDefault="00CD0E78" w:rsidP="00112578">
      <w:pPr>
        <w:spacing w:after="0" w:line="240" w:lineRule="auto"/>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МІСЬКИЙ ГОЛОВА                                                                  Ярина ЯЦЕНКО</w:t>
      </w:r>
    </w:p>
    <w:p w:rsidR="00112578" w:rsidRPr="00387B65" w:rsidRDefault="00112578" w:rsidP="00112578">
      <w:pPr>
        <w:spacing w:after="0" w:line="240" w:lineRule="auto"/>
        <w:jc w:val="both"/>
        <w:rPr>
          <w:rFonts w:ascii="Times New Roman" w:eastAsia="MS Mincho" w:hAnsi="Times New Roman" w:cs="Times New Roman"/>
          <w:sz w:val="24"/>
          <w:szCs w:val="24"/>
          <w:lang w:val="uk-UA" w:eastAsia="ru-RU"/>
        </w:rPr>
      </w:pPr>
    </w:p>
    <w:p w:rsidR="00112578" w:rsidRPr="00387B65" w:rsidRDefault="00112578" w:rsidP="00112578">
      <w:pPr>
        <w:spacing w:after="0" w:line="240" w:lineRule="auto"/>
        <w:jc w:val="both"/>
        <w:rPr>
          <w:rFonts w:ascii="Times New Roman" w:eastAsia="MS Mincho" w:hAnsi="Times New Roman" w:cs="Times New Roman"/>
          <w:sz w:val="24"/>
          <w:szCs w:val="24"/>
          <w:lang w:val="uk-UA" w:eastAsia="ru-RU"/>
        </w:rPr>
      </w:pPr>
    </w:p>
    <w:p w:rsidR="00112578" w:rsidRPr="00387B65" w:rsidRDefault="00112578" w:rsidP="00112578">
      <w:pPr>
        <w:spacing w:after="0" w:line="240" w:lineRule="auto"/>
        <w:jc w:val="both"/>
        <w:rPr>
          <w:rFonts w:ascii="Times New Roman" w:eastAsia="MS Mincho" w:hAnsi="Times New Roman" w:cs="Times New Roman"/>
          <w:sz w:val="24"/>
          <w:szCs w:val="24"/>
          <w:lang w:val="uk-UA" w:eastAsia="ru-RU"/>
        </w:rPr>
      </w:pPr>
    </w:p>
    <w:p w:rsidR="00112578" w:rsidRDefault="00112578" w:rsidP="00112578">
      <w:pPr>
        <w:spacing w:after="0" w:line="240" w:lineRule="auto"/>
        <w:jc w:val="both"/>
        <w:rPr>
          <w:rFonts w:ascii="Times New Roman" w:eastAsia="MS Mincho" w:hAnsi="Times New Roman" w:cs="Times New Roman"/>
          <w:sz w:val="24"/>
          <w:szCs w:val="24"/>
          <w:lang w:val="uk-UA" w:eastAsia="ru-RU"/>
        </w:rPr>
      </w:pPr>
    </w:p>
    <w:p w:rsidR="00C404FC" w:rsidRDefault="00C404FC" w:rsidP="00112578">
      <w:pPr>
        <w:spacing w:after="0" w:line="240" w:lineRule="auto"/>
        <w:jc w:val="both"/>
        <w:rPr>
          <w:rFonts w:ascii="Times New Roman" w:eastAsia="MS Mincho" w:hAnsi="Times New Roman" w:cs="Times New Roman"/>
          <w:sz w:val="24"/>
          <w:szCs w:val="24"/>
          <w:lang w:val="uk-UA" w:eastAsia="ru-RU"/>
        </w:rPr>
      </w:pPr>
    </w:p>
    <w:p w:rsidR="00C404FC" w:rsidRDefault="00C404FC" w:rsidP="00112578">
      <w:pPr>
        <w:spacing w:after="0" w:line="240" w:lineRule="auto"/>
        <w:jc w:val="both"/>
        <w:rPr>
          <w:rFonts w:ascii="Times New Roman" w:eastAsia="MS Mincho" w:hAnsi="Times New Roman" w:cs="Times New Roman"/>
          <w:sz w:val="24"/>
          <w:szCs w:val="24"/>
          <w:lang w:val="uk-UA" w:eastAsia="ru-RU"/>
        </w:rPr>
      </w:pPr>
    </w:p>
    <w:p w:rsidR="00C404FC" w:rsidRDefault="00C404FC" w:rsidP="00112578">
      <w:pPr>
        <w:spacing w:after="0" w:line="240" w:lineRule="auto"/>
        <w:jc w:val="both"/>
        <w:rPr>
          <w:rFonts w:ascii="Times New Roman" w:eastAsia="MS Mincho" w:hAnsi="Times New Roman" w:cs="Times New Roman"/>
          <w:sz w:val="24"/>
          <w:szCs w:val="24"/>
          <w:lang w:val="uk-UA" w:eastAsia="ru-RU"/>
        </w:rPr>
      </w:pPr>
    </w:p>
    <w:p w:rsidR="00C404FC" w:rsidRDefault="00C404FC" w:rsidP="00112578">
      <w:pPr>
        <w:spacing w:after="0" w:line="240" w:lineRule="auto"/>
        <w:jc w:val="both"/>
        <w:rPr>
          <w:rFonts w:ascii="Times New Roman" w:eastAsia="MS Mincho" w:hAnsi="Times New Roman" w:cs="Times New Roman"/>
          <w:sz w:val="24"/>
          <w:szCs w:val="24"/>
          <w:lang w:val="uk-UA" w:eastAsia="ru-RU"/>
        </w:rPr>
      </w:pPr>
    </w:p>
    <w:p w:rsidR="00C404FC" w:rsidRPr="00387B65" w:rsidRDefault="00C404FC" w:rsidP="00112578">
      <w:pPr>
        <w:spacing w:after="0" w:line="240" w:lineRule="auto"/>
        <w:jc w:val="both"/>
        <w:rPr>
          <w:rFonts w:ascii="Times New Roman" w:eastAsia="MS Mincho"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C74BE9" w:rsidRPr="00387B65"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507</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надання статусу дитини-сироти</w:t>
      </w:r>
    </w:p>
    <w:p w:rsidR="00C404FC" w:rsidRDefault="00C404FC" w:rsidP="00C74BE9">
      <w:pPr>
        <w:spacing w:after="0" w:line="240" w:lineRule="auto"/>
        <w:ind w:firstLine="426"/>
        <w:jc w:val="both"/>
        <w:rPr>
          <w:rFonts w:ascii="Times New Roman" w:eastAsia="Calibri" w:hAnsi="Times New Roman" w:cs="Times New Roman"/>
          <w:i/>
          <w:sz w:val="24"/>
          <w:szCs w:val="24"/>
          <w:lang w:val="uk-UA" w:eastAsia="ru-RU"/>
        </w:rPr>
      </w:pPr>
      <w:r w:rsidRPr="00997273">
        <w:rPr>
          <w:rFonts w:ascii="Times New Roman" w:eastAsia="Calibri" w:hAnsi="Times New Roman" w:cs="Times New Roman"/>
          <w:i/>
          <w:sz w:val="24"/>
          <w:szCs w:val="24"/>
          <w:lang w:val="uk-UA" w:eastAsia="ru-RU"/>
        </w:rPr>
        <w:t xml:space="preserve">(персональні дані) </w:t>
      </w: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Розглянувши подання служби у справах дітей Новороздільської міської ради від 15.11.2021, № 01-15/17/470 про надання статусу дитини-сироти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додані документи, на підставі свідоцтва про смерть </w:t>
      </w:r>
      <w:r w:rsidR="00C404FC"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w:t>
      </w:r>
      <w:r w:rsidR="00C404FC"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видане 23.10.2021 Новороздільським відділом ДРАЦС у Стрийському районі Львівської області Західного міжрегіонального управління Міністерства юстиції (м. Львів) та повного витягу з ДРАЦС громадян щодо актового запису про народження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00033493957 від 03.11.2021, виданий Новороздільським відділом ДРАЦС у Стрийському районі Львівської області Західного міжрегіонального управління Міністерства юстиції (м. Львів) про те, що державна реєстрація народження проведена відповідно до ч. 1 ст. 135 СКУ (за вказівкою матері), відповідно до Закону України «Про охорону дитинства», п. 22, п. 23,  п. 25 Постанови Кабінету Міністрів України № 866 від 24.09.2008р. «Питання діяльності органів опіки та піклування, пов’язаної із захистом прав дитини», пп. 4 п. «б» ч. 1 ст. 34 Закону України «Про місцеве самоврядування в Україні» виконавчий комітет Новороздільської міської ради </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42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1. Надати статус дитини-сироти </w:t>
      </w:r>
      <w:r w:rsidR="00C404FC" w:rsidRPr="00997273">
        <w:rPr>
          <w:rFonts w:ascii="Times New Roman" w:eastAsia="Calibri" w:hAnsi="Times New Roman" w:cs="Times New Roman"/>
          <w:i/>
          <w:sz w:val="24"/>
          <w:szCs w:val="24"/>
          <w:lang w:val="uk-UA" w:eastAsia="ru-RU"/>
        </w:rPr>
        <w:t>(персональні дані)</w:t>
      </w:r>
      <w:r w:rsidR="00C404FC">
        <w:rPr>
          <w:rFonts w:ascii="Times New Roman" w:eastAsia="Calibri" w:hAnsi="Times New Roman" w:cs="Times New Roman"/>
          <w:i/>
          <w:sz w:val="24"/>
          <w:szCs w:val="24"/>
          <w:lang w:val="uk-UA" w:eastAsia="ru-RU"/>
        </w:rPr>
        <w:t>.</w:t>
      </w:r>
    </w:p>
    <w:p w:rsidR="00CD0E78" w:rsidRPr="00387B65" w:rsidRDefault="00CD0E78"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2. Службі у справах дітей (начальник Шиманська Т.Ю.) визначити спосіб сімейної форми виховання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та забезпечити здійснення контролю за дотриманням прав дитини-сироти до досягнення повноліття.</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3. Контроль за виконанням рішення покласти на міського голову Ярину Яценко.</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93033D" w:rsidRPr="00387B65" w:rsidRDefault="0093033D"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426"/>
          <w:tab w:val="left" w:pos="705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t xml:space="preserve">          Ярина ЯЦЕНКО</w:t>
      </w:r>
    </w:p>
    <w:p w:rsidR="00C74BE9" w:rsidRPr="00387B65" w:rsidRDefault="00C74BE9"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112578" w:rsidRPr="00387B65" w:rsidRDefault="00112578" w:rsidP="0005762E">
      <w:pPr>
        <w:spacing w:after="0" w:line="240" w:lineRule="auto"/>
        <w:rPr>
          <w:rFonts w:ascii="Times New Roman" w:eastAsia="Times New Roman" w:hAnsi="Times New Roman" w:cs="Times New Roman"/>
          <w:sz w:val="24"/>
          <w:szCs w:val="24"/>
          <w:lang w:val="uk-UA" w:eastAsia="ru-RU"/>
        </w:rPr>
      </w:pPr>
    </w:p>
    <w:p w:rsidR="00C74BE9" w:rsidRPr="00387B65"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508</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надання статусу дитини-сироти</w:t>
      </w:r>
    </w:p>
    <w:p w:rsidR="00CD0E78" w:rsidRDefault="00C404FC" w:rsidP="00C74BE9">
      <w:pPr>
        <w:spacing w:after="0" w:line="240" w:lineRule="auto"/>
        <w:ind w:firstLine="426"/>
        <w:jc w:val="both"/>
        <w:rPr>
          <w:rFonts w:ascii="Times New Roman" w:eastAsia="Times New Roman" w:hAnsi="Times New Roman" w:cs="Times New Roman"/>
          <w:sz w:val="24"/>
          <w:szCs w:val="24"/>
          <w:lang w:val="uk-UA" w:eastAsia="ru-RU"/>
        </w:rPr>
      </w:pPr>
      <w:r w:rsidRPr="00997273">
        <w:rPr>
          <w:rFonts w:ascii="Times New Roman" w:eastAsia="Calibri" w:hAnsi="Times New Roman" w:cs="Times New Roman"/>
          <w:i/>
          <w:sz w:val="24"/>
          <w:szCs w:val="24"/>
          <w:lang w:val="uk-UA" w:eastAsia="ru-RU"/>
        </w:rPr>
        <w:t xml:space="preserve">(персональні дані) </w:t>
      </w:r>
      <w:r w:rsidR="00CD0E78" w:rsidRPr="00387B65">
        <w:rPr>
          <w:rFonts w:ascii="Times New Roman" w:eastAsia="Times New Roman" w:hAnsi="Times New Roman" w:cs="Times New Roman"/>
          <w:sz w:val="24"/>
          <w:szCs w:val="24"/>
          <w:lang w:val="uk-UA" w:eastAsia="ru-RU"/>
        </w:rPr>
        <w:t xml:space="preserve">   </w:t>
      </w:r>
    </w:p>
    <w:p w:rsidR="00C404FC" w:rsidRPr="00387B65" w:rsidRDefault="00C404FC" w:rsidP="00C74BE9">
      <w:pPr>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Розглянувши подання служби у справах дітей Новороздільської міської ради від 15.11.2021, № 01-15/17/469 про надання статусу дитини-</w:t>
      </w:r>
      <w:r w:rsidR="00C404FC">
        <w:rPr>
          <w:rFonts w:ascii="Times New Roman" w:eastAsia="Times New Roman" w:hAnsi="Times New Roman" w:cs="Times New Roman"/>
          <w:sz w:val="24"/>
          <w:szCs w:val="24"/>
          <w:lang w:val="uk-UA" w:eastAsia="ru-RU"/>
        </w:rPr>
        <w:t xml:space="preserve"> сироти </w:t>
      </w:r>
      <w:r w:rsidR="00C404FC"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та додані документи, на підставі свідоцтва про смерть матері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серія </w:t>
      </w:r>
      <w:r w:rsidR="00C404FC"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видане 23.10.2021 Новороздільським відділом ДРАЦС у Стрийському районі Львівської області Західного міжрегіонального управління Міністерства юстиції (м. Львів) та повного витягу з ДРАЦС громадян щодо актового запису про народження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00033494893 від 03.11.2021, виданий Новороздільським відділом ДРАЦС у Стрийському районі Львівської області Західного міжрегіонального управління Міністерства юстиції (м. Львів) про те, що державна реєстрація народження проведена відповідно до ч. 1 ст. 135 СКУ (за вказівкою матері), відповідно до Закону України «Про охорону дитинства»,  п. 22, п. 23, п. 25 Постанови Кабінету Міністрів України № 866 від 24.09.2008р. «Питання діяльності органів опіки та піклування, пов’язаної із захистом прав дитини», пп. 4 п. «б» ч. 1 ст. 34 Закону України «Про місцеве самоврядування в Україні» виконавчий комітет Новороздільської міської ради </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42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C404FC" w:rsidRDefault="00CD0E78"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1. Надати статус дитини-сироти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    </w:t>
      </w:r>
    </w:p>
    <w:p w:rsidR="00CD0E78" w:rsidRPr="00387B65" w:rsidRDefault="00CD0E78"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2. Службі у справах дітей (начальник Шиманська Т.Ю.) визначити спосіб сімейної форми виховання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та забезпечити здійснення контролю за дотриманням прав дитини-сироти до досягнення повноліття.</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3. Контроль за виконанням рішення покласти на міського голову Ярину Яценко.</w:t>
      </w:r>
    </w:p>
    <w:p w:rsidR="00CD0E78" w:rsidRPr="00387B65" w:rsidRDefault="00CD0E78" w:rsidP="00C74BE9">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112578" w:rsidRPr="00387B65" w:rsidRDefault="00112578" w:rsidP="00C74BE9">
      <w:pPr>
        <w:tabs>
          <w:tab w:val="left" w:pos="426"/>
          <w:tab w:val="left" w:pos="7050"/>
        </w:tabs>
        <w:spacing w:after="0" w:line="240" w:lineRule="auto"/>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426"/>
          <w:tab w:val="left" w:pos="705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t xml:space="preserve">          Ярина ЯЦЕНКО</w:t>
      </w:r>
    </w:p>
    <w:p w:rsidR="00C74BE9" w:rsidRPr="00387B65" w:rsidRDefault="00C74BE9"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112578" w:rsidRPr="002B1708" w:rsidRDefault="0005762E" w:rsidP="002B170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93033D" w:rsidRPr="002B1708"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509</w:t>
      </w: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надання дозволу на укладення договору </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купівлі-продажу (відчуження)</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квартири №</w:t>
      </w:r>
      <w:r w:rsidR="00C404FC" w:rsidRPr="00997273">
        <w:rPr>
          <w:rFonts w:ascii="Times New Roman" w:eastAsia="Calibri" w:hAnsi="Times New Roman" w:cs="Times New Roman"/>
          <w:i/>
          <w:sz w:val="24"/>
          <w:szCs w:val="24"/>
          <w:lang w:val="uk-UA" w:eastAsia="ru-RU"/>
        </w:rPr>
        <w:t>(персональні дані)</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в м. Новий Розділ </w:t>
      </w:r>
    </w:p>
    <w:p w:rsidR="00112578" w:rsidRPr="00387B65" w:rsidRDefault="00112578"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ind w:firstLine="539"/>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Розглянувши заяву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№П-163 від 08</w:t>
      </w:r>
      <w:r w:rsidR="00C404FC">
        <w:rPr>
          <w:rFonts w:ascii="Times New Roman" w:eastAsia="Times New Roman" w:hAnsi="Times New Roman" w:cs="Times New Roman"/>
          <w:sz w:val="24"/>
          <w:szCs w:val="24"/>
          <w:lang w:val="uk-UA" w:eastAsia="ru-RU"/>
        </w:rPr>
        <w:t>.11.2021 р.</w:t>
      </w:r>
      <w:r w:rsidRPr="00387B65">
        <w:rPr>
          <w:rFonts w:ascii="Times New Roman" w:eastAsia="Times New Roman" w:hAnsi="Times New Roman" w:cs="Times New Roman"/>
          <w:sz w:val="24"/>
          <w:szCs w:val="24"/>
          <w:lang w:val="uk-UA" w:eastAsia="ru-RU"/>
        </w:rPr>
        <w:t xml:space="preserve">  про надання дозволу на укладання договору купівлі-продажу (відчуження) квартири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в м. Новий Розділ Львівської області, яка на праві спільної часткової власності (1/4 частки) належить малолітній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враховуючи згоду матері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подання служби у справах дітей Новороздільської міської ради №01-15/17/468 від 15.11.2021 р., витяг з протоколу комісії з питань захисту прав дитини Новороздільської міської ради №14 від 15.11.2021 р. та інші матеріали по справі, </w:t>
      </w:r>
      <w:r w:rsidRPr="00387B65">
        <w:rPr>
          <w:rFonts w:ascii="Times New Roman" w:eastAsia="Calibri" w:hAnsi="Times New Roman" w:cs="Times New Roman"/>
          <w:sz w:val="24"/>
          <w:szCs w:val="24"/>
          <w:lang w:val="uk-UA"/>
        </w:rPr>
        <w:t>відповідно до ст. 177 Сімейного Кодексу України, п. 66, п. 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CD0E78" w:rsidRPr="00387B65" w:rsidRDefault="00CD0E78" w:rsidP="00C74BE9">
      <w:pPr>
        <w:spacing w:after="0" w:line="240" w:lineRule="auto"/>
        <w:jc w:val="both"/>
        <w:rPr>
          <w:rFonts w:ascii="Times New Roman" w:eastAsia="Times New Roman" w:hAnsi="Times New Roman" w:cs="Times New Roman"/>
          <w:sz w:val="24"/>
          <w:szCs w:val="24"/>
          <w:lang w:val="uk-UA" w:eastAsia="ru-RU"/>
        </w:rPr>
      </w:pPr>
    </w:p>
    <w:p w:rsidR="00CD0E78" w:rsidRPr="00387B65" w:rsidRDefault="00CD0E78" w:rsidP="00C74BE9">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overflowPunct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CD0E78" w:rsidRPr="00387B65" w:rsidRDefault="00CD0E78"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1. Надати дозвіл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на укладання догов</w:t>
      </w:r>
      <w:r w:rsidR="00C404FC">
        <w:rPr>
          <w:rFonts w:ascii="Times New Roman" w:eastAsia="Times New Roman" w:hAnsi="Times New Roman" w:cs="Times New Roman"/>
          <w:sz w:val="24"/>
          <w:szCs w:val="24"/>
          <w:lang w:val="uk-UA" w:eastAsia="ru-RU"/>
        </w:rPr>
        <w:t>ору</w:t>
      </w:r>
      <w:r w:rsidRPr="00387B65">
        <w:rPr>
          <w:rFonts w:ascii="Times New Roman" w:eastAsia="Times New Roman" w:hAnsi="Times New Roman" w:cs="Times New Roman"/>
          <w:sz w:val="24"/>
          <w:szCs w:val="24"/>
          <w:lang w:val="uk-UA" w:eastAsia="ru-RU"/>
        </w:rPr>
        <w:t xml:space="preserve"> купівлі-продажу (відчуження) квартири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в м. Новий Розділ Львівської області, яка на праві спільної часткової власності (1/4 частки) належить його малолітній дочці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за умови одночасного придбання на ім’я малолітньої </w:t>
      </w:r>
      <w:r w:rsidR="00C404FC"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частки в</w:t>
      </w:r>
      <w:r w:rsidR="00C404FC">
        <w:rPr>
          <w:rFonts w:ascii="Times New Roman" w:eastAsia="Times New Roman" w:hAnsi="Times New Roman" w:cs="Times New Roman"/>
          <w:sz w:val="24"/>
          <w:szCs w:val="24"/>
          <w:lang w:val="uk-UA" w:eastAsia="ru-RU"/>
        </w:rPr>
        <w:t xml:space="preserve"> квартирі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в м. Новий Розділ Львівської області не меншої, ніж вона володіла у відчужуваній квартирі із забезпеченням права на проживання </w:t>
      </w:r>
      <w:r w:rsidR="00C404F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w:t>
      </w:r>
      <w:r w:rsidR="00C404FC"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в новопридбаній квартирі та за умови відсутності заборон на вказані житлові приміщення.</w:t>
      </w:r>
    </w:p>
    <w:p w:rsidR="00CD0E78" w:rsidRPr="00387B65" w:rsidRDefault="00CD0E78"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2. Надати дозвіл </w:t>
      </w:r>
      <w:r w:rsidR="002B1708"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діяти від імені та в інтересах малолітньої </w:t>
      </w:r>
      <w:r w:rsidR="002B1708"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при укладанні договорів купівлі-продажу квартири (відчуження) №</w:t>
      </w:r>
      <w:r w:rsidR="002B1708"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м. Новий Розділ Львівської області та купівлі-продажу (придбання) квартири №</w:t>
      </w:r>
      <w:r w:rsidR="002B1708"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в м. Новий Розділ Львівської області.</w:t>
      </w:r>
    </w:p>
    <w:p w:rsidR="00CD0E78" w:rsidRPr="00387B65" w:rsidRDefault="00CD0E78"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дітей на </w:t>
      </w:r>
      <w:r w:rsidR="002B1708" w:rsidRPr="00997273">
        <w:rPr>
          <w:rFonts w:ascii="Times New Roman" w:eastAsia="Calibri" w:hAnsi="Times New Roman" w:cs="Times New Roman"/>
          <w:i/>
          <w:sz w:val="24"/>
          <w:szCs w:val="24"/>
          <w:lang w:val="uk-UA" w:eastAsia="ru-RU"/>
        </w:rPr>
        <w:t>(персональні дані)</w:t>
      </w:r>
    </w:p>
    <w:p w:rsidR="00CD0E78" w:rsidRPr="00387B65" w:rsidRDefault="00CD0E78"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4. Зобов’язати </w:t>
      </w:r>
      <w:r w:rsidR="002B1708"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купівлі-продажу житлових приміщень та довідку про склад сім'ї з реєстрацією дітей.</w:t>
      </w:r>
    </w:p>
    <w:p w:rsidR="00CD0E78" w:rsidRPr="00387B65" w:rsidRDefault="00CD0E78" w:rsidP="00C74BE9">
      <w:pPr>
        <w:spacing w:after="0" w:line="240" w:lineRule="auto"/>
        <w:ind w:left="66" w:firstLine="501"/>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5. Контроль за виконанням рішення покласти на начальника служби у справах дітей Шиманську Т.Ю.</w:t>
      </w:r>
    </w:p>
    <w:p w:rsidR="00CD0E78" w:rsidRPr="00387B65" w:rsidRDefault="00CD0E78" w:rsidP="00C74BE9">
      <w:pPr>
        <w:spacing w:after="0" w:line="240" w:lineRule="auto"/>
        <w:ind w:left="66" w:firstLine="501"/>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112578" w:rsidRPr="00387B65" w:rsidRDefault="00112578" w:rsidP="00C74BE9">
      <w:pPr>
        <w:spacing w:after="0" w:line="240" w:lineRule="auto"/>
        <w:ind w:left="66" w:firstLine="501"/>
        <w:jc w:val="both"/>
        <w:rPr>
          <w:rFonts w:ascii="Times New Roman" w:eastAsia="Times New Roman" w:hAnsi="Times New Roman" w:cs="Times New Roman"/>
          <w:sz w:val="24"/>
          <w:szCs w:val="24"/>
          <w:lang w:val="uk-UA" w:eastAsia="ru-RU"/>
        </w:rPr>
      </w:pPr>
    </w:p>
    <w:p w:rsidR="00112578" w:rsidRPr="00387B65" w:rsidRDefault="00CD0E78" w:rsidP="002B1708">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                                                                                 Ярина ЯЦЕНКО</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2F1BDA" w:rsidRPr="002B1708" w:rsidRDefault="0005762E" w:rsidP="002B170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112578" w:rsidRPr="002B1708"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510</w:t>
      </w: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C74BE9" w:rsidRPr="00387B65" w:rsidRDefault="00C74BE9" w:rsidP="00C74BE9">
      <w:pPr>
        <w:tabs>
          <w:tab w:val="left" w:pos="708"/>
        </w:tabs>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tabs>
          <w:tab w:val="left" w:pos="708"/>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дозвіл </w:t>
      </w:r>
      <w:r w:rsidR="002B1708" w:rsidRPr="00997273">
        <w:rPr>
          <w:rFonts w:ascii="Times New Roman" w:eastAsia="Calibri" w:hAnsi="Times New Roman" w:cs="Times New Roman"/>
          <w:i/>
          <w:sz w:val="24"/>
          <w:szCs w:val="24"/>
          <w:lang w:val="uk-UA" w:eastAsia="ru-RU"/>
        </w:rPr>
        <w:t>(персональні дані)</w:t>
      </w:r>
    </w:p>
    <w:p w:rsidR="00CD0E78" w:rsidRPr="00387B65" w:rsidRDefault="00CD0E78" w:rsidP="00C74BE9">
      <w:pPr>
        <w:tabs>
          <w:tab w:val="left" w:pos="708"/>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 укладення договору про поділ спадкового майна</w:t>
      </w:r>
    </w:p>
    <w:p w:rsidR="00CD0E78" w:rsidRPr="00387B65" w:rsidRDefault="00CD0E78" w:rsidP="00C74BE9">
      <w:pPr>
        <w:tabs>
          <w:tab w:val="left" w:pos="708"/>
        </w:tabs>
        <w:spacing w:after="0" w:line="240" w:lineRule="auto"/>
        <w:ind w:firstLine="567"/>
        <w:jc w:val="both"/>
        <w:rPr>
          <w:rFonts w:ascii="Times New Roman" w:eastAsia="Times New Roman" w:hAnsi="Times New Roman" w:cs="Times New Roman"/>
          <w:sz w:val="24"/>
          <w:szCs w:val="24"/>
          <w:lang w:val="uk-UA" w:eastAsia="ru-RU"/>
        </w:rPr>
      </w:pPr>
    </w:p>
    <w:p w:rsidR="00CD0E78" w:rsidRPr="002B1708" w:rsidRDefault="00CD0E78" w:rsidP="002B170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sz w:val="24"/>
          <w:szCs w:val="24"/>
          <w:lang w:val="uk-UA" w:eastAsia="ru-RU"/>
        </w:rPr>
        <w:tab/>
        <w:t xml:space="preserve">Розглянувши заяву С-136 від 18.08.2021 року, лист державного нотаріуса Шолок О.Я. (вх.№1312 від 18.08.2021р.) щодо необхідності надання дозволу на укладення договору про поділ спадкового майна, враховуючи згоду батька </w:t>
      </w:r>
      <w:r w:rsidR="002B1708"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та свідоцтво про смерть матері </w:t>
      </w:r>
      <w:r w:rsidR="002B1708"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від 13.07.2021 року, серія І-СГ № 604663, видане Новороздільським відділом ДРАЦС у Стрийському районі Львівської області Західного міжрегіонального управління Міністерства юстиції (м. Львів), беручи до уваги рішення виконавчого комітету Ходорівської міської ради №316 в</w:t>
      </w:r>
      <w:r w:rsidR="002B1708">
        <w:rPr>
          <w:rFonts w:ascii="Times New Roman" w:eastAsia="Times New Roman" w:hAnsi="Times New Roman" w:cs="Times New Roman"/>
          <w:sz w:val="24"/>
          <w:szCs w:val="24"/>
          <w:lang w:val="uk-UA" w:eastAsia="ru-RU"/>
        </w:rPr>
        <w:t>ід 26.10.2021</w:t>
      </w: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bCs/>
          <w:sz w:val="24"/>
          <w:szCs w:val="24"/>
          <w:lang w:val="uk-UA" w:eastAsia="ru-RU"/>
        </w:rPr>
        <w:t>Про над</w:t>
      </w:r>
      <w:r w:rsidR="00C74BE9" w:rsidRPr="00387B65">
        <w:rPr>
          <w:rFonts w:ascii="Times New Roman" w:eastAsia="Times New Roman" w:hAnsi="Times New Roman" w:cs="Times New Roman"/>
          <w:bCs/>
          <w:sz w:val="24"/>
          <w:szCs w:val="24"/>
          <w:lang w:val="uk-UA" w:eastAsia="ru-RU"/>
        </w:rPr>
        <w:t xml:space="preserve">ання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bCs/>
          <w:sz w:val="24"/>
          <w:szCs w:val="24"/>
          <w:lang w:val="uk-UA" w:eastAsia="ru-RU"/>
        </w:rPr>
        <w:t xml:space="preserve"> 13.09.2005 року народження на укладення договору про поділ  спадкового  майна», </w:t>
      </w:r>
      <w:r w:rsidRPr="00387B65">
        <w:rPr>
          <w:rFonts w:ascii="Times New Roman" w:eastAsia="Times New Roman" w:hAnsi="Times New Roman" w:cs="Times New Roman"/>
          <w:sz w:val="24"/>
          <w:szCs w:val="24"/>
          <w:lang w:val="uk-UA" w:eastAsia="ru-RU"/>
        </w:rPr>
        <w:t xml:space="preserve">подання служби у справах дітей Новороздільської міської ради від 15.11.2021 року, </w:t>
      </w:r>
      <w:r w:rsidRPr="00387B65">
        <w:rPr>
          <w:rFonts w:ascii="Times New Roman" w:eastAsia="Times New Roman" w:hAnsi="Times New Roman" w:cs="Times New Roman"/>
          <w:sz w:val="24"/>
          <w:szCs w:val="24"/>
          <w:shd w:val="clear" w:color="auto" w:fill="FFFFFF"/>
          <w:lang w:val="uk-UA" w:eastAsia="ru-RU"/>
        </w:rPr>
        <w:t xml:space="preserve">витяг з протоколу комісії з питань захисту прав дитини Новороздільської міської ради №14 від 15.11.2021 року та </w:t>
      </w:r>
      <w:r w:rsidRPr="00387B65">
        <w:rPr>
          <w:rFonts w:ascii="Times New Roman" w:eastAsia="Times New Roman" w:hAnsi="Times New Roman" w:cs="Times New Roman"/>
          <w:sz w:val="24"/>
          <w:szCs w:val="24"/>
          <w:lang w:val="uk-UA" w:eastAsia="ru-RU"/>
        </w:rPr>
        <w:t xml:space="preserve">інші матеріали по справі,  керуючись </w:t>
      </w:r>
      <w:r w:rsidRPr="00387B65">
        <w:rPr>
          <w:rFonts w:ascii="Times New Roman" w:eastAsia="Times New Roman" w:hAnsi="Times New Roman" w:cs="Times New Roman"/>
          <w:sz w:val="24"/>
          <w:szCs w:val="24"/>
          <w:shd w:val="clear" w:color="auto" w:fill="FFFFFF"/>
          <w:lang w:val="uk-UA" w:eastAsia="ru-RU"/>
        </w:rPr>
        <w:t>ст. ст. 19, 177 Сімейного кодексу України, ст. ст. 17, 18 Закону України «Про охорону дитинства»</w:t>
      </w:r>
      <w:r w:rsidRPr="00387B65">
        <w:rPr>
          <w:rFonts w:ascii="Times New Roman" w:eastAsia="Times New Roman" w:hAnsi="Times New Roman" w:cs="Times New Roman"/>
          <w:sz w:val="24"/>
          <w:szCs w:val="24"/>
          <w:lang w:val="uk-UA" w:eastAsia="ru-RU"/>
        </w:rPr>
        <w:t>, п. 66, 67 постанови Кабінету Міністрів України від 24.09.2008 року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CD0E78" w:rsidRPr="00387B65" w:rsidRDefault="00CD0E78" w:rsidP="002B1708">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В И Р І Ш И В: </w:t>
      </w:r>
    </w:p>
    <w:p w:rsidR="00CD0E78" w:rsidRPr="00387B65" w:rsidRDefault="00CD0E78" w:rsidP="00C74BE9">
      <w:pPr>
        <w:tabs>
          <w:tab w:val="left" w:pos="708"/>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ab/>
        <w:t>1. Надати дозвіл на укладення договору про поділ спадкового майна наступним чином:</w:t>
      </w:r>
    </w:p>
    <w:p w:rsidR="00CD0E78" w:rsidRPr="00387B65" w:rsidRDefault="00CD0E78" w:rsidP="00C74BE9">
      <w:pPr>
        <w:tabs>
          <w:tab w:val="left" w:pos="0"/>
        </w:tabs>
        <w:spacing w:after="0" w:line="240" w:lineRule="auto"/>
        <w:ind w:firstLine="360"/>
        <w:contextualSpacing/>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 на ім’я неповнолітньої спадкоємиці </w:t>
      </w:r>
      <w:r w:rsidR="002B1708"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w:t>
      </w:r>
    </w:p>
    <w:p w:rsidR="002B1708" w:rsidRPr="002B1708" w:rsidRDefault="00CD0E78" w:rsidP="004A35BC">
      <w:pPr>
        <w:numPr>
          <w:ilvl w:val="0"/>
          <w:numId w:val="13"/>
        </w:numPr>
        <w:tabs>
          <w:tab w:val="left" w:pos="0"/>
        </w:tabs>
        <w:spacing w:after="0" w:line="240" w:lineRule="auto"/>
        <w:ind w:left="0" w:firstLine="993"/>
        <w:contextualSpacing/>
        <w:jc w:val="both"/>
        <w:rPr>
          <w:rFonts w:ascii="Times New Roman" w:eastAsia="Times New Roman" w:hAnsi="Times New Roman" w:cs="Times New Roman"/>
          <w:snapToGrid w:val="0"/>
          <w:sz w:val="24"/>
          <w:szCs w:val="24"/>
          <w:lang w:val="uk-UA" w:eastAsia="ru-RU"/>
        </w:rPr>
      </w:pPr>
      <w:r w:rsidRPr="002B1708">
        <w:rPr>
          <w:rFonts w:ascii="Times New Roman" w:eastAsia="Times New Roman" w:hAnsi="Times New Roman" w:cs="Times New Roman"/>
          <w:sz w:val="24"/>
          <w:szCs w:val="24"/>
          <w:vertAlign w:val="superscript"/>
          <w:lang w:val="uk-UA" w:eastAsia="ru-RU"/>
        </w:rPr>
        <w:t xml:space="preserve">     1</w:t>
      </w:r>
      <w:r w:rsidRPr="002B1708">
        <w:rPr>
          <w:rFonts w:ascii="Times New Roman" w:eastAsia="Times New Roman" w:hAnsi="Times New Roman" w:cs="Times New Roman"/>
          <w:sz w:val="24"/>
          <w:szCs w:val="24"/>
          <w:lang w:val="uk-UA" w:eastAsia="ru-RU"/>
        </w:rPr>
        <w:t>/</w:t>
      </w:r>
      <w:r w:rsidRPr="002B1708">
        <w:rPr>
          <w:rFonts w:ascii="Times New Roman" w:eastAsia="Times New Roman" w:hAnsi="Times New Roman" w:cs="Times New Roman"/>
          <w:sz w:val="24"/>
          <w:szCs w:val="24"/>
          <w:vertAlign w:val="subscript"/>
          <w:lang w:val="uk-UA" w:eastAsia="ru-RU"/>
        </w:rPr>
        <w:t>2</w:t>
      </w:r>
      <w:r w:rsidRPr="002B1708">
        <w:rPr>
          <w:rFonts w:ascii="Times New Roman" w:eastAsia="Times New Roman" w:hAnsi="Times New Roman" w:cs="Times New Roman"/>
          <w:sz w:val="24"/>
          <w:szCs w:val="24"/>
          <w:lang w:val="uk-UA" w:eastAsia="ru-RU"/>
        </w:rPr>
        <w:t xml:space="preserve"> (одна друга) частка квартири в м. Новий Розділ, </w:t>
      </w:r>
      <w:r w:rsidR="002B1708">
        <w:rPr>
          <w:rFonts w:ascii="Times New Roman" w:eastAsia="Times New Roman" w:hAnsi="Times New Roman" w:cs="Times New Roman"/>
          <w:sz w:val="24"/>
          <w:szCs w:val="24"/>
          <w:lang w:val="uk-UA" w:eastAsia="ru-RU"/>
        </w:rPr>
        <w:t xml:space="preserve">вул.. </w:t>
      </w:r>
      <w:r w:rsidR="002B1708" w:rsidRPr="002B1708">
        <w:rPr>
          <w:rFonts w:ascii="Times New Roman" w:eastAsia="Calibri" w:hAnsi="Times New Roman" w:cs="Times New Roman"/>
          <w:i/>
          <w:sz w:val="24"/>
          <w:szCs w:val="24"/>
          <w:lang w:val="uk-UA" w:eastAsia="ru-RU"/>
        </w:rPr>
        <w:t xml:space="preserve">(персональні дані) </w:t>
      </w:r>
      <w:r w:rsidRPr="002B1708">
        <w:rPr>
          <w:rFonts w:ascii="Times New Roman" w:eastAsia="Times New Roman" w:hAnsi="Times New Roman" w:cs="Times New Roman"/>
          <w:sz w:val="24"/>
          <w:szCs w:val="24"/>
          <w:lang w:val="uk-UA" w:eastAsia="ru-RU"/>
        </w:rPr>
        <w:t xml:space="preserve"> Житловий будинок в с</w:t>
      </w:r>
      <w:r w:rsidR="002B1708" w:rsidRPr="00997273">
        <w:rPr>
          <w:rFonts w:ascii="Times New Roman" w:eastAsia="Calibri" w:hAnsi="Times New Roman" w:cs="Times New Roman"/>
          <w:i/>
          <w:sz w:val="24"/>
          <w:szCs w:val="24"/>
          <w:lang w:val="uk-UA" w:eastAsia="ru-RU"/>
        </w:rPr>
        <w:t xml:space="preserve">(персональні дані) </w:t>
      </w:r>
    </w:p>
    <w:p w:rsidR="00CD0E78" w:rsidRPr="002B1708" w:rsidRDefault="00CD0E78" w:rsidP="004A35BC">
      <w:pPr>
        <w:numPr>
          <w:ilvl w:val="0"/>
          <w:numId w:val="13"/>
        </w:numPr>
        <w:tabs>
          <w:tab w:val="left" w:pos="0"/>
        </w:tabs>
        <w:spacing w:after="0" w:line="240" w:lineRule="auto"/>
        <w:ind w:left="0" w:firstLine="993"/>
        <w:contextualSpacing/>
        <w:jc w:val="both"/>
        <w:rPr>
          <w:rFonts w:ascii="Times New Roman" w:eastAsia="Times New Roman" w:hAnsi="Times New Roman" w:cs="Times New Roman"/>
          <w:snapToGrid w:val="0"/>
          <w:sz w:val="24"/>
          <w:szCs w:val="24"/>
          <w:lang w:val="uk-UA" w:eastAsia="ru-RU"/>
        </w:rPr>
      </w:pPr>
      <w:r w:rsidRPr="002B1708">
        <w:rPr>
          <w:rFonts w:ascii="Times New Roman" w:eastAsia="Times New Roman" w:hAnsi="Times New Roman" w:cs="Times New Roman"/>
          <w:sz w:val="24"/>
          <w:szCs w:val="24"/>
          <w:lang w:val="uk-UA" w:eastAsia="ru-RU"/>
        </w:rPr>
        <w:t>земельна ділянка площею 0,25 га, кадастровий номер</w:t>
      </w:r>
      <w:r w:rsidR="002B1708">
        <w:rPr>
          <w:rFonts w:ascii="Times New Roman" w:eastAsia="Times New Roman" w:hAnsi="Times New Roman" w:cs="Times New Roman"/>
          <w:sz w:val="24"/>
          <w:szCs w:val="24"/>
          <w:lang w:val="uk-UA" w:eastAsia="ru-RU"/>
        </w:rPr>
        <w:t xml:space="preserve"> </w:t>
      </w:r>
      <w:r w:rsidR="002B1708" w:rsidRPr="00997273">
        <w:rPr>
          <w:rFonts w:ascii="Times New Roman" w:eastAsia="Calibri" w:hAnsi="Times New Roman" w:cs="Times New Roman"/>
          <w:i/>
          <w:sz w:val="24"/>
          <w:szCs w:val="24"/>
          <w:lang w:val="uk-UA" w:eastAsia="ru-RU"/>
        </w:rPr>
        <w:t>(персональні дані)</w:t>
      </w:r>
      <w:r w:rsidRPr="002B1708">
        <w:rPr>
          <w:rFonts w:ascii="Times New Roman" w:eastAsia="Times New Roman" w:hAnsi="Times New Roman" w:cs="Times New Roman"/>
          <w:sz w:val="24"/>
          <w:szCs w:val="24"/>
          <w:lang w:val="uk-UA" w:eastAsia="ru-RU"/>
        </w:rPr>
        <w:t>, цільове призначення - для будівництва і обслуговування житлового будинку, господарських будівель і споруд (присадибна ділянка).</w:t>
      </w:r>
    </w:p>
    <w:p w:rsidR="00CD0E78" w:rsidRPr="00387B65" w:rsidRDefault="00CD0E78" w:rsidP="004A35BC">
      <w:pPr>
        <w:numPr>
          <w:ilvl w:val="0"/>
          <w:numId w:val="14"/>
        </w:numPr>
        <w:tabs>
          <w:tab w:val="left" w:pos="0"/>
        </w:tabs>
        <w:spacing w:after="0" w:line="240" w:lineRule="auto"/>
        <w:contextualSpacing/>
        <w:jc w:val="both"/>
        <w:rPr>
          <w:rFonts w:ascii="Times New Roman" w:eastAsia="Times New Roman" w:hAnsi="Times New Roman" w:cs="Times New Roman"/>
          <w:snapToGrid w:val="0"/>
          <w:sz w:val="24"/>
          <w:szCs w:val="24"/>
          <w:lang w:val="uk-UA" w:eastAsia="ru-RU"/>
        </w:rPr>
      </w:pPr>
      <w:r w:rsidRPr="00387B65">
        <w:rPr>
          <w:rFonts w:ascii="Times New Roman" w:eastAsia="Times New Roman" w:hAnsi="Times New Roman" w:cs="Times New Roman"/>
          <w:snapToGrid w:val="0"/>
          <w:sz w:val="24"/>
          <w:szCs w:val="24"/>
          <w:lang w:val="uk-UA" w:eastAsia="ru-RU"/>
        </w:rPr>
        <w:t xml:space="preserve">на ім’я </w:t>
      </w:r>
      <w:r w:rsidR="002B1708" w:rsidRPr="00997273">
        <w:rPr>
          <w:rFonts w:ascii="Times New Roman" w:eastAsia="Calibri" w:hAnsi="Times New Roman" w:cs="Times New Roman"/>
          <w:i/>
          <w:sz w:val="24"/>
          <w:szCs w:val="24"/>
          <w:lang w:val="uk-UA" w:eastAsia="ru-RU"/>
        </w:rPr>
        <w:t>(персональні дані)</w:t>
      </w:r>
    </w:p>
    <w:p w:rsidR="00CD0E78" w:rsidRPr="00387B65" w:rsidRDefault="00CD0E78" w:rsidP="004A35BC">
      <w:pPr>
        <w:numPr>
          <w:ilvl w:val="0"/>
          <w:numId w:val="13"/>
        </w:numPr>
        <w:tabs>
          <w:tab w:val="left" w:pos="0"/>
        </w:tabs>
        <w:spacing w:after="0" w:line="240" w:lineRule="auto"/>
        <w:ind w:left="0" w:firstLine="993"/>
        <w:contextualSpacing/>
        <w:jc w:val="both"/>
        <w:rPr>
          <w:rFonts w:ascii="Times New Roman" w:eastAsia="Times New Roman" w:hAnsi="Times New Roman" w:cs="Times New Roman"/>
          <w:snapToGrid w:val="0"/>
          <w:sz w:val="24"/>
          <w:szCs w:val="24"/>
          <w:lang w:val="uk-UA" w:eastAsia="ru-RU"/>
        </w:rPr>
      </w:pPr>
      <w:r w:rsidRPr="00387B65">
        <w:rPr>
          <w:rFonts w:ascii="Times New Roman" w:eastAsia="Times New Roman" w:hAnsi="Times New Roman" w:cs="Times New Roman"/>
          <w:sz w:val="24"/>
          <w:szCs w:val="24"/>
          <w:lang w:val="uk-UA" w:eastAsia="ru-RU"/>
        </w:rPr>
        <w:t xml:space="preserve">Земельна ділянка площею 0,3143 га, кадастровий номер: </w:t>
      </w:r>
      <w:r w:rsidR="002B1708"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цільове призначення – для ведення особистого селянського господарства.          </w:t>
      </w:r>
    </w:p>
    <w:p w:rsidR="00CD0E78" w:rsidRPr="00387B65" w:rsidRDefault="00CD0E78" w:rsidP="004A35BC">
      <w:pPr>
        <w:numPr>
          <w:ilvl w:val="0"/>
          <w:numId w:val="13"/>
        </w:numPr>
        <w:tabs>
          <w:tab w:val="left" w:pos="0"/>
        </w:tabs>
        <w:spacing w:after="0" w:line="240" w:lineRule="auto"/>
        <w:ind w:left="0" w:firstLine="993"/>
        <w:contextualSpacing/>
        <w:jc w:val="both"/>
        <w:rPr>
          <w:rFonts w:ascii="Times New Roman" w:eastAsia="Times New Roman" w:hAnsi="Times New Roman" w:cs="Times New Roman"/>
          <w:snapToGrid w:val="0"/>
          <w:sz w:val="24"/>
          <w:szCs w:val="24"/>
          <w:lang w:val="uk-UA" w:eastAsia="ru-RU"/>
        </w:rPr>
      </w:pPr>
      <w:r w:rsidRPr="00387B65">
        <w:rPr>
          <w:rFonts w:ascii="Times New Roman" w:eastAsia="Times New Roman" w:hAnsi="Times New Roman" w:cs="Times New Roman"/>
          <w:snapToGrid w:val="0"/>
          <w:sz w:val="24"/>
          <w:szCs w:val="24"/>
          <w:lang w:val="uk-UA" w:eastAsia="ru-RU"/>
        </w:rPr>
        <w:t xml:space="preserve">Автомашина марки ОPEL ZAFIRA, 2009 року випуску, реєстраційний номер </w:t>
      </w:r>
      <w:r w:rsidR="002B1708" w:rsidRPr="00997273">
        <w:rPr>
          <w:rFonts w:ascii="Times New Roman" w:eastAsia="Calibri" w:hAnsi="Times New Roman" w:cs="Times New Roman"/>
          <w:i/>
          <w:sz w:val="24"/>
          <w:szCs w:val="24"/>
          <w:lang w:val="uk-UA" w:eastAsia="ru-RU"/>
        </w:rPr>
        <w:t>(персональні дані)</w:t>
      </w:r>
    </w:p>
    <w:p w:rsidR="00CD0E78" w:rsidRPr="00387B65" w:rsidRDefault="00CD0E78" w:rsidP="00C74BE9">
      <w:pPr>
        <w:tabs>
          <w:tab w:val="left" w:pos="0"/>
        </w:tabs>
        <w:spacing w:after="0" w:line="240" w:lineRule="auto"/>
        <w:contextualSpacing/>
        <w:jc w:val="both"/>
        <w:rPr>
          <w:rFonts w:ascii="Times New Roman" w:eastAsia="Times New Roman" w:hAnsi="Times New Roman" w:cs="Times New Roman"/>
          <w:snapToGrid w:val="0"/>
          <w:sz w:val="24"/>
          <w:szCs w:val="24"/>
          <w:lang w:val="uk-UA" w:eastAsia="ru-RU"/>
        </w:rPr>
      </w:pPr>
      <w:r w:rsidRPr="00387B65">
        <w:rPr>
          <w:rFonts w:ascii="Times New Roman" w:eastAsia="Times New Roman" w:hAnsi="Times New Roman" w:cs="Times New Roman"/>
          <w:snapToGrid w:val="0"/>
          <w:sz w:val="24"/>
          <w:szCs w:val="24"/>
          <w:lang w:val="uk-UA" w:eastAsia="ru-RU"/>
        </w:rPr>
        <w:t xml:space="preserve">           2.</w:t>
      </w:r>
      <w:r w:rsidRPr="00387B65">
        <w:rPr>
          <w:rFonts w:ascii="Times New Roman" w:eastAsia="Calibri" w:hAnsi="Times New Roman" w:cs="Times New Roman"/>
          <w:sz w:val="24"/>
          <w:szCs w:val="24"/>
          <w:lang w:val="uk-UA"/>
        </w:rPr>
        <w:t xml:space="preserve">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неповнолітньої дитини на </w:t>
      </w:r>
      <w:r w:rsidR="002B1708" w:rsidRPr="00997273">
        <w:rPr>
          <w:rFonts w:ascii="Times New Roman" w:eastAsia="Calibri" w:hAnsi="Times New Roman" w:cs="Times New Roman"/>
          <w:i/>
          <w:sz w:val="24"/>
          <w:szCs w:val="24"/>
          <w:lang w:val="uk-UA" w:eastAsia="ru-RU"/>
        </w:rPr>
        <w:t>(персональні дані)</w:t>
      </w:r>
      <w:r w:rsidRPr="00387B65">
        <w:rPr>
          <w:rFonts w:ascii="Times New Roman" w:eastAsia="Calibri" w:hAnsi="Times New Roman" w:cs="Times New Roman"/>
          <w:sz w:val="24"/>
          <w:szCs w:val="24"/>
          <w:lang w:val="uk-UA"/>
        </w:rPr>
        <w:t>;</w:t>
      </w:r>
    </w:p>
    <w:p w:rsidR="00CD0E78" w:rsidRPr="00387B65" w:rsidRDefault="00CD0E78" w:rsidP="00C74BE9">
      <w:pPr>
        <w:spacing w:after="0" w:line="240" w:lineRule="auto"/>
        <w:jc w:val="both"/>
        <w:rPr>
          <w:rFonts w:ascii="Times New Roman" w:eastAsia="Calibri" w:hAnsi="Times New Roman" w:cs="Times New Roman"/>
          <w:sz w:val="24"/>
          <w:szCs w:val="24"/>
          <w:lang w:val="uk-UA"/>
        </w:rPr>
      </w:pPr>
      <w:r w:rsidRPr="00387B65">
        <w:rPr>
          <w:rFonts w:ascii="Times New Roman" w:eastAsia="Times New Roman" w:hAnsi="Times New Roman" w:cs="Times New Roman"/>
          <w:snapToGrid w:val="0"/>
          <w:sz w:val="24"/>
          <w:szCs w:val="24"/>
          <w:lang w:val="uk-UA" w:eastAsia="ru-RU"/>
        </w:rPr>
        <w:t xml:space="preserve">          </w:t>
      </w:r>
      <w:r w:rsidRPr="00387B65">
        <w:rPr>
          <w:rFonts w:ascii="Times New Roman" w:eastAsia="Calibri" w:hAnsi="Times New Roman" w:cs="Times New Roman"/>
          <w:sz w:val="24"/>
          <w:szCs w:val="24"/>
          <w:lang w:val="uk-UA"/>
        </w:rPr>
        <w:t xml:space="preserve"> 3. Зобов’язати </w:t>
      </w:r>
      <w:r w:rsidR="002B1708"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Calibri" w:hAnsi="Times New Roman" w:cs="Times New Roman"/>
          <w:sz w:val="24"/>
          <w:szCs w:val="24"/>
          <w:lang w:val="uk-UA"/>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про поділ спадкового майна;</w:t>
      </w:r>
    </w:p>
    <w:p w:rsidR="00CD0E78" w:rsidRPr="00387B65" w:rsidRDefault="00CD0E78" w:rsidP="00C74BE9">
      <w:pPr>
        <w:spacing w:after="0" w:line="240" w:lineRule="auto"/>
        <w:jc w:val="both"/>
        <w:rPr>
          <w:rFonts w:ascii="Times New Roman" w:eastAsia="Times New Roman" w:hAnsi="Times New Roman" w:cs="Times New Roman"/>
          <w:snapToGrid w:val="0"/>
          <w:sz w:val="24"/>
          <w:szCs w:val="24"/>
          <w:lang w:val="uk-UA" w:eastAsia="ru-RU"/>
        </w:rPr>
      </w:pPr>
      <w:r w:rsidRPr="00387B65">
        <w:rPr>
          <w:rFonts w:ascii="Times New Roman" w:eastAsia="Times New Roman" w:hAnsi="Times New Roman" w:cs="Times New Roman"/>
          <w:snapToGrid w:val="0"/>
          <w:sz w:val="24"/>
          <w:szCs w:val="24"/>
          <w:lang w:val="uk-UA" w:eastAsia="ru-RU"/>
        </w:rPr>
        <w:t xml:space="preserve">           4. Контроль за виконанням рішення покласти на начальника служби в справах дітей Т.Ю. Шиманську.</w:t>
      </w:r>
    </w:p>
    <w:p w:rsidR="00112578" w:rsidRPr="00387B65" w:rsidRDefault="00CD0E78" w:rsidP="00C74BE9">
      <w:pPr>
        <w:overflowPunct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     </w:t>
      </w:r>
    </w:p>
    <w:p w:rsidR="00112578" w:rsidRPr="002B1708" w:rsidRDefault="00CD0E78" w:rsidP="002B1708">
      <w:pPr>
        <w:overflowPunct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sz w:val="24"/>
          <w:szCs w:val="24"/>
          <w:lang w:val="uk-UA" w:eastAsia="ru-RU"/>
        </w:rPr>
        <w:t>МІСЬКИЙ ГОЛОВА                                                                    Ярина ЯЦЕНКО</w:t>
      </w: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E3117F"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C74BE9" w:rsidRPr="00387B65" w:rsidRDefault="00C74BE9"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511</w:t>
      </w:r>
    </w:p>
    <w:p w:rsidR="00112578" w:rsidRPr="00387B65" w:rsidRDefault="00112578" w:rsidP="00C74BE9">
      <w:pPr>
        <w:spacing w:after="0" w:line="240" w:lineRule="auto"/>
        <w:jc w:val="both"/>
        <w:rPr>
          <w:rFonts w:ascii="Times New Roman" w:eastAsia="Times New Roman" w:hAnsi="Times New Roman" w:cs="Times New Roman"/>
          <w:sz w:val="24"/>
          <w:szCs w:val="24"/>
          <w:lang w:val="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C74BE9" w:rsidRPr="00387B65" w:rsidRDefault="00C74BE9"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18 листопада 2021 року  </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надання дозволу на укладення договору </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дарування квартири № </w:t>
      </w:r>
      <w:r w:rsidR="00EC4D66" w:rsidRPr="00997273">
        <w:rPr>
          <w:rFonts w:ascii="Times New Roman" w:eastAsia="Calibri" w:hAnsi="Times New Roman" w:cs="Times New Roman"/>
          <w:i/>
          <w:sz w:val="24"/>
          <w:szCs w:val="24"/>
          <w:lang w:val="uk-UA" w:eastAsia="ru-RU"/>
        </w:rPr>
        <w:t>(персональні дані)</w:t>
      </w:r>
    </w:p>
    <w:p w:rsidR="00CD0E78" w:rsidRPr="00387B65" w:rsidRDefault="00CD0E78" w:rsidP="00C74BE9">
      <w:pPr>
        <w:spacing w:after="0" w:line="240" w:lineRule="auto"/>
        <w:rPr>
          <w:rFonts w:ascii="Times New Roman" w:eastAsia="Times New Roman" w:hAnsi="Times New Roman" w:cs="Times New Roman"/>
          <w:sz w:val="24"/>
          <w:szCs w:val="24"/>
          <w:lang w:val="uk-UA" w:eastAsia="ru-RU"/>
        </w:rPr>
      </w:pPr>
    </w:p>
    <w:p w:rsidR="00CD0E78" w:rsidRPr="00387B65" w:rsidRDefault="00CD0E78" w:rsidP="00112578">
      <w:pPr>
        <w:spacing w:after="0" w:line="240" w:lineRule="auto"/>
        <w:ind w:firstLine="539"/>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Розглянувши заяву № В-159 від 20.10.2021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про надання дозволу на укладення договору, а саме прийняття в дар від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vertAlign w:val="superscript"/>
          <w:lang w:val="uk-UA" w:eastAsia="ru-RU"/>
        </w:rPr>
        <w:t>1</w:t>
      </w:r>
      <w:r w:rsidRPr="00387B65">
        <w:rPr>
          <w:rFonts w:ascii="Times New Roman" w:eastAsia="Times New Roman" w:hAnsi="Times New Roman" w:cs="Times New Roman"/>
          <w:sz w:val="24"/>
          <w:szCs w:val="24"/>
          <w:lang w:val="uk-UA" w:eastAsia="ru-RU"/>
        </w:rPr>
        <w:t>/</w:t>
      </w:r>
      <w:r w:rsidRPr="00387B65">
        <w:rPr>
          <w:rFonts w:ascii="Times New Roman" w:eastAsia="Times New Roman" w:hAnsi="Times New Roman" w:cs="Times New Roman"/>
          <w:sz w:val="24"/>
          <w:szCs w:val="24"/>
          <w:vertAlign w:val="subscript"/>
          <w:lang w:val="uk-UA" w:eastAsia="ru-RU"/>
        </w:rPr>
        <w:t>4</w:t>
      </w:r>
      <w:r w:rsidRPr="00387B65">
        <w:rPr>
          <w:rFonts w:ascii="Times New Roman" w:eastAsia="Times New Roman" w:hAnsi="Times New Roman" w:cs="Times New Roman"/>
          <w:sz w:val="24"/>
          <w:szCs w:val="24"/>
          <w:lang w:val="uk-UA" w:eastAsia="ru-RU"/>
        </w:rPr>
        <w:t xml:space="preserve"> частки квартири №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яка знаходиться за адресою: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в м. Новий Розділ Львівської області, в якій зареєстровані її неповнолітня дочка </w:t>
      </w:r>
      <w:r w:rsidR="00EC4D66" w:rsidRPr="00997273">
        <w:rPr>
          <w:rFonts w:ascii="Times New Roman" w:eastAsia="Calibri" w:hAnsi="Times New Roman" w:cs="Times New Roman"/>
          <w:i/>
          <w:sz w:val="24"/>
          <w:szCs w:val="24"/>
          <w:lang w:val="uk-UA" w:eastAsia="ru-RU"/>
        </w:rPr>
        <w:t xml:space="preserve">(персональні дані) (персональні дані) </w:t>
      </w:r>
      <w:r w:rsidRPr="00387B65">
        <w:rPr>
          <w:rFonts w:ascii="Times New Roman" w:eastAsia="Times New Roman" w:hAnsi="Times New Roman" w:cs="Times New Roman"/>
          <w:sz w:val="24"/>
          <w:szCs w:val="24"/>
          <w:lang w:val="uk-UA" w:eastAsia="ru-RU"/>
        </w:rPr>
        <w:t xml:space="preserve"> та її малолітня дочка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враховуючи згоду батька </w:t>
      </w:r>
      <w:r w:rsidR="00EC4D66"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подання служби у справах дітей Новороздільської міської ради від 15.11.2021, протокол комісії з питань захисту прав дитини Новороздільської міської ради № 14 від 15.11.2021 та інші матеріали по справі, </w:t>
      </w:r>
      <w:r w:rsidRPr="00387B65">
        <w:rPr>
          <w:rFonts w:ascii="Times New Roman" w:eastAsia="Calibri" w:hAnsi="Times New Roman" w:cs="Times New Roman"/>
          <w:sz w:val="24"/>
          <w:szCs w:val="24"/>
          <w:lang w:val="uk-UA"/>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ст. 32 Цивільного кодексу України,  ч.4 ст. 12 Закону України «Про основи соціального захисту бездомних осіб і безпритульних дітей», Закону України ст. 17 «Про охорону дитинства», пп. 4 п. «б»  ч.1 ст. 34, ч.1 ст. 73 Закону України «Про місцеве самоврядування в Україні», виконавчий комітет Новороздільської міської ради</w:t>
      </w:r>
    </w:p>
    <w:p w:rsidR="00CD0E78" w:rsidRPr="00387B65" w:rsidRDefault="00CD0E78" w:rsidP="00C74BE9">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CD0E78" w:rsidRPr="00387B65" w:rsidRDefault="00CD0E78"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1. Надати дозвіл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на укладення договору дарування, а саме прийняття в дар від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vertAlign w:val="superscript"/>
          <w:lang w:val="uk-UA" w:eastAsia="ru-RU"/>
        </w:rPr>
        <w:t>1</w:t>
      </w:r>
      <w:r w:rsidRPr="00387B65">
        <w:rPr>
          <w:rFonts w:ascii="Times New Roman" w:eastAsia="Times New Roman" w:hAnsi="Times New Roman" w:cs="Times New Roman"/>
          <w:sz w:val="24"/>
          <w:szCs w:val="24"/>
          <w:lang w:val="uk-UA" w:eastAsia="ru-RU"/>
        </w:rPr>
        <w:t>/</w:t>
      </w:r>
      <w:r w:rsidRPr="00387B65">
        <w:rPr>
          <w:rFonts w:ascii="Times New Roman" w:eastAsia="Times New Roman" w:hAnsi="Times New Roman" w:cs="Times New Roman"/>
          <w:sz w:val="24"/>
          <w:szCs w:val="24"/>
          <w:vertAlign w:val="subscript"/>
          <w:lang w:val="uk-UA" w:eastAsia="ru-RU"/>
        </w:rPr>
        <w:t>4</w:t>
      </w:r>
      <w:r w:rsidRPr="00387B65">
        <w:rPr>
          <w:rFonts w:ascii="Times New Roman" w:eastAsia="Times New Roman" w:hAnsi="Times New Roman" w:cs="Times New Roman"/>
          <w:sz w:val="24"/>
          <w:szCs w:val="24"/>
          <w:lang w:val="uk-UA" w:eastAsia="ru-RU"/>
        </w:rPr>
        <w:t xml:space="preserve"> частки квартири №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в м. Новий Розділ Львівської області, в якій зареєстровані її неповнолітня дочка </w:t>
      </w:r>
      <w:r w:rsidR="00EC4D66"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та її малолітня дочка </w:t>
      </w:r>
      <w:r w:rsidR="00EC4D66"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xml:space="preserve">. за умови, що право на проживання дітей </w:t>
      </w:r>
      <w:r w:rsidRPr="00387B65">
        <w:rPr>
          <w:rFonts w:ascii="Times New Roman" w:eastAsia="Calibri" w:hAnsi="Times New Roman" w:cs="Times New Roman"/>
          <w:sz w:val="24"/>
          <w:szCs w:val="24"/>
          <w:lang w:val="uk-UA"/>
        </w:rPr>
        <w:t xml:space="preserve">в даній квартирі буде збережено </w:t>
      </w:r>
      <w:r w:rsidRPr="00387B65">
        <w:rPr>
          <w:rFonts w:ascii="Times New Roman" w:eastAsia="Times New Roman" w:hAnsi="Times New Roman" w:cs="Times New Roman"/>
          <w:sz w:val="24"/>
          <w:szCs w:val="24"/>
          <w:lang w:val="uk-UA" w:eastAsia="ru-RU"/>
        </w:rPr>
        <w:t>та за умови відсутності заборон на вказане житлове приміщення.</w:t>
      </w:r>
    </w:p>
    <w:p w:rsidR="00CD0E78" w:rsidRPr="00387B65" w:rsidRDefault="00CD0E78"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дітей на </w:t>
      </w:r>
      <w:r w:rsidR="00EC4D66" w:rsidRPr="00997273">
        <w:rPr>
          <w:rFonts w:ascii="Times New Roman" w:eastAsia="Calibri" w:hAnsi="Times New Roman" w:cs="Times New Roman"/>
          <w:i/>
          <w:sz w:val="24"/>
          <w:szCs w:val="24"/>
          <w:lang w:val="uk-UA" w:eastAsia="ru-RU"/>
        </w:rPr>
        <w:t>(персональні дані)</w:t>
      </w:r>
    </w:p>
    <w:p w:rsidR="00CD0E78" w:rsidRPr="00387B65" w:rsidRDefault="00CD0E78"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3. Зобов’язати </w:t>
      </w:r>
      <w:r w:rsidR="00EC4D66"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дітей.</w:t>
      </w:r>
    </w:p>
    <w:p w:rsidR="00CD0E78" w:rsidRPr="00387B65" w:rsidRDefault="00CD0E78" w:rsidP="00C74BE9">
      <w:pPr>
        <w:spacing w:after="0" w:line="240" w:lineRule="auto"/>
        <w:ind w:firstLine="501"/>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4. Контроль за виконанням рішення покласти на начальника служби у справах дітей Шиманську Тетяну Юріївну.</w:t>
      </w:r>
    </w:p>
    <w:p w:rsidR="00CD0E78" w:rsidRPr="00387B65" w:rsidRDefault="00CD0E78" w:rsidP="00C74BE9">
      <w:pPr>
        <w:spacing w:after="0" w:line="240" w:lineRule="auto"/>
        <w:jc w:val="both"/>
        <w:rPr>
          <w:rFonts w:ascii="Times New Roman" w:eastAsia="Times New Roman" w:hAnsi="Times New Roman" w:cs="Times New Roman"/>
          <w:sz w:val="24"/>
          <w:szCs w:val="24"/>
          <w:lang w:val="uk-UA" w:eastAsia="ru-RU"/>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eastAsia="ru-RU"/>
        </w:rPr>
      </w:pPr>
    </w:p>
    <w:p w:rsidR="00CD0E78" w:rsidRPr="00387B65" w:rsidRDefault="00CD0E78" w:rsidP="00C74BE9">
      <w:pPr>
        <w:tabs>
          <w:tab w:val="left" w:pos="7139"/>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t xml:space="preserve">        Ярина ЯЦЕНКО</w:t>
      </w:r>
    </w:p>
    <w:p w:rsidR="00147B9F" w:rsidRPr="00387B65" w:rsidRDefault="00147B9F"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112578" w:rsidRPr="00387B65" w:rsidRDefault="00112578"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112578"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061E15" w:rsidRPr="00F00352" w:rsidRDefault="00061E15" w:rsidP="00061E15">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F00352">
        <w:rPr>
          <w:rFonts w:ascii="Times New Roman" w:eastAsia="Times New Roman" w:hAnsi="Times New Roman" w:cs="Times New Roman"/>
          <w:sz w:val="24"/>
          <w:szCs w:val="24"/>
          <w:lang w:val="uk-UA"/>
        </w:rPr>
        <w:tab/>
      </w:r>
      <w:r w:rsidR="0093033D" w:rsidRPr="00F00352">
        <w:rPr>
          <w:rFonts w:ascii="Times New Roman" w:eastAsia="Times New Roman" w:hAnsi="Times New Roman" w:cs="Times New Roman"/>
          <w:b/>
          <w:sz w:val="24"/>
          <w:szCs w:val="24"/>
          <w:lang w:val="uk-UA"/>
        </w:rPr>
        <w:t>512</w:t>
      </w:r>
    </w:p>
    <w:p w:rsidR="00112578" w:rsidRPr="00387B65" w:rsidRDefault="00112578" w:rsidP="00061E15">
      <w:pPr>
        <w:spacing w:after="0" w:line="240" w:lineRule="auto"/>
        <w:jc w:val="both"/>
        <w:rPr>
          <w:rFonts w:ascii="Times New Roman" w:eastAsia="Times New Roman" w:hAnsi="Times New Roman" w:cs="Times New Roman"/>
          <w:sz w:val="24"/>
          <w:szCs w:val="24"/>
          <w:lang w:val="uk-UA"/>
        </w:rPr>
      </w:pPr>
    </w:p>
    <w:p w:rsidR="0093033D" w:rsidRPr="00387B65" w:rsidRDefault="0093033D" w:rsidP="00061E15">
      <w:pPr>
        <w:spacing w:after="0" w:line="240" w:lineRule="auto"/>
        <w:jc w:val="both"/>
        <w:rPr>
          <w:rFonts w:ascii="Times New Roman" w:eastAsia="Times New Roman" w:hAnsi="Times New Roman" w:cs="Times New Roman"/>
          <w:sz w:val="24"/>
          <w:szCs w:val="24"/>
          <w:lang w:val="uk-UA"/>
        </w:rPr>
      </w:pPr>
    </w:p>
    <w:p w:rsidR="00061E15" w:rsidRPr="00387B65" w:rsidRDefault="00061E15" w:rsidP="00061E15">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18 листопада 2021 року  </w:t>
      </w:r>
    </w:p>
    <w:p w:rsidR="00061E15" w:rsidRPr="00387B65" w:rsidRDefault="00061E15" w:rsidP="00061E15">
      <w:pPr>
        <w:spacing w:after="0" w:line="240" w:lineRule="auto"/>
        <w:rPr>
          <w:rFonts w:ascii="Times New Roman" w:eastAsia="Times New Roman" w:hAnsi="Times New Roman" w:cs="Times New Roman"/>
          <w:sz w:val="24"/>
          <w:szCs w:val="24"/>
          <w:lang w:val="uk-UA" w:eastAsia="ru-RU"/>
        </w:rPr>
      </w:pPr>
    </w:p>
    <w:p w:rsidR="00861048" w:rsidRPr="00387B65" w:rsidRDefault="00061E15" w:rsidP="00061E15">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Про внесення змін до рішення </w:t>
      </w:r>
      <w:r w:rsidR="00861048" w:rsidRPr="00387B65">
        <w:rPr>
          <w:rFonts w:ascii="Times New Roman" w:eastAsia="MS Mincho" w:hAnsi="Times New Roman" w:cs="Times New Roman"/>
          <w:sz w:val="24"/>
          <w:szCs w:val="24"/>
          <w:lang w:val="uk-UA" w:eastAsia="ru-RU"/>
        </w:rPr>
        <w:t xml:space="preserve"> </w:t>
      </w:r>
      <w:r w:rsidRPr="00387B65">
        <w:rPr>
          <w:rFonts w:ascii="Times New Roman" w:eastAsia="MS Mincho" w:hAnsi="Times New Roman" w:cs="Times New Roman"/>
          <w:sz w:val="24"/>
          <w:szCs w:val="24"/>
          <w:lang w:val="uk-UA" w:eastAsia="ru-RU"/>
        </w:rPr>
        <w:t xml:space="preserve">виконавчого комітету </w:t>
      </w:r>
    </w:p>
    <w:p w:rsidR="00861048" w:rsidRPr="00387B65" w:rsidRDefault="00061E15" w:rsidP="00061E15">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Новороздільської міської ради </w:t>
      </w:r>
      <w:r w:rsidR="00861048" w:rsidRPr="00387B65">
        <w:rPr>
          <w:rFonts w:ascii="Times New Roman" w:eastAsia="MS Mincho" w:hAnsi="Times New Roman" w:cs="Times New Roman"/>
          <w:sz w:val="24"/>
          <w:szCs w:val="24"/>
          <w:lang w:val="uk-UA" w:eastAsia="ru-RU"/>
        </w:rPr>
        <w:t xml:space="preserve"> </w:t>
      </w:r>
      <w:r w:rsidRPr="00387B65">
        <w:rPr>
          <w:rFonts w:ascii="Times New Roman" w:eastAsia="MS Mincho" w:hAnsi="Times New Roman" w:cs="Times New Roman"/>
          <w:sz w:val="24"/>
          <w:szCs w:val="24"/>
          <w:lang w:val="uk-UA" w:eastAsia="ru-RU"/>
        </w:rPr>
        <w:t xml:space="preserve">№271 від 20.07.2021 року  </w:t>
      </w:r>
      <w:r w:rsidR="00861048" w:rsidRPr="00387B65">
        <w:rPr>
          <w:rFonts w:ascii="Times New Roman" w:eastAsia="MS Mincho" w:hAnsi="Times New Roman" w:cs="Times New Roman"/>
          <w:sz w:val="24"/>
          <w:szCs w:val="24"/>
          <w:lang w:val="uk-UA" w:eastAsia="ru-RU"/>
        </w:rPr>
        <w:t xml:space="preserve"> </w:t>
      </w:r>
    </w:p>
    <w:p w:rsidR="00861048" w:rsidRPr="00387B65" w:rsidRDefault="00061E15" w:rsidP="00061E15">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«Про надання статусу дитини, позбавленої   батьківського </w:t>
      </w:r>
    </w:p>
    <w:p w:rsidR="00061E15" w:rsidRPr="00387B65" w:rsidRDefault="00061E15" w:rsidP="00061E15">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піклування </w:t>
      </w:r>
      <w:r w:rsidR="00CF7E4C" w:rsidRPr="00997273">
        <w:rPr>
          <w:rFonts w:ascii="Times New Roman" w:eastAsia="Calibri" w:hAnsi="Times New Roman" w:cs="Times New Roman"/>
          <w:i/>
          <w:sz w:val="24"/>
          <w:szCs w:val="24"/>
          <w:lang w:val="uk-UA" w:eastAsia="ru-RU"/>
        </w:rPr>
        <w:t>(персональні дані)</w:t>
      </w:r>
    </w:p>
    <w:p w:rsidR="00061E15" w:rsidRPr="00387B65" w:rsidRDefault="00061E15" w:rsidP="00061E15">
      <w:pPr>
        <w:spacing w:after="0" w:line="240" w:lineRule="auto"/>
        <w:ind w:firstLine="708"/>
        <w:jc w:val="both"/>
        <w:rPr>
          <w:rFonts w:ascii="Times New Roman" w:eastAsia="MS Mincho" w:hAnsi="Times New Roman" w:cs="Times New Roman"/>
          <w:b/>
          <w:sz w:val="24"/>
          <w:szCs w:val="24"/>
          <w:lang w:val="uk-UA" w:eastAsia="ru-RU"/>
        </w:rPr>
      </w:pPr>
    </w:p>
    <w:p w:rsidR="00061E15" w:rsidRPr="00387B65" w:rsidRDefault="00061E15" w:rsidP="00061E15">
      <w:pPr>
        <w:spacing w:after="0" w:line="240" w:lineRule="auto"/>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             Розглянувши документи про внесення змін до рішення виконавчого комітету Новороздільської міської ради №271 від 20.07.2021 «Про надання статусу дитини, позбавленої батьківського піклування </w:t>
      </w:r>
      <w:r w:rsidR="00CF7E4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MS Mincho" w:hAnsi="Times New Roman" w:cs="Times New Roman"/>
          <w:sz w:val="24"/>
          <w:szCs w:val="24"/>
          <w:lang w:val="uk-UA" w:eastAsia="ru-RU"/>
        </w:rPr>
        <w:t>а саме ухвалу Залізничного районного суду м. Львова від 08.11.2021 справа №</w:t>
      </w:r>
      <w:r w:rsidR="00CF7E4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MS Mincho" w:hAnsi="Times New Roman" w:cs="Times New Roman"/>
          <w:sz w:val="24"/>
          <w:szCs w:val="24"/>
          <w:lang w:val="uk-UA" w:eastAsia="ru-RU"/>
        </w:rPr>
        <w:t xml:space="preserve">про продовження строку запобіжного заходу у виді тримання під вартою обвинуваченому </w:t>
      </w:r>
      <w:r w:rsidR="00CF7E4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MS Mincho" w:hAnsi="Times New Roman" w:cs="Times New Roman"/>
          <w:sz w:val="24"/>
          <w:szCs w:val="24"/>
          <w:lang w:val="uk-UA" w:eastAsia="ru-RU"/>
        </w:rPr>
        <w:t>р.н., відповідно до Закону України «Про охорону дитинства»,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w:t>
      </w:r>
    </w:p>
    <w:p w:rsidR="00061E15" w:rsidRPr="00387B65" w:rsidRDefault="00061E15" w:rsidP="00061E15">
      <w:pPr>
        <w:spacing w:after="0" w:line="240" w:lineRule="auto"/>
        <w:rPr>
          <w:rFonts w:ascii="Times New Roman" w:eastAsia="MS Mincho" w:hAnsi="Times New Roman" w:cs="Times New Roman"/>
          <w:sz w:val="24"/>
          <w:szCs w:val="24"/>
          <w:lang w:val="uk-UA" w:eastAsia="ru-RU"/>
        </w:rPr>
      </w:pPr>
    </w:p>
    <w:p w:rsidR="00061E15" w:rsidRPr="00387B65" w:rsidRDefault="00061E15" w:rsidP="00061E15">
      <w:pPr>
        <w:tabs>
          <w:tab w:val="left" w:pos="426"/>
        </w:tabs>
        <w:spacing w:after="0" w:line="240" w:lineRule="auto"/>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В И Р І Ш И В:</w:t>
      </w:r>
    </w:p>
    <w:p w:rsidR="00061E15" w:rsidRPr="00387B65" w:rsidRDefault="00061E15" w:rsidP="00061E15">
      <w:pPr>
        <w:tabs>
          <w:tab w:val="left" w:pos="426"/>
        </w:tabs>
        <w:spacing w:after="0" w:line="240" w:lineRule="auto"/>
        <w:ind w:firstLine="426"/>
        <w:jc w:val="both"/>
        <w:rPr>
          <w:rFonts w:ascii="Times New Roman" w:eastAsia="MS Mincho" w:hAnsi="Times New Roman" w:cs="Times New Roman"/>
          <w:sz w:val="24"/>
          <w:szCs w:val="24"/>
          <w:lang w:val="uk-UA" w:eastAsia="ru-RU"/>
        </w:rPr>
      </w:pPr>
    </w:p>
    <w:p w:rsidR="00061E15" w:rsidRPr="00387B65" w:rsidRDefault="00061E15" w:rsidP="00061E15">
      <w:pPr>
        <w:spacing w:after="0" w:line="240" w:lineRule="auto"/>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         1. В преамбулі слова «на підставі ухвали Залізничного районного суду міста Львова від 16.06.2021 про продовження строку тримання під вартою підозрюваному у кримінальному провадженні №</w:t>
      </w:r>
      <w:r w:rsidR="00CF7E4C" w:rsidRPr="00997273">
        <w:rPr>
          <w:rFonts w:ascii="Times New Roman" w:eastAsia="Calibri" w:hAnsi="Times New Roman" w:cs="Times New Roman"/>
          <w:i/>
          <w:sz w:val="24"/>
          <w:szCs w:val="24"/>
          <w:lang w:val="uk-UA" w:eastAsia="ru-RU"/>
        </w:rPr>
        <w:t xml:space="preserve">(персональні дані) (персональні дані) </w:t>
      </w:r>
      <w:r w:rsidRPr="00387B65">
        <w:rPr>
          <w:rFonts w:ascii="Times New Roman" w:eastAsia="MS Mincho" w:hAnsi="Times New Roman" w:cs="Times New Roman"/>
          <w:sz w:val="24"/>
          <w:szCs w:val="24"/>
          <w:lang w:val="uk-UA" w:eastAsia="ru-RU"/>
        </w:rPr>
        <w:t>замінити словами «на підставі ухвали Залізничного районного суду м. Львова від 08.11.2021 справа №</w:t>
      </w:r>
      <w:r w:rsidR="00CF7E4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MS Mincho" w:hAnsi="Times New Roman" w:cs="Times New Roman"/>
          <w:sz w:val="24"/>
          <w:szCs w:val="24"/>
          <w:lang w:val="uk-UA" w:eastAsia="ru-RU"/>
        </w:rPr>
        <w:t xml:space="preserve">про продовження строку запобіжного заходу у виді тримання під вартою обвинуваченому </w:t>
      </w:r>
      <w:r w:rsidR="00CF7E4C" w:rsidRPr="00997273">
        <w:rPr>
          <w:rFonts w:ascii="Times New Roman" w:eastAsia="Calibri" w:hAnsi="Times New Roman" w:cs="Times New Roman"/>
          <w:i/>
          <w:sz w:val="24"/>
          <w:szCs w:val="24"/>
          <w:lang w:val="uk-UA" w:eastAsia="ru-RU"/>
        </w:rPr>
        <w:t>(персональні дані)</w:t>
      </w:r>
    </w:p>
    <w:p w:rsidR="00061E15" w:rsidRPr="00387B65" w:rsidRDefault="00061E15" w:rsidP="00061E15">
      <w:pPr>
        <w:tabs>
          <w:tab w:val="left" w:pos="426"/>
        </w:tabs>
        <w:spacing w:after="0" w:line="240" w:lineRule="auto"/>
        <w:jc w:val="both"/>
        <w:rPr>
          <w:rFonts w:ascii="Times New Roman" w:eastAsia="MS Mincho" w:hAnsi="Times New Roman" w:cs="Times New Roman"/>
          <w:sz w:val="24"/>
          <w:szCs w:val="24"/>
          <w:lang w:val="uk-UA" w:eastAsia="ru-RU"/>
        </w:rPr>
      </w:pPr>
    </w:p>
    <w:p w:rsidR="00112578" w:rsidRPr="00387B65" w:rsidRDefault="00112578" w:rsidP="00061E15">
      <w:pPr>
        <w:tabs>
          <w:tab w:val="left" w:pos="426"/>
        </w:tabs>
        <w:spacing w:after="0" w:line="240" w:lineRule="auto"/>
        <w:jc w:val="both"/>
        <w:rPr>
          <w:rFonts w:ascii="Times New Roman" w:eastAsia="MS Mincho" w:hAnsi="Times New Roman" w:cs="Times New Roman"/>
          <w:sz w:val="24"/>
          <w:szCs w:val="24"/>
          <w:lang w:val="uk-UA" w:eastAsia="ru-RU"/>
        </w:rPr>
      </w:pPr>
    </w:p>
    <w:p w:rsidR="00061E15" w:rsidRPr="00387B65" w:rsidRDefault="00061E15" w:rsidP="00061E15">
      <w:pPr>
        <w:spacing w:after="0" w:line="240" w:lineRule="auto"/>
        <w:ind w:firstLine="142"/>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МІСЬКИЙ ГОЛОВА                                                          Ярина ЯЦЕНКО</w:t>
      </w:r>
    </w:p>
    <w:p w:rsidR="00061E15" w:rsidRPr="00387B65" w:rsidRDefault="00061E15"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112578" w:rsidRPr="00387B65" w:rsidRDefault="00112578" w:rsidP="00061E15">
      <w:pPr>
        <w:spacing w:after="0" w:line="240" w:lineRule="auto"/>
        <w:ind w:firstLine="708"/>
        <w:rPr>
          <w:rFonts w:ascii="Times New Roman" w:eastAsia="MS Mincho" w:hAnsi="Times New Roman" w:cs="Times New Roman"/>
          <w:b/>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112578"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93033D" w:rsidRPr="00387B65" w:rsidRDefault="00061E15" w:rsidP="00061E15">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513</w:t>
      </w:r>
    </w:p>
    <w:p w:rsidR="00112578" w:rsidRPr="00387B65" w:rsidRDefault="00112578" w:rsidP="00061E15">
      <w:pPr>
        <w:spacing w:after="0" w:line="240" w:lineRule="auto"/>
        <w:jc w:val="both"/>
        <w:rPr>
          <w:rFonts w:ascii="Times New Roman" w:eastAsia="Times New Roman" w:hAnsi="Times New Roman" w:cs="Times New Roman"/>
          <w:sz w:val="24"/>
          <w:szCs w:val="24"/>
          <w:lang w:val="uk-UA"/>
        </w:rPr>
      </w:pPr>
    </w:p>
    <w:p w:rsidR="00061E15" w:rsidRPr="00387B65" w:rsidRDefault="00061E15" w:rsidP="00061E15">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18 листопада 2021 року  </w:t>
      </w:r>
    </w:p>
    <w:p w:rsidR="00061E15" w:rsidRPr="00387B65" w:rsidRDefault="00061E15" w:rsidP="00061E15">
      <w:pPr>
        <w:tabs>
          <w:tab w:val="left" w:pos="708"/>
          <w:tab w:val="center" w:pos="4153"/>
          <w:tab w:val="right" w:pos="8306"/>
        </w:tabs>
        <w:spacing w:after="0" w:line="240" w:lineRule="auto"/>
        <w:rPr>
          <w:rFonts w:ascii="Times New Roman" w:eastAsia="Times New Roman" w:hAnsi="Times New Roman" w:cs="Times New Roman"/>
          <w:sz w:val="24"/>
          <w:szCs w:val="24"/>
          <w:lang w:val="uk-UA" w:eastAsia="ru-RU"/>
        </w:rPr>
      </w:pPr>
    </w:p>
    <w:p w:rsidR="00061E15" w:rsidRPr="00387B65" w:rsidRDefault="00061E15" w:rsidP="00061E15">
      <w:pPr>
        <w:tabs>
          <w:tab w:val="left" w:pos="708"/>
          <w:tab w:val="center" w:pos="4153"/>
          <w:tab w:val="right" w:pos="8306"/>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призначення відповідального </w:t>
      </w:r>
    </w:p>
    <w:p w:rsidR="00861048" w:rsidRPr="00387B65" w:rsidRDefault="00061E15" w:rsidP="00061E15">
      <w:pPr>
        <w:tabs>
          <w:tab w:val="left" w:pos="708"/>
          <w:tab w:val="center" w:pos="4153"/>
          <w:tab w:val="right" w:pos="8306"/>
        </w:tabs>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 утримання та збереження</w:t>
      </w:r>
      <w:r w:rsidR="00861048"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sz w:val="24"/>
          <w:szCs w:val="24"/>
          <w:lang w:val="uk-UA" w:eastAsia="ru-RU"/>
        </w:rPr>
        <w:t xml:space="preserve">майна дитини-сироти </w:t>
      </w:r>
    </w:p>
    <w:p w:rsidR="00061E15" w:rsidRDefault="00CF7E4C" w:rsidP="00061E15">
      <w:pPr>
        <w:tabs>
          <w:tab w:val="left" w:pos="708"/>
          <w:tab w:val="center" w:pos="4153"/>
          <w:tab w:val="right" w:pos="8306"/>
        </w:tabs>
        <w:spacing w:after="0" w:line="240" w:lineRule="auto"/>
        <w:rPr>
          <w:rFonts w:ascii="Times New Roman" w:eastAsia="Calibri" w:hAnsi="Times New Roman" w:cs="Times New Roman"/>
          <w:i/>
          <w:sz w:val="24"/>
          <w:szCs w:val="24"/>
          <w:lang w:val="uk-UA" w:eastAsia="ru-RU"/>
        </w:rPr>
      </w:pPr>
      <w:r w:rsidRPr="00997273">
        <w:rPr>
          <w:rFonts w:ascii="Times New Roman" w:eastAsia="Calibri" w:hAnsi="Times New Roman" w:cs="Times New Roman"/>
          <w:i/>
          <w:sz w:val="24"/>
          <w:szCs w:val="24"/>
          <w:lang w:val="uk-UA" w:eastAsia="ru-RU"/>
        </w:rPr>
        <w:t>(персональні дані)</w:t>
      </w:r>
    </w:p>
    <w:p w:rsidR="00CF7E4C" w:rsidRPr="00387B65" w:rsidRDefault="00CF7E4C" w:rsidP="00061E15">
      <w:pPr>
        <w:tabs>
          <w:tab w:val="left" w:pos="708"/>
          <w:tab w:val="center" w:pos="4153"/>
          <w:tab w:val="right" w:pos="8306"/>
        </w:tabs>
        <w:spacing w:after="0" w:line="240" w:lineRule="auto"/>
        <w:rPr>
          <w:rFonts w:ascii="Times New Roman" w:eastAsia="Times New Roman" w:hAnsi="Times New Roman" w:cs="Times New Roman"/>
          <w:sz w:val="24"/>
          <w:szCs w:val="24"/>
          <w:lang w:val="uk-UA" w:eastAsia="ru-RU"/>
        </w:rPr>
      </w:pPr>
    </w:p>
    <w:p w:rsidR="00061E15" w:rsidRPr="00387B65" w:rsidRDefault="00061E15" w:rsidP="00061E15">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Розглянувши подання служби у справах дітей Новороздільської міської ради             від 15.11.2021 року №01-15/17/478, враховуючи довідку про склад сім’ї №9824 від 09.11.2021 року, витяг з протоколу комісії з питань захисту прав дитини Новороздільської міської ради №14 від 15.11.2021 року,  виходячи з інтересів </w:t>
      </w:r>
      <w:r w:rsidR="00CF7E4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 xml:space="preserve">відповідно до п. 57, п. 65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061E15" w:rsidRPr="00387B65" w:rsidRDefault="00061E15" w:rsidP="00061E15">
      <w:pPr>
        <w:spacing w:after="0" w:line="240" w:lineRule="auto"/>
        <w:ind w:firstLine="540"/>
        <w:jc w:val="both"/>
        <w:rPr>
          <w:rFonts w:ascii="Times New Roman" w:eastAsia="Times New Roman" w:hAnsi="Times New Roman" w:cs="Times New Roman"/>
          <w:sz w:val="24"/>
          <w:szCs w:val="24"/>
          <w:lang w:val="uk-UA" w:eastAsia="uk-UA"/>
        </w:rPr>
      </w:pPr>
    </w:p>
    <w:p w:rsidR="00061E15" w:rsidRPr="00387B65" w:rsidRDefault="00061E15" w:rsidP="00061E15">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 И Р І Ш И В:</w:t>
      </w:r>
    </w:p>
    <w:p w:rsidR="00061E15" w:rsidRPr="00387B65" w:rsidRDefault="00061E15" w:rsidP="00061E15">
      <w:pPr>
        <w:tabs>
          <w:tab w:val="left" w:pos="708"/>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061E15" w:rsidRPr="00387B65" w:rsidRDefault="00061E15" w:rsidP="00861048">
      <w:pPr>
        <w:tabs>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 Призначити Комунальне підприємство «Розділжитлосервіс» Новороздільської міської ради відповідальним за утримання та збереження майна дитини-</w:t>
      </w:r>
      <w:r w:rsidR="00CF7E4C"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ru-RU"/>
        </w:rPr>
        <w:t>. (кв</w:t>
      </w:r>
      <w:r w:rsidR="00CF7E4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м. Новий Розділ, Львівська обл.).</w:t>
      </w:r>
    </w:p>
    <w:p w:rsidR="00061E15" w:rsidRPr="00387B65" w:rsidRDefault="00061E15" w:rsidP="00861048">
      <w:pPr>
        <w:tabs>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2. Службі у справах дітей Новороздільської міської ради укласти договір </w:t>
      </w:r>
      <w:r w:rsidRPr="00387B65">
        <w:rPr>
          <w:rFonts w:ascii="Times New Roman" w:eastAsia="Calibri" w:hAnsi="Times New Roman" w:cs="Times New Roman"/>
          <w:color w:val="333333"/>
          <w:sz w:val="24"/>
          <w:szCs w:val="24"/>
          <w:shd w:val="clear" w:color="auto" w:fill="FFFFFF"/>
          <w:lang w:val="uk-UA"/>
        </w:rPr>
        <w:t xml:space="preserve">про </w:t>
      </w:r>
      <w:r w:rsidRPr="00387B65">
        <w:rPr>
          <w:rFonts w:ascii="Times New Roman" w:eastAsia="Calibri" w:hAnsi="Times New Roman" w:cs="Times New Roman"/>
          <w:sz w:val="24"/>
          <w:szCs w:val="24"/>
          <w:shd w:val="clear" w:color="auto" w:fill="FFFFFF"/>
          <w:lang w:val="uk-UA"/>
        </w:rPr>
        <w:t xml:space="preserve">утримання та збереження майна дитини-сироти </w:t>
      </w:r>
      <w:r w:rsidR="00CF7E4C"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Calibri" w:hAnsi="Times New Roman" w:cs="Times New Roman"/>
          <w:sz w:val="24"/>
          <w:szCs w:val="24"/>
          <w:shd w:val="clear" w:color="auto" w:fill="FFFFFF"/>
          <w:lang w:val="uk-UA"/>
        </w:rPr>
        <w:t>з Комунальним підприємством «Розділжилосервіс» Новороздільської міської ради.</w:t>
      </w:r>
    </w:p>
    <w:p w:rsidR="00061E15" w:rsidRPr="00387B65" w:rsidRDefault="00061E15" w:rsidP="00861048">
      <w:pPr>
        <w:spacing w:after="0" w:line="240" w:lineRule="auto"/>
        <w:ind w:firstLine="540"/>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w:t>
      </w:r>
      <w:r w:rsidR="00861048"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Контроль за виконанням даного рішення покласти на заступника міського голови Ольгу Ганачевську.</w:t>
      </w:r>
    </w:p>
    <w:p w:rsidR="00061E15" w:rsidRPr="00387B65" w:rsidRDefault="00061E15" w:rsidP="00061E15">
      <w:pPr>
        <w:autoSpaceDE w:val="0"/>
        <w:autoSpaceDN w:val="0"/>
        <w:spacing w:after="0" w:line="240" w:lineRule="auto"/>
        <w:rPr>
          <w:rFonts w:ascii="Times New Roman" w:eastAsia="Times New Roman" w:hAnsi="Times New Roman" w:cs="Times New Roman"/>
          <w:sz w:val="24"/>
          <w:szCs w:val="24"/>
          <w:lang w:val="uk-UA" w:eastAsia="ru-RU"/>
        </w:rPr>
      </w:pPr>
    </w:p>
    <w:p w:rsidR="00061E15" w:rsidRPr="00387B65" w:rsidRDefault="00061E15" w:rsidP="00061E15">
      <w:pPr>
        <w:tabs>
          <w:tab w:val="left" w:pos="7142"/>
        </w:tabs>
        <w:autoSpaceDE w:val="0"/>
        <w:autoSpaceDN w:val="0"/>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                                                                   Ярина ЯЦЕНКО</w:t>
      </w:r>
    </w:p>
    <w:p w:rsidR="00061E15" w:rsidRPr="00387B65" w:rsidRDefault="00061E15" w:rsidP="00061E15">
      <w:pPr>
        <w:spacing w:after="0" w:line="240" w:lineRule="auto"/>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w:t>
      </w: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112578" w:rsidRPr="00387B65" w:rsidRDefault="00112578" w:rsidP="00061E15">
      <w:pPr>
        <w:spacing w:after="0" w:line="240" w:lineRule="auto"/>
        <w:rPr>
          <w:rFonts w:ascii="Times New Roman" w:eastAsia="Calibri" w:hAnsi="Times New Roman" w:cs="Times New Roman"/>
          <w:sz w:val="24"/>
          <w:szCs w:val="24"/>
          <w:lang w:val="uk-UA"/>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917C7D"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ED6935" w:rsidRPr="00387B65" w:rsidRDefault="00ED6935" w:rsidP="00ED6935">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 xml:space="preserve">         </w:t>
      </w:r>
      <w:r w:rsidR="0093033D" w:rsidRPr="00387B65">
        <w:rPr>
          <w:rFonts w:ascii="Times New Roman" w:eastAsia="Times New Roman" w:hAnsi="Times New Roman" w:cs="Times New Roman"/>
          <w:b/>
          <w:sz w:val="24"/>
          <w:szCs w:val="24"/>
          <w:lang w:val="uk-UA"/>
        </w:rPr>
        <w:t>514</w:t>
      </w:r>
    </w:p>
    <w:p w:rsidR="00917C7D" w:rsidRPr="00C77836" w:rsidRDefault="00917C7D" w:rsidP="00ED6935">
      <w:pPr>
        <w:spacing w:after="0" w:line="240" w:lineRule="auto"/>
        <w:jc w:val="both"/>
        <w:rPr>
          <w:rFonts w:ascii="Times New Roman" w:eastAsia="Times New Roman" w:hAnsi="Times New Roman" w:cs="Times New Roman"/>
          <w:sz w:val="24"/>
          <w:szCs w:val="24"/>
          <w:lang w:val="uk-UA"/>
        </w:rPr>
      </w:pPr>
    </w:p>
    <w:p w:rsidR="00ED6935" w:rsidRPr="00C77836" w:rsidRDefault="00ED6935" w:rsidP="00ED6935">
      <w:pPr>
        <w:spacing w:after="0" w:line="240" w:lineRule="auto"/>
        <w:jc w:val="both"/>
        <w:rPr>
          <w:rFonts w:ascii="Times New Roman" w:eastAsia="Times New Roman" w:hAnsi="Times New Roman" w:cs="Times New Roman"/>
          <w:sz w:val="24"/>
          <w:szCs w:val="24"/>
          <w:lang w:val="uk-UA"/>
        </w:rPr>
      </w:pPr>
      <w:r w:rsidRPr="00C77836">
        <w:rPr>
          <w:rFonts w:ascii="Times New Roman" w:eastAsia="Times New Roman" w:hAnsi="Times New Roman" w:cs="Times New Roman"/>
          <w:sz w:val="24"/>
          <w:szCs w:val="24"/>
          <w:lang w:val="uk-UA"/>
        </w:rPr>
        <w:t xml:space="preserve">18 листопада 2021 року  </w:t>
      </w:r>
    </w:p>
    <w:p w:rsidR="00061E15" w:rsidRPr="00C77836" w:rsidRDefault="00061E15" w:rsidP="00061E15">
      <w:pPr>
        <w:spacing w:after="0" w:line="240" w:lineRule="auto"/>
        <w:rPr>
          <w:rFonts w:ascii="Times New Roman" w:eastAsia="Calibri" w:hAnsi="Times New Roman" w:cs="Times New Roman"/>
          <w:sz w:val="24"/>
          <w:szCs w:val="24"/>
          <w:lang w:val="uk-UA"/>
        </w:rPr>
      </w:pPr>
    </w:p>
    <w:p w:rsidR="00550B3F" w:rsidRPr="00C77836" w:rsidRDefault="00550B3F" w:rsidP="00550B3F">
      <w:pPr>
        <w:spacing w:after="0" w:line="240" w:lineRule="auto"/>
        <w:jc w:val="both"/>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 xml:space="preserve">Про державну реєстрацію народження </w:t>
      </w:r>
    </w:p>
    <w:p w:rsidR="00550B3F" w:rsidRPr="00C77836" w:rsidRDefault="00550B3F" w:rsidP="00550B3F">
      <w:pPr>
        <w:spacing w:after="0" w:line="240" w:lineRule="auto"/>
        <w:jc w:val="both"/>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 xml:space="preserve">підкинутої, знайденої дитини </w:t>
      </w:r>
    </w:p>
    <w:p w:rsidR="00550B3F" w:rsidRPr="00C77836" w:rsidRDefault="00550B3F" w:rsidP="00550B3F">
      <w:pPr>
        <w:spacing w:after="0" w:line="240" w:lineRule="auto"/>
        <w:jc w:val="both"/>
        <w:rPr>
          <w:rFonts w:ascii="Times New Roman" w:eastAsia="Times New Roman" w:hAnsi="Times New Roman" w:cs="Times New Roman"/>
          <w:sz w:val="24"/>
          <w:szCs w:val="24"/>
          <w:lang w:val="uk-UA" w:eastAsia="ru-RU"/>
        </w:rPr>
      </w:pPr>
    </w:p>
    <w:p w:rsidR="00917C7D" w:rsidRPr="00C77836" w:rsidRDefault="00917C7D" w:rsidP="00917C7D">
      <w:pPr>
        <w:spacing w:after="0" w:line="240" w:lineRule="auto"/>
        <w:ind w:firstLine="540"/>
        <w:jc w:val="both"/>
        <w:rPr>
          <w:rFonts w:ascii="Times New Roman" w:eastAsia="Times New Roman" w:hAnsi="Times New Roman" w:cs="Times New Roman"/>
          <w:color w:val="FF0000"/>
          <w:sz w:val="24"/>
          <w:szCs w:val="24"/>
          <w:lang w:val="uk-UA" w:eastAsia="ru-RU"/>
        </w:rPr>
      </w:pPr>
      <w:r w:rsidRPr="00C77836">
        <w:rPr>
          <w:rFonts w:ascii="Times New Roman" w:eastAsia="Times New Roman" w:hAnsi="Times New Roman" w:cs="Times New Roman"/>
          <w:sz w:val="24"/>
          <w:szCs w:val="24"/>
          <w:lang w:val="uk-UA" w:eastAsia="ru-RU"/>
        </w:rPr>
        <w:t>Розглянувши подання служби у справах дітей Новороздільської міської ради</w:t>
      </w:r>
      <w:r w:rsidRPr="00C77836">
        <w:rPr>
          <w:rFonts w:ascii="Times New Roman" w:eastAsia="Times New Roman" w:hAnsi="Times New Roman" w:cs="Times New Roman"/>
          <w:i/>
          <w:sz w:val="24"/>
          <w:szCs w:val="24"/>
          <w:lang w:val="uk-UA" w:eastAsia="ru-RU"/>
        </w:rPr>
        <w:t xml:space="preserve"> </w:t>
      </w:r>
      <w:r w:rsidRPr="00C77836">
        <w:rPr>
          <w:rFonts w:ascii="Times New Roman" w:eastAsia="Times New Roman" w:hAnsi="Times New Roman" w:cs="Times New Roman"/>
          <w:sz w:val="24"/>
          <w:szCs w:val="24"/>
          <w:lang w:val="uk-UA" w:eastAsia="ru-RU"/>
        </w:rPr>
        <w:t xml:space="preserve">про державну реєстрацію народження підкинутої, знайденої дитини </w:t>
      </w:r>
      <w:r w:rsidR="00CF7E4C">
        <w:rPr>
          <w:rFonts w:ascii="Times New Roman" w:eastAsia="Times New Roman" w:hAnsi="Times New Roman" w:cs="Times New Roman"/>
          <w:sz w:val="24"/>
          <w:szCs w:val="24"/>
          <w:lang w:val="uk-UA" w:eastAsia="ru-RU"/>
        </w:rPr>
        <w:t xml:space="preserve">від 18.11.2021р., </w:t>
      </w:r>
      <w:r w:rsidRPr="00C77836">
        <w:rPr>
          <w:rFonts w:ascii="Times New Roman" w:eastAsia="Times New Roman" w:hAnsi="Times New Roman" w:cs="Times New Roman"/>
          <w:sz w:val="24"/>
          <w:szCs w:val="24"/>
          <w:lang w:val="uk-UA" w:eastAsia="ru-RU"/>
        </w:rPr>
        <w:t xml:space="preserve">   №  01-15/17/480, лист Новороздільської міської лікарні від 16.11.2021р., № 1007/01-13, акт органу внутрішніх справ України та закладу охорони здоров</w:t>
      </w:r>
      <w:r w:rsidRPr="00C77836">
        <w:rPr>
          <w:rFonts w:ascii="Calibri" w:eastAsia="MingLiU" w:hAnsi="Calibri" w:cs="MingLiU"/>
          <w:sz w:val="24"/>
          <w:szCs w:val="24"/>
          <w:lang w:val="uk-UA" w:eastAsia="zh-CN"/>
        </w:rPr>
        <w:t>’</w:t>
      </w:r>
      <w:r w:rsidRPr="00C77836">
        <w:rPr>
          <w:rFonts w:ascii="Times New Roman" w:eastAsia="Times New Roman" w:hAnsi="Times New Roman" w:cs="Times New Roman"/>
          <w:sz w:val="24"/>
          <w:szCs w:val="24"/>
          <w:lang w:val="uk-UA" w:eastAsia="ru-RU"/>
        </w:rPr>
        <w:t>я про підкинуту чи знайдену дитину та її доставку від 16.11.2021р., враховуючи витяг з протоколу комісії з питань захисту прав дитини від 18.11.2021р. та інші матеріали по справі, виходячи з інтересів дитини, відповідно до ч. 2 ст. 135 Сімей</w:t>
      </w:r>
      <w:r w:rsidR="00C77836">
        <w:rPr>
          <w:rFonts w:ascii="Times New Roman" w:eastAsia="Times New Roman" w:hAnsi="Times New Roman" w:cs="Times New Roman"/>
          <w:sz w:val="24"/>
          <w:szCs w:val="24"/>
          <w:lang w:val="uk-UA" w:eastAsia="ru-RU"/>
        </w:rPr>
        <w:t xml:space="preserve">ного кодексу України,   </w:t>
      </w:r>
      <w:r w:rsidRPr="00C77836">
        <w:rPr>
          <w:rFonts w:ascii="Times New Roman" w:eastAsia="Times New Roman" w:hAnsi="Times New Roman" w:cs="Times New Roman"/>
          <w:sz w:val="24"/>
          <w:szCs w:val="24"/>
          <w:lang w:val="uk-UA" w:eastAsia="ru-RU"/>
        </w:rPr>
        <w:t xml:space="preserve">  п. 7 ст. 13 Закону України «Про державну реєстрацію актів цивільного стану», п. 69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 10 розділу ІІІ Правил державної реєстрації актів цивільного стану в Україні, затверджених наказом Міністерства юстиції Ук</w:t>
      </w:r>
      <w:r w:rsidR="00C77836">
        <w:rPr>
          <w:rFonts w:ascii="Times New Roman" w:eastAsia="Times New Roman" w:hAnsi="Times New Roman" w:cs="Times New Roman"/>
          <w:sz w:val="24"/>
          <w:szCs w:val="24"/>
          <w:lang w:val="uk-UA" w:eastAsia="ru-RU"/>
        </w:rPr>
        <w:t xml:space="preserve">раїни 18.10.2000р. </w:t>
      </w:r>
      <w:r w:rsidRPr="00C77836">
        <w:rPr>
          <w:rFonts w:ascii="Times New Roman" w:eastAsia="Times New Roman" w:hAnsi="Times New Roman" w:cs="Times New Roman"/>
          <w:sz w:val="24"/>
          <w:szCs w:val="24"/>
          <w:lang w:val="uk-UA" w:eastAsia="ru-RU"/>
        </w:rPr>
        <w:t>№ 52/5, п.п. 4 п. «б» ч.1 ст. 34 Закону України «Про місцеве самоврядування в Україні» виконавчий комітет Новороздільської міської ради</w:t>
      </w:r>
    </w:p>
    <w:p w:rsidR="00CF7E4C" w:rsidRDefault="00CF7E4C" w:rsidP="00917C7D">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17C7D" w:rsidRDefault="00917C7D" w:rsidP="00917C7D">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В И Р І Ш И В:</w:t>
      </w:r>
    </w:p>
    <w:p w:rsidR="00CF7E4C" w:rsidRPr="00C77836" w:rsidRDefault="00CF7E4C" w:rsidP="00917C7D">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17C7D" w:rsidRPr="00C77836" w:rsidRDefault="00917C7D" w:rsidP="00917C7D">
      <w:pPr>
        <w:spacing w:after="0" w:line="240" w:lineRule="auto"/>
        <w:ind w:right="-185"/>
        <w:jc w:val="both"/>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ab/>
        <w:t>1. Новороздільському відділу державної реєстрації актів цивільного стану у Стрийському районі Львівської області Західного міжрегіонального управління Міністерства юстиції (м. Львів) здійснити реєстрацію народження дитини (дівчинки).</w:t>
      </w:r>
    </w:p>
    <w:p w:rsidR="00917C7D" w:rsidRPr="00C77836" w:rsidRDefault="00917C7D" w:rsidP="00917C7D">
      <w:pPr>
        <w:spacing w:after="0" w:line="240" w:lineRule="auto"/>
        <w:ind w:right="-185"/>
        <w:jc w:val="both"/>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ab/>
        <w:t>1.1. При реєстрації народження присвоїти дитині прізвище «</w:t>
      </w:r>
      <w:r w:rsidR="00CF7E4C" w:rsidRPr="00997273">
        <w:rPr>
          <w:rFonts w:ascii="Times New Roman" w:eastAsia="Calibri" w:hAnsi="Times New Roman" w:cs="Times New Roman"/>
          <w:i/>
          <w:sz w:val="24"/>
          <w:szCs w:val="24"/>
          <w:lang w:val="uk-UA" w:eastAsia="ru-RU"/>
        </w:rPr>
        <w:t>(персональні дані)</w:t>
      </w:r>
      <w:r w:rsidRPr="00C77836">
        <w:rPr>
          <w:rFonts w:ascii="Times New Roman" w:eastAsia="Times New Roman" w:hAnsi="Times New Roman" w:cs="Times New Roman"/>
          <w:sz w:val="24"/>
          <w:szCs w:val="24"/>
          <w:lang w:val="uk-UA" w:eastAsia="ru-RU"/>
        </w:rPr>
        <w:t>», ім’я  «</w:t>
      </w:r>
      <w:r w:rsidR="00CF7E4C" w:rsidRPr="00997273">
        <w:rPr>
          <w:rFonts w:ascii="Times New Roman" w:eastAsia="Calibri" w:hAnsi="Times New Roman" w:cs="Times New Roman"/>
          <w:i/>
          <w:sz w:val="24"/>
          <w:szCs w:val="24"/>
          <w:lang w:val="uk-UA" w:eastAsia="ru-RU"/>
        </w:rPr>
        <w:t>(персональні дані)</w:t>
      </w:r>
      <w:r w:rsidRPr="00C77836">
        <w:rPr>
          <w:rFonts w:ascii="Times New Roman" w:eastAsia="Times New Roman" w:hAnsi="Times New Roman" w:cs="Times New Roman"/>
          <w:sz w:val="24"/>
          <w:szCs w:val="24"/>
          <w:lang w:val="uk-UA" w:eastAsia="ru-RU"/>
        </w:rPr>
        <w:t>», по батькові, «</w:t>
      </w:r>
      <w:r w:rsidR="00CF7E4C" w:rsidRPr="00997273">
        <w:rPr>
          <w:rFonts w:ascii="Times New Roman" w:eastAsia="Calibri" w:hAnsi="Times New Roman" w:cs="Times New Roman"/>
          <w:i/>
          <w:sz w:val="24"/>
          <w:szCs w:val="24"/>
          <w:lang w:val="uk-UA" w:eastAsia="ru-RU"/>
        </w:rPr>
        <w:t>(персональні дані)</w:t>
      </w:r>
      <w:r w:rsidRPr="00C77836">
        <w:rPr>
          <w:rFonts w:ascii="Times New Roman" w:eastAsia="Times New Roman" w:hAnsi="Times New Roman" w:cs="Times New Roman"/>
          <w:sz w:val="24"/>
          <w:szCs w:val="24"/>
          <w:lang w:val="uk-UA" w:eastAsia="ru-RU"/>
        </w:rPr>
        <w:t>».</w:t>
      </w:r>
    </w:p>
    <w:p w:rsidR="00917C7D" w:rsidRPr="00C77836" w:rsidRDefault="00917C7D" w:rsidP="00917C7D">
      <w:pPr>
        <w:spacing w:after="0" w:line="240" w:lineRule="auto"/>
        <w:ind w:right="-185"/>
        <w:jc w:val="both"/>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ab/>
        <w:t>1.2. Вказати дату народження «16.11.2021», місце народження «місто Новий Розділ, Стрийський район, Львівська область».</w:t>
      </w:r>
    </w:p>
    <w:p w:rsidR="00917C7D" w:rsidRPr="00C77836" w:rsidRDefault="00917C7D" w:rsidP="00917C7D">
      <w:pPr>
        <w:spacing w:after="0" w:line="240" w:lineRule="auto"/>
        <w:ind w:right="-185"/>
        <w:jc w:val="both"/>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ab/>
        <w:t>1.3. Батьками дитини записати: мати «</w:t>
      </w:r>
      <w:r w:rsidR="00CF7E4C" w:rsidRPr="00997273">
        <w:rPr>
          <w:rFonts w:ascii="Times New Roman" w:eastAsia="Calibri" w:hAnsi="Times New Roman" w:cs="Times New Roman"/>
          <w:i/>
          <w:sz w:val="24"/>
          <w:szCs w:val="24"/>
          <w:lang w:val="uk-UA" w:eastAsia="ru-RU"/>
        </w:rPr>
        <w:t>(персональні дані)</w:t>
      </w:r>
      <w:r w:rsidRPr="00C77836">
        <w:rPr>
          <w:rFonts w:ascii="Times New Roman" w:eastAsia="Times New Roman" w:hAnsi="Times New Roman" w:cs="Times New Roman"/>
          <w:sz w:val="24"/>
          <w:szCs w:val="24"/>
          <w:lang w:val="uk-UA" w:eastAsia="ru-RU"/>
        </w:rPr>
        <w:t>», батько «</w:t>
      </w:r>
      <w:r w:rsidR="00CF7E4C" w:rsidRPr="00997273">
        <w:rPr>
          <w:rFonts w:ascii="Times New Roman" w:eastAsia="Calibri" w:hAnsi="Times New Roman" w:cs="Times New Roman"/>
          <w:i/>
          <w:sz w:val="24"/>
          <w:szCs w:val="24"/>
          <w:lang w:val="uk-UA" w:eastAsia="ru-RU"/>
        </w:rPr>
        <w:t>(персональні дані)</w:t>
      </w:r>
      <w:r w:rsidRPr="00C77836">
        <w:rPr>
          <w:rFonts w:ascii="Times New Roman" w:eastAsia="Times New Roman" w:hAnsi="Times New Roman" w:cs="Times New Roman"/>
          <w:sz w:val="24"/>
          <w:szCs w:val="24"/>
          <w:lang w:val="uk-UA" w:eastAsia="ru-RU"/>
        </w:rPr>
        <w:t>», відомості про яких внести у відповідності до ч. 2 ст. 135 Сімейного кодексу України.</w:t>
      </w:r>
    </w:p>
    <w:p w:rsidR="00917C7D" w:rsidRPr="00C77836" w:rsidRDefault="00917C7D" w:rsidP="00917C7D">
      <w:pPr>
        <w:spacing w:after="0" w:line="240" w:lineRule="auto"/>
        <w:ind w:right="-185"/>
        <w:jc w:val="both"/>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ab/>
        <w:t>2. Дозволити представнику служби у справах дітей Новороздільської міської ради Львівської області отримати свідоцтво про народження дитини та витяг про державну реєстрацію народження відповідно до ст. 126, 133, 135 Сімейного кодексу України.</w:t>
      </w:r>
    </w:p>
    <w:p w:rsidR="00917C7D" w:rsidRPr="00C77836" w:rsidRDefault="00917C7D" w:rsidP="00917C7D">
      <w:pPr>
        <w:spacing w:after="0" w:line="240" w:lineRule="auto"/>
        <w:jc w:val="both"/>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ab/>
        <w:t>3. Контроль за виконанням рішення покласти на заступника міського голови О. Р. Ганачевську.</w:t>
      </w:r>
    </w:p>
    <w:p w:rsidR="00E3117F" w:rsidRDefault="00E3117F" w:rsidP="00917C7D">
      <w:pPr>
        <w:spacing w:after="0" w:line="240" w:lineRule="auto"/>
        <w:jc w:val="both"/>
        <w:rPr>
          <w:rFonts w:ascii="Times New Roman" w:eastAsia="Times New Roman" w:hAnsi="Times New Roman" w:cs="Times New Roman"/>
          <w:sz w:val="24"/>
          <w:szCs w:val="24"/>
          <w:lang w:val="uk-UA" w:eastAsia="ru-RU"/>
        </w:rPr>
      </w:pPr>
    </w:p>
    <w:p w:rsidR="00CF7E4C" w:rsidRPr="00C77836" w:rsidRDefault="00CF7E4C" w:rsidP="00917C7D">
      <w:pPr>
        <w:spacing w:after="0" w:line="240" w:lineRule="auto"/>
        <w:jc w:val="both"/>
        <w:rPr>
          <w:rFonts w:ascii="Times New Roman" w:eastAsia="Times New Roman" w:hAnsi="Times New Roman" w:cs="Times New Roman"/>
          <w:sz w:val="24"/>
          <w:szCs w:val="24"/>
          <w:lang w:val="uk-UA" w:eastAsia="ru-RU"/>
        </w:rPr>
      </w:pPr>
    </w:p>
    <w:p w:rsidR="00550B3F" w:rsidRPr="00C77836" w:rsidRDefault="00550B3F" w:rsidP="00550B3F">
      <w:pPr>
        <w:spacing w:after="0" w:line="240" w:lineRule="auto"/>
        <w:rPr>
          <w:rFonts w:ascii="Times New Roman" w:eastAsia="Times New Roman" w:hAnsi="Times New Roman" w:cs="Times New Roman"/>
          <w:sz w:val="24"/>
          <w:szCs w:val="24"/>
          <w:lang w:val="uk-UA" w:eastAsia="ru-RU"/>
        </w:rPr>
      </w:pPr>
      <w:r w:rsidRPr="00C77836">
        <w:rPr>
          <w:rFonts w:ascii="Times New Roman" w:eastAsia="Times New Roman" w:hAnsi="Times New Roman" w:cs="Times New Roman"/>
          <w:sz w:val="24"/>
          <w:szCs w:val="24"/>
          <w:lang w:val="uk-UA" w:eastAsia="ru-RU"/>
        </w:rPr>
        <w:t>МІСЬКИЙ ГОЛОВА</w:t>
      </w:r>
      <w:r w:rsidRPr="00C77836">
        <w:rPr>
          <w:rFonts w:ascii="Times New Roman" w:eastAsia="Times New Roman" w:hAnsi="Times New Roman" w:cs="Times New Roman"/>
          <w:sz w:val="24"/>
          <w:szCs w:val="24"/>
          <w:lang w:val="uk-UA" w:eastAsia="ru-RU"/>
        </w:rPr>
        <w:tab/>
      </w:r>
      <w:r w:rsidRPr="00C77836">
        <w:rPr>
          <w:rFonts w:ascii="Times New Roman" w:eastAsia="Times New Roman" w:hAnsi="Times New Roman" w:cs="Times New Roman"/>
          <w:sz w:val="24"/>
          <w:szCs w:val="24"/>
          <w:lang w:val="uk-UA" w:eastAsia="ru-RU"/>
        </w:rPr>
        <w:tab/>
      </w:r>
      <w:r w:rsidRPr="00C77836">
        <w:rPr>
          <w:rFonts w:ascii="Times New Roman" w:eastAsia="Times New Roman" w:hAnsi="Times New Roman" w:cs="Times New Roman"/>
          <w:sz w:val="24"/>
          <w:szCs w:val="24"/>
          <w:lang w:val="uk-UA" w:eastAsia="ru-RU"/>
        </w:rPr>
        <w:tab/>
      </w:r>
      <w:r w:rsidRPr="00C77836">
        <w:rPr>
          <w:rFonts w:ascii="Times New Roman" w:eastAsia="Times New Roman" w:hAnsi="Times New Roman" w:cs="Times New Roman"/>
          <w:sz w:val="24"/>
          <w:szCs w:val="24"/>
          <w:lang w:val="uk-UA" w:eastAsia="ru-RU"/>
        </w:rPr>
        <w:tab/>
      </w:r>
      <w:r w:rsidRPr="00C77836">
        <w:rPr>
          <w:rFonts w:ascii="Times New Roman" w:eastAsia="Times New Roman" w:hAnsi="Times New Roman" w:cs="Times New Roman"/>
          <w:sz w:val="24"/>
          <w:szCs w:val="24"/>
          <w:lang w:val="uk-UA" w:eastAsia="ru-RU"/>
        </w:rPr>
        <w:tab/>
      </w:r>
      <w:r w:rsidRPr="00C77836">
        <w:rPr>
          <w:rFonts w:ascii="Times New Roman" w:eastAsia="Times New Roman" w:hAnsi="Times New Roman" w:cs="Times New Roman"/>
          <w:sz w:val="24"/>
          <w:szCs w:val="24"/>
          <w:lang w:val="uk-UA" w:eastAsia="ru-RU"/>
        </w:rPr>
        <w:tab/>
        <w:t xml:space="preserve">                  Ярина ЯЦЕНКО</w:t>
      </w:r>
    </w:p>
    <w:p w:rsidR="00ED6935" w:rsidRPr="00387B65" w:rsidRDefault="00ED6935" w:rsidP="00061E15">
      <w:pPr>
        <w:spacing w:after="0" w:line="240" w:lineRule="auto"/>
        <w:rPr>
          <w:rFonts w:ascii="Times New Roman" w:eastAsia="Calibri" w:hAnsi="Times New Roman" w:cs="Times New Roman"/>
          <w:sz w:val="24"/>
          <w:szCs w:val="24"/>
          <w:lang w:val="uk-UA"/>
        </w:rPr>
      </w:pPr>
    </w:p>
    <w:p w:rsidR="00CD0E78" w:rsidRPr="00387B65" w:rsidRDefault="00CD0E78" w:rsidP="00F121BA">
      <w:pPr>
        <w:spacing w:after="0" w:line="240" w:lineRule="auto"/>
        <w:rPr>
          <w:rFonts w:ascii="Times New Roman" w:eastAsia="Times New Roman" w:hAnsi="Times New Roman" w:cs="Times New Roman"/>
          <w:sz w:val="24"/>
          <w:szCs w:val="24"/>
          <w:lang w:val="uk-UA" w:eastAsia="ru-RU"/>
        </w:rPr>
      </w:pPr>
    </w:p>
    <w:p w:rsidR="00861048" w:rsidRPr="00387B65" w:rsidRDefault="00861048" w:rsidP="00F121BA">
      <w:pPr>
        <w:spacing w:after="0" w:line="240" w:lineRule="auto"/>
        <w:rPr>
          <w:rFonts w:ascii="Times New Roman" w:eastAsia="Times New Roman" w:hAnsi="Times New Roman" w:cs="Times New Roman"/>
          <w:sz w:val="24"/>
          <w:szCs w:val="24"/>
          <w:lang w:val="uk-UA" w:eastAsia="ru-RU"/>
        </w:rPr>
      </w:pPr>
    </w:p>
    <w:p w:rsidR="00861048" w:rsidRPr="00387B65" w:rsidRDefault="00861048" w:rsidP="00F121BA">
      <w:pPr>
        <w:spacing w:after="0" w:line="240" w:lineRule="auto"/>
        <w:rPr>
          <w:rFonts w:ascii="Times New Roman" w:eastAsia="Times New Roman" w:hAnsi="Times New Roman" w:cs="Times New Roman"/>
          <w:sz w:val="24"/>
          <w:szCs w:val="24"/>
          <w:lang w:val="uk-UA" w:eastAsia="ru-RU"/>
        </w:rPr>
      </w:pPr>
    </w:p>
    <w:p w:rsidR="00861048" w:rsidRPr="00387B65" w:rsidRDefault="00861048" w:rsidP="00F121BA">
      <w:pPr>
        <w:spacing w:after="0" w:line="240" w:lineRule="auto"/>
        <w:rPr>
          <w:rFonts w:ascii="Times New Roman" w:eastAsia="Times New Roman" w:hAnsi="Times New Roman" w:cs="Times New Roman"/>
          <w:sz w:val="24"/>
          <w:szCs w:val="24"/>
          <w:lang w:val="uk-UA" w:eastAsia="ru-RU"/>
        </w:rPr>
      </w:pPr>
    </w:p>
    <w:p w:rsidR="00861048" w:rsidRPr="00387B65" w:rsidRDefault="00861048" w:rsidP="00F121BA">
      <w:pPr>
        <w:spacing w:after="0" w:line="240" w:lineRule="auto"/>
        <w:rPr>
          <w:rFonts w:ascii="Times New Roman" w:eastAsia="Times New Roman" w:hAnsi="Times New Roman" w:cs="Times New Roman"/>
          <w:sz w:val="24"/>
          <w:szCs w:val="24"/>
          <w:lang w:val="uk-UA" w:eastAsia="ru-RU"/>
        </w:rPr>
      </w:pPr>
    </w:p>
    <w:p w:rsidR="00861048" w:rsidRPr="00387B65" w:rsidRDefault="00861048" w:rsidP="00F121BA">
      <w:pPr>
        <w:spacing w:after="0" w:line="240" w:lineRule="auto"/>
        <w:rPr>
          <w:rFonts w:ascii="Times New Roman" w:eastAsia="Times New Roman" w:hAnsi="Times New Roman" w:cs="Times New Roman"/>
          <w:sz w:val="24"/>
          <w:szCs w:val="24"/>
          <w:lang w:val="uk-UA" w:eastAsia="ru-RU"/>
        </w:rPr>
      </w:pPr>
    </w:p>
    <w:p w:rsidR="00861048" w:rsidRPr="00387B65" w:rsidRDefault="00861048" w:rsidP="00F121BA">
      <w:pPr>
        <w:spacing w:after="0" w:line="240" w:lineRule="auto"/>
        <w:rPr>
          <w:rFonts w:ascii="Times New Roman" w:eastAsia="Times New Roman" w:hAnsi="Times New Roman" w:cs="Times New Roman"/>
          <w:sz w:val="24"/>
          <w:szCs w:val="24"/>
          <w:lang w:val="uk-UA" w:eastAsia="ru-RU"/>
        </w:rPr>
      </w:pPr>
    </w:p>
    <w:p w:rsidR="00861048" w:rsidRPr="00387B65" w:rsidRDefault="00861048" w:rsidP="00F121BA">
      <w:pPr>
        <w:spacing w:after="0" w:line="240" w:lineRule="auto"/>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861048"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147B9F" w:rsidRPr="00387B65" w:rsidRDefault="00147B9F"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515</w:t>
      </w:r>
    </w:p>
    <w:p w:rsidR="00861048" w:rsidRPr="00387B65" w:rsidRDefault="00861048" w:rsidP="00C74BE9">
      <w:pPr>
        <w:spacing w:after="0" w:line="240" w:lineRule="auto"/>
        <w:jc w:val="both"/>
        <w:rPr>
          <w:rFonts w:ascii="Times New Roman" w:eastAsia="Times New Roman" w:hAnsi="Times New Roman" w:cs="Times New Roman"/>
          <w:sz w:val="24"/>
          <w:szCs w:val="24"/>
          <w:lang w:val="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147B9F" w:rsidRPr="00387B65" w:rsidRDefault="00147B9F"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75583E" w:rsidRPr="00387B65" w:rsidRDefault="0075583E" w:rsidP="00C74BE9">
      <w:pPr>
        <w:spacing w:after="0" w:line="240" w:lineRule="auto"/>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перерозподіл видатків</w:t>
      </w:r>
    </w:p>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міського бюджету на 2021 рік</w:t>
      </w:r>
    </w:p>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межах головного розпорядника коштів</w:t>
      </w:r>
    </w:p>
    <w:p w:rsidR="00E3117F" w:rsidRPr="00387B65" w:rsidRDefault="00E3117F" w:rsidP="00C74BE9">
      <w:pPr>
        <w:spacing w:after="0" w:line="240" w:lineRule="auto"/>
        <w:rPr>
          <w:rFonts w:ascii="Times New Roman" w:eastAsia="Times New Roman" w:hAnsi="Times New Roman" w:cs="Times New Roman"/>
          <w:sz w:val="24"/>
          <w:szCs w:val="24"/>
          <w:lang w:val="uk-UA" w:eastAsia="ru-RU"/>
        </w:rPr>
      </w:pPr>
    </w:p>
    <w:p w:rsidR="00861048" w:rsidRPr="00387B65" w:rsidRDefault="002F5C78" w:rsidP="0093033D">
      <w:pPr>
        <w:spacing w:after="0" w:line="240" w:lineRule="auto"/>
        <w:ind w:firstLine="60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Заслухавши інформацію начальника управління соціального захисту населення Калінчук Г.А. про необхідність внесення змін до показників міського бюджету на 2021 рік, відповідно до п.8 ст.23 Бюджетного Кодексу України, ст. 28 Закону України «Про місцеве самоврядування в Україні» виконавчий комітет Новороздільської міської ради.</w:t>
      </w:r>
    </w:p>
    <w:p w:rsidR="00861048" w:rsidRPr="00387B65" w:rsidRDefault="002F5C78" w:rsidP="00861048">
      <w:pPr>
        <w:spacing w:after="0" w:line="240" w:lineRule="auto"/>
        <w:rPr>
          <w:rFonts w:ascii="Times New Roman" w:eastAsia="Times New Roman" w:hAnsi="Times New Roman" w:cs="Times New Roman"/>
          <w:spacing w:val="20"/>
          <w:sz w:val="24"/>
          <w:szCs w:val="24"/>
          <w:lang w:val="uk-UA" w:eastAsia="ru-RU"/>
        </w:rPr>
      </w:pPr>
      <w:r w:rsidRPr="00387B65">
        <w:rPr>
          <w:rFonts w:ascii="Times New Roman" w:eastAsia="Times New Roman" w:hAnsi="Times New Roman" w:cs="Times New Roman"/>
          <w:spacing w:val="20"/>
          <w:sz w:val="24"/>
          <w:szCs w:val="24"/>
          <w:lang w:val="uk-UA" w:eastAsia="ru-RU"/>
        </w:rPr>
        <w:t>ВИРІШИВ:</w:t>
      </w:r>
    </w:p>
    <w:p w:rsidR="002F5C78" w:rsidRPr="00387B65" w:rsidRDefault="002F5C78" w:rsidP="00861048">
      <w:pPr>
        <w:spacing w:after="0" w:line="240" w:lineRule="auto"/>
        <w:ind w:firstLine="567"/>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 Перерозподілити видатки за бюджетними програмами в межах загального обсягу бюджетних призначень головного розпорядника бюджетних коштів</w:t>
      </w:r>
    </w:p>
    <w:p w:rsidR="002F5C78" w:rsidRPr="00387B65" w:rsidRDefault="002F5C78" w:rsidP="002F5C78">
      <w:pPr>
        <w:spacing w:after="0" w:line="240" w:lineRule="auto"/>
        <w:ind w:firstLine="567"/>
        <w:rPr>
          <w:rFonts w:ascii="Times New Roman" w:eastAsia="Times New Roman" w:hAnsi="Times New Roman" w:cs="Times New Roman"/>
          <w:sz w:val="24"/>
          <w:szCs w:val="24"/>
          <w:lang w:val="uk-UA" w:eastAsia="ru-RU"/>
        </w:rPr>
      </w:pPr>
    </w:p>
    <w:tbl>
      <w:tblPr>
        <w:tblW w:w="0" w:type="auto"/>
        <w:tblLook w:val="0000"/>
      </w:tblPr>
      <w:tblGrid>
        <w:gridCol w:w="2392"/>
        <w:gridCol w:w="2392"/>
        <w:gridCol w:w="2393"/>
        <w:gridCol w:w="2393"/>
      </w:tblGrid>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КВК</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КПКВК</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СУМА</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0810160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2271</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15000,00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0810160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2272</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0810160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2273</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8100,00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0813160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2730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49000,00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0810160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2800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-1600,00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0813031</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2730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-4200,00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0813032</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2730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-23600,00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0813180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2730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-30500,00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8E5BBB"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08132</w:t>
            </w:r>
            <w:r w:rsidR="002F5C78" w:rsidRPr="00387B65">
              <w:rPr>
                <w:rFonts w:ascii="Times New Roman" w:eastAsia="Times New Roman" w:hAnsi="Times New Roman" w:cs="Times New Roman"/>
                <w:sz w:val="24"/>
                <w:szCs w:val="24"/>
                <w:lang w:val="uk-UA" w:eastAsia="ru-RU"/>
              </w:rPr>
              <w:t>42</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2730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-12500,00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0813104</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2210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-3000.00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0813104</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2240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-3000.00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0813104</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2250</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-1100.00</w:t>
            </w:r>
          </w:p>
        </w:tc>
      </w:tr>
      <w:tr w:rsidR="002F5C78" w:rsidRPr="00387B65" w:rsidTr="00846E52">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w:t>
            </w:r>
          </w:p>
        </w:tc>
        <w:tc>
          <w:tcPr>
            <w:tcW w:w="2392"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0813104</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2271</w:t>
            </w:r>
          </w:p>
        </w:tc>
        <w:tc>
          <w:tcPr>
            <w:tcW w:w="2393" w:type="dxa"/>
          </w:tcPr>
          <w:p w:rsidR="002F5C78" w:rsidRPr="00387B65" w:rsidRDefault="002F5C78" w:rsidP="002F5C78">
            <w:pPr>
              <w:spacing w:after="0" w:line="240" w:lineRule="auto"/>
              <w:ind w:firstLine="567"/>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7100.00</w:t>
            </w:r>
          </w:p>
        </w:tc>
      </w:tr>
    </w:tbl>
    <w:p w:rsidR="002F5C78" w:rsidRPr="00387B65" w:rsidRDefault="002F5C78" w:rsidP="002F5C78">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 Головному розпоряднику коштів, управлінню соціального захисту населення (начальник Калінчук Г.А.) рішення подати на погодження постійній депутатській комісії з питань бюджету та регуляторної політики (голова Волчанський В.М.)</w:t>
      </w:r>
      <w:r w:rsidR="00A34310" w:rsidRPr="00387B65">
        <w:rPr>
          <w:rFonts w:ascii="Times New Roman" w:eastAsia="Times New Roman" w:hAnsi="Times New Roman" w:cs="Times New Roman"/>
          <w:sz w:val="24"/>
          <w:szCs w:val="24"/>
          <w:lang w:val="uk-UA" w:eastAsia="ru-RU"/>
        </w:rPr>
        <w:t>.</w:t>
      </w:r>
    </w:p>
    <w:p w:rsidR="002F5C78" w:rsidRPr="00387B65" w:rsidRDefault="002F5C78" w:rsidP="002F5C78">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 Керуючому справами виконавчого комітету Новороздільської міської ради, Мельнікову А.В. , погоджені зміни подати на розгляд сесі</w:t>
      </w:r>
      <w:r w:rsidR="00A34310" w:rsidRPr="00387B65">
        <w:rPr>
          <w:rFonts w:ascii="Times New Roman" w:eastAsia="Times New Roman" w:hAnsi="Times New Roman" w:cs="Times New Roman"/>
          <w:sz w:val="24"/>
          <w:szCs w:val="24"/>
          <w:lang w:val="uk-UA" w:eastAsia="ru-RU"/>
        </w:rPr>
        <w:t>ї Новороздільської міської ради</w:t>
      </w:r>
      <w:r w:rsidRPr="00387B65">
        <w:rPr>
          <w:rFonts w:ascii="Times New Roman" w:eastAsia="Times New Roman" w:hAnsi="Times New Roman" w:cs="Times New Roman"/>
          <w:sz w:val="24"/>
          <w:szCs w:val="24"/>
          <w:lang w:val="uk-UA" w:eastAsia="ru-RU"/>
        </w:rPr>
        <w:t>.</w:t>
      </w:r>
    </w:p>
    <w:p w:rsidR="002F5C78" w:rsidRPr="00387B65" w:rsidRDefault="002F5C78" w:rsidP="002F5C78">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4. Контроль за виконанням даного рішення покласти на першого заступника міського голови Гулія М.М.</w:t>
      </w:r>
    </w:p>
    <w:p w:rsidR="00861048" w:rsidRPr="00387B65" w:rsidRDefault="00861048" w:rsidP="00C74BE9">
      <w:pPr>
        <w:spacing w:after="0" w:line="240" w:lineRule="auto"/>
        <w:rPr>
          <w:rFonts w:ascii="Times New Roman" w:eastAsia="Times New Roman" w:hAnsi="Times New Roman" w:cs="Times New Roman"/>
          <w:sz w:val="24"/>
          <w:szCs w:val="24"/>
          <w:lang w:val="uk-UA" w:eastAsia="ru-RU"/>
        </w:rPr>
      </w:pPr>
    </w:p>
    <w:p w:rsidR="00861048" w:rsidRPr="00387B65" w:rsidRDefault="00861048" w:rsidP="00C74BE9">
      <w:pPr>
        <w:spacing w:after="0" w:line="240" w:lineRule="auto"/>
        <w:rPr>
          <w:rFonts w:ascii="Times New Roman" w:eastAsia="Times New Roman" w:hAnsi="Times New Roman" w:cs="Times New Roman"/>
          <w:sz w:val="24"/>
          <w:szCs w:val="24"/>
          <w:lang w:val="uk-UA" w:eastAsia="ru-RU"/>
        </w:rPr>
      </w:pPr>
    </w:p>
    <w:p w:rsidR="00147B9F" w:rsidRPr="00387B65" w:rsidRDefault="00147B9F"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МІСЬКИЙ ГОЛОВА </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Ярина ЯЦЕНКО</w:t>
      </w:r>
    </w:p>
    <w:p w:rsidR="00F121BA" w:rsidRPr="00387B65" w:rsidRDefault="00F121BA" w:rsidP="00C74BE9">
      <w:pPr>
        <w:spacing w:after="0" w:line="240" w:lineRule="auto"/>
        <w:rPr>
          <w:rFonts w:ascii="Times New Roman" w:eastAsia="Times New Roman" w:hAnsi="Times New Roman" w:cs="Times New Roman"/>
          <w:sz w:val="24"/>
          <w:szCs w:val="24"/>
          <w:lang w:val="uk-UA" w:eastAsia="ru-RU"/>
        </w:rPr>
      </w:pPr>
    </w:p>
    <w:p w:rsidR="00861048" w:rsidRPr="00387B65" w:rsidRDefault="00861048" w:rsidP="00C74BE9">
      <w:pPr>
        <w:spacing w:after="0" w:line="240" w:lineRule="auto"/>
        <w:rPr>
          <w:rFonts w:ascii="Times New Roman" w:eastAsia="Times New Roman" w:hAnsi="Times New Roman" w:cs="Times New Roman"/>
          <w:sz w:val="24"/>
          <w:szCs w:val="24"/>
          <w:lang w:val="uk-UA" w:eastAsia="ru-RU"/>
        </w:rPr>
      </w:pPr>
    </w:p>
    <w:p w:rsidR="00861048" w:rsidRPr="00387B65" w:rsidRDefault="00861048" w:rsidP="00C74BE9">
      <w:pPr>
        <w:spacing w:after="0" w:line="240" w:lineRule="auto"/>
        <w:rPr>
          <w:rFonts w:ascii="Times New Roman" w:eastAsia="Times New Roman" w:hAnsi="Times New Roman" w:cs="Times New Roman"/>
          <w:sz w:val="24"/>
          <w:szCs w:val="24"/>
          <w:lang w:val="uk-UA" w:eastAsia="ru-RU"/>
        </w:rPr>
      </w:pPr>
    </w:p>
    <w:p w:rsidR="00861048" w:rsidRPr="00387B65" w:rsidRDefault="00861048" w:rsidP="00C74BE9">
      <w:pPr>
        <w:spacing w:after="0" w:line="240" w:lineRule="auto"/>
        <w:rPr>
          <w:rFonts w:ascii="Times New Roman" w:eastAsia="Times New Roman" w:hAnsi="Times New Roman" w:cs="Times New Roman"/>
          <w:sz w:val="24"/>
          <w:szCs w:val="24"/>
          <w:lang w:val="uk-UA" w:eastAsia="ru-RU"/>
        </w:rPr>
      </w:pPr>
    </w:p>
    <w:p w:rsidR="00861048" w:rsidRPr="00387B65" w:rsidRDefault="00861048" w:rsidP="00C74BE9">
      <w:pPr>
        <w:spacing w:after="0" w:line="240" w:lineRule="auto"/>
        <w:rPr>
          <w:rFonts w:ascii="Times New Roman" w:eastAsia="Times New Roman" w:hAnsi="Times New Roman" w:cs="Times New Roman"/>
          <w:sz w:val="24"/>
          <w:szCs w:val="24"/>
          <w:lang w:val="uk-UA" w:eastAsia="ru-RU"/>
        </w:rPr>
      </w:pPr>
    </w:p>
    <w:p w:rsidR="00861048" w:rsidRPr="00387B65" w:rsidRDefault="00861048" w:rsidP="00C74BE9">
      <w:pPr>
        <w:spacing w:after="0" w:line="240" w:lineRule="auto"/>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F121BA"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F121BA" w:rsidRPr="00387B65" w:rsidRDefault="00F121BA" w:rsidP="00F121BA">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516</w:t>
      </w:r>
    </w:p>
    <w:p w:rsidR="0093033D" w:rsidRPr="00387B65" w:rsidRDefault="0093033D" w:rsidP="00F121BA">
      <w:pPr>
        <w:spacing w:after="0" w:line="240" w:lineRule="auto"/>
        <w:jc w:val="both"/>
        <w:rPr>
          <w:rFonts w:ascii="Times New Roman" w:eastAsia="Times New Roman" w:hAnsi="Times New Roman" w:cs="Times New Roman"/>
          <w:sz w:val="24"/>
          <w:szCs w:val="24"/>
          <w:lang w:val="uk-UA"/>
        </w:rPr>
      </w:pPr>
    </w:p>
    <w:p w:rsidR="00F121BA" w:rsidRPr="00387B65" w:rsidRDefault="00F121BA" w:rsidP="00F121BA">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4A35BC" w:rsidRPr="00387B65" w:rsidRDefault="004A35BC" w:rsidP="004A35BC">
      <w:pPr>
        <w:spacing w:after="0" w:line="240" w:lineRule="auto"/>
        <w:rPr>
          <w:rFonts w:ascii="Times New Roman" w:eastAsia="Times New Roman" w:hAnsi="Times New Roman" w:cs="Times New Roman"/>
          <w:sz w:val="24"/>
          <w:szCs w:val="24"/>
          <w:lang w:val="uk-UA" w:eastAsia="uk-UA"/>
        </w:rPr>
      </w:pPr>
    </w:p>
    <w:p w:rsidR="004A35BC" w:rsidRPr="00387B65" w:rsidRDefault="004A35BC" w:rsidP="004A35BC">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 перерозподіл видатків</w:t>
      </w:r>
    </w:p>
    <w:p w:rsidR="004A35BC" w:rsidRPr="00387B65" w:rsidRDefault="004A35BC" w:rsidP="004A35BC">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 межах головного розпорядника</w:t>
      </w:r>
    </w:p>
    <w:p w:rsidR="004A35BC" w:rsidRPr="00387B65" w:rsidRDefault="004A35BC" w:rsidP="004A35BC">
      <w:pPr>
        <w:spacing w:after="0" w:line="240" w:lineRule="auto"/>
        <w:jc w:val="both"/>
        <w:rPr>
          <w:rFonts w:ascii="Times New Roman" w:eastAsia="Times New Roman" w:hAnsi="Times New Roman" w:cs="Times New Roman"/>
          <w:sz w:val="24"/>
          <w:szCs w:val="24"/>
          <w:lang w:val="uk-UA" w:eastAsia="uk-UA"/>
        </w:rPr>
      </w:pPr>
    </w:p>
    <w:p w:rsidR="004A35BC" w:rsidRPr="00387B65" w:rsidRDefault="004A35BC" w:rsidP="004A35BC">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Заслухавши інформацію начальника УЖКГ  Білоус А.М.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w:t>
      </w:r>
      <w:r w:rsidRPr="00387B65">
        <w:rPr>
          <w:rFonts w:ascii="Times New Roman" w:eastAsia="Times New Roman" w:hAnsi="Times New Roman" w:cs="Times New Roman"/>
          <w:color w:val="000000"/>
          <w:sz w:val="24"/>
          <w:szCs w:val="24"/>
          <w:lang w:val="uk-UA" w:eastAsia="uk-UA"/>
        </w:rPr>
        <w:t>відповідно до ст.23 Бюджетного Кодексу України ст.28 Закону України «Про місцеве</w:t>
      </w:r>
      <w:r w:rsidRPr="00387B65">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4A35BC" w:rsidRPr="00387B65" w:rsidRDefault="004A35BC" w:rsidP="004A35BC">
      <w:pPr>
        <w:spacing w:after="0" w:line="240" w:lineRule="auto"/>
        <w:jc w:val="both"/>
        <w:rPr>
          <w:rFonts w:ascii="Times New Roman" w:eastAsia="Times New Roman" w:hAnsi="Times New Roman" w:cs="Times New Roman"/>
          <w:sz w:val="24"/>
          <w:szCs w:val="24"/>
          <w:lang w:val="uk-UA" w:eastAsia="uk-UA"/>
        </w:rPr>
      </w:pPr>
    </w:p>
    <w:p w:rsidR="004A35BC" w:rsidRPr="00387B65" w:rsidRDefault="004A35BC" w:rsidP="004A35BC">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 И Р І Ш И В:</w:t>
      </w:r>
    </w:p>
    <w:p w:rsidR="004A35BC" w:rsidRPr="00387B65" w:rsidRDefault="004A35BC" w:rsidP="004A35BC">
      <w:pPr>
        <w:spacing w:after="0" w:line="240" w:lineRule="auto"/>
        <w:rPr>
          <w:rFonts w:ascii="Times New Roman" w:eastAsia="Times New Roman" w:hAnsi="Times New Roman" w:cs="Times New Roman"/>
          <w:sz w:val="24"/>
          <w:szCs w:val="24"/>
          <w:lang w:val="uk-UA" w:eastAsia="uk-UA"/>
        </w:rPr>
      </w:pPr>
    </w:p>
    <w:p w:rsidR="004A35BC" w:rsidRPr="00387B65" w:rsidRDefault="004A35BC" w:rsidP="004A35BC">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1.  Перерозподілити видатки за бюджетними програмами в межах загального обсягу бюджетних призначень головного  розпорядника коштів.</w:t>
      </w:r>
    </w:p>
    <w:p w:rsidR="004A35BC" w:rsidRPr="00387B65" w:rsidRDefault="004A35BC" w:rsidP="004A35BC">
      <w:pPr>
        <w:spacing w:after="0" w:line="240" w:lineRule="auto"/>
        <w:jc w:val="both"/>
        <w:rPr>
          <w:rFonts w:ascii="Times New Roman" w:eastAsia="Times New Roman" w:hAnsi="Times New Roman" w:cs="Times New Roman"/>
          <w:sz w:val="24"/>
          <w:szCs w:val="24"/>
          <w:lang w:val="uk-UA" w:eastAsia="uk-UA"/>
        </w:rPr>
      </w:pPr>
    </w:p>
    <w:p w:rsidR="004A35BC" w:rsidRPr="00387B65" w:rsidRDefault="004A35BC" w:rsidP="00861048">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КВК                      ТПКВКМБ      </w:t>
      </w:r>
      <w:r w:rsidRPr="00387B65">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ab/>
        <w:t xml:space="preserve">КЕКВ          </w:t>
      </w:r>
      <w:r w:rsidRPr="00387B65">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ab/>
        <w:t xml:space="preserve">СУМА, грн.  </w:t>
      </w:r>
    </w:p>
    <w:p w:rsidR="004A35BC" w:rsidRPr="00387B65" w:rsidRDefault="004A35BC" w:rsidP="004A35BC">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Загального фонду:   </w:t>
      </w:r>
    </w:p>
    <w:p w:rsidR="004A35BC" w:rsidRPr="00387B65" w:rsidRDefault="004A35BC" w:rsidP="004A35BC">
      <w:pPr>
        <w:spacing w:after="0" w:line="240" w:lineRule="auto"/>
        <w:ind w:firstLine="708"/>
        <w:rPr>
          <w:rFonts w:ascii="Times New Roman" w:eastAsia="Times New Roman" w:hAnsi="Times New Roman" w:cs="Times New Roman"/>
          <w:sz w:val="24"/>
          <w:szCs w:val="24"/>
          <w:lang w:val="uk-UA" w:eastAsia="uk-UA"/>
        </w:rPr>
      </w:pPr>
    </w:p>
    <w:p w:rsidR="004A35BC" w:rsidRPr="00387B65" w:rsidRDefault="004A35BC" w:rsidP="004A35BC">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12                              1217130                            2240                     </w:t>
      </w:r>
      <w:r w:rsidR="00A34310"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 xml:space="preserve">   -150 000,00</w:t>
      </w:r>
    </w:p>
    <w:p w:rsidR="004A35BC" w:rsidRPr="00387B65" w:rsidRDefault="004A35BC" w:rsidP="00861048">
      <w:pPr>
        <w:tabs>
          <w:tab w:val="left" w:pos="2955"/>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12</w:t>
      </w:r>
      <w:r w:rsidRPr="00387B65">
        <w:rPr>
          <w:rFonts w:ascii="Times New Roman" w:eastAsia="Times New Roman" w:hAnsi="Times New Roman" w:cs="Times New Roman"/>
          <w:sz w:val="24"/>
          <w:szCs w:val="24"/>
          <w:lang w:val="uk-UA" w:eastAsia="uk-UA"/>
        </w:rPr>
        <w:tab/>
        <w:t>1216030                           2610                         +20 000,00</w:t>
      </w:r>
    </w:p>
    <w:p w:rsidR="004A35BC" w:rsidRPr="00387B65" w:rsidRDefault="004A35BC" w:rsidP="004A35BC">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Спеціального фонду:</w:t>
      </w:r>
    </w:p>
    <w:p w:rsidR="004A35BC" w:rsidRPr="00387B65" w:rsidRDefault="004A35BC" w:rsidP="004A35BC">
      <w:pPr>
        <w:spacing w:after="0" w:line="240" w:lineRule="auto"/>
        <w:ind w:firstLine="708"/>
        <w:rPr>
          <w:rFonts w:ascii="Times New Roman" w:eastAsia="Times New Roman" w:hAnsi="Times New Roman" w:cs="Times New Roman"/>
          <w:sz w:val="24"/>
          <w:szCs w:val="24"/>
          <w:lang w:val="uk-UA" w:eastAsia="uk-UA"/>
        </w:rPr>
      </w:pPr>
    </w:p>
    <w:p w:rsidR="004A35BC" w:rsidRPr="00387B65" w:rsidRDefault="004A35BC" w:rsidP="004A35BC">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12                              1217461                            3132                          +50 000,00</w:t>
      </w:r>
    </w:p>
    <w:p w:rsidR="004A35BC" w:rsidRPr="00387B65" w:rsidRDefault="004A35BC" w:rsidP="004A35BC">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12                              1217670                            3210                          +50 000,00</w:t>
      </w:r>
    </w:p>
    <w:p w:rsidR="004A35BC" w:rsidRPr="00387B65" w:rsidRDefault="004A35BC" w:rsidP="00861048">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12                              1217330                            3210                          +30 000,00</w:t>
      </w:r>
    </w:p>
    <w:p w:rsidR="004A35BC" w:rsidRPr="00387B65" w:rsidRDefault="004A35BC" w:rsidP="004A35BC">
      <w:pPr>
        <w:spacing w:after="0" w:line="240" w:lineRule="auto"/>
        <w:ind w:firstLine="708"/>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 Головному розпоряднику коштів УЖКГ (Білоусу А.М.) подати проект рішення на погодження постійній комісії з питань бюджету та регуляторної політики (голова Волчанський В.М.)</w:t>
      </w:r>
      <w:r w:rsidR="00861048" w:rsidRPr="00387B65">
        <w:rPr>
          <w:rFonts w:ascii="Times New Roman" w:eastAsia="Times New Roman" w:hAnsi="Times New Roman" w:cs="Times New Roman"/>
          <w:sz w:val="24"/>
          <w:szCs w:val="24"/>
          <w:lang w:val="uk-UA" w:eastAsia="uk-UA"/>
        </w:rPr>
        <w:t>.</w:t>
      </w:r>
    </w:p>
    <w:p w:rsidR="004A35BC" w:rsidRPr="00387B65" w:rsidRDefault="004A35BC" w:rsidP="004A35BC">
      <w:pPr>
        <w:spacing w:after="0" w:line="240" w:lineRule="auto"/>
        <w:ind w:firstLine="708"/>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 Фінансовому управлінню міської ради (начальник Ричагівський І.І.) внести зміни до бюджетних призначень на 2021 рік</w:t>
      </w:r>
      <w:r w:rsidR="00861048" w:rsidRPr="00387B65">
        <w:rPr>
          <w:rFonts w:ascii="Times New Roman" w:eastAsia="Times New Roman" w:hAnsi="Times New Roman" w:cs="Times New Roman"/>
          <w:sz w:val="24"/>
          <w:szCs w:val="24"/>
          <w:lang w:val="uk-UA" w:eastAsia="uk-UA"/>
        </w:rPr>
        <w:t>.</w:t>
      </w:r>
    </w:p>
    <w:p w:rsidR="004A35BC" w:rsidRPr="00387B65" w:rsidRDefault="004A35BC" w:rsidP="004A35BC">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ab/>
        <w:t>4. Контроль за виконанням рішення покласти на першого заступника міського голови Гулія М.М.</w:t>
      </w:r>
    </w:p>
    <w:p w:rsidR="004A35BC" w:rsidRPr="00387B65" w:rsidRDefault="004A35BC" w:rsidP="004A35BC">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p w:rsidR="0093033D" w:rsidRPr="00387B65" w:rsidRDefault="0093033D" w:rsidP="004A35BC">
      <w:pPr>
        <w:spacing w:after="0" w:line="240" w:lineRule="auto"/>
        <w:rPr>
          <w:rFonts w:ascii="Times New Roman" w:eastAsia="Times New Roman" w:hAnsi="Times New Roman" w:cs="Times New Roman"/>
          <w:sz w:val="24"/>
          <w:szCs w:val="24"/>
          <w:lang w:val="uk-UA" w:eastAsia="uk-UA"/>
        </w:rPr>
      </w:pPr>
    </w:p>
    <w:p w:rsidR="004A35BC" w:rsidRPr="00387B65" w:rsidRDefault="004A35BC" w:rsidP="004A35BC">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МІСЬКИЙ ГОЛОВА                                             Ярина ЯЦЕНКО</w:t>
      </w:r>
    </w:p>
    <w:p w:rsidR="004A35BC" w:rsidRPr="00387B65" w:rsidRDefault="004A35BC" w:rsidP="00C74BE9">
      <w:pPr>
        <w:spacing w:after="0" w:line="240" w:lineRule="auto"/>
        <w:rPr>
          <w:rFonts w:ascii="Times New Roman" w:eastAsia="Times New Roman" w:hAnsi="Times New Roman" w:cs="Times New Roman"/>
          <w:sz w:val="24"/>
          <w:szCs w:val="24"/>
          <w:lang w:val="uk-UA" w:eastAsia="ru-RU"/>
        </w:rPr>
      </w:pPr>
    </w:p>
    <w:p w:rsidR="00A34310" w:rsidRPr="00387B65" w:rsidRDefault="00A34310" w:rsidP="00C74BE9">
      <w:pPr>
        <w:spacing w:after="0" w:line="240" w:lineRule="auto"/>
        <w:rPr>
          <w:rFonts w:ascii="Times New Roman" w:eastAsia="Times New Roman" w:hAnsi="Times New Roman" w:cs="Times New Roman"/>
          <w:sz w:val="24"/>
          <w:szCs w:val="24"/>
          <w:lang w:val="uk-UA" w:eastAsia="ru-RU"/>
        </w:rPr>
        <w:sectPr w:rsidR="00A34310" w:rsidRPr="00387B65" w:rsidSect="008D03ED">
          <w:pgSz w:w="11906" w:h="16838"/>
          <w:pgMar w:top="851" w:right="566" w:bottom="851" w:left="1701" w:header="708" w:footer="708" w:gutter="0"/>
          <w:cols w:space="708"/>
          <w:docGrid w:linePitch="360"/>
        </w:sectPr>
      </w:pPr>
    </w:p>
    <w:p w:rsidR="00147B9F" w:rsidRPr="00387B65" w:rsidRDefault="00147B9F" w:rsidP="00C74BE9">
      <w:pPr>
        <w:spacing w:after="0" w:line="240" w:lineRule="auto"/>
        <w:rPr>
          <w:rFonts w:ascii="Times New Roman" w:eastAsia="Times New Roman" w:hAnsi="Times New Roman" w:cs="Times New Roman"/>
          <w:lang w:val="uk-UA" w:eastAsia="ru-RU"/>
        </w:rPr>
      </w:pPr>
    </w:p>
    <w:tbl>
      <w:tblPr>
        <w:tblW w:w="15658" w:type="dxa"/>
        <w:tblInd w:w="-34" w:type="dxa"/>
        <w:tblLayout w:type="fixed"/>
        <w:tblLook w:val="04A0"/>
      </w:tblPr>
      <w:tblGrid>
        <w:gridCol w:w="284"/>
        <w:gridCol w:w="960"/>
        <w:gridCol w:w="741"/>
        <w:gridCol w:w="1060"/>
        <w:gridCol w:w="986"/>
        <w:gridCol w:w="1035"/>
        <w:gridCol w:w="1120"/>
        <w:gridCol w:w="943"/>
        <w:gridCol w:w="1041"/>
        <w:gridCol w:w="1208"/>
        <w:gridCol w:w="1041"/>
        <w:gridCol w:w="844"/>
        <w:gridCol w:w="1041"/>
        <w:gridCol w:w="3354"/>
      </w:tblGrid>
      <w:tr w:rsidR="00C0316C" w:rsidRPr="00387B65" w:rsidTr="00C0316C">
        <w:trPr>
          <w:trHeight w:val="375"/>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15374" w:type="dxa"/>
            <w:gridSpan w:val="13"/>
            <w:tcBorders>
              <w:top w:val="nil"/>
              <w:left w:val="nil"/>
              <w:bottom w:val="nil"/>
              <w:right w:val="nil"/>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xml:space="preserve">Розрахунок до </w:t>
            </w:r>
            <w:r w:rsidR="003B5EF0">
              <w:rPr>
                <w:rFonts w:ascii="Times New Roman" w:eastAsia="Times New Roman" w:hAnsi="Times New Roman" w:cs="Times New Roman"/>
                <w:b/>
                <w:bCs/>
                <w:color w:val="000000"/>
                <w:lang w:val="uk-UA" w:eastAsia="ru-RU"/>
              </w:rPr>
              <w:t>проєкту</w:t>
            </w:r>
            <w:r w:rsidRPr="00387B65">
              <w:rPr>
                <w:rFonts w:ascii="Times New Roman" w:eastAsia="Times New Roman" w:hAnsi="Times New Roman" w:cs="Times New Roman"/>
                <w:b/>
                <w:bCs/>
                <w:color w:val="000000"/>
                <w:lang w:val="uk-UA" w:eastAsia="ru-RU"/>
              </w:rPr>
              <w:t xml:space="preserve">  рішення</w:t>
            </w:r>
          </w:p>
        </w:tc>
      </w:tr>
      <w:tr w:rsidR="00C0316C" w:rsidRPr="00387B65" w:rsidTr="00C0316C">
        <w:trPr>
          <w:trHeight w:val="375"/>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15374" w:type="dxa"/>
            <w:gridSpan w:val="13"/>
            <w:tcBorders>
              <w:top w:val="nil"/>
              <w:left w:val="nil"/>
              <w:bottom w:val="single" w:sz="4" w:space="0" w:color="auto"/>
              <w:right w:val="nil"/>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УСЗН Новороздільської МР</w:t>
            </w:r>
          </w:p>
        </w:tc>
      </w:tr>
      <w:tr w:rsidR="00C0316C" w:rsidRPr="00387B65" w:rsidTr="00C0316C">
        <w:trPr>
          <w:trHeight w:val="300"/>
        </w:trPr>
        <w:tc>
          <w:tcPr>
            <w:tcW w:w="284" w:type="dxa"/>
            <w:tcBorders>
              <w:top w:val="nil"/>
              <w:left w:val="nil"/>
              <w:bottom w:val="nil"/>
              <w:right w:val="nil"/>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КПК</w:t>
            </w:r>
          </w:p>
        </w:tc>
        <w:tc>
          <w:tcPr>
            <w:tcW w:w="741" w:type="dxa"/>
            <w:vMerge w:val="restart"/>
            <w:tcBorders>
              <w:top w:val="nil"/>
              <w:left w:val="single" w:sz="4" w:space="0" w:color="auto"/>
              <w:bottom w:val="single" w:sz="4" w:space="0" w:color="000000"/>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КЕКВ</w:t>
            </w:r>
          </w:p>
        </w:tc>
        <w:tc>
          <w:tcPr>
            <w:tcW w:w="204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План на рік з урахуванням змін на 2021 р.</w:t>
            </w:r>
          </w:p>
        </w:tc>
        <w:tc>
          <w:tcPr>
            <w:tcW w:w="215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Фактичні видатки за січень- жовтень 2021 р.</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Очікуване споживання за</w:t>
            </w:r>
          </w:p>
        </w:tc>
        <w:tc>
          <w:tcPr>
            <w:tcW w:w="2249" w:type="dxa"/>
            <w:gridSpan w:val="2"/>
            <w:tcBorders>
              <w:top w:val="single" w:sz="4" w:space="0" w:color="auto"/>
              <w:left w:val="nil"/>
              <w:bottom w:val="single" w:sz="4" w:space="0" w:color="auto"/>
              <w:right w:val="single" w:sz="4" w:space="0" w:color="000000"/>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Очікуване споживання за</w:t>
            </w:r>
          </w:p>
        </w:tc>
        <w:tc>
          <w:tcPr>
            <w:tcW w:w="18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Різниця</w:t>
            </w:r>
          </w:p>
        </w:tc>
        <w:tc>
          <w:tcPr>
            <w:tcW w:w="3354" w:type="dxa"/>
            <w:vMerge w:val="restart"/>
            <w:tcBorders>
              <w:top w:val="nil"/>
              <w:left w:val="single" w:sz="4" w:space="0" w:color="auto"/>
              <w:bottom w:val="single" w:sz="4" w:space="0" w:color="000000"/>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Примітка</w:t>
            </w: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vMerge/>
            <w:tcBorders>
              <w:top w:val="nil"/>
              <w:left w:val="single" w:sz="4" w:space="0" w:color="auto"/>
              <w:bottom w:val="single" w:sz="4" w:space="0" w:color="000000"/>
              <w:right w:val="single" w:sz="4" w:space="0" w:color="auto"/>
            </w:tcBorders>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741" w:type="dxa"/>
            <w:vMerge/>
            <w:tcBorders>
              <w:top w:val="nil"/>
              <w:left w:val="single" w:sz="4" w:space="0" w:color="auto"/>
              <w:bottom w:val="single" w:sz="4" w:space="0" w:color="000000"/>
              <w:right w:val="single" w:sz="4" w:space="0" w:color="auto"/>
            </w:tcBorders>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2046" w:type="dxa"/>
            <w:gridSpan w:val="2"/>
            <w:vMerge/>
            <w:tcBorders>
              <w:top w:val="single" w:sz="4" w:space="0" w:color="auto"/>
              <w:left w:val="single" w:sz="4" w:space="0" w:color="auto"/>
              <w:bottom w:val="single" w:sz="4" w:space="0" w:color="000000"/>
              <w:right w:val="single" w:sz="4" w:space="0" w:color="000000"/>
            </w:tcBorders>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2155" w:type="dxa"/>
            <w:gridSpan w:val="2"/>
            <w:vMerge/>
            <w:tcBorders>
              <w:top w:val="single" w:sz="4" w:space="0" w:color="auto"/>
              <w:left w:val="single" w:sz="4" w:space="0" w:color="auto"/>
              <w:bottom w:val="single" w:sz="4" w:space="0" w:color="000000"/>
              <w:right w:val="single" w:sz="4" w:space="0" w:color="000000"/>
            </w:tcBorders>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листопад 2021 р.</w:t>
            </w:r>
          </w:p>
        </w:tc>
        <w:tc>
          <w:tcPr>
            <w:tcW w:w="22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грудень 2021 р.</w:t>
            </w:r>
          </w:p>
        </w:tc>
        <w:tc>
          <w:tcPr>
            <w:tcW w:w="1885" w:type="dxa"/>
            <w:gridSpan w:val="2"/>
            <w:vMerge/>
            <w:tcBorders>
              <w:top w:val="single" w:sz="4" w:space="0" w:color="auto"/>
              <w:left w:val="single" w:sz="4" w:space="0" w:color="auto"/>
              <w:bottom w:val="single" w:sz="4" w:space="0" w:color="000000"/>
              <w:right w:val="single" w:sz="4" w:space="0" w:color="000000"/>
            </w:tcBorders>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3354" w:type="dxa"/>
            <w:vMerge/>
            <w:tcBorders>
              <w:top w:val="nil"/>
              <w:left w:val="single" w:sz="4" w:space="0" w:color="auto"/>
              <w:bottom w:val="single" w:sz="4" w:space="0" w:color="000000"/>
              <w:right w:val="single" w:sz="4" w:space="0" w:color="auto"/>
            </w:tcBorders>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r>
      <w:tr w:rsidR="00C0316C" w:rsidRPr="00387B65" w:rsidTr="00C0316C">
        <w:trPr>
          <w:trHeight w:val="600"/>
        </w:trPr>
        <w:tc>
          <w:tcPr>
            <w:tcW w:w="284" w:type="dxa"/>
            <w:tcBorders>
              <w:top w:val="nil"/>
              <w:left w:val="nil"/>
              <w:bottom w:val="nil"/>
              <w:right w:val="nil"/>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p>
        </w:tc>
        <w:tc>
          <w:tcPr>
            <w:tcW w:w="960" w:type="dxa"/>
            <w:vMerge/>
            <w:tcBorders>
              <w:top w:val="nil"/>
              <w:left w:val="single" w:sz="4" w:space="0" w:color="auto"/>
              <w:bottom w:val="single" w:sz="4" w:space="0" w:color="000000"/>
              <w:right w:val="single" w:sz="4" w:space="0" w:color="auto"/>
            </w:tcBorders>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741" w:type="dxa"/>
            <w:vMerge/>
            <w:tcBorders>
              <w:top w:val="nil"/>
              <w:left w:val="single" w:sz="4" w:space="0" w:color="auto"/>
              <w:bottom w:val="single" w:sz="4" w:space="0" w:color="000000"/>
              <w:right w:val="single" w:sz="4" w:space="0" w:color="auto"/>
            </w:tcBorders>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1060"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xml:space="preserve"> Фіз. пок.</w:t>
            </w:r>
          </w:p>
        </w:tc>
        <w:tc>
          <w:tcPr>
            <w:tcW w:w="986"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сума. Грн.</w:t>
            </w:r>
          </w:p>
        </w:tc>
        <w:tc>
          <w:tcPr>
            <w:tcW w:w="1035"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xml:space="preserve"> Фіз. пок.</w:t>
            </w:r>
          </w:p>
        </w:tc>
        <w:tc>
          <w:tcPr>
            <w:tcW w:w="1120"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сума. Грн.</w:t>
            </w:r>
          </w:p>
        </w:tc>
        <w:tc>
          <w:tcPr>
            <w:tcW w:w="943"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xml:space="preserve"> Фіз. пок.</w:t>
            </w:r>
          </w:p>
        </w:tc>
        <w:tc>
          <w:tcPr>
            <w:tcW w:w="1041"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сума. Грн.</w:t>
            </w:r>
          </w:p>
        </w:tc>
        <w:tc>
          <w:tcPr>
            <w:tcW w:w="1208"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xml:space="preserve"> Фіз. пок.</w:t>
            </w:r>
          </w:p>
        </w:tc>
        <w:tc>
          <w:tcPr>
            <w:tcW w:w="1041"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сума. Грн.</w:t>
            </w:r>
          </w:p>
        </w:tc>
        <w:tc>
          <w:tcPr>
            <w:tcW w:w="84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xml:space="preserve"> Фіз. пок.</w:t>
            </w:r>
          </w:p>
        </w:tc>
        <w:tc>
          <w:tcPr>
            <w:tcW w:w="1041"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сума. Грн.</w:t>
            </w:r>
          </w:p>
        </w:tc>
        <w:tc>
          <w:tcPr>
            <w:tcW w:w="3354" w:type="dxa"/>
            <w:vMerge/>
            <w:tcBorders>
              <w:top w:val="nil"/>
              <w:left w:val="single" w:sz="4" w:space="0" w:color="auto"/>
              <w:bottom w:val="single" w:sz="4" w:space="0" w:color="000000"/>
              <w:right w:val="single" w:sz="4" w:space="0" w:color="auto"/>
            </w:tcBorders>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810160</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2271</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62  Г кал</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81700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34,48  Г кал</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42319,97</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9,17 Г кал.</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18123,02</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18,35Гкал.</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36246,04</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0 Г кал</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-14989,03</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підвищення ціни на теплопостачання</w:t>
            </w: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810160</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2272</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113 м. куб.</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3600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98,55 м. куб.</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3320,43</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6,34 м. куб.</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234,25</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8,11 м. куб.</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350</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0 м. куб.</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-304,68</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підвищення ціни на водопостачання</w:t>
            </w: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810160</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2273</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18000 кВт.</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75300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13047 к. Вт.</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56130,76</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1673 к.Вт.</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9188,13</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3280,00 к.Вт.</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18076,81</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0 кВт.</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-8095,7</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підвищення ціни електроенергію</w:t>
            </w:r>
          </w:p>
        </w:tc>
      </w:tr>
      <w:tr w:rsidR="00C0316C" w:rsidRPr="00387B65" w:rsidTr="00C0316C">
        <w:trPr>
          <w:trHeight w:val="6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810160</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2800</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4300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2623,68</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1676,32</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економія коштів через відсутність судових позовів</w:t>
            </w: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810160</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ind w:right="-108"/>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разом</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164900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104394,8</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27545,4</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54672,85</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-21713,09</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741"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60"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35"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43"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208"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844"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3354" w:type="dxa"/>
            <w:tcBorders>
              <w:top w:val="nil"/>
              <w:left w:val="nil"/>
              <w:bottom w:val="single" w:sz="4" w:space="0" w:color="auto"/>
              <w:right w:val="single" w:sz="4" w:space="0" w:color="auto"/>
            </w:tcBorders>
            <w:shd w:val="clear" w:color="000000" w:fill="F2F2F2"/>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r>
      <w:tr w:rsidR="00C0316C" w:rsidRPr="00387B65" w:rsidTr="00C0316C">
        <w:trPr>
          <w:trHeight w:val="9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813031</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2730</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120000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61564,64</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ind w:hanging="108"/>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52700</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1550</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4185,36</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xml:space="preserve">економія коштів за рахунок зменшення фактичної вартості саноторно- курортної путівки ВВ від запланованої </w:t>
            </w:r>
          </w:p>
        </w:tc>
      </w:tr>
      <w:tr w:rsidR="00C0316C" w:rsidRPr="00387B65" w:rsidTr="00C0316C">
        <w:trPr>
          <w:trHeight w:val="6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813032</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2730</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55000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22529,84</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4400</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4500</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23570,16</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економія коштів за рахунок зменшення кількості пільговіків по послугах звязку</w:t>
            </w:r>
          </w:p>
        </w:tc>
      </w:tr>
      <w:tr w:rsidR="00C0316C" w:rsidRPr="00997273" w:rsidTr="00C0316C">
        <w:trPr>
          <w:trHeight w:val="15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813160</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2730</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168200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156311,1</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25000</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35900</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-49011,08</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збільшення розміру виплат компенсації фізичним особам , які надають соціальні послуги з догляду на непрофесійнфй основівідповідно до постанови КМУ №859 від 23.09.2020 р.</w:t>
            </w:r>
          </w:p>
        </w:tc>
      </w:tr>
      <w:tr w:rsidR="00C0316C" w:rsidRPr="00387B65" w:rsidTr="00C0316C">
        <w:trPr>
          <w:trHeight w:val="9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813180</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2730</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150000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112965,1</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6500</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0</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30534,88</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економія коштів за рахунок відсутності подання гарячої води населенню ,як наслідок зменшення пільг на цю послугу</w:t>
            </w:r>
          </w:p>
        </w:tc>
      </w:tr>
      <w:tr w:rsidR="00C0316C" w:rsidRPr="00387B65" w:rsidTr="00C0316C">
        <w:trPr>
          <w:trHeight w:val="15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813242</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2730</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836000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603632</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124000</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95868</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12500</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економія коштів у звязку з відсутністю звернень за допомогою почесних громядян міста та зменшення звернень за виплатою матеріальної допомоги особам які йдуть на контрактну службу.</w:t>
            </w: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Разом</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1329200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957002,7</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212600</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137818</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21779,32</w:t>
            </w:r>
          </w:p>
        </w:tc>
        <w:tc>
          <w:tcPr>
            <w:tcW w:w="335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741"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60"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986"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35"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120"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943"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208"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844"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3354" w:type="dxa"/>
            <w:tcBorders>
              <w:top w:val="nil"/>
              <w:left w:val="nil"/>
              <w:bottom w:val="single" w:sz="4" w:space="0" w:color="auto"/>
              <w:right w:val="single" w:sz="4" w:space="0" w:color="auto"/>
            </w:tcBorders>
            <w:shd w:val="clear" w:color="000000" w:fill="F2F2F2"/>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813104</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2271</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25 Г кал.</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32150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13,58Г кал</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16671,5</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5 Г кал</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9876,32</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6,42 Г кал</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12681,19</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center"/>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0 Г кал</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-7079,01</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підвищення ціни на теплопостачання</w:t>
            </w:r>
          </w:p>
        </w:tc>
      </w:tr>
      <w:tr w:rsidR="00C0316C" w:rsidRPr="00387B65" w:rsidTr="00C0316C">
        <w:trPr>
          <w:trHeight w:val="9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813104</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2210</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23000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13248,44</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6751,56</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3000</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економія коштів за рахунок зменшення потреби у придбанні медикаментів для поповнення аптечки</w:t>
            </w:r>
          </w:p>
        </w:tc>
      </w:tr>
      <w:tr w:rsidR="00C0316C" w:rsidRPr="00387B65" w:rsidTr="00C0316C">
        <w:trPr>
          <w:trHeight w:val="12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813104</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2240</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26920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16500,48</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7419,52</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3000</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xml:space="preserve">економія коштів у звязку з карантинними умовами , небуло можливості провести святкування до дня людей похилого віку </w:t>
            </w:r>
          </w:p>
        </w:tc>
      </w:tr>
      <w:tr w:rsidR="00C0316C" w:rsidRPr="00387B65" w:rsidTr="00C0316C">
        <w:trPr>
          <w:trHeight w:val="12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813104</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2250</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5400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2403</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1897</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1100</w:t>
            </w:r>
          </w:p>
        </w:tc>
        <w:tc>
          <w:tcPr>
            <w:tcW w:w="3354" w:type="dxa"/>
            <w:tcBorders>
              <w:top w:val="nil"/>
              <w:left w:val="nil"/>
              <w:bottom w:val="single" w:sz="4" w:space="0" w:color="auto"/>
              <w:right w:val="single" w:sz="4" w:space="0" w:color="auto"/>
            </w:tcBorders>
            <w:shd w:val="clear" w:color="auto" w:fill="auto"/>
            <w:vAlign w:val="center"/>
            <w:hideMark/>
          </w:tcPr>
          <w:p w:rsidR="00C0316C" w:rsidRPr="00387B65" w:rsidRDefault="00C0316C" w:rsidP="00C0316C">
            <w:pPr>
              <w:spacing w:after="0" w:line="240" w:lineRule="auto"/>
              <w:rPr>
                <w:rFonts w:ascii="Times New Roman" w:eastAsia="Times New Roman" w:hAnsi="Times New Roman" w:cs="Times New Roman"/>
                <w:color w:val="000000"/>
                <w:lang w:val="uk-UA" w:eastAsia="ru-RU"/>
              </w:rPr>
            </w:pPr>
            <w:r w:rsidRPr="00387B65">
              <w:rPr>
                <w:rFonts w:ascii="Times New Roman" w:eastAsia="Times New Roman" w:hAnsi="Times New Roman" w:cs="Times New Roman"/>
                <w:color w:val="000000"/>
                <w:lang w:val="uk-UA" w:eastAsia="ru-RU"/>
              </w:rPr>
              <w:t>економія коштів за рахунок зменшення кількості відряджень у звязку ів переходом на електронну форму звітності.</w:t>
            </w:r>
          </w:p>
        </w:tc>
      </w:tr>
      <w:tr w:rsidR="00C0316C" w:rsidRPr="00387B65" w:rsidTr="00C0316C">
        <w:trPr>
          <w:trHeight w:val="300"/>
        </w:trPr>
        <w:tc>
          <w:tcPr>
            <w:tcW w:w="284" w:type="dxa"/>
            <w:tcBorders>
              <w:top w:val="nil"/>
              <w:left w:val="nil"/>
              <w:bottom w:val="nil"/>
              <w:right w:val="nil"/>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Разом</w:t>
            </w:r>
          </w:p>
        </w:tc>
        <w:tc>
          <w:tcPr>
            <w:tcW w:w="7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87470</w:t>
            </w:r>
          </w:p>
        </w:tc>
        <w:tc>
          <w:tcPr>
            <w:tcW w:w="1035"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48823,42</w:t>
            </w:r>
          </w:p>
        </w:tc>
        <w:tc>
          <w:tcPr>
            <w:tcW w:w="943"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9876,32</w:t>
            </w:r>
          </w:p>
        </w:tc>
        <w:tc>
          <w:tcPr>
            <w:tcW w:w="1208"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28749,27</w:t>
            </w:r>
          </w:p>
        </w:tc>
        <w:tc>
          <w:tcPr>
            <w:tcW w:w="84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jc w:val="right"/>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20,99</w:t>
            </w:r>
          </w:p>
        </w:tc>
        <w:tc>
          <w:tcPr>
            <w:tcW w:w="3354" w:type="dxa"/>
            <w:tcBorders>
              <w:top w:val="nil"/>
              <w:left w:val="nil"/>
              <w:bottom w:val="single" w:sz="4" w:space="0" w:color="auto"/>
              <w:right w:val="single" w:sz="4" w:space="0" w:color="auto"/>
            </w:tcBorders>
            <w:shd w:val="clear" w:color="auto" w:fill="auto"/>
            <w:noWrap/>
            <w:vAlign w:val="bottom"/>
            <w:hideMark/>
          </w:tcPr>
          <w:p w:rsidR="00C0316C" w:rsidRPr="00387B65" w:rsidRDefault="00C0316C" w:rsidP="00C0316C">
            <w:pPr>
              <w:spacing w:after="0" w:line="240" w:lineRule="auto"/>
              <w:rPr>
                <w:rFonts w:ascii="Times New Roman" w:eastAsia="Times New Roman" w:hAnsi="Times New Roman" w:cs="Times New Roman"/>
                <w:b/>
                <w:bCs/>
                <w:color w:val="000000"/>
                <w:lang w:val="uk-UA" w:eastAsia="ru-RU"/>
              </w:rPr>
            </w:pPr>
            <w:r w:rsidRPr="00387B65">
              <w:rPr>
                <w:rFonts w:ascii="Times New Roman" w:eastAsia="Times New Roman" w:hAnsi="Times New Roman" w:cs="Times New Roman"/>
                <w:b/>
                <w:bCs/>
                <w:color w:val="000000"/>
                <w:lang w:val="uk-UA" w:eastAsia="ru-RU"/>
              </w:rPr>
              <w:t> </w:t>
            </w:r>
          </w:p>
        </w:tc>
      </w:tr>
    </w:tbl>
    <w:p w:rsidR="002F5C78" w:rsidRPr="00387B65" w:rsidRDefault="002F5C78" w:rsidP="00C74BE9">
      <w:pPr>
        <w:spacing w:after="0" w:line="240" w:lineRule="auto"/>
        <w:rPr>
          <w:rFonts w:ascii="Times New Roman" w:eastAsia="Times New Roman" w:hAnsi="Times New Roman" w:cs="Times New Roman"/>
          <w:lang w:val="uk-UA" w:eastAsia="ru-RU"/>
        </w:rPr>
      </w:pPr>
    </w:p>
    <w:p w:rsidR="002F5C78" w:rsidRPr="00387B65" w:rsidRDefault="002F5C78" w:rsidP="002F5C78">
      <w:pPr>
        <w:spacing w:after="0" w:line="240" w:lineRule="auto"/>
        <w:rPr>
          <w:rFonts w:ascii="Times New Roman" w:eastAsia="Times New Roman" w:hAnsi="Times New Roman" w:cs="Times New Roman"/>
          <w:lang w:val="uk-UA" w:eastAsia="ru-RU"/>
        </w:rPr>
      </w:pPr>
    </w:p>
    <w:p w:rsidR="00C0316C" w:rsidRPr="00387B65" w:rsidRDefault="00C0316C" w:rsidP="002F5C78">
      <w:pPr>
        <w:spacing w:after="0" w:line="240" w:lineRule="auto"/>
        <w:jc w:val="right"/>
        <w:rPr>
          <w:rFonts w:ascii="Times New Roman" w:eastAsia="Times New Roman" w:hAnsi="Times New Roman" w:cs="Times New Roman"/>
          <w:sz w:val="24"/>
          <w:szCs w:val="24"/>
          <w:lang w:val="uk-UA" w:eastAsia="ru-RU"/>
        </w:rPr>
        <w:sectPr w:rsidR="00C0316C" w:rsidRPr="00387B65" w:rsidSect="00C0316C">
          <w:pgSz w:w="16838" w:h="11906" w:orient="landscape"/>
          <w:pgMar w:top="1276" w:right="851" w:bottom="567" w:left="851" w:header="709" w:footer="709" w:gutter="0"/>
          <w:cols w:space="708"/>
          <w:docGrid w:linePitch="360"/>
        </w:sectPr>
      </w:pPr>
    </w:p>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p>
    <w:p w:rsidR="00A34310" w:rsidRPr="00387B65" w:rsidRDefault="00A34310" w:rsidP="0005762E">
      <w:pPr>
        <w:spacing w:after="0" w:line="240" w:lineRule="auto"/>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A34310" w:rsidRPr="00387B65" w:rsidRDefault="00A34310" w:rsidP="002F5C78">
      <w:pPr>
        <w:spacing w:after="0" w:line="240" w:lineRule="auto"/>
        <w:jc w:val="right"/>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517</w:t>
      </w:r>
    </w:p>
    <w:p w:rsidR="0093033D" w:rsidRPr="00387B65" w:rsidRDefault="0093033D" w:rsidP="002F5C78">
      <w:pPr>
        <w:spacing w:after="0" w:line="240" w:lineRule="auto"/>
        <w:jc w:val="both"/>
        <w:rPr>
          <w:rFonts w:ascii="Times New Roman" w:eastAsia="Times New Roman" w:hAnsi="Times New Roman" w:cs="Times New Roman"/>
          <w:sz w:val="24"/>
          <w:szCs w:val="24"/>
          <w:lang w:val="uk-UA"/>
        </w:rPr>
      </w:pPr>
    </w:p>
    <w:p w:rsidR="002F5C78" w:rsidRPr="00387B65" w:rsidRDefault="002F5C78" w:rsidP="002F5C78">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підсумки виконання міського</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бюджету за 9 місяців 2021 року</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sz w:val="24"/>
          <w:szCs w:val="24"/>
          <w:lang w:val="uk-UA" w:eastAsia="ru-RU"/>
        </w:rPr>
        <w:t>Заслухавши та обговоривши звіт начальника фінансового управління Ричагівського І.І. «Про підсумки виконання міського бюджету за 9 місяців  2021 року»,  про те що</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до загального фонду бюджету </w:t>
      </w:r>
      <w:r w:rsidRPr="00387B65">
        <w:rPr>
          <w:rFonts w:ascii="Times New Roman" w:eastAsia="Times New Roman" w:hAnsi="Times New Roman" w:cs="Times New Roman"/>
          <w:b/>
          <w:bCs/>
          <w:sz w:val="24"/>
          <w:szCs w:val="24"/>
          <w:lang w:val="uk-UA" w:eastAsia="ru-RU"/>
        </w:rPr>
        <w:t>надійшло</w:t>
      </w:r>
      <w:r w:rsidRPr="00387B65">
        <w:rPr>
          <w:rFonts w:ascii="Times New Roman" w:eastAsia="Times New Roman" w:hAnsi="Times New Roman" w:cs="Times New Roman"/>
          <w:bCs/>
          <w:sz w:val="24"/>
          <w:szCs w:val="24"/>
          <w:lang w:val="uk-UA" w:eastAsia="ru-RU"/>
        </w:rPr>
        <w:t xml:space="preserve"> 175 991,5 тис. грн., що складає 101,2% до плану звітного періоду, та 72,5 % до річного плану,</w:t>
      </w:r>
      <w:r w:rsidRPr="00387B65">
        <w:rPr>
          <w:rFonts w:ascii="Times New Roman" w:eastAsia="Times New Roman" w:hAnsi="Times New Roman" w:cs="Times New Roman"/>
          <w:sz w:val="24"/>
          <w:szCs w:val="24"/>
          <w:lang w:val="uk-UA" w:eastAsia="ru-RU"/>
        </w:rPr>
        <w:t xml:space="preserve"> до загального фонду міського бюджету (</w:t>
      </w:r>
      <w:r w:rsidRPr="00387B65">
        <w:rPr>
          <w:rFonts w:ascii="Times New Roman" w:eastAsia="Times New Roman" w:hAnsi="Times New Roman" w:cs="Times New Roman"/>
          <w:b/>
          <w:sz w:val="24"/>
          <w:szCs w:val="24"/>
          <w:lang w:val="uk-UA" w:eastAsia="ru-RU"/>
        </w:rPr>
        <w:t>без офіційних трансфертів</w:t>
      </w:r>
      <w:r w:rsidRPr="00387B65">
        <w:rPr>
          <w:rFonts w:ascii="Times New Roman" w:eastAsia="Times New Roman" w:hAnsi="Times New Roman" w:cs="Times New Roman"/>
          <w:sz w:val="24"/>
          <w:szCs w:val="24"/>
          <w:lang w:val="uk-UA" w:eastAsia="ru-RU"/>
        </w:rPr>
        <w:t xml:space="preserve">) за 9 місяців </w:t>
      </w:r>
      <w:r w:rsidRPr="00387B65">
        <w:rPr>
          <w:rFonts w:ascii="Times New Roman" w:eastAsia="Times New Roman" w:hAnsi="Times New Roman" w:cs="Times New Roman"/>
          <w:bCs/>
          <w:sz w:val="24"/>
          <w:szCs w:val="24"/>
          <w:lang w:val="uk-UA" w:eastAsia="ru-RU"/>
        </w:rPr>
        <w:t xml:space="preserve"> надійшло 90 031,3 тис. грн., що складає 103,7% до плану звітного періоду та 77,3% до річного плану.     Надходження до </w:t>
      </w:r>
      <w:r w:rsidRPr="00387B65">
        <w:rPr>
          <w:rFonts w:ascii="Times New Roman" w:eastAsia="Times New Roman" w:hAnsi="Times New Roman" w:cs="Times New Roman"/>
          <w:sz w:val="24"/>
          <w:szCs w:val="24"/>
          <w:lang w:val="uk-UA" w:eastAsia="ru-RU"/>
        </w:rPr>
        <w:t xml:space="preserve">бюджету територіальної громади доходів </w:t>
      </w:r>
      <w:r w:rsidRPr="00387B65">
        <w:rPr>
          <w:rFonts w:ascii="Times New Roman" w:eastAsia="Times New Roman" w:hAnsi="Times New Roman" w:cs="Times New Roman"/>
          <w:b/>
          <w:sz w:val="24"/>
          <w:szCs w:val="24"/>
          <w:lang w:val="uk-UA" w:eastAsia="ru-RU"/>
        </w:rPr>
        <w:t>спеціального фонду</w:t>
      </w:r>
      <w:r w:rsidRPr="00387B65">
        <w:rPr>
          <w:rFonts w:ascii="Times New Roman" w:eastAsia="Times New Roman" w:hAnsi="Times New Roman" w:cs="Times New Roman"/>
          <w:sz w:val="24"/>
          <w:szCs w:val="24"/>
          <w:lang w:val="uk-UA" w:eastAsia="ru-RU"/>
        </w:rPr>
        <w:t xml:space="preserve">  за січень - вересень 2021 року становлять 4 526,0 тис. грн., що складає 71,1% </w:t>
      </w:r>
      <w:r w:rsidRPr="00387B65">
        <w:rPr>
          <w:rFonts w:ascii="Times New Roman" w:eastAsia="Times New Roman" w:hAnsi="Times New Roman" w:cs="Times New Roman"/>
          <w:bCs/>
          <w:sz w:val="24"/>
          <w:szCs w:val="24"/>
          <w:lang w:val="uk-UA" w:eastAsia="ru-RU"/>
        </w:rPr>
        <w:t>до плану на 9 місяців 2021 року та 36,8% до плану на рік</w:t>
      </w:r>
      <w:r w:rsidRPr="00387B65">
        <w:rPr>
          <w:rFonts w:ascii="Times New Roman" w:eastAsia="Times New Roman" w:hAnsi="Times New Roman" w:cs="Times New Roman"/>
          <w:bCs/>
          <w:color w:val="FF0000"/>
          <w:sz w:val="24"/>
          <w:szCs w:val="24"/>
          <w:lang w:val="uk-UA" w:eastAsia="ru-RU"/>
        </w:rPr>
        <w:t>.</w:t>
      </w:r>
      <w:r w:rsidRPr="00387B65">
        <w:rPr>
          <w:rFonts w:ascii="Times New Roman" w:eastAsia="Times New Roman" w:hAnsi="Times New Roman" w:cs="Times New Roman"/>
          <w:bCs/>
          <w:sz w:val="24"/>
          <w:szCs w:val="24"/>
          <w:lang w:val="uk-UA" w:eastAsia="ru-RU"/>
        </w:rPr>
        <w:t xml:space="preserve"> Надходження</w:t>
      </w:r>
      <w:r w:rsidRPr="00387B65">
        <w:rPr>
          <w:rFonts w:ascii="Times New Roman" w:eastAsia="Times New Roman" w:hAnsi="Times New Roman" w:cs="Times New Roman"/>
          <w:sz w:val="24"/>
          <w:szCs w:val="24"/>
          <w:lang w:val="uk-UA" w:eastAsia="ru-RU"/>
        </w:rPr>
        <w:t xml:space="preserve"> спеціального фонду  за січень - вересень 2021 року (без офіційних трансфертів)  становлять 3111,0</w:t>
      </w:r>
      <w:r w:rsidRPr="00387B65">
        <w:rPr>
          <w:rFonts w:ascii="Times New Roman" w:eastAsia="Times New Roman" w:hAnsi="Times New Roman" w:cs="Times New Roman"/>
          <w:bCs/>
          <w:sz w:val="24"/>
          <w:szCs w:val="24"/>
          <w:lang w:val="uk-UA" w:eastAsia="ru-RU"/>
        </w:rPr>
        <w:t xml:space="preserve"> тис. грн., що складає 71,4% до плану на 9 місяців 2021 року, та 59,3% до плану на рік</w:t>
      </w: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 </w:t>
      </w:r>
    </w:p>
    <w:p w:rsidR="002F5C78" w:rsidRPr="00387B65" w:rsidRDefault="002F5C78" w:rsidP="002F5C78">
      <w:pPr>
        <w:spacing w:after="0" w:line="240" w:lineRule="auto"/>
        <w:ind w:firstLine="840"/>
        <w:jc w:val="both"/>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sz w:val="24"/>
          <w:szCs w:val="24"/>
          <w:lang w:val="uk-UA" w:eastAsia="ru-RU"/>
        </w:rPr>
        <w:t>За  9 місяців 2021 року з  міського бюджету  проведено  видатків на  загальну суму 152926,3</w:t>
      </w:r>
      <w:r w:rsidRPr="00387B65">
        <w:rPr>
          <w:rFonts w:ascii="Times New Roman" w:eastAsia="Times New Roman" w:hAnsi="Times New Roman" w:cs="Times New Roman"/>
          <w:bCs/>
          <w:color w:val="000000"/>
          <w:sz w:val="24"/>
          <w:szCs w:val="24"/>
          <w:lang w:val="uk-UA" w:eastAsia="ru-RU"/>
        </w:rPr>
        <w:t xml:space="preserve"> тис</w:t>
      </w:r>
      <w:r w:rsidRPr="00387B65">
        <w:rPr>
          <w:rFonts w:ascii="Times New Roman" w:eastAsia="Times New Roman" w:hAnsi="Times New Roman" w:cs="Times New Roman"/>
          <w:bCs/>
          <w:sz w:val="24"/>
          <w:szCs w:val="24"/>
          <w:lang w:val="uk-UA" w:eastAsia="ru-RU"/>
        </w:rPr>
        <w:t xml:space="preserve">. грн., що становить 58,2 % до видатків затвердженого бюджету на рік. В тому числі видатки загального фонду – 146020,0 </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тис. грн. або 87,8 </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до плану відповідного періоду та 66,3 % до року ; видатки спеціального фонду – 6904,9</w:t>
      </w:r>
      <w:r w:rsidRPr="00387B65">
        <w:rPr>
          <w:rFonts w:ascii="Times New Roman" w:eastAsia="Times New Roman" w:hAnsi="Times New Roman" w:cs="Times New Roman"/>
          <w:bCs/>
          <w:color w:val="FF0000"/>
          <w:sz w:val="24"/>
          <w:szCs w:val="24"/>
          <w:lang w:val="uk-UA" w:eastAsia="ru-RU"/>
        </w:rPr>
        <w:t xml:space="preserve"> </w:t>
      </w:r>
      <w:r w:rsidRPr="00387B65">
        <w:rPr>
          <w:rFonts w:ascii="Times New Roman" w:eastAsia="Times New Roman" w:hAnsi="Times New Roman" w:cs="Times New Roman"/>
          <w:bCs/>
          <w:color w:val="000000"/>
          <w:sz w:val="24"/>
          <w:szCs w:val="24"/>
          <w:lang w:val="uk-UA" w:eastAsia="ru-RU"/>
        </w:rPr>
        <w:t>тис. грн. або 16,2 %  до річного плану.</w:t>
      </w:r>
    </w:p>
    <w:p w:rsidR="002F5C78" w:rsidRPr="00387B65" w:rsidRDefault="002F5C78" w:rsidP="002F5C78">
      <w:pPr>
        <w:spacing w:after="0" w:line="240" w:lineRule="auto"/>
        <w:ind w:firstLine="84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Відповідно до ч.4 ст. 80 Бюджетного кодексу України, п.1 ч.«а» ст.28, ч.2 ст.53 Закону України «Про місцеве самоврядування в Україні»  виконавчий комітет Новороздільської міської ради .   </w:t>
      </w: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В_И_Р_І_Ш_И_В:</w:t>
      </w: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p>
    <w:p w:rsidR="002F5C78" w:rsidRPr="00387B65" w:rsidRDefault="002F5C78" w:rsidP="002F5C78">
      <w:pPr>
        <w:spacing w:after="0" w:line="240" w:lineRule="auto"/>
        <w:ind w:firstLine="709"/>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 Виконання міського бюджету за 9 місяців 2021 року взяти до відома.</w:t>
      </w:r>
    </w:p>
    <w:p w:rsidR="002F5C78" w:rsidRPr="00387B65" w:rsidRDefault="002F5C78" w:rsidP="002F5C78">
      <w:pPr>
        <w:spacing w:after="0" w:line="240" w:lineRule="auto"/>
        <w:ind w:firstLine="709"/>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 Керуючому справами виконавчого комітету Новороздільської міської ради Мельнікову А.В. подати звіт про виконання міського бюджету за 9 місяців 2021  року на розгляд сесії.</w:t>
      </w:r>
    </w:p>
    <w:p w:rsidR="002F5C78" w:rsidRPr="00387B65" w:rsidRDefault="002F5C78" w:rsidP="002F5C78">
      <w:pPr>
        <w:spacing w:after="0" w:line="240" w:lineRule="auto"/>
        <w:ind w:firstLine="709"/>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 .Контроль за виконанням даного рішення покласти на міського голову Яценко Я.В.</w:t>
      </w:r>
    </w:p>
    <w:p w:rsidR="002F5C78" w:rsidRPr="00387B65" w:rsidRDefault="002F5C78" w:rsidP="002F5C78">
      <w:pPr>
        <w:spacing w:after="0" w:line="240" w:lineRule="auto"/>
        <w:ind w:left="36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p>
    <w:p w:rsidR="002F5C78" w:rsidRPr="00387B65" w:rsidRDefault="002F5C78" w:rsidP="002F5C78">
      <w:pPr>
        <w:spacing w:after="0" w:line="240" w:lineRule="auto"/>
        <w:ind w:left="360"/>
        <w:jc w:val="both"/>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ind w:left="36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МІСЬКИЙ ГОЛОВА                                                        Ярина ЯЦЕНКО</w:t>
      </w:r>
    </w:p>
    <w:p w:rsidR="002F5C78" w:rsidRPr="00387B65" w:rsidRDefault="002F5C78" w:rsidP="002F5C78">
      <w:pPr>
        <w:spacing w:after="0" w:line="240" w:lineRule="auto"/>
        <w:ind w:left="360"/>
        <w:jc w:val="both"/>
        <w:rPr>
          <w:rFonts w:ascii="Times New Roman" w:eastAsia="Times New Roman" w:hAnsi="Times New Roman" w:cs="Times New Roman"/>
          <w:b/>
          <w:sz w:val="24"/>
          <w:szCs w:val="24"/>
          <w:lang w:val="uk-UA" w:eastAsia="ru-RU"/>
        </w:rPr>
      </w:pPr>
    </w:p>
    <w:p w:rsidR="00A34310" w:rsidRPr="00387B65" w:rsidRDefault="00A34310" w:rsidP="002F5C78">
      <w:pPr>
        <w:spacing w:after="0" w:line="240" w:lineRule="auto"/>
        <w:ind w:left="360"/>
        <w:jc w:val="both"/>
        <w:rPr>
          <w:rFonts w:ascii="Times New Roman" w:eastAsia="Times New Roman" w:hAnsi="Times New Roman" w:cs="Times New Roman"/>
          <w:b/>
          <w:sz w:val="24"/>
          <w:szCs w:val="24"/>
          <w:lang w:val="uk-UA" w:eastAsia="ru-RU"/>
        </w:rPr>
      </w:pPr>
    </w:p>
    <w:p w:rsidR="00A34310" w:rsidRPr="00387B65" w:rsidRDefault="00A34310" w:rsidP="002F5C78">
      <w:pPr>
        <w:spacing w:after="0" w:line="240" w:lineRule="auto"/>
        <w:ind w:left="360"/>
        <w:jc w:val="both"/>
        <w:rPr>
          <w:rFonts w:ascii="Times New Roman" w:eastAsia="Times New Roman" w:hAnsi="Times New Roman" w:cs="Times New Roman"/>
          <w:b/>
          <w:sz w:val="24"/>
          <w:szCs w:val="24"/>
          <w:lang w:val="uk-UA" w:eastAsia="ru-RU"/>
        </w:rPr>
      </w:pPr>
    </w:p>
    <w:p w:rsidR="00A34310" w:rsidRPr="00387B65" w:rsidRDefault="00A34310" w:rsidP="002F5C78">
      <w:pPr>
        <w:spacing w:after="0" w:line="240" w:lineRule="auto"/>
        <w:ind w:left="360"/>
        <w:jc w:val="both"/>
        <w:rPr>
          <w:rFonts w:ascii="Times New Roman" w:eastAsia="Times New Roman" w:hAnsi="Times New Roman" w:cs="Times New Roman"/>
          <w:b/>
          <w:sz w:val="24"/>
          <w:szCs w:val="24"/>
          <w:lang w:val="uk-UA" w:eastAsia="ru-RU"/>
        </w:rPr>
      </w:pPr>
    </w:p>
    <w:p w:rsidR="00A34310" w:rsidRPr="00387B65" w:rsidRDefault="00A34310" w:rsidP="002F5C78">
      <w:pPr>
        <w:spacing w:after="0" w:line="240" w:lineRule="auto"/>
        <w:ind w:left="360"/>
        <w:jc w:val="both"/>
        <w:rPr>
          <w:rFonts w:ascii="Times New Roman" w:eastAsia="Times New Roman" w:hAnsi="Times New Roman" w:cs="Times New Roman"/>
          <w:b/>
          <w:sz w:val="24"/>
          <w:szCs w:val="24"/>
          <w:lang w:val="uk-UA" w:eastAsia="ru-RU"/>
        </w:rPr>
      </w:pPr>
    </w:p>
    <w:p w:rsidR="0093033D" w:rsidRDefault="0093033D" w:rsidP="002F5C78">
      <w:pPr>
        <w:spacing w:after="0" w:line="240" w:lineRule="auto"/>
        <w:ind w:left="360"/>
        <w:jc w:val="both"/>
        <w:rPr>
          <w:rFonts w:ascii="Times New Roman" w:eastAsia="Times New Roman" w:hAnsi="Times New Roman" w:cs="Times New Roman"/>
          <w:b/>
          <w:sz w:val="24"/>
          <w:szCs w:val="24"/>
          <w:lang w:val="uk-UA" w:eastAsia="ru-RU"/>
        </w:rPr>
      </w:pPr>
    </w:p>
    <w:p w:rsidR="00F00352" w:rsidRDefault="00F00352" w:rsidP="002F5C78">
      <w:pPr>
        <w:spacing w:after="0" w:line="240" w:lineRule="auto"/>
        <w:ind w:left="360"/>
        <w:jc w:val="both"/>
        <w:rPr>
          <w:rFonts w:ascii="Times New Roman" w:eastAsia="Times New Roman" w:hAnsi="Times New Roman" w:cs="Times New Roman"/>
          <w:b/>
          <w:sz w:val="24"/>
          <w:szCs w:val="24"/>
          <w:lang w:val="uk-UA" w:eastAsia="ru-RU"/>
        </w:rPr>
      </w:pPr>
    </w:p>
    <w:p w:rsidR="00F00352" w:rsidRDefault="00F00352" w:rsidP="002F5C78">
      <w:pPr>
        <w:spacing w:after="0" w:line="240" w:lineRule="auto"/>
        <w:ind w:left="360"/>
        <w:jc w:val="both"/>
        <w:rPr>
          <w:rFonts w:ascii="Times New Roman" w:eastAsia="Times New Roman" w:hAnsi="Times New Roman" w:cs="Times New Roman"/>
          <w:b/>
          <w:sz w:val="24"/>
          <w:szCs w:val="24"/>
          <w:lang w:val="uk-UA" w:eastAsia="ru-RU"/>
        </w:rPr>
      </w:pPr>
    </w:p>
    <w:p w:rsidR="00F00352" w:rsidRPr="00387B65" w:rsidRDefault="00F00352" w:rsidP="002F5C78">
      <w:pPr>
        <w:spacing w:after="0" w:line="240" w:lineRule="auto"/>
        <w:ind w:left="360"/>
        <w:jc w:val="both"/>
        <w:rPr>
          <w:rFonts w:ascii="Times New Roman" w:eastAsia="Times New Roman" w:hAnsi="Times New Roman" w:cs="Times New Roman"/>
          <w:b/>
          <w:sz w:val="24"/>
          <w:szCs w:val="24"/>
          <w:lang w:val="uk-UA" w:eastAsia="ru-RU"/>
        </w:rPr>
      </w:pPr>
    </w:p>
    <w:p w:rsidR="002F5C78" w:rsidRPr="00387B65" w:rsidRDefault="002F5C78" w:rsidP="002F5C78">
      <w:pPr>
        <w:spacing w:after="0" w:line="240" w:lineRule="auto"/>
        <w:ind w:left="360"/>
        <w:jc w:val="both"/>
        <w:rPr>
          <w:rFonts w:ascii="Times New Roman" w:eastAsia="Times New Roman" w:hAnsi="Times New Roman" w:cs="Times New Roman"/>
          <w:b/>
          <w:sz w:val="24"/>
          <w:szCs w:val="24"/>
          <w:lang w:val="uk-UA" w:eastAsia="ru-RU"/>
        </w:rPr>
      </w:pPr>
    </w:p>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lastRenderedPageBreak/>
        <w:t>ПРО ПІДСУМКИ</w:t>
      </w:r>
    </w:p>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ВИКОНАННЯ МІСЬКОГО БЮДЖЕТУ</w:t>
      </w:r>
    </w:p>
    <w:p w:rsidR="002F5C78" w:rsidRPr="00387B65" w:rsidRDefault="002F5C78" w:rsidP="002F5C78">
      <w:pPr>
        <w:spacing w:after="0" w:line="240" w:lineRule="auto"/>
        <w:jc w:val="center"/>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за січень –</w:t>
      </w:r>
      <w:r w:rsidR="00A34310" w:rsidRPr="00387B65">
        <w:rPr>
          <w:rFonts w:ascii="Times New Roman" w:eastAsia="Times New Roman" w:hAnsi="Times New Roman" w:cs="Times New Roman"/>
          <w:b/>
          <w:bCs/>
          <w:i/>
          <w:sz w:val="24"/>
          <w:szCs w:val="24"/>
          <w:lang w:val="uk-UA" w:eastAsia="ru-RU"/>
        </w:rPr>
        <w:t xml:space="preserve"> </w:t>
      </w:r>
      <w:r w:rsidRPr="00387B65">
        <w:rPr>
          <w:rFonts w:ascii="Times New Roman" w:eastAsia="Times New Roman" w:hAnsi="Times New Roman" w:cs="Times New Roman"/>
          <w:b/>
          <w:bCs/>
          <w:i/>
          <w:sz w:val="24"/>
          <w:szCs w:val="24"/>
          <w:lang w:val="uk-UA" w:eastAsia="ru-RU"/>
        </w:rPr>
        <w:t>вересень 2021р.</w:t>
      </w:r>
    </w:p>
    <w:p w:rsidR="002F5C78" w:rsidRPr="00387B65" w:rsidRDefault="002F5C78" w:rsidP="002F5C78">
      <w:pPr>
        <w:spacing w:after="0" w:line="240" w:lineRule="auto"/>
        <w:jc w:val="center"/>
        <w:rPr>
          <w:rFonts w:ascii="Times New Roman" w:eastAsia="Times New Roman" w:hAnsi="Times New Roman" w:cs="Times New Roman"/>
          <w:b/>
          <w:bCs/>
          <w:i/>
          <w:sz w:val="24"/>
          <w:szCs w:val="24"/>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
          <w:bCs/>
          <w:sz w:val="24"/>
          <w:szCs w:val="24"/>
          <w:u w:val="single"/>
          <w:lang w:val="uk-UA" w:eastAsia="ru-RU"/>
        </w:rPr>
        <w:t xml:space="preserve">Д О Х О Д И      Б Ю Д Ж Е Т У </w:t>
      </w:r>
    </w:p>
    <w:p w:rsidR="002F5C78" w:rsidRPr="00387B65" w:rsidRDefault="002F5C78" w:rsidP="002F5C78">
      <w:pPr>
        <w:spacing w:after="0" w:line="240" w:lineRule="auto"/>
        <w:ind w:firstLine="840"/>
        <w:jc w:val="both"/>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За січень-вересень 2021 року до бюджету Новороздільської міської територіальної громади надійшло всього 180 517,5 тис. грн., що складає 100,1% до плану звітного періоду та 70,8% до річного плану, в т.ч.:</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
          <w:bCs/>
          <w:sz w:val="24"/>
          <w:szCs w:val="24"/>
          <w:lang w:val="uk-UA" w:eastAsia="ru-RU"/>
        </w:rPr>
        <w:t>До загального фонду</w:t>
      </w:r>
      <w:r w:rsidRPr="00387B65">
        <w:rPr>
          <w:rFonts w:ascii="Times New Roman" w:eastAsia="Times New Roman" w:hAnsi="Times New Roman" w:cs="Times New Roman"/>
          <w:bCs/>
          <w:sz w:val="24"/>
          <w:szCs w:val="24"/>
          <w:lang w:val="uk-UA" w:eastAsia="ru-RU"/>
        </w:rPr>
        <w:t xml:space="preserve"> бюджету надійшло 175 991,5 тис. грн., що складає 101,2% до плану звітного періоду, та 72,5 % до річного плану.</w:t>
      </w:r>
    </w:p>
    <w:p w:rsidR="002F5C78" w:rsidRPr="00387B65" w:rsidRDefault="002F5C78" w:rsidP="002F5C78">
      <w:pPr>
        <w:spacing w:after="0" w:line="240" w:lineRule="auto"/>
        <w:ind w:firstLine="840"/>
        <w:jc w:val="both"/>
        <w:rPr>
          <w:rFonts w:ascii="Times New Roman" w:eastAsia="Times New Roman" w:hAnsi="Times New Roman" w:cs="Times New Roman"/>
          <w:bCs/>
          <w:color w:val="339966"/>
          <w:sz w:val="24"/>
          <w:szCs w:val="24"/>
          <w:lang w:val="uk-UA" w:eastAsia="ru-RU"/>
        </w:rPr>
      </w:pPr>
    </w:p>
    <w:p w:rsidR="002F5C78" w:rsidRPr="00387B65" w:rsidRDefault="002F5C78" w:rsidP="002F5C78">
      <w:pPr>
        <w:spacing w:after="0" w:line="240" w:lineRule="auto"/>
        <w:ind w:firstLine="708"/>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Cs/>
          <w:sz w:val="24"/>
          <w:szCs w:val="24"/>
          <w:lang w:val="uk-UA" w:eastAsia="ru-RU"/>
        </w:rPr>
        <w:t>Заплановані трансферти з державного бюджету отримані в повному обсязі : базова дотація в сумі  17 322,3 тис. грн.</w:t>
      </w:r>
      <w:r w:rsidRPr="00387B65">
        <w:rPr>
          <w:rFonts w:ascii="Times New Roman" w:eastAsia="Times New Roman" w:hAnsi="Times New Roman" w:cs="Times New Roman"/>
          <w:sz w:val="24"/>
          <w:szCs w:val="24"/>
          <w:lang w:val="uk-UA" w:eastAsia="ru-RU"/>
        </w:rPr>
        <w:t xml:space="preserve">, субвенція з державного бюджету місцевим бюджетам на реалізацію інфраструктурних проектів та розвиток об`єктів соціально-культурної сфери </w:t>
      </w:r>
      <w:r w:rsidRPr="00387B65">
        <w:rPr>
          <w:rFonts w:ascii="Times New Roman" w:eastAsia="Times New Roman" w:hAnsi="Times New Roman" w:cs="Times New Roman"/>
          <w:bCs/>
          <w:sz w:val="24"/>
          <w:szCs w:val="24"/>
          <w:lang w:val="uk-UA" w:eastAsia="ru-RU"/>
        </w:rPr>
        <w:t>в сумі  5 000,0 тис. грн.</w:t>
      </w:r>
      <w:r w:rsidRPr="00387B65">
        <w:rPr>
          <w:rFonts w:ascii="Times New Roman" w:eastAsia="Times New Roman" w:hAnsi="Times New Roman" w:cs="Times New Roman"/>
          <w:sz w:val="24"/>
          <w:szCs w:val="24"/>
          <w:lang w:val="uk-UA" w:eastAsia="ru-RU"/>
        </w:rPr>
        <w:t xml:space="preserve">, освітня субвенція з державного бюджету місцевим бюджетам в сумі 56 694,0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1 454,6 тис. грн., субвенція з державного бюджету місцевим бюджетам на здійснення заходів щодо соціально-економічного розвитку окремих територій в сумі 214,0 тис. грн., 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в сумі 1 110,6 тис. грн., 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в сумі 859,0  тис. грн. Не надійшла запланована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в сумі 1 082,4 тис. грн. </w:t>
      </w:r>
    </w:p>
    <w:p w:rsidR="002F5C78" w:rsidRPr="00387B65" w:rsidRDefault="002F5C78" w:rsidP="002F5C78">
      <w:pPr>
        <w:spacing w:after="0" w:line="240" w:lineRule="auto"/>
        <w:ind w:firstLine="708"/>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Не в повному обсязі надійшли субвенції:</w:t>
      </w:r>
    </w:p>
    <w:p w:rsidR="002F5C78" w:rsidRPr="00387B65" w:rsidRDefault="002F5C78" w:rsidP="004A35BC">
      <w:pPr>
        <w:numPr>
          <w:ilvl w:val="0"/>
          <w:numId w:val="17"/>
        </w:numPr>
        <w:spacing w:after="0" w:line="240" w:lineRule="auto"/>
        <w:ind w:left="709" w:hanging="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 надання державної підтримки особам з особливими освітніми потребами за рахунок відповідної субвенції з державного бюджету  при плані 54,0 тис. грн. надійшло 22,9 тис. грн.;</w:t>
      </w:r>
    </w:p>
    <w:p w:rsidR="002F5C78" w:rsidRPr="00387B65" w:rsidRDefault="002F5C78" w:rsidP="004A35BC">
      <w:pPr>
        <w:numPr>
          <w:ilvl w:val="0"/>
          <w:numId w:val="17"/>
        </w:numPr>
        <w:tabs>
          <w:tab w:val="num" w:pos="709"/>
        </w:tabs>
        <w:spacing w:after="0" w:line="240" w:lineRule="auto"/>
        <w:ind w:left="709" w:hanging="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на здійснення переданих видатків у сфері освіти за рахунок коштів освітньої субвенції – план – 209,7 тис. грн., факт – 112,3 тис. грн..</w:t>
      </w:r>
    </w:p>
    <w:p w:rsidR="002F5C78" w:rsidRPr="00387B65" w:rsidRDefault="002F5C78" w:rsidP="004A35BC">
      <w:pPr>
        <w:numPr>
          <w:ilvl w:val="0"/>
          <w:numId w:val="17"/>
        </w:numPr>
        <w:spacing w:after="0" w:line="240" w:lineRule="auto"/>
        <w:ind w:left="709" w:hanging="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інші субвенції з місцевого бюджету – план – 2 913,8 тис. грн., факт – 2 906,5 тис. грн.</w:t>
      </w:r>
    </w:p>
    <w:p w:rsidR="002F5C78" w:rsidRPr="00387B65" w:rsidRDefault="002F5C78" w:rsidP="002F5C78">
      <w:pPr>
        <w:tabs>
          <w:tab w:val="num" w:pos="600"/>
        </w:tabs>
        <w:spacing w:after="0" w:line="240" w:lineRule="auto"/>
        <w:ind w:left="142"/>
        <w:jc w:val="both"/>
        <w:rPr>
          <w:rFonts w:ascii="Times New Roman" w:eastAsia="Times New Roman" w:hAnsi="Times New Roman" w:cs="Times New Roman"/>
          <w:bCs/>
          <w:color w:val="339966"/>
          <w:sz w:val="24"/>
          <w:szCs w:val="24"/>
          <w:lang w:val="uk-UA" w:eastAsia="ru-RU"/>
        </w:rPr>
      </w:pPr>
    </w:p>
    <w:p w:rsidR="002F5C78" w:rsidRPr="00387B65" w:rsidRDefault="002F5C78" w:rsidP="002F5C78">
      <w:pPr>
        <w:spacing w:after="0" w:line="240" w:lineRule="auto"/>
        <w:ind w:firstLine="54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До </w:t>
      </w:r>
      <w:r w:rsidRPr="00387B65">
        <w:rPr>
          <w:rFonts w:ascii="Times New Roman" w:eastAsia="Times New Roman" w:hAnsi="Times New Roman" w:cs="Times New Roman"/>
          <w:b/>
          <w:sz w:val="24"/>
          <w:szCs w:val="24"/>
          <w:lang w:val="uk-UA" w:eastAsia="ru-RU"/>
        </w:rPr>
        <w:t>загального фонду</w:t>
      </w:r>
      <w:r w:rsidRPr="00387B65">
        <w:rPr>
          <w:rFonts w:ascii="Times New Roman" w:eastAsia="Times New Roman" w:hAnsi="Times New Roman" w:cs="Times New Roman"/>
          <w:sz w:val="24"/>
          <w:szCs w:val="24"/>
          <w:lang w:val="uk-UA" w:eastAsia="ru-RU"/>
        </w:rPr>
        <w:t xml:space="preserve"> міського бюджету (без офіційних трансфертів)</w:t>
      </w:r>
      <w:r w:rsidRPr="00387B65">
        <w:rPr>
          <w:rFonts w:ascii="Times New Roman" w:eastAsia="Times New Roman" w:hAnsi="Times New Roman" w:cs="Times New Roman"/>
          <w:bCs/>
          <w:sz w:val="24"/>
          <w:szCs w:val="24"/>
          <w:lang w:val="uk-UA" w:eastAsia="ru-RU"/>
        </w:rPr>
        <w:t xml:space="preserve"> надійшло     90 031,3 тис. грн., що складає 103,7% до плану звітного періоду та 77,3% до річного плану. Планові показники за надходженнями виконано по</w:t>
      </w:r>
      <w:r w:rsidRPr="00387B65">
        <w:rPr>
          <w:rFonts w:ascii="Times New Roman" w:eastAsia="Times New Roman" w:hAnsi="Times New Roman" w:cs="Times New Roman"/>
          <w:sz w:val="24"/>
          <w:szCs w:val="24"/>
          <w:lang w:val="uk-UA" w:eastAsia="ru-RU"/>
        </w:rPr>
        <w:t>:</w:t>
      </w:r>
    </w:p>
    <w:p w:rsidR="002F5C78" w:rsidRPr="00387B65" w:rsidRDefault="002F5C78" w:rsidP="004A35BC">
      <w:pPr>
        <w:numPr>
          <w:ilvl w:val="0"/>
          <w:numId w:val="15"/>
        </w:numPr>
        <w:tabs>
          <w:tab w:val="left" w:pos="540"/>
          <w:tab w:val="num" w:pos="851"/>
          <w:tab w:val="left" w:pos="1080"/>
        </w:tabs>
        <w:spacing w:after="0" w:line="240" w:lineRule="auto"/>
        <w:ind w:left="0" w:firstLine="54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податку та збору на доходи фізичних осіб на </w:t>
      </w:r>
      <w:r w:rsidRPr="00387B65">
        <w:rPr>
          <w:rFonts w:ascii="Times New Roman" w:eastAsia="Times New Roman" w:hAnsi="Times New Roman" w:cs="Times New Roman"/>
          <w:bCs/>
          <w:sz w:val="24"/>
          <w:szCs w:val="24"/>
          <w:lang w:val="uk-UA" w:eastAsia="ru-RU"/>
        </w:rPr>
        <w:t xml:space="preserve">99,6 % ( план – 62 222,4 тис. грн.; факт 61 948,8 тис. грн.), </w:t>
      </w:r>
    </w:p>
    <w:p w:rsidR="002F5C78" w:rsidRPr="00387B65" w:rsidRDefault="002F5C78" w:rsidP="004A35BC">
      <w:pPr>
        <w:numPr>
          <w:ilvl w:val="0"/>
          <w:numId w:val="15"/>
        </w:numPr>
        <w:tabs>
          <w:tab w:val="left" w:pos="540"/>
          <w:tab w:val="num" w:pos="851"/>
          <w:tab w:val="left" w:pos="1080"/>
        </w:tabs>
        <w:spacing w:after="0" w:line="240" w:lineRule="auto"/>
        <w:ind w:left="0" w:firstLine="54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платі за землю на </w:t>
      </w:r>
      <w:r w:rsidRPr="00387B65">
        <w:rPr>
          <w:rFonts w:ascii="Times New Roman" w:eastAsia="Times New Roman" w:hAnsi="Times New Roman" w:cs="Times New Roman"/>
          <w:bCs/>
          <w:sz w:val="24"/>
          <w:szCs w:val="24"/>
          <w:lang w:val="uk-UA" w:eastAsia="ru-RU"/>
        </w:rPr>
        <w:t xml:space="preserve">106,8 % ( план – 5 584,1 тис. грн.; факт – 5 961,1 тис. грн.);  </w:t>
      </w:r>
    </w:p>
    <w:p w:rsidR="002F5C78" w:rsidRPr="00387B65" w:rsidRDefault="002F5C78" w:rsidP="004A35BC">
      <w:pPr>
        <w:numPr>
          <w:ilvl w:val="0"/>
          <w:numId w:val="15"/>
        </w:numPr>
        <w:tabs>
          <w:tab w:val="left" w:pos="540"/>
          <w:tab w:val="num" w:pos="851"/>
          <w:tab w:val="num" w:pos="960"/>
          <w:tab w:val="left" w:pos="108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єдиному податку на 119,6</w:t>
      </w:r>
      <w:r w:rsidRPr="00387B65">
        <w:rPr>
          <w:rFonts w:ascii="Times New Roman" w:eastAsia="Times New Roman" w:hAnsi="Times New Roman" w:cs="Times New Roman"/>
          <w:bCs/>
          <w:sz w:val="24"/>
          <w:szCs w:val="24"/>
          <w:lang w:val="uk-UA" w:eastAsia="ru-RU"/>
        </w:rPr>
        <w:t xml:space="preserve">% ( план – 12 953,1 тис. грн.; факт – 15 496,5 тис. грн.); </w:t>
      </w:r>
    </w:p>
    <w:p w:rsidR="002F5C78" w:rsidRPr="00387B65" w:rsidRDefault="002F5C78" w:rsidP="004A35BC">
      <w:pPr>
        <w:numPr>
          <w:ilvl w:val="0"/>
          <w:numId w:val="15"/>
        </w:numPr>
        <w:tabs>
          <w:tab w:val="left" w:pos="540"/>
          <w:tab w:val="num" w:pos="851"/>
          <w:tab w:val="num" w:pos="960"/>
          <w:tab w:val="left" w:pos="1080"/>
        </w:tabs>
        <w:spacing w:after="0" w:line="240" w:lineRule="auto"/>
        <w:ind w:left="0" w:firstLine="54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податку на нерухоме майно, відмінне від земельної ділянки на </w:t>
      </w:r>
      <w:r w:rsidRPr="00387B65">
        <w:rPr>
          <w:rFonts w:ascii="Times New Roman" w:eastAsia="Times New Roman" w:hAnsi="Times New Roman" w:cs="Times New Roman"/>
          <w:bCs/>
          <w:sz w:val="24"/>
          <w:szCs w:val="24"/>
          <w:lang w:val="uk-UA" w:eastAsia="ru-RU"/>
        </w:rPr>
        <w:t xml:space="preserve">91,8 % (план –1 932,7 тис. грн.; факт – 1 774,9 тис. грн.); </w:t>
      </w:r>
    </w:p>
    <w:p w:rsidR="002F5C78" w:rsidRPr="00387B65" w:rsidRDefault="002F5C78" w:rsidP="004A35BC">
      <w:pPr>
        <w:numPr>
          <w:ilvl w:val="0"/>
          <w:numId w:val="15"/>
        </w:numPr>
        <w:tabs>
          <w:tab w:val="left" w:pos="540"/>
          <w:tab w:val="num" w:pos="851"/>
          <w:tab w:val="num" w:pos="960"/>
          <w:tab w:val="left" w:pos="1080"/>
        </w:tabs>
        <w:spacing w:after="0" w:line="240" w:lineRule="auto"/>
        <w:ind w:left="0" w:firstLine="54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акцизному податку з реалізації суб’єктами господарювання роздрібної торгівлі </w:t>
      </w:r>
      <w:r w:rsidRPr="00387B65">
        <w:rPr>
          <w:rFonts w:ascii="Times New Roman" w:eastAsia="Times New Roman" w:hAnsi="Times New Roman" w:cs="Times New Roman"/>
          <w:sz w:val="24"/>
          <w:szCs w:val="24"/>
          <w:lang w:val="uk-UA" w:eastAsia="ru-RU"/>
        </w:rPr>
        <w:tab/>
        <w:t xml:space="preserve">   </w:t>
      </w:r>
    </w:p>
    <w:p w:rsidR="002F5C78" w:rsidRPr="00387B65" w:rsidRDefault="002F5C78" w:rsidP="002F5C78">
      <w:pPr>
        <w:tabs>
          <w:tab w:val="left" w:pos="540"/>
          <w:tab w:val="num" w:pos="851"/>
          <w:tab w:val="num" w:pos="960"/>
          <w:tab w:val="left" w:pos="108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підакцизних товарів на </w:t>
      </w:r>
      <w:r w:rsidRPr="00387B65">
        <w:rPr>
          <w:rFonts w:ascii="Times New Roman" w:eastAsia="Times New Roman" w:hAnsi="Times New Roman" w:cs="Times New Roman"/>
          <w:bCs/>
          <w:sz w:val="24"/>
          <w:szCs w:val="24"/>
          <w:lang w:val="uk-UA" w:eastAsia="ru-RU"/>
        </w:rPr>
        <w:t xml:space="preserve">109,5 % ( план – 2 792,2 тис. грн.; факт – 3 058,6 тис. грн.); </w:t>
      </w:r>
    </w:p>
    <w:p w:rsidR="002F5C78" w:rsidRPr="00387B65" w:rsidRDefault="002F5C78" w:rsidP="002F5C78">
      <w:pPr>
        <w:tabs>
          <w:tab w:val="num" w:pos="851"/>
          <w:tab w:val="num" w:pos="960"/>
          <w:tab w:val="left" w:pos="1080"/>
        </w:tabs>
        <w:spacing w:after="0" w:line="240" w:lineRule="auto"/>
        <w:ind w:left="360" w:right="-185"/>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6.   платі за оренду комунального майна на </w:t>
      </w:r>
      <w:r w:rsidRPr="00387B65">
        <w:rPr>
          <w:rFonts w:ascii="Times New Roman" w:eastAsia="Times New Roman" w:hAnsi="Times New Roman" w:cs="Times New Roman"/>
          <w:bCs/>
          <w:sz w:val="24"/>
          <w:szCs w:val="24"/>
          <w:lang w:val="uk-UA" w:eastAsia="ru-RU"/>
        </w:rPr>
        <w:t xml:space="preserve">99,3 % ( план – 467,3 тис. грн.; факт – 463,8 тис. грн.); </w:t>
      </w:r>
    </w:p>
    <w:p w:rsidR="002F5C78" w:rsidRPr="00387B65" w:rsidRDefault="002F5C78" w:rsidP="002F5C78">
      <w:pPr>
        <w:tabs>
          <w:tab w:val="num" w:pos="851"/>
          <w:tab w:val="num" w:pos="960"/>
          <w:tab w:val="num" w:pos="993"/>
          <w:tab w:val="left" w:pos="1080"/>
        </w:tabs>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sz w:val="24"/>
          <w:szCs w:val="24"/>
          <w:lang w:val="uk-UA" w:eastAsia="ru-RU"/>
        </w:rPr>
        <w:t xml:space="preserve">       7.   державному миту  на </w:t>
      </w:r>
      <w:r w:rsidRPr="00387B65">
        <w:rPr>
          <w:rFonts w:ascii="Times New Roman" w:eastAsia="Times New Roman" w:hAnsi="Times New Roman" w:cs="Times New Roman"/>
          <w:bCs/>
          <w:sz w:val="24"/>
          <w:szCs w:val="24"/>
          <w:lang w:val="uk-UA" w:eastAsia="ru-RU"/>
        </w:rPr>
        <w:t>116,6 % ( план – 376,2 тис. грн.; факт – 438,5 тис. грн.),</w:t>
      </w:r>
    </w:p>
    <w:p w:rsidR="002F5C78" w:rsidRPr="00387B65" w:rsidRDefault="002F5C78" w:rsidP="002F5C78">
      <w:pPr>
        <w:tabs>
          <w:tab w:val="num" w:pos="851"/>
          <w:tab w:val="num" w:pos="960"/>
          <w:tab w:val="num" w:pos="993"/>
          <w:tab w:val="left" w:pos="108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8.  платі за надання адміністративних послуг на 124,5% ( план – 408,2 тис. грн.; факт – 508,4 тис. грн.)</w:t>
      </w: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eastAsia="ru-RU"/>
        </w:rPr>
        <w:t xml:space="preserve">  </w:t>
      </w:r>
    </w:p>
    <w:p w:rsidR="002F5C78" w:rsidRPr="00387B65" w:rsidRDefault="002F5C78" w:rsidP="002F5C78">
      <w:pPr>
        <w:tabs>
          <w:tab w:val="num" w:pos="851"/>
          <w:tab w:val="num" w:pos="960"/>
          <w:tab w:val="num" w:pos="993"/>
          <w:tab w:val="left" w:pos="1080"/>
        </w:tabs>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sz w:val="24"/>
          <w:szCs w:val="24"/>
          <w:lang w:val="uk-UA" w:eastAsia="ru-RU"/>
        </w:rPr>
        <w:t xml:space="preserve">       9.  інших видах надходжень на 89,5</w:t>
      </w:r>
      <w:r w:rsidRPr="00387B65">
        <w:rPr>
          <w:rFonts w:ascii="Times New Roman" w:eastAsia="Times New Roman" w:hAnsi="Times New Roman" w:cs="Times New Roman"/>
          <w:bCs/>
          <w:sz w:val="24"/>
          <w:szCs w:val="24"/>
          <w:lang w:val="uk-UA" w:eastAsia="ru-RU"/>
        </w:rPr>
        <w:t xml:space="preserve"> % (план – 38,8 тис. грн.; факт – 34,7 тис. грн.).</w:t>
      </w:r>
    </w:p>
    <w:p w:rsidR="002F5C78" w:rsidRPr="00387B65" w:rsidRDefault="002F5C78" w:rsidP="002F5C78">
      <w:pPr>
        <w:tabs>
          <w:tab w:val="num" w:pos="851"/>
          <w:tab w:val="num" w:pos="960"/>
          <w:tab w:val="num" w:pos="993"/>
          <w:tab w:val="left" w:pos="1080"/>
        </w:tabs>
        <w:spacing w:after="0" w:line="240" w:lineRule="auto"/>
        <w:jc w:val="both"/>
        <w:rPr>
          <w:rFonts w:ascii="Times New Roman" w:eastAsia="Times New Roman" w:hAnsi="Times New Roman" w:cs="Times New Roman"/>
          <w:bCs/>
          <w:sz w:val="24"/>
          <w:szCs w:val="24"/>
          <w:lang w:val="uk-UA" w:eastAsia="ru-RU"/>
        </w:rPr>
      </w:pPr>
    </w:p>
    <w:p w:rsidR="002F5C78" w:rsidRPr="00387B65" w:rsidRDefault="002F5C78" w:rsidP="002F5C78">
      <w:pPr>
        <w:tabs>
          <w:tab w:val="num" w:pos="851"/>
          <w:tab w:val="num" w:pos="960"/>
          <w:tab w:val="num" w:pos="993"/>
          <w:tab w:val="left" w:pos="108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ab/>
        <w:t>За рахунок збільшення суми виручки відповідно збільшилась сума  перерахованого до бюджету єдиного податку, сплаченого платниками єдиного податку третьої групи.</w:t>
      </w:r>
    </w:p>
    <w:p w:rsidR="002F5C78" w:rsidRPr="00387B65" w:rsidRDefault="002F5C78" w:rsidP="002F5C78">
      <w:pPr>
        <w:tabs>
          <w:tab w:val="num" w:pos="851"/>
          <w:tab w:val="num" w:pos="960"/>
          <w:tab w:val="num" w:pos="993"/>
          <w:tab w:val="left" w:pos="108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lastRenderedPageBreak/>
        <w:tab/>
        <w:t>Причиною невиконання планових показників за надходженнями:</w:t>
      </w:r>
    </w:p>
    <w:p w:rsidR="002F5C78" w:rsidRPr="00387B65" w:rsidRDefault="002F5C78" w:rsidP="002F5C78">
      <w:pPr>
        <w:tabs>
          <w:tab w:val="num" w:pos="851"/>
          <w:tab w:val="num" w:pos="960"/>
          <w:tab w:val="num" w:pos="993"/>
          <w:tab w:val="left" w:pos="108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податку на нерухоме майно, відмінне від земельної ділянки на 157,8 тис. грн. наявна станом на 01.10.2021 року заборгованість юридичних осіб в сумі 68,2 тис. грн та фізичних осіб в сумі 143,2 грн.</w:t>
      </w:r>
    </w:p>
    <w:p w:rsidR="002F5C78" w:rsidRPr="00387B65" w:rsidRDefault="002F5C78" w:rsidP="002F5C78">
      <w:pPr>
        <w:tabs>
          <w:tab w:val="num" w:pos="851"/>
          <w:tab w:val="num" w:pos="960"/>
          <w:tab w:val="num" w:pos="993"/>
          <w:tab w:val="left" w:pos="108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плати за оренду комунального майна та інших видах (плати за місця для розміщення зовнішньої реклами) є наявна заборгованість в сумі відповідно 3,5 тис. грн. та</w:t>
      </w:r>
      <w:r w:rsidRPr="00387B65">
        <w:rPr>
          <w:rFonts w:ascii="Times New Roman" w:eastAsia="Times New Roman" w:hAnsi="Times New Roman" w:cs="Times New Roman"/>
          <w:color w:val="FF0000"/>
          <w:sz w:val="24"/>
          <w:szCs w:val="24"/>
          <w:lang w:val="uk-UA" w:eastAsia="ru-RU"/>
        </w:rPr>
        <w:t xml:space="preserve"> </w:t>
      </w:r>
      <w:r w:rsidRPr="00387B65">
        <w:rPr>
          <w:rFonts w:ascii="Times New Roman" w:eastAsia="Times New Roman" w:hAnsi="Times New Roman" w:cs="Times New Roman"/>
          <w:sz w:val="24"/>
          <w:szCs w:val="24"/>
          <w:lang w:val="uk-UA" w:eastAsia="ru-RU"/>
        </w:rPr>
        <w:t xml:space="preserve">4,5 тис. грн.  </w:t>
      </w:r>
    </w:p>
    <w:p w:rsidR="002F5C78" w:rsidRPr="00387B65" w:rsidRDefault="002F5C78" w:rsidP="002F5C78">
      <w:pPr>
        <w:tabs>
          <w:tab w:val="left" w:pos="840"/>
        </w:tabs>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Надходження до </w:t>
      </w:r>
      <w:r w:rsidRPr="00387B65">
        <w:rPr>
          <w:rFonts w:ascii="Times New Roman" w:eastAsia="Times New Roman" w:hAnsi="Times New Roman" w:cs="Times New Roman"/>
          <w:sz w:val="24"/>
          <w:szCs w:val="24"/>
          <w:lang w:val="uk-UA" w:eastAsia="ru-RU"/>
        </w:rPr>
        <w:t xml:space="preserve">бюджету територіальної громади доходів </w:t>
      </w:r>
      <w:r w:rsidRPr="00387B65">
        <w:rPr>
          <w:rFonts w:ascii="Times New Roman" w:eastAsia="Times New Roman" w:hAnsi="Times New Roman" w:cs="Times New Roman"/>
          <w:b/>
          <w:sz w:val="24"/>
          <w:szCs w:val="24"/>
          <w:lang w:val="uk-UA" w:eastAsia="ru-RU"/>
        </w:rPr>
        <w:t>спеціального фонду</w:t>
      </w:r>
      <w:r w:rsidRPr="00387B65">
        <w:rPr>
          <w:rFonts w:ascii="Times New Roman" w:eastAsia="Times New Roman" w:hAnsi="Times New Roman" w:cs="Times New Roman"/>
          <w:sz w:val="24"/>
          <w:szCs w:val="24"/>
          <w:lang w:val="uk-UA" w:eastAsia="ru-RU"/>
        </w:rPr>
        <w:t xml:space="preserve">  за січень - вересень 2021 року становлять 4 526,0 тис. грн., що складає 71,1% </w:t>
      </w:r>
      <w:r w:rsidRPr="00387B65">
        <w:rPr>
          <w:rFonts w:ascii="Times New Roman" w:eastAsia="Times New Roman" w:hAnsi="Times New Roman" w:cs="Times New Roman"/>
          <w:bCs/>
          <w:sz w:val="24"/>
          <w:szCs w:val="24"/>
          <w:lang w:val="uk-UA" w:eastAsia="ru-RU"/>
        </w:rPr>
        <w:t xml:space="preserve">до плану на 9 місяців 2021 року та 36,8% до плану на рік. </w:t>
      </w:r>
      <w:r w:rsidRPr="00387B65">
        <w:rPr>
          <w:rFonts w:ascii="Times New Roman" w:eastAsia="Times New Roman" w:hAnsi="Times New Roman" w:cs="Times New Roman"/>
          <w:sz w:val="24"/>
          <w:szCs w:val="24"/>
          <w:lang w:val="uk-UA" w:eastAsia="ru-RU"/>
        </w:rPr>
        <w:t>Без офіційних трансфертів надійщло     3 111,0</w:t>
      </w:r>
      <w:r w:rsidRPr="00387B65">
        <w:rPr>
          <w:rFonts w:ascii="Times New Roman" w:eastAsia="Times New Roman" w:hAnsi="Times New Roman" w:cs="Times New Roman"/>
          <w:bCs/>
          <w:sz w:val="24"/>
          <w:szCs w:val="24"/>
          <w:lang w:val="uk-UA" w:eastAsia="ru-RU"/>
        </w:rPr>
        <w:t xml:space="preserve"> тис. грн., що складає 71,4% до плану на 9 місяців 2021 року та 59,3% до плану на рік.</w:t>
      </w:r>
    </w:p>
    <w:p w:rsidR="002F5C78" w:rsidRPr="00387B65" w:rsidRDefault="002F5C78" w:rsidP="002F5C78">
      <w:pPr>
        <w:spacing w:after="0" w:line="240" w:lineRule="auto"/>
        <w:ind w:firstLine="5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До бюджету розвитку за звітний період надійшло 107,6 тис. грн.  </w:t>
      </w:r>
    </w:p>
    <w:p w:rsidR="002F5C78" w:rsidRPr="00387B65" w:rsidRDefault="002F5C78" w:rsidP="002F5C78">
      <w:pPr>
        <w:tabs>
          <w:tab w:val="left" w:pos="840"/>
        </w:tabs>
        <w:spacing w:after="0" w:line="240" w:lineRule="auto"/>
        <w:ind w:firstLine="600"/>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ru-RU"/>
        </w:rPr>
        <w:t xml:space="preserve">Причиною невиконання планових показників з  приватизації земельних ділянок у сумі </w:t>
      </w:r>
      <w:r w:rsidRPr="00387B65">
        <w:rPr>
          <w:rFonts w:ascii="Times New Roman" w:eastAsia="Times New Roman" w:hAnsi="Times New Roman" w:cs="Times New Roman"/>
          <w:b/>
          <w:sz w:val="24"/>
          <w:szCs w:val="24"/>
          <w:lang w:val="uk-UA" w:eastAsia="ru-RU"/>
        </w:rPr>
        <w:t>947,8</w:t>
      </w:r>
      <w:r w:rsidRPr="00387B65">
        <w:rPr>
          <w:rFonts w:ascii="Times New Roman" w:eastAsia="Times New Roman" w:hAnsi="Times New Roman" w:cs="Times New Roman"/>
          <w:sz w:val="24"/>
          <w:szCs w:val="24"/>
          <w:lang w:val="uk-UA" w:eastAsia="ru-RU"/>
        </w:rPr>
        <w:t xml:space="preserve"> тис. грн. є не підготовлений вчасно виконавцем земельних торгів пакет документів по приватизації  земельної ділянки на земельних торгах у формі аукціону, а саме: проект землеустрою щодо відведення земельної ділянки та експертну грошову оцінку земельної ділянки, необхідні для проведення земельних торгів </w:t>
      </w:r>
      <w:r w:rsidRPr="00387B65">
        <w:rPr>
          <w:rFonts w:ascii="Times New Roman" w:eastAsia="Times New Roman" w:hAnsi="Times New Roman" w:cs="Times New Roman"/>
          <w:sz w:val="24"/>
          <w:szCs w:val="24"/>
          <w:lang w:val="uk-UA" w:eastAsia="uk-UA"/>
        </w:rPr>
        <w:t xml:space="preserve">(очікувана  орієнтовна сума від продажу земельної ділянки - </w:t>
      </w:r>
      <w:r w:rsidRPr="00387B65">
        <w:rPr>
          <w:rFonts w:ascii="Times New Roman" w:eastAsia="Times New Roman" w:hAnsi="Times New Roman" w:cs="Times New Roman"/>
          <w:b/>
          <w:sz w:val="24"/>
          <w:szCs w:val="24"/>
          <w:lang w:val="uk-UA" w:eastAsia="uk-UA"/>
        </w:rPr>
        <w:t>800,0</w:t>
      </w:r>
      <w:r w:rsidRPr="00387B65">
        <w:rPr>
          <w:rFonts w:ascii="Times New Roman" w:eastAsia="Times New Roman" w:hAnsi="Times New Roman" w:cs="Times New Roman"/>
          <w:sz w:val="24"/>
          <w:szCs w:val="24"/>
          <w:lang w:val="uk-UA" w:eastAsia="uk-UA"/>
        </w:rPr>
        <w:t xml:space="preserve"> тис грн.)</w:t>
      </w:r>
      <w:r w:rsidRPr="00387B65">
        <w:rPr>
          <w:rFonts w:ascii="Times New Roman" w:eastAsia="Times New Roman" w:hAnsi="Times New Roman" w:cs="Times New Roman"/>
          <w:sz w:val="24"/>
          <w:szCs w:val="24"/>
          <w:lang w:val="uk-UA" w:eastAsia="ru-RU"/>
        </w:rPr>
        <w:t xml:space="preserve">. Ділянка, площею 0,1786га готова до продажу, </w:t>
      </w:r>
      <w:r w:rsidRPr="00387B65">
        <w:rPr>
          <w:rFonts w:ascii="Times New Roman" w:eastAsia="Times New Roman" w:hAnsi="Times New Roman" w:cs="Times New Roman"/>
          <w:sz w:val="24"/>
          <w:szCs w:val="24"/>
          <w:lang w:val="uk-UA" w:eastAsia="uk-UA"/>
        </w:rPr>
        <w:t xml:space="preserve">очікувана  орієнтовна сума від продажу земельної ділянки - </w:t>
      </w:r>
      <w:r w:rsidRPr="00387B65">
        <w:rPr>
          <w:rFonts w:ascii="Times New Roman" w:eastAsia="Times New Roman" w:hAnsi="Times New Roman" w:cs="Times New Roman"/>
          <w:b/>
          <w:sz w:val="24"/>
          <w:szCs w:val="24"/>
          <w:lang w:val="uk-UA" w:eastAsia="uk-UA"/>
        </w:rPr>
        <w:t>190,0</w:t>
      </w:r>
      <w:r w:rsidRPr="00387B65">
        <w:rPr>
          <w:rFonts w:ascii="Times New Roman" w:eastAsia="Times New Roman" w:hAnsi="Times New Roman" w:cs="Times New Roman"/>
          <w:sz w:val="24"/>
          <w:szCs w:val="24"/>
          <w:lang w:val="uk-UA" w:eastAsia="uk-UA"/>
        </w:rPr>
        <w:t xml:space="preserve"> тис грн.</w:t>
      </w:r>
    </w:p>
    <w:p w:rsidR="002F5C78" w:rsidRPr="00387B65" w:rsidRDefault="002F5C78" w:rsidP="002F5C78">
      <w:pPr>
        <w:spacing w:after="0" w:line="240" w:lineRule="auto"/>
        <w:ind w:firstLine="540"/>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eastAsia="ru-RU"/>
        </w:rPr>
        <w:t>Причиною невиконання планових показників з приватизації об’єктів  комунальної власності (нежитлових приміщень) в сумі 613,0 тис.грн. є зміни, внесені у законодавство, що потребує більше затрат часу на виготовлення відповідної документації для проведення продажу.</w:t>
      </w:r>
    </w:p>
    <w:p w:rsidR="002F5C78" w:rsidRPr="00387B65" w:rsidRDefault="002F5C78" w:rsidP="002F5C78">
      <w:pPr>
        <w:tabs>
          <w:tab w:val="left" w:pos="840"/>
        </w:tabs>
        <w:spacing w:after="0" w:line="240" w:lineRule="auto"/>
        <w:ind w:firstLine="600"/>
        <w:jc w:val="both"/>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ind w:firstLine="5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За звітний період надійшло власних надходжень бюджетних установ  2 952,тис.грн. що становить 83,9% до річного плану.</w:t>
      </w:r>
    </w:p>
    <w:p w:rsidR="002F5C78" w:rsidRPr="00387B65" w:rsidRDefault="002F5C78" w:rsidP="002F5C78">
      <w:pPr>
        <w:spacing w:after="0" w:line="240" w:lineRule="auto"/>
        <w:ind w:firstLine="840"/>
        <w:jc w:val="both"/>
        <w:rPr>
          <w:rFonts w:ascii="Times New Roman" w:eastAsia="Times New Roman" w:hAnsi="Times New Roman" w:cs="Times New Roman"/>
          <w:b/>
          <w:bCs/>
          <w:color w:val="339966"/>
          <w:sz w:val="24"/>
          <w:szCs w:val="24"/>
          <w:u w:val="single"/>
          <w:lang w:val="uk-UA" w:eastAsia="ru-RU"/>
        </w:rPr>
      </w:pPr>
    </w:p>
    <w:p w:rsidR="002F5C78" w:rsidRPr="00387B65" w:rsidRDefault="002F5C78" w:rsidP="002F5C78">
      <w:pPr>
        <w:spacing w:after="0" w:line="240" w:lineRule="auto"/>
        <w:ind w:firstLine="840"/>
        <w:jc w:val="center"/>
        <w:rPr>
          <w:rFonts w:ascii="Times New Roman" w:eastAsia="Times New Roman" w:hAnsi="Times New Roman" w:cs="Times New Roman"/>
          <w:b/>
          <w:bCs/>
          <w:i/>
          <w:sz w:val="24"/>
          <w:szCs w:val="24"/>
          <w:u w:val="single"/>
          <w:lang w:val="uk-UA" w:eastAsia="ru-RU"/>
        </w:rPr>
      </w:pPr>
      <w:r w:rsidRPr="00387B65">
        <w:rPr>
          <w:rFonts w:ascii="Times New Roman" w:eastAsia="Times New Roman" w:hAnsi="Times New Roman" w:cs="Times New Roman"/>
          <w:b/>
          <w:bCs/>
          <w:i/>
          <w:sz w:val="24"/>
          <w:szCs w:val="24"/>
          <w:u w:val="single"/>
          <w:lang w:val="uk-UA" w:eastAsia="ru-RU"/>
        </w:rPr>
        <w:t>ВИДАТКИ   Б Ю Д Ж Е Т У</w:t>
      </w:r>
    </w:p>
    <w:p w:rsidR="002F5C78" w:rsidRPr="00387B65" w:rsidRDefault="002F5C78" w:rsidP="002F5C78">
      <w:pPr>
        <w:spacing w:after="0" w:line="240" w:lineRule="auto"/>
        <w:ind w:firstLine="840"/>
        <w:jc w:val="center"/>
        <w:rPr>
          <w:rFonts w:ascii="Times New Roman" w:eastAsia="Times New Roman" w:hAnsi="Times New Roman" w:cs="Times New Roman"/>
          <w:b/>
          <w:bCs/>
          <w:i/>
          <w:sz w:val="24"/>
          <w:szCs w:val="24"/>
          <w:u w:val="single"/>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sz w:val="24"/>
          <w:szCs w:val="24"/>
          <w:lang w:val="uk-UA" w:eastAsia="ru-RU"/>
        </w:rPr>
        <w:t>За  9 місяців 2021 року з  міського бюджету  проведено  видатків на  загальну суму 152926,3</w:t>
      </w:r>
      <w:r w:rsidRPr="00387B65">
        <w:rPr>
          <w:rFonts w:ascii="Times New Roman" w:eastAsia="Times New Roman" w:hAnsi="Times New Roman" w:cs="Times New Roman"/>
          <w:bCs/>
          <w:color w:val="000000"/>
          <w:sz w:val="24"/>
          <w:szCs w:val="24"/>
          <w:lang w:val="uk-UA" w:eastAsia="ru-RU"/>
        </w:rPr>
        <w:t xml:space="preserve"> тис</w:t>
      </w:r>
      <w:r w:rsidRPr="00387B65">
        <w:rPr>
          <w:rFonts w:ascii="Times New Roman" w:eastAsia="Times New Roman" w:hAnsi="Times New Roman" w:cs="Times New Roman"/>
          <w:bCs/>
          <w:sz w:val="24"/>
          <w:szCs w:val="24"/>
          <w:lang w:val="uk-UA" w:eastAsia="ru-RU"/>
        </w:rPr>
        <w:t xml:space="preserve">. грн., що становить 58,2 % до видатків затвердженого бюджету на рік. В тому числі видатки загального фонду – 146020,0 </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тис. грн. або 87,8 </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до плану відповідного періоду та 66,3 % до року ; видатки спеціального фонду – 6904,9</w:t>
      </w:r>
      <w:r w:rsidRPr="00387B65">
        <w:rPr>
          <w:rFonts w:ascii="Times New Roman" w:eastAsia="Times New Roman" w:hAnsi="Times New Roman" w:cs="Times New Roman"/>
          <w:bCs/>
          <w:color w:val="FF0000"/>
          <w:sz w:val="24"/>
          <w:szCs w:val="24"/>
          <w:lang w:val="uk-UA" w:eastAsia="ru-RU"/>
        </w:rPr>
        <w:t xml:space="preserve"> </w:t>
      </w:r>
      <w:r w:rsidRPr="00387B65">
        <w:rPr>
          <w:rFonts w:ascii="Times New Roman" w:eastAsia="Times New Roman" w:hAnsi="Times New Roman" w:cs="Times New Roman"/>
          <w:bCs/>
          <w:color w:val="000000"/>
          <w:sz w:val="24"/>
          <w:szCs w:val="24"/>
          <w:lang w:val="uk-UA" w:eastAsia="ru-RU"/>
        </w:rPr>
        <w:t>тис. грн. або 16,2 %  до річного плану.</w:t>
      </w:r>
    </w:p>
    <w:p w:rsidR="002F5C78" w:rsidRPr="00387B65" w:rsidRDefault="002F5C78" w:rsidP="002F5C78">
      <w:pPr>
        <w:spacing w:after="0" w:line="240" w:lineRule="auto"/>
        <w:ind w:firstLine="840"/>
        <w:jc w:val="both"/>
        <w:rPr>
          <w:rFonts w:ascii="Times New Roman" w:eastAsia="Times New Roman" w:hAnsi="Times New Roman" w:cs="Times New Roman"/>
          <w:bCs/>
          <w:color w:val="000000"/>
          <w:sz w:val="24"/>
          <w:szCs w:val="24"/>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Найбільша питома вага видатків загального фонду становить по :</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фінансуванню закладів освіти                           – 103614,8 тис. грн. – 70,9 %;</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фінансуванню установ охорони здоров’я        – 3850,8 тис.  грн. –   2,6 %;</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фінансування соціального захисту населення – 3041,2  тис. грн. – 2,1 %;</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фінансування закладів культури                         –4716,5  тис.  грн. –  3,2 %;</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фінансування органів місцевого самоврядування– 23238,3тис. грн. –15,9 %;</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фінансування житлового господарства              – 3492,7 тис.  грн. –2,4 %;</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фінансування фізичної культури і спорту            – 2917,1 тис. грн. – 2,0 %;</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інші заходи і видатки                                              –  1148,6тис.грн. – 0,8%</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p>
    <w:p w:rsidR="002F5C78" w:rsidRPr="00387B65" w:rsidRDefault="002F5C78" w:rsidP="002F5C78">
      <w:pPr>
        <w:spacing w:after="0" w:line="240" w:lineRule="auto"/>
        <w:ind w:left="708"/>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Основні суми видатків спрямовано на :</w:t>
      </w:r>
    </w:p>
    <w:p w:rsidR="002F5C78" w:rsidRPr="00387B65" w:rsidRDefault="002F5C78" w:rsidP="002F5C78">
      <w:pPr>
        <w:spacing w:after="0" w:line="240" w:lineRule="auto"/>
        <w:ind w:left="840"/>
        <w:jc w:val="both"/>
        <w:rPr>
          <w:rFonts w:ascii="Times New Roman" w:eastAsia="Times New Roman" w:hAnsi="Times New Roman" w:cs="Times New Roman"/>
          <w:b/>
          <w:bCs/>
          <w:i/>
          <w:sz w:val="24"/>
          <w:szCs w:val="24"/>
          <w:lang w:val="uk-UA" w:eastAsia="ru-RU"/>
        </w:rPr>
      </w:pPr>
    </w:p>
    <w:p w:rsidR="002F5C78" w:rsidRPr="00387B65" w:rsidRDefault="002F5C78" w:rsidP="004A35BC">
      <w:pPr>
        <w:numPr>
          <w:ilvl w:val="0"/>
          <w:numId w:val="16"/>
        </w:numPr>
        <w:spacing w:after="0" w:line="240" w:lineRule="auto"/>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оплату праці                             – 104221,5 тис. грн.  або   71,4%;</w:t>
      </w:r>
    </w:p>
    <w:p w:rsidR="002F5C78" w:rsidRPr="00387B65" w:rsidRDefault="002F5C78" w:rsidP="004A35BC">
      <w:pPr>
        <w:numPr>
          <w:ilvl w:val="0"/>
          <w:numId w:val="16"/>
        </w:numPr>
        <w:spacing w:after="0" w:line="240" w:lineRule="auto"/>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нарахування на зарплат у      –  22385,3 тис. грн.  або    15,3%</w:t>
      </w:r>
    </w:p>
    <w:p w:rsidR="002F5C78" w:rsidRPr="00387B65" w:rsidRDefault="002F5C78" w:rsidP="004A35BC">
      <w:pPr>
        <w:numPr>
          <w:ilvl w:val="0"/>
          <w:numId w:val="16"/>
        </w:numPr>
        <w:spacing w:after="0" w:line="240" w:lineRule="auto"/>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 xml:space="preserve"> придбання матеріалів            -  1537,5 тис. грн.   або    1,0 %;</w:t>
      </w:r>
    </w:p>
    <w:p w:rsidR="002F5C78" w:rsidRPr="00387B65" w:rsidRDefault="002F5C78" w:rsidP="002F5C78">
      <w:pPr>
        <w:spacing w:after="0" w:line="240" w:lineRule="auto"/>
        <w:ind w:left="840"/>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     продукти харчування             –  1415,3 тис. грн.  або     1,0 %;</w:t>
      </w:r>
    </w:p>
    <w:p w:rsidR="002F5C78" w:rsidRPr="00387B65" w:rsidRDefault="002F5C78" w:rsidP="004A35BC">
      <w:pPr>
        <w:numPr>
          <w:ilvl w:val="0"/>
          <w:numId w:val="16"/>
        </w:numPr>
        <w:spacing w:after="0" w:line="240" w:lineRule="auto"/>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оплата комунальних послуг  –   5606,3 тис. грн. або   3,8 %;</w:t>
      </w:r>
    </w:p>
    <w:p w:rsidR="002F5C78" w:rsidRPr="00387B65" w:rsidRDefault="002F5C78" w:rsidP="002F5C78">
      <w:pPr>
        <w:spacing w:after="0" w:line="240" w:lineRule="auto"/>
        <w:ind w:left="840"/>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в т.ч. теплопостачання              –  2809,6 тис. грн. або    1,9 %;</w:t>
      </w:r>
    </w:p>
    <w:p w:rsidR="002F5C78" w:rsidRPr="00387B65" w:rsidRDefault="002F5C78" w:rsidP="002F5C78">
      <w:pPr>
        <w:spacing w:after="0" w:line="240" w:lineRule="auto"/>
        <w:ind w:left="840"/>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 xml:space="preserve">          водопостачання                  –  328,1 тис. грн.  або       0,02 %;</w:t>
      </w:r>
    </w:p>
    <w:p w:rsidR="002F5C78" w:rsidRPr="00387B65" w:rsidRDefault="002F5C78" w:rsidP="002F5C78">
      <w:pPr>
        <w:spacing w:after="0" w:line="240" w:lineRule="auto"/>
        <w:ind w:left="840"/>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 xml:space="preserve">          електроенергія                    –   1410,3 тис.  грн.  або    1,0 %; </w:t>
      </w:r>
    </w:p>
    <w:p w:rsidR="002F5C78" w:rsidRPr="00387B65" w:rsidRDefault="002F5C78" w:rsidP="002F5C78">
      <w:pPr>
        <w:spacing w:after="0" w:line="240" w:lineRule="auto"/>
        <w:ind w:left="840"/>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 xml:space="preserve">         газ                                             _   1027,5тис.грн.або       0,7%</w:t>
      </w:r>
    </w:p>
    <w:p w:rsidR="002F5C78" w:rsidRPr="00387B65" w:rsidRDefault="002F5C78" w:rsidP="002F5C78">
      <w:pPr>
        <w:spacing w:after="0" w:line="240" w:lineRule="auto"/>
        <w:ind w:left="840"/>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вивіз сміття                                    –   30,8 тис.  грн.  або     0,02 %;</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lastRenderedPageBreak/>
        <w:t xml:space="preserve">За 9 місяців забезпечено в повному обсязі виплату заробітної плати нарахованої за січень-вересень 2021р. </w:t>
      </w: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u w:val="single"/>
          <w:lang w:val="uk-UA" w:eastAsia="ru-RU"/>
        </w:rPr>
        <w:t>Органи управління</w:t>
      </w: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На фінансування органів управління на 9 місяці 2021р. затверджено по загальному </w:t>
      </w:r>
      <w:r w:rsidRPr="00387B65">
        <w:rPr>
          <w:rFonts w:ascii="Times New Roman" w:eastAsia="Times New Roman" w:hAnsi="Times New Roman" w:cs="Times New Roman"/>
          <w:bCs/>
          <w:color w:val="000000"/>
          <w:sz w:val="24"/>
          <w:szCs w:val="24"/>
          <w:lang w:val="uk-UA" w:eastAsia="ru-RU"/>
        </w:rPr>
        <w:t>фонду 24759,5</w:t>
      </w:r>
      <w:r w:rsidRPr="00387B65">
        <w:rPr>
          <w:rFonts w:ascii="Times New Roman" w:eastAsia="Times New Roman" w:hAnsi="Times New Roman" w:cs="Times New Roman"/>
          <w:bCs/>
          <w:sz w:val="24"/>
          <w:szCs w:val="24"/>
          <w:lang w:val="uk-UA" w:eastAsia="ru-RU"/>
        </w:rPr>
        <w:t xml:space="preserve"> тис.  грн., виконання за звітний період  поточного року 23238,3 тис.  грн. або 72,9</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 до річних призначень, 93,8</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 до плану на звітний період. По спеціальному фонду проведено  видатків на суму 288,2 тис. грн. при плані 328,8 тис. грн.</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Фактична чисельність працюючих у відділах і управліннях органів місцевого самоврядування станом на 01.10.2021 р. становить  106 шт. одиниць при плановій кількості  110  штатних одиниць.</w:t>
      </w:r>
    </w:p>
    <w:p w:rsidR="002F5C78" w:rsidRPr="00387B65" w:rsidRDefault="002F5C78" w:rsidP="002F5C78">
      <w:pPr>
        <w:spacing w:after="0" w:line="240" w:lineRule="auto"/>
        <w:ind w:left="840"/>
        <w:jc w:val="center"/>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ind w:left="840"/>
        <w:jc w:val="center"/>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u w:val="single"/>
          <w:lang w:val="uk-UA" w:eastAsia="ru-RU"/>
        </w:rPr>
        <w:t>Освіта</w:t>
      </w:r>
    </w:p>
    <w:p w:rsidR="002F5C78" w:rsidRPr="00387B65" w:rsidRDefault="002F5C78" w:rsidP="002F5C78">
      <w:pPr>
        <w:spacing w:after="0" w:line="240" w:lineRule="auto"/>
        <w:ind w:left="840"/>
        <w:jc w:val="center"/>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На фінансування закладів освіти  за звітний період 2021 р. використано </w:t>
      </w:r>
      <w:r w:rsidRPr="00387B65">
        <w:rPr>
          <w:rFonts w:ascii="Times New Roman" w:eastAsia="Times New Roman" w:hAnsi="Times New Roman" w:cs="Times New Roman"/>
          <w:b/>
          <w:bCs/>
          <w:i/>
          <w:sz w:val="24"/>
          <w:szCs w:val="24"/>
          <w:lang w:val="uk-UA" w:eastAsia="ru-RU"/>
        </w:rPr>
        <w:t xml:space="preserve">103614,8 </w:t>
      </w:r>
      <w:r w:rsidRPr="00387B65">
        <w:rPr>
          <w:rFonts w:ascii="Times New Roman" w:eastAsia="Times New Roman" w:hAnsi="Times New Roman" w:cs="Times New Roman"/>
          <w:bCs/>
          <w:sz w:val="24"/>
          <w:szCs w:val="24"/>
          <w:lang w:val="uk-UA" w:eastAsia="ru-RU"/>
        </w:rPr>
        <w:t>тис. грн. загального фонду при бюджетному плані – 116353,9</w:t>
      </w:r>
      <w:r w:rsidRPr="00387B65">
        <w:rPr>
          <w:rFonts w:ascii="Times New Roman" w:eastAsia="Times New Roman" w:hAnsi="Times New Roman" w:cs="Times New Roman"/>
          <w:b/>
          <w:bCs/>
          <w:color w:val="FF0000"/>
          <w:sz w:val="24"/>
          <w:szCs w:val="24"/>
          <w:lang w:val="uk-UA" w:eastAsia="ru-RU"/>
        </w:rPr>
        <w:t xml:space="preserve"> </w:t>
      </w:r>
      <w:r w:rsidRPr="00387B65">
        <w:rPr>
          <w:rFonts w:ascii="Times New Roman" w:eastAsia="Times New Roman" w:hAnsi="Times New Roman" w:cs="Times New Roman"/>
          <w:bCs/>
          <w:color w:val="FF0000"/>
          <w:sz w:val="24"/>
          <w:szCs w:val="24"/>
          <w:lang w:val="uk-UA" w:eastAsia="ru-RU"/>
        </w:rPr>
        <w:t xml:space="preserve"> </w:t>
      </w:r>
      <w:r w:rsidRPr="00387B65">
        <w:rPr>
          <w:rFonts w:ascii="Times New Roman" w:eastAsia="Times New Roman" w:hAnsi="Times New Roman" w:cs="Times New Roman"/>
          <w:bCs/>
          <w:color w:val="000000"/>
          <w:sz w:val="24"/>
          <w:szCs w:val="24"/>
          <w:lang w:val="uk-UA" w:eastAsia="ru-RU"/>
        </w:rPr>
        <w:t>тис. грн. або 89,05 % .</w:t>
      </w:r>
      <w:r w:rsidRPr="00387B65">
        <w:rPr>
          <w:rFonts w:ascii="Times New Roman" w:eastAsia="Times New Roman" w:hAnsi="Times New Roman" w:cs="Times New Roman"/>
          <w:bCs/>
          <w:sz w:val="24"/>
          <w:szCs w:val="24"/>
          <w:lang w:val="uk-UA" w:eastAsia="ru-RU"/>
        </w:rPr>
        <w:t xml:space="preserve"> </w:t>
      </w:r>
    </w:p>
    <w:p w:rsidR="002F5C78" w:rsidRPr="00387B65" w:rsidRDefault="002F5C78" w:rsidP="002F5C78">
      <w:pPr>
        <w:spacing w:after="0" w:line="240" w:lineRule="auto"/>
        <w:ind w:firstLine="840"/>
        <w:jc w:val="both"/>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sz w:val="24"/>
          <w:szCs w:val="24"/>
          <w:lang w:val="uk-UA" w:eastAsia="ru-RU"/>
        </w:rPr>
        <w:t>На  утримання 6-ох дошкільних закладів використано 26693,7 тис. грн. по загальному фонду, по спеціальному – 1325,3 тис. грн. На утримання дев»ятьох</w:t>
      </w:r>
      <w:r w:rsidRPr="00387B65">
        <w:rPr>
          <w:rFonts w:ascii="Times New Roman" w:eastAsia="Times New Roman" w:hAnsi="Times New Roman" w:cs="Times New Roman"/>
          <w:bCs/>
          <w:color w:val="FF0000"/>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загальноосвітніх шкіл та НВК ім. В.Труша використано 66164,4 тис. грн. по загальному фонду </w:t>
      </w:r>
      <w:r w:rsidRPr="00387B65">
        <w:rPr>
          <w:rFonts w:ascii="Times New Roman" w:eastAsia="Times New Roman" w:hAnsi="Times New Roman" w:cs="Times New Roman"/>
          <w:bCs/>
          <w:color w:val="000000"/>
          <w:sz w:val="24"/>
          <w:szCs w:val="24"/>
          <w:lang w:val="uk-UA" w:eastAsia="ru-RU"/>
        </w:rPr>
        <w:t>і 97,3 тис. грн. по спеціальному фонду.</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color w:val="000000"/>
          <w:sz w:val="24"/>
          <w:szCs w:val="24"/>
          <w:lang w:val="uk-UA" w:eastAsia="ru-RU"/>
        </w:rPr>
        <w:t>По закладах освіти забезпечено виплату заробітної</w:t>
      </w:r>
      <w:r w:rsidRPr="00387B65">
        <w:rPr>
          <w:rFonts w:ascii="Times New Roman" w:eastAsia="Times New Roman" w:hAnsi="Times New Roman" w:cs="Times New Roman"/>
          <w:bCs/>
          <w:sz w:val="24"/>
          <w:szCs w:val="24"/>
          <w:lang w:val="uk-UA" w:eastAsia="ru-RU"/>
        </w:rPr>
        <w:t xml:space="preserve"> плати, оплату за енергоносії та інші видатки за січень – вересень.  </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Мережа груп і дітей в дошкільно-навчальних закладах на 01.10.2021 р. склала:</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кількість груп – 50;</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середньоспискова  кількість дітей – 856;</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b/>
          <w:bCs/>
          <w:i/>
          <w:sz w:val="24"/>
          <w:szCs w:val="24"/>
          <w:lang w:val="uk-UA" w:eastAsia="ru-RU"/>
        </w:rPr>
      </w:pPr>
      <w:r w:rsidRPr="00387B65">
        <w:rPr>
          <w:rFonts w:ascii="Times New Roman" w:eastAsia="Times New Roman" w:hAnsi="Times New Roman" w:cs="Times New Roman"/>
          <w:b/>
          <w:bCs/>
          <w:i/>
          <w:sz w:val="24"/>
          <w:szCs w:val="24"/>
          <w:lang w:val="uk-UA" w:eastAsia="ru-RU"/>
        </w:rPr>
        <w:t>середня наповнюваність однієї групи – 17,12.</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Кількість дітоднів за 9 місяців 2021р. – 74687</w:t>
      </w:r>
      <w:r w:rsidRPr="00387B65">
        <w:rPr>
          <w:rFonts w:ascii="Times New Roman" w:eastAsia="Times New Roman" w:hAnsi="Times New Roman" w:cs="Times New Roman"/>
          <w:bCs/>
          <w:color w:val="FF0000"/>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денний розмір батьківської плати – 17,40 грн. в ясельних групах, 25,80 грн. для дітей старше 3 років. </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У дев»ятьох загальноосвітніх школах та гімназії функціонує </w:t>
      </w:r>
      <w:r w:rsidRPr="00387B65">
        <w:rPr>
          <w:rFonts w:ascii="Times New Roman" w:eastAsia="Times New Roman" w:hAnsi="Times New Roman" w:cs="Times New Roman"/>
          <w:b/>
          <w:bCs/>
          <w:sz w:val="24"/>
          <w:szCs w:val="24"/>
          <w:lang w:val="uk-UA" w:eastAsia="ru-RU"/>
        </w:rPr>
        <w:t>158</w:t>
      </w:r>
      <w:r w:rsidRPr="00387B65">
        <w:rPr>
          <w:rFonts w:ascii="Times New Roman" w:eastAsia="Times New Roman" w:hAnsi="Times New Roman" w:cs="Times New Roman"/>
          <w:bCs/>
          <w:sz w:val="24"/>
          <w:szCs w:val="24"/>
          <w:lang w:val="uk-UA" w:eastAsia="ru-RU"/>
        </w:rPr>
        <w:t xml:space="preserve"> класів, в яких навчається 3395 учнів. Середня наповнюваність класів </w:t>
      </w:r>
      <w:r w:rsidRPr="00387B65">
        <w:rPr>
          <w:rFonts w:ascii="Times New Roman" w:eastAsia="Times New Roman" w:hAnsi="Times New Roman" w:cs="Times New Roman"/>
          <w:b/>
          <w:bCs/>
          <w:sz w:val="24"/>
          <w:szCs w:val="24"/>
          <w:lang w:val="uk-UA" w:eastAsia="ru-RU"/>
        </w:rPr>
        <w:t>21,5</w:t>
      </w:r>
      <w:r w:rsidRPr="00387B65">
        <w:rPr>
          <w:rFonts w:ascii="Times New Roman" w:eastAsia="Times New Roman" w:hAnsi="Times New Roman" w:cs="Times New Roman"/>
          <w:bCs/>
          <w:sz w:val="24"/>
          <w:szCs w:val="24"/>
          <w:lang w:val="uk-UA" w:eastAsia="ru-RU"/>
        </w:rPr>
        <w:t>.</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Загальна штатна чисельність працівників закладів освіти на 01.10.2021р. – </w:t>
      </w:r>
      <w:r w:rsidRPr="00387B65">
        <w:rPr>
          <w:rFonts w:ascii="Times New Roman" w:eastAsia="Times New Roman" w:hAnsi="Times New Roman" w:cs="Times New Roman"/>
          <w:b/>
          <w:bCs/>
          <w:sz w:val="24"/>
          <w:szCs w:val="24"/>
          <w:lang w:val="uk-UA" w:eastAsia="ru-RU"/>
        </w:rPr>
        <w:t xml:space="preserve">893 </w:t>
      </w:r>
      <w:r w:rsidRPr="00387B65">
        <w:rPr>
          <w:rFonts w:ascii="Times New Roman" w:eastAsia="Times New Roman" w:hAnsi="Times New Roman" w:cs="Times New Roman"/>
          <w:bCs/>
          <w:sz w:val="24"/>
          <w:szCs w:val="24"/>
          <w:lang w:val="uk-UA" w:eastAsia="ru-RU"/>
        </w:rPr>
        <w:t>одиниці, фактична – 891,5 одиниць.</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На 01.10.2021 року кількість учнів у 23 гуртках позашкільного  закладу  </w:t>
      </w:r>
      <w:r w:rsidRPr="00387B65">
        <w:rPr>
          <w:rFonts w:ascii="Times New Roman" w:eastAsia="Times New Roman" w:hAnsi="Times New Roman" w:cs="Times New Roman"/>
          <w:b/>
          <w:bCs/>
          <w:sz w:val="24"/>
          <w:szCs w:val="24"/>
          <w:lang w:val="uk-UA" w:eastAsia="ru-RU"/>
        </w:rPr>
        <w:t xml:space="preserve">712 </w:t>
      </w:r>
      <w:r w:rsidRPr="00387B65">
        <w:rPr>
          <w:rFonts w:ascii="Times New Roman" w:eastAsia="Times New Roman" w:hAnsi="Times New Roman" w:cs="Times New Roman"/>
          <w:bCs/>
          <w:sz w:val="24"/>
          <w:szCs w:val="24"/>
          <w:lang w:val="uk-UA" w:eastAsia="ru-RU"/>
        </w:rPr>
        <w:t>, середня наповнюваність 31 учень.</w:t>
      </w: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u w:val="single"/>
          <w:lang w:val="uk-UA" w:eastAsia="ru-RU"/>
        </w:rPr>
        <w:t>Охорона здоров’я</w:t>
      </w:r>
    </w:p>
    <w:p w:rsidR="002F5C78" w:rsidRPr="00387B65" w:rsidRDefault="002F5C78" w:rsidP="002F5C78">
      <w:pPr>
        <w:tabs>
          <w:tab w:val="left" w:pos="426"/>
        </w:tabs>
        <w:spacing w:after="0" w:line="240" w:lineRule="auto"/>
        <w:ind w:firstLine="567"/>
        <w:jc w:val="both"/>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color w:val="000000"/>
          <w:sz w:val="24"/>
          <w:szCs w:val="24"/>
          <w:lang w:val="uk-UA" w:eastAsia="ru-RU"/>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w:t>
      </w:r>
    </w:p>
    <w:p w:rsidR="002F5C78" w:rsidRPr="00387B65" w:rsidRDefault="002F5C78" w:rsidP="002F5C78">
      <w:pPr>
        <w:spacing w:after="0" w:line="240" w:lineRule="auto"/>
        <w:ind w:firstLine="567"/>
        <w:jc w:val="both"/>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color w:val="000000"/>
          <w:sz w:val="24"/>
          <w:szCs w:val="24"/>
          <w:lang w:val="uk-UA" w:eastAsia="ru-RU"/>
        </w:rPr>
        <w:t>На фінансування міської лікарні на 2021р. по КПКВ 2010 передбачено кошти 4891,7 тис. грн.</w:t>
      </w:r>
      <w:r w:rsidRPr="00387B65">
        <w:rPr>
          <w:rFonts w:ascii="Times New Roman" w:eastAsia="Times New Roman" w:hAnsi="Times New Roman" w:cs="Times New Roman"/>
          <w:sz w:val="24"/>
          <w:szCs w:val="24"/>
          <w:lang w:val="uk-UA" w:eastAsia="ru-RU"/>
        </w:rPr>
        <w:t xml:space="preserve"> для  оплати за спожиті енергоносії та безкоштовний та пільговий  відпуск медикаментів. </w:t>
      </w:r>
      <w:r w:rsidRPr="00387B65">
        <w:rPr>
          <w:rFonts w:ascii="Times New Roman" w:eastAsia="Times New Roman" w:hAnsi="Times New Roman" w:cs="Times New Roman"/>
          <w:bCs/>
          <w:color w:val="000000"/>
          <w:sz w:val="24"/>
          <w:szCs w:val="24"/>
          <w:lang w:val="uk-UA" w:eastAsia="ru-RU"/>
        </w:rPr>
        <w:t xml:space="preserve"> Фактичне використання становить 2991,8 тис. грн.(61,2%).         </w:t>
      </w:r>
    </w:p>
    <w:p w:rsidR="002F5C78" w:rsidRPr="00387B65" w:rsidRDefault="002F5C78" w:rsidP="002F5C78">
      <w:pPr>
        <w:spacing w:after="0" w:line="240" w:lineRule="auto"/>
        <w:ind w:firstLine="284"/>
        <w:jc w:val="both"/>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Cs/>
          <w:sz w:val="24"/>
          <w:szCs w:val="24"/>
          <w:lang w:val="uk-UA" w:eastAsia="ru-RU"/>
        </w:rPr>
        <w:t>По  програмах  охорони здоров’я використано по КПК 2144  859,0 тис. грн.     при плані 859,0 тис. грн.</w:t>
      </w:r>
      <w:r w:rsidRPr="00387B65">
        <w:rPr>
          <w:rFonts w:ascii="Times New Roman" w:eastAsia="Times New Roman" w:hAnsi="Times New Roman" w:cs="Times New Roman"/>
          <w:b/>
          <w:bCs/>
          <w:sz w:val="24"/>
          <w:szCs w:val="24"/>
          <w:u w:val="single"/>
          <w:lang w:val="uk-UA" w:eastAsia="ru-RU"/>
        </w:rPr>
        <w:t xml:space="preserve"> </w:t>
      </w:r>
    </w:p>
    <w:p w:rsidR="002F5C78" w:rsidRPr="00387B65" w:rsidRDefault="002F5C78" w:rsidP="0005762E">
      <w:pPr>
        <w:spacing w:after="0" w:line="240" w:lineRule="auto"/>
        <w:jc w:val="both"/>
        <w:rPr>
          <w:rFonts w:ascii="Times New Roman" w:eastAsia="Times New Roman" w:hAnsi="Times New Roman" w:cs="Times New Roman"/>
          <w:bCs/>
          <w:color w:val="FF0000"/>
          <w:sz w:val="24"/>
          <w:szCs w:val="24"/>
          <w:lang w:val="uk-UA" w:eastAsia="ru-RU"/>
        </w:rPr>
      </w:pP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u w:val="single"/>
          <w:lang w:val="uk-UA" w:eastAsia="ru-RU"/>
        </w:rPr>
        <w:t>Соціальний захист та соціальне забезпечення.</w:t>
      </w: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На соціальний захист населення по бюджету міста на 9 місяців 2021р. передбачено 3583,5 тис. грн. по загальному фонду. За відповідний період 2021 р. на соціальний захист населення використано 3041,2 тис. грн. по загальному фонду або 84,9</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На утримання територіального центру по обслуговуванню одиноких громадян використано 2102,4 тис. грн., або 90,9</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 до призначень на 9 місяців 2021р. </w:t>
      </w:r>
    </w:p>
    <w:p w:rsidR="002F5C78" w:rsidRPr="00387B65" w:rsidRDefault="002F5C78" w:rsidP="002F5C78">
      <w:pPr>
        <w:spacing w:after="0" w:line="240" w:lineRule="auto"/>
        <w:ind w:firstLine="840"/>
        <w:jc w:val="both"/>
        <w:rPr>
          <w:rFonts w:ascii="Times New Roman" w:eastAsia="Times New Roman" w:hAnsi="Times New Roman" w:cs="Times New Roman"/>
          <w:bCs/>
          <w:color w:val="FF0000"/>
          <w:sz w:val="24"/>
          <w:szCs w:val="24"/>
          <w:lang w:val="uk-UA" w:eastAsia="ru-RU"/>
        </w:rPr>
      </w:pPr>
      <w:r w:rsidRPr="00387B65">
        <w:rPr>
          <w:rFonts w:ascii="Times New Roman" w:eastAsia="Times New Roman" w:hAnsi="Times New Roman" w:cs="Times New Roman"/>
          <w:bCs/>
          <w:sz w:val="24"/>
          <w:szCs w:val="24"/>
          <w:lang w:val="uk-UA" w:eastAsia="ru-RU"/>
        </w:rPr>
        <w:lastRenderedPageBreak/>
        <w:t xml:space="preserve">Штатна чисельність працівників територіального центру затверджена в кількості </w:t>
      </w:r>
      <w:r w:rsidRPr="00387B65">
        <w:rPr>
          <w:rFonts w:ascii="Times New Roman" w:eastAsia="Times New Roman" w:hAnsi="Times New Roman" w:cs="Times New Roman"/>
          <w:b/>
          <w:bCs/>
          <w:sz w:val="24"/>
          <w:szCs w:val="24"/>
          <w:lang w:val="uk-UA" w:eastAsia="ru-RU"/>
        </w:rPr>
        <w:t>24</w:t>
      </w:r>
      <w:r w:rsidRPr="00387B65">
        <w:rPr>
          <w:rFonts w:ascii="Times New Roman" w:eastAsia="Times New Roman" w:hAnsi="Times New Roman" w:cs="Times New Roman"/>
          <w:bCs/>
          <w:sz w:val="24"/>
          <w:szCs w:val="24"/>
          <w:lang w:val="uk-UA" w:eastAsia="ru-RU"/>
        </w:rPr>
        <w:t xml:space="preserve"> одиниці, фактично зайнято на 01.10.2021р. 22 одиниці. Територіальний центр обслуговує  110 одиноких престарілих громадян</w:t>
      </w:r>
      <w:r w:rsidRPr="00387B65">
        <w:rPr>
          <w:rFonts w:ascii="Times New Roman" w:eastAsia="Times New Roman" w:hAnsi="Times New Roman" w:cs="Times New Roman"/>
          <w:bCs/>
          <w:color w:val="FF0000"/>
          <w:sz w:val="24"/>
          <w:szCs w:val="24"/>
          <w:lang w:val="uk-UA" w:eastAsia="ru-RU"/>
        </w:rPr>
        <w:t>.</w:t>
      </w: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u w:val="single"/>
          <w:lang w:val="uk-UA" w:eastAsia="ru-RU"/>
        </w:rPr>
        <w:t>Культура</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На фінансування установ культури призначено по бюджету на 2021р</w:t>
      </w:r>
      <w:r w:rsidRPr="00387B65">
        <w:rPr>
          <w:rFonts w:ascii="Times New Roman" w:eastAsia="Times New Roman" w:hAnsi="Times New Roman" w:cs="Times New Roman"/>
          <w:b/>
          <w:bCs/>
          <w:sz w:val="24"/>
          <w:szCs w:val="24"/>
          <w:lang w:val="uk-UA" w:eastAsia="ru-RU"/>
        </w:rPr>
        <w:t>. 7797,3</w:t>
      </w:r>
      <w:r w:rsidRPr="00387B65">
        <w:rPr>
          <w:rFonts w:ascii="Times New Roman" w:eastAsia="Times New Roman" w:hAnsi="Times New Roman" w:cs="Times New Roman"/>
          <w:bCs/>
          <w:sz w:val="24"/>
          <w:szCs w:val="24"/>
          <w:lang w:val="uk-UA" w:eastAsia="ru-RU"/>
        </w:rPr>
        <w:t>тис. грн. по загальному фонду  і 399,3</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 xml:space="preserve">тис. грн. по спеціальному фонду. Протягом звітного періоду профінансовано видатків по загальному фонду </w:t>
      </w:r>
      <w:r w:rsidRPr="00387B65">
        <w:rPr>
          <w:rFonts w:ascii="Times New Roman" w:eastAsia="Times New Roman" w:hAnsi="Times New Roman" w:cs="Times New Roman"/>
          <w:b/>
          <w:bCs/>
          <w:i/>
          <w:sz w:val="24"/>
          <w:szCs w:val="24"/>
          <w:lang w:val="uk-UA" w:eastAsia="ru-RU"/>
        </w:rPr>
        <w:t xml:space="preserve">4716,5  </w:t>
      </w:r>
      <w:r w:rsidRPr="00387B65">
        <w:rPr>
          <w:rFonts w:ascii="Times New Roman" w:eastAsia="Times New Roman" w:hAnsi="Times New Roman" w:cs="Times New Roman"/>
          <w:bCs/>
          <w:sz w:val="24"/>
          <w:szCs w:val="24"/>
          <w:lang w:val="uk-UA" w:eastAsia="ru-RU"/>
        </w:rPr>
        <w:t xml:space="preserve">тис. грн. або 80,3 % до плану звітного періоду та 60,5 </w:t>
      </w:r>
      <w:r w:rsidRPr="00387B65">
        <w:rPr>
          <w:rFonts w:ascii="Times New Roman" w:eastAsia="Times New Roman" w:hAnsi="Times New Roman" w:cs="Times New Roman"/>
          <w:b/>
          <w:bCs/>
          <w:sz w:val="24"/>
          <w:szCs w:val="24"/>
          <w:lang w:val="uk-UA" w:eastAsia="ru-RU"/>
        </w:rPr>
        <w:t>% до року</w:t>
      </w:r>
      <w:r w:rsidRPr="00387B65">
        <w:rPr>
          <w:rFonts w:ascii="Times New Roman" w:eastAsia="Times New Roman" w:hAnsi="Times New Roman" w:cs="Times New Roman"/>
          <w:bCs/>
          <w:sz w:val="24"/>
          <w:szCs w:val="24"/>
          <w:lang w:val="uk-UA" w:eastAsia="ru-RU"/>
        </w:rPr>
        <w:t>, по спеціальному – 312,2</w:t>
      </w:r>
      <w:r w:rsidRPr="00387B65">
        <w:rPr>
          <w:rFonts w:ascii="Times New Roman" w:eastAsia="Times New Roman" w:hAnsi="Times New Roman" w:cs="Times New Roman"/>
          <w:bCs/>
          <w:color w:val="000000"/>
          <w:sz w:val="24"/>
          <w:szCs w:val="24"/>
          <w:lang w:val="uk-UA" w:eastAsia="ru-RU"/>
        </w:rPr>
        <w:t xml:space="preserve"> тис. грн. або 78,2 %</w:t>
      </w:r>
      <w:r w:rsidRPr="00387B65">
        <w:rPr>
          <w:rFonts w:ascii="Times New Roman" w:eastAsia="Times New Roman" w:hAnsi="Times New Roman" w:cs="Times New Roman"/>
          <w:bCs/>
          <w:sz w:val="24"/>
          <w:szCs w:val="24"/>
          <w:lang w:val="uk-UA" w:eastAsia="ru-RU"/>
        </w:rPr>
        <w:t xml:space="preserve">  до планових показників року.</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Чисельність фактично зайнятих посад на 01.10.2021р. становить  50,75 одиниці, що утримуються з бюджету</w:t>
      </w: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u w:val="single"/>
          <w:lang w:val="uk-UA" w:eastAsia="ru-RU"/>
        </w:rPr>
        <w:t>Фізична культура і спорт</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З міського бюджету проводиться фінансування спортивної школи, в якій </w:t>
      </w:r>
      <w:r w:rsidRPr="00387B65">
        <w:rPr>
          <w:rFonts w:ascii="Times New Roman" w:eastAsia="Times New Roman" w:hAnsi="Times New Roman" w:cs="Times New Roman"/>
          <w:bCs/>
          <w:color w:val="000000"/>
          <w:sz w:val="24"/>
          <w:szCs w:val="24"/>
          <w:lang w:val="uk-UA" w:eastAsia="ru-RU"/>
        </w:rPr>
        <w:t xml:space="preserve">навчається </w:t>
      </w:r>
      <w:r w:rsidRPr="00387B65">
        <w:rPr>
          <w:rFonts w:ascii="Times New Roman" w:eastAsia="Times New Roman" w:hAnsi="Times New Roman" w:cs="Times New Roman"/>
          <w:bCs/>
          <w:sz w:val="24"/>
          <w:szCs w:val="24"/>
          <w:lang w:val="uk-UA" w:eastAsia="ru-RU"/>
        </w:rPr>
        <w:t>396</w:t>
      </w:r>
      <w:r w:rsidRPr="00387B65">
        <w:rPr>
          <w:rFonts w:ascii="Times New Roman" w:eastAsia="Times New Roman" w:hAnsi="Times New Roman" w:cs="Times New Roman"/>
          <w:b/>
          <w:bCs/>
          <w:color w:val="FF0000"/>
          <w:sz w:val="24"/>
          <w:szCs w:val="24"/>
          <w:lang w:val="uk-UA" w:eastAsia="ru-RU"/>
        </w:rPr>
        <w:t xml:space="preserve"> </w:t>
      </w:r>
      <w:r w:rsidRPr="00387B65">
        <w:rPr>
          <w:rFonts w:ascii="Times New Roman" w:eastAsia="Times New Roman" w:hAnsi="Times New Roman" w:cs="Times New Roman"/>
          <w:bCs/>
          <w:sz w:val="24"/>
          <w:szCs w:val="24"/>
          <w:lang w:val="uk-UA" w:eastAsia="ru-RU"/>
        </w:rPr>
        <w:t>учні.</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На 2021р. в міському бюджеті затверджено видатки на фізичну культуру і спорт в сумі 4268,8</w:t>
      </w:r>
      <w:r w:rsidRPr="00387B65">
        <w:rPr>
          <w:rFonts w:ascii="Times New Roman" w:eastAsia="Times New Roman" w:hAnsi="Times New Roman" w:cs="Times New Roman"/>
          <w:b/>
          <w:bCs/>
          <w:sz w:val="24"/>
          <w:szCs w:val="24"/>
          <w:lang w:val="uk-UA" w:eastAsia="ru-RU"/>
        </w:rPr>
        <w:t xml:space="preserve"> </w:t>
      </w:r>
      <w:r w:rsidRPr="00387B65">
        <w:rPr>
          <w:rFonts w:ascii="Times New Roman" w:eastAsia="Times New Roman" w:hAnsi="Times New Roman" w:cs="Times New Roman"/>
          <w:bCs/>
          <w:sz w:val="24"/>
          <w:szCs w:val="24"/>
          <w:lang w:val="uk-UA" w:eastAsia="ru-RU"/>
        </w:rPr>
        <w:t>тис. грн., в т.ч. на утримання спортивної школи 3898,8 тис. грн. і 370,0 тис. грн. на проведення спортивних заходів.</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Протягом 9 місяців 2021 року проведено видатків на утримання ДЮСШ – 2660,3 тис. грн., на проведення спортивних заходів – 256,7 тис. грн.</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Кількість штатних посад на 01.10.20 року  – 30,5 одиниці, фактично зайнятих на 01.10.2021 року – 27,25одиниць. </w:t>
      </w:r>
    </w:p>
    <w:p w:rsidR="002F5C78" w:rsidRPr="00387B65" w:rsidRDefault="002F5C78" w:rsidP="002F5C78">
      <w:pPr>
        <w:spacing w:after="0" w:line="240" w:lineRule="auto"/>
        <w:ind w:firstLine="840"/>
        <w:jc w:val="both"/>
        <w:rPr>
          <w:rFonts w:ascii="Times New Roman" w:eastAsia="Times New Roman" w:hAnsi="Times New Roman" w:cs="Times New Roman"/>
          <w:bCs/>
          <w:color w:val="FF0000"/>
          <w:sz w:val="24"/>
          <w:szCs w:val="24"/>
          <w:lang w:val="uk-UA" w:eastAsia="ru-RU"/>
        </w:rPr>
      </w:pP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u w:val="single"/>
          <w:lang w:val="uk-UA" w:eastAsia="ru-RU"/>
        </w:rPr>
        <w:t>Житлово-комунальне господарство</w:t>
      </w: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ab/>
        <w:t>В бюджеті Новороздільської міської територіальної громади</w:t>
      </w:r>
      <w:r w:rsidRPr="00387B65">
        <w:rPr>
          <w:rFonts w:ascii="Times New Roman" w:eastAsia="Times New Roman" w:hAnsi="Times New Roman" w:cs="Times New Roman"/>
          <w:snapToGrid w:val="0"/>
          <w:sz w:val="24"/>
          <w:szCs w:val="24"/>
          <w:lang w:val="uk-UA" w:eastAsia="ru-RU"/>
        </w:rPr>
        <w:t xml:space="preserve"> на житлово-комунальне господарство </w:t>
      </w:r>
      <w:r w:rsidRPr="00387B65">
        <w:rPr>
          <w:rFonts w:ascii="Times New Roman" w:eastAsia="Times New Roman" w:hAnsi="Times New Roman" w:cs="Times New Roman"/>
          <w:sz w:val="24"/>
          <w:szCs w:val="24"/>
          <w:lang w:val="uk-UA" w:eastAsia="ru-RU"/>
        </w:rPr>
        <w:t xml:space="preserve">заплановано видатків в сумі </w:t>
      </w:r>
      <w:r w:rsidRPr="00387B65">
        <w:rPr>
          <w:rFonts w:ascii="Times New Roman" w:eastAsia="Times New Roman" w:hAnsi="Times New Roman" w:cs="Times New Roman"/>
          <w:b/>
          <w:sz w:val="24"/>
          <w:szCs w:val="24"/>
          <w:lang w:val="uk-UA" w:eastAsia="ru-RU"/>
        </w:rPr>
        <w:t xml:space="preserve">6 161,8 </w:t>
      </w:r>
      <w:r w:rsidRPr="00387B65">
        <w:rPr>
          <w:rFonts w:ascii="Times New Roman" w:eastAsia="Times New Roman" w:hAnsi="Times New Roman" w:cs="Times New Roman"/>
          <w:sz w:val="24"/>
          <w:szCs w:val="24"/>
          <w:lang w:val="uk-UA" w:eastAsia="ru-RU"/>
        </w:rPr>
        <w:t xml:space="preserve">тис. грн. на фінансування місцевих програм, а саме: </w:t>
      </w: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Cs/>
          <w:sz w:val="24"/>
          <w:szCs w:val="24"/>
          <w:lang w:val="uk-UA" w:eastAsia="ru-RU"/>
        </w:rPr>
        <w:tab/>
      </w:r>
      <w:r w:rsidRPr="00387B65">
        <w:rPr>
          <w:rFonts w:ascii="Times New Roman" w:eastAsia="Times New Roman" w:hAnsi="Times New Roman" w:cs="Times New Roman"/>
          <w:sz w:val="24"/>
          <w:szCs w:val="24"/>
          <w:lang w:val="uk-UA" w:eastAsia="ru-RU"/>
        </w:rPr>
        <w:t xml:space="preserve">-  «Програми забезпечення житлом дітей-сиріт, дітей, позбавлених батьківського піклування, та осіб з їх числа на 2021 рік та прогноз на 2022-2023 роки»  в сумі </w:t>
      </w:r>
      <w:r w:rsidRPr="00387B65">
        <w:rPr>
          <w:rFonts w:ascii="Times New Roman" w:eastAsia="Times New Roman" w:hAnsi="Times New Roman" w:cs="Times New Roman"/>
          <w:b/>
          <w:sz w:val="24"/>
          <w:szCs w:val="24"/>
          <w:lang w:val="uk-UA" w:eastAsia="ru-RU"/>
        </w:rPr>
        <w:t>325,0</w:t>
      </w:r>
      <w:r w:rsidRPr="00387B65">
        <w:rPr>
          <w:rFonts w:ascii="Times New Roman" w:eastAsia="Times New Roman" w:hAnsi="Times New Roman" w:cs="Times New Roman"/>
          <w:sz w:val="24"/>
          <w:szCs w:val="24"/>
          <w:lang w:val="uk-UA" w:eastAsia="ru-RU"/>
        </w:rPr>
        <w:t xml:space="preserve">   тис. грн. Заплановані кошти використані в повному обсязі.; </w:t>
      </w:r>
      <w:r w:rsidRPr="00387B65">
        <w:rPr>
          <w:rFonts w:ascii="Times New Roman" w:eastAsia="Times New Roman" w:hAnsi="Times New Roman" w:cs="Times New Roman"/>
          <w:sz w:val="24"/>
          <w:szCs w:val="24"/>
          <w:lang w:val="uk-UA" w:eastAsia="ru-RU"/>
        </w:rPr>
        <w:tab/>
      </w: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ab/>
        <w:t xml:space="preserve">- «Програми благоустрою на 2021 рік та прогноз на 2022-2023 роки» та «Програми регулювання чисельності безпритульних тварин на 2021 рік та прогноз на 2022-2023 роки» на 2021 рік заплановані видатки в сумі   </w:t>
      </w:r>
      <w:r w:rsidRPr="00387B65">
        <w:rPr>
          <w:rFonts w:ascii="Times New Roman" w:eastAsia="Times New Roman" w:hAnsi="Times New Roman" w:cs="Times New Roman"/>
          <w:b/>
          <w:sz w:val="24"/>
          <w:szCs w:val="24"/>
          <w:lang w:val="uk-UA" w:eastAsia="ru-RU"/>
        </w:rPr>
        <w:t>5 836,8</w:t>
      </w:r>
      <w:r w:rsidRPr="00387B65">
        <w:rPr>
          <w:rFonts w:ascii="Times New Roman" w:eastAsia="Times New Roman" w:hAnsi="Times New Roman" w:cs="Times New Roman"/>
          <w:sz w:val="24"/>
          <w:szCs w:val="24"/>
          <w:lang w:val="uk-UA" w:eastAsia="ru-RU"/>
        </w:rPr>
        <w:t xml:space="preserve"> грн.</w:t>
      </w: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ab/>
        <w:t xml:space="preserve">Протягом 9 місяців поточного року використано 3817,7 тис. грн., що складає 80,1% до планових призначень на відповідний період або 62,0 % до річних призначень. </w:t>
      </w:r>
    </w:p>
    <w:p w:rsidR="002F5C78" w:rsidRPr="00387B65" w:rsidRDefault="002F5C78" w:rsidP="002F5C78">
      <w:pPr>
        <w:spacing w:after="0" w:line="240" w:lineRule="auto"/>
        <w:ind w:firstLine="840"/>
        <w:jc w:val="right"/>
        <w:rPr>
          <w:rFonts w:ascii="Times New Roman" w:eastAsia="Times New Roman" w:hAnsi="Times New Roman" w:cs="Times New Roman"/>
          <w:b/>
          <w:i/>
          <w:snapToGrid w:val="0"/>
          <w:sz w:val="24"/>
          <w:szCs w:val="24"/>
          <w:lang w:val="uk-UA" w:eastAsia="ru-RU"/>
        </w:rPr>
      </w:pPr>
      <w:r w:rsidRPr="00387B65">
        <w:rPr>
          <w:rFonts w:ascii="Times New Roman" w:eastAsia="Times New Roman" w:hAnsi="Times New Roman" w:cs="Times New Roman"/>
          <w:bCs/>
          <w:i/>
          <w:sz w:val="24"/>
          <w:szCs w:val="24"/>
          <w:lang w:val="uk-UA" w:eastAsia="ru-RU"/>
        </w:rPr>
        <w:t>тис.грн.</w:t>
      </w:r>
      <w:r w:rsidRPr="00387B65">
        <w:rPr>
          <w:rFonts w:ascii="Times New Roman" w:eastAsia="Times New Roman" w:hAnsi="Times New Roman" w:cs="Times New Roman"/>
          <w:b/>
          <w:i/>
          <w:snapToGrid w:val="0"/>
          <w:sz w:val="24"/>
          <w:szCs w:val="24"/>
          <w:lang w:val="uk-UA" w:eastAsia="ru-RU"/>
        </w:rPr>
        <w:t xml:space="preserve">    </w:t>
      </w:r>
    </w:p>
    <w:tbl>
      <w:tblPr>
        <w:tblW w:w="10335" w:type="dxa"/>
        <w:tblInd w:w="108" w:type="dxa"/>
        <w:tblLayout w:type="fixed"/>
        <w:tblLook w:val="0000"/>
      </w:tblPr>
      <w:tblGrid>
        <w:gridCol w:w="4800"/>
        <w:gridCol w:w="911"/>
        <w:gridCol w:w="885"/>
        <w:gridCol w:w="1201"/>
        <w:gridCol w:w="1418"/>
        <w:gridCol w:w="1120"/>
      </w:tblGrid>
      <w:tr w:rsidR="002F5C78" w:rsidRPr="00387B65" w:rsidTr="0005762E">
        <w:trPr>
          <w:trHeight w:val="529"/>
        </w:trPr>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C78" w:rsidRPr="00387B65" w:rsidRDefault="002F5C78" w:rsidP="002F5C78">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Назва видатків</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C78" w:rsidRPr="00387B65" w:rsidRDefault="002F5C78" w:rsidP="002F5C78">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КПКВ</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C78" w:rsidRPr="00387B65" w:rsidRDefault="002F5C78" w:rsidP="002F5C78">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КЕКВ</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C78" w:rsidRPr="00387B65" w:rsidRDefault="002F5C78" w:rsidP="002F5C78">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Затверджено місцевою радою на 2021 рік</w:t>
            </w:r>
            <w:r w:rsidRPr="00387B65">
              <w:rPr>
                <w:rFonts w:ascii="Times New Roman" w:eastAsia="Times New Roman" w:hAnsi="Times New Roman" w:cs="Times New Roman"/>
                <w:b/>
                <w:sz w:val="24"/>
                <w:szCs w:val="24"/>
                <w:lang w:val="uk-UA" w:eastAsia="ru-RU"/>
              </w:rPr>
              <w:br/>
              <w:t>(з урах.змін)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C78" w:rsidRPr="00387B65" w:rsidRDefault="002F5C78" w:rsidP="002F5C78">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Затверджено місцевою радою на 9 м-ців  2021 року</w:t>
            </w:r>
            <w:r w:rsidRPr="00387B65">
              <w:rPr>
                <w:rFonts w:ascii="Times New Roman" w:eastAsia="Times New Roman" w:hAnsi="Times New Roman" w:cs="Times New Roman"/>
                <w:b/>
                <w:sz w:val="24"/>
                <w:szCs w:val="24"/>
                <w:lang w:val="uk-UA" w:eastAsia="ru-RU"/>
              </w:rPr>
              <w:br/>
              <w:t>(з урах.змін)</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C78" w:rsidRPr="00387B65" w:rsidRDefault="002F5C78" w:rsidP="002F5C78">
            <w:pPr>
              <w:spacing w:after="0" w:line="240" w:lineRule="auto"/>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Касові видатки</w:t>
            </w:r>
          </w:p>
        </w:tc>
      </w:tr>
      <w:tr w:rsidR="002F5C78" w:rsidRPr="00387B65" w:rsidTr="0005762E">
        <w:trPr>
          <w:trHeight w:val="885"/>
        </w:trPr>
        <w:tc>
          <w:tcPr>
            <w:tcW w:w="4800" w:type="dxa"/>
            <w:vMerge/>
            <w:tcBorders>
              <w:top w:val="single" w:sz="4" w:space="0" w:color="auto"/>
              <w:left w:val="single" w:sz="4" w:space="0" w:color="auto"/>
              <w:bottom w:val="single" w:sz="4" w:space="0" w:color="auto"/>
              <w:right w:val="single" w:sz="4" w:space="0" w:color="auto"/>
            </w:tcBorders>
            <w:vAlign w:val="center"/>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tc>
      </w:tr>
      <w:tr w:rsidR="002F5C78" w:rsidRPr="00387B65" w:rsidTr="0005762E">
        <w:trPr>
          <w:trHeight w:val="25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w:t>
            </w:r>
          </w:p>
        </w:tc>
        <w:tc>
          <w:tcPr>
            <w:tcW w:w="911"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w:t>
            </w:r>
          </w:p>
        </w:tc>
        <w:tc>
          <w:tcPr>
            <w:tcW w:w="885"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w:t>
            </w:r>
          </w:p>
        </w:tc>
        <w:tc>
          <w:tcPr>
            <w:tcW w:w="1201"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5</w:t>
            </w:r>
          </w:p>
        </w:tc>
        <w:tc>
          <w:tcPr>
            <w:tcW w:w="1418"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w:t>
            </w:r>
          </w:p>
        </w:tc>
        <w:tc>
          <w:tcPr>
            <w:tcW w:w="1120"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8</w:t>
            </w:r>
          </w:p>
        </w:tc>
      </w:tr>
      <w:tr w:rsidR="002F5C78" w:rsidRPr="00387B65" w:rsidTr="0005762E">
        <w:trPr>
          <w:trHeight w:val="25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Придбання ламп зовнішнього освітлення</w:t>
            </w:r>
          </w:p>
        </w:tc>
        <w:tc>
          <w:tcPr>
            <w:tcW w:w="911"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2210</w:t>
            </w:r>
          </w:p>
        </w:tc>
        <w:tc>
          <w:tcPr>
            <w:tcW w:w="1201"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44,0</w:t>
            </w:r>
          </w:p>
        </w:tc>
        <w:tc>
          <w:tcPr>
            <w:tcW w:w="1418"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44,0</w:t>
            </w:r>
          </w:p>
        </w:tc>
        <w:tc>
          <w:tcPr>
            <w:tcW w:w="1120"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44,0</w:t>
            </w:r>
          </w:p>
        </w:tc>
      </w:tr>
      <w:tr w:rsidR="002F5C78" w:rsidRPr="00387B65" w:rsidTr="0005762E">
        <w:trPr>
          <w:trHeight w:val="25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Поточний ремонт електромереж  зовнішнього освітлення</w:t>
            </w:r>
          </w:p>
        </w:tc>
        <w:tc>
          <w:tcPr>
            <w:tcW w:w="911"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2240</w:t>
            </w:r>
          </w:p>
        </w:tc>
        <w:tc>
          <w:tcPr>
            <w:tcW w:w="1201"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156,0</w:t>
            </w:r>
          </w:p>
        </w:tc>
        <w:tc>
          <w:tcPr>
            <w:tcW w:w="1418"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156,0</w:t>
            </w:r>
          </w:p>
        </w:tc>
        <w:tc>
          <w:tcPr>
            <w:tcW w:w="1120" w:type="dxa"/>
            <w:tcBorders>
              <w:top w:val="nil"/>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77,9</w:t>
            </w:r>
          </w:p>
        </w:tc>
      </w:tr>
      <w:tr w:rsidR="002F5C78" w:rsidRPr="00387B65" w:rsidTr="0005762E">
        <w:trPr>
          <w:trHeight w:val="255"/>
        </w:trPr>
        <w:tc>
          <w:tcPr>
            <w:tcW w:w="4800" w:type="dxa"/>
            <w:tcBorders>
              <w:top w:val="single" w:sz="4" w:space="0" w:color="auto"/>
              <w:left w:val="single" w:sz="4" w:space="0" w:color="auto"/>
              <w:bottom w:val="single" w:sz="4" w:space="0" w:color="auto"/>
              <w:right w:val="single" w:sz="4" w:space="0" w:color="auto"/>
            </w:tcBorders>
            <w:shd w:val="clear" w:color="auto" w:fill="auto"/>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Регулювання чисельності безпритульних тварин</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2240</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80,0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80,0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w:t>
            </w:r>
          </w:p>
        </w:tc>
      </w:tr>
      <w:tr w:rsidR="002F5C78" w:rsidRPr="00387B65" w:rsidTr="0005762E">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lastRenderedPageBreak/>
              <w:t>Вартість електроенергії по зовнішньому освітленню міста</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2273</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1436,0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986,7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514,5</w:t>
            </w:r>
          </w:p>
        </w:tc>
      </w:tr>
      <w:tr w:rsidR="002F5C78" w:rsidRPr="00387B65" w:rsidTr="0005762E">
        <w:trPr>
          <w:trHeight w:val="521"/>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Благоустрій  території (зрізування дерев і живоплоту, підчистка та вкорочування крон, навантаження та вивезення гілок)</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2610</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712,0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639,4</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610,4</w:t>
            </w:r>
          </w:p>
        </w:tc>
      </w:tr>
      <w:tr w:rsidR="002F5C78" w:rsidRPr="00387B65" w:rsidTr="0005762E">
        <w:trPr>
          <w:trHeight w:val="292"/>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Озеленення  території (впорядкування клумб, викошування газонів)</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2610</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332,2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332,2</w:t>
            </w:r>
          </w:p>
        </w:tc>
      </w:tr>
      <w:tr w:rsidR="002F5C78" w:rsidRPr="00387B65" w:rsidTr="0005762E">
        <w:trPr>
          <w:trHeight w:val="72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2610</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2773,8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2047,1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1813,1</w:t>
            </w:r>
          </w:p>
        </w:tc>
      </w:tr>
      <w:tr w:rsidR="002F5C78" w:rsidRPr="00387B65" w:rsidTr="0005762E">
        <w:trPr>
          <w:trHeight w:val="115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2610</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170,0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102,3</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100,6</w:t>
            </w:r>
          </w:p>
        </w:tc>
      </w:tr>
      <w:tr w:rsidR="002F5C78" w:rsidRPr="00387B65" w:rsidTr="0005762E">
        <w:trPr>
          <w:trHeight w:val="315"/>
        </w:trPr>
        <w:tc>
          <w:tcPr>
            <w:tcW w:w="4800" w:type="dxa"/>
            <w:tcBorders>
              <w:top w:val="single" w:sz="4" w:space="0" w:color="auto"/>
              <w:left w:val="single" w:sz="4" w:space="0" w:color="auto"/>
              <w:bottom w:val="single" w:sz="4" w:space="0" w:color="auto"/>
              <w:right w:val="single" w:sz="4" w:space="0" w:color="auto"/>
            </w:tcBorders>
            <w:shd w:val="clear" w:color="auto" w:fill="auto"/>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Поховання одиноких громадян</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2610</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w:t>
            </w:r>
          </w:p>
        </w:tc>
      </w:tr>
      <w:tr w:rsidR="002F5C78" w:rsidRPr="00387B65" w:rsidTr="0005762E">
        <w:trPr>
          <w:trHeight w:val="330"/>
        </w:trPr>
        <w:tc>
          <w:tcPr>
            <w:tcW w:w="4800" w:type="dxa"/>
            <w:tcBorders>
              <w:top w:val="single" w:sz="4" w:space="0" w:color="auto"/>
              <w:left w:val="single" w:sz="4" w:space="0" w:color="auto"/>
              <w:bottom w:val="single" w:sz="4" w:space="0" w:color="auto"/>
              <w:right w:val="single" w:sz="4" w:space="0" w:color="auto"/>
            </w:tcBorders>
            <w:shd w:val="clear" w:color="auto" w:fill="auto"/>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Виготовлення ПКД на розчищення русла р.Колодниці в с.м.т.Розділ</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3132</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50,0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0</w:t>
            </w:r>
          </w:p>
        </w:tc>
      </w:tr>
      <w:tr w:rsidR="002F5C78" w:rsidRPr="00387B65" w:rsidTr="0005762E">
        <w:trPr>
          <w:trHeight w:val="330"/>
        </w:trPr>
        <w:tc>
          <w:tcPr>
            <w:tcW w:w="4800" w:type="dxa"/>
            <w:tcBorders>
              <w:top w:val="single" w:sz="4" w:space="0" w:color="auto"/>
              <w:left w:val="single" w:sz="4" w:space="0" w:color="auto"/>
              <w:bottom w:val="single" w:sz="4" w:space="0" w:color="auto"/>
              <w:right w:val="single" w:sz="4" w:space="0" w:color="auto"/>
            </w:tcBorders>
            <w:shd w:val="clear" w:color="auto" w:fill="auto"/>
          </w:tcPr>
          <w:p w:rsidR="002F5C78" w:rsidRPr="00387B65" w:rsidRDefault="002F5C78" w:rsidP="002F5C78">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Разом по КПКВ 6030 (загальний фонд)</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2610</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5786,8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4387,7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3492,7</w:t>
            </w:r>
          </w:p>
        </w:tc>
      </w:tr>
      <w:tr w:rsidR="002F5C78" w:rsidRPr="00387B65" w:rsidTr="0005762E">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tcPr>
          <w:p w:rsidR="002F5C78" w:rsidRPr="00387B65" w:rsidRDefault="002F5C78" w:rsidP="002F5C78">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Разом по КПКВ 6030 (спеціальний фонд)</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6030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3132</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50,0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0,0</w:t>
            </w:r>
          </w:p>
        </w:tc>
      </w:tr>
      <w:tr w:rsidR="002F5C78" w:rsidRPr="00387B65" w:rsidTr="0005762E">
        <w:trPr>
          <w:trHeight w:val="234"/>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Всього по КПКВ 6030</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 </w:t>
            </w:r>
          </w:p>
        </w:tc>
        <w:tc>
          <w:tcPr>
            <w:tcW w:w="885" w:type="dxa"/>
            <w:tcBorders>
              <w:top w:val="single" w:sz="4" w:space="0" w:color="auto"/>
              <w:left w:val="nil"/>
              <w:bottom w:val="single" w:sz="4" w:space="0" w:color="auto"/>
              <w:right w:val="single" w:sz="4" w:space="0" w:color="auto"/>
            </w:tcBorders>
            <w:shd w:val="clear" w:color="auto" w:fill="auto"/>
            <w:vAlign w:val="bottom"/>
          </w:tcPr>
          <w:p w:rsidR="002F5C78" w:rsidRPr="00387B65" w:rsidRDefault="002F5C78" w:rsidP="002F5C78">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5836,8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4437,7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3492,7</w:t>
            </w:r>
          </w:p>
        </w:tc>
      </w:tr>
      <w:tr w:rsidR="002F5C78" w:rsidRPr="00387B65" w:rsidTr="0005762E">
        <w:trPr>
          <w:trHeight w:val="312"/>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6083</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3240</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325,0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325,0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325,0</w:t>
            </w:r>
          </w:p>
        </w:tc>
      </w:tr>
      <w:tr w:rsidR="002F5C78" w:rsidRPr="00387B65" w:rsidTr="0005762E">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ВСЬОГО по загальному фонду видатки  ЖКГ</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6000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5786,8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4387,7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3492,7</w:t>
            </w:r>
          </w:p>
        </w:tc>
      </w:tr>
      <w:tr w:rsidR="002F5C78" w:rsidRPr="00387B65" w:rsidTr="0005762E">
        <w:trPr>
          <w:trHeight w:val="49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ВСЬОГО по спеціальному фонду видатки  ЖКГ</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6000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375,0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375,0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325,0</w:t>
            </w:r>
          </w:p>
        </w:tc>
      </w:tr>
      <w:tr w:rsidR="002F5C78" w:rsidRPr="00387B65" w:rsidTr="0005762E">
        <w:trPr>
          <w:trHeight w:val="27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Всього видатки ЖКГ</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right"/>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6000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6161,8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4762,7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F5C78" w:rsidRPr="00387B65" w:rsidRDefault="002F5C78" w:rsidP="002F5C78">
            <w:pPr>
              <w:spacing w:after="0" w:line="240" w:lineRule="auto"/>
              <w:jc w:val="center"/>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3817,7</w:t>
            </w:r>
          </w:p>
        </w:tc>
      </w:tr>
    </w:tbl>
    <w:p w:rsidR="002F5C78" w:rsidRPr="00387B65" w:rsidRDefault="002F5C78" w:rsidP="002F5C78">
      <w:pPr>
        <w:spacing w:after="0" w:line="240" w:lineRule="auto"/>
        <w:ind w:firstLine="840"/>
        <w:jc w:val="both"/>
        <w:rPr>
          <w:rFonts w:ascii="Times New Roman" w:eastAsia="Times New Roman" w:hAnsi="Times New Roman" w:cs="Times New Roman"/>
          <w:b/>
          <w:snapToGrid w:val="0"/>
          <w:sz w:val="24"/>
          <w:szCs w:val="24"/>
          <w:lang w:val="uk-UA" w:eastAsia="ru-RU"/>
        </w:rPr>
      </w:pPr>
      <w:r w:rsidRPr="00387B65">
        <w:rPr>
          <w:rFonts w:ascii="Times New Roman" w:eastAsia="Times New Roman" w:hAnsi="Times New Roman" w:cs="Times New Roman"/>
          <w:b/>
          <w:snapToGrid w:val="0"/>
          <w:sz w:val="24"/>
          <w:szCs w:val="24"/>
          <w:lang w:val="uk-UA" w:eastAsia="ru-RU"/>
        </w:rPr>
        <w:t xml:space="preserve"> </w:t>
      </w:r>
    </w:p>
    <w:p w:rsidR="002F5C78" w:rsidRPr="00387B65" w:rsidRDefault="002F5C78" w:rsidP="002F5C78">
      <w:pPr>
        <w:spacing w:after="0" w:line="240" w:lineRule="auto"/>
        <w:ind w:firstLine="840"/>
        <w:jc w:val="both"/>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snapToGrid w:val="0"/>
          <w:sz w:val="24"/>
          <w:szCs w:val="24"/>
          <w:lang w:val="uk-UA" w:eastAsia="ru-RU"/>
        </w:rPr>
        <w:t xml:space="preserve">              </w:t>
      </w:r>
      <w:r w:rsidRPr="00387B65">
        <w:rPr>
          <w:rFonts w:ascii="Times New Roman" w:eastAsia="Times New Roman" w:hAnsi="Times New Roman" w:cs="Times New Roman"/>
          <w:b/>
          <w:bCs/>
          <w:sz w:val="24"/>
          <w:szCs w:val="24"/>
          <w:u w:val="single"/>
          <w:lang w:val="uk-UA" w:eastAsia="ru-RU"/>
        </w:rPr>
        <w:t>Охорона та раціональне використання природних ресурсів</w:t>
      </w:r>
    </w:p>
    <w:p w:rsidR="002F5C78" w:rsidRPr="00387B65" w:rsidRDefault="002F5C78" w:rsidP="002F5C78">
      <w:pPr>
        <w:spacing w:after="0" w:line="240" w:lineRule="auto"/>
        <w:jc w:val="center"/>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Cs/>
          <w:sz w:val="24"/>
          <w:szCs w:val="24"/>
          <w:lang w:val="uk-UA" w:eastAsia="ru-RU"/>
        </w:rPr>
        <w:tab/>
      </w:r>
      <w:r w:rsidRPr="00387B65">
        <w:rPr>
          <w:rFonts w:ascii="Times New Roman" w:eastAsia="Times New Roman" w:hAnsi="Times New Roman" w:cs="Times New Roman"/>
          <w:sz w:val="24"/>
          <w:szCs w:val="24"/>
          <w:lang w:val="uk-UA" w:eastAsia="ru-RU"/>
        </w:rPr>
        <w:t>На фінансування «Екологічної програми на 2021 рік</w:t>
      </w:r>
      <w:r w:rsidRPr="00387B65">
        <w:rPr>
          <w:rFonts w:ascii="Times New Roman" w:eastAsia="Times New Roman" w:hAnsi="Times New Roman" w:cs="Times New Roman"/>
          <w:bCs/>
          <w:sz w:val="24"/>
          <w:szCs w:val="24"/>
          <w:lang w:val="uk-UA" w:eastAsia="ru-RU"/>
        </w:rPr>
        <w:t xml:space="preserve"> та прогноз на 2022-2023 роки</w:t>
      </w:r>
      <w:r w:rsidRPr="00387B65">
        <w:rPr>
          <w:rFonts w:ascii="Times New Roman" w:eastAsia="Times New Roman" w:hAnsi="Times New Roman" w:cs="Times New Roman"/>
          <w:sz w:val="24"/>
          <w:szCs w:val="24"/>
          <w:lang w:val="uk-UA" w:eastAsia="ru-RU"/>
        </w:rPr>
        <w:t xml:space="preserve">» передбачено кошти в сумі </w:t>
      </w:r>
      <w:r w:rsidRPr="00387B65">
        <w:rPr>
          <w:rFonts w:ascii="Times New Roman" w:eastAsia="Times New Roman" w:hAnsi="Times New Roman" w:cs="Times New Roman"/>
          <w:b/>
          <w:sz w:val="24"/>
          <w:szCs w:val="24"/>
          <w:lang w:val="uk-UA" w:eastAsia="ru-RU"/>
        </w:rPr>
        <w:t>2 496,8</w:t>
      </w:r>
      <w:r w:rsidRPr="00387B65">
        <w:rPr>
          <w:rFonts w:ascii="Times New Roman" w:eastAsia="Times New Roman" w:hAnsi="Times New Roman" w:cs="Times New Roman"/>
          <w:sz w:val="24"/>
          <w:szCs w:val="24"/>
          <w:lang w:val="uk-UA" w:eastAsia="ru-RU"/>
        </w:rPr>
        <w:t xml:space="preserve"> тис.грн. </w:t>
      </w:r>
      <w:r w:rsidRPr="00387B65">
        <w:rPr>
          <w:rFonts w:ascii="Times New Roman" w:eastAsia="Times New Roman" w:hAnsi="Times New Roman" w:cs="Times New Roman"/>
          <w:bCs/>
          <w:sz w:val="24"/>
          <w:szCs w:val="24"/>
          <w:lang w:val="uk-UA" w:eastAsia="ru-RU"/>
        </w:rPr>
        <w:t xml:space="preserve">Протягом звітного періоду  використано 8,9 тис. грн. на оплату </w:t>
      </w:r>
      <w:r w:rsidRPr="00387B65">
        <w:rPr>
          <w:rFonts w:ascii="Times New Roman" w:eastAsia="Times New Roman" w:hAnsi="Times New Roman" w:cs="Times New Roman"/>
          <w:sz w:val="24"/>
          <w:szCs w:val="24"/>
          <w:lang w:val="uk-UA" w:eastAsia="ru-RU"/>
        </w:rPr>
        <w:t>експертизи ПКД «Будівництво  дощової каналізації по пр.Шевченка, 28А-28 в м.Новий Розділ Львівської обл.».</w:t>
      </w: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ab/>
        <w:t xml:space="preserve">На  утримання та розвиток  транспортної інфраструктури відповідно до «Програми благоустрою на 2021 рік та прогноз на 2022-2023 роки.» заплановано видатки в сумі   </w:t>
      </w:r>
      <w:r w:rsidRPr="00387B65">
        <w:rPr>
          <w:rFonts w:ascii="Times New Roman" w:eastAsia="Times New Roman" w:hAnsi="Times New Roman" w:cs="Times New Roman"/>
          <w:b/>
          <w:sz w:val="24"/>
          <w:szCs w:val="24"/>
          <w:lang w:val="uk-UA" w:eastAsia="ru-RU"/>
        </w:rPr>
        <w:t> 5 058,00</w:t>
      </w:r>
      <w:r w:rsidRPr="00387B65">
        <w:rPr>
          <w:rFonts w:ascii="Times New Roman" w:eastAsia="Times New Roman" w:hAnsi="Times New Roman" w:cs="Times New Roman"/>
          <w:sz w:val="24"/>
          <w:szCs w:val="24"/>
          <w:lang w:val="uk-UA" w:eastAsia="ru-RU"/>
        </w:rPr>
        <w:t xml:space="preserve"> тис. грн. на:</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поточний ремонт доріг – 2 258,0 тис. грн.;</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капітальний ремонт – 2800,0 тис. грн. </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ab/>
        <w:t>Станом на 01.10.2021 р.  використано 886,4 тис. грн., в т.ч.:</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поточний ремонт доріг – 832,5 тис. грн.;</w:t>
      </w:r>
    </w:p>
    <w:p w:rsidR="002F5C78" w:rsidRPr="00387B65" w:rsidRDefault="002F5C78" w:rsidP="004A35BC">
      <w:pPr>
        <w:numPr>
          <w:ilvl w:val="0"/>
          <w:numId w:val="16"/>
        </w:num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капітальний ремонт – 53,9 тис. грн. </w:t>
      </w:r>
      <w:r w:rsidRPr="00387B65">
        <w:rPr>
          <w:rFonts w:ascii="Times New Roman" w:eastAsia="Times New Roman" w:hAnsi="Times New Roman" w:cs="Times New Roman"/>
          <w:sz w:val="24"/>
          <w:szCs w:val="24"/>
          <w:lang w:val="uk-UA" w:eastAsia="ru-RU"/>
        </w:rPr>
        <w:tab/>
        <w:t xml:space="preserve"> </w:t>
      </w:r>
    </w:p>
    <w:p w:rsidR="002F5C78" w:rsidRPr="00387B65" w:rsidRDefault="002F5C78" w:rsidP="002F5C78">
      <w:pPr>
        <w:spacing w:after="0" w:line="240" w:lineRule="auto"/>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lang w:val="uk-UA" w:eastAsia="ru-RU"/>
        </w:rPr>
        <w:lastRenderedPageBreak/>
        <w:tab/>
      </w:r>
      <w:r w:rsidRPr="00387B65">
        <w:rPr>
          <w:rFonts w:ascii="Times New Roman" w:eastAsia="Times New Roman" w:hAnsi="Times New Roman" w:cs="Times New Roman"/>
          <w:sz w:val="24"/>
          <w:szCs w:val="24"/>
          <w:lang w:val="uk-UA" w:eastAsia="ru-RU"/>
        </w:rPr>
        <w:t xml:space="preserve"> </w:t>
      </w: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r w:rsidRPr="00387B65">
        <w:rPr>
          <w:rFonts w:ascii="Times New Roman" w:eastAsia="Times New Roman" w:hAnsi="Times New Roman" w:cs="Times New Roman"/>
          <w:b/>
          <w:bCs/>
          <w:sz w:val="24"/>
          <w:szCs w:val="24"/>
          <w:u w:val="single"/>
          <w:lang w:val="uk-UA" w:eastAsia="ru-RU"/>
        </w:rPr>
        <w:t>Інші видатки</w:t>
      </w:r>
    </w:p>
    <w:p w:rsidR="002F5C78" w:rsidRPr="00387B65" w:rsidRDefault="002F5C78" w:rsidP="002F5C78">
      <w:pPr>
        <w:spacing w:after="0" w:line="240" w:lineRule="auto"/>
        <w:ind w:firstLine="840"/>
        <w:jc w:val="center"/>
        <w:rPr>
          <w:rFonts w:ascii="Times New Roman" w:eastAsia="Times New Roman" w:hAnsi="Times New Roman" w:cs="Times New Roman"/>
          <w:b/>
          <w:bCs/>
          <w:sz w:val="24"/>
          <w:szCs w:val="24"/>
          <w:u w:val="single"/>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По КПК  7693 «Інші заходи, пов’язані з економічною діяльністю» в 2021р. по загальному фонду затверджено 67,2 тис. грн.. Станом на 01.10.2021р  використано 6,0 тис. грн. або 8,9% до планових показників.</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По КПК 7130 « Здійснення заходів з землеустрою» затверджено на 2021 рік 646,0 тис.грн.по загальному фонду.  Протягом звітного періоду кошти не використовувались.</w:t>
      </w:r>
    </w:p>
    <w:p w:rsidR="002F5C78" w:rsidRPr="00387B65" w:rsidRDefault="002F5C78" w:rsidP="002F5C78">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Cs/>
          <w:sz w:val="24"/>
          <w:szCs w:val="24"/>
          <w:lang w:val="uk-UA" w:eastAsia="ru-RU"/>
        </w:rPr>
        <w:tab/>
        <w:t xml:space="preserve"> </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Резервний фонд в 2021 році затверджено в сумі</w:t>
      </w:r>
      <w:r w:rsidRPr="00387B65">
        <w:rPr>
          <w:rFonts w:ascii="Times New Roman" w:eastAsia="Times New Roman" w:hAnsi="Times New Roman" w:cs="Times New Roman"/>
          <w:b/>
          <w:bCs/>
          <w:sz w:val="24"/>
          <w:szCs w:val="24"/>
          <w:lang w:val="uk-UA" w:eastAsia="ru-RU"/>
        </w:rPr>
        <w:t xml:space="preserve"> 50,0</w:t>
      </w:r>
      <w:r w:rsidRPr="00387B65">
        <w:rPr>
          <w:rFonts w:ascii="Times New Roman" w:eastAsia="Times New Roman" w:hAnsi="Times New Roman" w:cs="Times New Roman"/>
          <w:bCs/>
          <w:sz w:val="24"/>
          <w:szCs w:val="24"/>
          <w:lang w:val="uk-UA" w:eastAsia="ru-RU"/>
        </w:rPr>
        <w:t xml:space="preserve"> тис. грн.</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З бюджету розвитку за 9 місяців 2021р. профінансовано 2970,66 тис. грн. в тому числі:</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0160 - на придбання комплектів меблів та багатофункціональних пристроїв управліннями та відділами Новороздільської міської ради у сумі 288,2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6083 –  на спів фінансування придбання квартири дітям сиротам  у сумі 130,0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 по КПК  7461 – на утримання та розвиток автомобільних доріг – ПКД по об’єкту «Капітальний ремонт  по вул. пр. Шевченка 28А до вул. Ходорівської» та експертиза </w:t>
      </w:r>
      <w:r w:rsidR="003B5EF0">
        <w:rPr>
          <w:rFonts w:ascii="Times New Roman" w:eastAsia="Times New Roman" w:hAnsi="Times New Roman" w:cs="Times New Roman"/>
          <w:bCs/>
          <w:sz w:val="24"/>
          <w:szCs w:val="24"/>
          <w:lang w:val="uk-UA" w:eastAsia="ru-RU"/>
        </w:rPr>
        <w:t>проєкту</w:t>
      </w:r>
      <w:r w:rsidRPr="00387B65">
        <w:rPr>
          <w:rFonts w:ascii="Times New Roman" w:eastAsia="Times New Roman" w:hAnsi="Times New Roman" w:cs="Times New Roman"/>
          <w:bCs/>
          <w:sz w:val="24"/>
          <w:szCs w:val="24"/>
          <w:lang w:val="uk-UA" w:eastAsia="ru-RU"/>
        </w:rPr>
        <w:t xml:space="preserve"> у сумі 53,9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9800 - на Програму підтримки державної політики у сфері казначейського обслуговування  у сумі  40,00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5031 – на придбання теплового лічильника у сумі 14,99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3242 – на спів фінансування придбання квартири учасникам АТО та чорнобильцям у сумі 175,88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7323 – на будівництво установ та закладів соціальної сфери - ПКД капітального ремонту Денного центру соціально-психологічної допомоги особам, які постраждали від домашнього насильства та насильства за ознакою статі. – 59,4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4030 - на забезпечення діяльності бібліотек – придбання комп`ютерної техніки. – 13,9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7324 – на виготовлення ПКД на капітальний ремонт шатрового даху в НД с.Тужанівці  у сумі 17,57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7324 – на виготовлення ПКД на капітальний ремонт по заміні вікон та дверей в НД с.Берездівціі  у сумі 17,57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7650 – на виготовлення експертної грошової оцінки земельних ділянок по вул. Ходорівській 7 та   вул.. С. Бандери 2, у сумі 6,00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7670 – на поповнення статутного капіталу ДП «Благоустрій» - придбання бензопили, мотокоси, подрібнювач гілок, садовий пилосос  у сумі 82,28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7310 – капітальний ремонт даху житлового будинку по вул. Стуса,10 в місті Новий Розділ Львівської області  в сумі 119,4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7310 – капітальний ремонт парапетів та ДВК житлового будинку по вул. В. Стуса, 2А в місті Новий Розділ Львівської області  в сумі 79,3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 по КПК 7310 – на капітальний ремонт внутрішньо-будинкових мереж ВК в сумі 120,09 тис.грн. </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 по КПК 7310 – на капітальний ремонт ліфтів в сумі 49,7 тис.грн. </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 по КПК 7321 – капітальний ремонт частини фасаду Новороздільської ЗОШ І-ІІІ ступенів № </w:t>
      </w:r>
      <w:smartTag w:uri="urn:schemas-microsoft-com:office:smarttags" w:element="metricconverter">
        <w:smartTagPr>
          <w:attr w:name="ProductID" w:val="3 м"/>
        </w:smartTagPr>
        <w:r w:rsidRPr="00387B65">
          <w:rPr>
            <w:rFonts w:ascii="Times New Roman" w:eastAsia="Times New Roman" w:hAnsi="Times New Roman" w:cs="Times New Roman"/>
            <w:bCs/>
            <w:sz w:val="24"/>
            <w:szCs w:val="24"/>
            <w:lang w:val="uk-UA" w:eastAsia="ru-RU"/>
          </w:rPr>
          <w:t>3 м</w:t>
        </w:r>
      </w:smartTag>
      <w:r w:rsidRPr="00387B65">
        <w:rPr>
          <w:rFonts w:ascii="Times New Roman" w:eastAsia="Times New Roman" w:hAnsi="Times New Roman" w:cs="Times New Roman"/>
          <w:bCs/>
          <w:sz w:val="24"/>
          <w:szCs w:val="24"/>
          <w:lang w:val="uk-UA" w:eastAsia="ru-RU"/>
        </w:rPr>
        <w:t>. Новий Розділ Львівської області  в сумі 97,2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7321 – капітальний ремонт підлоги в приміщенні Новороздільської СШ І-ІІІ ступенів №4 Новороздільської міської ради Львівської області в сумі 111,9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7321 – капітальний ремонт та фарбування фасаду НВК ім. В. Труша м. Новий Розділ Новороздільської територіальної громади Львівської області в сумі 12,3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7321 – капітальний ремонт. Утеплення частини фасаду Роздільської ЗОШ І-ІІІ ст. Новороздільської міської ради Львівської області в сумі 75,8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 по КПК 7321 – капітальний ремонт покриття площадки над підвальним приміщенням у Новороздільської ЗОШ І-ІІІ ступенів № </w:t>
      </w:r>
      <w:smartTag w:uri="urn:schemas-microsoft-com:office:smarttags" w:element="metricconverter">
        <w:smartTagPr>
          <w:attr w:name="ProductID" w:val="5 м"/>
        </w:smartTagPr>
        <w:r w:rsidRPr="00387B65">
          <w:rPr>
            <w:rFonts w:ascii="Times New Roman" w:eastAsia="Times New Roman" w:hAnsi="Times New Roman" w:cs="Times New Roman"/>
            <w:bCs/>
            <w:sz w:val="24"/>
            <w:szCs w:val="24"/>
            <w:lang w:val="uk-UA" w:eastAsia="ru-RU"/>
          </w:rPr>
          <w:t>5 м</w:t>
        </w:r>
      </w:smartTag>
      <w:r w:rsidRPr="00387B65">
        <w:rPr>
          <w:rFonts w:ascii="Times New Roman" w:eastAsia="Times New Roman" w:hAnsi="Times New Roman" w:cs="Times New Roman"/>
          <w:bCs/>
          <w:sz w:val="24"/>
          <w:szCs w:val="24"/>
          <w:lang w:val="uk-UA" w:eastAsia="ru-RU"/>
        </w:rPr>
        <w:t>. Новий Розділ в сумі 92,579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по КПК 7321 – на виготовлення ПКД  на капітальний ремонт зовнішнього блискавко захисту будівлі ДНЗ «Голубок» у сумі 3,8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lastRenderedPageBreak/>
        <w:t xml:space="preserve">- по КПК 7321 – на виготовлення ПКД  на реконструкцію території з облаштування спортивного майданчика у Новороздільської ЗОШ І-ІІІ ступенів № </w:t>
      </w:r>
      <w:smartTag w:uri="urn:schemas-microsoft-com:office:smarttags" w:element="metricconverter">
        <w:smartTagPr>
          <w:attr w:name="ProductID" w:val="5 м"/>
        </w:smartTagPr>
        <w:r w:rsidRPr="00387B65">
          <w:rPr>
            <w:rFonts w:ascii="Times New Roman" w:eastAsia="Times New Roman" w:hAnsi="Times New Roman" w:cs="Times New Roman"/>
            <w:bCs/>
            <w:sz w:val="24"/>
            <w:szCs w:val="24"/>
            <w:lang w:val="uk-UA" w:eastAsia="ru-RU"/>
          </w:rPr>
          <w:t>5 м</w:t>
        </w:r>
      </w:smartTag>
      <w:r w:rsidRPr="00387B65">
        <w:rPr>
          <w:rFonts w:ascii="Times New Roman" w:eastAsia="Times New Roman" w:hAnsi="Times New Roman" w:cs="Times New Roman"/>
          <w:bCs/>
          <w:sz w:val="24"/>
          <w:szCs w:val="24"/>
          <w:lang w:val="uk-UA" w:eastAsia="ru-RU"/>
        </w:rPr>
        <w:t>. Новий Розділ в сумі 16,279 тис. грн.;</w:t>
      </w:r>
    </w:p>
    <w:p w:rsidR="002F5C78" w:rsidRPr="00387B65" w:rsidRDefault="002F5C78" w:rsidP="002F5C78">
      <w:pPr>
        <w:spacing w:after="0" w:line="240" w:lineRule="auto"/>
        <w:jc w:val="both"/>
        <w:rPr>
          <w:rFonts w:ascii="Times New Roman" w:eastAsia="Times New Roman" w:hAnsi="Times New Roman" w:cs="Times New Roman"/>
          <w:bCs/>
          <w:color w:val="FF0000"/>
          <w:sz w:val="24"/>
          <w:szCs w:val="24"/>
          <w:lang w:val="uk-UA" w:eastAsia="ru-RU"/>
        </w:rPr>
      </w:pPr>
      <w:r w:rsidRPr="00387B65">
        <w:rPr>
          <w:rFonts w:ascii="Times New Roman" w:eastAsia="Times New Roman" w:hAnsi="Times New Roman" w:cs="Times New Roman"/>
          <w:bCs/>
          <w:sz w:val="24"/>
          <w:szCs w:val="24"/>
          <w:lang w:val="uk-UA" w:eastAsia="ru-RU"/>
        </w:rPr>
        <w:t>- по КПК  7322 – на</w:t>
      </w:r>
      <w:r w:rsidRPr="00387B65">
        <w:rPr>
          <w:rFonts w:ascii="Times New Roman" w:eastAsia="Times New Roman" w:hAnsi="Times New Roman" w:cs="Times New Roman"/>
          <w:bCs/>
          <w:color w:val="FF0000"/>
          <w:sz w:val="24"/>
          <w:szCs w:val="24"/>
          <w:lang w:val="uk-UA" w:eastAsia="ru-RU"/>
        </w:rPr>
        <w:t xml:space="preserve">  </w:t>
      </w:r>
      <w:r w:rsidRPr="00387B65">
        <w:rPr>
          <w:rFonts w:ascii="Times New Roman" w:eastAsia="Times New Roman" w:hAnsi="Times New Roman" w:cs="Times New Roman"/>
          <w:bCs/>
          <w:sz w:val="24"/>
          <w:szCs w:val="24"/>
          <w:lang w:val="uk-UA" w:eastAsia="ru-RU"/>
        </w:rPr>
        <w:t>будівництво медичних установ, а саме  на ПКД та капітальний ремонт входу АЗПСМС с. Берездівці. – 274,5 тис.грн.;</w:t>
      </w:r>
      <w:r w:rsidRPr="00387B65">
        <w:rPr>
          <w:rFonts w:ascii="Times New Roman" w:eastAsia="Times New Roman" w:hAnsi="Times New Roman" w:cs="Times New Roman"/>
          <w:bCs/>
          <w:color w:val="FF0000"/>
          <w:sz w:val="24"/>
          <w:szCs w:val="24"/>
          <w:lang w:val="uk-UA" w:eastAsia="ru-RU"/>
        </w:rPr>
        <w:t xml:space="preserve">    </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7322 - на капітальний ремонт АЗСПМ с. Розділ у сумі 49,269 тис.грн.;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7322 – капітальний ремонт відділення анестезіології з ліжками для інтенсивної терапії КНП «Новороздільська міська лікарня» Новороздільської міської ради                  в м. Новий Розділ Львівської області      в сумі 83,4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 по КПК 7330 – експертиза </w:t>
      </w:r>
      <w:r w:rsidR="003B5EF0">
        <w:rPr>
          <w:rFonts w:ascii="Times New Roman" w:eastAsia="Times New Roman" w:hAnsi="Times New Roman" w:cs="Times New Roman"/>
          <w:bCs/>
          <w:sz w:val="24"/>
          <w:szCs w:val="24"/>
          <w:lang w:val="uk-UA" w:eastAsia="ru-RU"/>
        </w:rPr>
        <w:t>проєкту</w:t>
      </w:r>
      <w:r w:rsidRPr="00387B65">
        <w:rPr>
          <w:rFonts w:ascii="Times New Roman" w:eastAsia="Times New Roman" w:hAnsi="Times New Roman" w:cs="Times New Roman"/>
          <w:bCs/>
          <w:sz w:val="24"/>
          <w:szCs w:val="24"/>
          <w:lang w:val="uk-UA" w:eastAsia="ru-RU"/>
        </w:rPr>
        <w:t xml:space="preserve"> і коригування кошторису, облаштування (капітальний ремонт) центральної території міста по проспекту Шевченка від буд. №18 до буд. №26 із створенням безбар’єрного простору в м. Новий Розділ Львівської області в сумі 776,7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7330 – капітальний ремонт тротуарів та входів у під'їзди по пр.Шевченка, 33,33А в м. Новий Розділ Львівської області в сумі 73,7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7330 – капітальний ремонт прибудинкової території по вул. Чорновола, 20,     м. Новий Розділ Львівської області в сумі 16,9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по КПК 7330 – капітальний ремонт: облаштування території «Алеї Героїв» в м. Новий Розділ Львівської області в сумі 30,6 тис. грн.;</w:t>
      </w:r>
    </w:p>
    <w:p w:rsidR="002F5C78" w:rsidRPr="00387B65" w:rsidRDefault="002F5C78" w:rsidP="002F5C78">
      <w:pPr>
        <w:spacing w:after="0" w:line="240" w:lineRule="auto"/>
        <w:jc w:val="both"/>
        <w:rPr>
          <w:rFonts w:ascii="Times New Roman" w:eastAsia="Times New Roman" w:hAnsi="Times New Roman" w:cs="Times New Roman"/>
          <w:bCs/>
          <w:sz w:val="24"/>
          <w:szCs w:val="24"/>
          <w:lang w:val="uk-UA" w:eastAsia="ru-RU"/>
        </w:rPr>
      </w:pPr>
    </w:p>
    <w:p w:rsidR="002F5C78" w:rsidRPr="00387B65" w:rsidRDefault="002F5C78" w:rsidP="002F5C78">
      <w:pPr>
        <w:spacing w:after="0" w:line="240" w:lineRule="auto"/>
        <w:jc w:val="center"/>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СТАН  РОЗРАХУНКІВ  З  ДЕБІТОРАМИ  І  КРЕДИТОРАМИ</w:t>
      </w:r>
    </w:p>
    <w:p w:rsidR="002F5C78" w:rsidRPr="00387B65" w:rsidRDefault="002F5C78" w:rsidP="002F5C78">
      <w:pPr>
        <w:spacing w:after="0" w:line="240" w:lineRule="auto"/>
        <w:jc w:val="center"/>
        <w:rPr>
          <w:rFonts w:ascii="Times New Roman" w:eastAsia="Times New Roman" w:hAnsi="Times New Roman" w:cs="Times New Roman"/>
          <w:b/>
          <w:i/>
          <w:sz w:val="24"/>
          <w:szCs w:val="24"/>
          <w:lang w:val="uk-UA" w:eastAsia="ru-RU"/>
        </w:rPr>
      </w:pPr>
    </w:p>
    <w:p w:rsidR="002F5C78" w:rsidRPr="00387B65" w:rsidRDefault="002F5C78" w:rsidP="002F5C78">
      <w:pPr>
        <w:spacing w:after="0" w:line="240" w:lineRule="auto"/>
        <w:jc w:val="center"/>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ЗАГАЛЬНИЙ ФОНД</w:t>
      </w:r>
    </w:p>
    <w:p w:rsidR="002F5C78" w:rsidRPr="00387B65" w:rsidRDefault="002F5C78" w:rsidP="002F5C78">
      <w:pPr>
        <w:spacing w:after="0" w:line="240" w:lineRule="auto"/>
        <w:jc w:val="center"/>
        <w:rPr>
          <w:rFonts w:ascii="Times New Roman" w:eastAsia="Times New Roman" w:hAnsi="Times New Roman" w:cs="Times New Roman"/>
          <w:b/>
          <w:i/>
          <w:sz w:val="24"/>
          <w:szCs w:val="24"/>
          <w:lang w:val="uk-UA" w:eastAsia="ru-RU"/>
        </w:rPr>
      </w:pPr>
    </w:p>
    <w:p w:rsidR="002F5C78" w:rsidRPr="00387B65" w:rsidRDefault="002F5C78" w:rsidP="002F5C78">
      <w:pPr>
        <w:spacing w:after="0" w:line="240" w:lineRule="auto"/>
        <w:jc w:val="both"/>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ab/>
        <w:t xml:space="preserve">              На 01.01.2021р. дебіторська заборгованість становила 0,00 грн. Станом на 01.10.2021 р. становить 4 681,42 грн., тобто збільшилась на 4 681,42 грн. в тому числі в розрізі установ:</w:t>
      </w:r>
    </w:p>
    <w:p w:rsidR="002F5C78" w:rsidRPr="00387B65" w:rsidRDefault="002F5C78" w:rsidP="002F5C78">
      <w:pPr>
        <w:spacing w:after="0" w:line="240" w:lineRule="auto"/>
        <w:jc w:val="both"/>
        <w:rPr>
          <w:rFonts w:ascii="Times New Roman" w:eastAsia="Times New Roman" w:hAnsi="Times New Roman" w:cs="Times New Roman"/>
          <w:b/>
          <w:i/>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color w:val="FF0000"/>
          <w:sz w:val="24"/>
          <w:szCs w:val="24"/>
          <w:lang w:val="uk-UA" w:eastAsia="ru-RU"/>
        </w:rPr>
      </w:pPr>
      <w:r w:rsidRPr="00387B65">
        <w:rPr>
          <w:rFonts w:ascii="Times New Roman" w:eastAsia="Times New Roman" w:hAnsi="Times New Roman" w:cs="Times New Roman"/>
          <w:b/>
          <w:i/>
          <w:sz w:val="24"/>
          <w:szCs w:val="24"/>
          <w:lang w:val="uk-UA" w:eastAsia="ru-RU"/>
        </w:rPr>
        <w:t xml:space="preserve">- Виконавчий комітет Новороздільської міської ради – 1 197,00 </w:t>
      </w:r>
      <w:r w:rsidRPr="00387B65">
        <w:rPr>
          <w:rFonts w:ascii="Times New Roman" w:eastAsia="Times New Roman" w:hAnsi="Times New Roman" w:cs="Times New Roman"/>
          <w:b/>
          <w:sz w:val="24"/>
          <w:szCs w:val="24"/>
          <w:lang w:val="uk-UA" w:eastAsia="ru-RU"/>
        </w:rPr>
        <w:t xml:space="preserve"> грн., </w:t>
      </w:r>
      <w:r w:rsidRPr="00387B65">
        <w:rPr>
          <w:rFonts w:ascii="Times New Roman" w:eastAsia="Times New Roman" w:hAnsi="Times New Roman" w:cs="Times New Roman"/>
          <w:sz w:val="24"/>
          <w:szCs w:val="24"/>
          <w:lang w:val="uk-UA" w:eastAsia="ru-RU"/>
        </w:rPr>
        <w:t>в т. ч. по КПК</w:t>
      </w:r>
      <w:r w:rsidRPr="00387B65">
        <w:rPr>
          <w:rFonts w:ascii="Times New Roman" w:eastAsia="Times New Roman" w:hAnsi="Times New Roman" w:cs="Times New Roman"/>
          <w:color w:val="FF0000"/>
          <w:sz w:val="24"/>
          <w:szCs w:val="24"/>
          <w:lang w:val="uk-UA" w:eastAsia="ru-RU"/>
        </w:rPr>
        <w:t>:</w:t>
      </w: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0210150 – 340,20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2210 – 340,20 грн. -  за  підписку періодичних видань.</w:t>
      </w: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0210160 – 856,80 грн.</w:t>
      </w:r>
    </w:p>
    <w:p w:rsidR="002F5C78" w:rsidRPr="00387B65" w:rsidRDefault="002F5C78" w:rsidP="002F5C78">
      <w:pPr>
        <w:spacing w:after="0" w:line="240" w:lineRule="auto"/>
        <w:rPr>
          <w:rFonts w:ascii="Times New Roman" w:eastAsia="Times New Roman" w:hAnsi="Times New Roman" w:cs="Times New Roman"/>
          <w:color w:val="FF0000"/>
          <w:sz w:val="24"/>
          <w:szCs w:val="24"/>
          <w:lang w:val="uk-UA" w:eastAsia="ru-RU"/>
        </w:rPr>
      </w:pPr>
      <w:r w:rsidRPr="00387B65">
        <w:rPr>
          <w:rFonts w:ascii="Times New Roman" w:eastAsia="Times New Roman" w:hAnsi="Times New Roman" w:cs="Times New Roman"/>
          <w:sz w:val="24"/>
          <w:szCs w:val="24"/>
          <w:lang w:val="uk-UA" w:eastAsia="ru-RU"/>
        </w:rPr>
        <w:t>КЕКВ 2210 – 856,80 грн. -  за  підписку періодичних видань</w:t>
      </w:r>
      <w:r w:rsidRPr="00387B65">
        <w:rPr>
          <w:rFonts w:ascii="Times New Roman" w:eastAsia="Times New Roman" w:hAnsi="Times New Roman" w:cs="Times New Roman"/>
          <w:color w:val="FF0000"/>
          <w:sz w:val="24"/>
          <w:szCs w:val="24"/>
          <w:lang w:val="uk-UA" w:eastAsia="ru-RU"/>
        </w:rPr>
        <w:t>.</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i/>
          <w:sz w:val="24"/>
          <w:szCs w:val="24"/>
          <w:lang w:val="uk-UA" w:eastAsia="ru-RU"/>
        </w:rPr>
        <w:t>- Управління культури, спорту та гуманітарної політики</w:t>
      </w:r>
      <w:r w:rsidRPr="00387B65">
        <w:rPr>
          <w:rFonts w:ascii="Times New Roman" w:eastAsia="Times New Roman" w:hAnsi="Times New Roman" w:cs="Times New Roman"/>
          <w:b/>
          <w:sz w:val="24"/>
          <w:szCs w:val="24"/>
          <w:lang w:val="uk-UA" w:eastAsia="ru-RU"/>
        </w:rPr>
        <w:t xml:space="preserve"> </w:t>
      </w:r>
      <w:r w:rsidRPr="00387B65">
        <w:rPr>
          <w:rFonts w:ascii="Times New Roman" w:eastAsia="Times New Roman" w:hAnsi="Times New Roman" w:cs="Times New Roman"/>
          <w:sz w:val="24"/>
          <w:szCs w:val="24"/>
          <w:lang w:val="uk-UA" w:eastAsia="ru-RU"/>
        </w:rPr>
        <w:t>–</w:t>
      </w:r>
      <w:r w:rsidRPr="00387B65">
        <w:rPr>
          <w:rFonts w:ascii="Times New Roman" w:eastAsia="Times New Roman" w:hAnsi="Times New Roman" w:cs="Times New Roman"/>
          <w:b/>
          <w:sz w:val="24"/>
          <w:szCs w:val="24"/>
          <w:lang w:val="uk-UA" w:eastAsia="ru-RU"/>
        </w:rPr>
        <w:t xml:space="preserve"> 3 484,42 грн.</w:t>
      </w:r>
      <w:r w:rsidRPr="00387B65">
        <w:rPr>
          <w:rFonts w:ascii="Times New Roman" w:eastAsia="Times New Roman" w:hAnsi="Times New Roman" w:cs="Times New Roman"/>
          <w:sz w:val="24"/>
          <w:szCs w:val="24"/>
          <w:lang w:val="uk-UA" w:eastAsia="ru-RU"/>
        </w:rPr>
        <w:t xml:space="preserve"> в т.ч. по КПК:</w:t>
      </w:r>
      <w:r w:rsidRPr="00387B65">
        <w:rPr>
          <w:rFonts w:ascii="Times New Roman" w:eastAsia="Times New Roman" w:hAnsi="Times New Roman" w:cs="Times New Roman"/>
          <w:b/>
          <w:sz w:val="24"/>
          <w:szCs w:val="24"/>
          <w:lang w:val="uk-UA" w:eastAsia="ru-RU"/>
        </w:rPr>
        <w:t xml:space="preserve"> </w:t>
      </w: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1014030 – 3 484,42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- 2210 – 3 484,42 грн. – передплата періодичних видань на 2021 рік.</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tabs>
          <w:tab w:val="left" w:pos="709"/>
        </w:tabs>
        <w:spacing w:after="0" w:line="240" w:lineRule="auto"/>
        <w:jc w:val="both"/>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color w:val="FF0000"/>
          <w:sz w:val="24"/>
          <w:szCs w:val="24"/>
          <w:lang w:val="uk-UA" w:eastAsia="ru-RU"/>
        </w:rPr>
        <w:t xml:space="preserve">                        </w:t>
      </w:r>
      <w:r w:rsidRPr="00387B65">
        <w:rPr>
          <w:rFonts w:ascii="Times New Roman" w:eastAsia="Times New Roman" w:hAnsi="Times New Roman" w:cs="Times New Roman"/>
          <w:b/>
          <w:i/>
          <w:sz w:val="24"/>
          <w:szCs w:val="24"/>
          <w:lang w:val="uk-UA" w:eastAsia="ru-RU"/>
        </w:rPr>
        <w:t>На 01.01.2021р.  кредиторська  заборгованість  становила 0,00 грн. Станом  на   01.10.2021р. становить 5 151 270,37 грн., тобто збільшилась на 5 151 270,37 грн. в тому числі в розрізі установ:</w:t>
      </w:r>
    </w:p>
    <w:p w:rsidR="002F5C78" w:rsidRPr="00387B65" w:rsidRDefault="002F5C78" w:rsidP="002F5C78">
      <w:pPr>
        <w:tabs>
          <w:tab w:val="left" w:pos="709"/>
        </w:tabs>
        <w:spacing w:after="0" w:line="240" w:lineRule="auto"/>
        <w:jc w:val="both"/>
        <w:rPr>
          <w:rFonts w:ascii="Times New Roman" w:eastAsia="Times New Roman" w:hAnsi="Times New Roman" w:cs="Times New Roman"/>
          <w:b/>
          <w:i/>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i/>
          <w:sz w:val="24"/>
          <w:szCs w:val="24"/>
          <w:lang w:val="uk-UA" w:eastAsia="ru-RU"/>
        </w:rPr>
        <w:t>- Відділ освіти  Новороздільської міської ради –</w:t>
      </w:r>
      <w:r w:rsidRPr="00387B65">
        <w:rPr>
          <w:rFonts w:ascii="Times New Roman" w:eastAsia="Times New Roman" w:hAnsi="Times New Roman" w:cs="Times New Roman"/>
          <w:b/>
          <w:i/>
          <w:color w:val="FF0000"/>
          <w:sz w:val="24"/>
          <w:szCs w:val="24"/>
          <w:lang w:val="uk-UA" w:eastAsia="ru-RU"/>
        </w:rPr>
        <w:t> </w:t>
      </w:r>
      <w:r w:rsidRPr="00387B65">
        <w:rPr>
          <w:rFonts w:ascii="Times New Roman" w:eastAsia="Times New Roman" w:hAnsi="Times New Roman" w:cs="Times New Roman"/>
          <w:b/>
          <w:i/>
          <w:sz w:val="24"/>
          <w:szCs w:val="24"/>
          <w:lang w:val="uk-UA" w:eastAsia="ru-RU"/>
        </w:rPr>
        <w:t>5 151 270,37</w:t>
      </w:r>
      <w:r w:rsidRPr="00387B65">
        <w:rPr>
          <w:rFonts w:ascii="Times New Roman" w:eastAsia="Times New Roman" w:hAnsi="Times New Roman" w:cs="Times New Roman"/>
          <w:b/>
          <w:i/>
          <w:color w:val="FF0000"/>
          <w:sz w:val="24"/>
          <w:szCs w:val="24"/>
          <w:lang w:val="uk-UA" w:eastAsia="ru-RU"/>
        </w:rPr>
        <w:t xml:space="preserve"> </w:t>
      </w:r>
      <w:r w:rsidRPr="00387B65">
        <w:rPr>
          <w:rFonts w:ascii="Times New Roman" w:eastAsia="Times New Roman" w:hAnsi="Times New Roman" w:cs="Times New Roman"/>
          <w:b/>
          <w:sz w:val="24"/>
          <w:szCs w:val="24"/>
          <w:lang w:val="uk-UA" w:eastAsia="ru-RU"/>
        </w:rPr>
        <w:t xml:space="preserve">грн.,  </w:t>
      </w:r>
      <w:r w:rsidRPr="00387B65">
        <w:rPr>
          <w:rFonts w:ascii="Times New Roman" w:eastAsia="Times New Roman" w:hAnsi="Times New Roman" w:cs="Times New Roman"/>
          <w:sz w:val="24"/>
          <w:szCs w:val="24"/>
          <w:lang w:val="uk-UA" w:eastAsia="ru-RU"/>
        </w:rPr>
        <w:t>в тому числі по КПК:</w:t>
      </w: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0610160 – 29 374,60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2111 – 24 077,54 грн. - заробітна плата за 2 пол. вересня - термін виплати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2120 –   5 297,06 грн.– нарах-ння на з/плату за 2 пол. вересня – т. виплати 07.10.2021 р.</w:t>
      </w: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0611010 – 1 386 901,17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2111 – 1 133 582,19 грн. -  заробітна плата за 2 пол. вересня  –  т. виплати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2120 –    253 318,98 грн .– нар-ння на з/плату за 2 пол. вересня  –  т. випл.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0611021 – 559 858,65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2111 –  456 751,99 грн.- заробітна плата за 2 пол. вересня – терм. виплати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2120 –  103 106,66 грн.-  нарах-ння на з/плату за 2 пол. вересня –  т. випл.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0611031 –  2 836 091,80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lastRenderedPageBreak/>
        <w:t>КЕКВ 2111 – 2 337 526,47 грн. - заробітна плата за 2 пол. вересня  –  терм. випл.07.10.2021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2120 –    498 565,33 грн. - нарах-ння на з/плату за 2 пол. вересня – т. випл.07.10.2021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0611070 – 85 247,29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2111 –  69 868,98 грн. - заробітна плата за 2 пол. вересня - термін виплати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2120 –  15 378,31 грн. - нарах-ння на з/плату за 2 пол. вересня – т. виплати07.10.2021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0611141 – 116 989,90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2111 – 94 871,33  грн. - заробітна плата за 2 пол. вересня  - терм. виплати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2120 –  22 118,57 грн. - нарах-ння на з/плату за 2 пол.вересня – терм.випл.07.10.2021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0611152 - 21 169,13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2111 – 17 351,75 грн. - заробітна плата за 2 пол. вересня - термін виплати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2120 –   3 817,38 грн. – нарах-ння на з/плату за 2 пол. вересня - т. виплати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0615031 – 115 637,83 грн.</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2111 – 102 397,55 грн.- заробітна плата за 2 пол. вересня - термін виплати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КЕКВ 2120 –  13 240,28 грн. - нарах-ння на з/плату за 2 пол. вересня - т. виплати 07.10.2021 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b/>
          <w:i/>
          <w:sz w:val="24"/>
          <w:szCs w:val="24"/>
          <w:lang w:val="uk-UA" w:eastAsia="ru-RU"/>
        </w:rPr>
        <w:t>СПЕЦІАЛЬНИЙ ФОНД</w:t>
      </w:r>
      <w:r w:rsidRPr="00387B65">
        <w:rPr>
          <w:rFonts w:ascii="Times New Roman" w:eastAsia="Times New Roman" w:hAnsi="Times New Roman" w:cs="Times New Roman"/>
          <w:sz w:val="24"/>
          <w:szCs w:val="24"/>
          <w:lang w:val="uk-UA" w:eastAsia="ru-RU"/>
        </w:rPr>
        <w:t xml:space="preserve"> </w:t>
      </w:r>
    </w:p>
    <w:p w:rsidR="002F5C78" w:rsidRPr="00387B65" w:rsidRDefault="002F5C78" w:rsidP="002F5C78">
      <w:pPr>
        <w:spacing w:after="0" w:line="240" w:lineRule="auto"/>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 xml:space="preserve">         Станом  на  01.10.2021 р.  кредиторська  заборгованість  (доходи)  становить           </w:t>
      </w:r>
    </w:p>
    <w:p w:rsidR="002F5C78" w:rsidRPr="00387B65" w:rsidRDefault="002F5C78" w:rsidP="002F5C78">
      <w:pPr>
        <w:spacing w:after="0" w:line="240" w:lineRule="auto"/>
        <w:rPr>
          <w:rFonts w:ascii="Times New Roman" w:eastAsia="Times New Roman" w:hAnsi="Times New Roman" w:cs="Times New Roman"/>
          <w:b/>
          <w:i/>
          <w:color w:val="FF0000"/>
          <w:sz w:val="24"/>
          <w:szCs w:val="24"/>
          <w:lang w:val="uk-UA" w:eastAsia="ru-RU"/>
        </w:rPr>
      </w:pPr>
      <w:r w:rsidRPr="00387B65">
        <w:rPr>
          <w:rFonts w:ascii="Times New Roman" w:eastAsia="Times New Roman" w:hAnsi="Times New Roman" w:cs="Times New Roman"/>
          <w:b/>
          <w:i/>
          <w:sz w:val="24"/>
          <w:szCs w:val="24"/>
          <w:lang w:val="uk-UA" w:eastAsia="ru-RU"/>
        </w:rPr>
        <w:t>169 642,33 грн. в тому числі в розрізі установ:</w:t>
      </w:r>
    </w:p>
    <w:p w:rsidR="002F5C78" w:rsidRPr="00387B65" w:rsidRDefault="002F5C78" w:rsidP="002F5C78">
      <w:pPr>
        <w:spacing w:after="0" w:line="240" w:lineRule="auto"/>
        <w:rPr>
          <w:rFonts w:ascii="Times New Roman" w:eastAsia="Times New Roman" w:hAnsi="Times New Roman" w:cs="Times New Roman"/>
          <w:b/>
          <w:i/>
          <w:color w:val="339966"/>
          <w:sz w:val="24"/>
          <w:szCs w:val="24"/>
          <w:lang w:val="uk-UA" w:eastAsia="ru-RU"/>
        </w:rPr>
      </w:pPr>
      <w:r w:rsidRPr="00387B65">
        <w:rPr>
          <w:rFonts w:ascii="Times New Roman" w:eastAsia="Times New Roman" w:hAnsi="Times New Roman" w:cs="Times New Roman"/>
          <w:b/>
          <w:i/>
          <w:color w:val="339966"/>
          <w:sz w:val="24"/>
          <w:szCs w:val="24"/>
          <w:lang w:val="uk-UA" w:eastAsia="ru-RU"/>
        </w:rPr>
        <w:t xml:space="preserve"> </w:t>
      </w:r>
    </w:p>
    <w:p w:rsidR="002F5C78" w:rsidRPr="00387B65" w:rsidRDefault="002F5C78" w:rsidP="002F5C78">
      <w:pPr>
        <w:spacing w:after="0" w:line="240" w:lineRule="auto"/>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 Управління культури, спорту та гуманітарної політики</w:t>
      </w:r>
      <w:r w:rsidRPr="00387B65">
        <w:rPr>
          <w:rFonts w:ascii="Times New Roman" w:eastAsia="Times New Roman" w:hAnsi="Times New Roman" w:cs="Times New Roman"/>
          <w:b/>
          <w:sz w:val="24"/>
          <w:szCs w:val="24"/>
          <w:lang w:val="uk-UA" w:eastAsia="ru-RU"/>
        </w:rPr>
        <w:t xml:space="preserve"> </w:t>
      </w: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eastAsia="ru-RU"/>
        </w:rPr>
        <w:t>9 837,00</w:t>
      </w: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eastAsia="ru-RU"/>
        </w:rPr>
        <w:t>грн.</w:t>
      </w:r>
      <w:r w:rsidRPr="00387B65">
        <w:rPr>
          <w:rFonts w:ascii="Times New Roman" w:eastAsia="Times New Roman" w:hAnsi="Times New Roman" w:cs="Times New Roman"/>
          <w:sz w:val="24"/>
          <w:szCs w:val="24"/>
          <w:lang w:val="uk-UA" w:eastAsia="ru-RU"/>
        </w:rPr>
        <w:t xml:space="preserve"> в т.ч. по КПК:</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sz w:val="24"/>
          <w:szCs w:val="24"/>
          <w:lang w:val="uk-UA" w:eastAsia="ru-RU"/>
        </w:rPr>
        <w:t xml:space="preserve">1011080 </w:t>
      </w: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eastAsia="ru-RU"/>
        </w:rPr>
        <w:t>9 837,00</w:t>
      </w:r>
      <w:r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eastAsia="ru-RU"/>
        </w:rPr>
        <w:t>грн.</w:t>
      </w:r>
      <w:r w:rsidRPr="00387B65">
        <w:rPr>
          <w:rFonts w:ascii="Times New Roman" w:eastAsia="Times New Roman" w:hAnsi="Times New Roman" w:cs="Times New Roman"/>
          <w:sz w:val="24"/>
          <w:szCs w:val="24"/>
          <w:lang w:val="uk-UA" w:eastAsia="ru-RU"/>
        </w:rPr>
        <w:t xml:space="preserve"> переплата за навчання дітей на жовтень 2021р.</w:t>
      </w:r>
    </w:p>
    <w:p w:rsidR="002F5C78" w:rsidRPr="00387B65" w:rsidRDefault="002F5C78" w:rsidP="002F5C78">
      <w:pPr>
        <w:spacing w:after="0" w:line="240" w:lineRule="auto"/>
        <w:rPr>
          <w:rFonts w:ascii="Times New Roman" w:eastAsia="Times New Roman" w:hAnsi="Times New Roman" w:cs="Times New Roman"/>
          <w:b/>
          <w:i/>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i/>
          <w:sz w:val="24"/>
          <w:szCs w:val="24"/>
          <w:lang w:val="uk-UA" w:eastAsia="ru-RU"/>
        </w:rPr>
        <w:t xml:space="preserve">- Відділ освіти – </w:t>
      </w:r>
      <w:r w:rsidRPr="00387B65">
        <w:rPr>
          <w:rFonts w:ascii="Times New Roman" w:eastAsia="Times New Roman" w:hAnsi="Times New Roman" w:cs="Times New Roman"/>
          <w:b/>
          <w:sz w:val="24"/>
          <w:szCs w:val="24"/>
          <w:lang w:val="uk-UA" w:eastAsia="ru-RU"/>
        </w:rPr>
        <w:t>159 805,33 грн.,</w:t>
      </w:r>
      <w:r w:rsidRPr="00387B65">
        <w:rPr>
          <w:rFonts w:ascii="Times New Roman" w:eastAsia="Times New Roman" w:hAnsi="Times New Roman" w:cs="Times New Roman"/>
          <w:sz w:val="24"/>
          <w:szCs w:val="24"/>
          <w:lang w:val="uk-UA" w:eastAsia="ru-RU"/>
        </w:rPr>
        <w:t xml:space="preserve"> в тому числі по КФК:</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sz w:val="24"/>
          <w:szCs w:val="24"/>
          <w:lang w:val="uk-UA" w:eastAsia="ru-RU"/>
        </w:rPr>
        <w:t>0611010 – 158 419,80 грн.</w:t>
      </w:r>
      <w:r w:rsidRPr="00387B65">
        <w:rPr>
          <w:rFonts w:ascii="Times New Roman" w:eastAsia="Times New Roman" w:hAnsi="Times New Roman" w:cs="Times New Roman"/>
          <w:sz w:val="24"/>
          <w:szCs w:val="24"/>
          <w:lang w:val="uk-UA" w:eastAsia="ru-RU"/>
        </w:rPr>
        <w:t xml:space="preserve"> (батьківська плата) </w:t>
      </w:r>
    </w:p>
    <w:p w:rsidR="002F5C78" w:rsidRPr="00387B65" w:rsidRDefault="002F5C78" w:rsidP="002F5C78">
      <w:pPr>
        <w:spacing w:after="0" w:line="240" w:lineRule="auto"/>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sz w:val="24"/>
          <w:szCs w:val="24"/>
          <w:lang w:val="uk-UA" w:eastAsia="ru-RU"/>
        </w:rPr>
        <w:t xml:space="preserve">0611021 –     1 385,53 грн. – </w:t>
      </w:r>
      <w:r w:rsidRPr="00387B65">
        <w:rPr>
          <w:rFonts w:ascii="Times New Roman" w:eastAsia="Times New Roman" w:hAnsi="Times New Roman" w:cs="Times New Roman"/>
          <w:sz w:val="24"/>
          <w:szCs w:val="24"/>
          <w:lang w:val="uk-UA" w:eastAsia="ru-RU"/>
        </w:rPr>
        <w:t>переплата за оренду приміщень.</w:t>
      </w:r>
    </w:p>
    <w:p w:rsidR="002F5C78" w:rsidRPr="00387B65" w:rsidRDefault="002F5C78" w:rsidP="002F5C78">
      <w:pPr>
        <w:spacing w:after="0" w:line="240" w:lineRule="auto"/>
        <w:rPr>
          <w:rFonts w:ascii="Times New Roman" w:eastAsia="Times New Roman" w:hAnsi="Times New Roman" w:cs="Times New Roman"/>
          <w:b/>
          <w:i/>
          <w:sz w:val="24"/>
          <w:szCs w:val="24"/>
          <w:lang w:val="uk-UA" w:eastAsia="ru-RU"/>
        </w:rPr>
      </w:pPr>
    </w:p>
    <w:p w:rsidR="002F5C78" w:rsidRPr="00387B65" w:rsidRDefault="002F5C78" w:rsidP="002F5C78">
      <w:pPr>
        <w:spacing w:after="0" w:line="240" w:lineRule="auto"/>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 xml:space="preserve">         Станом  на   01.10.2021р.   дебіторська   заборгованість (доходи)  становить</w:t>
      </w:r>
    </w:p>
    <w:p w:rsidR="002F5C78" w:rsidRPr="00387B65" w:rsidRDefault="002F5C78" w:rsidP="002F5C78">
      <w:pPr>
        <w:spacing w:after="0" w:line="240" w:lineRule="auto"/>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88 022,73  грн. в тому  числі  в  розрізі   установ:</w:t>
      </w:r>
    </w:p>
    <w:p w:rsidR="002F5C78" w:rsidRPr="00387B65" w:rsidRDefault="002F5C78" w:rsidP="002F5C78">
      <w:pPr>
        <w:spacing w:after="0" w:line="240" w:lineRule="auto"/>
        <w:rPr>
          <w:rFonts w:ascii="Times New Roman" w:eastAsia="Times New Roman" w:hAnsi="Times New Roman" w:cs="Times New Roman"/>
          <w:b/>
          <w:i/>
          <w:sz w:val="24"/>
          <w:szCs w:val="24"/>
          <w:lang w:val="uk-UA" w:eastAsia="ru-RU"/>
        </w:rPr>
      </w:pPr>
      <w:r w:rsidRPr="00387B65">
        <w:rPr>
          <w:rFonts w:ascii="Times New Roman" w:eastAsia="Times New Roman" w:hAnsi="Times New Roman" w:cs="Times New Roman"/>
          <w:b/>
          <w:i/>
          <w:sz w:val="24"/>
          <w:szCs w:val="24"/>
          <w:lang w:val="uk-UA" w:eastAsia="ru-RU"/>
        </w:rPr>
        <w:t xml:space="preserve"> </w:t>
      </w: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i/>
          <w:sz w:val="24"/>
          <w:szCs w:val="24"/>
          <w:lang w:val="uk-UA" w:eastAsia="ru-RU"/>
        </w:rPr>
        <w:t>- Управління культури, спорту та гуманітарної політики</w:t>
      </w:r>
      <w:r w:rsidRPr="00387B65">
        <w:rPr>
          <w:rFonts w:ascii="Times New Roman" w:eastAsia="Times New Roman" w:hAnsi="Times New Roman" w:cs="Times New Roman"/>
          <w:b/>
          <w:sz w:val="24"/>
          <w:szCs w:val="24"/>
          <w:lang w:val="uk-UA" w:eastAsia="ru-RU"/>
        </w:rPr>
        <w:t xml:space="preserve"> </w:t>
      </w:r>
      <w:r w:rsidRPr="00387B65">
        <w:rPr>
          <w:rFonts w:ascii="Times New Roman" w:eastAsia="Times New Roman" w:hAnsi="Times New Roman" w:cs="Times New Roman"/>
          <w:sz w:val="24"/>
          <w:szCs w:val="24"/>
          <w:lang w:val="uk-UA" w:eastAsia="ru-RU"/>
        </w:rPr>
        <w:t>–</w:t>
      </w:r>
      <w:r w:rsidRPr="00387B65">
        <w:rPr>
          <w:rFonts w:ascii="Times New Roman" w:eastAsia="Times New Roman" w:hAnsi="Times New Roman" w:cs="Times New Roman"/>
          <w:b/>
          <w:sz w:val="24"/>
          <w:szCs w:val="24"/>
          <w:lang w:val="uk-UA" w:eastAsia="ru-RU"/>
        </w:rPr>
        <w:t xml:space="preserve"> 51 735,61 грн.</w:t>
      </w:r>
      <w:r w:rsidRPr="00387B65">
        <w:rPr>
          <w:rFonts w:ascii="Times New Roman" w:eastAsia="Times New Roman" w:hAnsi="Times New Roman" w:cs="Times New Roman"/>
          <w:sz w:val="24"/>
          <w:szCs w:val="24"/>
          <w:lang w:val="uk-UA" w:eastAsia="ru-RU"/>
        </w:rPr>
        <w:t xml:space="preserve"> в т.ч. по КПК:</w:t>
      </w:r>
      <w:r w:rsidRPr="00387B65">
        <w:rPr>
          <w:rFonts w:ascii="Times New Roman" w:eastAsia="Times New Roman" w:hAnsi="Times New Roman" w:cs="Times New Roman"/>
          <w:b/>
          <w:sz w:val="24"/>
          <w:szCs w:val="24"/>
          <w:lang w:val="uk-UA" w:eastAsia="ru-RU"/>
        </w:rPr>
        <w:t xml:space="preserve"> </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sz w:val="24"/>
          <w:szCs w:val="24"/>
          <w:lang w:val="uk-UA" w:eastAsia="ru-RU"/>
        </w:rPr>
        <w:t xml:space="preserve">1011080 – 34 356,00 грн. </w:t>
      </w:r>
      <w:r w:rsidRPr="00387B65">
        <w:rPr>
          <w:rFonts w:ascii="Times New Roman" w:eastAsia="Times New Roman" w:hAnsi="Times New Roman" w:cs="Times New Roman"/>
          <w:sz w:val="24"/>
          <w:szCs w:val="24"/>
          <w:lang w:val="uk-UA" w:eastAsia="ru-RU"/>
        </w:rPr>
        <w:t>-  несвоєчасна оплата за навчання дітей за вересень 2021р.</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sz w:val="24"/>
          <w:szCs w:val="24"/>
          <w:lang w:val="uk-UA" w:eastAsia="ru-RU"/>
        </w:rPr>
        <w:t xml:space="preserve">1014060 – 17 379,61 грн. </w:t>
      </w:r>
      <w:r w:rsidRPr="00387B65">
        <w:rPr>
          <w:rFonts w:ascii="Times New Roman" w:eastAsia="Times New Roman" w:hAnsi="Times New Roman" w:cs="Times New Roman"/>
          <w:sz w:val="24"/>
          <w:szCs w:val="24"/>
          <w:lang w:val="uk-UA" w:eastAsia="ru-RU"/>
        </w:rPr>
        <w:t xml:space="preserve">- несвоєчасна плата за оренду приміщень за вересень 2021р.    </w:t>
      </w:r>
    </w:p>
    <w:p w:rsidR="002F5C78" w:rsidRPr="00387B65" w:rsidRDefault="002F5C78" w:rsidP="002F5C78">
      <w:pPr>
        <w:spacing w:after="0" w:line="240" w:lineRule="auto"/>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i/>
          <w:sz w:val="24"/>
          <w:szCs w:val="24"/>
          <w:lang w:val="uk-UA" w:eastAsia="ru-RU"/>
        </w:rPr>
        <w:t xml:space="preserve">- Відділ освіти </w:t>
      </w:r>
      <w:r w:rsidRPr="00387B65">
        <w:rPr>
          <w:rFonts w:ascii="Times New Roman" w:eastAsia="Times New Roman" w:hAnsi="Times New Roman" w:cs="Times New Roman"/>
          <w:b/>
          <w:color w:val="FF0000"/>
          <w:sz w:val="24"/>
          <w:szCs w:val="24"/>
          <w:lang w:val="uk-UA" w:eastAsia="ru-RU"/>
        </w:rPr>
        <w:t xml:space="preserve"> </w:t>
      </w:r>
      <w:r w:rsidRPr="00387B65">
        <w:rPr>
          <w:rFonts w:ascii="Times New Roman" w:eastAsia="Times New Roman" w:hAnsi="Times New Roman" w:cs="Times New Roman"/>
          <w:b/>
          <w:sz w:val="24"/>
          <w:szCs w:val="24"/>
          <w:lang w:val="uk-UA" w:eastAsia="ru-RU"/>
        </w:rPr>
        <w:t>- 36 287,12 грн.</w:t>
      </w:r>
      <w:r w:rsidRPr="00387B65">
        <w:rPr>
          <w:rFonts w:ascii="Times New Roman" w:eastAsia="Times New Roman" w:hAnsi="Times New Roman" w:cs="Times New Roman"/>
          <w:sz w:val="24"/>
          <w:szCs w:val="24"/>
          <w:lang w:val="uk-UA" w:eastAsia="ru-RU"/>
        </w:rPr>
        <w:t xml:space="preserve"> в тому числі по КФК:</w:t>
      </w:r>
    </w:p>
    <w:p w:rsidR="002F5C78" w:rsidRPr="00387B65" w:rsidRDefault="002F5C78" w:rsidP="002F5C78">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sz w:val="24"/>
          <w:szCs w:val="24"/>
          <w:lang w:val="uk-UA" w:eastAsia="ru-RU"/>
        </w:rPr>
        <w:t>0611010 –36 286,15 грн.</w:t>
      </w:r>
      <w:r w:rsidRPr="00387B65">
        <w:rPr>
          <w:rFonts w:ascii="Times New Roman" w:eastAsia="Times New Roman" w:hAnsi="Times New Roman" w:cs="Times New Roman"/>
          <w:sz w:val="24"/>
          <w:szCs w:val="24"/>
          <w:lang w:val="uk-UA" w:eastAsia="ru-RU"/>
        </w:rPr>
        <w:t>(батьківська плата)</w:t>
      </w:r>
    </w:p>
    <w:p w:rsidR="002F5C78" w:rsidRPr="00387B65" w:rsidRDefault="002F5C78" w:rsidP="002F5C78">
      <w:pPr>
        <w:spacing w:after="0" w:line="240" w:lineRule="auto"/>
        <w:jc w:val="center"/>
        <w:rPr>
          <w:rFonts w:ascii="Times New Roman" w:eastAsia="Times New Roman" w:hAnsi="Times New Roman" w:cs="Times New Roman"/>
          <w:bCs/>
          <w:color w:val="0000FF"/>
          <w:sz w:val="24"/>
          <w:szCs w:val="24"/>
          <w:lang w:val="uk-UA" w:eastAsia="ru-RU"/>
        </w:rPr>
      </w:pPr>
      <w:r w:rsidRPr="00387B65">
        <w:rPr>
          <w:rFonts w:ascii="Times New Roman" w:eastAsia="Times New Roman" w:hAnsi="Times New Roman" w:cs="Times New Roman"/>
          <w:b/>
          <w:sz w:val="24"/>
          <w:szCs w:val="24"/>
          <w:lang w:val="uk-UA" w:eastAsia="ru-RU"/>
        </w:rPr>
        <w:t>0611021 – 0,97 грн.</w:t>
      </w:r>
      <w:r w:rsidRPr="00387B65">
        <w:rPr>
          <w:rFonts w:ascii="Times New Roman" w:eastAsia="Times New Roman" w:hAnsi="Times New Roman" w:cs="Times New Roman"/>
          <w:sz w:val="24"/>
          <w:szCs w:val="24"/>
          <w:lang w:val="uk-UA" w:eastAsia="ru-RU"/>
        </w:rPr>
        <w:t xml:space="preserve">     </w:t>
      </w:r>
    </w:p>
    <w:p w:rsidR="002F5C78" w:rsidRPr="00387B65" w:rsidRDefault="002F5C78" w:rsidP="002F5C78">
      <w:pPr>
        <w:spacing w:after="0" w:line="240" w:lineRule="auto"/>
        <w:ind w:firstLine="840"/>
        <w:jc w:val="both"/>
        <w:rPr>
          <w:rFonts w:ascii="Times New Roman" w:eastAsia="Times New Roman" w:hAnsi="Times New Roman" w:cs="Times New Roman"/>
          <w:b/>
          <w:bCs/>
          <w:sz w:val="24"/>
          <w:szCs w:val="24"/>
          <w:lang w:val="uk-UA" w:eastAsia="ru-RU"/>
        </w:rPr>
      </w:pPr>
      <w:r w:rsidRPr="00387B65">
        <w:rPr>
          <w:rFonts w:ascii="Times New Roman" w:eastAsia="Times New Roman" w:hAnsi="Times New Roman" w:cs="Times New Roman"/>
          <w:b/>
          <w:bCs/>
          <w:sz w:val="24"/>
          <w:szCs w:val="24"/>
          <w:lang w:val="uk-UA" w:eastAsia="ru-RU"/>
        </w:rPr>
        <w:t>Начальник фінуправління                                        Ричагівський І.І.</w:t>
      </w:r>
    </w:p>
    <w:p w:rsidR="002F5C78" w:rsidRPr="00387B65" w:rsidRDefault="002F5C78" w:rsidP="002F5C78">
      <w:pPr>
        <w:spacing w:after="0" w:line="240" w:lineRule="auto"/>
        <w:ind w:firstLine="840"/>
        <w:jc w:val="both"/>
        <w:rPr>
          <w:rFonts w:ascii="Times New Roman" w:eastAsia="Times New Roman" w:hAnsi="Times New Roman" w:cs="Times New Roman"/>
          <w:bCs/>
          <w:sz w:val="24"/>
          <w:szCs w:val="24"/>
          <w:lang w:val="uk-UA" w:eastAsia="ru-RU"/>
        </w:rPr>
      </w:pPr>
    </w:p>
    <w:p w:rsidR="002F5C78" w:rsidRPr="00387B65" w:rsidRDefault="002F5C78" w:rsidP="002F5C78">
      <w:pPr>
        <w:spacing w:after="0" w:line="240" w:lineRule="auto"/>
        <w:ind w:firstLine="840"/>
        <w:jc w:val="both"/>
        <w:rPr>
          <w:rFonts w:ascii="Times New Roman" w:eastAsia="Times New Roman" w:hAnsi="Times New Roman" w:cs="Times New Roman"/>
          <w:bCs/>
          <w:sz w:val="26"/>
          <w:szCs w:val="26"/>
          <w:lang w:val="uk-UA" w:eastAsia="ru-RU"/>
        </w:rPr>
      </w:pPr>
    </w:p>
    <w:p w:rsidR="003B2809" w:rsidRPr="00387B65" w:rsidRDefault="003B2809" w:rsidP="003B2809">
      <w:pPr>
        <w:spacing w:after="0" w:line="240" w:lineRule="auto"/>
        <w:jc w:val="right"/>
        <w:rPr>
          <w:rFonts w:ascii="Times New Roman" w:eastAsia="Times New Roman" w:hAnsi="Times New Roman" w:cs="Times New Roman"/>
          <w:color w:val="FF0000"/>
          <w:sz w:val="24"/>
          <w:szCs w:val="24"/>
          <w:lang w:val="uk-UA" w:eastAsia="ru-RU"/>
        </w:rPr>
      </w:pPr>
    </w:p>
    <w:p w:rsidR="00C12FCC" w:rsidRPr="00387B65" w:rsidRDefault="00C12FCC" w:rsidP="003B2809">
      <w:pPr>
        <w:spacing w:after="0" w:line="240" w:lineRule="auto"/>
        <w:jc w:val="right"/>
        <w:rPr>
          <w:rFonts w:ascii="Times New Roman" w:eastAsia="Times New Roman" w:hAnsi="Times New Roman" w:cs="Times New Roman"/>
          <w:color w:val="FF0000"/>
          <w:sz w:val="24"/>
          <w:szCs w:val="24"/>
          <w:lang w:val="uk-UA" w:eastAsia="ru-RU"/>
        </w:rPr>
      </w:pPr>
    </w:p>
    <w:p w:rsidR="00C12FCC" w:rsidRPr="00387B65" w:rsidRDefault="00C12FCC" w:rsidP="003B2809">
      <w:pPr>
        <w:spacing w:after="0" w:line="240" w:lineRule="auto"/>
        <w:jc w:val="right"/>
        <w:rPr>
          <w:rFonts w:ascii="Times New Roman" w:eastAsia="Times New Roman" w:hAnsi="Times New Roman" w:cs="Times New Roman"/>
          <w:color w:val="FF0000"/>
          <w:sz w:val="24"/>
          <w:szCs w:val="24"/>
          <w:lang w:val="uk-UA" w:eastAsia="ru-RU"/>
        </w:rPr>
      </w:pPr>
    </w:p>
    <w:p w:rsidR="00C12FCC" w:rsidRPr="00387B65" w:rsidRDefault="00C12FCC" w:rsidP="003B2809">
      <w:pPr>
        <w:spacing w:after="0" w:line="240" w:lineRule="auto"/>
        <w:jc w:val="right"/>
        <w:rPr>
          <w:rFonts w:ascii="Times New Roman" w:eastAsia="Times New Roman" w:hAnsi="Times New Roman" w:cs="Times New Roman"/>
          <w:color w:val="FF0000"/>
          <w:sz w:val="24"/>
          <w:szCs w:val="24"/>
          <w:lang w:val="uk-UA" w:eastAsia="ru-RU"/>
        </w:rPr>
      </w:pPr>
    </w:p>
    <w:p w:rsidR="00C12FCC" w:rsidRPr="00387B65" w:rsidRDefault="00C12FCC" w:rsidP="003B2809">
      <w:pPr>
        <w:spacing w:after="0" w:line="240" w:lineRule="auto"/>
        <w:jc w:val="right"/>
        <w:rPr>
          <w:rFonts w:ascii="Times New Roman" w:eastAsia="Times New Roman" w:hAnsi="Times New Roman" w:cs="Times New Roman"/>
          <w:color w:val="FF0000"/>
          <w:sz w:val="24"/>
          <w:szCs w:val="24"/>
          <w:lang w:val="uk-UA" w:eastAsia="ru-RU"/>
        </w:rPr>
      </w:pPr>
    </w:p>
    <w:p w:rsidR="00C12FCC" w:rsidRPr="00387B65" w:rsidRDefault="00C12FCC" w:rsidP="003B2809">
      <w:pPr>
        <w:spacing w:after="0" w:line="240" w:lineRule="auto"/>
        <w:jc w:val="right"/>
        <w:rPr>
          <w:rFonts w:ascii="Times New Roman" w:eastAsia="Times New Roman" w:hAnsi="Times New Roman" w:cs="Times New Roman"/>
          <w:color w:val="FF0000"/>
          <w:sz w:val="24"/>
          <w:szCs w:val="24"/>
          <w:lang w:val="uk-UA" w:eastAsia="ru-RU"/>
        </w:rPr>
      </w:pPr>
    </w:p>
    <w:p w:rsidR="00C12FCC" w:rsidRPr="00387B65" w:rsidRDefault="00C12FCC" w:rsidP="003B2809">
      <w:pPr>
        <w:spacing w:after="0" w:line="240" w:lineRule="auto"/>
        <w:jc w:val="right"/>
        <w:rPr>
          <w:rFonts w:ascii="Times New Roman" w:eastAsia="Times New Roman" w:hAnsi="Times New Roman" w:cs="Times New Roman"/>
          <w:color w:val="FF0000"/>
          <w:sz w:val="24"/>
          <w:szCs w:val="24"/>
          <w:lang w:val="uk-UA" w:eastAsia="ru-RU"/>
        </w:rPr>
      </w:pPr>
    </w:p>
    <w:p w:rsidR="00C12FCC" w:rsidRDefault="00C12FCC" w:rsidP="003B2809">
      <w:pPr>
        <w:spacing w:after="0" w:line="240" w:lineRule="auto"/>
        <w:jc w:val="right"/>
        <w:rPr>
          <w:rFonts w:ascii="Times New Roman" w:eastAsia="Times New Roman" w:hAnsi="Times New Roman" w:cs="Times New Roman"/>
          <w:color w:val="FF0000"/>
          <w:sz w:val="24"/>
          <w:szCs w:val="24"/>
          <w:lang w:val="uk-UA" w:eastAsia="ru-RU"/>
        </w:rPr>
      </w:pPr>
    </w:p>
    <w:p w:rsidR="00BE592E" w:rsidRDefault="00BE592E" w:rsidP="003B2809">
      <w:pPr>
        <w:spacing w:after="0" w:line="240" w:lineRule="auto"/>
        <w:jc w:val="right"/>
        <w:rPr>
          <w:rFonts w:ascii="Times New Roman" w:eastAsia="Times New Roman" w:hAnsi="Times New Roman" w:cs="Times New Roman"/>
          <w:color w:val="FF0000"/>
          <w:sz w:val="24"/>
          <w:szCs w:val="24"/>
          <w:lang w:val="uk-UA" w:eastAsia="ru-RU"/>
        </w:rPr>
      </w:pPr>
    </w:p>
    <w:p w:rsidR="00BE592E" w:rsidRDefault="00BE592E" w:rsidP="003B2809">
      <w:pPr>
        <w:spacing w:after="0" w:line="240" w:lineRule="auto"/>
        <w:jc w:val="right"/>
        <w:rPr>
          <w:rFonts w:ascii="Times New Roman" w:eastAsia="Times New Roman" w:hAnsi="Times New Roman" w:cs="Times New Roman"/>
          <w:color w:val="FF0000"/>
          <w:sz w:val="24"/>
          <w:szCs w:val="24"/>
          <w:lang w:val="uk-UA" w:eastAsia="ru-RU"/>
        </w:rPr>
      </w:pPr>
    </w:p>
    <w:p w:rsidR="00BE592E" w:rsidRDefault="00BE592E" w:rsidP="003B2809">
      <w:pPr>
        <w:spacing w:after="0" w:line="240" w:lineRule="auto"/>
        <w:jc w:val="right"/>
        <w:rPr>
          <w:rFonts w:ascii="Times New Roman" w:eastAsia="Times New Roman" w:hAnsi="Times New Roman" w:cs="Times New Roman"/>
          <w:color w:val="FF0000"/>
          <w:sz w:val="24"/>
          <w:szCs w:val="24"/>
          <w:lang w:val="uk-UA" w:eastAsia="ru-RU"/>
        </w:rPr>
      </w:pPr>
    </w:p>
    <w:p w:rsidR="00BE592E" w:rsidRDefault="00BE592E" w:rsidP="003B2809">
      <w:pPr>
        <w:spacing w:after="0" w:line="240" w:lineRule="auto"/>
        <w:jc w:val="right"/>
        <w:rPr>
          <w:rFonts w:ascii="Times New Roman" w:eastAsia="Times New Roman" w:hAnsi="Times New Roman" w:cs="Times New Roman"/>
          <w:color w:val="FF0000"/>
          <w:sz w:val="24"/>
          <w:szCs w:val="24"/>
          <w:lang w:val="uk-UA" w:eastAsia="ru-RU"/>
        </w:rPr>
      </w:pPr>
    </w:p>
    <w:p w:rsidR="00BE592E" w:rsidRDefault="00BE592E" w:rsidP="003B2809">
      <w:pPr>
        <w:spacing w:after="0" w:line="240" w:lineRule="auto"/>
        <w:jc w:val="right"/>
        <w:rPr>
          <w:rFonts w:ascii="Times New Roman" w:eastAsia="Times New Roman" w:hAnsi="Times New Roman" w:cs="Times New Roman"/>
          <w:color w:val="FF0000"/>
          <w:sz w:val="24"/>
          <w:szCs w:val="24"/>
          <w:lang w:val="uk-UA" w:eastAsia="ru-RU"/>
        </w:rPr>
      </w:pPr>
    </w:p>
    <w:p w:rsidR="00BE592E" w:rsidRDefault="00BE592E" w:rsidP="003B2809">
      <w:pPr>
        <w:spacing w:after="0" w:line="240" w:lineRule="auto"/>
        <w:jc w:val="right"/>
        <w:rPr>
          <w:rFonts w:ascii="Times New Roman" w:eastAsia="Times New Roman" w:hAnsi="Times New Roman" w:cs="Times New Roman"/>
          <w:color w:val="FF0000"/>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3752DA" w:rsidRPr="00387B65" w:rsidRDefault="003752DA" w:rsidP="003752DA">
      <w:pPr>
        <w:spacing w:after="0" w:line="240" w:lineRule="auto"/>
        <w:jc w:val="right"/>
        <w:rPr>
          <w:rFonts w:ascii="Times New Roman" w:eastAsia="Times New Roman" w:hAnsi="Times New Roman" w:cs="Times New Roman"/>
          <w:color w:val="FF0000"/>
          <w:sz w:val="24"/>
          <w:szCs w:val="24"/>
          <w:lang w:val="uk-UA" w:eastAsia="ru-RU"/>
        </w:rPr>
      </w:pPr>
    </w:p>
    <w:p w:rsidR="003752DA" w:rsidRPr="00387B65" w:rsidRDefault="003752DA" w:rsidP="003752DA">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518</w:t>
      </w:r>
    </w:p>
    <w:p w:rsidR="00C12FCC" w:rsidRPr="00387B65" w:rsidRDefault="00C12FCC" w:rsidP="003752DA">
      <w:pPr>
        <w:spacing w:after="0" w:line="240" w:lineRule="auto"/>
        <w:jc w:val="both"/>
        <w:rPr>
          <w:rFonts w:ascii="Times New Roman" w:eastAsia="Times New Roman" w:hAnsi="Times New Roman" w:cs="Times New Roman"/>
          <w:sz w:val="24"/>
          <w:szCs w:val="24"/>
          <w:lang w:val="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 погодження внесення змін</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до показників міського бюджету</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на 2021 рік</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розпорядження ЛОДА від 01.10.2021 року №945/0/5-21, довідка про зміни до помісячного розпису асигнувань загального фонду бюджету  на 2021 рік № 744 від 07.10.2021 року, </w:t>
      </w:r>
      <w:r w:rsidRPr="00387B65">
        <w:rPr>
          <w:rFonts w:ascii="Times New Roman" w:eastAsia="Times New Roman" w:hAnsi="Times New Roman" w:cs="Times New Roman"/>
          <w:color w:val="000000"/>
          <w:sz w:val="24"/>
          <w:szCs w:val="24"/>
          <w:lang w:val="uk-UA" w:eastAsia="uk-UA"/>
        </w:rPr>
        <w:t xml:space="preserve">лист КНП «Новороздільська міська лікарня» від </w:t>
      </w:r>
      <w:r w:rsidRPr="00387B65">
        <w:rPr>
          <w:rFonts w:ascii="Times New Roman" w:eastAsia="Times New Roman" w:hAnsi="Times New Roman" w:cs="Times New Roman"/>
          <w:sz w:val="24"/>
          <w:szCs w:val="24"/>
          <w:lang w:val="uk-UA" w:eastAsia="uk-UA"/>
        </w:rPr>
        <w:t>17</w:t>
      </w:r>
      <w:r w:rsidRPr="00387B65">
        <w:rPr>
          <w:rFonts w:ascii="Times New Roman" w:eastAsia="Times New Roman" w:hAnsi="Times New Roman" w:cs="Times New Roman"/>
          <w:color w:val="FF0000"/>
          <w:sz w:val="24"/>
          <w:szCs w:val="24"/>
          <w:lang w:val="uk-UA" w:eastAsia="uk-UA"/>
        </w:rPr>
        <w:t>.</w:t>
      </w:r>
      <w:r w:rsidRPr="00387B65">
        <w:rPr>
          <w:rFonts w:ascii="Times New Roman" w:eastAsia="Times New Roman" w:hAnsi="Times New Roman" w:cs="Times New Roman"/>
          <w:color w:val="000000"/>
          <w:sz w:val="24"/>
          <w:szCs w:val="24"/>
          <w:lang w:val="uk-UA" w:eastAsia="uk-UA"/>
        </w:rPr>
        <w:t xml:space="preserve">11.2021 року № </w:t>
      </w:r>
      <w:r w:rsidRPr="00387B65">
        <w:rPr>
          <w:rFonts w:ascii="Times New Roman" w:eastAsia="Times New Roman" w:hAnsi="Times New Roman" w:cs="Times New Roman"/>
          <w:sz w:val="24"/>
          <w:szCs w:val="24"/>
          <w:lang w:val="uk-UA" w:eastAsia="uk-UA"/>
        </w:rPr>
        <w:t>1013/01-13,</w:t>
      </w:r>
      <w:r w:rsidRPr="00387B65">
        <w:rPr>
          <w:rFonts w:ascii="Times New Roman" w:eastAsia="Times New Roman" w:hAnsi="Times New Roman" w:cs="Times New Roman"/>
          <w:color w:val="000000"/>
          <w:sz w:val="24"/>
          <w:szCs w:val="24"/>
          <w:lang w:val="uk-UA" w:eastAsia="uk-UA"/>
        </w:rPr>
        <w:t xml:space="preserve">   відповідно до ст.72 Бюджетного Кодексу України ст.28 Закону України «Про місцеве</w:t>
      </w:r>
      <w:r w:rsidRPr="00387B65">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В И Р І Ш И В:</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ab/>
        <w:t xml:space="preserve">1. Погодити зміни до показників міського бюджету на 2021 рік, а саме:  </w:t>
      </w:r>
    </w:p>
    <w:p w:rsidR="003752DA" w:rsidRPr="00387B65" w:rsidRDefault="003752DA" w:rsidP="003752D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1.1. Збільшити доходи міського бюджету  на 2021 рік на суму 1 994 400,00 грн. в тому числі доходи загального фонду на суму 1 994 400,00 грн (за рахунок додаткої дотації на здійснення переданих з державного бюджету видатків з утримання закладів освіти та охорони здоров’я ).</w:t>
      </w:r>
    </w:p>
    <w:p w:rsidR="003752DA" w:rsidRPr="00387B65" w:rsidRDefault="003752DA" w:rsidP="003752DA">
      <w:pPr>
        <w:spacing w:after="0" w:line="240" w:lineRule="auto"/>
        <w:ind w:firstLine="567"/>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ККД                            СУМА, грн.   </w:t>
      </w:r>
    </w:p>
    <w:p w:rsidR="003752DA" w:rsidRPr="00387B65" w:rsidRDefault="003752DA" w:rsidP="003752DA">
      <w:pPr>
        <w:spacing w:after="0" w:line="240" w:lineRule="auto"/>
        <w:ind w:firstLine="567"/>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Загальний фонд</w:t>
      </w:r>
    </w:p>
    <w:p w:rsidR="003752DA" w:rsidRPr="00387B65" w:rsidRDefault="003752DA" w:rsidP="003752DA">
      <w:pPr>
        <w:spacing w:after="0" w:line="240" w:lineRule="auto"/>
        <w:ind w:firstLine="567"/>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41040200                     1 994 400,00</w:t>
      </w:r>
    </w:p>
    <w:p w:rsidR="003752DA" w:rsidRPr="00387B65" w:rsidRDefault="003752DA" w:rsidP="003752DA">
      <w:pPr>
        <w:spacing w:after="0" w:line="240" w:lineRule="auto"/>
        <w:ind w:firstLine="567"/>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p w:rsidR="003752DA" w:rsidRPr="00387B65" w:rsidRDefault="003752DA" w:rsidP="003752D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1.2. Збільшити видатки  міського бюджету на 2021 рік на суму 1 994 400,00 грн., в тому числі видатки загального фонду  на суму 1 994 400,00  грн.</w:t>
      </w:r>
    </w:p>
    <w:p w:rsidR="003752DA" w:rsidRPr="00387B65" w:rsidRDefault="003752DA" w:rsidP="003752DA">
      <w:pPr>
        <w:spacing w:after="0" w:line="240" w:lineRule="auto"/>
        <w:ind w:firstLine="567"/>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КВК                      ТПКВКМБ      </w:t>
      </w:r>
      <w:r w:rsidRPr="00387B65">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ab/>
        <w:t xml:space="preserve">КЕКВ          </w:t>
      </w:r>
      <w:r w:rsidRPr="00387B65">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ab/>
        <w:t xml:space="preserve">СУМА, грн.  </w:t>
      </w:r>
    </w:p>
    <w:p w:rsidR="003752DA" w:rsidRPr="00387B65" w:rsidRDefault="003752DA" w:rsidP="003752DA">
      <w:pPr>
        <w:spacing w:after="0" w:line="240" w:lineRule="auto"/>
        <w:ind w:firstLine="567"/>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p w:rsidR="003752DA" w:rsidRPr="00387B65" w:rsidRDefault="003752DA" w:rsidP="003752DA">
      <w:pPr>
        <w:spacing w:after="0" w:line="240" w:lineRule="auto"/>
        <w:ind w:firstLine="567"/>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Загальний  фонд:</w:t>
      </w:r>
    </w:p>
    <w:p w:rsidR="003752DA" w:rsidRPr="00387B65" w:rsidRDefault="003752DA" w:rsidP="003752DA">
      <w:pPr>
        <w:spacing w:after="0" w:line="240" w:lineRule="auto"/>
        <w:ind w:firstLine="567"/>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02                             0222010                              2610                       1 994 400,00</w:t>
      </w:r>
    </w:p>
    <w:p w:rsidR="003752DA" w:rsidRPr="00387B65" w:rsidRDefault="003752DA" w:rsidP="003752D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3752DA" w:rsidRPr="00387B65" w:rsidRDefault="003752DA" w:rsidP="003752D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ab/>
        <w:t>3. Контроль за виконанням рішення покласти на міського голову Яценко Я.В.</w:t>
      </w:r>
    </w:p>
    <w:p w:rsidR="00EE64F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p w:rsidR="0093033D" w:rsidRPr="00387B65" w:rsidRDefault="0093033D" w:rsidP="003752DA">
      <w:pPr>
        <w:spacing w:after="0" w:line="240" w:lineRule="auto"/>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МІСЬКИЙ ГОЛОВА                              </w:t>
      </w:r>
      <w:r w:rsidR="00BE592E">
        <w:rPr>
          <w:rFonts w:ascii="Times New Roman" w:eastAsia="Times New Roman" w:hAnsi="Times New Roman" w:cs="Times New Roman"/>
          <w:sz w:val="24"/>
          <w:szCs w:val="24"/>
          <w:lang w:val="uk-UA" w:eastAsia="uk-UA"/>
        </w:rPr>
        <w:tab/>
      </w:r>
      <w:r w:rsidR="00BE592E">
        <w:rPr>
          <w:rFonts w:ascii="Times New Roman" w:eastAsia="Times New Roman" w:hAnsi="Times New Roman" w:cs="Times New Roman"/>
          <w:sz w:val="24"/>
          <w:szCs w:val="24"/>
          <w:lang w:val="uk-UA" w:eastAsia="uk-UA"/>
        </w:rPr>
        <w:tab/>
      </w:r>
      <w:r w:rsidR="00BE592E">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 xml:space="preserve">               Ярина ЯЦЕНКО</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93033D" w:rsidRPr="00387B65" w:rsidRDefault="0093033D" w:rsidP="003752DA">
      <w:pPr>
        <w:spacing w:after="0" w:line="240" w:lineRule="auto"/>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519</w:t>
      </w:r>
    </w:p>
    <w:p w:rsidR="0093033D" w:rsidRPr="00387B65" w:rsidRDefault="0093033D" w:rsidP="003752DA">
      <w:pPr>
        <w:spacing w:after="0" w:line="240" w:lineRule="auto"/>
        <w:jc w:val="both"/>
        <w:rPr>
          <w:rFonts w:ascii="Times New Roman" w:eastAsia="Times New Roman" w:hAnsi="Times New Roman" w:cs="Times New Roman"/>
          <w:sz w:val="24"/>
          <w:szCs w:val="24"/>
          <w:lang w:val="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 погодження внесення змін</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до показників міського бюджету</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на 2021 рік</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розпорядження КМУ від 28.10.2021 року № 1337-р., повідомлення ГУДКСУ  у Львівській області про зміни до річного та помісячного розпису асигнувань державного бюджету № 78 від 12.11.2021 року, </w:t>
      </w:r>
      <w:r w:rsidRPr="00387B65">
        <w:rPr>
          <w:rFonts w:ascii="Times New Roman" w:eastAsia="Times New Roman" w:hAnsi="Times New Roman" w:cs="Times New Roman"/>
          <w:color w:val="000000"/>
          <w:sz w:val="24"/>
          <w:szCs w:val="24"/>
          <w:lang w:val="uk-UA" w:eastAsia="uk-UA"/>
        </w:rPr>
        <w:t xml:space="preserve">лист управління культури, спорту та гуманітарної політики Новороздільської міської ради від </w:t>
      </w:r>
      <w:r w:rsidRPr="00387B65">
        <w:rPr>
          <w:rFonts w:ascii="Times New Roman" w:eastAsia="Times New Roman" w:hAnsi="Times New Roman" w:cs="Times New Roman"/>
          <w:sz w:val="24"/>
          <w:szCs w:val="24"/>
          <w:lang w:val="uk-UA" w:eastAsia="uk-UA"/>
        </w:rPr>
        <w:t>16.11.2021 року № 06-32/85,</w:t>
      </w:r>
      <w:r w:rsidRPr="00387B65">
        <w:rPr>
          <w:rFonts w:ascii="Times New Roman" w:eastAsia="Times New Roman" w:hAnsi="Times New Roman" w:cs="Times New Roman"/>
          <w:color w:val="000000"/>
          <w:sz w:val="24"/>
          <w:szCs w:val="24"/>
          <w:lang w:val="uk-UA" w:eastAsia="uk-UA"/>
        </w:rPr>
        <w:t xml:space="preserve"> лист відділу освіти від </w:t>
      </w:r>
      <w:r w:rsidRPr="00387B65">
        <w:rPr>
          <w:rFonts w:ascii="Times New Roman" w:eastAsia="Times New Roman" w:hAnsi="Times New Roman" w:cs="Times New Roman"/>
          <w:sz w:val="24"/>
          <w:szCs w:val="24"/>
          <w:lang w:val="uk-UA" w:eastAsia="uk-UA"/>
        </w:rPr>
        <w:t>16.08.2021 року №01-24/290</w:t>
      </w:r>
      <w:r w:rsidRPr="00387B65">
        <w:rPr>
          <w:rFonts w:ascii="Times New Roman" w:eastAsia="Times New Roman" w:hAnsi="Times New Roman" w:cs="Times New Roman"/>
          <w:color w:val="000000"/>
          <w:sz w:val="24"/>
          <w:szCs w:val="24"/>
          <w:lang w:val="uk-UA" w:eastAsia="uk-UA"/>
        </w:rPr>
        <w:t xml:space="preserve">, лист УЖКГ  від </w:t>
      </w:r>
      <w:r w:rsidRPr="00387B65">
        <w:rPr>
          <w:rFonts w:ascii="Times New Roman" w:eastAsia="Times New Roman" w:hAnsi="Times New Roman" w:cs="Times New Roman"/>
          <w:sz w:val="24"/>
          <w:szCs w:val="24"/>
          <w:lang w:val="uk-UA" w:eastAsia="uk-UA"/>
        </w:rPr>
        <w:t>16.11.2021 року №01-24/260, проект рішення Миколаївської міської ради від 17.11.2021 року,  відповідно до ст.72 Бюджетного Кодексу України ст.28 Закону України «</w:t>
      </w:r>
      <w:r w:rsidRPr="00387B65">
        <w:rPr>
          <w:rFonts w:ascii="Times New Roman" w:eastAsia="Times New Roman" w:hAnsi="Times New Roman" w:cs="Times New Roman"/>
          <w:color w:val="000000"/>
          <w:sz w:val="24"/>
          <w:szCs w:val="24"/>
          <w:lang w:val="uk-UA" w:eastAsia="uk-UA"/>
        </w:rPr>
        <w:t>Про місцеве</w:t>
      </w:r>
      <w:r w:rsidRPr="00387B65">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3752DA" w:rsidRPr="00387B65" w:rsidRDefault="003752DA" w:rsidP="00BE592E">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 И Р І Ш И В:</w:t>
      </w:r>
    </w:p>
    <w:p w:rsidR="003752DA" w:rsidRPr="00387B65" w:rsidRDefault="003752DA" w:rsidP="003752DA">
      <w:pPr>
        <w:spacing w:after="0" w:line="240" w:lineRule="auto"/>
        <w:ind w:firstLine="709"/>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1. Погодити зміни до показників міського бюджету на 2021 рік, а саме:  </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1.1. Збільшити доходи міського бюджету  на 2021 рік на суму 710 000,00 грн. в тому числі доходи загального фонду на суму 710 000,00 грн (за рахунок субвенції з державного бюджету місцевим бюджетам на здійснення заходів щодо соціально-економічного розвитку окремих територій та субвенції з місцевого бюджету на здійснення заходів щодо соціально-економічного розвитку окремих територій за рахунок відповідної субвенції з державного бюджету).</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ККД                            СУМА, грн.   </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Загальний фонд</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41034500                      500 000,00</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41052300                      210 000,00</w:t>
      </w:r>
    </w:p>
    <w:p w:rsidR="003752DA" w:rsidRPr="00387B65" w:rsidRDefault="00EE64F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r w:rsidR="003752DA" w:rsidRPr="00387B65">
        <w:rPr>
          <w:rFonts w:ascii="Times New Roman" w:eastAsia="Times New Roman" w:hAnsi="Times New Roman" w:cs="Times New Roman"/>
          <w:sz w:val="24"/>
          <w:szCs w:val="24"/>
          <w:lang w:val="uk-UA" w:eastAsia="uk-UA"/>
        </w:rPr>
        <w:t xml:space="preserve">1.2. Збільшити видатки  міського бюджету на 2021 рік на суму 710 000,00 грн., в тому числі видатки спеціального фонду  на суму 710 000,00  грн., з них бюджет розвитку 710 000,00 грн. </w:t>
      </w:r>
    </w:p>
    <w:p w:rsidR="003752DA" w:rsidRPr="00387B65" w:rsidRDefault="003752DA" w:rsidP="00BE592E">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КВК                      ТПКВКМБ    </w:t>
      </w:r>
      <w:r w:rsidR="00BE592E">
        <w:rPr>
          <w:rFonts w:ascii="Times New Roman" w:eastAsia="Times New Roman" w:hAnsi="Times New Roman" w:cs="Times New Roman"/>
          <w:sz w:val="24"/>
          <w:szCs w:val="24"/>
          <w:lang w:val="uk-UA" w:eastAsia="uk-UA"/>
        </w:rPr>
        <w:t xml:space="preserve">  </w:t>
      </w:r>
      <w:r w:rsidR="00BE592E">
        <w:rPr>
          <w:rFonts w:ascii="Times New Roman" w:eastAsia="Times New Roman" w:hAnsi="Times New Roman" w:cs="Times New Roman"/>
          <w:sz w:val="24"/>
          <w:szCs w:val="24"/>
          <w:lang w:val="uk-UA" w:eastAsia="uk-UA"/>
        </w:rPr>
        <w:tab/>
      </w:r>
      <w:r w:rsidR="00BE592E">
        <w:rPr>
          <w:rFonts w:ascii="Times New Roman" w:eastAsia="Times New Roman" w:hAnsi="Times New Roman" w:cs="Times New Roman"/>
          <w:sz w:val="24"/>
          <w:szCs w:val="24"/>
          <w:lang w:val="uk-UA" w:eastAsia="uk-UA"/>
        </w:rPr>
        <w:tab/>
        <w:t xml:space="preserve">КЕКВ          </w:t>
      </w:r>
      <w:r w:rsidR="00BE592E">
        <w:rPr>
          <w:rFonts w:ascii="Times New Roman" w:eastAsia="Times New Roman" w:hAnsi="Times New Roman" w:cs="Times New Roman"/>
          <w:sz w:val="24"/>
          <w:szCs w:val="24"/>
          <w:lang w:val="uk-UA" w:eastAsia="uk-UA"/>
        </w:rPr>
        <w:tab/>
      </w:r>
      <w:r w:rsidR="00BE592E">
        <w:rPr>
          <w:rFonts w:ascii="Times New Roman" w:eastAsia="Times New Roman" w:hAnsi="Times New Roman" w:cs="Times New Roman"/>
          <w:sz w:val="24"/>
          <w:szCs w:val="24"/>
          <w:lang w:val="uk-UA" w:eastAsia="uk-UA"/>
        </w:rPr>
        <w:tab/>
        <w:t xml:space="preserve">СУМА, грн. </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Спеціальний фонд:</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06                             0617363                              3132   </w:t>
      </w:r>
      <w:r w:rsidRPr="00387B65">
        <w:rPr>
          <w:rFonts w:ascii="Times New Roman" w:eastAsia="Times New Roman" w:hAnsi="Times New Roman" w:cs="Times New Roman"/>
          <w:color w:val="FF0000"/>
          <w:sz w:val="24"/>
          <w:szCs w:val="24"/>
          <w:lang w:val="uk-UA" w:eastAsia="uk-UA"/>
        </w:rPr>
        <w:t xml:space="preserve">                    </w:t>
      </w:r>
      <w:r w:rsidRPr="00387B65">
        <w:rPr>
          <w:rFonts w:ascii="Times New Roman" w:eastAsia="Times New Roman" w:hAnsi="Times New Roman" w:cs="Times New Roman"/>
          <w:sz w:val="24"/>
          <w:szCs w:val="24"/>
          <w:lang w:val="uk-UA" w:eastAsia="uk-UA"/>
        </w:rPr>
        <w:t>250</w:t>
      </w:r>
      <w:r w:rsidRPr="00387B65">
        <w:rPr>
          <w:rFonts w:ascii="Times New Roman" w:eastAsia="Times New Roman" w:hAnsi="Times New Roman" w:cs="Times New Roman"/>
          <w:color w:val="FF0000"/>
          <w:sz w:val="24"/>
          <w:szCs w:val="24"/>
          <w:lang w:val="uk-UA" w:eastAsia="uk-UA"/>
        </w:rPr>
        <w:t xml:space="preserve"> </w:t>
      </w:r>
      <w:r w:rsidRPr="00387B65">
        <w:rPr>
          <w:rFonts w:ascii="Times New Roman" w:eastAsia="Times New Roman" w:hAnsi="Times New Roman" w:cs="Times New Roman"/>
          <w:sz w:val="24"/>
          <w:szCs w:val="24"/>
          <w:lang w:val="uk-UA" w:eastAsia="uk-UA"/>
        </w:rPr>
        <w:t xml:space="preserve"> 000,00                      </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10                             1017363                              3132                       250 000,00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12                             1217363                              3132                       210  000,00</w:t>
      </w:r>
    </w:p>
    <w:p w:rsidR="003752DA" w:rsidRPr="00387B65" w:rsidRDefault="003752DA" w:rsidP="003752D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 Погодити передачу коштів  загального фонду в сумі 710 000,00 грн</w:t>
      </w:r>
      <w:r w:rsidR="00EE64FA" w:rsidRPr="00387B65">
        <w:rPr>
          <w:rFonts w:ascii="Times New Roman" w:eastAsia="Times New Roman" w:hAnsi="Times New Roman" w:cs="Times New Roman"/>
          <w:sz w:val="24"/>
          <w:szCs w:val="24"/>
          <w:lang w:val="uk-UA" w:eastAsia="uk-UA"/>
        </w:rPr>
        <w:t>.</w:t>
      </w:r>
      <w:r w:rsidRPr="00387B65">
        <w:rPr>
          <w:rFonts w:ascii="Times New Roman" w:eastAsia="Times New Roman" w:hAnsi="Times New Roman" w:cs="Times New Roman"/>
          <w:sz w:val="24"/>
          <w:szCs w:val="24"/>
          <w:lang w:val="uk-UA" w:eastAsia="uk-UA"/>
        </w:rPr>
        <w:t xml:space="preserve"> до бюджету розвитку спеціального фонду.</w:t>
      </w:r>
    </w:p>
    <w:p w:rsidR="003752DA" w:rsidRPr="00387B65" w:rsidRDefault="003752DA" w:rsidP="003752D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3752DA" w:rsidRPr="00387B65" w:rsidRDefault="003752DA" w:rsidP="00EE64F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4. Контроль за виконанням рішення покласти на міського голову Яценко Я.В.</w:t>
      </w:r>
    </w:p>
    <w:p w:rsidR="00EE64FA"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p w:rsidR="0005762E" w:rsidRPr="00387B65" w:rsidRDefault="0005762E" w:rsidP="003752DA">
      <w:pPr>
        <w:spacing w:after="0" w:line="240" w:lineRule="auto"/>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МІСЬКИЙ ГОЛОВА                                </w:t>
      </w:r>
      <w:r w:rsidR="00BE592E">
        <w:rPr>
          <w:rFonts w:ascii="Times New Roman" w:eastAsia="Times New Roman" w:hAnsi="Times New Roman" w:cs="Times New Roman"/>
          <w:sz w:val="24"/>
          <w:szCs w:val="24"/>
          <w:lang w:val="uk-UA" w:eastAsia="uk-UA"/>
        </w:rPr>
        <w:tab/>
      </w:r>
      <w:r w:rsidR="00BE592E">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 xml:space="preserve">             Ярина ЯЦЕНКО</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520</w:t>
      </w:r>
    </w:p>
    <w:p w:rsidR="0093033D" w:rsidRPr="00387B65" w:rsidRDefault="0093033D" w:rsidP="003752DA">
      <w:pPr>
        <w:spacing w:after="0" w:line="240" w:lineRule="auto"/>
        <w:jc w:val="both"/>
        <w:rPr>
          <w:rFonts w:ascii="Times New Roman" w:eastAsia="Times New Roman" w:hAnsi="Times New Roman" w:cs="Times New Roman"/>
          <w:sz w:val="24"/>
          <w:szCs w:val="24"/>
          <w:lang w:val="uk-UA"/>
        </w:rPr>
      </w:pPr>
    </w:p>
    <w:p w:rsidR="0093033D" w:rsidRPr="00387B65" w:rsidRDefault="0093033D" w:rsidP="003752DA">
      <w:pPr>
        <w:spacing w:after="0" w:line="240" w:lineRule="auto"/>
        <w:jc w:val="both"/>
        <w:rPr>
          <w:rFonts w:ascii="Times New Roman" w:eastAsia="Times New Roman" w:hAnsi="Times New Roman" w:cs="Times New Roman"/>
          <w:sz w:val="24"/>
          <w:szCs w:val="24"/>
          <w:lang w:val="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 погодження внесення змін</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до показників міського бюджету</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на 2021 рік</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рішення Стрийської  районної ради від 26.10.2021 року № 109, </w:t>
      </w:r>
      <w:r w:rsidRPr="00387B65">
        <w:rPr>
          <w:rFonts w:ascii="Times New Roman" w:eastAsia="Times New Roman" w:hAnsi="Times New Roman" w:cs="Times New Roman"/>
          <w:color w:val="000000"/>
          <w:sz w:val="24"/>
          <w:szCs w:val="24"/>
          <w:lang w:val="uk-UA" w:eastAsia="uk-UA"/>
        </w:rPr>
        <w:t xml:space="preserve">лист УЖКГ від </w:t>
      </w:r>
      <w:r w:rsidRPr="00387B65">
        <w:rPr>
          <w:rFonts w:ascii="Times New Roman" w:eastAsia="Times New Roman" w:hAnsi="Times New Roman" w:cs="Times New Roman"/>
          <w:sz w:val="24"/>
          <w:szCs w:val="24"/>
          <w:lang w:val="uk-UA" w:eastAsia="uk-UA"/>
        </w:rPr>
        <w:t>16</w:t>
      </w:r>
      <w:r w:rsidRPr="00387B65">
        <w:rPr>
          <w:rFonts w:ascii="Times New Roman" w:eastAsia="Times New Roman" w:hAnsi="Times New Roman" w:cs="Times New Roman"/>
          <w:color w:val="FF0000"/>
          <w:sz w:val="24"/>
          <w:szCs w:val="24"/>
          <w:lang w:val="uk-UA" w:eastAsia="uk-UA"/>
        </w:rPr>
        <w:t>.</w:t>
      </w:r>
      <w:r w:rsidRPr="00387B65">
        <w:rPr>
          <w:rFonts w:ascii="Times New Roman" w:eastAsia="Times New Roman" w:hAnsi="Times New Roman" w:cs="Times New Roman"/>
          <w:color w:val="000000"/>
          <w:sz w:val="24"/>
          <w:szCs w:val="24"/>
          <w:lang w:val="uk-UA" w:eastAsia="uk-UA"/>
        </w:rPr>
        <w:t xml:space="preserve">11.2021 року № </w:t>
      </w:r>
      <w:r w:rsidRPr="00387B65">
        <w:rPr>
          <w:rFonts w:ascii="Times New Roman" w:eastAsia="Times New Roman" w:hAnsi="Times New Roman" w:cs="Times New Roman"/>
          <w:sz w:val="24"/>
          <w:szCs w:val="24"/>
          <w:lang w:val="uk-UA" w:eastAsia="uk-UA"/>
        </w:rPr>
        <w:t>259</w:t>
      </w:r>
      <w:r w:rsidRPr="00387B65">
        <w:rPr>
          <w:rFonts w:ascii="Times New Roman" w:eastAsia="Times New Roman" w:hAnsi="Times New Roman" w:cs="Times New Roman"/>
          <w:color w:val="000000"/>
          <w:sz w:val="24"/>
          <w:szCs w:val="24"/>
          <w:lang w:val="uk-UA" w:eastAsia="uk-UA"/>
        </w:rPr>
        <w:t>,   відповідно до ст.72 Бюджетного Кодексу України ст.28 Закону України «Про місцеве</w:t>
      </w:r>
      <w:r w:rsidRPr="00387B65">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В И Р І Ш И В:</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ab/>
        <w:t xml:space="preserve">1. Погодити зміни до показників міського бюджету на 2021 рік, а саме:  </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1.1. Збільшити доходи міського бюджету  на 2021 рік на суму 150 000,00 грн. в тому числі доходи спеціального фонду на суму 150 000,00 грн. (за рахунок іншої субвенції з місцевого бюджету).</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ККД                            СУМА, грн.   </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Спеціальний фонд</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41053900                     150 000,00</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p w:rsidR="003752DA" w:rsidRPr="00387B65" w:rsidRDefault="003752DA" w:rsidP="003752DA">
      <w:pPr>
        <w:spacing w:after="0" w:line="240" w:lineRule="auto"/>
        <w:ind w:firstLine="709"/>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1.2. Збільшити видатки  міського бюджету на 2021 рік на суму 150 000,00 грн., в тому числі видатки спеціального фонду  на суму 150 000,00  грн.</w:t>
      </w:r>
    </w:p>
    <w:p w:rsidR="003752DA" w:rsidRPr="00387B65" w:rsidRDefault="003752DA" w:rsidP="003752DA">
      <w:pPr>
        <w:spacing w:after="0" w:line="240" w:lineRule="auto"/>
        <w:ind w:firstLine="709"/>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КВК                      ТПКВКМБ      </w:t>
      </w:r>
      <w:r w:rsidRPr="00387B65">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ab/>
        <w:t xml:space="preserve">КЕКВ          </w:t>
      </w:r>
      <w:r w:rsidRPr="00387B65">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ab/>
        <w:t xml:space="preserve">СУМА, грн.  </w:t>
      </w:r>
    </w:p>
    <w:p w:rsidR="003752DA" w:rsidRPr="00387B65" w:rsidRDefault="003752DA" w:rsidP="003752DA">
      <w:pPr>
        <w:spacing w:after="0" w:line="240" w:lineRule="auto"/>
        <w:ind w:firstLine="709"/>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p w:rsidR="003752DA" w:rsidRPr="00387B65" w:rsidRDefault="003752DA" w:rsidP="003752DA">
      <w:pPr>
        <w:spacing w:after="0" w:line="240" w:lineRule="auto"/>
        <w:ind w:firstLine="709"/>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Спеціальний  фонд:</w:t>
      </w:r>
    </w:p>
    <w:p w:rsidR="003752DA" w:rsidRPr="00387B65" w:rsidRDefault="003752DA" w:rsidP="003752DA">
      <w:pPr>
        <w:spacing w:after="0" w:line="240" w:lineRule="auto"/>
        <w:ind w:firstLine="709"/>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12                             1</w:t>
      </w:r>
      <w:r w:rsidR="00EE64FA" w:rsidRPr="00387B65">
        <w:rPr>
          <w:rFonts w:ascii="Times New Roman" w:eastAsia="Times New Roman" w:hAnsi="Times New Roman" w:cs="Times New Roman"/>
          <w:sz w:val="24"/>
          <w:szCs w:val="24"/>
          <w:lang w:val="uk-UA" w:eastAsia="uk-UA"/>
        </w:rPr>
        <w:t xml:space="preserve">217130                  </w:t>
      </w:r>
      <w:r w:rsidRPr="00387B65">
        <w:rPr>
          <w:rFonts w:ascii="Times New Roman" w:eastAsia="Times New Roman" w:hAnsi="Times New Roman" w:cs="Times New Roman"/>
          <w:sz w:val="24"/>
          <w:szCs w:val="24"/>
          <w:lang w:val="uk-UA" w:eastAsia="uk-UA"/>
        </w:rPr>
        <w:t xml:space="preserve"> 2240                     </w:t>
      </w:r>
      <w:r w:rsidR="00EE64FA"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 xml:space="preserve">  150 000,00</w:t>
      </w:r>
    </w:p>
    <w:p w:rsidR="003752DA" w:rsidRPr="00387B65" w:rsidRDefault="003752DA" w:rsidP="003752DA">
      <w:pPr>
        <w:spacing w:after="0" w:line="240" w:lineRule="auto"/>
        <w:ind w:firstLine="709"/>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3752DA" w:rsidRPr="00387B65" w:rsidRDefault="003752DA" w:rsidP="003752DA">
      <w:pPr>
        <w:spacing w:after="0" w:line="240" w:lineRule="auto"/>
        <w:ind w:firstLine="709"/>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 Контроль за виконанням рішення покласти на міського голову Яценко Я.В.</w:t>
      </w:r>
    </w:p>
    <w:p w:rsidR="00EE64F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r w:rsidR="00EE64FA" w:rsidRPr="00387B65">
        <w:rPr>
          <w:rFonts w:ascii="Times New Roman" w:eastAsia="Times New Roman" w:hAnsi="Times New Roman" w:cs="Times New Roman"/>
          <w:sz w:val="24"/>
          <w:szCs w:val="24"/>
          <w:lang w:val="uk-UA" w:eastAsia="uk-UA"/>
        </w:rPr>
        <w:t xml:space="preserve"> </w:t>
      </w: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МІСЬКИЙ ГОЛОВА                                   </w:t>
      </w:r>
      <w:r w:rsidR="00BE592E">
        <w:rPr>
          <w:rFonts w:ascii="Times New Roman" w:eastAsia="Times New Roman" w:hAnsi="Times New Roman" w:cs="Times New Roman"/>
          <w:sz w:val="24"/>
          <w:szCs w:val="24"/>
          <w:lang w:val="uk-UA" w:eastAsia="uk-UA"/>
        </w:rPr>
        <w:tab/>
      </w:r>
      <w:r w:rsidR="00BE592E">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 xml:space="preserve">          Ярина ЯЦЕНКО</w:t>
      </w: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EE64FA" w:rsidRPr="00387B65" w:rsidRDefault="00EE64FA" w:rsidP="003752DA">
      <w:pPr>
        <w:spacing w:after="0" w:line="240" w:lineRule="auto"/>
        <w:rPr>
          <w:rFonts w:ascii="Times New Roman" w:eastAsia="Times New Roman" w:hAnsi="Times New Roman" w:cs="Times New Roman"/>
          <w:sz w:val="24"/>
          <w:szCs w:val="24"/>
          <w:lang w:val="uk-UA" w:eastAsia="uk-UA"/>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EE64FA"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93033D" w:rsidRPr="0005762E" w:rsidRDefault="003752DA" w:rsidP="003752DA">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color w:val="FF0000"/>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521</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 погодження внесення змін</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до показників міського бюджету</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на 2021 рік</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листи: управління культури, спорту та гуманітарної політики</w:t>
      </w:r>
      <w:r w:rsidRPr="00387B65">
        <w:rPr>
          <w:rFonts w:ascii="Times New Roman" w:eastAsia="Times New Roman" w:hAnsi="Times New Roman" w:cs="Times New Roman"/>
          <w:color w:val="000000"/>
          <w:sz w:val="24"/>
          <w:szCs w:val="24"/>
          <w:lang w:val="uk-UA" w:eastAsia="uk-UA"/>
        </w:rPr>
        <w:t xml:space="preserve"> Новороздільської міської ради </w:t>
      </w:r>
      <w:r w:rsidRPr="00387B65">
        <w:rPr>
          <w:rFonts w:ascii="Times New Roman" w:eastAsia="Times New Roman" w:hAnsi="Times New Roman" w:cs="Times New Roman"/>
          <w:sz w:val="24"/>
          <w:szCs w:val="24"/>
          <w:lang w:val="uk-UA" w:eastAsia="uk-UA"/>
        </w:rPr>
        <w:t xml:space="preserve">від 17.11.2021 року № 06-32/88, виконавчого комітеті Новороздільської міської ради від 16.11.2021 року № 283, фінансового управління Новороздільської міської ради від 17.11.2021 року № 433, відділу освіти Новороздільської міської ради від 17.11.2021 року № 01-24/396  </w:t>
      </w:r>
      <w:r w:rsidRPr="00387B65">
        <w:rPr>
          <w:rFonts w:ascii="Times New Roman" w:eastAsia="Times New Roman" w:hAnsi="Times New Roman" w:cs="Times New Roman"/>
          <w:color w:val="000000"/>
          <w:sz w:val="24"/>
          <w:szCs w:val="24"/>
          <w:lang w:val="uk-UA" w:eastAsia="uk-UA"/>
        </w:rPr>
        <w:t>відповідно до ст.72 Бюджетного Кодексу України ст.28 Закону України «Про місцеве</w:t>
      </w:r>
      <w:r w:rsidRPr="00387B65">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В И Р І Ш И В:</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ab/>
        <w:t xml:space="preserve">1. Погодити зміни до показників міського бюджету на 2021 рік, а саме:  </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1.1 Перерозподіл коштів в межах головних  розпорядників</w:t>
      </w:r>
    </w:p>
    <w:p w:rsidR="003752DA" w:rsidRPr="00387B65" w:rsidRDefault="003752DA" w:rsidP="003752DA">
      <w:pPr>
        <w:spacing w:after="0" w:line="240" w:lineRule="auto"/>
        <w:jc w:val="both"/>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КВК                      ТПКВКМБ      </w:t>
      </w:r>
      <w:r w:rsidRPr="00387B65">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ab/>
        <w:t xml:space="preserve">КЕКВ          </w:t>
      </w:r>
      <w:r w:rsidRPr="00387B65">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ab/>
        <w:t xml:space="preserve">СУМА, грн.  </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Загального фонду:   </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0222010                            2610                       -150000,00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02                              0212144                            2730                        50000,00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02                              0216030</w:t>
      </w:r>
      <w:r w:rsidRPr="00387B65">
        <w:rPr>
          <w:rFonts w:ascii="Times New Roman" w:eastAsia="Times New Roman" w:hAnsi="Times New Roman" w:cs="Times New Roman"/>
          <w:color w:val="FF0000"/>
          <w:sz w:val="24"/>
          <w:szCs w:val="24"/>
          <w:lang w:val="uk-UA" w:eastAsia="uk-UA"/>
        </w:rPr>
        <w:t xml:space="preserve">                            </w:t>
      </w:r>
      <w:r w:rsidRPr="00387B65">
        <w:rPr>
          <w:rFonts w:ascii="Times New Roman" w:eastAsia="Times New Roman" w:hAnsi="Times New Roman" w:cs="Times New Roman"/>
          <w:sz w:val="24"/>
          <w:szCs w:val="24"/>
          <w:lang w:val="uk-UA" w:eastAsia="uk-UA"/>
        </w:rPr>
        <w:t>2273                       - 410000,00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0210160                            2111                       - 380000,00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0210160                            2120                       -140000,00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0210150                            2274                       - 20000,00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02                              0210150                            2111                         894500,00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02                              0210150                            2210                         20000,00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02                              0210160                            2273                         35500,00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37                              3710160                            2111                          61800,00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37                              3710160                            2120                          13600,00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1010160                            2111                        - 61800,00</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1010160                            2120                        - 13600,00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1014060                            2111                        - 51000,00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1014060                            2272                        - 1600,00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10                              1014030                            2111                        - 5000,00    </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10                             1010160                            2273                           400,00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10                             1014060                            2210                           51000,00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10                             1014060                            2273                           1000,00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10                             1014030                            2273                            200,00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10                             1011080                             2210                           5000,0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0611010                             2111                        - 165800,00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06                             0611010                             2271                          120000,00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06                             0611010                             2273                          21900,00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lastRenderedPageBreak/>
        <w:t>06                             0611010                             2272                          23900,00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06                             0611021                             2111                        - 272200,00         </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0611021                             2272                        - 23200,00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0611021                             2273                        - 23900,00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06                             0611021                             2271                          319300,00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06                             0611070                             2111                        - 16400,00                          </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06                             0611070                             2271                           16100,00                           </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06                             0611070                             2273                           300,00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0611141                             2271                         - 5300,00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0611141                             2111                         - 62900,00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06                             0611141                             2272                           300,00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06                             0611141                             2273                           17900,00  </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0615031                             2111                          - 8900 ,00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0615031                             2273                          - 5700,00</w:t>
      </w:r>
    </w:p>
    <w:p w:rsidR="003752DA" w:rsidRPr="00387B65" w:rsidRDefault="003752DA" w:rsidP="003752DA">
      <w:pPr>
        <w:tabs>
          <w:tab w:val="left" w:pos="2880"/>
        </w:tabs>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06                             0615031                             2271                            14600,00                  </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Спеціального фонду</w:t>
      </w: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06                              0611141                            3110                          50000,00</w:t>
      </w:r>
    </w:p>
    <w:p w:rsidR="00322CFB" w:rsidRPr="00387B65" w:rsidRDefault="00322CFB" w:rsidP="00322CFB">
      <w:pPr>
        <w:spacing w:after="0" w:line="240" w:lineRule="auto"/>
        <w:ind w:firstLine="708"/>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02                              0227322                            3210                        100000,00</w:t>
      </w:r>
    </w:p>
    <w:p w:rsidR="003752DA" w:rsidRPr="00387B65" w:rsidRDefault="003752DA" w:rsidP="00322CFB">
      <w:pPr>
        <w:spacing w:after="0" w:line="240" w:lineRule="auto"/>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2. Погодити передачу коштів  загального фонду в сумі </w:t>
      </w:r>
      <w:r w:rsidR="00322CFB" w:rsidRPr="00387B65">
        <w:rPr>
          <w:rFonts w:ascii="Times New Roman" w:eastAsia="Times New Roman" w:hAnsi="Times New Roman" w:cs="Times New Roman"/>
          <w:sz w:val="24"/>
          <w:szCs w:val="24"/>
          <w:lang w:val="uk-UA" w:eastAsia="uk-UA"/>
        </w:rPr>
        <w:t>1</w:t>
      </w:r>
      <w:r w:rsidRPr="00387B65">
        <w:rPr>
          <w:rFonts w:ascii="Times New Roman" w:eastAsia="Times New Roman" w:hAnsi="Times New Roman" w:cs="Times New Roman"/>
          <w:sz w:val="24"/>
          <w:szCs w:val="24"/>
          <w:lang w:val="uk-UA" w:eastAsia="uk-UA"/>
        </w:rPr>
        <w:t>50000,00 грн. до бюджету розвитку спеціального фонду.</w:t>
      </w:r>
    </w:p>
    <w:p w:rsidR="003752DA" w:rsidRPr="00387B65" w:rsidRDefault="003752DA" w:rsidP="003752D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3752DA" w:rsidRPr="00387B65" w:rsidRDefault="003752DA" w:rsidP="003752DA">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4. Контроль за виконанням рішення покласти на міського голову Яценко Я.В.</w:t>
      </w: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p>
    <w:p w:rsidR="00F53FD6" w:rsidRPr="00387B65" w:rsidRDefault="00F53FD6" w:rsidP="003752DA">
      <w:pPr>
        <w:spacing w:after="0" w:line="240" w:lineRule="auto"/>
        <w:rPr>
          <w:rFonts w:ascii="Times New Roman" w:eastAsia="Times New Roman" w:hAnsi="Times New Roman" w:cs="Times New Roman"/>
          <w:sz w:val="24"/>
          <w:szCs w:val="24"/>
          <w:lang w:val="uk-UA" w:eastAsia="uk-UA"/>
        </w:rPr>
      </w:pPr>
    </w:p>
    <w:p w:rsidR="003752DA" w:rsidRPr="00387B65" w:rsidRDefault="003752DA" w:rsidP="003752DA">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МІСЬКИЙ ГОЛОВА                                  </w:t>
      </w:r>
      <w:r w:rsidR="00BE592E">
        <w:rPr>
          <w:rFonts w:ascii="Times New Roman" w:eastAsia="Times New Roman" w:hAnsi="Times New Roman" w:cs="Times New Roman"/>
          <w:sz w:val="24"/>
          <w:szCs w:val="24"/>
          <w:lang w:val="uk-UA" w:eastAsia="uk-UA"/>
        </w:rPr>
        <w:tab/>
      </w:r>
      <w:r w:rsidR="00BE592E">
        <w:rPr>
          <w:rFonts w:ascii="Times New Roman" w:eastAsia="Times New Roman" w:hAnsi="Times New Roman" w:cs="Times New Roman"/>
          <w:sz w:val="24"/>
          <w:szCs w:val="24"/>
          <w:lang w:val="uk-UA" w:eastAsia="uk-UA"/>
        </w:rPr>
        <w:tab/>
      </w:r>
      <w:r w:rsidR="00BE592E">
        <w:rPr>
          <w:rFonts w:ascii="Times New Roman" w:eastAsia="Times New Roman" w:hAnsi="Times New Roman" w:cs="Times New Roman"/>
          <w:sz w:val="24"/>
          <w:szCs w:val="24"/>
          <w:lang w:val="uk-UA" w:eastAsia="uk-UA"/>
        </w:rPr>
        <w:tab/>
      </w:r>
      <w:r w:rsidRPr="00387B65">
        <w:rPr>
          <w:rFonts w:ascii="Times New Roman" w:eastAsia="Times New Roman" w:hAnsi="Times New Roman" w:cs="Times New Roman"/>
          <w:sz w:val="24"/>
          <w:szCs w:val="24"/>
          <w:lang w:val="uk-UA" w:eastAsia="uk-UA"/>
        </w:rPr>
        <w:t xml:space="preserve">           Ярина ЯЦЕНКО</w:t>
      </w:r>
    </w:p>
    <w:p w:rsidR="00D54D2B" w:rsidRPr="00387B65" w:rsidRDefault="00D54D2B"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Default="00F53FD6" w:rsidP="00C74BE9">
      <w:pPr>
        <w:spacing w:after="0" w:line="240" w:lineRule="auto"/>
        <w:jc w:val="right"/>
        <w:rPr>
          <w:rFonts w:ascii="Times New Roman" w:eastAsia="Times New Roman" w:hAnsi="Times New Roman" w:cs="Times New Roman"/>
          <w:sz w:val="24"/>
          <w:szCs w:val="24"/>
          <w:lang w:val="uk-UA" w:eastAsia="ru-RU"/>
        </w:rPr>
      </w:pPr>
    </w:p>
    <w:p w:rsidR="0005762E" w:rsidRDefault="0005762E" w:rsidP="00C74BE9">
      <w:pPr>
        <w:spacing w:after="0" w:line="240" w:lineRule="auto"/>
        <w:jc w:val="right"/>
        <w:rPr>
          <w:rFonts w:ascii="Times New Roman" w:eastAsia="Times New Roman" w:hAnsi="Times New Roman" w:cs="Times New Roman"/>
          <w:sz w:val="24"/>
          <w:szCs w:val="24"/>
          <w:lang w:val="uk-UA" w:eastAsia="ru-RU"/>
        </w:rPr>
      </w:pPr>
    </w:p>
    <w:p w:rsidR="0005762E" w:rsidRDefault="0005762E"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324EEF" w:rsidRPr="00387B65" w:rsidRDefault="00324EEF"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522</w:t>
      </w: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324EEF" w:rsidRPr="00387B65" w:rsidRDefault="00324EEF"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324EEF" w:rsidRPr="00387B65" w:rsidRDefault="00324EEF" w:rsidP="00C74BE9">
      <w:pPr>
        <w:spacing w:after="0" w:line="240" w:lineRule="auto"/>
        <w:jc w:val="both"/>
        <w:rPr>
          <w:rFonts w:ascii="Times New Roman" w:eastAsia="Times New Roman" w:hAnsi="Times New Roman" w:cs="Times New Roman"/>
          <w:sz w:val="24"/>
          <w:szCs w:val="24"/>
          <w:lang w:val="uk-UA" w:eastAsia="uk-UA"/>
        </w:rPr>
      </w:pPr>
    </w:p>
    <w:p w:rsidR="00324EEF" w:rsidRPr="00387B65" w:rsidRDefault="00324EEF"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Про подання клопотання щодо присвоєння </w:t>
      </w:r>
    </w:p>
    <w:p w:rsidR="00324EEF" w:rsidRPr="00387B65" w:rsidRDefault="00324EEF"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почесного звання «Мати-героїня»</w:t>
      </w:r>
    </w:p>
    <w:p w:rsidR="00324EEF" w:rsidRPr="00387B65" w:rsidRDefault="00324EEF"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громадянці  </w:t>
      </w:r>
      <w:bookmarkStart w:id="1" w:name="_GoBack"/>
      <w:bookmarkEnd w:id="1"/>
      <w:r w:rsidR="00AD568F" w:rsidRPr="00997273">
        <w:rPr>
          <w:rFonts w:ascii="Times New Roman" w:eastAsia="Calibri" w:hAnsi="Times New Roman" w:cs="Times New Roman"/>
          <w:i/>
          <w:sz w:val="24"/>
          <w:szCs w:val="24"/>
          <w:lang w:val="uk-UA" w:eastAsia="ru-RU"/>
        </w:rPr>
        <w:t>(персональні дані)</w:t>
      </w:r>
    </w:p>
    <w:p w:rsidR="00324EEF" w:rsidRPr="00387B65" w:rsidRDefault="00324EEF" w:rsidP="00C74BE9">
      <w:pPr>
        <w:spacing w:after="0" w:line="240" w:lineRule="auto"/>
        <w:jc w:val="both"/>
        <w:rPr>
          <w:rFonts w:ascii="Times New Roman" w:eastAsia="Times New Roman" w:hAnsi="Times New Roman" w:cs="Times New Roman"/>
          <w:sz w:val="24"/>
          <w:szCs w:val="24"/>
          <w:lang w:val="uk-UA" w:eastAsia="uk-UA"/>
        </w:rPr>
      </w:pPr>
    </w:p>
    <w:p w:rsidR="00324EEF" w:rsidRPr="00387B65" w:rsidRDefault="00F53FD6" w:rsidP="00F53FD6">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w:t>
      </w:r>
      <w:r w:rsidR="00324EEF" w:rsidRPr="00387B65">
        <w:rPr>
          <w:rFonts w:ascii="Times New Roman" w:eastAsia="Times New Roman" w:hAnsi="Times New Roman" w:cs="Times New Roman"/>
          <w:sz w:val="24"/>
          <w:szCs w:val="24"/>
          <w:lang w:val="uk-UA" w:eastAsia="uk-UA"/>
        </w:rPr>
        <w:t xml:space="preserve"> Розглянувши  заяву  </w:t>
      </w:r>
      <w:r w:rsidR="00AD568F" w:rsidRPr="00997273">
        <w:rPr>
          <w:rFonts w:ascii="Times New Roman" w:eastAsia="Calibri" w:hAnsi="Times New Roman" w:cs="Times New Roman"/>
          <w:i/>
          <w:sz w:val="24"/>
          <w:szCs w:val="24"/>
          <w:lang w:val="uk-UA" w:eastAsia="ru-RU"/>
        </w:rPr>
        <w:t xml:space="preserve">(персональні дані) </w:t>
      </w:r>
      <w:r w:rsidR="00324EEF" w:rsidRPr="00387B65">
        <w:rPr>
          <w:rFonts w:ascii="Times New Roman" w:eastAsia="Calibri" w:hAnsi="Times New Roman" w:cs="Times New Roman"/>
          <w:sz w:val="24"/>
          <w:szCs w:val="24"/>
          <w:lang w:val="uk-UA"/>
        </w:rPr>
        <w:t>р. нар.</w:t>
      </w:r>
      <w:r w:rsidR="00324EEF" w:rsidRPr="00387B65">
        <w:rPr>
          <w:rFonts w:ascii="Times New Roman" w:eastAsia="Times New Roman" w:hAnsi="Times New Roman" w:cs="Times New Roman"/>
          <w:sz w:val="24"/>
          <w:szCs w:val="24"/>
          <w:lang w:val="uk-UA" w:eastAsia="uk-UA"/>
        </w:rPr>
        <w:t xml:space="preserve">,  яка  проживає  за  адресою: </w:t>
      </w:r>
      <w:r w:rsidR="00AD568F" w:rsidRPr="00997273">
        <w:rPr>
          <w:rFonts w:ascii="Times New Roman" w:eastAsia="Calibri" w:hAnsi="Times New Roman" w:cs="Times New Roman"/>
          <w:i/>
          <w:sz w:val="24"/>
          <w:szCs w:val="24"/>
          <w:lang w:val="uk-UA" w:eastAsia="ru-RU"/>
        </w:rPr>
        <w:t>(персональні дані)</w:t>
      </w:r>
      <w:r w:rsidR="00AD568F">
        <w:rPr>
          <w:rFonts w:ascii="Times New Roman" w:eastAsia="Calibri" w:hAnsi="Times New Roman" w:cs="Times New Roman"/>
          <w:i/>
          <w:sz w:val="24"/>
          <w:szCs w:val="24"/>
          <w:lang w:val="uk-UA" w:eastAsia="ru-RU"/>
        </w:rPr>
        <w:t xml:space="preserve"> </w:t>
      </w:r>
      <w:r w:rsidR="00324EEF" w:rsidRPr="00387B65">
        <w:rPr>
          <w:rFonts w:ascii="Times New Roman" w:eastAsia="Times New Roman" w:hAnsi="Times New Roman" w:cs="Times New Roman"/>
          <w:sz w:val="24"/>
          <w:szCs w:val="24"/>
          <w:lang w:val="uk-UA" w:eastAsia="uk-UA"/>
        </w:rPr>
        <w:t xml:space="preserve">щодо внесення її кандидатури на присвоєння Почесного звання «Мати-героїня» та пакет документів, поданих заявницею, у зв’язку з тим, що вона народила та виховала шестеро дітей, у тому числі - до восьмирічного віку п’ятеро дітей, враховуючи загальний трудовий стаж 20 років, значний особистий внесок у виховання дітей у сім'ї, створення сприятливих умов для здобуття дітьми освіти, розвитку їх здібностей, участі у становленні дітей як особистостей, формування високих духовних і моральних якостей та підготовку до самостійного життя,  відповідно до  ст.10 Закону України «Про державні нагороди України», Указів Президента України від 29.06.2001р. №476/2001 «Про почесні звання України»,  від 19.02.2003р. №138/2003 «Про Порядок представлення до нагородження та вручення державних нагород України» та  керуючись ст. 39 Закону України «Про місцеве самоврядування в Україні» виконавчий комітет Новороздільської міської ради </w:t>
      </w:r>
    </w:p>
    <w:p w:rsidR="00324EEF" w:rsidRPr="00387B65" w:rsidRDefault="00324EEF" w:rsidP="00C74BE9">
      <w:pPr>
        <w:spacing w:after="0" w:line="240" w:lineRule="auto"/>
        <w:jc w:val="both"/>
        <w:rPr>
          <w:rFonts w:ascii="Times New Roman" w:eastAsia="Times New Roman" w:hAnsi="Times New Roman" w:cs="Times New Roman"/>
          <w:sz w:val="24"/>
          <w:szCs w:val="24"/>
          <w:lang w:val="uk-UA" w:eastAsia="uk-UA"/>
        </w:rPr>
      </w:pPr>
    </w:p>
    <w:p w:rsidR="00324EEF" w:rsidRPr="00387B65" w:rsidRDefault="00324EEF"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 И Р І Ш И В :</w:t>
      </w:r>
    </w:p>
    <w:p w:rsidR="00324EEF" w:rsidRPr="00387B65" w:rsidRDefault="00324EEF" w:rsidP="00C74BE9">
      <w:pPr>
        <w:spacing w:after="0" w:line="240" w:lineRule="auto"/>
        <w:jc w:val="both"/>
        <w:rPr>
          <w:rFonts w:ascii="Times New Roman" w:eastAsia="Times New Roman" w:hAnsi="Times New Roman" w:cs="Times New Roman"/>
          <w:sz w:val="24"/>
          <w:szCs w:val="24"/>
          <w:lang w:val="uk-UA" w:eastAsia="uk-UA"/>
        </w:rPr>
      </w:pPr>
    </w:p>
    <w:p w:rsidR="00324EEF" w:rsidRPr="00387B65" w:rsidRDefault="00324EEF" w:rsidP="00C74BE9">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w:t>
      </w:r>
      <w:r w:rsidR="00F53FD6"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 xml:space="preserve">Рекомендувати кандидатуру </w:t>
      </w:r>
      <w:r w:rsidR="00AD568F"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Calibri" w:hAnsi="Times New Roman" w:cs="Times New Roman"/>
          <w:sz w:val="24"/>
          <w:szCs w:val="24"/>
          <w:lang w:val="uk-UA"/>
        </w:rPr>
        <w:t>р. нар.</w:t>
      </w:r>
      <w:r w:rsidRPr="00387B65">
        <w:rPr>
          <w:rFonts w:ascii="Times New Roman" w:eastAsia="Times New Roman" w:hAnsi="Times New Roman" w:cs="Times New Roman"/>
          <w:sz w:val="24"/>
          <w:szCs w:val="24"/>
          <w:lang w:val="uk-UA" w:eastAsia="uk-UA"/>
        </w:rPr>
        <w:t xml:space="preserve">, громадянки України, яка проживає у </w:t>
      </w:r>
      <w:r w:rsidR="00AD568F"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uk-UA"/>
        </w:rPr>
        <w:t>для представлення до присвоєння почесного звання „Мати-героїня”.</w:t>
      </w:r>
    </w:p>
    <w:p w:rsidR="00324EEF" w:rsidRPr="00387B65" w:rsidRDefault="00324EEF" w:rsidP="00C74BE9">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2.</w:t>
      </w:r>
      <w:r w:rsidR="00F53FD6"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 xml:space="preserve">Клопотати про присвоєння Президентом України почесного звання „Мати-героїня”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Calibri" w:hAnsi="Times New Roman" w:cs="Times New Roman"/>
          <w:sz w:val="24"/>
          <w:szCs w:val="24"/>
          <w:lang w:val="uk-UA"/>
        </w:rPr>
        <w:t>. нар.</w:t>
      </w:r>
      <w:r w:rsidRPr="00387B65">
        <w:rPr>
          <w:rFonts w:ascii="Times New Roman" w:eastAsia="Times New Roman" w:hAnsi="Times New Roman" w:cs="Times New Roman"/>
          <w:sz w:val="24"/>
          <w:szCs w:val="24"/>
          <w:lang w:val="uk-UA" w:eastAsia="uk-UA"/>
        </w:rPr>
        <w:t xml:space="preserve">, громадянці України, яка проживає </w:t>
      </w:r>
      <w:r w:rsidR="00AD568F"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uk-UA"/>
        </w:rPr>
        <w:t>за вагомий особистий внесок у виховання шістьох дітей у сім'ї, створення сприятливих умов для здобуття дітьми освіти, розвитку  їх  здібностей, формування високих моральних якостей.</w:t>
      </w:r>
    </w:p>
    <w:p w:rsidR="00324EEF" w:rsidRPr="00387B65" w:rsidRDefault="00324EEF" w:rsidP="00C74BE9">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3.</w:t>
      </w:r>
      <w:r w:rsidR="00F53FD6"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 xml:space="preserve">Підготувати відповідне клопотання до голови Львівської обласної державної адміністрації щодо  внесення Президентові України відповідного  подання про присвоєння почесного звання „Мати-героїня”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w:t>
      </w:r>
    </w:p>
    <w:p w:rsidR="00324EEF" w:rsidRPr="00387B65" w:rsidRDefault="00324EEF" w:rsidP="00C74BE9">
      <w:pPr>
        <w:spacing w:after="0" w:line="240" w:lineRule="auto"/>
        <w:ind w:firstLine="360"/>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4.</w:t>
      </w:r>
      <w:r w:rsidR="00F53FD6"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Контроль за виконанням рішення покласти на керуючого справами виконкому  Мельнікова А.В.</w:t>
      </w:r>
    </w:p>
    <w:p w:rsidR="00F53FD6" w:rsidRPr="00387B65" w:rsidRDefault="00F53FD6" w:rsidP="00C74BE9">
      <w:pPr>
        <w:spacing w:after="0" w:line="240" w:lineRule="auto"/>
        <w:jc w:val="both"/>
        <w:rPr>
          <w:rFonts w:ascii="Times New Roman" w:eastAsia="Times New Roman" w:hAnsi="Times New Roman" w:cs="Times New Roman"/>
          <w:sz w:val="24"/>
          <w:szCs w:val="24"/>
          <w:lang w:val="uk-UA" w:eastAsia="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eastAsia="uk-UA"/>
        </w:rPr>
      </w:pPr>
    </w:p>
    <w:p w:rsidR="00324EEF" w:rsidRPr="00387B65" w:rsidRDefault="00324EEF" w:rsidP="00C74BE9">
      <w:pPr>
        <w:tabs>
          <w:tab w:val="left" w:pos="708"/>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 xml:space="preserve">ЯРИНА ЯЦЕНКО </w:t>
      </w:r>
    </w:p>
    <w:p w:rsidR="003D40F0" w:rsidRPr="00387B65" w:rsidRDefault="003D40F0" w:rsidP="00C74BE9">
      <w:pPr>
        <w:spacing w:after="0" w:line="240" w:lineRule="auto"/>
        <w:jc w:val="right"/>
        <w:rPr>
          <w:rFonts w:ascii="Times New Roman" w:eastAsia="Times New Roman" w:hAnsi="Times New Roman" w:cs="Times New Roman"/>
          <w:sz w:val="24"/>
          <w:szCs w:val="24"/>
          <w:lang w:val="uk-UA" w:eastAsia="ru-RU"/>
        </w:rPr>
      </w:pPr>
    </w:p>
    <w:p w:rsidR="00324EEF" w:rsidRPr="00387B65" w:rsidRDefault="00324EEF"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324EEF" w:rsidRPr="00387B65" w:rsidRDefault="00324EEF" w:rsidP="00C74BE9">
      <w:pPr>
        <w:spacing w:after="0" w:line="240" w:lineRule="auto"/>
        <w:jc w:val="right"/>
        <w:rPr>
          <w:rFonts w:ascii="Times New Roman" w:eastAsia="Times New Roman" w:hAnsi="Times New Roman" w:cs="Times New Roman"/>
          <w:sz w:val="24"/>
          <w:szCs w:val="24"/>
          <w:lang w:val="uk-UA" w:eastAsia="ru-RU"/>
        </w:rPr>
      </w:pPr>
    </w:p>
    <w:p w:rsidR="003D40F0" w:rsidRPr="00387B65" w:rsidRDefault="003D40F0"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523</w:t>
      </w:r>
    </w:p>
    <w:p w:rsidR="00F53FD6" w:rsidRPr="00387B65" w:rsidRDefault="00F53FD6" w:rsidP="00C74BE9">
      <w:pPr>
        <w:spacing w:after="0" w:line="240" w:lineRule="auto"/>
        <w:jc w:val="both"/>
        <w:rPr>
          <w:rFonts w:ascii="Times New Roman" w:eastAsia="Times New Roman" w:hAnsi="Times New Roman" w:cs="Times New Roman"/>
          <w:sz w:val="24"/>
          <w:szCs w:val="24"/>
          <w:lang w:val="uk-UA"/>
        </w:rPr>
      </w:pPr>
    </w:p>
    <w:p w:rsidR="003D40F0" w:rsidRPr="00387B65" w:rsidRDefault="003D40F0"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DC668D" w:rsidRPr="00387B65" w:rsidRDefault="00DC668D" w:rsidP="00C74BE9">
      <w:pPr>
        <w:tabs>
          <w:tab w:val="left" w:pos="708"/>
        </w:tabs>
        <w:spacing w:after="0" w:line="240" w:lineRule="auto"/>
        <w:jc w:val="both"/>
        <w:rPr>
          <w:rFonts w:ascii="Times New Roman" w:eastAsia="Times New Roman" w:hAnsi="Times New Roman" w:cs="Times New Roman"/>
          <w:sz w:val="24"/>
          <w:szCs w:val="24"/>
          <w:lang w:val="uk-UA" w:eastAsia="ru-RU"/>
        </w:rPr>
      </w:pPr>
    </w:p>
    <w:p w:rsidR="00DC668D" w:rsidRPr="00387B65" w:rsidRDefault="00DC668D"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погодження режиму роботи магазину </w:t>
      </w:r>
    </w:p>
    <w:p w:rsidR="00DC668D" w:rsidRPr="00387B65" w:rsidRDefault="00DC668D"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«АТБ - Маркет»,    «Продукти - 528»    по </w:t>
      </w:r>
    </w:p>
    <w:p w:rsidR="00DC668D" w:rsidRPr="00387B65" w:rsidRDefault="00DC668D"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вул. В.Стуса, 3, м. Новий Розділ</w:t>
      </w:r>
    </w:p>
    <w:p w:rsidR="00DC668D" w:rsidRPr="00387B65" w:rsidRDefault="00DC668D"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DC668D" w:rsidRPr="00387B65" w:rsidRDefault="00DC668D"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0"/>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Розглянувши та обговоривши заяву Товариства з обмеженою відповідальністю «АТБ-МАРКЕТ», від 04.11.2021р. (вх. від 4.11.2021р. № 6538)  про  погодження  режиму роботи магазину «АТБ-Маркет», «Продукти-528» по вул. В.Стуса,3 в м. Новий Розділ Львівської області, відповідно до п. 2 рішення виконавчого комітету Новороздільської міської ради № 381 від 19.11.2011р. «Про встановлення режиму роботи закладів торгівлі міста Новий Розділ», п.п.4 п.«б» ст. 30 Закону України «Про місцеве самоврядування в Україні», виконавчий комітет Новороздільської міської ради </w:t>
      </w:r>
    </w:p>
    <w:p w:rsidR="00DC668D" w:rsidRPr="00387B65" w:rsidRDefault="00DC668D" w:rsidP="00C74BE9">
      <w:pPr>
        <w:tabs>
          <w:tab w:val="left" w:pos="708"/>
        </w:tabs>
        <w:spacing w:after="0" w:line="240" w:lineRule="auto"/>
        <w:ind w:firstLine="520"/>
        <w:jc w:val="both"/>
        <w:rPr>
          <w:rFonts w:ascii="Times New Roman" w:eastAsia="Times New Roman" w:hAnsi="Times New Roman" w:cs="Times New Roman"/>
          <w:sz w:val="24"/>
          <w:szCs w:val="24"/>
          <w:lang w:val="uk-UA" w:eastAsia="ru-RU"/>
        </w:rPr>
      </w:pPr>
    </w:p>
    <w:p w:rsidR="00DC668D" w:rsidRPr="00387B65" w:rsidRDefault="00DC668D" w:rsidP="00C74BE9">
      <w:pPr>
        <w:tabs>
          <w:tab w:val="left" w:pos="708"/>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DC668D" w:rsidRPr="00387B65" w:rsidRDefault="00DC668D" w:rsidP="00C74BE9">
      <w:pPr>
        <w:tabs>
          <w:tab w:val="left" w:pos="708"/>
        </w:tabs>
        <w:spacing w:after="0" w:line="240" w:lineRule="auto"/>
        <w:ind w:firstLine="520"/>
        <w:jc w:val="both"/>
        <w:rPr>
          <w:rFonts w:ascii="Times New Roman" w:eastAsia="Times New Roman" w:hAnsi="Times New Roman" w:cs="Times New Roman"/>
          <w:sz w:val="24"/>
          <w:szCs w:val="24"/>
          <w:lang w:val="uk-UA" w:eastAsia="ru-RU"/>
        </w:rPr>
      </w:pPr>
    </w:p>
    <w:p w:rsidR="00DC668D" w:rsidRPr="00387B65" w:rsidRDefault="00DC668D" w:rsidP="001B1DBD">
      <w:pPr>
        <w:tabs>
          <w:tab w:val="left" w:pos="708"/>
        </w:tabs>
        <w:spacing w:after="0" w:line="240" w:lineRule="auto"/>
        <w:ind w:firstLine="142"/>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1. Погодити режим роботи магазину «АТБ-Маркет», «Продукти-528»  по вул. В.Стуса, 3 в м. Новий Розділ Львівської області:</w:t>
      </w:r>
    </w:p>
    <w:p w:rsidR="00DC668D" w:rsidRPr="00387B65" w:rsidRDefault="00DC668D" w:rsidP="001B1DBD">
      <w:pPr>
        <w:tabs>
          <w:tab w:val="left" w:pos="708"/>
        </w:tabs>
        <w:spacing w:after="0" w:line="240" w:lineRule="auto"/>
        <w:ind w:firstLine="142"/>
        <w:jc w:val="both"/>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 xml:space="preserve">понеділок - неділя з 00 </w:t>
      </w:r>
      <w:r w:rsidRPr="00387B65">
        <w:rPr>
          <w:rFonts w:ascii="Times New Roman" w:eastAsia="Times New Roman" w:hAnsi="Times New Roman" w:cs="Times New Roman"/>
          <w:b/>
          <w:sz w:val="24"/>
          <w:szCs w:val="24"/>
          <w:vertAlign w:val="superscript"/>
          <w:lang w:val="uk-UA" w:eastAsia="ru-RU"/>
        </w:rPr>
        <w:t xml:space="preserve">00 </w:t>
      </w:r>
      <w:r w:rsidRPr="00387B65">
        <w:rPr>
          <w:rFonts w:ascii="Times New Roman" w:eastAsia="Times New Roman" w:hAnsi="Times New Roman" w:cs="Times New Roman"/>
          <w:b/>
          <w:sz w:val="24"/>
          <w:szCs w:val="24"/>
          <w:lang w:val="uk-UA" w:eastAsia="ru-RU"/>
        </w:rPr>
        <w:t>год. до 24</w:t>
      </w:r>
      <w:r w:rsidRPr="00387B65">
        <w:rPr>
          <w:rFonts w:ascii="Times New Roman" w:eastAsia="Times New Roman" w:hAnsi="Times New Roman" w:cs="Times New Roman"/>
          <w:b/>
          <w:sz w:val="24"/>
          <w:szCs w:val="24"/>
          <w:vertAlign w:val="superscript"/>
          <w:lang w:val="uk-UA" w:eastAsia="ru-RU"/>
        </w:rPr>
        <w:t>00</w:t>
      </w:r>
      <w:r w:rsidRPr="00387B65">
        <w:rPr>
          <w:rFonts w:ascii="Times New Roman" w:eastAsia="Times New Roman" w:hAnsi="Times New Roman" w:cs="Times New Roman"/>
          <w:b/>
          <w:sz w:val="24"/>
          <w:szCs w:val="24"/>
          <w:lang w:val="uk-UA" w:eastAsia="ru-RU"/>
        </w:rPr>
        <w:t xml:space="preserve"> год.</w:t>
      </w:r>
    </w:p>
    <w:p w:rsidR="00DC668D" w:rsidRPr="00387B65" w:rsidRDefault="00DC668D" w:rsidP="001B1DBD">
      <w:pPr>
        <w:tabs>
          <w:tab w:val="left" w:pos="8364"/>
        </w:tabs>
        <w:spacing w:after="0" w:line="240" w:lineRule="auto"/>
        <w:ind w:firstLine="142"/>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2. Попередити, що реалізація алкогольних напоїв здійснюється з </w:t>
      </w:r>
      <w:r w:rsidRPr="00387B65">
        <w:rPr>
          <w:rFonts w:ascii="Times New Roman" w:eastAsia="Times New Roman" w:hAnsi="Times New Roman" w:cs="Times New Roman"/>
          <w:b/>
          <w:sz w:val="24"/>
          <w:szCs w:val="24"/>
          <w:lang w:val="uk-UA" w:eastAsia="ru-RU"/>
        </w:rPr>
        <w:t xml:space="preserve">08 </w:t>
      </w:r>
      <w:r w:rsidRPr="00387B65">
        <w:rPr>
          <w:rFonts w:ascii="Times New Roman" w:eastAsia="Times New Roman" w:hAnsi="Times New Roman" w:cs="Times New Roman"/>
          <w:b/>
          <w:sz w:val="24"/>
          <w:szCs w:val="24"/>
          <w:vertAlign w:val="superscript"/>
          <w:lang w:val="uk-UA" w:eastAsia="ru-RU"/>
        </w:rPr>
        <w:t xml:space="preserve">00 </w:t>
      </w:r>
      <w:r w:rsidRPr="00387B65">
        <w:rPr>
          <w:rFonts w:ascii="Times New Roman" w:eastAsia="Times New Roman" w:hAnsi="Times New Roman" w:cs="Times New Roman"/>
          <w:b/>
          <w:sz w:val="24"/>
          <w:szCs w:val="24"/>
          <w:lang w:val="uk-UA" w:eastAsia="ru-RU"/>
        </w:rPr>
        <w:t>год. до 22</w:t>
      </w:r>
      <w:r w:rsidRPr="00387B65">
        <w:rPr>
          <w:rFonts w:ascii="Times New Roman" w:eastAsia="Times New Roman" w:hAnsi="Times New Roman" w:cs="Times New Roman"/>
          <w:b/>
          <w:sz w:val="24"/>
          <w:szCs w:val="24"/>
          <w:vertAlign w:val="superscript"/>
          <w:lang w:val="uk-UA" w:eastAsia="ru-RU"/>
        </w:rPr>
        <w:t>00</w:t>
      </w:r>
      <w:r w:rsidRPr="00387B65">
        <w:rPr>
          <w:rFonts w:ascii="Times New Roman" w:eastAsia="Times New Roman" w:hAnsi="Times New Roman" w:cs="Times New Roman"/>
          <w:b/>
          <w:sz w:val="24"/>
          <w:szCs w:val="24"/>
          <w:lang w:val="uk-UA" w:eastAsia="ru-RU"/>
        </w:rPr>
        <w:t xml:space="preserve"> год., </w:t>
      </w:r>
      <w:r w:rsidRPr="00387B65">
        <w:rPr>
          <w:rFonts w:ascii="Times New Roman" w:eastAsia="Times New Roman" w:hAnsi="Times New Roman" w:cs="Times New Roman"/>
          <w:sz w:val="24"/>
          <w:szCs w:val="24"/>
          <w:lang w:val="uk-UA" w:eastAsia="ru-RU"/>
        </w:rPr>
        <w:t>згідно рішення виконавчого комітету Новороздільської міської ради від 10.12.2010р. №442</w:t>
      </w:r>
      <w:r w:rsidR="008808CD" w:rsidRPr="00387B65">
        <w:rPr>
          <w:rFonts w:ascii="Times New Roman" w:eastAsia="Times New Roman" w:hAnsi="Times New Roman" w:cs="Times New Roman"/>
          <w:sz w:val="24"/>
          <w:szCs w:val="24"/>
          <w:lang w:val="uk-UA" w:eastAsia="ru-RU"/>
        </w:rPr>
        <w:t>.</w:t>
      </w:r>
    </w:p>
    <w:p w:rsidR="00DC668D" w:rsidRPr="00387B65" w:rsidRDefault="00DC668D" w:rsidP="001B1DBD">
      <w:pPr>
        <w:tabs>
          <w:tab w:val="left" w:pos="8364"/>
        </w:tabs>
        <w:spacing w:after="0" w:line="240" w:lineRule="auto"/>
        <w:ind w:firstLine="142"/>
        <w:jc w:val="both"/>
        <w:rPr>
          <w:rFonts w:ascii="Times New Roman" w:eastAsia="MS Mincho"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3. </w:t>
      </w:r>
      <w:r w:rsidRPr="00387B65">
        <w:rPr>
          <w:rFonts w:ascii="Times New Roman" w:eastAsia="MS Mincho" w:hAnsi="Times New Roman" w:cs="Times New Roman"/>
          <w:sz w:val="24"/>
          <w:szCs w:val="24"/>
          <w:lang w:val="uk-UA" w:eastAsia="ru-RU"/>
        </w:rPr>
        <w:t>Копію рішення скерувати до відділу поліцейської діяльності № 1 Стрийського РУП ГУНП у Львівській області.</w:t>
      </w:r>
    </w:p>
    <w:p w:rsidR="00DC668D" w:rsidRPr="00387B65" w:rsidRDefault="00DC668D" w:rsidP="001B1DBD">
      <w:pPr>
        <w:tabs>
          <w:tab w:val="left" w:pos="708"/>
        </w:tabs>
        <w:spacing w:after="0" w:line="240" w:lineRule="auto"/>
        <w:ind w:firstLine="142"/>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4.  Контроль за виконанням  рішення покласти на міського голову Яценко Я.В.</w:t>
      </w:r>
    </w:p>
    <w:p w:rsidR="00DC668D" w:rsidRPr="00387B65" w:rsidRDefault="00DC668D" w:rsidP="00C74BE9">
      <w:pPr>
        <w:tabs>
          <w:tab w:val="left" w:pos="708"/>
        </w:tabs>
        <w:spacing w:after="0" w:line="240" w:lineRule="auto"/>
        <w:jc w:val="both"/>
        <w:rPr>
          <w:rFonts w:ascii="Times New Roman" w:eastAsia="Times New Roman" w:hAnsi="Times New Roman" w:cs="Times New Roman"/>
          <w:sz w:val="24"/>
          <w:szCs w:val="24"/>
          <w:lang w:val="uk-UA" w:eastAsia="ru-RU"/>
        </w:rPr>
      </w:pPr>
    </w:p>
    <w:p w:rsidR="00F53FD6" w:rsidRPr="00387B65" w:rsidRDefault="00F53FD6" w:rsidP="00C74BE9">
      <w:pPr>
        <w:tabs>
          <w:tab w:val="left" w:pos="708"/>
        </w:tabs>
        <w:spacing w:after="0" w:line="240" w:lineRule="auto"/>
        <w:jc w:val="both"/>
        <w:rPr>
          <w:rFonts w:ascii="Times New Roman" w:eastAsia="Times New Roman" w:hAnsi="Times New Roman" w:cs="Times New Roman"/>
          <w:sz w:val="24"/>
          <w:szCs w:val="24"/>
          <w:lang w:val="uk-UA" w:eastAsia="ru-RU"/>
        </w:rPr>
      </w:pPr>
    </w:p>
    <w:p w:rsidR="00DC668D" w:rsidRPr="00387B65" w:rsidRDefault="00DC668D" w:rsidP="00C74BE9">
      <w:pPr>
        <w:tabs>
          <w:tab w:val="left" w:pos="708"/>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МІСЬКИЙ  ГОЛОВА</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 xml:space="preserve">ЯРИНА ЯЦЕНКО </w:t>
      </w:r>
    </w:p>
    <w:p w:rsidR="00DC668D" w:rsidRPr="00387B65" w:rsidRDefault="00DC668D"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F53FD6" w:rsidRPr="00387B65" w:rsidRDefault="00F53FD6" w:rsidP="00C74BE9">
      <w:pPr>
        <w:spacing w:after="0" w:line="240" w:lineRule="auto"/>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273E6B" w:rsidRPr="00387B65" w:rsidRDefault="00273E6B" w:rsidP="00273E6B">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sz w:val="24"/>
          <w:szCs w:val="24"/>
          <w:lang w:val="uk-UA"/>
        </w:rPr>
        <w:t xml:space="preserve">   </w:t>
      </w:r>
      <w:r w:rsidR="0093033D" w:rsidRPr="00387B65">
        <w:rPr>
          <w:rFonts w:ascii="Times New Roman" w:eastAsia="Times New Roman" w:hAnsi="Times New Roman" w:cs="Times New Roman"/>
          <w:b/>
          <w:sz w:val="24"/>
          <w:szCs w:val="24"/>
          <w:lang w:val="uk-UA"/>
        </w:rPr>
        <w:t>524</w:t>
      </w:r>
    </w:p>
    <w:p w:rsidR="00F53FD6" w:rsidRPr="00387B65" w:rsidRDefault="00F53FD6" w:rsidP="00273E6B">
      <w:pPr>
        <w:spacing w:after="0" w:line="240" w:lineRule="auto"/>
        <w:jc w:val="both"/>
        <w:rPr>
          <w:rFonts w:ascii="Times New Roman" w:eastAsia="Times New Roman" w:hAnsi="Times New Roman" w:cs="Times New Roman"/>
          <w:sz w:val="24"/>
          <w:szCs w:val="24"/>
          <w:lang w:val="uk-UA"/>
        </w:rPr>
      </w:pPr>
    </w:p>
    <w:p w:rsidR="00F53FD6" w:rsidRPr="00387B65" w:rsidRDefault="00F53FD6" w:rsidP="00273E6B">
      <w:pPr>
        <w:spacing w:after="0" w:line="240" w:lineRule="auto"/>
        <w:jc w:val="both"/>
        <w:rPr>
          <w:rFonts w:ascii="Times New Roman" w:eastAsia="Times New Roman" w:hAnsi="Times New Roman" w:cs="Times New Roman"/>
          <w:sz w:val="24"/>
          <w:szCs w:val="24"/>
          <w:lang w:val="uk-UA"/>
        </w:rPr>
      </w:pPr>
    </w:p>
    <w:p w:rsidR="00273E6B" w:rsidRPr="00387B65" w:rsidRDefault="00273E6B" w:rsidP="00273E6B">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DC668D" w:rsidRPr="00387B65" w:rsidRDefault="00DC668D"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4F1A0E" w:rsidRPr="00387B65" w:rsidRDefault="004F1A0E" w:rsidP="004F1A0E">
      <w:pPr>
        <w:autoSpaceDE w:val="0"/>
        <w:autoSpaceDN w:val="0"/>
        <w:adjustRightInd w:val="0"/>
        <w:spacing w:after="0" w:line="240" w:lineRule="auto"/>
        <w:ind w:right="5990"/>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Про квартирний облік, обмін та надання житлової площі</w:t>
      </w:r>
    </w:p>
    <w:p w:rsidR="004F1A0E" w:rsidRPr="00387B65" w:rsidRDefault="004F1A0E" w:rsidP="004F1A0E">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ru-RU"/>
        </w:rPr>
      </w:pPr>
    </w:p>
    <w:p w:rsidR="004F1A0E" w:rsidRPr="00387B65" w:rsidRDefault="004F1A0E" w:rsidP="004F1A0E">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Розглянувши матеріали та пропозиції житлової комісії від 17 листопада 2021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054A99" w:rsidRPr="00387B65" w:rsidRDefault="00054A99" w:rsidP="004F1A0E">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p>
    <w:p w:rsidR="004F1A0E" w:rsidRPr="00387B65" w:rsidRDefault="004F1A0E" w:rsidP="00054A9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ВИРІШИВ:</w:t>
      </w:r>
    </w:p>
    <w:p w:rsidR="00054A99" w:rsidRPr="00387B65" w:rsidRDefault="00054A99" w:rsidP="00054A99">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4F1A0E" w:rsidRPr="00387B65" w:rsidRDefault="004F1A0E" w:rsidP="004F1A0E">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1.ПРО ЗНЯТТЯ З КВАРТИРНОГО ОБЛІКУ </w:t>
      </w:r>
    </w:p>
    <w:p w:rsidR="004F1A0E" w:rsidRPr="00387B65" w:rsidRDefault="004F1A0E" w:rsidP="004F1A0E">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1.1. Зняти з квартирного обліку при виконавчому комітеті Новороздільської міської ради та виключити зі списків  на позачергове отримання житла,  а саме:</w:t>
      </w:r>
    </w:p>
    <w:p w:rsidR="004F1A0E" w:rsidRPr="00387B65" w:rsidRDefault="004F1A0E" w:rsidP="004F1A0E">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    - НЕВИНЯКА МИРОНА СЕМЕНОВИЧА, у зв’язку з придбанням трьох кімнатної квартири, житловою площею 41,4 кв.м. загальною площею 68,6 кв. м.</w:t>
      </w:r>
      <w:r w:rsidR="00AD568F" w:rsidRPr="00AD568F">
        <w:rPr>
          <w:rFonts w:ascii="Times New Roman" w:eastAsia="Calibri" w:hAnsi="Times New Roman" w:cs="Times New Roman"/>
          <w:i/>
          <w:sz w:val="24"/>
          <w:szCs w:val="24"/>
          <w:lang w:val="uk-UA" w:eastAsia="ru-RU"/>
        </w:rPr>
        <w:t xml:space="preserve"> </w:t>
      </w:r>
      <w:r w:rsidR="00AD568F"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uk-UA"/>
        </w:rPr>
        <w:t>м. Новий Розділ згідно з Договором купівлі – продажу від 22.10.2021року. зареєстр. в реєстрі за №2421</w:t>
      </w:r>
      <w:r w:rsidR="00054A99" w:rsidRPr="00387B65">
        <w:rPr>
          <w:rFonts w:ascii="Times New Roman" w:eastAsia="Times New Roman" w:hAnsi="Times New Roman" w:cs="Times New Roman"/>
          <w:sz w:val="24"/>
          <w:szCs w:val="24"/>
          <w:lang w:val="uk-UA" w:eastAsia="uk-UA"/>
        </w:rPr>
        <w:t>.</w:t>
      </w:r>
      <w:r w:rsidRPr="00387B65">
        <w:rPr>
          <w:rFonts w:ascii="Times New Roman" w:eastAsia="Times New Roman" w:hAnsi="Times New Roman" w:cs="Times New Roman"/>
          <w:sz w:val="24"/>
          <w:szCs w:val="24"/>
          <w:lang w:val="uk-UA" w:eastAsia="uk-UA"/>
        </w:rPr>
        <w:t xml:space="preserve"> </w:t>
      </w:r>
    </w:p>
    <w:p w:rsidR="004F1A0E" w:rsidRPr="00387B65" w:rsidRDefault="004F1A0E" w:rsidP="004F1A0E">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На квартирному обліку в списках на позачергове отримання житла перебував згідно рішення виконкому від 24.02.2011р. за № 61.(відповідно до пп.1 п.26 Правил)</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709"/>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1.2. Осіб та їх сімей потребуючих поліпшення житлових умов відповідно до пп. 1 п. 26 Правил, у зв’язку з відсутністю підстав перебування на квартирному обліку, внаслідок наданих довідок з місця реєстрації та про склад сім’ї відділом державної реєстрації Новороздільської міської ради, а саме:</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1. Підкович К.П.</w:t>
      </w:r>
      <w:r w:rsidRPr="00387B65">
        <w:rPr>
          <w:rFonts w:ascii="Times New Roman" w:eastAsia="Times New Roman" w:hAnsi="Times New Roman" w:cs="Times New Roman"/>
          <w:sz w:val="24"/>
          <w:szCs w:val="24"/>
          <w:lang w:val="uk-UA" w:eastAsia="uk-UA"/>
        </w:rPr>
        <w:t xml:space="preserve">  на даний час 2 особи, жит.пл. 27.9 кв.м</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рішення . про зарахування  на квартирний облік  від 27.02.84 за №17</w:t>
      </w:r>
      <w:r w:rsidR="00054A99" w:rsidRPr="00387B65">
        <w:rPr>
          <w:rFonts w:ascii="Times New Roman" w:eastAsia="Times New Roman" w:hAnsi="Times New Roman" w:cs="Times New Roman"/>
          <w:sz w:val="24"/>
          <w:szCs w:val="24"/>
          <w:lang w:val="uk-UA" w:eastAsia="uk-UA"/>
        </w:rPr>
        <w:t>.</w:t>
      </w:r>
      <w:r w:rsidRPr="00387B65">
        <w:rPr>
          <w:rFonts w:ascii="Times New Roman" w:eastAsia="Times New Roman" w:hAnsi="Times New Roman" w:cs="Times New Roman"/>
          <w:sz w:val="24"/>
          <w:szCs w:val="24"/>
          <w:lang w:val="uk-UA" w:eastAsia="uk-UA"/>
        </w:rPr>
        <w:t xml:space="preserve"> </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2. Млюзан Б.С</w:t>
      </w:r>
      <w:r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i/>
          <w:sz w:val="24"/>
          <w:szCs w:val="24"/>
          <w:lang w:val="uk-UA" w:eastAsia="uk-UA"/>
        </w:rPr>
        <w:t>померла</w:t>
      </w:r>
      <w:r w:rsidRPr="00387B65">
        <w:rPr>
          <w:rFonts w:ascii="Times New Roman" w:eastAsia="Times New Roman" w:hAnsi="Times New Roman" w:cs="Times New Roman"/>
          <w:sz w:val="24"/>
          <w:szCs w:val="24"/>
          <w:lang w:val="uk-UA" w:eastAsia="uk-UA"/>
        </w:rPr>
        <w:t xml:space="preserve"> (стала Чернова І.М). 1 особа, жит пл..18.0 кв.м., </w:t>
      </w:r>
      <w:r w:rsidR="00AD568F"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uk-UA"/>
        </w:rPr>
        <w:t xml:space="preserve"> , рішення  про зарахування  на квартирний облік  від 19.02.85за №33</w:t>
      </w:r>
      <w:r w:rsidR="00054A99" w:rsidRPr="00387B65">
        <w:rPr>
          <w:rFonts w:ascii="Times New Roman" w:eastAsia="Times New Roman" w:hAnsi="Times New Roman" w:cs="Times New Roman"/>
          <w:sz w:val="24"/>
          <w:szCs w:val="24"/>
          <w:lang w:val="uk-UA" w:eastAsia="uk-UA"/>
        </w:rPr>
        <w:t>.</w:t>
      </w:r>
      <w:r w:rsidRPr="00387B65">
        <w:rPr>
          <w:rFonts w:ascii="Times New Roman" w:eastAsia="Times New Roman" w:hAnsi="Times New Roman" w:cs="Times New Roman"/>
          <w:sz w:val="24"/>
          <w:szCs w:val="24"/>
          <w:lang w:val="uk-UA" w:eastAsia="uk-UA"/>
        </w:rPr>
        <w:t xml:space="preserve"> </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3. Пляцковська Г.М.</w:t>
      </w:r>
      <w:r w:rsidRPr="00387B65">
        <w:rPr>
          <w:rFonts w:ascii="Times New Roman" w:eastAsia="Times New Roman" w:hAnsi="Times New Roman" w:cs="Times New Roman"/>
          <w:sz w:val="24"/>
          <w:szCs w:val="24"/>
          <w:lang w:val="uk-UA" w:eastAsia="uk-UA"/>
        </w:rPr>
        <w:t xml:space="preserve"> на даний час 3 особи жит.пл. 36.7 кв.м. </w:t>
      </w:r>
      <w:r w:rsidR="00AD568F"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uk-UA"/>
        </w:rPr>
        <w:t>рішення  про зарахування  на квартирний облік від 12.06.85</w:t>
      </w:r>
      <w:r w:rsidR="00054A99" w:rsidRPr="00387B65">
        <w:rPr>
          <w:rFonts w:ascii="Times New Roman" w:eastAsia="Times New Roman" w:hAnsi="Times New Roman" w:cs="Times New Roman"/>
          <w:sz w:val="24"/>
          <w:szCs w:val="24"/>
          <w:lang w:val="uk-UA" w:eastAsia="uk-UA"/>
        </w:rPr>
        <w:t>.</w:t>
      </w:r>
      <w:r w:rsidRPr="00387B65">
        <w:rPr>
          <w:rFonts w:ascii="Times New Roman" w:eastAsia="Times New Roman" w:hAnsi="Times New Roman" w:cs="Times New Roman"/>
          <w:sz w:val="24"/>
          <w:szCs w:val="24"/>
          <w:lang w:val="uk-UA" w:eastAsia="uk-UA"/>
        </w:rPr>
        <w:t xml:space="preserve"> </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 xml:space="preserve">4. Чепіль Н.Є </w:t>
      </w:r>
      <w:r w:rsidRPr="00387B65">
        <w:rPr>
          <w:rFonts w:ascii="Times New Roman" w:eastAsia="Times New Roman" w:hAnsi="Times New Roman" w:cs="Times New Roman"/>
          <w:sz w:val="24"/>
          <w:szCs w:val="24"/>
          <w:lang w:val="uk-UA" w:eastAsia="uk-UA"/>
        </w:rPr>
        <w:t>на даний час 1</w:t>
      </w:r>
      <w:r w:rsidRPr="00387B65">
        <w:rPr>
          <w:rFonts w:ascii="Times New Roman" w:eastAsia="Times New Roman" w:hAnsi="Times New Roman" w:cs="Times New Roman"/>
          <w:b/>
          <w:sz w:val="24"/>
          <w:szCs w:val="24"/>
          <w:lang w:val="uk-UA" w:eastAsia="uk-UA"/>
        </w:rPr>
        <w:t xml:space="preserve"> </w:t>
      </w:r>
      <w:r w:rsidRPr="00387B65">
        <w:rPr>
          <w:rFonts w:ascii="Times New Roman" w:eastAsia="Times New Roman" w:hAnsi="Times New Roman" w:cs="Times New Roman"/>
          <w:sz w:val="24"/>
          <w:szCs w:val="24"/>
          <w:lang w:val="uk-UA" w:eastAsia="uk-UA"/>
        </w:rPr>
        <w:t xml:space="preserve">особа, жит. пл.17.6 кв.м.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рішення  про зарахування  на квартирний облік від 28.01.86 за №13</w:t>
      </w:r>
      <w:r w:rsidR="00054A99" w:rsidRPr="00387B65">
        <w:rPr>
          <w:rFonts w:ascii="Times New Roman" w:eastAsia="Times New Roman" w:hAnsi="Times New Roman" w:cs="Times New Roman"/>
          <w:sz w:val="24"/>
          <w:szCs w:val="24"/>
          <w:lang w:val="uk-UA" w:eastAsia="uk-UA"/>
        </w:rPr>
        <w:t>.</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5. Дяковець М.І.</w:t>
      </w:r>
      <w:r w:rsidRPr="00387B65">
        <w:rPr>
          <w:rFonts w:ascii="Times New Roman" w:eastAsia="Times New Roman" w:hAnsi="Times New Roman" w:cs="Times New Roman"/>
          <w:sz w:val="24"/>
          <w:szCs w:val="24"/>
          <w:lang w:val="uk-UA" w:eastAsia="uk-UA"/>
        </w:rPr>
        <w:t xml:space="preserve"> на даний час 2 особи, жит.пл. 27.55 кв.м.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рішення  про зарахування  на квартирний облік від.22.04.86 за №51</w:t>
      </w:r>
      <w:r w:rsidR="00054A99" w:rsidRPr="00387B65">
        <w:rPr>
          <w:rFonts w:ascii="Times New Roman" w:eastAsia="Times New Roman" w:hAnsi="Times New Roman" w:cs="Times New Roman"/>
          <w:sz w:val="24"/>
          <w:szCs w:val="24"/>
          <w:lang w:val="uk-UA" w:eastAsia="uk-UA"/>
        </w:rPr>
        <w:t>.</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6. Горбіль М.М.</w:t>
      </w:r>
      <w:r w:rsidRPr="00387B65">
        <w:rPr>
          <w:rFonts w:ascii="Times New Roman" w:eastAsia="Times New Roman" w:hAnsi="Times New Roman" w:cs="Times New Roman"/>
          <w:sz w:val="24"/>
          <w:szCs w:val="24"/>
          <w:lang w:val="uk-UA" w:eastAsia="uk-UA"/>
        </w:rPr>
        <w:t xml:space="preserve"> на даний час </w:t>
      </w:r>
      <w:r w:rsidR="00AD568F">
        <w:rPr>
          <w:rFonts w:ascii="Times New Roman" w:eastAsia="Times New Roman" w:hAnsi="Times New Roman" w:cs="Times New Roman"/>
          <w:sz w:val="24"/>
          <w:szCs w:val="24"/>
          <w:lang w:val="uk-UA" w:eastAsia="uk-UA"/>
        </w:rPr>
        <w:t xml:space="preserve">3 особи, жит.пл. 27.13кв.м. </w:t>
      </w:r>
      <w:r w:rsidR="00AD568F" w:rsidRPr="00AD568F">
        <w:rPr>
          <w:rFonts w:ascii="Times New Roman" w:eastAsia="Calibri" w:hAnsi="Times New Roman" w:cs="Times New Roman"/>
          <w:i/>
          <w:sz w:val="24"/>
          <w:szCs w:val="24"/>
          <w:lang w:val="uk-UA" w:eastAsia="ru-RU"/>
        </w:rPr>
        <w:t xml:space="preserve">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рішення . про зарахування  на квартирний облік від 19.07.91 №43</w:t>
      </w:r>
      <w:r w:rsidR="00054A99" w:rsidRPr="00387B65">
        <w:rPr>
          <w:rFonts w:ascii="Times New Roman" w:eastAsia="Times New Roman" w:hAnsi="Times New Roman" w:cs="Times New Roman"/>
          <w:sz w:val="24"/>
          <w:szCs w:val="24"/>
          <w:lang w:val="uk-UA" w:eastAsia="uk-UA"/>
        </w:rPr>
        <w:t>.</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7. Григорчук Н.С.</w:t>
      </w:r>
      <w:r w:rsidR="00054A99" w:rsidRPr="00387B65">
        <w:rPr>
          <w:rFonts w:ascii="Times New Roman" w:eastAsia="Times New Roman" w:hAnsi="Times New Roman" w:cs="Times New Roman"/>
          <w:sz w:val="24"/>
          <w:szCs w:val="24"/>
          <w:lang w:val="uk-UA" w:eastAsia="uk-UA"/>
        </w:rPr>
        <w:t xml:space="preserve">  (зараз</w:t>
      </w:r>
      <w:r w:rsidRPr="00387B65">
        <w:rPr>
          <w:rFonts w:ascii="Times New Roman" w:eastAsia="Times New Roman" w:hAnsi="Times New Roman" w:cs="Times New Roman"/>
          <w:sz w:val="24"/>
          <w:szCs w:val="24"/>
          <w:lang w:val="uk-UA" w:eastAsia="uk-UA"/>
        </w:rPr>
        <w:t xml:space="preserve"> не ті господарі Аугустиновіч. з 11 року) 2</w:t>
      </w:r>
      <w:r w:rsidR="00054A99"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 xml:space="preserve">соби  житт.пл.18.9кв.м.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рішення про зарахування  на квартирний облік від. 22.07.86 №99</w:t>
      </w:r>
      <w:r w:rsidR="00054A99" w:rsidRPr="00387B65">
        <w:rPr>
          <w:rFonts w:ascii="Times New Roman" w:eastAsia="Times New Roman" w:hAnsi="Times New Roman" w:cs="Times New Roman"/>
          <w:sz w:val="24"/>
          <w:szCs w:val="24"/>
          <w:lang w:val="uk-UA" w:eastAsia="uk-UA"/>
        </w:rPr>
        <w:t>.</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8. Водовіз Л.М.</w:t>
      </w:r>
      <w:r w:rsidRPr="00387B65">
        <w:rPr>
          <w:rFonts w:ascii="Times New Roman" w:eastAsia="Times New Roman" w:hAnsi="Times New Roman" w:cs="Times New Roman"/>
          <w:sz w:val="24"/>
          <w:szCs w:val="24"/>
          <w:lang w:val="uk-UA" w:eastAsia="uk-UA"/>
        </w:rPr>
        <w:t xml:space="preserve"> на даний час 1особа жит.пл.17</w:t>
      </w:r>
      <w:r w:rsidR="00054A99" w:rsidRPr="00387B65">
        <w:rPr>
          <w:rFonts w:ascii="Times New Roman" w:eastAsia="Times New Roman" w:hAnsi="Times New Roman" w:cs="Times New Roman"/>
          <w:sz w:val="24"/>
          <w:szCs w:val="24"/>
          <w:lang w:val="uk-UA" w:eastAsia="uk-UA"/>
        </w:rPr>
        <w:t xml:space="preserve">.1кв.м.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xml:space="preserve">, рішення про зарахування  на квартирний облік від 22.07.86 за №99 </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lastRenderedPageBreak/>
        <w:t xml:space="preserve">9. Поритко М.С. </w:t>
      </w:r>
      <w:r w:rsidRPr="00387B65">
        <w:rPr>
          <w:rFonts w:ascii="Times New Roman" w:eastAsia="Times New Roman" w:hAnsi="Times New Roman" w:cs="Times New Roman"/>
          <w:sz w:val="24"/>
          <w:szCs w:val="24"/>
          <w:lang w:val="uk-UA" w:eastAsia="uk-UA"/>
        </w:rPr>
        <w:t>на даний час</w:t>
      </w:r>
      <w:r w:rsidRPr="00387B65">
        <w:rPr>
          <w:rFonts w:ascii="Times New Roman" w:eastAsia="Times New Roman" w:hAnsi="Times New Roman" w:cs="Times New Roman"/>
          <w:b/>
          <w:sz w:val="24"/>
          <w:szCs w:val="24"/>
          <w:lang w:val="uk-UA" w:eastAsia="uk-UA"/>
        </w:rPr>
        <w:t xml:space="preserve"> </w:t>
      </w:r>
      <w:r w:rsidRPr="00387B65">
        <w:rPr>
          <w:rFonts w:ascii="Times New Roman" w:eastAsia="Times New Roman" w:hAnsi="Times New Roman" w:cs="Times New Roman"/>
          <w:sz w:val="24"/>
          <w:szCs w:val="24"/>
          <w:lang w:val="uk-UA" w:eastAsia="uk-UA"/>
        </w:rPr>
        <w:t>3 особи  жит.</w:t>
      </w:r>
      <w:r w:rsidR="00054A99" w:rsidRPr="00387B65">
        <w:rPr>
          <w:rFonts w:ascii="Times New Roman" w:eastAsia="Times New Roman" w:hAnsi="Times New Roman" w:cs="Times New Roman"/>
          <w:sz w:val="24"/>
          <w:szCs w:val="24"/>
          <w:lang w:val="uk-UA" w:eastAsia="uk-UA"/>
        </w:rPr>
        <w:t xml:space="preserve">пл.29.7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рішення . про зарахування  на квартирний облік від28.07.87за №88</w:t>
      </w:r>
      <w:r w:rsidR="00054A99" w:rsidRPr="00387B65">
        <w:rPr>
          <w:rFonts w:ascii="Times New Roman" w:eastAsia="Times New Roman" w:hAnsi="Times New Roman" w:cs="Times New Roman"/>
          <w:sz w:val="24"/>
          <w:szCs w:val="24"/>
          <w:lang w:val="uk-UA" w:eastAsia="uk-UA"/>
        </w:rPr>
        <w:t>.</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10. Яремишин Г.В.</w:t>
      </w:r>
      <w:r w:rsidRPr="00387B65">
        <w:rPr>
          <w:rFonts w:ascii="Times New Roman" w:eastAsia="Times New Roman" w:hAnsi="Times New Roman" w:cs="Times New Roman"/>
          <w:sz w:val="24"/>
          <w:szCs w:val="24"/>
          <w:lang w:val="uk-UA" w:eastAsia="uk-UA"/>
        </w:rPr>
        <w:t xml:space="preserve"> на даний час 1особа жит.пл.17.2кв.м.</w:t>
      </w:r>
      <w:r w:rsidR="00AD568F" w:rsidRPr="00AD568F">
        <w:rPr>
          <w:rFonts w:ascii="Times New Roman" w:eastAsia="Calibri" w:hAnsi="Times New Roman" w:cs="Times New Roman"/>
          <w:i/>
          <w:sz w:val="24"/>
          <w:szCs w:val="24"/>
          <w:lang w:val="uk-UA" w:eastAsia="ru-RU"/>
        </w:rPr>
        <w:t xml:space="preserve">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рішення . про зарахування  на квартирний облік від 04.08.92 за №142</w:t>
      </w:r>
      <w:r w:rsidR="00054A99" w:rsidRPr="00387B65">
        <w:rPr>
          <w:rFonts w:ascii="Times New Roman" w:eastAsia="Times New Roman" w:hAnsi="Times New Roman" w:cs="Times New Roman"/>
          <w:sz w:val="24"/>
          <w:szCs w:val="24"/>
          <w:lang w:val="uk-UA" w:eastAsia="uk-UA"/>
        </w:rPr>
        <w:t>.</w:t>
      </w:r>
      <w:r w:rsidRPr="00387B65">
        <w:rPr>
          <w:rFonts w:ascii="Times New Roman" w:eastAsia="Times New Roman" w:hAnsi="Times New Roman" w:cs="Times New Roman"/>
          <w:sz w:val="24"/>
          <w:szCs w:val="24"/>
          <w:lang w:val="uk-UA" w:eastAsia="uk-UA"/>
        </w:rPr>
        <w:t xml:space="preserve"> </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11. Щіпна О.І.</w:t>
      </w:r>
      <w:r w:rsidRPr="00387B65">
        <w:rPr>
          <w:rFonts w:ascii="Times New Roman" w:eastAsia="Times New Roman" w:hAnsi="Times New Roman" w:cs="Times New Roman"/>
          <w:sz w:val="24"/>
          <w:szCs w:val="24"/>
          <w:lang w:val="uk-UA" w:eastAsia="uk-UA"/>
        </w:rPr>
        <w:t xml:space="preserve"> на даний час 2 особи жит.пл.16.1 кв.м.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xml:space="preserve">, рішення . про зарахування  на квартирний облік від 23.02.88 за №20 </w:t>
      </w:r>
      <w:r w:rsidR="00054A99" w:rsidRPr="00387B65">
        <w:rPr>
          <w:rFonts w:ascii="Times New Roman" w:eastAsia="Times New Roman" w:hAnsi="Times New Roman" w:cs="Times New Roman"/>
          <w:sz w:val="24"/>
          <w:szCs w:val="24"/>
          <w:lang w:val="uk-UA" w:eastAsia="uk-UA"/>
        </w:rPr>
        <w:t>.</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12. Панасенко М.В.</w:t>
      </w:r>
      <w:r w:rsidRPr="00387B65">
        <w:rPr>
          <w:rFonts w:ascii="Times New Roman" w:eastAsia="Times New Roman" w:hAnsi="Times New Roman" w:cs="Times New Roman"/>
          <w:sz w:val="24"/>
          <w:szCs w:val="24"/>
          <w:lang w:val="uk-UA" w:eastAsia="uk-UA"/>
        </w:rPr>
        <w:t xml:space="preserve"> на даний час 2 особи, жит.пл.18.8 кв.м.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рішення  про зарахування  на квартирний облік. від 18.03.88 за №41</w:t>
      </w:r>
      <w:r w:rsidR="00054A99" w:rsidRPr="00387B65">
        <w:rPr>
          <w:rFonts w:ascii="Times New Roman" w:eastAsia="Times New Roman" w:hAnsi="Times New Roman" w:cs="Times New Roman"/>
          <w:sz w:val="24"/>
          <w:szCs w:val="24"/>
          <w:lang w:val="uk-UA" w:eastAsia="uk-UA"/>
        </w:rPr>
        <w:t>.</w:t>
      </w:r>
      <w:r w:rsidRPr="00387B65">
        <w:rPr>
          <w:rFonts w:ascii="Times New Roman" w:eastAsia="Times New Roman" w:hAnsi="Times New Roman" w:cs="Times New Roman"/>
          <w:sz w:val="24"/>
          <w:szCs w:val="24"/>
          <w:lang w:val="uk-UA" w:eastAsia="uk-UA"/>
        </w:rPr>
        <w:t xml:space="preserve"> </w:t>
      </w:r>
    </w:p>
    <w:p w:rsidR="004F1A0E" w:rsidRPr="00387B65" w:rsidRDefault="004F1A0E" w:rsidP="004F1A0E">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b/>
          <w:sz w:val="24"/>
          <w:szCs w:val="24"/>
          <w:lang w:val="uk-UA" w:eastAsia="uk-UA"/>
        </w:rPr>
        <w:t>13. Михайловський Р.Я.</w:t>
      </w:r>
      <w:r w:rsidRPr="00387B65">
        <w:rPr>
          <w:rFonts w:ascii="Times New Roman" w:eastAsia="Times New Roman" w:hAnsi="Times New Roman" w:cs="Times New Roman"/>
          <w:sz w:val="24"/>
          <w:szCs w:val="24"/>
          <w:lang w:val="uk-UA" w:eastAsia="uk-UA"/>
        </w:rPr>
        <w:t xml:space="preserve"> (на даний час з 2020р власник </w:t>
      </w:r>
      <w:r w:rsidR="00AD568F"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uk-UA"/>
        </w:rPr>
        <w:t>кім.115 приватизована) жит пл. 11.83 кв.м</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рішення . про зарахування  на квартирний облік. №13.04.88 №4 Гур</w:t>
      </w:r>
      <w:r w:rsidR="00FB5602">
        <w:rPr>
          <w:rFonts w:ascii="Times New Roman" w:eastAsia="Times New Roman" w:hAnsi="Times New Roman" w:cs="Times New Roman"/>
          <w:sz w:val="24"/>
          <w:szCs w:val="24"/>
          <w:lang w:val="uk-UA" w:eastAsia="uk-UA"/>
        </w:rPr>
        <w:t>т</w:t>
      </w:r>
      <w:r w:rsidRPr="00387B65">
        <w:rPr>
          <w:rFonts w:ascii="Times New Roman" w:eastAsia="Times New Roman" w:hAnsi="Times New Roman" w:cs="Times New Roman"/>
          <w:sz w:val="24"/>
          <w:szCs w:val="24"/>
          <w:lang w:val="uk-UA" w:eastAsia="uk-UA"/>
        </w:rPr>
        <w:t>.</w:t>
      </w:r>
    </w:p>
    <w:p w:rsidR="004F1A0E" w:rsidRPr="00387B65" w:rsidRDefault="004F1A0E" w:rsidP="004F1A0E">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p>
    <w:p w:rsidR="00054A99" w:rsidRPr="00387B65" w:rsidRDefault="00054A99" w:rsidP="004F1A0E">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p>
    <w:p w:rsidR="004F1A0E" w:rsidRPr="00387B65" w:rsidRDefault="004F1A0E" w:rsidP="004F1A0E">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МІСЬКИЙ ГОЛОВА                                                                                   Ярина ЯЦЕНКО</w:t>
      </w:r>
    </w:p>
    <w:p w:rsidR="00273E6B" w:rsidRPr="00387B65" w:rsidRDefault="00273E6B" w:rsidP="00273E6B">
      <w:pPr>
        <w:spacing w:after="0" w:line="240" w:lineRule="auto"/>
        <w:jc w:val="both"/>
        <w:rPr>
          <w:rFonts w:ascii="Times New Roman" w:eastAsia="Times New Roman" w:hAnsi="Times New Roman" w:cs="Times New Roman"/>
          <w:sz w:val="24"/>
          <w:szCs w:val="24"/>
          <w:lang w:val="uk-UA"/>
        </w:rPr>
      </w:pPr>
    </w:p>
    <w:p w:rsidR="00DC668D" w:rsidRPr="00387B65" w:rsidRDefault="00DC668D" w:rsidP="00273E6B">
      <w:pPr>
        <w:spacing w:after="0" w:line="240" w:lineRule="auto"/>
        <w:jc w:val="both"/>
        <w:rPr>
          <w:rFonts w:ascii="Times New Roman" w:eastAsia="Times New Roman" w:hAnsi="Times New Roman" w:cs="Times New Roman"/>
          <w:sz w:val="24"/>
          <w:szCs w:val="24"/>
          <w:lang w:val="uk-UA" w:eastAsia="ru-RU"/>
        </w:rPr>
      </w:pPr>
    </w:p>
    <w:p w:rsidR="00B35325" w:rsidRPr="00387B65" w:rsidRDefault="00B35325"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right"/>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BE592E" w:rsidRPr="00387B65" w:rsidRDefault="00BE592E" w:rsidP="00C74BE9">
      <w:pPr>
        <w:spacing w:after="0" w:line="240" w:lineRule="auto"/>
        <w:jc w:val="right"/>
        <w:rPr>
          <w:rFonts w:ascii="Times New Roman" w:eastAsia="Times New Roman" w:hAnsi="Times New Roman" w:cs="Times New Roman"/>
          <w:sz w:val="24"/>
          <w:szCs w:val="24"/>
          <w:lang w:val="uk-UA" w:eastAsia="ru-RU"/>
        </w:rPr>
      </w:pPr>
    </w:p>
    <w:p w:rsidR="00B35325" w:rsidRPr="00387B65" w:rsidRDefault="00B35325"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525</w:t>
      </w:r>
    </w:p>
    <w:p w:rsidR="00054A99" w:rsidRPr="00387B65" w:rsidRDefault="00054A99" w:rsidP="00C74BE9">
      <w:pPr>
        <w:spacing w:after="0" w:line="240" w:lineRule="auto"/>
        <w:jc w:val="both"/>
        <w:rPr>
          <w:rFonts w:ascii="Times New Roman" w:eastAsia="Times New Roman" w:hAnsi="Times New Roman" w:cs="Times New Roman"/>
          <w:sz w:val="24"/>
          <w:szCs w:val="24"/>
          <w:lang w:val="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rPr>
      </w:pPr>
    </w:p>
    <w:p w:rsidR="00B35325" w:rsidRPr="00387B65" w:rsidRDefault="00B35325"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B35325" w:rsidRPr="00387B65" w:rsidRDefault="00B35325" w:rsidP="00C74BE9">
      <w:pPr>
        <w:spacing w:after="0" w:line="240" w:lineRule="auto"/>
        <w:jc w:val="center"/>
        <w:rPr>
          <w:rFonts w:ascii="Times New Roman" w:eastAsia="Times New Roman" w:hAnsi="Times New Roman" w:cs="Times New Roman"/>
          <w:sz w:val="24"/>
          <w:szCs w:val="24"/>
          <w:lang w:val="uk-UA" w:eastAsia="ru-RU"/>
        </w:rPr>
      </w:pPr>
    </w:p>
    <w:p w:rsidR="00B35325" w:rsidRPr="00387B65" w:rsidRDefault="00B35325" w:rsidP="00C74BE9">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Про надання дозволу на переобладнання житлового </w:t>
      </w:r>
    </w:p>
    <w:p w:rsidR="00B35325" w:rsidRPr="00387B65" w:rsidRDefault="00B35325" w:rsidP="00C74BE9">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приміщення (квартири) мешканцю міста Новий Розділ</w:t>
      </w:r>
      <w:r w:rsidRPr="00387B65">
        <w:rPr>
          <w:rFonts w:ascii="Times New Roman" w:eastAsia="MS Mincho" w:hAnsi="Times New Roman" w:cs="Times New Roman"/>
          <w:sz w:val="24"/>
          <w:szCs w:val="24"/>
          <w:lang w:val="uk-UA" w:eastAsia="ru-RU"/>
        </w:rPr>
        <w:br/>
      </w:r>
    </w:p>
    <w:p w:rsidR="00B35325" w:rsidRPr="00387B65" w:rsidRDefault="00B35325" w:rsidP="00C74BE9">
      <w:pPr>
        <w:spacing w:after="0" w:line="240" w:lineRule="auto"/>
        <w:ind w:firstLine="426"/>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   Розглянувши заяву власника житлового приміщення (квартири) в житловому будинку  м. Новий Розділ про дозвіл на переобладнання житлового приміщення (квартири) шляхом встановлення додаткового опалення, відповідно до п. 1.4.5. наказу Державного комітету України по житлово-комунальному господарству № 76 від 17.05.2005 року, п.п.. ч.1 ст. 30,ст.40 Закону України “Про місцеве самоврядування в Україні”, виконавчий комітет Новороздільської міської ради </w:t>
      </w:r>
    </w:p>
    <w:p w:rsidR="00054A99" w:rsidRPr="00387B65" w:rsidRDefault="00054A99" w:rsidP="00C74BE9">
      <w:pPr>
        <w:spacing w:after="0" w:line="240" w:lineRule="auto"/>
        <w:rPr>
          <w:rFonts w:ascii="Times New Roman" w:eastAsia="MS Mincho" w:hAnsi="Times New Roman" w:cs="Times New Roman"/>
          <w:sz w:val="24"/>
          <w:szCs w:val="24"/>
          <w:lang w:val="uk-UA" w:eastAsia="ru-RU"/>
        </w:rPr>
      </w:pPr>
    </w:p>
    <w:p w:rsidR="00B35325" w:rsidRPr="00387B65" w:rsidRDefault="00B35325" w:rsidP="00C74BE9">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В И Р І Ш И В:</w:t>
      </w:r>
    </w:p>
    <w:p w:rsidR="00054A99" w:rsidRPr="00387B65" w:rsidRDefault="00054A99" w:rsidP="00C74BE9">
      <w:pPr>
        <w:spacing w:after="0" w:line="240" w:lineRule="auto"/>
        <w:rPr>
          <w:rFonts w:ascii="Times New Roman" w:eastAsia="MS Mincho" w:hAnsi="Times New Roman" w:cs="Times New Roman"/>
          <w:sz w:val="24"/>
          <w:szCs w:val="24"/>
          <w:lang w:val="uk-UA" w:eastAsia="ru-RU"/>
        </w:rPr>
      </w:pPr>
    </w:p>
    <w:p w:rsidR="00B35325" w:rsidRPr="00387B65" w:rsidRDefault="00B35325" w:rsidP="00C74BE9">
      <w:pPr>
        <w:spacing w:after="0" w:line="240" w:lineRule="auto"/>
        <w:ind w:firstLine="709"/>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1 Дати дозвіл мешканцю міста Новий Розділ на переобладнання житлового приміщення (квартири), а саме збір матеріалів попереднього погодження та виготовлення робочої документації на встановлення додаткового (альтернативного газового, електричного) опалення в житловому приміщенні (квартирі) в м. Новий Розділ Львівської області, без від’єднання від централізованого теплопостачання.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3487"/>
        <w:gridCol w:w="1899"/>
      </w:tblGrid>
      <w:tr w:rsidR="00B35325" w:rsidRPr="00387B65" w:rsidTr="00835F12">
        <w:tc>
          <w:tcPr>
            <w:tcW w:w="4253" w:type="dxa"/>
            <w:tcBorders>
              <w:top w:val="single" w:sz="4" w:space="0" w:color="auto"/>
              <w:left w:val="single" w:sz="4" w:space="0" w:color="auto"/>
              <w:bottom w:val="single" w:sz="4" w:space="0" w:color="auto"/>
              <w:right w:val="single" w:sz="4" w:space="0" w:color="auto"/>
            </w:tcBorders>
          </w:tcPr>
          <w:p w:rsidR="00B35325" w:rsidRPr="00387B65" w:rsidRDefault="00B35325" w:rsidP="00C74BE9">
            <w:pPr>
              <w:spacing w:after="0" w:line="240" w:lineRule="auto"/>
              <w:jc w:val="center"/>
              <w:rPr>
                <w:rFonts w:ascii="Times New Roman" w:eastAsia="MS Mincho" w:hAnsi="Times New Roman" w:cs="Times New Roman"/>
                <w:b/>
                <w:sz w:val="24"/>
                <w:szCs w:val="24"/>
                <w:lang w:val="uk-UA" w:eastAsia="ru-RU"/>
              </w:rPr>
            </w:pPr>
            <w:r w:rsidRPr="00387B65">
              <w:rPr>
                <w:rFonts w:ascii="Times New Roman" w:eastAsia="MS Mincho" w:hAnsi="Times New Roman" w:cs="Times New Roman"/>
                <w:b/>
                <w:sz w:val="24"/>
                <w:szCs w:val="24"/>
                <w:lang w:val="uk-UA" w:eastAsia="ru-RU"/>
              </w:rPr>
              <w:t>ПІП</w:t>
            </w:r>
          </w:p>
        </w:tc>
        <w:tc>
          <w:tcPr>
            <w:tcW w:w="3487" w:type="dxa"/>
            <w:tcBorders>
              <w:top w:val="single" w:sz="4" w:space="0" w:color="auto"/>
              <w:left w:val="single" w:sz="4" w:space="0" w:color="auto"/>
              <w:bottom w:val="single" w:sz="4" w:space="0" w:color="auto"/>
              <w:right w:val="single" w:sz="4" w:space="0" w:color="auto"/>
            </w:tcBorders>
          </w:tcPr>
          <w:p w:rsidR="00B35325" w:rsidRPr="00387B65" w:rsidRDefault="00B35325" w:rsidP="00C74BE9">
            <w:pPr>
              <w:spacing w:after="0" w:line="240" w:lineRule="auto"/>
              <w:jc w:val="center"/>
              <w:rPr>
                <w:rFonts w:ascii="Times New Roman" w:eastAsia="MS Mincho" w:hAnsi="Times New Roman" w:cs="Times New Roman"/>
                <w:b/>
                <w:sz w:val="24"/>
                <w:szCs w:val="24"/>
                <w:lang w:val="uk-UA" w:eastAsia="ru-RU"/>
              </w:rPr>
            </w:pPr>
            <w:r w:rsidRPr="00387B65">
              <w:rPr>
                <w:rFonts w:ascii="Times New Roman" w:eastAsia="MS Mincho" w:hAnsi="Times New Roman" w:cs="Times New Roman"/>
                <w:b/>
                <w:sz w:val="24"/>
                <w:szCs w:val="24"/>
                <w:lang w:val="uk-UA" w:eastAsia="ru-RU"/>
              </w:rPr>
              <w:t>Адреса</w:t>
            </w:r>
          </w:p>
        </w:tc>
        <w:tc>
          <w:tcPr>
            <w:tcW w:w="1899" w:type="dxa"/>
            <w:tcBorders>
              <w:top w:val="single" w:sz="4" w:space="0" w:color="auto"/>
              <w:left w:val="single" w:sz="4" w:space="0" w:color="auto"/>
              <w:bottom w:val="single" w:sz="4" w:space="0" w:color="auto"/>
              <w:right w:val="single" w:sz="4" w:space="0" w:color="auto"/>
            </w:tcBorders>
          </w:tcPr>
          <w:p w:rsidR="00B35325" w:rsidRPr="00387B65" w:rsidRDefault="00B35325" w:rsidP="00C74BE9">
            <w:pPr>
              <w:spacing w:after="0" w:line="240" w:lineRule="auto"/>
              <w:jc w:val="center"/>
              <w:rPr>
                <w:rFonts w:ascii="Times New Roman" w:eastAsia="MS Mincho" w:hAnsi="Times New Roman" w:cs="Times New Roman"/>
                <w:b/>
                <w:sz w:val="24"/>
                <w:szCs w:val="24"/>
                <w:lang w:val="uk-UA" w:eastAsia="ru-RU"/>
              </w:rPr>
            </w:pPr>
            <w:r w:rsidRPr="00387B65">
              <w:rPr>
                <w:rFonts w:ascii="Times New Roman" w:eastAsia="MS Mincho" w:hAnsi="Times New Roman" w:cs="Times New Roman"/>
                <w:b/>
                <w:sz w:val="24"/>
                <w:szCs w:val="24"/>
                <w:lang w:val="uk-UA" w:eastAsia="ru-RU"/>
              </w:rPr>
              <w:t>Вид</w:t>
            </w:r>
          </w:p>
          <w:p w:rsidR="00B35325" w:rsidRPr="00387B65" w:rsidRDefault="00B35325" w:rsidP="00C74BE9">
            <w:pPr>
              <w:spacing w:after="0" w:line="240" w:lineRule="auto"/>
              <w:jc w:val="center"/>
              <w:rPr>
                <w:rFonts w:ascii="Times New Roman" w:eastAsia="MS Mincho" w:hAnsi="Times New Roman" w:cs="Times New Roman"/>
                <w:b/>
                <w:sz w:val="24"/>
                <w:szCs w:val="24"/>
                <w:lang w:val="uk-UA" w:eastAsia="ru-RU"/>
              </w:rPr>
            </w:pPr>
            <w:r w:rsidRPr="00387B65">
              <w:rPr>
                <w:rFonts w:ascii="Times New Roman" w:eastAsia="MS Mincho" w:hAnsi="Times New Roman" w:cs="Times New Roman"/>
                <w:b/>
                <w:sz w:val="24"/>
                <w:szCs w:val="24"/>
                <w:lang w:val="uk-UA" w:eastAsia="ru-RU"/>
              </w:rPr>
              <w:t>додаткового опалення</w:t>
            </w:r>
          </w:p>
        </w:tc>
      </w:tr>
      <w:tr w:rsidR="00B35325" w:rsidRPr="00387B65" w:rsidTr="00835F12">
        <w:tc>
          <w:tcPr>
            <w:tcW w:w="4253" w:type="dxa"/>
            <w:tcBorders>
              <w:top w:val="single" w:sz="4" w:space="0" w:color="auto"/>
              <w:left w:val="single" w:sz="4" w:space="0" w:color="auto"/>
              <w:bottom w:val="single" w:sz="4" w:space="0" w:color="auto"/>
              <w:right w:val="single" w:sz="4" w:space="0" w:color="auto"/>
            </w:tcBorders>
          </w:tcPr>
          <w:p w:rsidR="00B35325" w:rsidRPr="00387B65" w:rsidRDefault="00AD568F" w:rsidP="00C74BE9">
            <w:pPr>
              <w:spacing w:after="0" w:line="240" w:lineRule="auto"/>
              <w:rPr>
                <w:rFonts w:ascii="Times New Roman" w:eastAsia="MS Mincho" w:hAnsi="Times New Roman" w:cs="Times New Roman"/>
                <w:sz w:val="24"/>
                <w:szCs w:val="24"/>
                <w:lang w:val="uk-UA" w:eastAsia="ru-RU"/>
              </w:rPr>
            </w:pPr>
            <w:r w:rsidRPr="00997273">
              <w:rPr>
                <w:rFonts w:ascii="Times New Roman" w:eastAsia="Calibri" w:hAnsi="Times New Roman" w:cs="Times New Roman"/>
                <w:i/>
                <w:sz w:val="24"/>
                <w:szCs w:val="24"/>
                <w:lang w:val="uk-UA" w:eastAsia="ru-RU"/>
              </w:rPr>
              <w:t>(персональні дані)</w:t>
            </w:r>
          </w:p>
        </w:tc>
        <w:tc>
          <w:tcPr>
            <w:tcW w:w="3487" w:type="dxa"/>
            <w:tcBorders>
              <w:top w:val="single" w:sz="4" w:space="0" w:color="auto"/>
              <w:left w:val="single" w:sz="4" w:space="0" w:color="auto"/>
              <w:bottom w:val="single" w:sz="4" w:space="0" w:color="auto"/>
              <w:right w:val="single" w:sz="4" w:space="0" w:color="auto"/>
            </w:tcBorders>
          </w:tcPr>
          <w:p w:rsidR="00B35325" w:rsidRPr="00387B65" w:rsidRDefault="00AD568F" w:rsidP="00C74BE9">
            <w:pPr>
              <w:spacing w:after="0" w:line="240" w:lineRule="auto"/>
              <w:rPr>
                <w:rFonts w:ascii="Times New Roman" w:eastAsia="MS Mincho" w:hAnsi="Times New Roman" w:cs="Times New Roman"/>
                <w:sz w:val="24"/>
                <w:szCs w:val="24"/>
                <w:lang w:val="uk-UA" w:eastAsia="ru-RU"/>
              </w:rPr>
            </w:pPr>
            <w:r w:rsidRPr="00997273">
              <w:rPr>
                <w:rFonts w:ascii="Times New Roman" w:eastAsia="Calibri" w:hAnsi="Times New Roman" w:cs="Times New Roman"/>
                <w:i/>
                <w:sz w:val="24"/>
                <w:szCs w:val="24"/>
                <w:lang w:val="uk-UA" w:eastAsia="ru-RU"/>
              </w:rPr>
              <w:t>(персональні дані)</w:t>
            </w:r>
          </w:p>
        </w:tc>
        <w:tc>
          <w:tcPr>
            <w:tcW w:w="1899" w:type="dxa"/>
            <w:tcBorders>
              <w:top w:val="single" w:sz="4" w:space="0" w:color="auto"/>
              <w:left w:val="single" w:sz="4" w:space="0" w:color="auto"/>
              <w:bottom w:val="single" w:sz="4" w:space="0" w:color="auto"/>
              <w:right w:val="single" w:sz="4" w:space="0" w:color="auto"/>
            </w:tcBorders>
          </w:tcPr>
          <w:p w:rsidR="00B35325" w:rsidRPr="00387B65" w:rsidRDefault="00B35325" w:rsidP="00C74BE9">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газове</w:t>
            </w:r>
          </w:p>
          <w:p w:rsidR="00B35325" w:rsidRPr="00387B65" w:rsidRDefault="00B35325" w:rsidP="00C74BE9">
            <w:pPr>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електричне</w:t>
            </w:r>
          </w:p>
        </w:tc>
      </w:tr>
    </w:tbl>
    <w:p w:rsidR="00B35325" w:rsidRPr="00387B65" w:rsidRDefault="00B35325" w:rsidP="00C74BE9">
      <w:pPr>
        <w:spacing w:after="0" w:line="240" w:lineRule="auto"/>
        <w:ind w:firstLine="567"/>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2. Попередити мешканця міста, якому дано дозвіл на переобладнання житлового приміщення (квартири), 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B35325" w:rsidRPr="00387B65" w:rsidRDefault="00B35325" w:rsidP="00C74BE9">
      <w:pPr>
        <w:spacing w:after="0" w:line="240" w:lineRule="auto"/>
        <w:ind w:firstLine="567"/>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3 Контроль за виконанням даного рішення покласти на першого заступника міського голови Гулія М.М.</w:t>
      </w: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 xml:space="preserve">                                          Ярина ЯЦЕНКО</w:t>
      </w: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B35325" w:rsidRPr="00387B65" w:rsidRDefault="00B35325" w:rsidP="0093033D">
      <w:pPr>
        <w:spacing w:after="0" w:line="240" w:lineRule="auto"/>
        <w:jc w:val="center"/>
        <w:rPr>
          <w:rFonts w:ascii="Times New Roman" w:eastAsia="Times New Roman" w:hAnsi="Times New Roman" w:cs="Times New Roman"/>
          <w:sz w:val="24"/>
          <w:szCs w:val="24"/>
          <w:lang w:val="uk-UA" w:eastAsia="ru-RU"/>
        </w:rPr>
      </w:pPr>
    </w:p>
    <w:p w:rsidR="00B35325" w:rsidRPr="00387B65" w:rsidRDefault="00B35325"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526</w:t>
      </w:r>
    </w:p>
    <w:p w:rsidR="00054A99" w:rsidRPr="00387B65" w:rsidRDefault="00054A99" w:rsidP="00C74BE9">
      <w:pPr>
        <w:spacing w:after="0" w:line="240" w:lineRule="auto"/>
        <w:jc w:val="both"/>
        <w:rPr>
          <w:rFonts w:ascii="Times New Roman" w:eastAsia="Times New Roman" w:hAnsi="Times New Roman" w:cs="Times New Roman"/>
          <w:sz w:val="24"/>
          <w:szCs w:val="24"/>
          <w:lang w:val="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rPr>
      </w:pPr>
    </w:p>
    <w:p w:rsidR="00B35325" w:rsidRPr="00387B65" w:rsidRDefault="00B35325"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B35325" w:rsidRPr="00387B65" w:rsidRDefault="00B35325" w:rsidP="00C74BE9">
      <w:pPr>
        <w:spacing w:after="0" w:line="240" w:lineRule="auto"/>
        <w:jc w:val="both"/>
        <w:rPr>
          <w:rFonts w:ascii="Times New Roman" w:eastAsia="Times New Roman" w:hAnsi="Times New Roman" w:cs="Times New Roman"/>
          <w:sz w:val="24"/>
          <w:szCs w:val="24"/>
          <w:lang w:val="uk-UA"/>
        </w:rPr>
      </w:pPr>
    </w:p>
    <w:p w:rsidR="00B35325" w:rsidRPr="00387B65" w:rsidRDefault="00B35325"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Про надання дозволу на зміну договору </w:t>
      </w:r>
    </w:p>
    <w:p w:rsidR="00B35325" w:rsidRPr="00387B65" w:rsidRDefault="00B35325" w:rsidP="00C74BE9">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найму житлового приміщення № 32</w:t>
      </w:r>
    </w:p>
    <w:p w:rsidR="00B35325" w:rsidRPr="00387B65" w:rsidRDefault="00B35325" w:rsidP="00C74BE9">
      <w:pPr>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по бульвару Довженка, 4 м. Новий Розділ</w:t>
      </w:r>
    </w:p>
    <w:p w:rsidR="00B35325" w:rsidRPr="00387B65" w:rsidRDefault="00B35325" w:rsidP="00C74BE9">
      <w:pPr>
        <w:spacing w:after="0" w:line="240" w:lineRule="auto"/>
        <w:ind w:right="-5"/>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на ім’я: </w:t>
      </w:r>
      <w:r w:rsidR="00AD568F" w:rsidRPr="00997273">
        <w:rPr>
          <w:rFonts w:ascii="Times New Roman" w:eastAsia="Calibri" w:hAnsi="Times New Roman" w:cs="Times New Roman"/>
          <w:i/>
          <w:sz w:val="24"/>
          <w:szCs w:val="24"/>
          <w:lang w:val="uk-UA" w:eastAsia="ru-RU"/>
        </w:rPr>
        <w:t>(персональні дані)</w:t>
      </w:r>
    </w:p>
    <w:p w:rsidR="00B35325" w:rsidRPr="00387B65" w:rsidRDefault="00B35325" w:rsidP="00C74BE9">
      <w:pPr>
        <w:spacing w:after="0" w:line="240" w:lineRule="auto"/>
        <w:ind w:firstLine="567"/>
        <w:jc w:val="both"/>
        <w:rPr>
          <w:rFonts w:ascii="Times New Roman" w:eastAsia="Times New Roman" w:hAnsi="Times New Roman" w:cs="Times New Roman"/>
          <w:sz w:val="24"/>
          <w:szCs w:val="24"/>
          <w:lang w:val="uk-UA" w:eastAsia="uk-UA"/>
        </w:rPr>
      </w:pPr>
    </w:p>
    <w:p w:rsidR="00B35325" w:rsidRPr="00387B65" w:rsidRDefault="00B35325" w:rsidP="00C74BE9">
      <w:pPr>
        <w:spacing w:after="0" w:line="240" w:lineRule="auto"/>
        <w:ind w:firstLine="708"/>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Розглянувши заяву від 08.11.2021р. за № 6635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xml:space="preserve">, зареєстрована за адресою: бульвар Довженка,4 м. Новий Розділ про дозвіл на зміну договору найму на житлове приміщення №32 та переоформлення особового рахунку на її ім’я, у зв’язку з тим, що основний квартиронаймач, </w:t>
      </w:r>
      <w:r w:rsidR="00054A99" w:rsidRPr="00387B65">
        <w:rPr>
          <w:rFonts w:ascii="Times New Roman" w:eastAsia="Times New Roman" w:hAnsi="Times New Roman" w:cs="Times New Roman"/>
          <w:sz w:val="24"/>
          <w:szCs w:val="24"/>
          <w:lang w:val="uk-UA" w:eastAsia="uk-UA"/>
        </w:rPr>
        <w:t xml:space="preserve">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 xml:space="preserve">, </w:t>
      </w:r>
      <w:r w:rsidR="00054A99" w:rsidRPr="00387B65">
        <w:rPr>
          <w:rFonts w:ascii="Times New Roman" w:eastAsia="Times New Roman" w:hAnsi="Times New Roman" w:cs="Times New Roman"/>
          <w:sz w:val="24"/>
          <w:szCs w:val="24"/>
          <w:lang w:val="uk-UA" w:eastAsia="uk-UA"/>
        </w:rPr>
        <w:t xml:space="preserve"> </w:t>
      </w:r>
      <w:r w:rsidRPr="00387B65">
        <w:rPr>
          <w:rFonts w:ascii="Times New Roman" w:eastAsia="Times New Roman" w:hAnsi="Times New Roman" w:cs="Times New Roman"/>
          <w:sz w:val="24"/>
          <w:szCs w:val="24"/>
          <w:lang w:val="uk-UA" w:eastAsia="uk-UA"/>
        </w:rPr>
        <w:t>її мати не має можливості виконувати обов’язки основного квартиронаймача, відповідно до ст. ст. 103, 106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B35325" w:rsidRPr="00387B65" w:rsidRDefault="00B35325" w:rsidP="00C74BE9">
      <w:pPr>
        <w:spacing w:after="0" w:line="240" w:lineRule="auto"/>
        <w:jc w:val="both"/>
        <w:rPr>
          <w:rFonts w:ascii="Times New Roman" w:eastAsia="Times New Roman" w:hAnsi="Times New Roman" w:cs="Times New Roman"/>
          <w:sz w:val="24"/>
          <w:szCs w:val="24"/>
          <w:lang w:val="uk-UA" w:eastAsia="uk-UA"/>
        </w:rPr>
      </w:pPr>
    </w:p>
    <w:p w:rsidR="00B35325" w:rsidRPr="00387B65" w:rsidRDefault="00B35325" w:rsidP="00C74BE9">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В И Р І Ш И В:</w:t>
      </w:r>
    </w:p>
    <w:p w:rsidR="00B35325" w:rsidRPr="00387B65" w:rsidRDefault="00B35325" w:rsidP="00C74BE9">
      <w:pPr>
        <w:spacing w:after="0" w:line="240" w:lineRule="auto"/>
        <w:jc w:val="both"/>
        <w:rPr>
          <w:rFonts w:ascii="Times New Roman" w:eastAsia="Times New Roman" w:hAnsi="Times New Roman" w:cs="Times New Roman"/>
          <w:sz w:val="24"/>
          <w:szCs w:val="24"/>
          <w:lang w:val="uk-UA" w:eastAsia="uk-UA"/>
        </w:rPr>
      </w:pPr>
    </w:p>
    <w:p w:rsidR="00AD568F" w:rsidRDefault="00B35325" w:rsidP="00AD568F">
      <w:pPr>
        <w:spacing w:after="0" w:line="240" w:lineRule="auto"/>
        <w:jc w:val="both"/>
        <w:rPr>
          <w:rFonts w:ascii="Times New Roman" w:eastAsia="Calibri" w:hAnsi="Times New Roman" w:cs="Times New Roman"/>
          <w:i/>
          <w:sz w:val="24"/>
          <w:szCs w:val="24"/>
          <w:lang w:val="uk-UA" w:eastAsia="ru-RU"/>
        </w:rPr>
      </w:pPr>
      <w:r w:rsidRPr="00387B65">
        <w:rPr>
          <w:rFonts w:ascii="Times New Roman" w:eastAsia="Times New Roman" w:hAnsi="Times New Roman" w:cs="Times New Roman"/>
          <w:sz w:val="24"/>
          <w:szCs w:val="24"/>
          <w:lang w:val="uk-UA" w:eastAsia="uk-UA"/>
        </w:rPr>
        <w:t xml:space="preserve">         1. Дати дозвіл на зміну договору найму і переоформлення особового рахунку на житлове приміщення №32 по бульвару Довженка,4 м. Новий Розділ Львівської області, на ім’я: </w:t>
      </w:r>
      <w:r w:rsidR="00AD568F" w:rsidRPr="00997273">
        <w:rPr>
          <w:rFonts w:ascii="Times New Roman" w:eastAsia="Calibri" w:hAnsi="Times New Roman" w:cs="Times New Roman"/>
          <w:i/>
          <w:sz w:val="24"/>
          <w:szCs w:val="24"/>
          <w:lang w:val="uk-UA" w:eastAsia="ru-RU"/>
        </w:rPr>
        <w:t xml:space="preserve">(персональні дані) </w:t>
      </w:r>
    </w:p>
    <w:p w:rsidR="00B35325" w:rsidRPr="00387B65" w:rsidRDefault="00B35325" w:rsidP="00AD568F">
      <w:pPr>
        <w:spacing w:after="0" w:line="240" w:lineRule="auto"/>
        <w:ind w:firstLine="567"/>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 xml:space="preserve">2. Керуючому КП «Розділжитлосервіс»  Жуку Б.Л. переоформити необхідні документи на нового наймача </w:t>
      </w:r>
      <w:r w:rsidR="00AD568F"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sz w:val="24"/>
          <w:szCs w:val="24"/>
          <w:lang w:val="uk-UA" w:eastAsia="uk-UA"/>
        </w:rPr>
        <w:t>.</w:t>
      </w:r>
    </w:p>
    <w:p w:rsidR="00B35325" w:rsidRPr="00387B65" w:rsidRDefault="00B35325" w:rsidP="00C74BE9">
      <w:pPr>
        <w:shd w:val="clear" w:color="auto" w:fill="FFFFFF"/>
        <w:tabs>
          <w:tab w:val="left" w:pos="5093"/>
        </w:tabs>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hd w:val="clear" w:color="auto" w:fill="FFFFFF"/>
        <w:tabs>
          <w:tab w:val="left" w:pos="5093"/>
        </w:tabs>
        <w:spacing w:after="0" w:line="240" w:lineRule="auto"/>
        <w:jc w:val="both"/>
        <w:rPr>
          <w:rFonts w:ascii="Times New Roman" w:eastAsia="Times New Roman" w:hAnsi="Times New Roman" w:cs="Times New Roman"/>
          <w:sz w:val="24"/>
          <w:szCs w:val="24"/>
          <w:lang w:val="uk-UA" w:eastAsia="uk-UA"/>
        </w:rPr>
      </w:pPr>
    </w:p>
    <w:p w:rsidR="00B35325" w:rsidRPr="00387B65" w:rsidRDefault="00B35325" w:rsidP="00C74BE9">
      <w:pPr>
        <w:shd w:val="clear" w:color="auto" w:fill="FFFFFF"/>
        <w:tabs>
          <w:tab w:val="left" w:pos="5093"/>
        </w:tabs>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eastAsia="uk-UA"/>
        </w:rPr>
        <w:t>МІСЬКИЙ ГОЛОВА                                                                           Ярина ЯЦЕНКО</w:t>
      </w:r>
    </w:p>
    <w:p w:rsidR="00B35325" w:rsidRPr="00387B65" w:rsidRDefault="00B35325"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uk-UA"/>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B35325" w:rsidRPr="00387B65" w:rsidRDefault="00B35325" w:rsidP="0093033D">
      <w:pPr>
        <w:spacing w:after="0" w:line="240" w:lineRule="auto"/>
        <w:rPr>
          <w:rFonts w:ascii="Times New Roman" w:eastAsia="Times New Roman" w:hAnsi="Times New Roman" w:cs="Times New Roman"/>
          <w:sz w:val="24"/>
          <w:szCs w:val="24"/>
          <w:lang w:val="uk-UA" w:eastAsia="ru-RU"/>
        </w:rPr>
      </w:pPr>
    </w:p>
    <w:p w:rsidR="00B35325" w:rsidRPr="00387B65" w:rsidRDefault="00B35325"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527</w:t>
      </w:r>
    </w:p>
    <w:p w:rsidR="00054A99" w:rsidRPr="00387B65" w:rsidRDefault="00054A99" w:rsidP="00C74BE9">
      <w:pPr>
        <w:spacing w:after="0" w:line="240" w:lineRule="auto"/>
        <w:jc w:val="both"/>
        <w:rPr>
          <w:rFonts w:ascii="Times New Roman" w:eastAsia="Times New Roman" w:hAnsi="Times New Roman" w:cs="Times New Roman"/>
          <w:sz w:val="24"/>
          <w:szCs w:val="24"/>
          <w:lang w:val="uk-UA"/>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rPr>
      </w:pPr>
    </w:p>
    <w:p w:rsidR="00B35325" w:rsidRPr="00387B65" w:rsidRDefault="00B35325"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B35325" w:rsidRPr="00387B65" w:rsidRDefault="00B35325" w:rsidP="00C74BE9">
      <w:pPr>
        <w:spacing w:after="0" w:line="240" w:lineRule="auto"/>
        <w:jc w:val="both"/>
        <w:rPr>
          <w:rFonts w:ascii="Times New Roman" w:eastAsia="Times New Roman" w:hAnsi="Times New Roman" w:cs="Times New Roman"/>
          <w:sz w:val="24"/>
          <w:szCs w:val="24"/>
          <w:lang w:val="uk-UA" w:eastAsia="uk-UA"/>
        </w:rPr>
      </w:pPr>
    </w:p>
    <w:p w:rsidR="00B35325" w:rsidRPr="00387B65" w:rsidRDefault="00B35325" w:rsidP="00C74BE9">
      <w:pPr>
        <w:spacing w:after="0" w:line="240" w:lineRule="auto"/>
        <w:ind w:right="-102"/>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Про передачу у приватну спільну часткову  власність квартири</w:t>
      </w:r>
    </w:p>
    <w:p w:rsidR="00B35325" w:rsidRPr="00387B65" w:rsidRDefault="00B35325" w:rsidP="00C74BE9">
      <w:pPr>
        <w:spacing w:after="0" w:line="240" w:lineRule="auto"/>
        <w:ind w:right="-102"/>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комунального житлового фонду, яка належать</w:t>
      </w:r>
    </w:p>
    <w:p w:rsidR="00B35325" w:rsidRPr="00387B65" w:rsidRDefault="00B35325" w:rsidP="00C74BE9">
      <w:pPr>
        <w:spacing w:after="0" w:line="240" w:lineRule="auto"/>
        <w:ind w:right="-102"/>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Новороздільській міській раді </w:t>
      </w:r>
    </w:p>
    <w:p w:rsidR="00B35325" w:rsidRPr="00387B65" w:rsidRDefault="00B35325" w:rsidP="00C74BE9">
      <w:pPr>
        <w:tabs>
          <w:tab w:val="left" w:pos="708"/>
        </w:tabs>
        <w:spacing w:after="0" w:line="240" w:lineRule="auto"/>
        <w:jc w:val="both"/>
        <w:rPr>
          <w:rFonts w:ascii="Times New Roman" w:eastAsia="MS Mincho" w:hAnsi="Times New Roman" w:cs="Times New Roman"/>
          <w:sz w:val="24"/>
          <w:szCs w:val="24"/>
          <w:lang w:val="uk-UA" w:eastAsia="ru-RU"/>
        </w:rPr>
      </w:pPr>
    </w:p>
    <w:p w:rsidR="00B35325" w:rsidRPr="00387B65" w:rsidRDefault="00B35325" w:rsidP="00C74BE9">
      <w:pPr>
        <w:spacing w:after="0" w:line="240" w:lineRule="auto"/>
        <w:ind w:right="-102" w:firstLine="708"/>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B35325" w:rsidRPr="00387B65" w:rsidRDefault="00B35325" w:rsidP="00C74BE9">
      <w:pPr>
        <w:spacing w:after="0" w:line="240" w:lineRule="auto"/>
        <w:ind w:right="-102"/>
        <w:rPr>
          <w:rFonts w:ascii="Times New Roman" w:eastAsia="MS Mincho" w:hAnsi="Times New Roman" w:cs="Times New Roman"/>
          <w:sz w:val="24"/>
          <w:szCs w:val="24"/>
          <w:lang w:val="uk-UA" w:eastAsia="ru-RU"/>
        </w:rPr>
      </w:pPr>
    </w:p>
    <w:p w:rsidR="00B35325" w:rsidRPr="00387B65" w:rsidRDefault="00B35325" w:rsidP="00C74BE9">
      <w:pPr>
        <w:spacing w:after="0" w:line="240" w:lineRule="auto"/>
        <w:ind w:right="-102"/>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В И Р І Ш И В:</w:t>
      </w:r>
    </w:p>
    <w:p w:rsidR="00B35325" w:rsidRPr="00387B65" w:rsidRDefault="00B35325" w:rsidP="00C74BE9">
      <w:pPr>
        <w:spacing w:after="0" w:line="240" w:lineRule="auto"/>
        <w:ind w:right="-102" w:firstLine="708"/>
        <w:jc w:val="both"/>
        <w:rPr>
          <w:rFonts w:ascii="Times New Roman" w:eastAsia="MS Mincho" w:hAnsi="Times New Roman" w:cs="Times New Roman"/>
          <w:b/>
          <w:sz w:val="24"/>
          <w:szCs w:val="24"/>
          <w:lang w:val="uk-UA" w:eastAsia="ru-RU"/>
        </w:rPr>
      </w:pPr>
      <w:r w:rsidRPr="00387B65">
        <w:rPr>
          <w:rFonts w:ascii="Times New Roman" w:eastAsia="MS Mincho" w:hAnsi="Times New Roman" w:cs="Times New Roman"/>
          <w:sz w:val="24"/>
          <w:szCs w:val="24"/>
          <w:lang w:val="uk-UA" w:eastAsia="ru-RU"/>
        </w:rPr>
        <w:t>1.Передати у приватну спільну часткову власність квартиру комунального житлового фонду квартиронаймачам згідно з Додатком 1.</w:t>
      </w:r>
    </w:p>
    <w:p w:rsidR="00B35325" w:rsidRPr="00387B65" w:rsidRDefault="00B35325" w:rsidP="00C74BE9">
      <w:pPr>
        <w:spacing w:after="0" w:line="240" w:lineRule="auto"/>
        <w:ind w:right="-102"/>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         2. Оформити право власності наймачам на квартиру в м. Новий Розділ, що  приватизується безоплатно з видачею власникам квартири житлових чеків за недостатню загальну площу з згідно з додатком 1, 2  до рішення.</w:t>
      </w:r>
    </w:p>
    <w:p w:rsidR="00B35325" w:rsidRPr="00387B65" w:rsidRDefault="00B35325" w:rsidP="00C74BE9">
      <w:pPr>
        <w:spacing w:after="0" w:line="240" w:lineRule="auto"/>
        <w:ind w:right="-102" w:firstLine="708"/>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3. Затвердити розрахунок загальної площі квартири, що приватизується безоплатно приватизованої площі квартири, вартості житлових чеків за недостатню загальну площу, згідно з Додатком 2 до рішення. </w:t>
      </w:r>
    </w:p>
    <w:p w:rsidR="00B35325" w:rsidRPr="00387B65" w:rsidRDefault="00B35325" w:rsidP="00C74BE9">
      <w:pPr>
        <w:spacing w:after="0" w:line="240" w:lineRule="auto"/>
        <w:ind w:right="-102" w:firstLine="708"/>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B35325" w:rsidRPr="00387B65" w:rsidRDefault="00B35325" w:rsidP="00C74BE9">
      <w:pPr>
        <w:spacing w:after="0" w:line="240" w:lineRule="auto"/>
        <w:ind w:right="-102" w:firstLine="708"/>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5. Контроль за виконанням рішення покласти на першого заступника міського голови Гулія М.М.</w:t>
      </w:r>
    </w:p>
    <w:p w:rsidR="00B35325" w:rsidRPr="00387B65" w:rsidRDefault="00B35325" w:rsidP="00C74BE9">
      <w:pPr>
        <w:spacing w:after="0" w:line="240" w:lineRule="auto"/>
        <w:ind w:right="-102"/>
        <w:jc w:val="both"/>
        <w:rPr>
          <w:rFonts w:ascii="Times New Roman" w:eastAsia="MS Mincho" w:hAnsi="Times New Roman" w:cs="Times New Roman"/>
          <w:sz w:val="24"/>
          <w:szCs w:val="24"/>
          <w:lang w:val="uk-UA" w:eastAsia="ru-RU"/>
        </w:rPr>
      </w:pPr>
    </w:p>
    <w:p w:rsidR="0093033D" w:rsidRPr="00387B65" w:rsidRDefault="0093033D" w:rsidP="00C74BE9">
      <w:pPr>
        <w:spacing w:after="0" w:line="240" w:lineRule="auto"/>
        <w:ind w:right="-102"/>
        <w:jc w:val="both"/>
        <w:rPr>
          <w:rFonts w:ascii="Times New Roman" w:eastAsia="MS Mincho" w:hAnsi="Times New Roman" w:cs="Times New Roman"/>
          <w:sz w:val="24"/>
          <w:szCs w:val="24"/>
          <w:lang w:val="uk-UA" w:eastAsia="ru-RU"/>
        </w:rPr>
      </w:pPr>
    </w:p>
    <w:p w:rsidR="00B35325" w:rsidRPr="00387B65" w:rsidRDefault="00B35325" w:rsidP="00C74BE9">
      <w:pPr>
        <w:spacing w:after="0" w:line="240" w:lineRule="auto"/>
        <w:jc w:val="both"/>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МІСЬКИЙ ГОЛОВА                                                         Ярина ЯЦЕНКО</w:t>
      </w:r>
    </w:p>
    <w:p w:rsidR="00B35325" w:rsidRPr="00387B65" w:rsidRDefault="00B35325" w:rsidP="00C74BE9">
      <w:pPr>
        <w:spacing w:after="0" w:line="240" w:lineRule="auto"/>
        <w:rPr>
          <w:rFonts w:ascii="Times New Roman" w:eastAsia="MS Mincho" w:hAnsi="Times New Roman" w:cs="Times New Roman"/>
          <w:sz w:val="24"/>
          <w:szCs w:val="24"/>
          <w:lang w:val="uk-UA" w:eastAsia="ru-RU"/>
        </w:rPr>
      </w:pPr>
    </w:p>
    <w:p w:rsidR="00B35325" w:rsidRPr="00387B65" w:rsidRDefault="00B35325"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val="uk-UA" w:eastAsia="ru-RU"/>
        </w:rPr>
      </w:pPr>
    </w:p>
    <w:p w:rsidR="00B35325" w:rsidRPr="00387B65" w:rsidRDefault="00B35325"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Default="00054A99" w:rsidP="00C74BE9">
      <w:pPr>
        <w:spacing w:after="0" w:line="240" w:lineRule="auto"/>
        <w:jc w:val="right"/>
        <w:rPr>
          <w:rFonts w:ascii="Times New Roman" w:eastAsia="MS Mincho" w:hAnsi="Times New Roman" w:cs="Times New Roman"/>
          <w:b/>
          <w:sz w:val="24"/>
          <w:szCs w:val="24"/>
          <w:lang w:val="uk-UA" w:eastAsia="ru-RU"/>
        </w:rPr>
      </w:pPr>
    </w:p>
    <w:p w:rsidR="0005762E" w:rsidRDefault="0005762E" w:rsidP="00C74BE9">
      <w:pPr>
        <w:spacing w:after="0" w:line="240" w:lineRule="auto"/>
        <w:jc w:val="right"/>
        <w:rPr>
          <w:rFonts w:ascii="Times New Roman" w:eastAsia="MS Mincho" w:hAnsi="Times New Roman" w:cs="Times New Roman"/>
          <w:b/>
          <w:sz w:val="24"/>
          <w:szCs w:val="24"/>
          <w:lang w:val="uk-UA" w:eastAsia="ru-RU"/>
        </w:rPr>
      </w:pPr>
    </w:p>
    <w:p w:rsidR="0005762E" w:rsidRDefault="0005762E" w:rsidP="00C74BE9">
      <w:pPr>
        <w:spacing w:after="0" w:line="240" w:lineRule="auto"/>
        <w:jc w:val="right"/>
        <w:rPr>
          <w:rFonts w:ascii="Times New Roman" w:eastAsia="MS Mincho" w:hAnsi="Times New Roman" w:cs="Times New Roman"/>
          <w:b/>
          <w:sz w:val="24"/>
          <w:szCs w:val="24"/>
          <w:lang w:val="uk-UA" w:eastAsia="ru-RU"/>
        </w:rPr>
      </w:pPr>
    </w:p>
    <w:p w:rsidR="0005762E" w:rsidRPr="00387B65" w:rsidRDefault="0005762E"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93033D">
      <w:pPr>
        <w:spacing w:after="0" w:line="240" w:lineRule="auto"/>
        <w:rPr>
          <w:rFonts w:ascii="Times New Roman" w:eastAsia="MS Mincho" w:hAnsi="Times New Roman" w:cs="Times New Roman"/>
          <w:b/>
          <w:sz w:val="24"/>
          <w:szCs w:val="24"/>
          <w:lang w:val="uk-UA" w:eastAsia="ru-RU"/>
        </w:rPr>
      </w:pPr>
    </w:p>
    <w:p w:rsidR="00B35325" w:rsidRPr="00387B65" w:rsidRDefault="00B35325" w:rsidP="00C74BE9">
      <w:pPr>
        <w:spacing w:after="0" w:line="240" w:lineRule="auto"/>
        <w:jc w:val="right"/>
        <w:rPr>
          <w:rFonts w:ascii="Times New Roman" w:eastAsia="MS Mincho" w:hAnsi="Times New Roman" w:cs="Times New Roman"/>
          <w:b/>
          <w:sz w:val="24"/>
          <w:szCs w:val="24"/>
          <w:lang w:val="uk-UA" w:eastAsia="ru-RU"/>
        </w:rPr>
      </w:pP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val="uk-UA" w:eastAsia="ru-RU"/>
        </w:rPr>
      </w:pPr>
      <w:r w:rsidRPr="00387B65">
        <w:rPr>
          <w:rFonts w:ascii="Times New Roman" w:eastAsia="MS Mincho" w:hAnsi="Times New Roman" w:cs="Times New Roman"/>
          <w:b/>
          <w:sz w:val="24"/>
          <w:szCs w:val="24"/>
          <w:lang w:val="uk-UA" w:eastAsia="ru-RU"/>
        </w:rPr>
        <w:t>Додаток 1</w:t>
      </w:r>
    </w:p>
    <w:p w:rsidR="00B35325" w:rsidRPr="00387B65" w:rsidRDefault="0093033D"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до рішення №  527 </w:t>
      </w:r>
      <w:r w:rsidR="00054A99" w:rsidRPr="00387B65">
        <w:rPr>
          <w:rFonts w:ascii="Times New Roman" w:eastAsia="MS Mincho" w:hAnsi="Times New Roman" w:cs="Times New Roman"/>
          <w:sz w:val="24"/>
          <w:szCs w:val="24"/>
          <w:lang w:val="uk-UA" w:eastAsia="ru-RU"/>
        </w:rPr>
        <w:t xml:space="preserve"> від  18</w:t>
      </w:r>
      <w:r w:rsidR="00B35325" w:rsidRPr="00387B65">
        <w:rPr>
          <w:rFonts w:ascii="Times New Roman" w:eastAsia="MS Mincho" w:hAnsi="Times New Roman" w:cs="Times New Roman"/>
          <w:sz w:val="24"/>
          <w:szCs w:val="24"/>
          <w:lang w:val="uk-UA" w:eastAsia="ru-RU"/>
        </w:rPr>
        <w:t xml:space="preserve">.11. 2021 року </w:t>
      </w: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виконкому Новороздільської міської ради</w:t>
      </w: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val="uk-UA" w:eastAsia="ru-RU"/>
        </w:rPr>
      </w:pP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eastAsia="ru-RU"/>
        </w:rPr>
      </w:pPr>
      <w:r w:rsidRPr="00387B65">
        <w:rPr>
          <w:rFonts w:ascii="Times New Roman" w:eastAsia="Arial Unicode MS" w:hAnsi="Times New Roman" w:cs="Times New Roman"/>
          <w:b/>
          <w:bCs/>
          <w:sz w:val="24"/>
          <w:szCs w:val="24"/>
          <w:lang w:val="uk-UA" w:eastAsia="ru-RU"/>
        </w:rPr>
        <w:t>С П И С О К</w:t>
      </w: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val="uk-UA" w:eastAsia="ru-RU"/>
        </w:rPr>
      </w:pPr>
      <w:r w:rsidRPr="00387B65">
        <w:rPr>
          <w:rFonts w:ascii="Times New Roman" w:eastAsia="MS Mincho" w:hAnsi="Times New Roman" w:cs="Times New Roman"/>
          <w:b/>
          <w:bCs/>
          <w:sz w:val="24"/>
          <w:szCs w:val="24"/>
          <w:lang w:val="uk-UA"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val="uk-UA" w:eastAsia="ru-RU"/>
        </w:rPr>
      </w:pPr>
    </w:p>
    <w:tbl>
      <w:tblPr>
        <w:tblW w:w="10507" w:type="dxa"/>
        <w:tblInd w:w="108" w:type="dxa"/>
        <w:tblLook w:val="01E0"/>
      </w:tblPr>
      <w:tblGrid>
        <w:gridCol w:w="539"/>
        <w:gridCol w:w="1831"/>
        <w:gridCol w:w="719"/>
        <w:gridCol w:w="718"/>
        <w:gridCol w:w="4474"/>
        <w:gridCol w:w="932"/>
        <w:gridCol w:w="1294"/>
      </w:tblGrid>
      <w:tr w:rsidR="00B35325" w:rsidRPr="00387B65" w:rsidTr="00BE592E">
        <w:tc>
          <w:tcPr>
            <w:tcW w:w="539" w:type="dxa"/>
          </w:tcPr>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w:t>
            </w:r>
          </w:p>
        </w:tc>
        <w:tc>
          <w:tcPr>
            <w:tcW w:w="1831" w:type="dxa"/>
          </w:tcPr>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Назва вулиці</w:t>
            </w:r>
          </w:p>
        </w:tc>
        <w:tc>
          <w:tcPr>
            <w:tcW w:w="719" w:type="dxa"/>
          </w:tcPr>
          <w:p w:rsidR="00B35325" w:rsidRPr="00387B65" w:rsidRDefault="00B35325" w:rsidP="00C74BE9">
            <w:pPr>
              <w:spacing w:after="0" w:line="240" w:lineRule="auto"/>
              <w:ind w:left="66" w:hanging="85"/>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 буд.</w:t>
            </w:r>
          </w:p>
        </w:tc>
        <w:tc>
          <w:tcPr>
            <w:tcW w:w="718" w:type="dxa"/>
          </w:tcPr>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w:t>
            </w:r>
          </w:p>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 xml:space="preserve"> кв.</w:t>
            </w:r>
          </w:p>
        </w:tc>
        <w:tc>
          <w:tcPr>
            <w:tcW w:w="4474" w:type="dxa"/>
          </w:tcPr>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Прізвище, ім’я, по-батькові</w:t>
            </w:r>
          </w:p>
        </w:tc>
        <w:tc>
          <w:tcPr>
            <w:tcW w:w="932" w:type="dxa"/>
          </w:tcPr>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Заг.</w:t>
            </w:r>
          </w:p>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площа</w:t>
            </w:r>
          </w:p>
        </w:tc>
        <w:tc>
          <w:tcPr>
            <w:tcW w:w="1294" w:type="dxa"/>
          </w:tcPr>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bCs/>
                <w:sz w:val="24"/>
                <w:szCs w:val="24"/>
                <w:lang w:val="uk-UA" w:eastAsia="ru-RU"/>
              </w:rPr>
              <w:t>Вартість житл. чеків</w:t>
            </w:r>
            <w:r w:rsidRPr="00387B65">
              <w:rPr>
                <w:rFonts w:ascii="Times New Roman" w:eastAsia="Arial Unicode MS" w:hAnsi="Times New Roman" w:cs="Times New Roman"/>
                <w:b/>
                <w:sz w:val="24"/>
                <w:szCs w:val="24"/>
                <w:lang w:val="uk-UA" w:eastAsia="ru-RU"/>
              </w:rPr>
              <w:t xml:space="preserve"> </w:t>
            </w:r>
          </w:p>
        </w:tc>
      </w:tr>
      <w:tr w:rsidR="00B35325" w:rsidRPr="00387B65" w:rsidTr="00BE592E">
        <w:tc>
          <w:tcPr>
            <w:tcW w:w="539" w:type="dxa"/>
          </w:tcPr>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1.</w:t>
            </w:r>
          </w:p>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p>
          <w:p w:rsidR="00B35325" w:rsidRPr="00387B65" w:rsidRDefault="00B35325" w:rsidP="00C74BE9">
            <w:pPr>
              <w:spacing w:after="0" w:line="240" w:lineRule="auto"/>
              <w:rPr>
                <w:rFonts w:ascii="Times New Roman" w:eastAsia="Arial Unicode MS" w:hAnsi="Times New Roman" w:cs="Times New Roman"/>
                <w:b/>
                <w:sz w:val="24"/>
                <w:szCs w:val="24"/>
                <w:lang w:val="uk-UA" w:eastAsia="ru-RU"/>
              </w:rPr>
            </w:pPr>
          </w:p>
        </w:tc>
        <w:tc>
          <w:tcPr>
            <w:tcW w:w="1831" w:type="dxa"/>
          </w:tcPr>
          <w:p w:rsidR="00B35325" w:rsidRPr="00387B65" w:rsidRDefault="00B35325" w:rsidP="00C74BE9">
            <w:pPr>
              <w:spacing w:after="0" w:line="240" w:lineRule="auto"/>
              <w:rPr>
                <w:rFonts w:ascii="Times New Roman" w:eastAsia="Arial Unicode MS" w:hAnsi="Times New Roman" w:cs="Times New Roman"/>
                <w:sz w:val="24"/>
                <w:szCs w:val="24"/>
                <w:lang w:val="uk-UA" w:eastAsia="ru-RU"/>
              </w:rPr>
            </w:pPr>
            <w:r w:rsidRPr="00387B65">
              <w:rPr>
                <w:rFonts w:ascii="Times New Roman" w:eastAsia="Arial Unicode MS" w:hAnsi="Times New Roman" w:cs="Times New Roman"/>
                <w:sz w:val="24"/>
                <w:szCs w:val="24"/>
                <w:lang w:val="uk-UA" w:eastAsia="ru-RU"/>
              </w:rPr>
              <w:t>вулиця</w:t>
            </w:r>
          </w:p>
          <w:p w:rsidR="00B35325" w:rsidRPr="00387B65" w:rsidRDefault="00B35325" w:rsidP="00C74BE9">
            <w:pPr>
              <w:spacing w:after="0" w:line="240" w:lineRule="auto"/>
              <w:rPr>
                <w:rFonts w:ascii="Times New Roman" w:eastAsia="Arial Unicode MS" w:hAnsi="Times New Roman" w:cs="Times New Roman"/>
                <w:sz w:val="24"/>
                <w:szCs w:val="24"/>
                <w:lang w:val="uk-UA" w:eastAsia="ru-RU"/>
              </w:rPr>
            </w:pPr>
            <w:r w:rsidRPr="00387B65">
              <w:rPr>
                <w:rFonts w:ascii="Times New Roman" w:eastAsia="Arial Unicode MS" w:hAnsi="Times New Roman" w:cs="Times New Roman"/>
                <w:sz w:val="24"/>
                <w:szCs w:val="24"/>
                <w:lang w:val="uk-UA" w:eastAsia="ru-RU"/>
              </w:rPr>
              <w:t xml:space="preserve">Г.Сагайдачного </w:t>
            </w:r>
          </w:p>
          <w:p w:rsidR="00B35325" w:rsidRPr="00387B65" w:rsidRDefault="00B35325" w:rsidP="00C74BE9">
            <w:pPr>
              <w:spacing w:after="0" w:line="240" w:lineRule="auto"/>
              <w:rPr>
                <w:rFonts w:ascii="Times New Roman" w:eastAsia="Arial Unicode MS" w:hAnsi="Times New Roman" w:cs="Times New Roman"/>
                <w:sz w:val="24"/>
                <w:szCs w:val="24"/>
                <w:lang w:val="uk-UA" w:eastAsia="ru-RU"/>
              </w:rPr>
            </w:pPr>
          </w:p>
        </w:tc>
        <w:tc>
          <w:tcPr>
            <w:tcW w:w="719" w:type="dxa"/>
          </w:tcPr>
          <w:p w:rsidR="00B35325" w:rsidRPr="00387B65" w:rsidRDefault="00B35325" w:rsidP="00C74BE9">
            <w:pPr>
              <w:spacing w:after="0" w:line="240" w:lineRule="auto"/>
              <w:rPr>
                <w:rFonts w:ascii="Times New Roman" w:eastAsia="Arial Unicode MS" w:hAnsi="Times New Roman" w:cs="Times New Roman"/>
                <w:sz w:val="24"/>
                <w:szCs w:val="24"/>
                <w:lang w:val="uk-UA" w:eastAsia="ru-RU"/>
              </w:rPr>
            </w:pPr>
            <w:r w:rsidRPr="00387B65">
              <w:rPr>
                <w:rFonts w:ascii="Times New Roman" w:eastAsia="Arial Unicode MS" w:hAnsi="Times New Roman" w:cs="Times New Roman"/>
                <w:sz w:val="24"/>
                <w:szCs w:val="24"/>
                <w:lang w:val="uk-UA" w:eastAsia="ru-RU"/>
              </w:rPr>
              <w:t>17-А</w:t>
            </w:r>
          </w:p>
          <w:p w:rsidR="00B35325" w:rsidRPr="00387B65" w:rsidRDefault="00B35325" w:rsidP="00C74BE9">
            <w:pPr>
              <w:spacing w:after="0" w:line="240" w:lineRule="auto"/>
              <w:rPr>
                <w:rFonts w:ascii="Times New Roman" w:eastAsia="Arial Unicode MS" w:hAnsi="Times New Roman" w:cs="Times New Roman"/>
                <w:sz w:val="24"/>
                <w:szCs w:val="24"/>
                <w:lang w:val="uk-UA" w:eastAsia="ru-RU"/>
              </w:rPr>
            </w:pPr>
          </w:p>
        </w:tc>
        <w:tc>
          <w:tcPr>
            <w:tcW w:w="718" w:type="dxa"/>
          </w:tcPr>
          <w:p w:rsidR="00B35325" w:rsidRPr="00387B65" w:rsidRDefault="00B35325" w:rsidP="00C74BE9">
            <w:pPr>
              <w:spacing w:after="0" w:line="240" w:lineRule="auto"/>
              <w:rPr>
                <w:rFonts w:ascii="Times New Roman" w:eastAsia="Arial Unicode MS" w:hAnsi="Times New Roman" w:cs="Times New Roman"/>
                <w:sz w:val="24"/>
                <w:szCs w:val="24"/>
                <w:lang w:val="uk-UA" w:eastAsia="ru-RU"/>
              </w:rPr>
            </w:pPr>
            <w:r w:rsidRPr="00387B65">
              <w:rPr>
                <w:rFonts w:ascii="Times New Roman" w:eastAsia="Arial Unicode MS" w:hAnsi="Times New Roman" w:cs="Times New Roman"/>
                <w:sz w:val="24"/>
                <w:szCs w:val="24"/>
                <w:lang w:val="uk-UA" w:eastAsia="ru-RU"/>
              </w:rPr>
              <w:t>11</w:t>
            </w:r>
          </w:p>
        </w:tc>
        <w:tc>
          <w:tcPr>
            <w:tcW w:w="4474" w:type="dxa"/>
          </w:tcPr>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Мончак Марія Броніславівна</w:t>
            </w:r>
          </w:p>
          <w:p w:rsidR="00B35325" w:rsidRPr="00387B65" w:rsidRDefault="00B35325"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val="uk-UA" w:eastAsia="ru-RU"/>
              </w:rPr>
            </w:pPr>
            <w:r w:rsidRPr="00387B65">
              <w:rPr>
                <w:rFonts w:ascii="Times New Roman" w:eastAsia="Arial Unicode MS" w:hAnsi="Times New Roman" w:cs="Times New Roman"/>
                <w:b/>
                <w:sz w:val="24"/>
                <w:szCs w:val="24"/>
                <w:lang w:val="uk-UA" w:eastAsia="ru-RU"/>
              </w:rPr>
              <w:t>Мончак Іванна Мирославівна</w:t>
            </w:r>
          </w:p>
        </w:tc>
        <w:tc>
          <w:tcPr>
            <w:tcW w:w="932" w:type="dxa"/>
          </w:tcPr>
          <w:p w:rsidR="00B35325" w:rsidRPr="00387B65" w:rsidRDefault="00B35325" w:rsidP="00C74BE9">
            <w:pPr>
              <w:spacing w:after="0" w:line="240" w:lineRule="auto"/>
              <w:rPr>
                <w:rFonts w:ascii="Times New Roman" w:eastAsia="Arial Unicode MS" w:hAnsi="Times New Roman" w:cs="Times New Roman"/>
                <w:sz w:val="24"/>
                <w:szCs w:val="24"/>
                <w:lang w:val="uk-UA" w:eastAsia="ru-RU"/>
              </w:rPr>
            </w:pPr>
            <w:r w:rsidRPr="00387B65">
              <w:rPr>
                <w:rFonts w:ascii="Times New Roman" w:eastAsia="Arial Unicode MS" w:hAnsi="Times New Roman" w:cs="Times New Roman"/>
                <w:sz w:val="24"/>
                <w:szCs w:val="24"/>
                <w:lang w:val="uk-UA" w:eastAsia="ru-RU"/>
              </w:rPr>
              <w:t>21,3</w:t>
            </w:r>
          </w:p>
          <w:p w:rsidR="00B35325" w:rsidRPr="00387B65" w:rsidRDefault="00B35325" w:rsidP="00C74BE9">
            <w:pPr>
              <w:spacing w:after="0" w:line="240" w:lineRule="auto"/>
              <w:rPr>
                <w:rFonts w:ascii="Times New Roman" w:eastAsia="Arial Unicode MS" w:hAnsi="Times New Roman" w:cs="Times New Roman"/>
                <w:sz w:val="24"/>
                <w:szCs w:val="24"/>
                <w:lang w:val="uk-UA" w:eastAsia="ru-RU"/>
              </w:rPr>
            </w:pPr>
          </w:p>
        </w:tc>
        <w:tc>
          <w:tcPr>
            <w:tcW w:w="1294" w:type="dxa"/>
          </w:tcPr>
          <w:p w:rsidR="00B35325" w:rsidRPr="00387B65" w:rsidRDefault="00B35325" w:rsidP="00C74BE9">
            <w:pPr>
              <w:spacing w:after="0" w:line="240" w:lineRule="auto"/>
              <w:ind w:left="196" w:hanging="196"/>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5,526 грн.</w:t>
            </w:r>
          </w:p>
          <w:p w:rsidR="00B35325" w:rsidRPr="00387B65" w:rsidRDefault="00B35325" w:rsidP="00C74BE9">
            <w:pPr>
              <w:spacing w:after="0" w:line="240" w:lineRule="auto"/>
              <w:ind w:left="196" w:hanging="196"/>
              <w:rPr>
                <w:rFonts w:ascii="Times New Roman" w:eastAsia="MS Mincho" w:hAnsi="Times New Roman" w:cs="Times New Roman"/>
                <w:sz w:val="24"/>
                <w:szCs w:val="24"/>
                <w:lang w:val="uk-UA" w:eastAsia="ru-RU"/>
              </w:rPr>
            </w:pPr>
          </w:p>
          <w:p w:rsidR="00B35325" w:rsidRPr="00387B65" w:rsidRDefault="00B35325" w:rsidP="00C74BE9">
            <w:pPr>
              <w:spacing w:after="0" w:line="240" w:lineRule="auto"/>
              <w:ind w:left="196" w:hanging="196"/>
              <w:rPr>
                <w:rFonts w:ascii="Times New Roman" w:eastAsia="Arial Unicode MS" w:hAnsi="Times New Roman" w:cs="Times New Roman"/>
                <w:sz w:val="24"/>
                <w:szCs w:val="24"/>
                <w:lang w:val="uk-UA" w:eastAsia="ru-RU"/>
              </w:rPr>
            </w:pPr>
          </w:p>
        </w:tc>
      </w:tr>
    </w:tbl>
    <w:p w:rsidR="00B35325" w:rsidRPr="00387B65" w:rsidRDefault="00B35325" w:rsidP="00C74BE9">
      <w:pPr>
        <w:spacing w:after="0" w:line="240" w:lineRule="auto"/>
        <w:ind w:right="76"/>
        <w:jc w:val="both"/>
        <w:rPr>
          <w:rFonts w:ascii="Times New Roman" w:eastAsia="MS Mincho" w:hAnsi="Times New Roman" w:cs="Times New Roman"/>
          <w:sz w:val="24"/>
          <w:szCs w:val="24"/>
          <w:lang w:val="uk-UA" w:eastAsia="ru-RU"/>
        </w:rPr>
      </w:pPr>
    </w:p>
    <w:p w:rsidR="00BE592E" w:rsidRPr="00387B65" w:rsidRDefault="00BE592E" w:rsidP="00BE592E">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B35325" w:rsidRPr="00387B65" w:rsidRDefault="00B35325" w:rsidP="00C74BE9">
      <w:pPr>
        <w:spacing w:after="0" w:line="240" w:lineRule="auto"/>
        <w:jc w:val="right"/>
        <w:rPr>
          <w:rFonts w:ascii="Times New Roman" w:eastAsia="MS Mincho" w:hAnsi="Times New Roman" w:cs="Times New Roman"/>
          <w:b/>
          <w:sz w:val="24"/>
          <w:szCs w:val="24"/>
          <w:lang w:val="uk-UA" w:eastAsia="ru-RU"/>
        </w:rPr>
      </w:pPr>
    </w:p>
    <w:p w:rsidR="00ED0AF7" w:rsidRPr="00387B65" w:rsidRDefault="00ED0AF7" w:rsidP="00C74BE9">
      <w:pPr>
        <w:spacing w:after="0" w:line="240" w:lineRule="auto"/>
        <w:jc w:val="right"/>
        <w:rPr>
          <w:rFonts w:ascii="Times New Roman" w:eastAsia="MS Mincho" w:hAnsi="Times New Roman" w:cs="Times New Roman"/>
          <w:b/>
          <w:sz w:val="24"/>
          <w:szCs w:val="24"/>
          <w:lang w:val="uk-UA" w:eastAsia="ru-RU"/>
        </w:rPr>
      </w:pPr>
    </w:p>
    <w:p w:rsidR="00ED0AF7" w:rsidRPr="00387B65" w:rsidRDefault="00ED0AF7" w:rsidP="00C74BE9">
      <w:pPr>
        <w:spacing w:after="0" w:line="240" w:lineRule="auto"/>
        <w:jc w:val="right"/>
        <w:rPr>
          <w:rFonts w:ascii="Times New Roman" w:eastAsia="MS Mincho" w:hAnsi="Times New Roman" w:cs="Times New Roman"/>
          <w:b/>
          <w:sz w:val="24"/>
          <w:szCs w:val="24"/>
          <w:lang w:val="uk-UA" w:eastAsia="ru-RU"/>
        </w:rPr>
      </w:pPr>
    </w:p>
    <w:p w:rsidR="00ED0AF7" w:rsidRPr="00387B65" w:rsidRDefault="00ED0AF7" w:rsidP="00C74BE9">
      <w:pPr>
        <w:spacing w:after="0" w:line="240" w:lineRule="auto"/>
        <w:jc w:val="right"/>
        <w:rPr>
          <w:rFonts w:ascii="Times New Roman" w:eastAsia="MS Mincho" w:hAnsi="Times New Roman" w:cs="Times New Roman"/>
          <w:b/>
          <w:sz w:val="24"/>
          <w:szCs w:val="24"/>
          <w:lang w:val="uk-UA" w:eastAsia="ru-RU"/>
        </w:rPr>
      </w:pPr>
    </w:p>
    <w:p w:rsidR="00ED0AF7" w:rsidRPr="00387B65" w:rsidRDefault="00ED0AF7" w:rsidP="00C74BE9">
      <w:pPr>
        <w:spacing w:after="0" w:line="240" w:lineRule="auto"/>
        <w:jc w:val="right"/>
        <w:rPr>
          <w:rFonts w:ascii="Times New Roman" w:eastAsia="MS Mincho" w:hAnsi="Times New Roman" w:cs="Times New Roman"/>
          <w:b/>
          <w:sz w:val="24"/>
          <w:szCs w:val="24"/>
          <w:lang w:val="uk-UA" w:eastAsia="ru-RU"/>
        </w:rPr>
      </w:pPr>
    </w:p>
    <w:p w:rsidR="00ED0AF7" w:rsidRPr="00387B65" w:rsidRDefault="00ED0AF7"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054A99" w:rsidRPr="00387B65" w:rsidRDefault="00054A99" w:rsidP="00C74BE9">
      <w:pPr>
        <w:spacing w:after="0" w:line="240" w:lineRule="auto"/>
        <w:jc w:val="right"/>
        <w:rPr>
          <w:rFonts w:ascii="Times New Roman" w:eastAsia="MS Mincho" w:hAnsi="Times New Roman" w:cs="Times New Roman"/>
          <w:b/>
          <w:sz w:val="24"/>
          <w:szCs w:val="24"/>
          <w:lang w:val="uk-UA" w:eastAsia="ru-RU"/>
        </w:rPr>
      </w:pPr>
    </w:p>
    <w:p w:rsidR="00ED0AF7" w:rsidRPr="00387B65" w:rsidRDefault="00ED0AF7" w:rsidP="00C74BE9">
      <w:pPr>
        <w:spacing w:after="0" w:line="240" w:lineRule="auto"/>
        <w:jc w:val="right"/>
        <w:rPr>
          <w:rFonts w:ascii="Times New Roman" w:eastAsia="MS Mincho" w:hAnsi="Times New Roman" w:cs="Times New Roman"/>
          <w:b/>
          <w:sz w:val="24"/>
          <w:szCs w:val="24"/>
          <w:lang w:val="uk-UA" w:eastAsia="ru-RU"/>
        </w:rPr>
      </w:pPr>
    </w:p>
    <w:p w:rsidR="00ED0AF7" w:rsidRPr="00387B65" w:rsidRDefault="00ED0AF7" w:rsidP="00C74BE9">
      <w:pPr>
        <w:spacing w:after="0" w:line="240" w:lineRule="auto"/>
        <w:jc w:val="right"/>
        <w:rPr>
          <w:rFonts w:ascii="Times New Roman" w:eastAsia="MS Mincho" w:hAnsi="Times New Roman" w:cs="Times New Roman"/>
          <w:b/>
          <w:sz w:val="24"/>
          <w:szCs w:val="24"/>
          <w:lang w:val="uk-UA" w:eastAsia="ru-RU"/>
        </w:rPr>
      </w:pPr>
    </w:p>
    <w:p w:rsidR="00B35325" w:rsidRPr="00387B65" w:rsidRDefault="00B35325" w:rsidP="00C74BE9">
      <w:pPr>
        <w:spacing w:after="0" w:line="240" w:lineRule="auto"/>
        <w:jc w:val="right"/>
        <w:rPr>
          <w:rFonts w:ascii="Times New Roman" w:eastAsia="MS Mincho" w:hAnsi="Times New Roman" w:cs="Times New Roman"/>
          <w:sz w:val="24"/>
          <w:szCs w:val="24"/>
          <w:lang w:val="uk-UA" w:eastAsia="ru-RU"/>
        </w:rPr>
      </w:pPr>
      <w:r w:rsidRPr="00387B65">
        <w:rPr>
          <w:rFonts w:ascii="Times New Roman" w:eastAsia="MS Mincho" w:hAnsi="Times New Roman" w:cs="Times New Roman"/>
          <w:b/>
          <w:sz w:val="24"/>
          <w:szCs w:val="24"/>
          <w:lang w:val="uk-UA" w:eastAsia="ru-RU"/>
        </w:rPr>
        <w:lastRenderedPageBreak/>
        <w:t>Додаток 2</w:t>
      </w:r>
      <w:r w:rsidRPr="00387B65">
        <w:rPr>
          <w:rFonts w:ascii="Times New Roman" w:eastAsia="MS Mincho" w:hAnsi="Times New Roman" w:cs="Times New Roman"/>
          <w:b/>
          <w:sz w:val="24"/>
          <w:szCs w:val="24"/>
          <w:lang w:val="uk-UA" w:eastAsia="ru-RU"/>
        </w:rPr>
        <w:br/>
      </w:r>
      <w:r w:rsidR="0093033D" w:rsidRPr="00387B65">
        <w:rPr>
          <w:rFonts w:ascii="Times New Roman" w:eastAsia="MS Mincho" w:hAnsi="Times New Roman" w:cs="Times New Roman"/>
          <w:sz w:val="24"/>
          <w:szCs w:val="24"/>
          <w:lang w:val="uk-UA" w:eastAsia="ru-RU"/>
        </w:rPr>
        <w:t xml:space="preserve">до  рішення №  527 </w:t>
      </w:r>
      <w:r w:rsidR="00054A99" w:rsidRPr="00387B65">
        <w:rPr>
          <w:rFonts w:ascii="Times New Roman" w:eastAsia="MS Mincho" w:hAnsi="Times New Roman" w:cs="Times New Roman"/>
          <w:sz w:val="24"/>
          <w:szCs w:val="24"/>
          <w:lang w:val="uk-UA" w:eastAsia="ru-RU"/>
        </w:rPr>
        <w:t xml:space="preserve"> від  18</w:t>
      </w:r>
      <w:r w:rsidRPr="00387B65">
        <w:rPr>
          <w:rFonts w:ascii="Times New Roman" w:eastAsia="MS Mincho" w:hAnsi="Times New Roman" w:cs="Times New Roman"/>
          <w:sz w:val="24"/>
          <w:szCs w:val="24"/>
          <w:lang w:val="uk-UA" w:eastAsia="ru-RU"/>
        </w:rPr>
        <w:t xml:space="preserve">.11. 2021 року </w:t>
      </w:r>
    </w:p>
    <w:p w:rsidR="00B35325" w:rsidRPr="00387B65" w:rsidRDefault="00B35325" w:rsidP="00C74BE9">
      <w:pPr>
        <w:spacing w:after="0" w:line="240" w:lineRule="auto"/>
        <w:jc w:val="right"/>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виконкому Новороздільської міської ради</w:t>
      </w:r>
    </w:p>
    <w:p w:rsidR="00B35325" w:rsidRPr="00387B65" w:rsidRDefault="00B35325" w:rsidP="00C74B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val="uk-UA" w:eastAsia="ru-RU"/>
        </w:rPr>
      </w:pPr>
    </w:p>
    <w:p w:rsidR="00B35325" w:rsidRPr="00387B65" w:rsidRDefault="00B35325" w:rsidP="00C74B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val="uk-UA" w:eastAsia="ru-RU"/>
        </w:rPr>
      </w:pPr>
      <w:r w:rsidRPr="00387B65">
        <w:rPr>
          <w:rFonts w:ascii="Times New Roman" w:eastAsia="MS Mincho" w:hAnsi="Times New Roman" w:cs="Times New Roman"/>
          <w:b/>
          <w:bCs/>
          <w:sz w:val="24"/>
          <w:szCs w:val="24"/>
          <w:bdr w:val="none" w:sz="0" w:space="0" w:color="auto" w:frame="1"/>
          <w:lang w:val="uk-UA" w:eastAsia="ru-RU"/>
        </w:rPr>
        <w:t xml:space="preserve">РОЗРАХУНОК </w:t>
      </w:r>
      <w:r w:rsidRPr="00387B65">
        <w:rPr>
          <w:rFonts w:ascii="Times New Roman" w:eastAsia="MS Mincho" w:hAnsi="Times New Roman" w:cs="Times New Roman"/>
          <w:b/>
          <w:bCs/>
          <w:sz w:val="24"/>
          <w:szCs w:val="24"/>
          <w:bdr w:val="none" w:sz="0" w:space="0" w:color="auto" w:frame="1"/>
          <w:lang w:val="uk-UA" w:eastAsia="ru-RU"/>
        </w:rPr>
        <w:br/>
      </w:r>
    </w:p>
    <w:p w:rsidR="00B35325" w:rsidRPr="00387B65" w:rsidRDefault="00B35325" w:rsidP="00C74BE9">
      <w:pPr>
        <w:spacing w:after="0" w:line="240" w:lineRule="auto"/>
        <w:jc w:val="center"/>
        <w:rPr>
          <w:rFonts w:ascii="Times New Roman" w:eastAsia="MS Mincho" w:hAnsi="Times New Roman" w:cs="Times New Roman"/>
          <w:b/>
          <w:bCs/>
          <w:sz w:val="24"/>
          <w:szCs w:val="24"/>
          <w:bdr w:val="none" w:sz="0" w:space="0" w:color="auto" w:frame="1"/>
          <w:lang w:val="uk-UA" w:eastAsia="ru-RU"/>
        </w:rPr>
      </w:pPr>
      <w:r w:rsidRPr="00387B65">
        <w:rPr>
          <w:rFonts w:ascii="Times New Roman" w:eastAsia="MS Mincho" w:hAnsi="Times New Roman" w:cs="Times New Roman"/>
          <w:b/>
          <w:bCs/>
          <w:sz w:val="24"/>
          <w:szCs w:val="24"/>
          <w:lang w:val="uk-UA" w:eastAsia="ru-RU"/>
        </w:rPr>
        <w:t>вартості  за недостатню загальну площу квартири, що передається у приватну спільну часткову власність безоплатно з видачею житлових чеків, що мають отримати громадяни </w:t>
      </w:r>
      <w:r w:rsidRPr="00387B65">
        <w:rPr>
          <w:rFonts w:ascii="Times New Roman" w:eastAsia="MS Mincho" w:hAnsi="Times New Roman" w:cs="Times New Roman"/>
          <w:b/>
          <w:bCs/>
          <w:sz w:val="24"/>
          <w:szCs w:val="24"/>
          <w:bdr w:val="none" w:sz="0" w:space="0" w:color="auto" w:frame="1"/>
          <w:lang w:val="uk-UA" w:eastAsia="ru-RU"/>
        </w:rPr>
        <w:t>квартири № 11 в будинку № 17-А по вулиці Г. Сагайдачного,  в м. Новий Розділ Львівської області,</w:t>
      </w:r>
    </w:p>
    <w:p w:rsidR="00B35325" w:rsidRPr="00387B65" w:rsidRDefault="00B35325" w:rsidP="00C74BE9">
      <w:pPr>
        <w:spacing w:after="0" w:line="240" w:lineRule="auto"/>
        <w:jc w:val="center"/>
        <w:rPr>
          <w:rFonts w:ascii="Times New Roman" w:eastAsia="MS Mincho" w:hAnsi="Times New Roman" w:cs="Times New Roman"/>
          <w:b/>
          <w:sz w:val="24"/>
          <w:szCs w:val="24"/>
          <w:lang w:val="uk-UA" w:eastAsia="ru-RU"/>
        </w:rPr>
      </w:pPr>
      <w:r w:rsidRPr="00387B65">
        <w:rPr>
          <w:rFonts w:ascii="Times New Roman" w:eastAsia="MS Mincho" w:hAnsi="Times New Roman" w:cs="Times New Roman"/>
          <w:b/>
          <w:bCs/>
          <w:sz w:val="24"/>
          <w:szCs w:val="24"/>
          <w:bdr w:val="none" w:sz="0" w:space="0" w:color="auto" w:frame="1"/>
          <w:lang w:val="uk-UA" w:eastAsia="ru-RU"/>
        </w:rPr>
        <w:t>що приватизується</w:t>
      </w:r>
    </w:p>
    <w:p w:rsidR="00B35325" w:rsidRPr="00387B65" w:rsidRDefault="00B35325" w:rsidP="00C74B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     1. Загальна  площа квартири, жилого приміщення у гуртожитку, (П) -  21,3 кв. м. </w:t>
      </w:r>
      <w:r w:rsidRPr="00387B65">
        <w:rPr>
          <w:rFonts w:ascii="Times New Roman" w:eastAsia="MS Mincho" w:hAnsi="Times New Roman" w:cs="Times New Roman"/>
          <w:sz w:val="24"/>
          <w:szCs w:val="24"/>
          <w:lang w:val="uk-UA" w:eastAsia="ru-RU"/>
        </w:rPr>
        <w:br/>
        <w:t xml:space="preserve">     2. Кількість  зареєстрованих  у квартирі, жилому приміщенні у гуртожитку, (М) - 2. </w:t>
      </w:r>
      <w:r w:rsidRPr="00387B65">
        <w:rPr>
          <w:rFonts w:ascii="Times New Roman" w:eastAsia="MS Mincho" w:hAnsi="Times New Roman" w:cs="Times New Roman"/>
          <w:sz w:val="24"/>
          <w:szCs w:val="24"/>
          <w:lang w:val="uk-UA"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387B65">
        <w:rPr>
          <w:rFonts w:ascii="Times New Roman" w:eastAsia="MS Mincho" w:hAnsi="Times New Roman" w:cs="Times New Roman"/>
          <w:sz w:val="24"/>
          <w:szCs w:val="24"/>
          <w:lang w:val="uk-UA" w:eastAsia="ru-RU"/>
        </w:rPr>
        <w:br/>
      </w:r>
    </w:p>
    <w:p w:rsidR="00B35325" w:rsidRPr="00387B65" w:rsidRDefault="00B35325" w:rsidP="00C74B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uk-UA" w:eastAsia="ru-RU"/>
        </w:rPr>
      </w:pPr>
      <w:r w:rsidRPr="00387B65">
        <w:rPr>
          <w:rFonts w:ascii="Times New Roman" w:eastAsia="MS Mincho" w:hAnsi="Times New Roman" w:cs="Times New Roman"/>
          <w:b/>
          <w:bCs/>
          <w:sz w:val="24"/>
          <w:szCs w:val="24"/>
          <w:bdr w:val="none" w:sz="0" w:space="0" w:color="auto" w:frame="1"/>
          <w:lang w:val="uk-UA" w:eastAsia="ru-RU"/>
        </w:rPr>
        <w:t xml:space="preserve">                     Пб = М х 21 + 10 =2 х 21 + 10 = 52 кв. м. </w:t>
      </w:r>
    </w:p>
    <w:p w:rsidR="00B35325" w:rsidRPr="00387B65" w:rsidRDefault="00B35325" w:rsidP="00C74B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val="uk-UA" w:eastAsia="ru-RU"/>
        </w:rPr>
      </w:pPr>
      <w:r w:rsidRPr="00387B65">
        <w:rPr>
          <w:rFonts w:ascii="Times New Roman" w:eastAsia="MS Mincho" w:hAnsi="Times New Roman" w:cs="Times New Roman"/>
          <w:sz w:val="24"/>
          <w:szCs w:val="24"/>
          <w:lang w:val="uk-UA" w:eastAsia="ru-RU"/>
        </w:rPr>
        <w:br/>
        <w:t>4. Сума житлових чеків, що підлягає видачі кожному мешканцю, якщо П менше, ніж Пб: </w:t>
      </w:r>
      <w:r w:rsidRPr="00387B65">
        <w:rPr>
          <w:rFonts w:ascii="Times New Roman" w:eastAsia="MS Mincho" w:hAnsi="Times New Roman" w:cs="Times New Roman"/>
          <w:sz w:val="24"/>
          <w:szCs w:val="24"/>
          <w:lang w:val="uk-UA" w:eastAsia="ru-RU"/>
        </w:rPr>
        <w:br/>
      </w:r>
      <w:r w:rsidRPr="00387B65">
        <w:rPr>
          <w:rFonts w:ascii="Times New Roman" w:eastAsia="MS Mincho" w:hAnsi="Times New Roman" w:cs="Times New Roman"/>
          <w:sz w:val="24"/>
          <w:szCs w:val="24"/>
          <w:lang w:val="uk-UA" w:eastAsia="ru-RU"/>
        </w:rPr>
        <w:br/>
        <w:t xml:space="preserve">            </w:t>
      </w:r>
      <w:r w:rsidRPr="00387B65">
        <w:rPr>
          <w:rFonts w:ascii="Times New Roman" w:eastAsia="MS Mincho" w:hAnsi="Times New Roman" w:cs="Times New Roman"/>
          <w:b/>
          <w:bCs/>
          <w:sz w:val="24"/>
          <w:szCs w:val="24"/>
          <w:lang w:val="uk-UA" w:eastAsia="ru-RU"/>
        </w:rPr>
        <w:t>Сч =     Пб – П</w:t>
      </w:r>
      <w:r w:rsidRPr="00387B65">
        <w:rPr>
          <w:rFonts w:ascii="Times New Roman" w:eastAsia="MS Mincho" w:hAnsi="Times New Roman" w:cs="Times New Roman"/>
          <w:b/>
          <w:bCs/>
          <w:sz w:val="24"/>
          <w:szCs w:val="24"/>
          <w:lang w:val="uk-UA" w:eastAsia="ru-RU"/>
        </w:rPr>
        <w:br/>
        <w:t>                М         х А*,</w:t>
      </w:r>
      <w:r w:rsidRPr="00387B65">
        <w:rPr>
          <w:rFonts w:ascii="Times New Roman" w:eastAsia="MS Mincho" w:hAnsi="Times New Roman" w:cs="Times New Roman"/>
          <w:sz w:val="24"/>
          <w:szCs w:val="24"/>
          <w:lang w:val="uk-UA" w:eastAsia="ru-RU"/>
        </w:rPr>
        <w:t xml:space="preserve">      Сч = (52,0 кв. м –21,3 кв. м)  х  0,18 грн </w:t>
      </w:r>
      <w:r w:rsidRPr="00387B65">
        <w:rPr>
          <w:rFonts w:ascii="Times New Roman" w:eastAsia="MS Mincho" w:hAnsi="Times New Roman" w:cs="Times New Roman"/>
          <w:b/>
          <w:bCs/>
          <w:sz w:val="24"/>
          <w:szCs w:val="24"/>
          <w:lang w:val="uk-UA" w:eastAsia="ru-RU"/>
        </w:rPr>
        <w:t xml:space="preserve">= 5,526 </w:t>
      </w:r>
      <w:r w:rsidRPr="00387B65">
        <w:rPr>
          <w:rFonts w:ascii="Times New Roman" w:eastAsia="MS Mincho" w:hAnsi="Times New Roman" w:cs="Times New Roman"/>
          <w:sz w:val="24"/>
          <w:szCs w:val="24"/>
          <w:lang w:val="uk-UA" w:eastAsia="ru-RU"/>
        </w:rPr>
        <w:t>грн.</w:t>
      </w:r>
      <w:r w:rsidRPr="00387B65">
        <w:rPr>
          <w:rFonts w:ascii="Times New Roman" w:eastAsia="MS Mincho" w:hAnsi="Times New Roman" w:cs="Times New Roman"/>
          <w:sz w:val="24"/>
          <w:szCs w:val="24"/>
          <w:lang w:val="uk-UA" w:eastAsia="ru-RU"/>
        </w:rPr>
        <w:br/>
        <w:t xml:space="preserve">                                                </w:t>
      </w:r>
      <w:r w:rsidRPr="00387B65">
        <w:rPr>
          <w:rFonts w:ascii="Times New Roman" w:eastAsia="MS Mincho" w:hAnsi="Times New Roman" w:cs="Times New Roman"/>
          <w:sz w:val="24"/>
          <w:szCs w:val="24"/>
          <w:lang w:val="uk-UA"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87B65">
        <w:rPr>
          <w:rFonts w:ascii="Times New Roman" w:eastAsia="MS Mincho" w:hAnsi="Times New Roman" w:cs="Times New Roman"/>
          <w:sz w:val="24"/>
          <w:szCs w:val="24"/>
          <w:bdr w:val="none" w:sz="0" w:space="0" w:color="auto" w:frame="1"/>
          <w:lang w:val="uk-UA" w:eastAsia="ru-RU"/>
        </w:rPr>
        <w:br/>
      </w:r>
    </w:p>
    <w:p w:rsidR="00B35325" w:rsidRPr="00387B65" w:rsidRDefault="00B35325" w:rsidP="00C74B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 Підпис відповідальної за </w:t>
      </w:r>
      <w:r w:rsidRPr="00387B65">
        <w:rPr>
          <w:rFonts w:ascii="Times New Roman" w:eastAsia="MS Mincho" w:hAnsi="Times New Roman" w:cs="Times New Roman"/>
          <w:sz w:val="24"/>
          <w:szCs w:val="24"/>
          <w:lang w:val="uk-UA" w:eastAsia="ru-RU"/>
        </w:rPr>
        <w:br/>
        <w:t xml:space="preserve"> розрахунок особи                                   _________________ Романів С.Я.</w:t>
      </w:r>
      <w:r w:rsidRPr="00387B65">
        <w:rPr>
          <w:rFonts w:ascii="Times New Roman" w:eastAsia="MS Mincho" w:hAnsi="Times New Roman" w:cs="Times New Roman"/>
          <w:sz w:val="24"/>
          <w:szCs w:val="24"/>
          <w:lang w:val="uk-UA" w:eastAsia="ru-RU"/>
        </w:rPr>
        <w:br/>
      </w:r>
    </w:p>
    <w:p w:rsidR="00ED0AF7" w:rsidRPr="00387B65" w:rsidRDefault="00B35325" w:rsidP="00C74BE9">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val="uk-UA" w:eastAsia="ru-RU"/>
        </w:rPr>
      </w:pPr>
      <w:r w:rsidRPr="00387B65">
        <w:rPr>
          <w:rFonts w:ascii="Times New Roman" w:eastAsia="MS Mincho" w:hAnsi="Times New Roman" w:cs="Times New Roman"/>
          <w:sz w:val="24"/>
          <w:szCs w:val="24"/>
          <w:lang w:val="uk-UA" w:eastAsia="ru-RU"/>
        </w:rPr>
        <w:t xml:space="preserve"> Підпис наймача, що приватизує квартиру, </w:t>
      </w:r>
      <w:r w:rsidRPr="00387B65">
        <w:rPr>
          <w:rFonts w:ascii="Times New Roman" w:eastAsia="MS Mincho" w:hAnsi="Times New Roman" w:cs="Times New Roman"/>
          <w:sz w:val="24"/>
          <w:szCs w:val="24"/>
          <w:lang w:val="uk-UA" w:eastAsia="ru-RU"/>
        </w:rPr>
        <w:br/>
        <w:t xml:space="preserve"> житлове приміщення у гуртожитку       _________________ Мончак І.М.</w:t>
      </w:r>
    </w:p>
    <w:p w:rsidR="00ED0AF7" w:rsidRPr="00387B65" w:rsidRDefault="00ED0AF7" w:rsidP="00C74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val="uk-UA" w:eastAsia="ru-RU"/>
        </w:rPr>
      </w:pPr>
      <w:r w:rsidRPr="00387B65">
        <w:rPr>
          <w:rFonts w:ascii="Times New Roman" w:eastAsia="MS Mincho" w:hAnsi="Times New Roman" w:cs="Times New Roman"/>
          <w:b/>
          <w:sz w:val="24"/>
          <w:szCs w:val="24"/>
          <w:lang w:val="uk-UA" w:eastAsia="ru-RU"/>
        </w:rPr>
        <w:t>11,8 жит.пл. 1-кім.</w:t>
      </w:r>
    </w:p>
    <w:p w:rsidR="00ED0AF7" w:rsidRDefault="00ED0AF7" w:rsidP="00C74BE9">
      <w:pPr>
        <w:spacing w:after="0" w:line="240" w:lineRule="auto"/>
        <w:rPr>
          <w:rFonts w:ascii="Times New Roman" w:hAnsi="Times New Roman" w:cs="Times New Roman"/>
          <w:sz w:val="24"/>
          <w:szCs w:val="24"/>
          <w:lang w:val="uk-UA"/>
        </w:rPr>
      </w:pPr>
    </w:p>
    <w:p w:rsidR="00BE592E" w:rsidRPr="00387B65" w:rsidRDefault="00BE592E" w:rsidP="00C74BE9">
      <w:pPr>
        <w:spacing w:after="0" w:line="240" w:lineRule="auto"/>
        <w:rPr>
          <w:rFonts w:ascii="Times New Roman" w:hAnsi="Times New Roman" w:cs="Times New Roman"/>
          <w:sz w:val="24"/>
          <w:szCs w:val="24"/>
          <w:lang w:val="uk-UA"/>
        </w:rPr>
      </w:pPr>
    </w:p>
    <w:p w:rsidR="00ED0AF7" w:rsidRPr="00387B65" w:rsidRDefault="00ED0AF7"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Керуючий справами виконкому</w:t>
      </w:r>
      <w:r w:rsidRPr="00387B65">
        <w:rPr>
          <w:rFonts w:ascii="Times New Roman" w:hAnsi="Times New Roman" w:cs="Times New Roman"/>
          <w:sz w:val="24"/>
          <w:szCs w:val="24"/>
          <w:lang w:val="uk-UA"/>
        </w:rPr>
        <w:tab/>
      </w:r>
      <w:r w:rsidRPr="00387B65">
        <w:rPr>
          <w:rFonts w:ascii="Times New Roman" w:hAnsi="Times New Roman" w:cs="Times New Roman"/>
          <w:sz w:val="24"/>
          <w:szCs w:val="24"/>
          <w:lang w:val="uk-UA"/>
        </w:rPr>
        <w:tab/>
      </w:r>
      <w:r w:rsidRPr="00387B65">
        <w:rPr>
          <w:rFonts w:ascii="Times New Roman" w:hAnsi="Times New Roman" w:cs="Times New Roman"/>
          <w:sz w:val="24"/>
          <w:szCs w:val="24"/>
          <w:lang w:val="uk-UA"/>
        </w:rPr>
        <w:tab/>
      </w:r>
      <w:r w:rsidRPr="00387B65">
        <w:rPr>
          <w:rFonts w:ascii="Times New Roman" w:hAnsi="Times New Roman" w:cs="Times New Roman"/>
          <w:sz w:val="24"/>
          <w:szCs w:val="24"/>
          <w:lang w:val="uk-UA"/>
        </w:rPr>
        <w:tab/>
      </w:r>
      <w:r w:rsidRPr="00387B65">
        <w:rPr>
          <w:rFonts w:ascii="Times New Roman" w:hAnsi="Times New Roman" w:cs="Times New Roman"/>
          <w:sz w:val="24"/>
          <w:szCs w:val="24"/>
          <w:lang w:val="uk-UA"/>
        </w:rPr>
        <w:tab/>
        <w:t>А.В.Мельніков</w:t>
      </w:r>
    </w:p>
    <w:p w:rsidR="00B35325" w:rsidRPr="00387B65" w:rsidRDefault="00B35325" w:rsidP="00C74BE9">
      <w:pPr>
        <w:spacing w:after="0" w:line="240" w:lineRule="auto"/>
        <w:rPr>
          <w:rFonts w:ascii="Times New Roman" w:eastAsia="MS Mincho" w:hAnsi="Times New Roman" w:cs="Times New Roman"/>
          <w:sz w:val="24"/>
          <w:szCs w:val="24"/>
          <w:lang w:val="uk-UA" w:eastAsia="ru-RU"/>
        </w:rPr>
      </w:pPr>
    </w:p>
    <w:p w:rsidR="00273E6B" w:rsidRPr="00387B65" w:rsidRDefault="00273E6B" w:rsidP="00C74BE9">
      <w:pPr>
        <w:spacing w:after="0" w:line="240" w:lineRule="auto"/>
        <w:rPr>
          <w:rFonts w:ascii="Times New Roman" w:eastAsia="MS Mincho" w:hAnsi="Times New Roman" w:cs="Times New Roman"/>
          <w:sz w:val="24"/>
          <w:szCs w:val="24"/>
          <w:lang w:val="uk-UA" w:eastAsia="ru-RU"/>
        </w:rPr>
      </w:pPr>
    </w:p>
    <w:p w:rsidR="00273E6B" w:rsidRPr="00387B65" w:rsidRDefault="00273E6B" w:rsidP="00C74BE9">
      <w:pPr>
        <w:spacing w:after="0" w:line="240" w:lineRule="auto"/>
        <w:rPr>
          <w:rFonts w:ascii="Times New Roman" w:eastAsia="MS Mincho" w:hAnsi="Times New Roman" w:cs="Times New Roman"/>
          <w:sz w:val="24"/>
          <w:szCs w:val="24"/>
          <w:lang w:val="uk-UA" w:eastAsia="ru-RU"/>
        </w:rPr>
      </w:pPr>
    </w:p>
    <w:p w:rsidR="00B35325" w:rsidRPr="00387B65" w:rsidRDefault="00B35325"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4A99" w:rsidRPr="00387B65" w:rsidRDefault="00054A99" w:rsidP="00C74BE9">
      <w:pPr>
        <w:spacing w:after="0" w:line="240" w:lineRule="auto"/>
        <w:jc w:val="center"/>
        <w:rPr>
          <w:rFonts w:ascii="Times New Roman" w:eastAsia="MS Mincho"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BE592E"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273E6B" w:rsidRPr="00387B65" w:rsidRDefault="00273E6B" w:rsidP="00273E6B">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528</w:t>
      </w:r>
    </w:p>
    <w:p w:rsidR="00054A99" w:rsidRPr="00387B65" w:rsidRDefault="00054A99" w:rsidP="00273E6B">
      <w:pPr>
        <w:spacing w:after="0" w:line="240" w:lineRule="auto"/>
        <w:jc w:val="both"/>
        <w:rPr>
          <w:rFonts w:ascii="Times New Roman" w:eastAsia="Times New Roman" w:hAnsi="Times New Roman" w:cs="Times New Roman"/>
          <w:sz w:val="24"/>
          <w:szCs w:val="24"/>
          <w:lang w:val="uk-UA"/>
        </w:rPr>
      </w:pPr>
    </w:p>
    <w:p w:rsidR="0093033D" w:rsidRPr="00387B65" w:rsidRDefault="0093033D" w:rsidP="00273E6B">
      <w:pPr>
        <w:spacing w:after="0" w:line="240" w:lineRule="auto"/>
        <w:jc w:val="both"/>
        <w:rPr>
          <w:rFonts w:ascii="Times New Roman" w:eastAsia="Times New Roman" w:hAnsi="Times New Roman" w:cs="Times New Roman"/>
          <w:sz w:val="24"/>
          <w:szCs w:val="24"/>
          <w:lang w:val="uk-UA"/>
        </w:rPr>
      </w:pPr>
    </w:p>
    <w:p w:rsidR="00273E6B" w:rsidRPr="00387B65" w:rsidRDefault="00273E6B" w:rsidP="00273E6B">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73E6B" w:rsidRPr="00387B65" w:rsidRDefault="00273E6B" w:rsidP="00273E6B">
      <w:pPr>
        <w:spacing w:after="0" w:line="240" w:lineRule="auto"/>
        <w:rPr>
          <w:rFonts w:ascii="Times New Roman" w:eastAsia="Times New Roman" w:hAnsi="Times New Roman" w:cs="Times New Roman"/>
          <w:sz w:val="24"/>
          <w:szCs w:val="24"/>
          <w:lang w:val="uk-UA" w:eastAsia="ru-RU"/>
        </w:rPr>
      </w:pPr>
    </w:p>
    <w:p w:rsidR="00273E6B" w:rsidRPr="00387B65" w:rsidRDefault="00273E6B" w:rsidP="00273E6B">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передачу у приватну спільну часткову власність </w:t>
      </w:r>
    </w:p>
    <w:p w:rsidR="00273E6B" w:rsidRPr="00387B65" w:rsidRDefault="00273E6B" w:rsidP="00273E6B">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житлових приміщень в гуртожитку</w:t>
      </w:r>
    </w:p>
    <w:p w:rsidR="00273E6B" w:rsidRPr="00387B65" w:rsidRDefault="00273E6B" w:rsidP="00273E6B">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23 по бульв. Довженка, 4</w:t>
      </w:r>
    </w:p>
    <w:p w:rsidR="00273E6B" w:rsidRPr="00387B65" w:rsidRDefault="00273E6B" w:rsidP="00273E6B">
      <w:pPr>
        <w:spacing w:after="0" w:line="240" w:lineRule="auto"/>
        <w:rPr>
          <w:rFonts w:ascii="Times New Roman" w:eastAsia="Times New Roman" w:hAnsi="Times New Roman" w:cs="Times New Roman"/>
          <w:color w:val="FF0000"/>
          <w:sz w:val="24"/>
          <w:szCs w:val="24"/>
          <w:lang w:val="uk-UA" w:eastAsia="ru-RU"/>
        </w:rPr>
      </w:pPr>
    </w:p>
    <w:p w:rsidR="00273E6B" w:rsidRPr="00387B65" w:rsidRDefault="00273E6B" w:rsidP="00273E6B">
      <w:pPr>
        <w:spacing w:after="0" w:line="240" w:lineRule="auto"/>
        <w:ind w:firstLine="708"/>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Розглянувши заяву від 16.11.2021р. за №6801 наймача жилих приміщення № 23 в гуртожитку по бул. Довженка, 4 в м. Новий Розділ Львівської області Корецької Віталії Михайлівни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w:t>
      </w:r>
      <w:r w:rsidR="00054A99" w:rsidRPr="00387B65">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sz w:val="24"/>
          <w:szCs w:val="24"/>
          <w:lang w:val="uk-UA" w:eastAsia="ru-RU"/>
        </w:rPr>
        <w:t xml:space="preserve">виконавчий комітет Новороздільської міської ради,  </w:t>
      </w:r>
    </w:p>
    <w:p w:rsidR="00273E6B" w:rsidRPr="00387B65" w:rsidRDefault="00273E6B" w:rsidP="00273E6B">
      <w:pPr>
        <w:spacing w:after="0" w:line="240" w:lineRule="auto"/>
        <w:rPr>
          <w:rFonts w:ascii="Times New Roman" w:eastAsia="Times New Roman" w:hAnsi="Times New Roman" w:cs="Times New Roman"/>
          <w:sz w:val="24"/>
          <w:szCs w:val="24"/>
          <w:lang w:val="uk-UA" w:eastAsia="ru-RU"/>
        </w:rPr>
      </w:pPr>
    </w:p>
    <w:p w:rsidR="00273E6B" w:rsidRPr="00387B65" w:rsidRDefault="00273E6B" w:rsidP="00273E6B">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ВИРІШИВ:</w:t>
      </w:r>
    </w:p>
    <w:p w:rsidR="00273E6B" w:rsidRPr="00387B65" w:rsidRDefault="00273E6B" w:rsidP="00273E6B">
      <w:pPr>
        <w:spacing w:after="0" w:line="240" w:lineRule="auto"/>
        <w:rPr>
          <w:rFonts w:ascii="Times New Roman" w:eastAsia="Times New Roman" w:hAnsi="Times New Roman" w:cs="Times New Roman"/>
          <w:sz w:val="24"/>
          <w:szCs w:val="24"/>
          <w:lang w:val="uk-UA" w:eastAsia="ru-RU"/>
        </w:rPr>
      </w:pPr>
    </w:p>
    <w:p w:rsidR="00273E6B" w:rsidRPr="00387B65" w:rsidRDefault="00273E6B" w:rsidP="00054A99">
      <w:pPr>
        <w:spacing w:after="0" w:line="240" w:lineRule="auto"/>
        <w:ind w:firstLine="708"/>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1. Передати у приватну спільну часткову власність Корецькій Віталії Михайлівні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у складі сімї :</w:t>
      </w:r>
    </w:p>
    <w:p w:rsidR="00273E6B" w:rsidRPr="00387B65" w:rsidRDefault="00273E6B" w:rsidP="00054A99">
      <w:pPr>
        <w:spacing w:after="0" w:line="240" w:lineRule="auto"/>
        <w:ind w:firstLine="708"/>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дочка –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sz w:val="24"/>
          <w:szCs w:val="24"/>
          <w:lang w:val="uk-UA" w:eastAsia="ru-RU"/>
        </w:rPr>
        <w:t>р.н.,</w:t>
      </w:r>
    </w:p>
    <w:p w:rsidR="00273E6B" w:rsidRPr="00387B65" w:rsidRDefault="00273E6B" w:rsidP="00054A99">
      <w:pPr>
        <w:spacing w:after="0" w:line="240" w:lineRule="auto"/>
        <w:ind w:firstLine="708"/>
        <w:jc w:val="both"/>
        <w:rPr>
          <w:rFonts w:ascii="Times New Roman" w:eastAsia="Arial Unicode MS"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житлове приміщення № 23 в гуртожитку по бульв. Довженка, 4 в м. Новий Розділ Львівської області, житловою площею 26,9 кв. м., загальною площею 51,2 кв.м.</w:t>
      </w:r>
    </w:p>
    <w:p w:rsidR="00273E6B" w:rsidRPr="00387B65" w:rsidRDefault="00273E6B" w:rsidP="00054A99">
      <w:pPr>
        <w:spacing w:after="0" w:line="240" w:lineRule="auto"/>
        <w:ind w:right="76" w:firstLine="708"/>
        <w:jc w:val="both"/>
        <w:rPr>
          <w:rFonts w:ascii="Times New Roman" w:eastAsia="MS Mincho" w:hAnsi="Times New Roman" w:cs="Times New Roman"/>
          <w:color w:val="0000FF"/>
          <w:sz w:val="24"/>
          <w:szCs w:val="24"/>
          <w:lang w:val="uk-UA" w:eastAsia="ru-RU"/>
        </w:rPr>
      </w:pPr>
      <w:r w:rsidRPr="00387B65">
        <w:rPr>
          <w:rFonts w:ascii="Times New Roman" w:eastAsia="MS Mincho" w:hAnsi="Times New Roman" w:cs="Times New Roman"/>
          <w:sz w:val="24"/>
          <w:szCs w:val="24"/>
          <w:lang w:val="uk-UA" w:eastAsia="ru-RU"/>
        </w:rPr>
        <w:t xml:space="preserve">2. Відділу комунального майна та приватизації Новороздільської міської ради Управління ЖКГ (начальник Пасемко Н. А.) підготувати і видати свідоцтво про право власності на житлові приміщення згідно рішення. </w:t>
      </w:r>
    </w:p>
    <w:p w:rsidR="00273E6B" w:rsidRPr="00387B65" w:rsidRDefault="00273E6B" w:rsidP="00054A99">
      <w:pPr>
        <w:spacing w:after="0" w:line="240" w:lineRule="auto"/>
        <w:ind w:firstLine="708"/>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3. Контроль за виконанням рішення покласти на першого заступника міського голови Гулія.М.М.</w:t>
      </w:r>
    </w:p>
    <w:p w:rsidR="00273E6B" w:rsidRPr="00387B65" w:rsidRDefault="00273E6B" w:rsidP="00273E6B">
      <w:pPr>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spacing w:after="0" w:line="240" w:lineRule="auto"/>
        <w:jc w:val="both"/>
        <w:rPr>
          <w:rFonts w:ascii="Times New Roman" w:eastAsia="Times New Roman" w:hAnsi="Times New Roman" w:cs="Times New Roman"/>
          <w:sz w:val="24"/>
          <w:szCs w:val="24"/>
          <w:lang w:val="uk-UA" w:eastAsia="ru-RU"/>
        </w:rPr>
      </w:pPr>
    </w:p>
    <w:p w:rsidR="00273E6B" w:rsidRPr="00387B65" w:rsidRDefault="00273E6B"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 xml:space="preserve">                  Ярина ЯЦЕНКО</w:t>
      </w:r>
    </w:p>
    <w:p w:rsidR="00273E6B" w:rsidRPr="00387B65" w:rsidRDefault="00273E6B"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27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DC668D"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ED0AF7" w:rsidRPr="00387B65" w:rsidRDefault="00ED0AF7"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93033D" w:rsidRPr="00387B65">
        <w:rPr>
          <w:rFonts w:ascii="Times New Roman" w:eastAsia="Times New Roman" w:hAnsi="Times New Roman" w:cs="Times New Roman"/>
          <w:b/>
          <w:sz w:val="24"/>
          <w:szCs w:val="24"/>
          <w:lang w:val="uk-UA"/>
        </w:rPr>
        <w:t>529</w:t>
      </w:r>
    </w:p>
    <w:p w:rsidR="00054A99" w:rsidRPr="00387B65" w:rsidRDefault="00054A99" w:rsidP="00C74BE9">
      <w:pPr>
        <w:spacing w:after="0" w:line="240" w:lineRule="auto"/>
        <w:jc w:val="both"/>
        <w:rPr>
          <w:rFonts w:ascii="Times New Roman" w:eastAsia="Times New Roman" w:hAnsi="Times New Roman" w:cs="Times New Roman"/>
          <w:sz w:val="24"/>
          <w:szCs w:val="24"/>
          <w:lang w:val="uk-UA"/>
        </w:rPr>
      </w:pPr>
    </w:p>
    <w:p w:rsidR="0093033D" w:rsidRPr="00387B65" w:rsidRDefault="0093033D" w:rsidP="00C74BE9">
      <w:pPr>
        <w:spacing w:after="0" w:line="240" w:lineRule="auto"/>
        <w:jc w:val="both"/>
        <w:rPr>
          <w:rFonts w:ascii="Times New Roman" w:eastAsia="Times New Roman" w:hAnsi="Times New Roman" w:cs="Times New Roman"/>
          <w:sz w:val="24"/>
          <w:szCs w:val="24"/>
          <w:lang w:val="uk-UA"/>
        </w:rPr>
      </w:pPr>
    </w:p>
    <w:p w:rsidR="00ED0AF7" w:rsidRPr="00387B65" w:rsidRDefault="00ED0AF7"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ED0AF7" w:rsidRPr="00387B65" w:rsidRDefault="00ED0AF7" w:rsidP="00C74BE9">
      <w:pPr>
        <w:spacing w:after="0" w:line="240" w:lineRule="auto"/>
        <w:ind w:right="23"/>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ind w:right="23"/>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затвердження </w:t>
      </w:r>
      <w:bookmarkStart w:id="2" w:name="_dx_frag_StartFragment"/>
      <w:bookmarkEnd w:id="2"/>
      <w:r w:rsidRPr="00387B65">
        <w:rPr>
          <w:rFonts w:ascii="Times New Roman" w:eastAsia="Times New Roman" w:hAnsi="Times New Roman" w:cs="Times New Roman"/>
          <w:sz w:val="24"/>
          <w:szCs w:val="24"/>
          <w:lang w:val="uk-UA" w:eastAsia="ru-RU"/>
        </w:rPr>
        <w:t>Положення</w:t>
      </w:r>
    </w:p>
    <w:p w:rsidR="00ED0AF7" w:rsidRPr="00387B65" w:rsidRDefault="00ED0AF7" w:rsidP="00C74BE9">
      <w:pPr>
        <w:spacing w:after="0" w:line="240" w:lineRule="auto"/>
        <w:ind w:right="23"/>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про комісію з визначення розміру збитків,</w:t>
      </w:r>
    </w:p>
    <w:p w:rsidR="00ED0AF7" w:rsidRPr="00387B65" w:rsidRDefault="00ED0AF7" w:rsidP="00C74BE9">
      <w:pPr>
        <w:spacing w:after="0" w:line="240" w:lineRule="auto"/>
        <w:ind w:right="23"/>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заподіяних вилученням (викупом) </w:t>
      </w:r>
    </w:p>
    <w:p w:rsidR="00ED0AF7" w:rsidRPr="00387B65" w:rsidRDefault="00ED0AF7" w:rsidP="00C74BE9">
      <w:pPr>
        <w:spacing w:after="0" w:line="240" w:lineRule="auto"/>
        <w:ind w:right="23"/>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та тимчасовим зайняттям земельних ділянок</w:t>
      </w:r>
    </w:p>
    <w:p w:rsidR="00ED0AF7" w:rsidRPr="00387B65" w:rsidRDefault="00ED0AF7" w:rsidP="00C74BE9">
      <w:pPr>
        <w:spacing w:after="0" w:line="240" w:lineRule="auto"/>
        <w:ind w:right="23"/>
        <w:rPr>
          <w:rFonts w:ascii="Times New Roman" w:eastAsia="Times New Roman" w:hAnsi="Times New Roman" w:cs="Times New Roman"/>
          <w:sz w:val="24"/>
          <w:szCs w:val="24"/>
          <w:lang w:val="uk-UA" w:eastAsia="ru-RU"/>
        </w:rPr>
      </w:pPr>
    </w:p>
    <w:p w:rsidR="00ED0AF7" w:rsidRPr="00387B65" w:rsidRDefault="00ED0AF7" w:rsidP="00C74BE9">
      <w:pPr>
        <w:tabs>
          <w:tab w:val="center" w:pos="540"/>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 метою захисту майнових прав Новороздільської територіальної громади від несумлінних землекористувачів, що ухиляються від вчасного укладання договорів оренди, недопущення безоплатного використання земельних ділянок комунальної власності, що призводить до втрат міського бюджету, визначення та відшкодування збитків внаслідок порушення порядку землекористування, керуючись статтями 12, 125, 152, 156, 157, 206, 211 Земельного Кодексу України, статей 22, 1166 Цивільного кодексу України, Постановою Кабінету Міністрів України від 19.04.1993 року № 284 «Про Порядок визначення та відшкодування збитків власникам землі та землекористувачам» (зі змінами), згідно рішення № 375 від</w:t>
      </w:r>
      <w:r w:rsidRPr="00387B65">
        <w:rPr>
          <w:rFonts w:ascii="Times New Roman" w:eastAsia="Times New Roman" w:hAnsi="Times New Roman" w:cs="Times New Roman"/>
          <w:sz w:val="24"/>
          <w:szCs w:val="24"/>
          <w:shd w:val="clear" w:color="auto" w:fill="F9F9F0"/>
          <w:lang w:val="uk-UA" w:eastAsia="ru-RU"/>
        </w:rPr>
        <w:t xml:space="preserve"> </w:t>
      </w:r>
      <w:r w:rsidRPr="00387B65">
        <w:rPr>
          <w:rFonts w:ascii="Times New Roman" w:eastAsia="Times New Roman" w:hAnsi="Times New Roman" w:cs="Times New Roman"/>
          <w:sz w:val="24"/>
          <w:szCs w:val="24"/>
          <w:lang w:val="uk-UA" w:eastAsia="ru-RU"/>
        </w:rPr>
        <w:t>17 серпня 2021 року "Про внесення змін до Додатку 2 до рішення виконавчого комітету № 302 від 22.12.15р. «Про затвердження нового складу комісій та комітетів  виконавчого комітету Новороздільської міської ради»" та п.п. 1, п. б ч.1 ст. 33  Закону України “Про місцеве самоврядування в Україні” виконавчий комітет Новороздільської міської ради</w:t>
      </w:r>
    </w:p>
    <w:p w:rsidR="00ED0AF7" w:rsidRPr="00387B65" w:rsidRDefault="00ED0AF7" w:rsidP="00C74BE9">
      <w:pPr>
        <w:spacing w:after="0" w:line="240" w:lineRule="auto"/>
        <w:jc w:val="both"/>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В И Р І Ш  И В:</w:t>
      </w:r>
    </w:p>
    <w:p w:rsidR="00ED0AF7" w:rsidRPr="00387B65" w:rsidRDefault="00ED0AF7" w:rsidP="00C74BE9">
      <w:pPr>
        <w:spacing w:after="0" w:line="240" w:lineRule="auto"/>
        <w:jc w:val="both"/>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ind w:right="23"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1.  Затвердити Положення про комісію 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 xml:space="preserve">. </w:t>
      </w:r>
      <w:r w:rsidRPr="00387B65">
        <w:rPr>
          <w:rFonts w:ascii="Times New Roman" w:eastAsia="Times New Roman" w:hAnsi="Times New Roman" w:cs="Times New Roman"/>
          <w:sz w:val="24"/>
          <w:szCs w:val="24"/>
          <w:lang w:val="uk-UA" w:eastAsia="ru-RU"/>
        </w:rPr>
        <w:t>(додається).</w:t>
      </w:r>
    </w:p>
    <w:p w:rsidR="00ED0AF7" w:rsidRPr="00387B65" w:rsidRDefault="00ED0AF7"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2.   У зв’язку з цим, рішення виконавчого комітету № 239 від 29 червня 2006 року «Про затвердження Положення по визначенню розміру збитків, заподіяних вилученням(викупом) та тимчасовим зайняттям земельних ділянок за  недоотримування доходів в бюджет  від обов’язкових платежів.» визнати таким, що втратило чинність.</w:t>
      </w:r>
    </w:p>
    <w:p w:rsidR="00ED0AF7" w:rsidRPr="00387B65" w:rsidRDefault="00ED0AF7" w:rsidP="00C74BE9">
      <w:pPr>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                                                                         Ярина ЯЦЕНКО</w:t>
      </w:r>
      <w:r w:rsidRPr="00387B65">
        <w:rPr>
          <w:rFonts w:ascii="Times New Roman" w:eastAsia="Times New Roman" w:hAnsi="Times New Roman" w:cs="Times New Roman"/>
          <w:sz w:val="24"/>
          <w:szCs w:val="24"/>
          <w:lang w:val="uk-UA" w:eastAsia="ru-RU"/>
        </w:rPr>
        <w:tab/>
      </w:r>
    </w:p>
    <w:p w:rsidR="00ED0AF7" w:rsidRPr="00387B65" w:rsidRDefault="00ED0AF7" w:rsidP="00C74BE9">
      <w:pPr>
        <w:spacing w:after="0" w:line="240" w:lineRule="auto"/>
        <w:jc w:val="both"/>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ru-RU"/>
        </w:rPr>
      </w:pPr>
    </w:p>
    <w:p w:rsidR="00054A99" w:rsidRPr="00387B65" w:rsidRDefault="00054A99" w:rsidP="00C74BE9">
      <w:pPr>
        <w:spacing w:after="0" w:line="240" w:lineRule="auto"/>
        <w:jc w:val="both"/>
        <w:rPr>
          <w:rFonts w:ascii="Times New Roman" w:eastAsia="Times New Roman" w:hAnsi="Times New Roman" w:cs="Times New Roman"/>
          <w:sz w:val="24"/>
          <w:szCs w:val="24"/>
          <w:lang w:val="uk-UA" w:eastAsia="ru-RU"/>
        </w:rPr>
      </w:pPr>
    </w:p>
    <w:p w:rsidR="00054A99" w:rsidRDefault="00054A99" w:rsidP="00C74BE9">
      <w:pPr>
        <w:spacing w:after="0" w:line="240" w:lineRule="auto"/>
        <w:jc w:val="both"/>
        <w:rPr>
          <w:rFonts w:ascii="Times New Roman" w:eastAsia="Times New Roman" w:hAnsi="Times New Roman" w:cs="Times New Roman"/>
          <w:sz w:val="24"/>
          <w:szCs w:val="24"/>
          <w:lang w:val="uk-UA" w:eastAsia="ru-RU"/>
        </w:rPr>
      </w:pPr>
    </w:p>
    <w:p w:rsidR="0005762E" w:rsidRDefault="0005762E" w:rsidP="00C74BE9">
      <w:pPr>
        <w:spacing w:after="0" w:line="240" w:lineRule="auto"/>
        <w:jc w:val="both"/>
        <w:rPr>
          <w:rFonts w:ascii="Times New Roman" w:eastAsia="Times New Roman" w:hAnsi="Times New Roman" w:cs="Times New Roman"/>
          <w:sz w:val="24"/>
          <w:szCs w:val="24"/>
          <w:lang w:val="uk-UA" w:eastAsia="ru-RU"/>
        </w:rPr>
      </w:pPr>
    </w:p>
    <w:p w:rsidR="0005762E" w:rsidRDefault="0005762E" w:rsidP="00C74BE9">
      <w:pPr>
        <w:spacing w:after="0" w:line="240" w:lineRule="auto"/>
        <w:jc w:val="both"/>
        <w:rPr>
          <w:rFonts w:ascii="Times New Roman" w:eastAsia="Times New Roman" w:hAnsi="Times New Roman" w:cs="Times New Roman"/>
          <w:sz w:val="24"/>
          <w:szCs w:val="24"/>
          <w:lang w:val="uk-UA" w:eastAsia="ru-RU"/>
        </w:rPr>
      </w:pPr>
    </w:p>
    <w:p w:rsidR="0005762E" w:rsidRDefault="0005762E" w:rsidP="00C74BE9">
      <w:pPr>
        <w:spacing w:after="0" w:line="240" w:lineRule="auto"/>
        <w:jc w:val="both"/>
        <w:rPr>
          <w:rFonts w:ascii="Times New Roman" w:eastAsia="Times New Roman" w:hAnsi="Times New Roman" w:cs="Times New Roman"/>
          <w:sz w:val="24"/>
          <w:szCs w:val="24"/>
          <w:lang w:val="uk-UA" w:eastAsia="ru-RU"/>
        </w:rPr>
      </w:pPr>
    </w:p>
    <w:p w:rsidR="0005762E" w:rsidRPr="00387B65" w:rsidRDefault="0005762E" w:rsidP="00C74BE9">
      <w:pPr>
        <w:spacing w:after="0" w:line="240" w:lineRule="auto"/>
        <w:jc w:val="both"/>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lastRenderedPageBreak/>
        <w:t xml:space="preserve">                                                                             Додаток</w:t>
      </w:r>
    </w:p>
    <w:p w:rsidR="00ED0AF7" w:rsidRPr="00387B65" w:rsidRDefault="00ED0AF7"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w:t>
      </w:r>
      <w:r w:rsidR="00BE592E">
        <w:rPr>
          <w:rFonts w:ascii="Times New Roman" w:eastAsia="Times New Roman" w:hAnsi="Times New Roman" w:cs="Times New Roman"/>
          <w:sz w:val="24"/>
          <w:szCs w:val="24"/>
          <w:lang w:val="uk-UA" w:eastAsia="ru-RU"/>
        </w:rPr>
        <w:t xml:space="preserve">                до  рішення виконавчого </w:t>
      </w:r>
      <w:r w:rsidRPr="00387B65">
        <w:rPr>
          <w:rFonts w:ascii="Times New Roman" w:eastAsia="Times New Roman" w:hAnsi="Times New Roman" w:cs="Times New Roman"/>
          <w:sz w:val="24"/>
          <w:szCs w:val="24"/>
          <w:lang w:val="uk-UA" w:eastAsia="ru-RU"/>
        </w:rPr>
        <w:t>комітету</w:t>
      </w:r>
    </w:p>
    <w:p w:rsidR="00BE592E" w:rsidRDefault="00ED0AF7"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Ново</w:t>
      </w:r>
      <w:r w:rsidR="0093033D" w:rsidRPr="00387B65">
        <w:rPr>
          <w:rFonts w:ascii="Times New Roman" w:eastAsia="Times New Roman" w:hAnsi="Times New Roman" w:cs="Times New Roman"/>
          <w:sz w:val="24"/>
          <w:szCs w:val="24"/>
          <w:lang w:val="uk-UA" w:eastAsia="ru-RU"/>
        </w:rPr>
        <w:t xml:space="preserve">роздільської міської ради </w:t>
      </w:r>
    </w:p>
    <w:p w:rsidR="00ED0AF7" w:rsidRPr="00387B65" w:rsidRDefault="0093033D" w:rsidP="00BE592E">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529 </w:t>
      </w:r>
      <w:r w:rsidR="00ED0AF7" w:rsidRPr="00387B65">
        <w:rPr>
          <w:rFonts w:ascii="Times New Roman" w:eastAsia="Times New Roman" w:hAnsi="Times New Roman" w:cs="Times New Roman"/>
          <w:sz w:val="24"/>
          <w:szCs w:val="24"/>
          <w:lang w:val="uk-UA" w:eastAsia="ru-RU"/>
        </w:rPr>
        <w:t xml:space="preserve"> від  18.11.21р.</w:t>
      </w:r>
    </w:p>
    <w:p w:rsidR="00ED0AF7" w:rsidRPr="00387B65" w:rsidRDefault="00ED0AF7" w:rsidP="00C74BE9">
      <w:pPr>
        <w:spacing w:after="0" w:line="240" w:lineRule="auto"/>
        <w:jc w:val="right"/>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jc w:val="center"/>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ind w:right="23"/>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Положення</w:t>
      </w:r>
    </w:p>
    <w:p w:rsidR="00ED0AF7" w:rsidRPr="00387B65" w:rsidRDefault="00ED0AF7" w:rsidP="00C74BE9">
      <w:pPr>
        <w:spacing w:after="0" w:line="240" w:lineRule="auto"/>
        <w:ind w:right="23"/>
        <w:jc w:val="center"/>
        <w:rPr>
          <w:rFonts w:ascii="Times New Roman" w:eastAsia="Times New Roman" w:hAnsi="Times New Roman" w:cs="Times New Roman"/>
          <w:b/>
          <w:sz w:val="24"/>
          <w:szCs w:val="24"/>
          <w:lang w:val="uk-UA" w:eastAsia="ru-RU"/>
        </w:rPr>
      </w:pPr>
      <w:r w:rsidRPr="00387B65">
        <w:rPr>
          <w:rFonts w:ascii="Times New Roman" w:eastAsia="Times New Roman" w:hAnsi="Times New Roman" w:cs="Times New Roman"/>
          <w:b/>
          <w:sz w:val="24"/>
          <w:szCs w:val="24"/>
          <w:lang w:val="uk-UA" w:eastAsia="ru-RU"/>
        </w:rPr>
        <w:t>про комісію з визначення розміру збитків, заподіяних вилученням (викупом) та тимчасовим зайняттям земельних ділянок</w:t>
      </w:r>
    </w:p>
    <w:p w:rsidR="00ED0AF7" w:rsidRPr="00387B65" w:rsidRDefault="00ED0AF7" w:rsidP="00C74BE9">
      <w:pPr>
        <w:spacing w:after="0" w:line="240" w:lineRule="auto"/>
        <w:ind w:right="23"/>
        <w:jc w:val="center"/>
        <w:rPr>
          <w:rFonts w:ascii="Times New Roman" w:eastAsia="Times New Roman" w:hAnsi="Times New Roman" w:cs="Times New Roman"/>
          <w:b/>
          <w:sz w:val="24"/>
          <w:szCs w:val="24"/>
          <w:shd w:val="clear" w:color="auto" w:fill="F9F9F0"/>
          <w:lang w:val="uk-UA" w:eastAsia="ru-RU"/>
        </w:rPr>
      </w:pPr>
    </w:p>
    <w:p w:rsidR="00ED0AF7" w:rsidRPr="00387B65" w:rsidRDefault="00ED0AF7" w:rsidP="00C74BE9">
      <w:pPr>
        <w:spacing w:after="0" w:line="240" w:lineRule="auto"/>
        <w:ind w:firstLine="708"/>
        <w:jc w:val="center"/>
        <w:rPr>
          <w:rFonts w:ascii="Times New Roman" w:eastAsia="Times New Roman" w:hAnsi="Times New Roman" w:cs="Times New Roman"/>
          <w:b/>
          <w:sz w:val="24"/>
          <w:szCs w:val="24"/>
          <w:shd w:val="clear" w:color="auto" w:fill="F9F9F0"/>
          <w:lang w:val="uk-UA" w:eastAsia="ru-RU"/>
        </w:rPr>
      </w:pPr>
      <w:r w:rsidRPr="00387B65">
        <w:rPr>
          <w:rFonts w:ascii="Times New Roman" w:eastAsia="Times New Roman" w:hAnsi="Times New Roman" w:cs="Times New Roman"/>
          <w:b/>
          <w:sz w:val="24"/>
          <w:szCs w:val="24"/>
          <w:shd w:val="clear" w:color="auto" w:fill="F9F9F0"/>
          <w:lang w:val="uk-UA" w:eastAsia="ru-RU"/>
        </w:rPr>
        <w:t>1.Загальні положення</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lang w:val="uk-UA" w:eastAsia="ru-RU"/>
        </w:rPr>
        <w:t>1.1. Комісія 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 xml:space="preserve"> (надалі Комісія) створена з метою визначення розміру збитків, заподіяних власникам землі та землекористувачам з метою їх подальшого відшкодування.</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lang w:val="uk-UA" w:eastAsia="ru-RU"/>
        </w:rPr>
        <w:t>1.2. Положення розроблено відповідно до Земельного кодексу України, Цивільного кодексу України, Закону України «Про місцеве самоврядування в Україні», Закону України «Про оренду землі»,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постанови  Кабінету Міністрів України від 19.04.1993 р. № 284 «Про порядок визначення та відшкодування збитків власникам землі та землекористувачам» (зі змінами), та спрямовано на створення єдиних органзаційно-правових та економічних засад визначення розмірів і порядку відшкодування збитків власникам землі та землекористувачам на території Новороздільської територіальної громади.</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1.3. Основним завданням Комісії є визначення розміру збитків власникам землі та землекористувачам, заподіяних внаслідок:</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а) вилучення (викупу) або тимчасового зайняття земельних ділянок;</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б) обмеження прав власників землі та землекористувачів щодо використання земельних ділянок;</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в) погіршення якості ґрунтового покриву та інших корисних властивостей земельних ділянок або приведенням їх у непридатний для використання стан;</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г) неодержання доходів, у тому числі і орендної плати, зокрема: використання земельної ділянки без оформлення документів, що посвідчують право на земельну ділянку відповідно до закону.</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Неодержаний дохід – це дохід, який міг би одержати власник землі, землекористувач, у тому числі орендар, із земельної ділянки, і який він не одержав внаслідок її вилучення (викупу) або тимчасового зайняття, обмеження прав,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1.4. Формою роботи Комісії є засідання. Комісія проводить засідання у разі необхідності, зокрема у разі отримання заяви від власника земельної ділянки або землекористувача.</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1.5. Заява та додані до неї документи розглядаються Комісією у місячний термін.</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1.6. У разі, коли власником чи землекористувачем земельної ділянки є </w:t>
      </w:r>
      <w:r w:rsidRPr="00387B65">
        <w:rPr>
          <w:rFonts w:ascii="Times New Roman" w:eastAsia="Times New Roman" w:hAnsi="Times New Roman" w:cs="Times New Roman"/>
          <w:b/>
          <w:sz w:val="24"/>
          <w:szCs w:val="24"/>
          <w:shd w:val="clear" w:color="auto" w:fill="F9F9F0"/>
          <w:lang w:val="uk-UA" w:eastAsia="ru-RU"/>
        </w:rPr>
        <w:t>Новороздільська територіальна громада</w:t>
      </w:r>
      <w:r w:rsidRPr="00387B65">
        <w:rPr>
          <w:rFonts w:ascii="Times New Roman" w:eastAsia="Times New Roman" w:hAnsi="Times New Roman" w:cs="Times New Roman"/>
          <w:sz w:val="24"/>
          <w:szCs w:val="24"/>
          <w:shd w:val="clear" w:color="auto" w:fill="F9F9F0"/>
          <w:lang w:val="uk-UA" w:eastAsia="ru-RU"/>
        </w:rPr>
        <w:t>, її інтереси представляє міський голова або уповноважений міською радою орган (особа).</w:t>
      </w:r>
    </w:p>
    <w:p w:rsidR="00054A99" w:rsidRPr="00387B65" w:rsidRDefault="00054A99"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p>
    <w:p w:rsidR="00ED0AF7" w:rsidRPr="00387B65" w:rsidRDefault="00ED0AF7" w:rsidP="004A35BC">
      <w:pPr>
        <w:numPr>
          <w:ilvl w:val="0"/>
          <w:numId w:val="2"/>
        </w:numPr>
        <w:spacing w:after="0" w:line="240" w:lineRule="auto"/>
        <w:ind w:left="1095"/>
        <w:jc w:val="center"/>
        <w:rPr>
          <w:rFonts w:ascii="Times New Roman" w:eastAsia="Times New Roman" w:hAnsi="Times New Roman" w:cs="Times New Roman"/>
          <w:b/>
          <w:sz w:val="24"/>
          <w:szCs w:val="24"/>
          <w:shd w:val="clear" w:color="auto" w:fill="F9F9F0"/>
          <w:lang w:val="uk-UA" w:eastAsia="ru-RU"/>
        </w:rPr>
      </w:pPr>
      <w:r w:rsidRPr="00387B65">
        <w:rPr>
          <w:rFonts w:ascii="Times New Roman" w:eastAsia="Times New Roman" w:hAnsi="Times New Roman" w:cs="Times New Roman"/>
          <w:b/>
          <w:sz w:val="24"/>
          <w:szCs w:val="24"/>
          <w:shd w:val="clear" w:color="auto" w:fill="F9F9F0"/>
          <w:lang w:val="uk-UA" w:eastAsia="ru-RU"/>
        </w:rPr>
        <w:t>Права Комісії</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2.1. Комісія має право:</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одержувати в установленому порядку від органів виконавчої влади, органів місцевого самоврядування, підприємств, установ, організацій незалежно від форми власності відповідну інформацію, довідкові та інші матеріали у межах своєї компетенції та згідно з чинним законодавством України;</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звертатися із запитами, залучати до роботи та запрошувати на свої засідання працівників органів виконавчої влади, управлінь, об’єднань, підприємств, організації та установ незалежно від форми власності, відповідно до чинного законодавства України;</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lastRenderedPageBreak/>
        <w:t>отримувати письмові пояснення з приводу питань, що належать до предмету діяльності Комісії;</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складати акти, визначати рівень збитків та направляти вимоги особі, що завдала шкоду,  щодо </w:t>
      </w:r>
      <w:r w:rsidRPr="00387B65">
        <w:rPr>
          <w:rFonts w:ascii="Times New Roman" w:eastAsia="Times New Roman" w:hAnsi="Times New Roman" w:cs="Times New Roman"/>
          <w:i/>
          <w:sz w:val="24"/>
          <w:szCs w:val="24"/>
          <w:shd w:val="clear" w:color="auto" w:fill="F9F9F0"/>
          <w:lang w:val="uk-UA" w:eastAsia="ru-RU"/>
        </w:rPr>
        <w:t>добровільного відшкодування збитків.</w:t>
      </w:r>
    </w:p>
    <w:p w:rsidR="00ED0AF7" w:rsidRPr="00387B65" w:rsidRDefault="00ED0AF7" w:rsidP="004A35BC">
      <w:pPr>
        <w:numPr>
          <w:ilvl w:val="0"/>
          <w:numId w:val="3"/>
        </w:numPr>
        <w:spacing w:after="0" w:line="240" w:lineRule="auto"/>
        <w:ind w:left="1095"/>
        <w:jc w:val="center"/>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b/>
          <w:sz w:val="24"/>
          <w:szCs w:val="24"/>
          <w:shd w:val="clear" w:color="auto" w:fill="F9F9F0"/>
          <w:lang w:val="uk-UA" w:eastAsia="ru-RU"/>
        </w:rPr>
        <w:t>Підготовка питань до розгляду Комісією</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3.1. На засідання Комісії подаються наступні матеріали:</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копія рішення </w:t>
      </w:r>
      <w:r w:rsidRPr="00387B65">
        <w:rPr>
          <w:rFonts w:ascii="Times New Roman" w:eastAsia="Times New Roman" w:hAnsi="Times New Roman" w:cs="Times New Roman"/>
          <w:b/>
          <w:sz w:val="24"/>
          <w:szCs w:val="24"/>
          <w:shd w:val="clear" w:color="auto" w:fill="F9F9F0"/>
          <w:lang w:val="uk-UA" w:eastAsia="ru-RU"/>
        </w:rPr>
        <w:t>Новороздільської міської ради</w:t>
      </w:r>
      <w:r w:rsidRPr="00387B65">
        <w:rPr>
          <w:rFonts w:ascii="Times New Roman" w:eastAsia="Times New Roman" w:hAnsi="Times New Roman" w:cs="Times New Roman"/>
          <w:sz w:val="24"/>
          <w:szCs w:val="24"/>
          <w:shd w:val="clear" w:color="auto" w:fill="F9F9F0"/>
          <w:lang w:val="uk-UA" w:eastAsia="ru-RU"/>
        </w:rPr>
        <w:t xml:space="preserve"> (або рішення рад, які ввійшли до складу </w:t>
      </w:r>
      <w:r w:rsidRPr="00387B65">
        <w:rPr>
          <w:rFonts w:ascii="Times New Roman" w:eastAsia="Times New Roman" w:hAnsi="Times New Roman" w:cs="Times New Roman"/>
          <w:b/>
          <w:sz w:val="24"/>
          <w:szCs w:val="24"/>
          <w:shd w:val="clear" w:color="auto" w:fill="F9F9F0"/>
          <w:lang w:val="uk-UA" w:eastAsia="ru-RU"/>
        </w:rPr>
        <w:t>Новороздільської територіальної громади</w:t>
      </w:r>
      <w:r w:rsidRPr="00387B65">
        <w:rPr>
          <w:rFonts w:ascii="Times New Roman" w:eastAsia="Times New Roman" w:hAnsi="Times New Roman" w:cs="Times New Roman"/>
          <w:sz w:val="24"/>
          <w:szCs w:val="24"/>
          <w:shd w:val="clear" w:color="auto" w:fill="F9F9F0"/>
          <w:lang w:val="uk-UA" w:eastAsia="ru-RU"/>
        </w:rPr>
        <w:t>) про надання в оренду або поновлення права оренди земельної ділянки (за наявності);</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акт обстеження та визначення меж, площі та конфігурації земельної ділянки з планово-картографічними матеріалами з нанесенням меж земельної ділянки (додаток 1 до Положення);</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документ, що підтверджує право власності на нерухоме майно або інформаційна довідка з Державного реєстру речових прав на нерухоме майно, щодо об’єкта нерухомого майна;</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витяг з технічної документації про нормативну грошову оцінку земельних ділянок;</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матеріали притягнення до адміністративної відповідальності порушників земельного законодавства (в разі наявності);</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попередній розрахунок суми збитків;</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інформацію від територіального органу Держгеокадастру про наявність правовстановлюючих документів на земельну ділянку (державних актів тощо);</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довідка з Єдиного державного реєстру юридичних та фізичних осіб-підприємців (у випадку, якщо заявник чи особа, яка заподіяла збитки, є суб’єктом господарювання);</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довідка з податкового органу про плату за землю;</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письмове повідомлення підприємств, установ, організацій та фізичних осіб, якими завдані збитки, про час та дату засідання комісії з доказами про надсилання (повідомлення повинне бути надіслане не пізніше ніж за 10 днів до дня засідання комісії).</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копії матеріалів листування Новороздільської міської ради (або рад, які ввійшли до складу </w:t>
      </w:r>
      <w:r w:rsidRPr="00387B65">
        <w:rPr>
          <w:rFonts w:ascii="Times New Roman" w:eastAsia="Times New Roman" w:hAnsi="Times New Roman" w:cs="Times New Roman"/>
          <w:b/>
          <w:sz w:val="24"/>
          <w:szCs w:val="24"/>
          <w:shd w:val="clear" w:color="auto" w:fill="F9F9F0"/>
          <w:lang w:val="uk-UA" w:eastAsia="ru-RU"/>
        </w:rPr>
        <w:t>Новороздільської територіальної громади</w:t>
      </w:r>
      <w:r w:rsidRPr="00387B65">
        <w:rPr>
          <w:rFonts w:ascii="Times New Roman" w:eastAsia="Times New Roman" w:hAnsi="Times New Roman" w:cs="Times New Roman"/>
          <w:sz w:val="24"/>
          <w:szCs w:val="24"/>
          <w:shd w:val="clear" w:color="auto" w:fill="F9F9F0"/>
          <w:lang w:val="uk-UA" w:eastAsia="ru-RU"/>
        </w:rPr>
        <w:t>) та її виконавчих органів з суб’єктами, якими завдані збитки (за наявності);</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інші документи.</w:t>
      </w:r>
    </w:p>
    <w:p w:rsidR="00ED0AF7" w:rsidRPr="00387B65" w:rsidRDefault="00ED0AF7" w:rsidP="004A35BC">
      <w:pPr>
        <w:numPr>
          <w:ilvl w:val="0"/>
          <w:numId w:val="4"/>
        </w:numPr>
        <w:spacing w:after="0" w:line="240" w:lineRule="auto"/>
        <w:ind w:left="1095"/>
        <w:jc w:val="center"/>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Організація роботи Комісії</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4.1. Роботу Комісії організує голова Комісії, який:</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забезпечує, в разі надходження заяв, скликання та веде засідання Комісії;</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визначає коло питань, що вирішуються на черговому засіданні;</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дає доручення членам Комісії та перевіряє їх виконання;</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керує діяльністю Комісії;</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підписує документи Комісії від її імені.</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4.2. За відсутності голови Комісії, його функції здійснює заступник голови Комісії.</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4.3. Під час засідань Комісії ведеться протокол. Протоколи Комісії зберігаються протягом трьох років з дати їх оформлення.</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4.4. Організаційне та документальне забезпечення роботи Комісії виконує секретар комісії, який:</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погоджує з головою Комісії дату проведення засідання і за п`ять днів до засідання Комісії сповіщає про це членів Комісії;</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веде протокол засідання Комісії.</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4.5. Засідання Комісії вважається правомірним, якщо у ньому беруть участь не менше половини її членів.</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4.6. При розгляді питання щодо визначення розміру збитків у роботі Комісії бере участь особа, що завдала шкоду, яка повинна бути завчасно повідомлена секретарем Комісії про час та місце проведення засідання Комісії за 10 календарних днів до дня розгляду питання.</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4.7. У разі відсутності особи, що завдала шкоду, на першому засіданні Комісії, та відсутності офіційної згоди на проведення засідання без її участі –засідання Комісії переноситься.</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4.8. У разі повторної відсутності особи, що завдала шкоду, без поважних причин, Комісія має право проводити засідання без участі такої особи.</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lastRenderedPageBreak/>
        <w:t>У разі наявності поважних причин відсутності особа, що завдала шкоду, надає письмове підтвердження такої причини, засідання комісії переноситься на інший строк.</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4.9. Рішення Комісії приймається більшістю голосів від загального складу Комісії та оформлюються актом (додаток 2 до Положення) в двох примірниках, що підписуються головуючим на засіданні (головою або його заступником). У разі рівного розподілу голосів голос голови Комісії вважається вирішальним.</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p>
    <w:p w:rsidR="00ED0AF7" w:rsidRPr="00387B65" w:rsidRDefault="00ED0AF7" w:rsidP="004A35BC">
      <w:pPr>
        <w:numPr>
          <w:ilvl w:val="0"/>
          <w:numId w:val="5"/>
        </w:numPr>
        <w:spacing w:after="0" w:line="240" w:lineRule="auto"/>
        <w:ind w:left="1095" w:firstLine="1985"/>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Порядок нарахування та відшкодування збитків</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5.1. Збитки відшкодовуються власникам землі та землекористувачам підприємствами, установами, організаціями та громадянами, що їх заподіяли, за рахунок власних коштів не пізніше місяця після затвердження актів комісій, а при вилученні (викупі) земельних ділянок – після прийняття відповідною радою рішення про вилучення (викуп) земельних ділянок у період до видачі документа, що посвідчує право на земельну ділянку підприємства, установи, організації або громадянина.</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5.2. Відшкодування збитків проводиться за період використання землі з порушенням земельного законодавства, але не більше ніж за останні 3 роки.</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5.3. Розмір збитків при використанні земель без оформлення правовстановлюючого документу, що посвідчує право оренди (користування) земельною ділянкою визначається:</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для землевласників, підприємств, установ та організацій, що належать до державної та комунальної власності, громадських організацій інвалідів України, їх підприємств, установ, організацій, релігійних організацій України – у розмірі земельного податку, визначеного вимогами розділу XIII Податкового кодексу України;</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для інших землекористувачів – у розмірі орендної плати, встановленої рішенням міської ради для відповідної категорії землекористувачів на момент фактичного використання земельної ділянки.</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5.4. Розрахунок збитків проводиться Управлінням житлово комунального господарства Новороздільської міської ради на підставі:</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даних про розмір нормативної грошової оцінки земельної ділянки, що надається територіальним органом Держгеокадастру України за відповідні періоди фактичного використання земельної ділянки;</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інформації про площу земельної ділянки.</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5.5. У разі необхідності Комісія має право запропонувати надати інші документи.</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5.6. Розрахунки збитків розглядаються Комісією разом з іншими наданими документами.</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5.7. Збитки відшкодовуються на рахунок власника землі або землекористувача. У випадку, завдання збитків Новороздільській територіальній громаді, збитки відшкодовуються шляхом сплати коштів до міського бюджету.</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5.8. Акт Комісії </w:t>
      </w:r>
      <w:r w:rsidRPr="00387B65">
        <w:rPr>
          <w:rFonts w:ascii="Times New Roman" w:eastAsia="Times New Roman" w:hAnsi="Times New Roman" w:cs="Times New Roman"/>
          <w:sz w:val="24"/>
          <w:szCs w:val="24"/>
          <w:lang w:val="uk-UA" w:eastAsia="ru-RU"/>
        </w:rPr>
        <w:t>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 xml:space="preserve"> підлягає затвердженню рішенням виконавчого комітету Новороздільської міської ради, проєкт рішення виконавчого комітету Новороздільської міської ради готує Управління житлово - комунального господарства Новороздільської міської ради.</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5.9 Після затвердження рішенням виконавчого комітету ради акту Комісії </w:t>
      </w:r>
      <w:r w:rsidRPr="00387B65">
        <w:rPr>
          <w:rFonts w:ascii="Times New Roman" w:eastAsia="Times New Roman" w:hAnsi="Times New Roman" w:cs="Times New Roman"/>
          <w:sz w:val="24"/>
          <w:szCs w:val="24"/>
          <w:lang w:val="uk-UA" w:eastAsia="ru-RU"/>
        </w:rPr>
        <w:t>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 xml:space="preserve"> відповідний відділ Новороздільської міської ради направляє у десятиденний термін особам, що завдали шкоду, повідомлення (додаток 3 до Положення) про необхідність відшкодування збитків.</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5.10. У повідомленні зазначаються:</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результати розгляду матеріалів Комісією, розрахунок суми збитків, рішення виконавчого комітету Новороздільської міської ради про затвердження акту Комісії </w:t>
      </w:r>
      <w:r w:rsidRPr="00387B65">
        <w:rPr>
          <w:rFonts w:ascii="Times New Roman" w:eastAsia="Times New Roman" w:hAnsi="Times New Roman" w:cs="Times New Roman"/>
          <w:sz w:val="24"/>
          <w:szCs w:val="24"/>
          <w:lang w:val="uk-UA" w:eastAsia="ru-RU"/>
        </w:rPr>
        <w:t>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 xml:space="preserve"> з пропозицією добровільного відшкодування збитків;</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попередження про необхідність інформування у письмовій формі у 10-денний термін з дня отримання повідомлення про результати розгляду для врегулювання спору у досудовому порядку.</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5.11 Повідомлення підписується міським головою або іншою уповноваженою особою та надсилається особі, що завдала шкоду, рекомендованим листом.</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lastRenderedPageBreak/>
        <w:t>5.12. У разі визнання вимог, зазначених у повідомленні, та наданні згоди добровільного відшкодування збитків, укладається договір про добровільне відшкодування збитків (додаток 4 до Положення).</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5.13. Невід'ємною частиною договору є:</w:t>
      </w:r>
    </w:p>
    <w:p w:rsidR="00ED0AF7" w:rsidRPr="00387B65" w:rsidRDefault="00ED0AF7" w:rsidP="00C74BE9">
      <w:pPr>
        <w:spacing w:after="0" w:line="240" w:lineRule="auto"/>
        <w:ind w:right="23"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акт Комісії </w:t>
      </w:r>
      <w:r w:rsidRPr="00387B65">
        <w:rPr>
          <w:rFonts w:ascii="Times New Roman" w:eastAsia="Times New Roman" w:hAnsi="Times New Roman" w:cs="Times New Roman"/>
          <w:sz w:val="24"/>
          <w:szCs w:val="24"/>
          <w:lang w:val="uk-UA" w:eastAsia="ru-RU"/>
        </w:rPr>
        <w:t>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w:t>
      </w:r>
    </w:p>
    <w:p w:rsidR="00ED0AF7" w:rsidRPr="00387B65" w:rsidRDefault="00ED0AF7" w:rsidP="00C74BE9">
      <w:pPr>
        <w:spacing w:after="0" w:line="240" w:lineRule="auto"/>
        <w:ind w:right="23"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рішення виконавчого комітету Новороздільської міської ради про затвердження акту Комісії </w:t>
      </w:r>
      <w:r w:rsidRPr="00387B65">
        <w:rPr>
          <w:rFonts w:ascii="Times New Roman" w:eastAsia="Times New Roman" w:hAnsi="Times New Roman" w:cs="Times New Roman"/>
          <w:sz w:val="24"/>
          <w:szCs w:val="24"/>
          <w:lang w:val="uk-UA" w:eastAsia="ru-RU"/>
        </w:rPr>
        <w:t>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письмова згода про добровільне відшкодування збитків.</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5.14. У випадку, завдання збитків Новороздільській територіальній громаді, договір про добровільне відшкодування збитків підписується міським головою та суб'єктом відшкодування збитків.</w:t>
      </w:r>
    </w:p>
    <w:p w:rsidR="00ED0AF7" w:rsidRPr="00387B65" w:rsidRDefault="00ED0AF7" w:rsidP="004A35BC">
      <w:pPr>
        <w:numPr>
          <w:ilvl w:val="0"/>
          <w:numId w:val="6"/>
        </w:numPr>
        <w:spacing w:after="0" w:line="240" w:lineRule="auto"/>
        <w:ind w:left="1095" w:firstLine="708"/>
        <w:jc w:val="center"/>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Прикінцеві положення.</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6.1. Питання, неврегульовані цим Положенням, вирішуються згідно з чинним законодавством України.</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6.2. Адреса Комісії для листування: 81652, м. Новий Розділ, вул. Грушевського, 24, Стрийського району, Львівської області.</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6.3. Зміна складу Комісії здійснюється за рішенням виконавчого комітету Новороздільської міської ради.</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jc w:val="both"/>
        <w:rPr>
          <w:rFonts w:ascii="Times New Roman" w:eastAsia="Times New Roman" w:hAnsi="Times New Roman" w:cs="Times New Roman"/>
          <w:b/>
          <w:sz w:val="24"/>
          <w:szCs w:val="24"/>
          <w:shd w:val="clear" w:color="auto" w:fill="F9F9F0"/>
          <w:lang w:val="uk-UA" w:eastAsia="ru-RU"/>
        </w:rPr>
      </w:pPr>
      <w:r w:rsidRPr="00387B65">
        <w:rPr>
          <w:rFonts w:ascii="Times New Roman" w:eastAsia="Times New Roman" w:hAnsi="Times New Roman" w:cs="Times New Roman"/>
          <w:b/>
          <w:sz w:val="24"/>
          <w:szCs w:val="24"/>
          <w:shd w:val="clear" w:color="auto" w:fill="F9F9F0"/>
          <w:lang w:val="uk-UA" w:eastAsia="ru-RU"/>
        </w:rPr>
        <w:t>Керуючий справами                                                                          А. В. Мельніков</w:t>
      </w:r>
    </w:p>
    <w:p w:rsidR="00ED0AF7" w:rsidRPr="00387B65" w:rsidRDefault="00ED0AF7" w:rsidP="00C74BE9">
      <w:pPr>
        <w:spacing w:after="0" w:line="240" w:lineRule="auto"/>
        <w:jc w:val="both"/>
        <w:rPr>
          <w:rFonts w:ascii="Times New Roman" w:eastAsia="Times New Roman" w:hAnsi="Times New Roman" w:cs="Times New Roman"/>
          <w:b/>
          <w:sz w:val="24"/>
          <w:szCs w:val="24"/>
          <w:shd w:val="clear" w:color="auto" w:fill="F9F9F0"/>
          <w:lang w:val="uk-UA" w:eastAsia="ru-RU"/>
        </w:rPr>
      </w:pPr>
    </w:p>
    <w:p w:rsidR="00ED0AF7"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05762E" w:rsidRDefault="000576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05762E" w:rsidRDefault="000576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05762E" w:rsidRDefault="000576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BE592E" w:rsidRPr="00387B65" w:rsidRDefault="00BE592E"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p>
    <w:p w:rsidR="00ED0AF7" w:rsidRPr="00387B65" w:rsidRDefault="00ED0AF7" w:rsidP="00BE592E">
      <w:pPr>
        <w:spacing w:after="0" w:line="240" w:lineRule="auto"/>
        <w:jc w:val="right"/>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Додаток 1</w:t>
      </w:r>
    </w:p>
    <w:p w:rsidR="00BE592E" w:rsidRDefault="00ED0AF7" w:rsidP="00BE592E">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shd w:val="clear" w:color="auto" w:fill="F9F9F0"/>
          <w:lang w:val="uk-UA" w:eastAsia="ru-RU"/>
        </w:rPr>
        <w:t xml:space="preserve">до Положення про комісію </w:t>
      </w:r>
      <w:r w:rsidRPr="00387B65">
        <w:rPr>
          <w:rFonts w:ascii="Times New Roman" w:eastAsia="Times New Roman" w:hAnsi="Times New Roman" w:cs="Times New Roman"/>
          <w:sz w:val="24"/>
          <w:szCs w:val="24"/>
          <w:lang w:val="uk-UA" w:eastAsia="ru-RU"/>
        </w:rPr>
        <w:t xml:space="preserve">з визначення розміру збитків, </w:t>
      </w:r>
    </w:p>
    <w:p w:rsidR="00BE592E" w:rsidRDefault="00ED0AF7" w:rsidP="00BE592E">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заподіяних вилученням (викупом) та </w:t>
      </w:r>
    </w:p>
    <w:p w:rsidR="00ED0AF7" w:rsidRDefault="00ED0AF7" w:rsidP="00BE592E">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тимчасовим зайняттям земельних ділянок</w:t>
      </w:r>
    </w:p>
    <w:p w:rsidR="00BE592E" w:rsidRPr="00387B65" w:rsidRDefault="00BE592E" w:rsidP="00BE592E">
      <w:pPr>
        <w:spacing w:after="0" w:line="240" w:lineRule="auto"/>
        <w:jc w:val="right"/>
        <w:rPr>
          <w:rFonts w:ascii="Times New Roman" w:eastAsia="Times New Roman" w:hAnsi="Times New Roman" w:cs="Times New Roman"/>
          <w:sz w:val="24"/>
          <w:szCs w:val="24"/>
          <w:lang w:val="uk-UA" w:eastAsia="ru-RU"/>
        </w:rPr>
      </w:pPr>
    </w:p>
    <w:p w:rsidR="00ED0AF7" w:rsidRPr="00387B65" w:rsidRDefault="00ED0AF7" w:rsidP="00C74BE9">
      <w:pPr>
        <w:spacing w:after="0" w:line="240" w:lineRule="auto"/>
        <w:jc w:val="center"/>
        <w:rPr>
          <w:rFonts w:ascii="Times New Roman" w:eastAsia="Times New Roman" w:hAnsi="Times New Roman" w:cs="Times New Roman"/>
          <w:b/>
          <w:sz w:val="24"/>
          <w:szCs w:val="24"/>
          <w:shd w:val="clear" w:color="auto" w:fill="F9F9F0"/>
          <w:lang w:val="uk-UA" w:eastAsia="ru-RU"/>
        </w:rPr>
      </w:pPr>
      <w:r w:rsidRPr="00387B65">
        <w:rPr>
          <w:rFonts w:ascii="Times New Roman" w:eastAsia="Times New Roman" w:hAnsi="Times New Roman" w:cs="Times New Roman"/>
          <w:b/>
          <w:sz w:val="24"/>
          <w:szCs w:val="24"/>
          <w:shd w:val="clear" w:color="auto" w:fill="F9F9F0"/>
          <w:lang w:val="uk-UA" w:eastAsia="ru-RU"/>
        </w:rPr>
        <w:t>АКТ</w:t>
      </w:r>
    </w:p>
    <w:p w:rsidR="00ED0AF7" w:rsidRPr="00387B65" w:rsidRDefault="00ED0AF7" w:rsidP="00C74BE9">
      <w:pPr>
        <w:spacing w:after="0" w:line="240" w:lineRule="auto"/>
        <w:jc w:val="center"/>
        <w:rPr>
          <w:rFonts w:ascii="Times New Roman" w:eastAsia="Times New Roman" w:hAnsi="Times New Roman" w:cs="Times New Roman"/>
          <w:b/>
          <w:sz w:val="24"/>
          <w:szCs w:val="24"/>
          <w:shd w:val="clear" w:color="auto" w:fill="F9F9F0"/>
          <w:lang w:val="uk-UA" w:eastAsia="ru-RU"/>
        </w:rPr>
      </w:pPr>
      <w:r w:rsidRPr="00387B65">
        <w:rPr>
          <w:rFonts w:ascii="Times New Roman" w:eastAsia="Times New Roman" w:hAnsi="Times New Roman" w:cs="Times New Roman"/>
          <w:b/>
          <w:sz w:val="24"/>
          <w:szCs w:val="24"/>
          <w:shd w:val="clear" w:color="auto" w:fill="F9F9F0"/>
          <w:lang w:val="uk-UA" w:eastAsia="ru-RU"/>
        </w:rPr>
        <w:t>обстеження стану та використання земельної ділянки</w:t>
      </w:r>
    </w:p>
    <w:tbl>
      <w:tblPr>
        <w:tblW w:w="0" w:type="auto"/>
        <w:tblInd w:w="45" w:type="dxa"/>
        <w:shd w:val="clear" w:color="auto" w:fill="F9F9F0"/>
        <w:tblCellMar>
          <w:top w:w="15" w:type="dxa"/>
          <w:left w:w="15" w:type="dxa"/>
          <w:bottom w:w="15" w:type="dxa"/>
          <w:right w:w="15" w:type="dxa"/>
        </w:tblCellMar>
        <w:tblLook w:val="04A0"/>
      </w:tblPr>
      <w:tblGrid>
        <w:gridCol w:w="4860"/>
        <w:gridCol w:w="4860"/>
      </w:tblGrid>
      <w:tr w:rsidR="00ED0AF7" w:rsidRPr="00387B65" w:rsidTr="00C74BE9">
        <w:tc>
          <w:tcPr>
            <w:tcW w:w="4860" w:type="dxa"/>
            <w:shd w:val="clear" w:color="auto" w:fill="F9F9F0"/>
            <w:tcMar>
              <w:top w:w="0" w:type="dxa"/>
              <w:left w:w="108" w:type="dxa"/>
              <w:bottom w:w="0" w:type="dxa"/>
              <w:right w:w="108" w:type="dxa"/>
            </w:tcMar>
            <w:vAlign w:val="center"/>
          </w:tcPr>
          <w:p w:rsidR="00ED0AF7" w:rsidRPr="00387B65" w:rsidRDefault="00ED0AF7"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«___»____________ 20__ р. </w:t>
            </w:r>
          </w:p>
        </w:tc>
        <w:tc>
          <w:tcPr>
            <w:tcW w:w="4860" w:type="dxa"/>
            <w:shd w:val="clear" w:color="auto" w:fill="F9F9F0"/>
            <w:tcMar>
              <w:top w:w="0" w:type="dxa"/>
              <w:left w:w="108" w:type="dxa"/>
              <w:bottom w:w="0" w:type="dxa"/>
              <w:right w:w="108" w:type="dxa"/>
            </w:tcMar>
            <w:vAlign w:val="center"/>
          </w:tcPr>
          <w:p w:rsidR="00ED0AF7" w:rsidRPr="00387B65" w:rsidRDefault="00ED0AF7" w:rsidP="00C74BE9">
            <w:pPr>
              <w:spacing w:after="0" w:line="240" w:lineRule="auto"/>
              <w:jc w:val="center"/>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м. Новий Розділ</w:t>
            </w:r>
          </w:p>
        </w:tc>
      </w:tr>
    </w:tbl>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Нами (мною), ___________________________________________________________________</w:t>
      </w:r>
      <w:r w:rsidRPr="00387B65">
        <w:rPr>
          <w:rFonts w:ascii="Times New Roman" w:eastAsia="Times New Roman" w:hAnsi="Times New Roman" w:cs="Times New Roman"/>
          <w:sz w:val="24"/>
          <w:szCs w:val="24"/>
          <w:shd w:val="clear" w:color="auto" w:fill="F9F9F0"/>
          <w:lang w:val="uk-UA" w:eastAsia="ru-RU"/>
        </w:rPr>
        <w:br/>
        <w:t>                  (повні назви  посад, прізвища, ім'я та по батькові осіб, що проводили обстеження)</w:t>
      </w:r>
      <w:r w:rsidRPr="00387B65">
        <w:rPr>
          <w:rFonts w:ascii="Times New Roman" w:eastAsia="Times New Roman" w:hAnsi="Times New Roman" w:cs="Times New Roman"/>
          <w:sz w:val="24"/>
          <w:szCs w:val="24"/>
          <w:shd w:val="clear" w:color="auto" w:fill="F9F9F0"/>
          <w:lang w:val="uk-UA" w:eastAsia="ru-RU"/>
        </w:rPr>
        <w:br/>
        <w:t>________________________________________________________________________________________________________________________________________________________________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за участю _______________________________________________________________________</w:t>
      </w:r>
      <w:r w:rsidRPr="00387B65">
        <w:rPr>
          <w:rFonts w:ascii="Times New Roman" w:eastAsia="Times New Roman" w:hAnsi="Times New Roman" w:cs="Times New Roman"/>
          <w:sz w:val="24"/>
          <w:szCs w:val="24"/>
          <w:shd w:val="clear" w:color="auto" w:fill="F9F9F0"/>
          <w:lang w:val="uk-UA" w:eastAsia="ru-RU"/>
        </w:rPr>
        <w:br/>
        <w:t>                        (повні назви посад, прізвища, ім'я та по батькові осіб, що були залучені до обстеження )</w:t>
      </w:r>
      <w:r w:rsidRPr="00387B65">
        <w:rPr>
          <w:rFonts w:ascii="Times New Roman" w:eastAsia="Times New Roman" w:hAnsi="Times New Roman" w:cs="Times New Roman"/>
          <w:sz w:val="24"/>
          <w:szCs w:val="24"/>
          <w:shd w:val="clear" w:color="auto" w:fill="F9F9F0"/>
          <w:lang w:val="uk-UA" w:eastAsia="ru-RU"/>
        </w:rPr>
        <w:br/>
        <w:t>________________________________________________________________________________________________________________________________________________________________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у присутності ___________________________________________________________________</w:t>
      </w:r>
      <w:r w:rsidRPr="00387B65">
        <w:rPr>
          <w:rFonts w:ascii="Times New Roman" w:eastAsia="Times New Roman" w:hAnsi="Times New Roman" w:cs="Times New Roman"/>
          <w:sz w:val="24"/>
          <w:szCs w:val="24"/>
          <w:shd w:val="clear" w:color="auto" w:fill="F9F9F0"/>
          <w:lang w:val="uk-UA" w:eastAsia="ru-RU"/>
        </w:rPr>
        <w:br/>
        <w:t>                              (назва посади, прізвище, ім'я та по батькові представника юридичної особи</w:t>
      </w:r>
      <w:r w:rsidRPr="00387B65">
        <w:rPr>
          <w:rFonts w:ascii="Times New Roman" w:eastAsia="Times New Roman" w:hAnsi="Times New Roman" w:cs="Times New Roman"/>
          <w:sz w:val="24"/>
          <w:szCs w:val="24"/>
          <w:shd w:val="clear" w:color="auto" w:fill="F9F9F0"/>
          <w:lang w:val="uk-UA" w:eastAsia="ru-RU"/>
        </w:rPr>
        <w:br/>
        <w:t>________________________________________________________________________________</w:t>
      </w:r>
      <w:r w:rsidRPr="00387B65">
        <w:rPr>
          <w:rFonts w:ascii="Times New Roman" w:eastAsia="Times New Roman" w:hAnsi="Times New Roman" w:cs="Times New Roman"/>
          <w:sz w:val="24"/>
          <w:szCs w:val="24"/>
          <w:shd w:val="clear" w:color="auto" w:fill="F9F9F0"/>
          <w:lang w:val="uk-UA" w:eastAsia="ru-RU"/>
        </w:rPr>
        <w:br/>
        <w:t>     чи прізвище, ім'я та по батькові фізичної особи, що є землекористувачем земельної ділянки що обстежується ________________________________________________________________________________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відповідно до вимог статей 156, 157 Земельного кодексу України, статті 33 Закону України «Про місцеве самоврядування в Україні»,</w:t>
      </w:r>
      <w:r w:rsidRPr="00387B65">
        <w:rPr>
          <w:rFonts w:ascii="Times New Roman" w:eastAsia="Times New Roman" w:hAnsi="Times New Roman" w:cs="Times New Roman"/>
          <w:sz w:val="24"/>
          <w:szCs w:val="24"/>
          <w:shd w:val="clear" w:color="auto" w:fill="F9F9F0"/>
          <w:lang w:val="uk-UA" w:eastAsia="ru-RU"/>
        </w:rPr>
        <w:br/>
        <w:t> _______________________________________________________________________________</w:t>
      </w:r>
      <w:r w:rsidRPr="00387B65">
        <w:rPr>
          <w:rFonts w:ascii="Times New Roman" w:eastAsia="Times New Roman" w:hAnsi="Times New Roman" w:cs="Times New Roman"/>
          <w:sz w:val="24"/>
          <w:szCs w:val="24"/>
          <w:shd w:val="clear" w:color="auto" w:fill="F9F9F0"/>
          <w:lang w:val="uk-UA" w:eastAsia="ru-RU"/>
        </w:rPr>
        <w:br/>
        <w:t> (зазначити, з якого питання проводиться обстеження ,</w:t>
      </w:r>
      <w:r w:rsidRPr="00387B65">
        <w:rPr>
          <w:rFonts w:ascii="Times New Roman" w:eastAsia="Times New Roman" w:hAnsi="Times New Roman" w:cs="Times New Roman"/>
          <w:sz w:val="24"/>
          <w:szCs w:val="24"/>
          <w:shd w:val="clear" w:color="auto" w:fill="F9F9F0"/>
          <w:lang w:val="uk-UA" w:eastAsia="ru-RU"/>
        </w:rPr>
        <w:br/>
        <w:t>________________________________________________________________________________  назва підприємства, установи чи організації, прізвище, ім'я та по батькові</w:t>
      </w:r>
      <w:r w:rsidRPr="00387B65">
        <w:rPr>
          <w:rFonts w:ascii="Times New Roman" w:eastAsia="Times New Roman" w:hAnsi="Times New Roman" w:cs="Times New Roman"/>
          <w:sz w:val="24"/>
          <w:szCs w:val="24"/>
          <w:shd w:val="clear" w:color="auto" w:fill="F9F9F0"/>
          <w:lang w:val="uk-UA" w:eastAsia="ru-RU"/>
        </w:rPr>
        <w:br/>
        <w:t>________________________________________________________________________________  керівника (представника) юридичної особи  чи фізичної особи, які є землекористувачем земельної ділянки що обстежується)</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Місцезнаходження земельної ділянки, що обстежується ________________________________</w:t>
      </w:r>
      <w:r w:rsidRPr="00387B65">
        <w:rPr>
          <w:rFonts w:ascii="Times New Roman" w:eastAsia="Times New Roman" w:hAnsi="Times New Roman" w:cs="Times New Roman"/>
          <w:sz w:val="24"/>
          <w:szCs w:val="24"/>
          <w:shd w:val="clear" w:color="auto" w:fill="F9F9F0"/>
          <w:lang w:val="uk-UA" w:eastAsia="ru-RU"/>
        </w:rPr>
        <w:br/>
        <w:t>________________________________________________________________________________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У результаті обстеження встановлено:</w:t>
      </w:r>
      <w:r w:rsidRPr="00387B65">
        <w:rPr>
          <w:rFonts w:ascii="Times New Roman" w:eastAsia="Times New Roman" w:hAnsi="Times New Roman" w:cs="Times New Roman"/>
          <w:sz w:val="24"/>
          <w:szCs w:val="24"/>
          <w:shd w:val="clear" w:color="auto" w:fill="F9F9F0"/>
          <w:lang w:val="uk-UA" w:eastAsia="ru-RU"/>
        </w:rPr>
        <w:br/>
        <w:t>________________________________________________________________________________   (зазначити результати обстеження , при виявленні порушення земельного законодавства вказати його суть ________________________________________________________________________________  з посиланням на акти чинного законодавства, вимоги яких порушені, місце розташування земельної ділянки, ________________________________________________________________________________ її площа, категорія земель та склад угідь, фактична площа та стан використання земельної ділянки,</w:t>
      </w:r>
      <w:r w:rsidRPr="00387B65">
        <w:rPr>
          <w:rFonts w:ascii="Times New Roman" w:eastAsia="Times New Roman" w:hAnsi="Times New Roman" w:cs="Times New Roman"/>
          <w:sz w:val="24"/>
          <w:szCs w:val="24"/>
          <w:shd w:val="clear" w:color="auto" w:fill="F9F9F0"/>
          <w:lang w:val="uk-UA" w:eastAsia="ru-RU"/>
        </w:rPr>
        <w:br/>
        <w:t>________________________________________________________________________________  наявність документів, що посвідчують право на земельну ділянку тощо)</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План-схема земельної ділянки</w:t>
      </w:r>
    </w:p>
    <w:tbl>
      <w:tblPr>
        <w:tblW w:w="0" w:type="auto"/>
        <w:shd w:val="clear" w:color="auto" w:fill="F9F9F0"/>
        <w:tblCellMar>
          <w:top w:w="15" w:type="dxa"/>
          <w:left w:w="15" w:type="dxa"/>
          <w:bottom w:w="15" w:type="dxa"/>
          <w:right w:w="15" w:type="dxa"/>
        </w:tblCellMar>
        <w:tblLook w:val="04A0"/>
      </w:tblPr>
      <w:tblGrid>
        <w:gridCol w:w="9630"/>
      </w:tblGrid>
      <w:tr w:rsidR="00ED0AF7" w:rsidRPr="00387B65" w:rsidTr="00ED0AF7">
        <w:trPr>
          <w:trHeight w:val="366"/>
        </w:trPr>
        <w:tc>
          <w:tcPr>
            <w:tcW w:w="9630" w:type="dxa"/>
            <w:tcBorders>
              <w:top w:val="double" w:sz="6" w:space="0" w:color="C0C0C0"/>
              <w:left w:val="double" w:sz="6" w:space="0" w:color="C0C0C0"/>
              <w:bottom w:val="double" w:sz="6" w:space="0" w:color="C0C0C0"/>
              <w:right w:val="double" w:sz="6" w:space="0" w:color="C0C0C0"/>
            </w:tcBorders>
            <w:shd w:val="clear" w:color="auto" w:fill="F9F9F0"/>
            <w:tcMar>
              <w:top w:w="15" w:type="dxa"/>
              <w:left w:w="15" w:type="dxa"/>
              <w:bottom w:w="15" w:type="dxa"/>
              <w:right w:w="15" w:type="dxa"/>
            </w:tcMar>
            <w:vAlign w:val="center"/>
          </w:tcPr>
          <w:p w:rsidR="00ED0AF7" w:rsidRPr="00387B65" w:rsidRDefault="00ED0AF7"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w:t>
            </w:r>
          </w:p>
        </w:tc>
      </w:tr>
    </w:tbl>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Пояснення особи, що є землекористувачем земельної ділянки, що обстежується:</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____________________________________________________________________________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____________________________________________________________________________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____________________________________________________________________________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Підписи осіб, які склали акт:</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lastRenderedPageBreak/>
        <w:t>___________________________________________________ підпис ____________________</w:t>
      </w:r>
      <w:r w:rsidRPr="00387B65">
        <w:rPr>
          <w:rFonts w:ascii="Times New Roman" w:eastAsia="Times New Roman" w:hAnsi="Times New Roman" w:cs="Times New Roman"/>
          <w:sz w:val="24"/>
          <w:szCs w:val="24"/>
          <w:shd w:val="clear" w:color="auto" w:fill="F9F9F0"/>
          <w:lang w:val="uk-UA" w:eastAsia="ru-RU"/>
        </w:rPr>
        <w:br/>
        <w:t> (прізвище та ініціали)</w:t>
      </w:r>
      <w:r w:rsidRPr="00387B65">
        <w:rPr>
          <w:rFonts w:ascii="Times New Roman" w:eastAsia="Times New Roman" w:hAnsi="Times New Roman" w:cs="Times New Roman"/>
          <w:sz w:val="24"/>
          <w:szCs w:val="24"/>
          <w:shd w:val="clear" w:color="auto" w:fill="F9F9F0"/>
          <w:lang w:val="uk-UA" w:eastAsia="ru-RU"/>
        </w:rPr>
        <w:br/>
        <w:t>___________________________________________________ підпис 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Підписи осіб, які були присутні при обстеженні:</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___________________________________________________ підпис ____________________</w:t>
      </w:r>
      <w:r w:rsidRPr="00387B65">
        <w:rPr>
          <w:rFonts w:ascii="Times New Roman" w:eastAsia="Times New Roman" w:hAnsi="Times New Roman" w:cs="Times New Roman"/>
          <w:sz w:val="24"/>
          <w:szCs w:val="24"/>
          <w:shd w:val="clear" w:color="auto" w:fill="F9F9F0"/>
          <w:lang w:val="uk-UA" w:eastAsia="ru-RU"/>
        </w:rPr>
        <w:br/>
        <w:t> (прізвище та ініціали)</w:t>
      </w:r>
      <w:r w:rsidRPr="00387B65">
        <w:rPr>
          <w:rFonts w:ascii="Times New Roman" w:eastAsia="Times New Roman" w:hAnsi="Times New Roman" w:cs="Times New Roman"/>
          <w:sz w:val="24"/>
          <w:szCs w:val="24"/>
          <w:shd w:val="clear" w:color="auto" w:fill="F9F9F0"/>
          <w:lang w:val="uk-UA" w:eastAsia="ru-RU"/>
        </w:rPr>
        <w:br/>
        <w:t>_____________________________________ ______________підпис 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Підпис представника юридичної чи фізичної особи:</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З актом ознайомлений, копію акта отримав</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_____________________________________ ______________підпис ____________________</w:t>
      </w:r>
      <w:r w:rsidRPr="00387B65">
        <w:rPr>
          <w:rFonts w:ascii="Times New Roman" w:eastAsia="Times New Roman" w:hAnsi="Times New Roman" w:cs="Times New Roman"/>
          <w:sz w:val="24"/>
          <w:szCs w:val="24"/>
          <w:shd w:val="clear" w:color="auto" w:fill="F9F9F0"/>
          <w:lang w:val="uk-UA" w:eastAsia="ru-RU"/>
        </w:rPr>
        <w:br/>
        <w:t> (прізвище та ініціали)</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Копія акта відправлена поштою (у разі відмови отримання акта)</w:t>
      </w:r>
    </w:p>
    <w:tbl>
      <w:tblPr>
        <w:tblW w:w="0" w:type="auto"/>
        <w:tblInd w:w="45" w:type="dxa"/>
        <w:shd w:val="clear" w:color="auto" w:fill="F9F9F0"/>
        <w:tblCellMar>
          <w:top w:w="15" w:type="dxa"/>
          <w:left w:w="15" w:type="dxa"/>
          <w:bottom w:w="15" w:type="dxa"/>
          <w:right w:w="15" w:type="dxa"/>
        </w:tblCellMar>
        <w:tblLook w:val="04A0"/>
      </w:tblPr>
      <w:tblGrid>
        <w:gridCol w:w="4470"/>
        <w:gridCol w:w="2535"/>
        <w:gridCol w:w="2610"/>
      </w:tblGrid>
      <w:tr w:rsidR="00ED0AF7" w:rsidRPr="00387B65" w:rsidTr="00C74BE9">
        <w:tc>
          <w:tcPr>
            <w:tcW w:w="4470" w:type="dxa"/>
            <w:shd w:val="clear" w:color="auto" w:fill="F9F9F0"/>
            <w:tcMar>
              <w:top w:w="0" w:type="dxa"/>
              <w:left w:w="108" w:type="dxa"/>
              <w:bottom w:w="0" w:type="dxa"/>
              <w:right w:w="108" w:type="dxa"/>
            </w:tcMar>
            <w:vAlign w:val="center"/>
          </w:tcPr>
          <w:p w:rsidR="00ED0AF7" w:rsidRPr="00387B65" w:rsidRDefault="00ED0AF7"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_____________________________</w:t>
            </w:r>
            <w:r w:rsidRPr="00387B65">
              <w:rPr>
                <w:rFonts w:ascii="Times New Roman" w:eastAsia="Times New Roman" w:hAnsi="Times New Roman" w:cs="Times New Roman"/>
                <w:sz w:val="24"/>
                <w:szCs w:val="24"/>
                <w:lang w:val="uk-UA" w:eastAsia="ru-RU"/>
              </w:rPr>
              <w:br/>
              <w:t>(прізвище та ініціали особи, яка відправила копію акта) </w:t>
            </w:r>
          </w:p>
        </w:tc>
        <w:tc>
          <w:tcPr>
            <w:tcW w:w="2535" w:type="dxa"/>
            <w:shd w:val="clear" w:color="auto" w:fill="F9F9F0"/>
            <w:tcMar>
              <w:top w:w="0" w:type="dxa"/>
              <w:left w:w="108" w:type="dxa"/>
              <w:bottom w:w="0" w:type="dxa"/>
              <w:right w:w="108" w:type="dxa"/>
            </w:tcMar>
            <w:vAlign w:val="center"/>
          </w:tcPr>
          <w:p w:rsidR="00ED0AF7" w:rsidRPr="00387B65" w:rsidRDefault="00ED0AF7"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____________</w:t>
            </w:r>
            <w:r w:rsidRPr="00387B65">
              <w:rPr>
                <w:rFonts w:ascii="Times New Roman" w:eastAsia="Times New Roman" w:hAnsi="Times New Roman" w:cs="Times New Roman"/>
                <w:sz w:val="24"/>
                <w:szCs w:val="24"/>
                <w:lang w:val="uk-UA" w:eastAsia="ru-RU"/>
              </w:rPr>
              <w:br/>
              <w:t>(дата) </w:t>
            </w:r>
          </w:p>
        </w:tc>
        <w:tc>
          <w:tcPr>
            <w:tcW w:w="2610" w:type="dxa"/>
            <w:shd w:val="clear" w:color="auto" w:fill="F9F9F0"/>
            <w:tcMar>
              <w:top w:w="0" w:type="dxa"/>
              <w:left w:w="108" w:type="dxa"/>
              <w:bottom w:w="0" w:type="dxa"/>
              <w:right w:w="108" w:type="dxa"/>
            </w:tcMar>
            <w:vAlign w:val="center"/>
          </w:tcPr>
          <w:p w:rsidR="00ED0AF7" w:rsidRPr="00387B65" w:rsidRDefault="00ED0AF7"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підпис _____________ </w:t>
            </w:r>
          </w:p>
        </w:tc>
      </w:tr>
    </w:tbl>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Pr="00387B65"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jc w:val="right"/>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Додаток 2</w:t>
      </w:r>
    </w:p>
    <w:p w:rsidR="00ED0AF7" w:rsidRPr="00387B65" w:rsidRDefault="00ED0AF7"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shd w:val="clear" w:color="auto" w:fill="F9F9F0"/>
          <w:lang w:val="uk-UA" w:eastAsia="ru-RU"/>
        </w:rPr>
        <w:t xml:space="preserve">до Положення про комісію </w:t>
      </w:r>
      <w:r w:rsidRPr="00387B65">
        <w:rPr>
          <w:rFonts w:ascii="Times New Roman" w:eastAsia="Times New Roman" w:hAnsi="Times New Roman" w:cs="Times New Roman"/>
          <w:sz w:val="24"/>
          <w:szCs w:val="24"/>
          <w:lang w:val="uk-UA" w:eastAsia="ru-RU"/>
        </w:rPr>
        <w:t xml:space="preserve">з визначення розміру </w:t>
      </w:r>
    </w:p>
    <w:p w:rsidR="00ED0AF7" w:rsidRPr="00387B65" w:rsidRDefault="00ED0AF7"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збитків, заподіяних вилученням (викупом) </w:t>
      </w:r>
    </w:p>
    <w:p w:rsidR="00ED0AF7" w:rsidRPr="00387B65" w:rsidRDefault="00ED0AF7"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та тимчасовим зайняттям земельних ділянок</w:t>
      </w:r>
    </w:p>
    <w:p w:rsidR="00ED0AF7" w:rsidRPr="00387B65" w:rsidRDefault="00ED0AF7" w:rsidP="00C74BE9">
      <w:pPr>
        <w:spacing w:after="0" w:line="240" w:lineRule="auto"/>
        <w:jc w:val="right"/>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jc w:val="center"/>
        <w:rPr>
          <w:rFonts w:ascii="Times New Roman" w:eastAsia="Times New Roman" w:hAnsi="Times New Roman" w:cs="Times New Roman"/>
          <w:b/>
          <w:sz w:val="24"/>
          <w:szCs w:val="24"/>
          <w:shd w:val="clear" w:color="auto" w:fill="F9F9F0"/>
          <w:lang w:val="uk-UA" w:eastAsia="ru-RU"/>
        </w:rPr>
      </w:pPr>
      <w:r w:rsidRPr="00387B65">
        <w:rPr>
          <w:rFonts w:ascii="Times New Roman" w:eastAsia="Times New Roman" w:hAnsi="Times New Roman" w:cs="Times New Roman"/>
          <w:b/>
          <w:sz w:val="24"/>
          <w:szCs w:val="24"/>
          <w:shd w:val="clear" w:color="auto" w:fill="F9F9F0"/>
          <w:lang w:val="uk-UA" w:eastAsia="ru-RU"/>
        </w:rPr>
        <w:t>АКТ</w:t>
      </w:r>
    </w:p>
    <w:p w:rsidR="00ED0AF7" w:rsidRPr="00387B65" w:rsidRDefault="00ED0AF7" w:rsidP="00C74BE9">
      <w:pPr>
        <w:spacing w:after="0" w:line="240" w:lineRule="auto"/>
        <w:jc w:val="center"/>
        <w:rPr>
          <w:rFonts w:ascii="Times New Roman" w:eastAsia="Times New Roman" w:hAnsi="Times New Roman" w:cs="Times New Roman"/>
          <w:b/>
          <w:sz w:val="24"/>
          <w:szCs w:val="24"/>
          <w:shd w:val="clear" w:color="auto" w:fill="F9F9F0"/>
          <w:lang w:val="uk-UA" w:eastAsia="ru-RU"/>
        </w:rPr>
      </w:pPr>
      <w:r w:rsidRPr="00387B65">
        <w:rPr>
          <w:rFonts w:ascii="Times New Roman" w:eastAsia="Times New Roman" w:hAnsi="Times New Roman" w:cs="Times New Roman"/>
          <w:b/>
          <w:sz w:val="24"/>
          <w:szCs w:val="24"/>
          <w:shd w:val="clear" w:color="auto" w:fill="F9F9F0"/>
          <w:lang w:val="uk-UA" w:eastAsia="ru-RU"/>
        </w:rPr>
        <w:t>про визначення розміру збитків</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«___»______________20__</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Комісія з </w:t>
      </w:r>
      <w:r w:rsidRPr="00387B65">
        <w:rPr>
          <w:rFonts w:ascii="Times New Roman" w:eastAsia="Times New Roman" w:hAnsi="Times New Roman" w:cs="Times New Roman"/>
          <w:sz w:val="24"/>
          <w:szCs w:val="24"/>
          <w:lang w:val="uk-UA" w:eastAsia="ru-RU"/>
        </w:rPr>
        <w:t>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 у складі:___________________________________________</w:t>
      </w:r>
    </w:p>
    <w:p w:rsidR="00ED0AF7" w:rsidRPr="00387B65" w:rsidRDefault="00ED0AF7" w:rsidP="00C74BE9">
      <w:pPr>
        <w:spacing w:after="0" w:line="240" w:lineRule="auto"/>
        <w:jc w:val="center"/>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(П.І.Б. членів комісії)</w:t>
      </w:r>
    </w:p>
    <w:p w:rsidR="00ED0AF7" w:rsidRPr="00387B65" w:rsidRDefault="00ED0AF7" w:rsidP="00C74BE9">
      <w:pPr>
        <w:spacing w:after="0" w:line="240" w:lineRule="auto"/>
        <w:ind w:firstLine="709"/>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За участю землекористувача (представника) ____________________________________________________________________</w:t>
      </w:r>
    </w:p>
    <w:p w:rsidR="00ED0AF7" w:rsidRPr="00387B65" w:rsidRDefault="00ED0AF7" w:rsidP="00C74BE9">
      <w:pPr>
        <w:spacing w:after="0" w:line="240" w:lineRule="auto"/>
        <w:jc w:val="center"/>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(П.І.Б. членів комісії)</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ВСТАНОВИЛА:</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1.Земельна ділянка яка знаходиться за адресою:</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____________________________________________________________________</w:t>
      </w:r>
    </w:p>
    <w:p w:rsidR="00ED0AF7" w:rsidRPr="00387B65" w:rsidRDefault="00ED0AF7" w:rsidP="004A35BC">
      <w:pPr>
        <w:numPr>
          <w:ilvl w:val="0"/>
          <w:numId w:val="7"/>
        </w:numPr>
        <w:spacing w:after="0" w:line="240" w:lineRule="auto"/>
        <w:ind w:left="1095"/>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Розмір земельної ділянки: _____________________га.</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3.Кадастровий номер (у разі наявності)___________________________________</w:t>
      </w:r>
    </w:p>
    <w:p w:rsidR="00ED0AF7" w:rsidRPr="00387B65" w:rsidRDefault="00ED0AF7" w:rsidP="004A35BC">
      <w:pPr>
        <w:numPr>
          <w:ilvl w:val="0"/>
          <w:numId w:val="8"/>
        </w:numPr>
        <w:spacing w:after="0" w:line="240" w:lineRule="auto"/>
        <w:ind w:left="1095"/>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Нормативно-грошова оцінка 1 кв. м земельної ділянки: ________________грн</w:t>
      </w:r>
    </w:p>
    <w:p w:rsidR="00ED0AF7" w:rsidRPr="00387B65" w:rsidRDefault="00ED0AF7" w:rsidP="004A35BC">
      <w:pPr>
        <w:numPr>
          <w:ilvl w:val="0"/>
          <w:numId w:val="8"/>
        </w:numPr>
        <w:spacing w:after="0" w:line="240" w:lineRule="auto"/>
        <w:ind w:left="109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Встановлений розмір податку (орендної плати):__________________________</w:t>
      </w:r>
    </w:p>
    <w:p w:rsidR="00ED0AF7" w:rsidRPr="00387B65" w:rsidRDefault="00ED0AF7" w:rsidP="004A35BC">
      <w:pPr>
        <w:numPr>
          <w:ilvl w:val="0"/>
          <w:numId w:val="8"/>
        </w:numPr>
        <w:spacing w:after="0" w:line="240" w:lineRule="auto"/>
        <w:ind w:left="109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Період, за який нараховуються збитки:_________________________________</w:t>
      </w:r>
    </w:p>
    <w:p w:rsidR="00ED0AF7" w:rsidRPr="00387B65" w:rsidRDefault="00ED0AF7" w:rsidP="004A35BC">
      <w:pPr>
        <w:numPr>
          <w:ilvl w:val="0"/>
          <w:numId w:val="8"/>
        </w:numPr>
        <w:spacing w:after="0" w:line="240" w:lineRule="auto"/>
        <w:ind w:left="1095"/>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Фактичне використання земельної ділянки підтверджується:</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____________________________________________________________________</w:t>
      </w:r>
    </w:p>
    <w:p w:rsidR="00ED0AF7" w:rsidRPr="00387B65" w:rsidRDefault="00ED0AF7" w:rsidP="004A35BC">
      <w:pPr>
        <w:numPr>
          <w:ilvl w:val="0"/>
          <w:numId w:val="9"/>
        </w:numPr>
        <w:spacing w:after="0" w:line="240" w:lineRule="auto"/>
        <w:ind w:left="109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Розмір збитків, завданих місцевому бюджету за фактичне використання земельної ділянки, складає: ____________________________________________</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Голова комісії__________________(П.І.Б.)</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Секретар комісії ________________(П.І.Б.)</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Землекористувач :_______________(П.І.Б)                       ______________(Дата)</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Відмітка про направлення поштою: __________(дата) _________ (№ квитанції).</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jc w:val="right"/>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Додаток 3</w:t>
      </w:r>
    </w:p>
    <w:p w:rsidR="00ED0AF7" w:rsidRPr="00387B65" w:rsidRDefault="00ED0AF7"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shd w:val="clear" w:color="auto" w:fill="F9F9F0"/>
          <w:lang w:val="uk-UA" w:eastAsia="ru-RU"/>
        </w:rPr>
        <w:t xml:space="preserve">до Положення про комісію з </w:t>
      </w:r>
      <w:r w:rsidRPr="00387B65">
        <w:rPr>
          <w:rFonts w:ascii="Times New Roman" w:eastAsia="Times New Roman" w:hAnsi="Times New Roman" w:cs="Times New Roman"/>
          <w:sz w:val="24"/>
          <w:szCs w:val="24"/>
          <w:lang w:val="uk-UA" w:eastAsia="ru-RU"/>
        </w:rPr>
        <w:t>визначення розміру збитків, заподіяних вилученням (викупом) та тимчасовим зайняттям земельних ділянок</w:t>
      </w:r>
    </w:p>
    <w:p w:rsidR="00ED0AF7" w:rsidRPr="00387B65" w:rsidRDefault="00ED0AF7" w:rsidP="00C74BE9">
      <w:pPr>
        <w:spacing w:after="0" w:line="240" w:lineRule="auto"/>
        <w:jc w:val="right"/>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jc w:val="center"/>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ФОРМА ПОВІДОМЛЕННЯ</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Назва юридичної особи</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її юридична або фактична адреса</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П.І.Б. фізичної особи</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її адреса за місцем реєстрації або фактичного проживання</w:t>
      </w:r>
    </w:p>
    <w:p w:rsidR="00ED0AF7" w:rsidRPr="00387B65" w:rsidRDefault="00ED0AF7" w:rsidP="00C74BE9">
      <w:pPr>
        <w:spacing w:after="0" w:line="240" w:lineRule="auto"/>
        <w:jc w:val="center"/>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ПОВІДОМЛЕННЯ</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lang w:val="uk-UA" w:eastAsia="ru-RU"/>
        </w:rPr>
        <w:t>На підставі Положення про комісію з визначення розміру збитків, заподіяних вилученням (викупом) та тимчасовим зайняттям земельних ділянок, затвердженого рішенням виконавчого комітету Новороздільської міської ради від «___»_____________ року (далі - Положення) комісією з</w:t>
      </w:r>
      <w:r w:rsidRPr="00387B65">
        <w:rPr>
          <w:rFonts w:ascii="Times New Roman" w:eastAsia="Times New Roman" w:hAnsi="Times New Roman" w:cs="Times New Roman"/>
          <w:sz w:val="24"/>
          <w:szCs w:val="24"/>
          <w:shd w:val="clear" w:color="auto" w:fill="F9F9F0"/>
          <w:lang w:val="uk-UA" w:eastAsia="ru-RU"/>
        </w:rPr>
        <w:t xml:space="preserve"> </w:t>
      </w:r>
      <w:r w:rsidRPr="00387B65">
        <w:rPr>
          <w:rFonts w:ascii="Times New Roman" w:eastAsia="Times New Roman" w:hAnsi="Times New Roman" w:cs="Times New Roman"/>
          <w:sz w:val="24"/>
          <w:szCs w:val="24"/>
          <w:lang w:val="uk-UA" w:eastAsia="ru-RU"/>
        </w:rPr>
        <w:t>визначення розміру збитків, заподіяних вилученням (викупом) та тимчасовим зайняттям земельних ділянок на засіданні, яке відбулося «___»________________ року), розглянуті матеріали про розрахунок збитків, які нанесені (назва юридичної або фізичної особи) Новороздільській територіальній громаді, та підлягають відшкодуванню внаслідок використання земельної ділянки з порушення вимог законодавства про плату за землю (площа та</w:t>
      </w:r>
      <w:r w:rsidRPr="00387B65">
        <w:rPr>
          <w:rFonts w:ascii="Times New Roman" w:eastAsia="Times New Roman" w:hAnsi="Times New Roman" w:cs="Times New Roman"/>
          <w:sz w:val="24"/>
          <w:szCs w:val="24"/>
          <w:shd w:val="clear" w:color="auto" w:fill="F9F9F0"/>
          <w:lang w:val="uk-UA" w:eastAsia="ru-RU"/>
        </w:rPr>
        <w:t xml:space="preserve"> </w:t>
      </w:r>
      <w:r w:rsidRPr="00387B65">
        <w:rPr>
          <w:rFonts w:ascii="Times New Roman" w:eastAsia="Times New Roman" w:hAnsi="Times New Roman" w:cs="Times New Roman"/>
          <w:sz w:val="24"/>
          <w:szCs w:val="24"/>
          <w:lang w:val="uk-UA" w:eastAsia="ru-RU"/>
        </w:rPr>
        <w:t>адреса земельної ділянки, рішення міської ради та договір оренди землі - за наявністю).</w:t>
      </w:r>
    </w:p>
    <w:p w:rsidR="00ED0AF7" w:rsidRPr="00387B65" w:rsidRDefault="00ED0AF7" w:rsidP="00C74BE9">
      <w:pPr>
        <w:spacing w:after="0" w:line="240" w:lineRule="auto"/>
        <w:ind w:firstLine="708"/>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lang w:val="uk-UA" w:eastAsia="ru-RU"/>
        </w:rPr>
        <w:t>Акт про визначення збитків власнику землі від ______ року № ________затверджений рішенням виконачого  комітетуНовороздільської міської ради від _______ року № ______.</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Пропонуємо у 10-денний термін з дня надходження цього повідомлення розглянути його разом з актом про визначення збитків власнику землі від ______ року №___, та про результати їх розгляду інформувати у письмовій формі Новороздільську міську раду.</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У разі визнання вимог, добровільне відшкодування збитків здійснюється в досудовому порядку шляхом сплати коштів на відповідний рахунок (зазначити рахунок) Новороздільської міської ради.</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У разі відмови добровільно відшкодувати завдані збитки, відповідні матеріали будуть передані до суду.</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Додаток:</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FFFFF"/>
          <w:lang w:val="uk-UA" w:eastAsia="ru-RU"/>
        </w:rPr>
      </w:pPr>
      <w:r w:rsidRPr="00387B65">
        <w:rPr>
          <w:rFonts w:ascii="Times New Roman" w:eastAsia="Times New Roman" w:hAnsi="Times New Roman" w:cs="Times New Roman"/>
          <w:sz w:val="24"/>
          <w:szCs w:val="24"/>
          <w:shd w:val="clear" w:color="auto" w:fill="FFFFFF"/>
          <w:lang w:val="uk-UA" w:eastAsia="ru-RU"/>
        </w:rPr>
        <w:t>копія Акту про визначення обсягу збитків від ______ ______ року №________ на ___ арк.</w:t>
      </w:r>
    </w:p>
    <w:p w:rsidR="00ED0AF7" w:rsidRPr="00387B65" w:rsidRDefault="00ED0AF7" w:rsidP="00C74BE9">
      <w:pPr>
        <w:spacing w:after="0" w:line="240" w:lineRule="auto"/>
        <w:ind w:firstLine="709"/>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рішення виконавчого комітету Новороздільської міської ради про затвердження акту Комісії </w:t>
      </w:r>
      <w:r w:rsidRPr="00387B65">
        <w:rPr>
          <w:rFonts w:ascii="Times New Roman" w:eastAsia="Times New Roman" w:hAnsi="Times New Roman" w:cs="Times New Roman"/>
          <w:sz w:val="24"/>
          <w:szCs w:val="24"/>
          <w:lang w:val="uk-UA" w:eastAsia="ru-RU"/>
        </w:rPr>
        <w:t>з визначення розміру збитків, заподіяних вилученням (викупом) та тимчасовим зайняттям земельних діляно</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Pr="00387B65"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E74659" w:rsidRDefault="00E74659" w:rsidP="00C74BE9">
      <w:pPr>
        <w:spacing w:after="0" w:line="240" w:lineRule="auto"/>
        <w:rPr>
          <w:rFonts w:ascii="Times New Roman" w:eastAsia="Times New Roman" w:hAnsi="Times New Roman" w:cs="Times New Roman"/>
          <w:sz w:val="24"/>
          <w:szCs w:val="24"/>
          <w:shd w:val="clear" w:color="auto" w:fill="F9F9F0"/>
          <w:lang w:val="uk-UA" w:eastAsia="ru-RU"/>
        </w:rPr>
      </w:pPr>
    </w:p>
    <w:p w:rsidR="00BE592E" w:rsidRPr="00387B65" w:rsidRDefault="00BE592E" w:rsidP="00C74BE9">
      <w:pPr>
        <w:spacing w:after="0" w:line="240" w:lineRule="auto"/>
        <w:rPr>
          <w:rFonts w:ascii="Times New Roman" w:eastAsia="Times New Roman" w:hAnsi="Times New Roman" w:cs="Times New Roman"/>
          <w:sz w:val="24"/>
          <w:szCs w:val="24"/>
          <w:shd w:val="clear" w:color="auto" w:fill="F9F9F0"/>
          <w:lang w:val="uk-UA" w:eastAsia="ru-RU"/>
        </w:rPr>
      </w:pPr>
    </w:p>
    <w:p w:rsidR="003B2809" w:rsidRPr="00387B65" w:rsidRDefault="003B2809"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jc w:val="right"/>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lastRenderedPageBreak/>
        <w:t>Додаток 4</w:t>
      </w:r>
    </w:p>
    <w:p w:rsidR="00ED0AF7" w:rsidRPr="00387B65" w:rsidRDefault="00ED0AF7"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shd w:val="clear" w:color="auto" w:fill="F9F9F0"/>
          <w:lang w:val="uk-UA" w:eastAsia="ru-RU"/>
        </w:rPr>
        <w:t xml:space="preserve">до Положення про комісію </w:t>
      </w:r>
      <w:r w:rsidRPr="00387B65">
        <w:rPr>
          <w:rFonts w:ascii="Times New Roman" w:eastAsia="Times New Roman" w:hAnsi="Times New Roman" w:cs="Times New Roman"/>
          <w:sz w:val="24"/>
          <w:szCs w:val="24"/>
          <w:lang w:val="uk-UA" w:eastAsia="ru-RU"/>
        </w:rPr>
        <w:t xml:space="preserve">з визначення розміру збитків, </w:t>
      </w:r>
    </w:p>
    <w:p w:rsidR="00ED0AF7" w:rsidRPr="00387B65" w:rsidRDefault="00ED0AF7" w:rsidP="00C74BE9">
      <w:pPr>
        <w:spacing w:after="0" w:line="240" w:lineRule="auto"/>
        <w:jc w:val="right"/>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заподіяних вилученням (викупом) та тимчасовим </w:t>
      </w:r>
    </w:p>
    <w:p w:rsidR="00ED0AF7" w:rsidRPr="00387B65" w:rsidRDefault="00ED0AF7" w:rsidP="00C74BE9">
      <w:pPr>
        <w:spacing w:after="0" w:line="240" w:lineRule="auto"/>
        <w:jc w:val="right"/>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lang w:val="uk-UA" w:eastAsia="ru-RU"/>
        </w:rPr>
        <w:t>зайняттям земельних ділянок</w:t>
      </w:r>
    </w:p>
    <w:p w:rsidR="00ED0AF7" w:rsidRPr="00387B65" w:rsidRDefault="00ED0AF7" w:rsidP="00C74BE9">
      <w:pPr>
        <w:spacing w:after="0" w:line="240" w:lineRule="auto"/>
        <w:rPr>
          <w:rFonts w:ascii="Times New Roman" w:eastAsia="Times New Roman" w:hAnsi="Times New Roman" w:cs="Times New Roman"/>
          <w:sz w:val="24"/>
          <w:szCs w:val="24"/>
          <w:shd w:val="clear" w:color="auto" w:fill="F9F9F0"/>
          <w:lang w:val="uk-UA" w:eastAsia="ru-RU"/>
        </w:rPr>
      </w:pPr>
    </w:p>
    <w:p w:rsidR="00ED0AF7" w:rsidRPr="00387B65" w:rsidRDefault="00ED0AF7" w:rsidP="00C74BE9">
      <w:pPr>
        <w:spacing w:after="0" w:line="240" w:lineRule="auto"/>
        <w:jc w:val="center"/>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ДОГОВІР</w:t>
      </w:r>
    </w:p>
    <w:p w:rsidR="00ED0AF7" w:rsidRPr="00387B65" w:rsidRDefault="00ED0AF7" w:rsidP="00C74BE9">
      <w:pPr>
        <w:spacing w:after="0" w:line="240" w:lineRule="auto"/>
        <w:jc w:val="center"/>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про добровільне відшкодування збитків</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м. Новий Розділ                                                                                     «____»_______20__ р.</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Новороздільська міська рада, ідентифікаційний код юридичної особи ___________, місцезнаходження (_________________) в особі міського голови _______________, з одного боку –  Сторона 1, та ____________________________________________________________________ ________________________________________________________________________________в подальшому – Сторона 2, уклали цей договір про нижченаведене:</w:t>
      </w:r>
    </w:p>
    <w:p w:rsidR="00ED0AF7" w:rsidRPr="00387B65" w:rsidRDefault="00ED0AF7" w:rsidP="00C74BE9">
      <w:pPr>
        <w:spacing w:after="0" w:line="240" w:lineRule="auto"/>
        <w:ind w:firstLine="709"/>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1.Предмет договору</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За цим договором Сторона 2 зобов’язана відшкодувати Стороні 1 збитки, завдані внаслідок (зазначити необхідне)______________________________________ ________________________________________________________________________________ /вилучення (викуп), тимчасове зайняття земельних ділянок, встановлення обмежень щодо їх використання, погіршення якості ґрунтового покриву та інших корисних властивостей земельних ділянок, приведенням їх у непридатний для використання стан, неодержанням доходів у зв’язку з тимчасовим невикористанням земельних ділянок, самовільним зайняттям земельних ділянок, використанням земельних ділянок без оформлення документів, що посвідчують право на земельну ділянку відповідно до закону, в інших випадках, коли особа використовує земельну ділянку з порушенням земельного законодавства чи законодавства про плату за землю, загальною площею _________, яка знаходиться___________________________________, в період з ____________ по ___________ та використовується для _____________________________________________________________________________________________________ (надана рішенням міської ради від _________№_____, інше).</w:t>
      </w:r>
    </w:p>
    <w:p w:rsidR="00ED0AF7" w:rsidRPr="00387B65" w:rsidRDefault="00ED0AF7" w:rsidP="00C74BE9">
      <w:pPr>
        <w:spacing w:after="0" w:line="240" w:lineRule="auto"/>
        <w:ind w:firstLine="709"/>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2.Підстави для відшкодування збитків</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Підставою для відшкодування збитків є Акт щодо визначення збитків власнику землі (землекористувачу) від ____________№______, затверджений рішенням виконавчого комітету Новороздільської міської ради від ____________ №____.</w:t>
      </w:r>
    </w:p>
    <w:p w:rsidR="00ED0AF7" w:rsidRPr="00387B65" w:rsidRDefault="00ED0AF7" w:rsidP="00C74BE9">
      <w:pPr>
        <w:spacing w:after="0" w:line="240" w:lineRule="auto"/>
        <w:ind w:firstLine="709"/>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3.Права та обов’язки Сторін</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3.1.Сторона 2 зобов’язується в строк до ________________сплатити Стороні 1 збитки в сумі ________ грн.</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3.2.Збитки сплачуються щомісячно у грошовій формі рівними сумами або наступним чином:</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 місяць __________ грн.</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________ місяць __________ грн.</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на наступні банківські реквізити:__________________________________.</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3.3.Сторона 2 має право дострокового погашення суми збитків в повному обсязі.</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3.4.Відшкодування збитків не звільняє Сторону 2 від обов’язку оформлення землекористування у встановленому порядку.</w:t>
      </w:r>
    </w:p>
    <w:p w:rsidR="00ED0AF7" w:rsidRPr="00387B65" w:rsidRDefault="00ED0AF7" w:rsidP="00C74BE9">
      <w:pPr>
        <w:spacing w:after="0" w:line="240" w:lineRule="auto"/>
        <w:ind w:firstLine="709"/>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4.Відповідальність Сторін за невиконання або неналежне виконання умов договору:</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у разі невиконання умов Договору у зазначений термін, Сторона 1 має право звертатись до суду щодо стягнення збитків, які не відшкодовано Стороною 2.</w:t>
      </w:r>
    </w:p>
    <w:p w:rsidR="00ED0AF7" w:rsidRPr="00387B65" w:rsidRDefault="00ED0AF7" w:rsidP="00C74BE9">
      <w:pPr>
        <w:spacing w:after="0" w:line="240" w:lineRule="auto"/>
        <w:ind w:firstLine="709"/>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5.Припинення дії договору</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Дія договору припиняється в наступних випадках:</w:t>
      </w:r>
    </w:p>
    <w:p w:rsidR="00ED0AF7" w:rsidRPr="00387B65" w:rsidRDefault="00ED0AF7" w:rsidP="00C74BE9">
      <w:pPr>
        <w:spacing w:after="0" w:line="240" w:lineRule="auto"/>
        <w:ind w:firstLine="705"/>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після повної сплати завданих збитків заподіяних власникам землі та землекористувачам.</w:t>
      </w:r>
    </w:p>
    <w:p w:rsidR="00ED0AF7" w:rsidRPr="00387B65" w:rsidRDefault="00ED0AF7" w:rsidP="00C74BE9">
      <w:pPr>
        <w:spacing w:after="0" w:line="240" w:lineRule="auto"/>
        <w:ind w:firstLine="567"/>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6.Прикінцеві положення</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6.1. Договір набирає чинності з моменту його підписання.</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6.2. Договір укладено в двох примірниках що мають однакову юридичну силу, один з яких зберігається у Сторони 1, другий – у Сторони 2.</w:t>
      </w:r>
    </w:p>
    <w:p w:rsidR="00ED0AF7" w:rsidRPr="00387B65" w:rsidRDefault="00ED0AF7" w:rsidP="00C74BE9">
      <w:pPr>
        <w:spacing w:after="0" w:line="240" w:lineRule="auto"/>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6.4. Невід’ємною частиною договору є:</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lastRenderedPageBreak/>
        <w:t xml:space="preserve">Акт Комісії </w:t>
      </w:r>
      <w:r w:rsidRPr="00387B65">
        <w:rPr>
          <w:rFonts w:ascii="Times New Roman" w:eastAsia="Times New Roman" w:hAnsi="Times New Roman" w:cs="Times New Roman"/>
          <w:sz w:val="24"/>
          <w:szCs w:val="24"/>
          <w:lang w:val="uk-UA" w:eastAsia="ru-RU"/>
        </w:rPr>
        <w:t>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 xml:space="preserve"> від _____________ № ______;</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 xml:space="preserve">рішення виконавчого комітету Новороздільської міської ради про затвердження акту Комісії </w:t>
      </w:r>
      <w:r w:rsidRPr="00387B65">
        <w:rPr>
          <w:rFonts w:ascii="Times New Roman" w:eastAsia="Times New Roman" w:hAnsi="Times New Roman" w:cs="Times New Roman"/>
          <w:sz w:val="24"/>
          <w:szCs w:val="24"/>
          <w:lang w:val="uk-UA" w:eastAsia="ru-RU"/>
        </w:rPr>
        <w:t>з визначення розміру збитків, заподіяних вилученням (викупом) та тимчасовим зайняттям земельних ділянок</w:t>
      </w:r>
      <w:r w:rsidRPr="00387B65">
        <w:rPr>
          <w:rFonts w:ascii="Times New Roman" w:eastAsia="Times New Roman" w:hAnsi="Times New Roman" w:cs="Times New Roman"/>
          <w:sz w:val="24"/>
          <w:szCs w:val="24"/>
          <w:shd w:val="clear" w:color="auto" w:fill="F9F9F0"/>
          <w:lang w:val="uk-UA" w:eastAsia="ru-RU"/>
        </w:rPr>
        <w:t xml:space="preserve"> від ___________№ _____</w:t>
      </w:r>
    </w:p>
    <w:p w:rsidR="00ED0AF7" w:rsidRPr="00387B65" w:rsidRDefault="00ED0AF7" w:rsidP="00C74BE9">
      <w:pPr>
        <w:spacing w:after="0" w:line="240" w:lineRule="auto"/>
        <w:ind w:firstLine="709"/>
        <w:jc w:val="both"/>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письмова згода про добровільне відшкодування збитків.</w:t>
      </w:r>
    </w:p>
    <w:p w:rsidR="00ED0AF7" w:rsidRPr="00387B65" w:rsidRDefault="00ED0AF7" w:rsidP="00C74BE9">
      <w:pPr>
        <w:spacing w:after="0" w:line="240" w:lineRule="auto"/>
        <w:ind w:firstLine="709"/>
        <w:rPr>
          <w:rFonts w:ascii="Times New Roman" w:eastAsia="Times New Roman" w:hAnsi="Times New Roman" w:cs="Times New Roman"/>
          <w:sz w:val="24"/>
          <w:szCs w:val="24"/>
          <w:shd w:val="clear" w:color="auto" w:fill="F9F9F0"/>
          <w:lang w:val="uk-UA" w:eastAsia="ru-RU"/>
        </w:rPr>
      </w:pPr>
      <w:r w:rsidRPr="00387B65">
        <w:rPr>
          <w:rFonts w:ascii="Times New Roman" w:eastAsia="Times New Roman" w:hAnsi="Times New Roman" w:cs="Times New Roman"/>
          <w:sz w:val="24"/>
          <w:szCs w:val="24"/>
          <w:shd w:val="clear" w:color="auto" w:fill="F9F9F0"/>
          <w:lang w:val="uk-UA" w:eastAsia="ru-RU"/>
        </w:rPr>
        <w:t>7.Реквізити Сторін</w:t>
      </w:r>
    </w:p>
    <w:tbl>
      <w:tblPr>
        <w:tblW w:w="0" w:type="auto"/>
        <w:shd w:val="clear" w:color="auto" w:fill="F9F9F0"/>
        <w:tblCellMar>
          <w:top w:w="15" w:type="dxa"/>
          <w:left w:w="15" w:type="dxa"/>
          <w:bottom w:w="15" w:type="dxa"/>
          <w:right w:w="15" w:type="dxa"/>
        </w:tblCellMar>
        <w:tblLook w:val="04A0"/>
      </w:tblPr>
      <w:tblGrid>
        <w:gridCol w:w="4665"/>
        <w:gridCol w:w="4665"/>
      </w:tblGrid>
      <w:tr w:rsidR="00ED0AF7" w:rsidRPr="00387B65" w:rsidTr="00C74BE9">
        <w:tc>
          <w:tcPr>
            <w:tcW w:w="4665" w:type="dxa"/>
            <w:tcBorders>
              <w:top w:val="inset" w:sz="6" w:space="0" w:color="000000"/>
              <w:left w:val="inset" w:sz="6" w:space="0" w:color="000000"/>
              <w:bottom w:val="inset" w:sz="6" w:space="0" w:color="000000"/>
              <w:right w:val="inset" w:sz="6" w:space="0" w:color="000000"/>
            </w:tcBorders>
            <w:shd w:val="clear" w:color="auto" w:fill="F9F9F0"/>
            <w:tcMar>
              <w:top w:w="60" w:type="dxa"/>
              <w:left w:w="60" w:type="dxa"/>
              <w:bottom w:w="60" w:type="dxa"/>
              <w:right w:w="60" w:type="dxa"/>
            </w:tcMar>
            <w:vAlign w:val="center"/>
          </w:tcPr>
          <w:p w:rsidR="00ED0AF7" w:rsidRPr="00387B65" w:rsidRDefault="00ED0AF7"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Сторона 1</w:t>
            </w:r>
          </w:p>
        </w:tc>
        <w:tc>
          <w:tcPr>
            <w:tcW w:w="4665" w:type="dxa"/>
            <w:tcBorders>
              <w:top w:val="inset" w:sz="6" w:space="0" w:color="000000"/>
              <w:bottom w:val="inset" w:sz="6" w:space="0" w:color="000000"/>
              <w:right w:val="inset" w:sz="6" w:space="0" w:color="000000"/>
            </w:tcBorders>
            <w:shd w:val="clear" w:color="auto" w:fill="F9F9F0"/>
            <w:tcMar>
              <w:top w:w="60" w:type="dxa"/>
              <w:left w:w="60" w:type="dxa"/>
              <w:bottom w:w="60" w:type="dxa"/>
              <w:right w:w="60" w:type="dxa"/>
            </w:tcMar>
            <w:vAlign w:val="center"/>
          </w:tcPr>
          <w:p w:rsidR="00ED0AF7" w:rsidRPr="00387B65" w:rsidRDefault="00ED0AF7" w:rsidP="00C74BE9">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Сторона 2 </w:t>
            </w:r>
          </w:p>
        </w:tc>
      </w:tr>
    </w:tbl>
    <w:p w:rsidR="00ED0AF7" w:rsidRDefault="00ED0AF7" w:rsidP="00C74BE9">
      <w:pPr>
        <w:spacing w:after="0" w:line="240" w:lineRule="auto"/>
        <w:rPr>
          <w:rFonts w:ascii="Times New Roman" w:eastAsia="Times New Roman" w:hAnsi="Times New Roman" w:cs="Times New Roman"/>
          <w:sz w:val="24"/>
          <w:szCs w:val="24"/>
          <w:lang w:val="uk-UA" w:eastAsia="ru-RU"/>
        </w:rPr>
      </w:pPr>
    </w:p>
    <w:p w:rsidR="00BE592E" w:rsidRPr="00387B65" w:rsidRDefault="00BE592E" w:rsidP="00C74BE9">
      <w:pPr>
        <w:spacing w:after="0" w:line="240" w:lineRule="auto"/>
        <w:rPr>
          <w:rFonts w:ascii="Times New Roman" w:eastAsia="Times New Roman" w:hAnsi="Times New Roman" w:cs="Times New Roman"/>
          <w:sz w:val="24"/>
          <w:szCs w:val="24"/>
          <w:lang w:val="uk-UA" w:eastAsia="ru-RU"/>
        </w:rPr>
      </w:pPr>
    </w:p>
    <w:p w:rsidR="008A0E2F" w:rsidRPr="00387B65" w:rsidRDefault="003B2809" w:rsidP="00C74BE9">
      <w:pPr>
        <w:spacing w:after="0" w:line="240" w:lineRule="auto"/>
        <w:rPr>
          <w:rFonts w:ascii="Times New Roman" w:hAnsi="Times New Roman" w:cs="Times New Roman"/>
          <w:sz w:val="24"/>
          <w:szCs w:val="24"/>
          <w:lang w:val="uk-UA"/>
        </w:rPr>
      </w:pPr>
      <w:r w:rsidRPr="00387B65">
        <w:rPr>
          <w:rFonts w:ascii="Times New Roman" w:hAnsi="Times New Roman" w:cs="Times New Roman"/>
          <w:sz w:val="24"/>
          <w:szCs w:val="24"/>
          <w:lang w:val="uk-UA"/>
        </w:rPr>
        <w:t>Керуючий справами виконкому</w:t>
      </w:r>
      <w:r w:rsidRPr="00387B65">
        <w:rPr>
          <w:rFonts w:ascii="Times New Roman" w:hAnsi="Times New Roman" w:cs="Times New Roman"/>
          <w:sz w:val="24"/>
          <w:szCs w:val="24"/>
          <w:lang w:val="uk-UA"/>
        </w:rPr>
        <w:tab/>
      </w:r>
      <w:r w:rsidRPr="00387B65">
        <w:rPr>
          <w:rFonts w:ascii="Times New Roman" w:hAnsi="Times New Roman" w:cs="Times New Roman"/>
          <w:sz w:val="24"/>
          <w:szCs w:val="24"/>
          <w:lang w:val="uk-UA"/>
        </w:rPr>
        <w:tab/>
      </w:r>
      <w:r w:rsidR="00ED0AF7" w:rsidRPr="00387B65">
        <w:rPr>
          <w:rFonts w:ascii="Times New Roman" w:hAnsi="Times New Roman" w:cs="Times New Roman"/>
          <w:sz w:val="24"/>
          <w:szCs w:val="24"/>
          <w:lang w:val="uk-UA"/>
        </w:rPr>
        <w:t>А.В.Мельніков</w:t>
      </w:r>
    </w:p>
    <w:p w:rsidR="003B2809" w:rsidRPr="00387B65" w:rsidRDefault="003B2809"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624F65" w:rsidRPr="00387B65" w:rsidRDefault="00624F65"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E74659" w:rsidRPr="00387B65" w:rsidRDefault="00E74659" w:rsidP="00C74BE9">
      <w:pPr>
        <w:spacing w:after="0" w:line="240" w:lineRule="auto"/>
        <w:rPr>
          <w:rFonts w:ascii="Times New Roman" w:hAnsi="Times New Roman" w:cs="Times New Roman"/>
          <w:sz w:val="24"/>
          <w:szCs w:val="24"/>
          <w:lang w:val="uk-UA"/>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BE592E" w:rsidRPr="00387B65" w:rsidRDefault="00BE592E" w:rsidP="00C74BE9">
      <w:pPr>
        <w:spacing w:after="0" w:line="240" w:lineRule="auto"/>
        <w:rPr>
          <w:rFonts w:ascii="Times New Roman" w:hAnsi="Times New Roman" w:cs="Times New Roman"/>
          <w:sz w:val="24"/>
          <w:szCs w:val="24"/>
          <w:lang w:val="uk-UA"/>
        </w:rPr>
      </w:pPr>
    </w:p>
    <w:p w:rsidR="00892C57" w:rsidRPr="00387B65" w:rsidRDefault="00892C57"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530</w:t>
      </w:r>
    </w:p>
    <w:p w:rsidR="00624F65" w:rsidRPr="00387B65" w:rsidRDefault="00624F65" w:rsidP="00C74BE9">
      <w:pPr>
        <w:spacing w:after="0" w:line="240" w:lineRule="auto"/>
        <w:jc w:val="both"/>
        <w:rPr>
          <w:rFonts w:ascii="Times New Roman" w:eastAsia="Times New Roman" w:hAnsi="Times New Roman" w:cs="Times New Roman"/>
          <w:sz w:val="24"/>
          <w:szCs w:val="24"/>
          <w:lang w:val="uk-UA"/>
        </w:rPr>
      </w:pPr>
    </w:p>
    <w:p w:rsidR="00E74659" w:rsidRPr="00387B65" w:rsidRDefault="00E74659" w:rsidP="00C74BE9">
      <w:pPr>
        <w:spacing w:after="0" w:line="240" w:lineRule="auto"/>
        <w:jc w:val="both"/>
        <w:rPr>
          <w:rFonts w:ascii="Times New Roman" w:eastAsia="Times New Roman" w:hAnsi="Times New Roman" w:cs="Times New Roman"/>
          <w:sz w:val="24"/>
          <w:szCs w:val="24"/>
          <w:lang w:val="uk-UA"/>
        </w:rPr>
      </w:pPr>
    </w:p>
    <w:p w:rsidR="00892C57" w:rsidRPr="00387B65" w:rsidRDefault="00892C57"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892C57" w:rsidRPr="00387B65" w:rsidRDefault="00892C57" w:rsidP="00C74BE9">
      <w:pPr>
        <w:spacing w:after="0" w:line="240" w:lineRule="auto"/>
        <w:jc w:val="both"/>
        <w:rPr>
          <w:rFonts w:ascii="Times New Roman" w:eastAsia="Times New Roman" w:hAnsi="Times New Roman" w:cs="Times New Roman"/>
          <w:sz w:val="24"/>
          <w:szCs w:val="24"/>
          <w:lang w:val="uk-UA"/>
        </w:rPr>
      </w:pPr>
    </w:p>
    <w:p w:rsidR="00892C57" w:rsidRPr="00387B65" w:rsidRDefault="00892C57"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Про надання дозволу на видалення  </w:t>
      </w:r>
    </w:p>
    <w:p w:rsidR="00892C57" w:rsidRPr="00387B65" w:rsidRDefault="00892C57"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зелених насаджень на території</w:t>
      </w:r>
    </w:p>
    <w:p w:rsidR="00892C57" w:rsidRPr="00387B65" w:rsidRDefault="00892C57" w:rsidP="00C74BE9">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міста Новий Розділ</w:t>
      </w:r>
    </w:p>
    <w:p w:rsidR="00892C57" w:rsidRPr="00387B65" w:rsidRDefault="00892C57" w:rsidP="00C74BE9">
      <w:pPr>
        <w:spacing w:after="0" w:line="240" w:lineRule="auto"/>
        <w:ind w:firstLine="567"/>
        <w:rPr>
          <w:rFonts w:ascii="Times New Roman" w:eastAsia="Times New Roman" w:hAnsi="Times New Roman" w:cs="Times New Roman"/>
          <w:b/>
          <w:sz w:val="24"/>
          <w:szCs w:val="24"/>
          <w:lang w:val="uk-UA"/>
        </w:rPr>
      </w:pPr>
    </w:p>
    <w:p w:rsidR="00892C57" w:rsidRPr="00387B65" w:rsidRDefault="00892C57" w:rsidP="00C74BE9">
      <w:pPr>
        <w:spacing w:after="0" w:line="240" w:lineRule="auto"/>
        <w:ind w:firstLine="567"/>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Розглянувши акт №5/21 від 16.11.2021р., комісійного обстеження зелених насаджень, що підлягають видаленню, </w:t>
      </w:r>
      <w:r w:rsidRPr="00387B65">
        <w:rPr>
          <w:rFonts w:ascii="Times New Roman" w:eastAsia="Times New Roman" w:hAnsi="Times New Roman" w:cs="Times New Roman"/>
          <w:sz w:val="24"/>
          <w:szCs w:val="24"/>
          <w:lang w:val="uk-UA"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387B65">
        <w:rPr>
          <w:rFonts w:ascii="Times New Roman" w:eastAsia="Times New Roman" w:hAnsi="Times New Roman" w:cs="Times New Roman"/>
          <w:sz w:val="24"/>
          <w:szCs w:val="24"/>
          <w:lang w:val="uk-UA"/>
        </w:rPr>
        <w:t xml:space="preserve">затвердженими наказом Міністерства будівництва, архітектури та житлово-комунального господарства України від 10.04.2006 року № 105, </w:t>
      </w:r>
      <w:r w:rsidRPr="00387B65">
        <w:rPr>
          <w:rFonts w:ascii="Times New Roman" w:eastAsia="Times New Roman" w:hAnsi="Times New Roman" w:cs="Times New Roman"/>
          <w:sz w:val="24"/>
          <w:szCs w:val="24"/>
          <w:lang w:val="uk-UA"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892C57" w:rsidRPr="00387B65" w:rsidRDefault="00892C57" w:rsidP="00C74BE9">
      <w:pPr>
        <w:spacing w:after="0" w:line="240" w:lineRule="auto"/>
        <w:jc w:val="both"/>
        <w:rPr>
          <w:rFonts w:ascii="Times New Roman" w:eastAsia="Times New Roman" w:hAnsi="Times New Roman" w:cs="Times New Roman"/>
          <w:b/>
          <w:sz w:val="24"/>
          <w:szCs w:val="24"/>
          <w:shd w:val="clear" w:color="auto" w:fill="F2F2F2"/>
          <w:lang w:val="uk-UA" w:eastAsia="ru-RU"/>
        </w:rPr>
      </w:pPr>
    </w:p>
    <w:p w:rsidR="00892C57" w:rsidRPr="00387B65" w:rsidRDefault="00892C57" w:rsidP="00C74BE9">
      <w:pPr>
        <w:spacing w:after="0" w:line="240" w:lineRule="auto"/>
        <w:jc w:val="both"/>
        <w:rPr>
          <w:rFonts w:ascii="Times New Roman" w:eastAsia="Times New Roman" w:hAnsi="Times New Roman" w:cs="Times New Roman"/>
          <w:b/>
          <w:sz w:val="24"/>
          <w:szCs w:val="24"/>
          <w:shd w:val="clear" w:color="auto" w:fill="F2F2F2"/>
          <w:lang w:val="uk-UA" w:eastAsia="ru-RU"/>
        </w:rPr>
      </w:pPr>
      <w:r w:rsidRPr="00387B65">
        <w:rPr>
          <w:rFonts w:ascii="Times New Roman" w:eastAsia="Times New Roman" w:hAnsi="Times New Roman" w:cs="Times New Roman"/>
          <w:sz w:val="24"/>
          <w:szCs w:val="24"/>
          <w:lang w:val="uk-UA" w:eastAsia="ru-RU"/>
        </w:rPr>
        <w:t>ВИРІШИВ</w:t>
      </w:r>
      <w:r w:rsidRPr="00387B65">
        <w:rPr>
          <w:rFonts w:ascii="Times New Roman" w:eastAsia="Times New Roman" w:hAnsi="Times New Roman" w:cs="Times New Roman"/>
          <w:b/>
          <w:sz w:val="24"/>
          <w:szCs w:val="24"/>
          <w:shd w:val="clear" w:color="auto" w:fill="F2F2F2"/>
          <w:lang w:val="uk-UA" w:eastAsia="ru-RU"/>
        </w:rPr>
        <w:t>:</w:t>
      </w:r>
    </w:p>
    <w:p w:rsidR="00892C57" w:rsidRPr="00387B65" w:rsidRDefault="00892C57" w:rsidP="00C74BE9">
      <w:pPr>
        <w:spacing w:after="0" w:line="240" w:lineRule="auto"/>
        <w:jc w:val="both"/>
        <w:rPr>
          <w:rFonts w:ascii="Times New Roman" w:eastAsia="Times New Roman" w:hAnsi="Times New Roman" w:cs="Times New Roman"/>
          <w:b/>
          <w:sz w:val="24"/>
          <w:szCs w:val="24"/>
          <w:shd w:val="clear" w:color="auto" w:fill="F2F2F2"/>
          <w:lang w:val="uk-UA" w:eastAsia="ru-RU"/>
        </w:rPr>
      </w:pPr>
    </w:p>
    <w:p w:rsidR="00892C57" w:rsidRPr="00387B65" w:rsidRDefault="00892C57" w:rsidP="00C74BE9">
      <w:pPr>
        <w:spacing w:after="0" w:line="240" w:lineRule="auto"/>
        <w:ind w:firstLine="567"/>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b/>
          <w:sz w:val="24"/>
          <w:szCs w:val="24"/>
          <w:lang w:val="uk-UA" w:eastAsia="ru-RU"/>
        </w:rPr>
        <w:t>1.</w:t>
      </w:r>
      <w:r w:rsidRPr="00387B65">
        <w:rPr>
          <w:rFonts w:ascii="Times New Roman" w:eastAsia="Times New Roman" w:hAnsi="Times New Roman" w:cs="Times New Roman"/>
          <w:sz w:val="24"/>
          <w:szCs w:val="24"/>
          <w:lang w:val="uk-UA" w:eastAsia="ru-RU"/>
        </w:rPr>
        <w:t xml:space="preserve"> Надати дозвіл</w:t>
      </w:r>
      <w:r w:rsidRPr="00387B65">
        <w:rPr>
          <w:rFonts w:ascii="Times New Roman" w:eastAsia="Times New Roman" w:hAnsi="Times New Roman" w:cs="Times New Roman"/>
          <w:b/>
          <w:sz w:val="24"/>
          <w:szCs w:val="24"/>
          <w:lang w:val="uk-UA" w:eastAsia="ru-RU"/>
        </w:rPr>
        <w:t xml:space="preserve"> Відділу освіти Новороздільської міської ради </w:t>
      </w:r>
      <w:r w:rsidRPr="00387B65">
        <w:rPr>
          <w:rFonts w:ascii="Times New Roman" w:eastAsia="Times New Roman" w:hAnsi="Times New Roman" w:cs="Times New Roman"/>
          <w:sz w:val="24"/>
          <w:szCs w:val="24"/>
          <w:lang w:val="uk-UA" w:eastAsia="ru-RU"/>
        </w:rPr>
        <w:t xml:space="preserve">на видалення  зелених насаджень, самосівів та пророслі на території ЗОШ I-III ст. № 3 </w:t>
      </w:r>
      <w:r w:rsidRPr="00387B65">
        <w:rPr>
          <w:rFonts w:ascii="Times New Roman" w:eastAsia="Times New Roman" w:hAnsi="Times New Roman" w:cs="Times New Roman"/>
          <w:sz w:val="24"/>
          <w:szCs w:val="24"/>
          <w:lang w:val="uk-UA"/>
        </w:rPr>
        <w:t>м. Новий Розділ – береза – 14 од., клен – 8 од., модрина – 1 од., яблуня – 5 од.</w:t>
      </w:r>
    </w:p>
    <w:p w:rsidR="00892C57" w:rsidRPr="00387B65" w:rsidRDefault="00892C57" w:rsidP="00C74BE9">
      <w:pPr>
        <w:spacing w:after="0" w:line="240" w:lineRule="auto"/>
        <w:ind w:firstLine="567"/>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b/>
          <w:sz w:val="24"/>
          <w:szCs w:val="24"/>
          <w:lang w:val="uk-UA"/>
        </w:rPr>
        <w:t xml:space="preserve">2. </w:t>
      </w:r>
      <w:r w:rsidRPr="00387B65">
        <w:rPr>
          <w:rFonts w:ascii="Times New Roman" w:eastAsia="Times New Roman" w:hAnsi="Times New Roman" w:cs="Times New Roman"/>
          <w:sz w:val="24"/>
          <w:szCs w:val="24"/>
          <w:lang w:val="uk-UA" w:eastAsia="ru-RU"/>
        </w:rPr>
        <w:t>Надати дозвіл</w:t>
      </w:r>
      <w:r w:rsidRPr="00387B65">
        <w:rPr>
          <w:rFonts w:ascii="Times New Roman" w:eastAsia="Times New Roman" w:hAnsi="Times New Roman" w:cs="Times New Roman"/>
          <w:b/>
          <w:sz w:val="24"/>
          <w:szCs w:val="24"/>
          <w:lang w:val="uk-UA" w:eastAsia="ru-RU"/>
        </w:rPr>
        <w:t xml:space="preserve"> КНП «Новороздільська міська лікарня» </w:t>
      </w:r>
      <w:r w:rsidRPr="00387B65">
        <w:rPr>
          <w:rFonts w:ascii="Times New Roman" w:eastAsia="Times New Roman" w:hAnsi="Times New Roman" w:cs="Times New Roman"/>
          <w:sz w:val="24"/>
          <w:szCs w:val="24"/>
          <w:lang w:val="uk-UA" w:eastAsia="ru-RU"/>
        </w:rPr>
        <w:t xml:space="preserve">на видалення  зелених насаджень, самосівів та пророслі на території КНП «Новороздільська міська лікарня» </w:t>
      </w:r>
      <w:r w:rsidRPr="00387B65">
        <w:rPr>
          <w:rFonts w:ascii="Times New Roman" w:eastAsia="Times New Roman" w:hAnsi="Times New Roman" w:cs="Times New Roman"/>
          <w:sz w:val="24"/>
          <w:szCs w:val="24"/>
          <w:lang w:val="uk-UA"/>
        </w:rPr>
        <w:t>м. Новий Розділ –яблуня – 12 од., акація – 6 од., липа – 2 од., береза – 1 од. верба – 6 од., черешня – 12 од., туя – 6 од., ялина – 2 од., осика – 1 од., вільха – 2 од.</w:t>
      </w:r>
    </w:p>
    <w:p w:rsidR="00892C57" w:rsidRPr="00387B65" w:rsidRDefault="00892C57" w:rsidP="00C74BE9">
      <w:pPr>
        <w:spacing w:after="0" w:line="240" w:lineRule="auto"/>
        <w:ind w:firstLine="567"/>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b/>
          <w:bCs/>
          <w:sz w:val="24"/>
          <w:szCs w:val="24"/>
          <w:lang w:val="uk-UA" w:eastAsia="ru-RU"/>
        </w:rPr>
        <w:t>3.</w:t>
      </w:r>
      <w:r w:rsidRPr="00387B65">
        <w:rPr>
          <w:rFonts w:ascii="Times New Roman" w:eastAsia="Times New Roman" w:hAnsi="Times New Roman" w:cs="Times New Roman"/>
          <w:sz w:val="24"/>
          <w:szCs w:val="24"/>
          <w:lang w:val="uk-UA" w:eastAsia="ru-RU"/>
        </w:rPr>
        <w:t xml:space="preserve"> Надати дозвіл</w:t>
      </w:r>
      <w:r w:rsidRPr="00387B65">
        <w:rPr>
          <w:rFonts w:ascii="Times New Roman" w:eastAsia="Times New Roman" w:hAnsi="Times New Roman" w:cs="Times New Roman"/>
          <w:b/>
          <w:sz w:val="24"/>
          <w:szCs w:val="24"/>
          <w:lang w:val="uk-UA" w:eastAsia="ru-RU"/>
        </w:rPr>
        <w:t xml:space="preserve"> ДП «Благоустрій» КП «Розділжиторсервіс» Новороздільської міської ради</w:t>
      </w:r>
      <w:r w:rsidRPr="00387B65">
        <w:rPr>
          <w:rFonts w:ascii="Times New Roman" w:eastAsia="Times New Roman" w:hAnsi="Times New Roman" w:cs="Times New Roman"/>
          <w:sz w:val="24"/>
          <w:szCs w:val="24"/>
          <w:lang w:val="uk-UA" w:eastAsia="ru-RU"/>
        </w:rPr>
        <w:t xml:space="preserve"> на видалення  зелених насаджень, самосівів та пророслі за адресою м. Новий Розділ,</w:t>
      </w:r>
      <w:r w:rsidRPr="00387B65">
        <w:rPr>
          <w:rFonts w:ascii="Times New Roman" w:eastAsia="Times New Roman" w:hAnsi="Times New Roman" w:cs="Times New Roman"/>
          <w:sz w:val="24"/>
          <w:szCs w:val="24"/>
          <w:lang w:val="uk-UA"/>
        </w:rPr>
        <w:t xml:space="preserve"> вул. Чорновола, 12 -   яблуня  - 1 од., вул. Уляни Кравченко – яблуня – 1 од., вул. Грушевського, 31 – алича - 2 од., вул. Лесі Українки,23 – береза – 1 од., вул. Лесі Українки,25 – яблуня  – 8 од., вул. Сагайдачного, 17А – яблуня – 3 од., вул. Яворницького, 9 – липа – 1 од., береза – 1 од., горіх – 1од., вул. С. Бандери,2 – верба - 1 од., липа – 1 од., смерека – 1 од.,  вул. С. Бандери,3Б – береза - 2 од., вул. Мазепи, 9 – каштан – 4 од., вул. Винниченка, 13 – яблуня 2 од.,  вул. Винниченка, 11 – липа - 1 од.,  вул. Шашкевича, 5 – яблуня - 2 од.,   вул. Шашкевича, 13А – липа 1 од., пр. Шевченка, 39Б – черешня - 2 од., пр. Шевченка, 12 – каштан -  1 од., пр. Шевченка, 40 – акація -  2 од., пр. Шевченка, 31 – береза - 2 од.,  пр. Шевченка, 38 – береза - 2 од., пр. Шевченка, 6 – смерека - 1 од., пр. Шевченка, 34 – вишня - 1 од., пр. Шевченка, 10 – слива -  3 од., пр. Шевченка, 28А – яблуня - 5 од.,              </w:t>
      </w:r>
    </w:p>
    <w:p w:rsidR="00892C57" w:rsidRPr="00387B65" w:rsidRDefault="00892C57" w:rsidP="00C74BE9">
      <w:pPr>
        <w:spacing w:after="0" w:line="240" w:lineRule="auto"/>
        <w:ind w:firstLine="567"/>
        <w:contextualSpacing/>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bCs/>
          <w:sz w:val="24"/>
          <w:szCs w:val="24"/>
          <w:lang w:val="uk-UA" w:eastAsia="ru-RU"/>
        </w:rPr>
        <w:t>2.</w:t>
      </w:r>
      <w:r w:rsidRPr="00387B65">
        <w:rPr>
          <w:rFonts w:ascii="Times New Roman" w:eastAsia="Times New Roman" w:hAnsi="Times New Roman" w:cs="Times New Roman"/>
          <w:b/>
          <w:sz w:val="24"/>
          <w:szCs w:val="24"/>
          <w:lang w:val="uk-UA" w:eastAsia="ru-RU"/>
        </w:rPr>
        <w:t xml:space="preserve">  </w:t>
      </w:r>
      <w:r w:rsidRPr="00387B65">
        <w:rPr>
          <w:rFonts w:ascii="Times New Roman" w:eastAsia="Times New Roman" w:hAnsi="Times New Roman" w:cs="Times New Roman"/>
          <w:sz w:val="24"/>
          <w:szCs w:val="24"/>
          <w:lang w:val="uk-UA" w:eastAsia="ru-RU"/>
        </w:rPr>
        <w:t>Зобов’язати</w:t>
      </w:r>
      <w:r w:rsidRPr="00387B65">
        <w:rPr>
          <w:rFonts w:ascii="Times New Roman" w:eastAsia="Times New Roman" w:hAnsi="Times New Roman" w:cs="Times New Roman"/>
          <w:b/>
          <w:sz w:val="24"/>
          <w:szCs w:val="24"/>
          <w:lang w:val="uk-UA" w:eastAsia="ru-RU"/>
        </w:rPr>
        <w:t xml:space="preserve"> Відділ освіти Новороздільської міської ради, КНП «Новороздільська міська лікарня»,</w:t>
      </w: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b/>
          <w:sz w:val="24"/>
          <w:szCs w:val="24"/>
          <w:lang w:val="uk-UA" w:eastAsia="ru-RU"/>
        </w:rPr>
        <w:t>ДП «Благоустрій» КП «Розділжиторсервіс» Новороздільської міської ради</w:t>
      </w:r>
      <w:r w:rsidRPr="00387B65">
        <w:rPr>
          <w:rFonts w:ascii="Times New Roman" w:eastAsia="Times New Roman" w:hAnsi="Times New Roman" w:cs="Times New Roman"/>
          <w:sz w:val="24"/>
          <w:szCs w:val="24"/>
          <w:lang w:val="uk-UA" w:eastAsia="ru-RU"/>
        </w:rPr>
        <w:t>:</w:t>
      </w:r>
    </w:p>
    <w:p w:rsidR="00892C57" w:rsidRPr="00387B65" w:rsidRDefault="00892C57"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Отримати у виконавчому комітеті міської ради ордера на видалення вище            зазначених зелених насаджень, самосівів та пророслі.</w:t>
      </w:r>
    </w:p>
    <w:p w:rsidR="00892C57" w:rsidRPr="00387B65" w:rsidRDefault="00892C57"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  Роботи  з видалення дерев проводити з дотриманням правил техніки   безпеки та правил благоустрою.</w:t>
      </w:r>
    </w:p>
    <w:p w:rsidR="00892C57" w:rsidRPr="00387B65" w:rsidRDefault="00892C57"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   Територію на місці видалених  дерев привести в належний санітарний стан.</w:t>
      </w:r>
    </w:p>
    <w:p w:rsidR="00892C57" w:rsidRPr="00387B65" w:rsidRDefault="00892C57"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 xml:space="preserve"> -   Забезпечити компенсаційну посадку дерев у весняний період.</w:t>
      </w:r>
    </w:p>
    <w:p w:rsidR="00892C57" w:rsidRPr="00387B65" w:rsidRDefault="00892C57" w:rsidP="00C74BE9">
      <w:pPr>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lastRenderedPageBreak/>
        <w:t xml:space="preserve"> -   Видалені дерева</w:t>
      </w:r>
      <w:r w:rsidRPr="00387B65">
        <w:rPr>
          <w:rFonts w:ascii="Times New Roman" w:eastAsia="Times New Roman" w:hAnsi="Times New Roman" w:cs="Times New Roman"/>
          <w:b/>
          <w:sz w:val="24"/>
          <w:szCs w:val="24"/>
          <w:lang w:val="uk-UA" w:eastAsia="ru-RU"/>
        </w:rPr>
        <w:t xml:space="preserve"> </w:t>
      </w:r>
      <w:r w:rsidRPr="00387B65">
        <w:rPr>
          <w:rFonts w:ascii="Times New Roman" w:eastAsia="Times New Roman" w:hAnsi="Times New Roman" w:cs="Times New Roman"/>
          <w:sz w:val="24"/>
          <w:szCs w:val="24"/>
          <w:lang w:val="uk-UA" w:eastAsia="ru-RU"/>
        </w:rPr>
        <w:t xml:space="preserve"> використовувати для потреб міста.</w:t>
      </w:r>
    </w:p>
    <w:p w:rsidR="00892C57" w:rsidRPr="00387B65" w:rsidRDefault="00892C57" w:rsidP="00C74BE9">
      <w:pPr>
        <w:spacing w:after="0" w:line="240" w:lineRule="auto"/>
        <w:ind w:left="60" w:firstLine="567"/>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b/>
          <w:bCs/>
          <w:sz w:val="24"/>
          <w:szCs w:val="24"/>
          <w:lang w:val="uk-UA" w:eastAsia="ru-RU"/>
        </w:rPr>
        <w:t>3.</w:t>
      </w:r>
      <w:r w:rsidRPr="00387B65">
        <w:rPr>
          <w:rFonts w:ascii="Times New Roman" w:eastAsia="Times New Roman" w:hAnsi="Times New Roman" w:cs="Times New Roman"/>
          <w:sz w:val="24"/>
          <w:szCs w:val="24"/>
          <w:lang w:val="uk-UA" w:eastAsia="ru-RU"/>
        </w:rPr>
        <w:t xml:space="preserve"> Контроль за виконанням даного рішення покласти на першого заступника міського голови Гулія М. М.     </w:t>
      </w:r>
    </w:p>
    <w:p w:rsidR="00892C57" w:rsidRPr="00387B65" w:rsidRDefault="00892C57" w:rsidP="00C74BE9">
      <w:pPr>
        <w:tabs>
          <w:tab w:val="center" w:pos="4677"/>
        </w:tabs>
        <w:spacing w:after="0" w:line="240" w:lineRule="auto"/>
        <w:rPr>
          <w:rFonts w:ascii="Times New Roman" w:eastAsia="Times New Roman" w:hAnsi="Times New Roman" w:cs="Times New Roman"/>
          <w:b/>
          <w:bCs/>
          <w:sz w:val="24"/>
          <w:szCs w:val="24"/>
          <w:lang w:val="uk-UA" w:eastAsia="ru-RU"/>
        </w:rPr>
      </w:pPr>
    </w:p>
    <w:p w:rsidR="00624F65" w:rsidRPr="00387B65" w:rsidRDefault="00624F65" w:rsidP="00C74BE9">
      <w:pPr>
        <w:tabs>
          <w:tab w:val="center" w:pos="4677"/>
        </w:tabs>
        <w:spacing w:after="0" w:line="240" w:lineRule="auto"/>
        <w:rPr>
          <w:rFonts w:ascii="Times New Roman" w:eastAsia="Times New Roman" w:hAnsi="Times New Roman" w:cs="Times New Roman"/>
          <w:b/>
          <w:bCs/>
          <w:sz w:val="24"/>
          <w:szCs w:val="24"/>
          <w:lang w:val="uk-UA" w:eastAsia="ru-RU"/>
        </w:rPr>
      </w:pPr>
    </w:p>
    <w:p w:rsidR="008D03ED" w:rsidRPr="00387B65" w:rsidRDefault="00892C57" w:rsidP="00C74BE9">
      <w:pPr>
        <w:spacing w:after="0" w:line="240" w:lineRule="auto"/>
        <w:rPr>
          <w:rFonts w:ascii="Times New Roman" w:eastAsia="Times New Roman" w:hAnsi="Times New Roman" w:cs="Times New Roman"/>
          <w:bCs/>
          <w:sz w:val="24"/>
          <w:szCs w:val="24"/>
          <w:lang w:val="uk-UA" w:eastAsia="ru-RU"/>
        </w:rPr>
      </w:pPr>
      <w:r w:rsidRPr="00387B65">
        <w:rPr>
          <w:rFonts w:ascii="Times New Roman" w:eastAsia="Times New Roman" w:hAnsi="Times New Roman" w:cs="Times New Roman"/>
          <w:bCs/>
          <w:sz w:val="24"/>
          <w:szCs w:val="24"/>
          <w:lang w:val="uk-UA" w:eastAsia="ru-RU"/>
        </w:rPr>
        <w:t xml:space="preserve">МІСЬКИЙ ГОЛОВА                                     </w:t>
      </w:r>
      <w:r w:rsidR="00BE592E">
        <w:rPr>
          <w:rFonts w:ascii="Times New Roman" w:eastAsia="Times New Roman" w:hAnsi="Times New Roman" w:cs="Times New Roman"/>
          <w:bCs/>
          <w:sz w:val="24"/>
          <w:szCs w:val="24"/>
          <w:lang w:val="uk-UA" w:eastAsia="ru-RU"/>
        </w:rPr>
        <w:tab/>
      </w:r>
      <w:r w:rsidRPr="00387B65">
        <w:rPr>
          <w:rFonts w:ascii="Times New Roman" w:eastAsia="Times New Roman" w:hAnsi="Times New Roman" w:cs="Times New Roman"/>
          <w:bCs/>
          <w:sz w:val="24"/>
          <w:szCs w:val="24"/>
          <w:lang w:val="uk-UA" w:eastAsia="ru-RU"/>
        </w:rPr>
        <w:t xml:space="preserve">                   Ярина ЯЦЕНКО  </w:t>
      </w:r>
    </w:p>
    <w:p w:rsidR="008D03ED" w:rsidRPr="00387B65" w:rsidRDefault="008D03ED"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624F65" w:rsidRPr="00387B65" w:rsidRDefault="00624F65" w:rsidP="00C74BE9">
      <w:pPr>
        <w:spacing w:after="0" w:line="240" w:lineRule="auto"/>
        <w:rPr>
          <w:rFonts w:ascii="Times New Roman" w:eastAsia="Times New Roman" w:hAnsi="Times New Roman" w:cs="Times New Roman"/>
          <w:bCs/>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8D03ED" w:rsidRPr="00387B65" w:rsidRDefault="008D03ED" w:rsidP="00C74BE9">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0005762E">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531</w:t>
      </w:r>
    </w:p>
    <w:p w:rsidR="00624F65" w:rsidRPr="00387B65" w:rsidRDefault="00624F65" w:rsidP="00C74BE9">
      <w:pPr>
        <w:spacing w:after="0" w:line="240" w:lineRule="auto"/>
        <w:jc w:val="both"/>
        <w:rPr>
          <w:rFonts w:ascii="Times New Roman" w:eastAsia="Times New Roman" w:hAnsi="Times New Roman" w:cs="Times New Roman"/>
          <w:sz w:val="24"/>
          <w:szCs w:val="24"/>
          <w:lang w:val="uk-UA"/>
        </w:rPr>
      </w:pPr>
    </w:p>
    <w:p w:rsidR="00E74659" w:rsidRPr="00387B65" w:rsidRDefault="00E74659" w:rsidP="00C74BE9">
      <w:pPr>
        <w:spacing w:after="0" w:line="240" w:lineRule="auto"/>
        <w:jc w:val="both"/>
        <w:rPr>
          <w:rFonts w:ascii="Times New Roman" w:eastAsia="Times New Roman" w:hAnsi="Times New Roman" w:cs="Times New Roman"/>
          <w:sz w:val="24"/>
          <w:szCs w:val="24"/>
          <w:lang w:val="uk-UA"/>
        </w:rPr>
      </w:pPr>
    </w:p>
    <w:p w:rsidR="008D03ED" w:rsidRPr="00387B65" w:rsidRDefault="008D03ED" w:rsidP="00C74BE9">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8D03ED" w:rsidRPr="00387B65" w:rsidRDefault="008D03ED" w:rsidP="00C74BE9">
      <w:pPr>
        <w:spacing w:after="0" w:line="240" w:lineRule="auto"/>
        <w:rPr>
          <w:rFonts w:ascii="Times New Roman" w:eastAsia="Calibri" w:hAnsi="Times New Roman" w:cs="Times New Roman"/>
          <w:bCs/>
          <w:iCs/>
          <w:sz w:val="24"/>
          <w:szCs w:val="24"/>
          <w:lang w:val="uk-UA" w:eastAsia="ar-SA"/>
        </w:rPr>
      </w:pPr>
    </w:p>
    <w:p w:rsidR="008D03ED" w:rsidRPr="00387B65" w:rsidRDefault="008D03ED" w:rsidP="00C74BE9">
      <w:pPr>
        <w:tabs>
          <w:tab w:val="left" w:pos="426"/>
        </w:tabs>
        <w:suppressAutoHyphens/>
        <w:spacing w:after="0" w:line="240" w:lineRule="auto"/>
        <w:jc w:val="both"/>
        <w:rPr>
          <w:rFonts w:ascii="Times New Roman" w:eastAsia="Calibri" w:hAnsi="Times New Roman" w:cs="Times New Roman"/>
          <w:bCs/>
          <w:iCs/>
          <w:sz w:val="24"/>
          <w:szCs w:val="24"/>
          <w:lang w:val="uk-UA" w:eastAsia="ar-SA"/>
        </w:rPr>
      </w:pPr>
      <w:r w:rsidRPr="00387B65">
        <w:rPr>
          <w:rFonts w:ascii="Times New Roman" w:eastAsia="Calibri" w:hAnsi="Times New Roman" w:cs="Times New Roman"/>
          <w:bCs/>
          <w:iCs/>
          <w:sz w:val="24"/>
          <w:szCs w:val="24"/>
          <w:lang w:val="uk-UA" w:eastAsia="ar-SA"/>
        </w:rPr>
        <w:t xml:space="preserve">Про надання дозволу на списання  </w:t>
      </w:r>
    </w:p>
    <w:p w:rsidR="008D03ED" w:rsidRPr="00387B65" w:rsidRDefault="008D03ED" w:rsidP="00C74BE9">
      <w:pPr>
        <w:tabs>
          <w:tab w:val="left" w:pos="426"/>
        </w:tabs>
        <w:suppressAutoHyphens/>
        <w:spacing w:after="0" w:line="240" w:lineRule="auto"/>
        <w:rPr>
          <w:rFonts w:ascii="Times New Roman" w:eastAsia="Calibri" w:hAnsi="Times New Roman" w:cs="Times New Roman"/>
          <w:bCs/>
          <w:iCs/>
          <w:sz w:val="24"/>
          <w:szCs w:val="24"/>
          <w:lang w:val="uk-UA" w:eastAsia="ar-SA"/>
        </w:rPr>
      </w:pPr>
      <w:r w:rsidRPr="00387B65">
        <w:rPr>
          <w:rFonts w:ascii="Times New Roman" w:eastAsia="Calibri" w:hAnsi="Times New Roman" w:cs="Times New Roman"/>
          <w:bCs/>
          <w:iCs/>
          <w:sz w:val="24"/>
          <w:szCs w:val="24"/>
          <w:lang w:val="uk-UA" w:eastAsia="ar-SA"/>
        </w:rPr>
        <w:t xml:space="preserve">основних засобів Виконавчого комітету </w:t>
      </w:r>
    </w:p>
    <w:p w:rsidR="008D03ED" w:rsidRPr="00387B65" w:rsidRDefault="008D03ED" w:rsidP="00C74BE9">
      <w:pPr>
        <w:tabs>
          <w:tab w:val="left" w:pos="426"/>
        </w:tabs>
        <w:suppressAutoHyphens/>
        <w:spacing w:after="0" w:line="240" w:lineRule="auto"/>
        <w:rPr>
          <w:rFonts w:ascii="Times New Roman" w:eastAsia="Calibri" w:hAnsi="Times New Roman" w:cs="Times New Roman"/>
          <w:bCs/>
          <w:iCs/>
          <w:sz w:val="24"/>
          <w:szCs w:val="24"/>
          <w:lang w:val="uk-UA" w:eastAsia="ar-SA"/>
        </w:rPr>
      </w:pPr>
      <w:r w:rsidRPr="00387B65">
        <w:rPr>
          <w:rFonts w:ascii="Times New Roman" w:eastAsia="Calibri" w:hAnsi="Times New Roman" w:cs="Times New Roman"/>
          <w:bCs/>
          <w:iCs/>
          <w:sz w:val="24"/>
          <w:szCs w:val="24"/>
          <w:lang w:val="uk-UA" w:eastAsia="ar-SA"/>
        </w:rPr>
        <w:t>Новороздільськ</w:t>
      </w:r>
      <w:r w:rsidR="00624F65" w:rsidRPr="00387B65">
        <w:rPr>
          <w:rFonts w:ascii="Times New Roman" w:eastAsia="Calibri" w:hAnsi="Times New Roman" w:cs="Times New Roman"/>
          <w:bCs/>
          <w:iCs/>
          <w:sz w:val="24"/>
          <w:szCs w:val="24"/>
          <w:lang w:val="uk-UA" w:eastAsia="ar-SA"/>
        </w:rPr>
        <w:t>ої</w:t>
      </w:r>
      <w:r w:rsidRPr="00387B65">
        <w:rPr>
          <w:rFonts w:ascii="Times New Roman" w:eastAsia="Calibri" w:hAnsi="Times New Roman" w:cs="Times New Roman"/>
          <w:bCs/>
          <w:iCs/>
          <w:sz w:val="24"/>
          <w:szCs w:val="24"/>
          <w:lang w:val="uk-UA" w:eastAsia="ar-SA"/>
        </w:rPr>
        <w:t xml:space="preserve"> міської ради</w:t>
      </w:r>
    </w:p>
    <w:p w:rsidR="008D03ED" w:rsidRPr="00387B65" w:rsidRDefault="008D03ED" w:rsidP="00C74BE9">
      <w:pPr>
        <w:tabs>
          <w:tab w:val="left" w:pos="426"/>
        </w:tabs>
        <w:suppressAutoHyphens/>
        <w:spacing w:after="0" w:line="240" w:lineRule="auto"/>
        <w:rPr>
          <w:rFonts w:ascii="Times New Roman" w:eastAsia="Calibri" w:hAnsi="Times New Roman" w:cs="Times New Roman"/>
          <w:b/>
          <w:bCs/>
          <w:i/>
          <w:iCs/>
          <w:sz w:val="24"/>
          <w:szCs w:val="24"/>
          <w:lang w:val="uk-UA" w:eastAsia="ar-SA"/>
        </w:rPr>
      </w:pPr>
    </w:p>
    <w:p w:rsidR="008D03ED" w:rsidRPr="00387B65" w:rsidRDefault="008D03ED" w:rsidP="00C74BE9">
      <w:pPr>
        <w:tabs>
          <w:tab w:val="left" w:pos="426"/>
        </w:tabs>
        <w:suppressAutoHyphens/>
        <w:spacing w:after="0" w:line="240" w:lineRule="auto"/>
        <w:ind w:firstLine="567"/>
        <w:jc w:val="both"/>
        <w:rPr>
          <w:rFonts w:ascii="Times New Roman" w:eastAsia="Times New Roman" w:hAnsi="Times New Roman" w:cs="Times New Roman"/>
          <w:sz w:val="24"/>
          <w:szCs w:val="24"/>
          <w:lang w:val="uk-UA"/>
        </w:rPr>
      </w:pPr>
      <w:r w:rsidRPr="00387B65">
        <w:rPr>
          <w:rFonts w:ascii="Times New Roman" w:eastAsia="Calibri" w:hAnsi="Times New Roman" w:cs="Times New Roman"/>
          <w:sz w:val="24"/>
          <w:szCs w:val="24"/>
          <w:lang w:val="uk-UA" w:eastAsia="ar-SA"/>
        </w:rPr>
        <w:t>Розглянувши службову записку завідувача господарством Новороздільської міської ради Швед Любові Мирославівни  про надання дозволу на списання майна (основних засобів), яке знаходиться на  балансі, відповідно до заключення, на підставі  актів про списання основних засобів, взявши до уваги  Положення про порядок списання майна комунальних п</w:t>
      </w:r>
      <w:r w:rsidR="00624F65" w:rsidRPr="00387B65">
        <w:rPr>
          <w:rFonts w:ascii="Times New Roman" w:eastAsia="Calibri" w:hAnsi="Times New Roman" w:cs="Times New Roman"/>
          <w:sz w:val="24"/>
          <w:szCs w:val="24"/>
          <w:lang w:val="uk-UA" w:eastAsia="ar-SA"/>
        </w:rPr>
        <w:t>ідприємств</w:t>
      </w:r>
      <w:r w:rsidRPr="00387B65">
        <w:rPr>
          <w:rFonts w:ascii="Times New Roman" w:eastAsia="Calibri" w:hAnsi="Times New Roman" w:cs="Times New Roman"/>
          <w:sz w:val="24"/>
          <w:szCs w:val="24"/>
          <w:lang w:val="uk-UA" w:eastAsia="ar-SA"/>
        </w:rPr>
        <w:t xml:space="preserve">, </w:t>
      </w:r>
      <w:r w:rsidR="00FB5602">
        <w:rPr>
          <w:rFonts w:ascii="Times New Roman" w:eastAsia="Calibri" w:hAnsi="Times New Roman" w:cs="Times New Roman"/>
          <w:sz w:val="24"/>
          <w:szCs w:val="24"/>
          <w:lang w:val="uk-UA" w:eastAsia="ar-SA"/>
        </w:rPr>
        <w:t xml:space="preserve">установ, організацій м. Новий Розділ», </w:t>
      </w:r>
      <w:r w:rsidRPr="00387B65">
        <w:rPr>
          <w:rFonts w:ascii="Times New Roman" w:eastAsia="Calibri" w:hAnsi="Times New Roman" w:cs="Times New Roman"/>
          <w:sz w:val="24"/>
          <w:szCs w:val="24"/>
          <w:lang w:val="uk-UA" w:eastAsia="ar-SA"/>
        </w:rPr>
        <w:t>затвердженого рішенням сесії Новороздільської міської ради від 20.06</w:t>
      </w:r>
      <w:r w:rsidR="00C015A3" w:rsidRPr="00387B65">
        <w:rPr>
          <w:rFonts w:ascii="Times New Roman" w:eastAsia="Calibri" w:hAnsi="Times New Roman" w:cs="Times New Roman"/>
          <w:sz w:val="24"/>
          <w:szCs w:val="24"/>
          <w:lang w:val="uk-UA" w:eastAsia="ar-SA"/>
        </w:rPr>
        <w:t xml:space="preserve">.14р. №604, відповідно до ст. 29, ст. 40 </w:t>
      </w:r>
      <w:r w:rsidRPr="00387B65">
        <w:rPr>
          <w:rFonts w:ascii="Times New Roman" w:eastAsia="Calibri" w:hAnsi="Times New Roman" w:cs="Times New Roman"/>
          <w:sz w:val="24"/>
          <w:szCs w:val="24"/>
          <w:lang w:val="uk-UA" w:eastAsia="ar-SA"/>
        </w:rPr>
        <w:t xml:space="preserve"> Закону України “Про місцеве самоврядування в Україні</w:t>
      </w:r>
      <w:r w:rsidRPr="00387B65">
        <w:rPr>
          <w:rFonts w:ascii="Times New Roman" w:eastAsia="Times New Roman" w:hAnsi="Times New Roman" w:cs="Times New Roman"/>
          <w:sz w:val="24"/>
          <w:szCs w:val="24"/>
          <w:lang w:val="uk-UA"/>
        </w:rPr>
        <w:t xml:space="preserve">”, виконавчий комітет Новороздільської міської ради: </w:t>
      </w:r>
    </w:p>
    <w:p w:rsidR="008D03ED" w:rsidRPr="00387B65" w:rsidRDefault="008D03ED" w:rsidP="00C74BE9">
      <w:pPr>
        <w:spacing w:after="0" w:line="240" w:lineRule="auto"/>
        <w:ind w:firstLine="567"/>
        <w:jc w:val="both"/>
        <w:rPr>
          <w:rFonts w:ascii="Times New Roman" w:eastAsia="MS Mincho" w:hAnsi="Times New Roman" w:cs="Times New Roman"/>
          <w:sz w:val="24"/>
          <w:szCs w:val="24"/>
          <w:lang w:val="uk-UA"/>
        </w:rPr>
      </w:pPr>
    </w:p>
    <w:p w:rsidR="008D03ED" w:rsidRPr="00387B65" w:rsidRDefault="008D03ED" w:rsidP="00C74BE9">
      <w:pPr>
        <w:spacing w:after="0" w:line="240" w:lineRule="auto"/>
        <w:rPr>
          <w:rFonts w:ascii="Times New Roman" w:eastAsia="MS Mincho" w:hAnsi="Times New Roman" w:cs="Times New Roman"/>
          <w:sz w:val="24"/>
          <w:szCs w:val="24"/>
          <w:lang w:val="uk-UA"/>
        </w:rPr>
      </w:pPr>
      <w:r w:rsidRPr="00387B65">
        <w:rPr>
          <w:rFonts w:ascii="Times New Roman" w:eastAsia="MS Mincho" w:hAnsi="Times New Roman" w:cs="Times New Roman"/>
          <w:sz w:val="24"/>
          <w:szCs w:val="24"/>
          <w:lang w:val="uk-UA"/>
        </w:rPr>
        <w:t>В И Р І Ш И В:</w:t>
      </w:r>
    </w:p>
    <w:p w:rsidR="008D03ED" w:rsidRPr="00387B65" w:rsidRDefault="008D03ED" w:rsidP="00C74BE9">
      <w:pPr>
        <w:tabs>
          <w:tab w:val="left" w:pos="3969"/>
        </w:tabs>
        <w:spacing w:after="0" w:line="240" w:lineRule="auto"/>
        <w:ind w:firstLine="567"/>
        <w:jc w:val="both"/>
        <w:rPr>
          <w:rFonts w:ascii="Times New Roman" w:eastAsia="Calibri" w:hAnsi="Times New Roman" w:cs="Times New Roman"/>
          <w:b/>
          <w:bCs/>
          <w:sz w:val="24"/>
          <w:szCs w:val="24"/>
          <w:lang w:val="uk-UA" w:eastAsia="ar-SA"/>
        </w:rPr>
      </w:pPr>
      <w:r w:rsidRPr="00387B65">
        <w:rPr>
          <w:rFonts w:ascii="Times New Roman" w:eastAsia="Calibri" w:hAnsi="Times New Roman" w:cs="Times New Roman"/>
          <w:b/>
          <w:bCs/>
          <w:sz w:val="24"/>
          <w:szCs w:val="24"/>
          <w:lang w:val="uk-UA" w:eastAsia="ar-SA"/>
        </w:rPr>
        <w:t xml:space="preserve">  </w:t>
      </w:r>
      <w:r w:rsidRPr="00387B65">
        <w:rPr>
          <w:rFonts w:ascii="Times New Roman" w:eastAsia="Calibri" w:hAnsi="Times New Roman" w:cs="Times New Roman"/>
          <w:b/>
          <w:bCs/>
          <w:sz w:val="24"/>
          <w:szCs w:val="24"/>
          <w:lang w:val="uk-UA" w:eastAsia="ar-SA"/>
        </w:rPr>
        <w:tab/>
      </w:r>
    </w:p>
    <w:p w:rsidR="008D03ED" w:rsidRPr="00387B65" w:rsidRDefault="008D03ED" w:rsidP="00C74BE9">
      <w:pPr>
        <w:tabs>
          <w:tab w:val="left" w:pos="426"/>
          <w:tab w:val="left" w:pos="1017"/>
        </w:tabs>
        <w:suppressAutoHyphens/>
        <w:spacing w:after="0" w:line="240" w:lineRule="auto"/>
        <w:ind w:firstLine="567"/>
        <w:jc w:val="both"/>
        <w:rPr>
          <w:rFonts w:ascii="Times New Roman" w:eastAsia="Calibri" w:hAnsi="Times New Roman" w:cs="Times New Roman"/>
          <w:sz w:val="24"/>
          <w:szCs w:val="24"/>
          <w:lang w:val="uk-UA" w:eastAsia="ar-SA"/>
        </w:rPr>
      </w:pPr>
      <w:r w:rsidRPr="00387B65">
        <w:rPr>
          <w:rFonts w:ascii="Times New Roman" w:eastAsia="Calibri" w:hAnsi="Times New Roman" w:cs="Times New Roman"/>
          <w:sz w:val="24"/>
          <w:szCs w:val="24"/>
          <w:lang w:val="uk-UA" w:eastAsia="ar-SA"/>
        </w:rPr>
        <w:t>1. Дати дозвіл на списання основних засобів з балансу Виконавчого комітету  «Новороздільсьої  міської ради</w:t>
      </w:r>
      <w:r w:rsidR="00C015A3" w:rsidRPr="00387B65">
        <w:rPr>
          <w:rFonts w:ascii="Times New Roman" w:eastAsia="Calibri" w:hAnsi="Times New Roman" w:cs="Times New Roman"/>
          <w:sz w:val="24"/>
          <w:szCs w:val="24"/>
          <w:lang w:val="uk-UA" w:eastAsia="ar-SA"/>
        </w:rPr>
        <w:t xml:space="preserve"> </w:t>
      </w:r>
      <w:r w:rsidRPr="00387B65">
        <w:rPr>
          <w:rFonts w:ascii="Times New Roman" w:eastAsia="Calibri" w:hAnsi="Times New Roman" w:cs="Times New Roman"/>
          <w:sz w:val="24"/>
          <w:szCs w:val="24"/>
          <w:lang w:val="uk-UA" w:eastAsia="ar-SA"/>
        </w:rPr>
        <w:t xml:space="preserve"> способом ліквідації, а саме:</w:t>
      </w:r>
    </w:p>
    <w:p w:rsidR="008D03ED" w:rsidRPr="00387B65" w:rsidRDefault="008D03ED" w:rsidP="00C74BE9">
      <w:pPr>
        <w:tabs>
          <w:tab w:val="left" w:pos="426"/>
          <w:tab w:val="left" w:pos="1017"/>
        </w:tabs>
        <w:suppressAutoHyphens/>
        <w:spacing w:after="0" w:line="240" w:lineRule="auto"/>
        <w:ind w:firstLine="567"/>
        <w:jc w:val="both"/>
        <w:rPr>
          <w:rFonts w:ascii="Times New Roman" w:eastAsia="Calibri" w:hAnsi="Times New Roman" w:cs="Times New Roman"/>
          <w:sz w:val="24"/>
          <w:szCs w:val="24"/>
          <w:lang w:val="uk-UA" w:eastAsia="ar-SA"/>
        </w:rPr>
      </w:pPr>
      <w:r w:rsidRPr="00387B65">
        <w:rPr>
          <w:rFonts w:ascii="Times New Roman" w:eastAsia="Calibri" w:hAnsi="Times New Roman" w:cs="Times New Roman"/>
          <w:sz w:val="24"/>
          <w:szCs w:val="24"/>
          <w:lang w:val="uk-UA" w:eastAsia="ar-SA"/>
        </w:rPr>
        <w:t xml:space="preserve"> -  вимірювально-інформаційну систему комплексу «ГАМА-01»,  1992 року випуску, інвентарний № 101480027,  балансовою   вартістю 397045,00 грн.</w:t>
      </w:r>
    </w:p>
    <w:p w:rsidR="008D03ED" w:rsidRPr="00387B65" w:rsidRDefault="008D03ED" w:rsidP="00C74BE9">
      <w:pPr>
        <w:tabs>
          <w:tab w:val="left" w:pos="426"/>
          <w:tab w:val="left" w:pos="1017"/>
        </w:tabs>
        <w:suppressAutoHyphens/>
        <w:spacing w:after="0" w:line="240" w:lineRule="auto"/>
        <w:ind w:firstLine="567"/>
        <w:jc w:val="both"/>
        <w:rPr>
          <w:rFonts w:ascii="Times New Roman" w:eastAsia="Times New Roman" w:hAnsi="Times New Roman" w:cs="Times New Roman"/>
          <w:sz w:val="24"/>
          <w:szCs w:val="24"/>
          <w:lang w:val="uk-UA" w:eastAsia="ru-RU"/>
        </w:rPr>
      </w:pPr>
      <w:r w:rsidRPr="00387B65">
        <w:rPr>
          <w:rFonts w:ascii="Times New Roman" w:eastAsia="Calibri" w:hAnsi="Times New Roman" w:cs="Times New Roman"/>
          <w:sz w:val="24"/>
          <w:szCs w:val="24"/>
          <w:lang w:val="uk-UA" w:eastAsia="ar-SA"/>
        </w:rPr>
        <w:t>2</w:t>
      </w:r>
      <w:r w:rsidRPr="00387B65">
        <w:rPr>
          <w:rFonts w:ascii="Times New Roman" w:eastAsia="Times New Roman" w:hAnsi="Times New Roman" w:cs="Times New Roman"/>
          <w:sz w:val="24"/>
          <w:szCs w:val="24"/>
          <w:lang w:val="uk-UA" w:eastAsia="ru-RU"/>
        </w:rPr>
        <w:t>. Контроль за виконанням рішення покласти на першого заступника міського голови Гулія М.М.</w:t>
      </w:r>
    </w:p>
    <w:p w:rsidR="008D03ED" w:rsidRPr="00387B65" w:rsidRDefault="008D03ED"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8D03ED" w:rsidRPr="00387B65" w:rsidRDefault="008D03ED"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eastAsia="ru-RU"/>
        </w:rPr>
        <w:t>МІСЬКИЙ ГОЛОВА</w:t>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r>
      <w:r w:rsidRPr="00387B65">
        <w:rPr>
          <w:rFonts w:ascii="Times New Roman" w:eastAsia="Times New Roman" w:hAnsi="Times New Roman" w:cs="Times New Roman"/>
          <w:sz w:val="24"/>
          <w:szCs w:val="24"/>
          <w:lang w:val="uk-UA" w:eastAsia="ru-RU"/>
        </w:rPr>
        <w:tab/>
        <w:t>Ярина ЯЦЕНКО</w:t>
      </w:r>
    </w:p>
    <w:p w:rsidR="006403F5" w:rsidRPr="00387B65" w:rsidRDefault="006403F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24F65" w:rsidRPr="00387B65" w:rsidRDefault="00624F6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05762E" w:rsidRPr="008E1FD6"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DD1731" w:rsidRPr="0005762E" w:rsidRDefault="0005762E" w:rsidP="0005762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6403F5" w:rsidRPr="00387B65" w:rsidRDefault="006403F5" w:rsidP="006403F5">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532</w:t>
      </w:r>
    </w:p>
    <w:p w:rsidR="00624F65" w:rsidRPr="00387B65" w:rsidRDefault="00624F65" w:rsidP="006403F5">
      <w:pPr>
        <w:spacing w:after="0" w:line="240" w:lineRule="auto"/>
        <w:jc w:val="both"/>
        <w:rPr>
          <w:rFonts w:ascii="Times New Roman" w:eastAsia="Times New Roman" w:hAnsi="Times New Roman" w:cs="Times New Roman"/>
          <w:sz w:val="24"/>
          <w:szCs w:val="24"/>
          <w:lang w:val="uk-UA"/>
        </w:rPr>
      </w:pPr>
    </w:p>
    <w:p w:rsidR="00DD1731" w:rsidRDefault="00DD1731" w:rsidP="006403F5">
      <w:pPr>
        <w:spacing w:after="0" w:line="240" w:lineRule="auto"/>
        <w:jc w:val="both"/>
        <w:rPr>
          <w:rFonts w:ascii="Times New Roman" w:eastAsia="Times New Roman" w:hAnsi="Times New Roman" w:cs="Times New Roman"/>
          <w:sz w:val="24"/>
          <w:szCs w:val="24"/>
          <w:lang w:val="uk-UA"/>
        </w:rPr>
      </w:pPr>
    </w:p>
    <w:p w:rsidR="00DD1731" w:rsidRDefault="00DD1731" w:rsidP="006403F5">
      <w:pPr>
        <w:spacing w:after="0" w:line="240" w:lineRule="auto"/>
        <w:jc w:val="both"/>
        <w:rPr>
          <w:rFonts w:ascii="Times New Roman" w:eastAsia="Times New Roman" w:hAnsi="Times New Roman" w:cs="Times New Roman"/>
          <w:sz w:val="24"/>
          <w:szCs w:val="24"/>
          <w:lang w:val="uk-UA"/>
        </w:rPr>
      </w:pPr>
    </w:p>
    <w:p w:rsidR="006403F5" w:rsidRPr="00387B65" w:rsidRDefault="006403F5" w:rsidP="006403F5">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6403F5" w:rsidRPr="00387B65" w:rsidRDefault="006403F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C602B3" w:rsidRPr="00387B65" w:rsidRDefault="00C602B3" w:rsidP="00C602B3">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Про надання одноразової матеріальної допомоги</w:t>
      </w:r>
    </w:p>
    <w:p w:rsidR="00C602B3" w:rsidRPr="00387B65" w:rsidRDefault="00C602B3" w:rsidP="00C602B3">
      <w:pPr>
        <w:spacing w:after="0" w:line="240" w:lineRule="auto"/>
        <w:rPr>
          <w:rFonts w:ascii="Times New Roman" w:eastAsia="Times New Roman" w:hAnsi="Times New Roman"/>
          <w:sz w:val="24"/>
          <w:szCs w:val="24"/>
          <w:lang w:val="uk-UA"/>
        </w:rPr>
      </w:pPr>
    </w:p>
    <w:p w:rsidR="00C602B3" w:rsidRPr="00387B65" w:rsidRDefault="00C602B3" w:rsidP="00C602B3">
      <w:pPr>
        <w:spacing w:after="0" w:line="240" w:lineRule="auto"/>
        <w:ind w:firstLine="567"/>
        <w:jc w:val="both"/>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Розглянувши заяви громадян, висновки комісії з питань  соціального захисту населення від 17 листопада 2021 року</w:t>
      </w:r>
      <w:r w:rsidRPr="00387B65">
        <w:rPr>
          <w:rFonts w:ascii="Times New Roman" w:eastAsia="Times New Roman" w:hAnsi="Times New Roman"/>
          <w:sz w:val="24"/>
          <w:szCs w:val="24"/>
          <w:lang w:val="uk-UA" w:eastAsia="uk-UA"/>
        </w:rPr>
        <w:t xml:space="preserve">, враховуючи  програму соціального захисту населення на 2021 рік та прогноз на 2022-23 роки, </w:t>
      </w:r>
      <w:r w:rsidRPr="00387B65">
        <w:rPr>
          <w:rFonts w:ascii="Times New Roman" w:eastAsia="Times New Roman" w:hAnsi="Times New Roman"/>
          <w:sz w:val="24"/>
          <w:szCs w:val="24"/>
          <w:lang w:val="uk-UA"/>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C602B3" w:rsidRPr="00387B65" w:rsidRDefault="00C602B3" w:rsidP="00C602B3">
      <w:pPr>
        <w:spacing w:after="0" w:line="240" w:lineRule="auto"/>
        <w:rPr>
          <w:rFonts w:ascii="Times New Roman" w:eastAsia="Times New Roman" w:hAnsi="Times New Roman"/>
          <w:sz w:val="24"/>
          <w:szCs w:val="24"/>
          <w:lang w:val="uk-UA"/>
        </w:rPr>
      </w:pPr>
    </w:p>
    <w:p w:rsidR="00C602B3" w:rsidRPr="00387B65" w:rsidRDefault="00C602B3" w:rsidP="00C602B3">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C602B3" w:rsidRPr="00387B65" w:rsidRDefault="00C602B3" w:rsidP="00C602B3">
      <w:pPr>
        <w:spacing w:after="0" w:line="240" w:lineRule="auto"/>
        <w:rPr>
          <w:rFonts w:ascii="Times New Roman" w:eastAsia="Times New Roman" w:hAnsi="Times New Roman"/>
          <w:sz w:val="24"/>
          <w:szCs w:val="24"/>
          <w:lang w:val="uk-UA"/>
        </w:rPr>
      </w:pPr>
    </w:p>
    <w:p w:rsidR="00C602B3" w:rsidRPr="00387B65" w:rsidRDefault="00C602B3" w:rsidP="00C602B3">
      <w:pPr>
        <w:spacing w:after="0" w:line="240" w:lineRule="auto"/>
        <w:ind w:firstLine="567"/>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1.  Надати одноразову матеріальну допомогу мешканцям громади згідно з Додатком.</w:t>
      </w:r>
    </w:p>
    <w:p w:rsidR="00C602B3" w:rsidRPr="00387B65" w:rsidRDefault="00C602B3" w:rsidP="00C602B3">
      <w:pPr>
        <w:spacing w:after="0" w:line="240" w:lineRule="auto"/>
        <w:ind w:firstLine="567"/>
        <w:jc w:val="both"/>
        <w:rPr>
          <w:rFonts w:ascii="Times New Roman" w:eastAsia="Times New Roman" w:hAnsi="Times New Roman"/>
          <w:b/>
          <w:bCs/>
          <w:sz w:val="24"/>
          <w:szCs w:val="24"/>
          <w:lang w:val="uk-UA"/>
        </w:rPr>
      </w:pPr>
      <w:r w:rsidRPr="00387B65">
        <w:rPr>
          <w:rFonts w:ascii="Times New Roman" w:eastAsia="Times New Roman" w:hAnsi="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387B65">
        <w:rPr>
          <w:rFonts w:ascii="Times New Roman" w:eastAsia="Times New Roman" w:hAnsi="Times New Roman"/>
          <w:b/>
          <w:bCs/>
          <w:sz w:val="24"/>
          <w:szCs w:val="24"/>
          <w:lang w:val="uk-UA"/>
        </w:rPr>
        <w:t xml:space="preserve"> </w:t>
      </w:r>
      <w:r w:rsidRPr="00387B65">
        <w:rPr>
          <w:rFonts w:ascii="Times New Roman" w:eastAsia="Times New Roman" w:hAnsi="Times New Roman"/>
          <w:bCs/>
          <w:sz w:val="24"/>
          <w:szCs w:val="24"/>
          <w:lang w:val="uk-UA"/>
        </w:rPr>
        <w:t>28900 грн. 00 коп. (Двадцять вісім тисяч дев'ятсот гривень 00 коп.</w:t>
      </w:r>
      <w:r w:rsidRPr="00387B65">
        <w:rPr>
          <w:rFonts w:ascii="Times New Roman" w:eastAsia="Times New Roman" w:hAnsi="Times New Roman"/>
          <w:b/>
          <w:bCs/>
          <w:sz w:val="24"/>
          <w:szCs w:val="24"/>
          <w:lang w:val="uk-UA"/>
        </w:rPr>
        <w:t xml:space="preserve">) </w:t>
      </w:r>
      <w:r w:rsidRPr="00387B65">
        <w:rPr>
          <w:rFonts w:ascii="Times New Roman" w:eastAsia="Times New Roman" w:hAnsi="Times New Roman"/>
          <w:sz w:val="24"/>
          <w:szCs w:val="24"/>
          <w:lang w:val="uk-UA"/>
        </w:rPr>
        <w:t>по коду функціональної класифікації  0813242.</w:t>
      </w:r>
    </w:p>
    <w:p w:rsidR="00C602B3" w:rsidRPr="00387B65" w:rsidRDefault="00C602B3" w:rsidP="00C602B3">
      <w:pPr>
        <w:spacing w:after="0" w:line="240" w:lineRule="auto"/>
        <w:rPr>
          <w:rFonts w:ascii="Times New Roman" w:eastAsia="Times New Roman" w:hAnsi="Times New Roman"/>
          <w:sz w:val="24"/>
          <w:szCs w:val="24"/>
          <w:lang w:val="uk-UA"/>
        </w:rPr>
      </w:pPr>
    </w:p>
    <w:p w:rsidR="00C602B3" w:rsidRPr="00387B65" w:rsidRDefault="00C602B3" w:rsidP="00C602B3">
      <w:pPr>
        <w:spacing w:after="0" w:line="240" w:lineRule="auto"/>
        <w:rPr>
          <w:rFonts w:ascii="Times New Roman" w:eastAsia="Times New Roman" w:hAnsi="Times New Roman"/>
          <w:sz w:val="24"/>
          <w:szCs w:val="24"/>
          <w:lang w:val="uk-UA"/>
        </w:rPr>
      </w:pPr>
    </w:p>
    <w:p w:rsidR="00C602B3" w:rsidRPr="00387B65" w:rsidRDefault="00C602B3" w:rsidP="00C602B3">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МІСЬКИЙ ГОЛОВА</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Ярина ЯЦЕНКО</w:t>
      </w:r>
    </w:p>
    <w:p w:rsidR="0068430A" w:rsidRPr="00387B65" w:rsidRDefault="0068430A"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24F65" w:rsidRDefault="00624F65" w:rsidP="0068430A">
      <w:pPr>
        <w:spacing w:after="0" w:line="240" w:lineRule="auto"/>
        <w:jc w:val="both"/>
        <w:rPr>
          <w:rFonts w:ascii="Times New Roman" w:eastAsia="Calibri" w:hAnsi="Times New Roman" w:cs="Times New Roman"/>
          <w:sz w:val="24"/>
          <w:szCs w:val="24"/>
          <w:lang w:val="uk-UA"/>
        </w:rPr>
      </w:pPr>
    </w:p>
    <w:p w:rsidR="0005762E" w:rsidRDefault="0005762E" w:rsidP="0068430A">
      <w:pPr>
        <w:spacing w:after="0" w:line="240" w:lineRule="auto"/>
        <w:jc w:val="both"/>
        <w:rPr>
          <w:rFonts w:ascii="Times New Roman" w:eastAsia="Calibri" w:hAnsi="Times New Roman" w:cs="Times New Roman"/>
          <w:sz w:val="24"/>
          <w:szCs w:val="24"/>
          <w:lang w:val="uk-UA"/>
        </w:rPr>
      </w:pPr>
    </w:p>
    <w:p w:rsidR="0005762E" w:rsidRDefault="0005762E" w:rsidP="0068430A">
      <w:pPr>
        <w:spacing w:after="0" w:line="240" w:lineRule="auto"/>
        <w:jc w:val="both"/>
        <w:rPr>
          <w:rFonts w:ascii="Times New Roman" w:eastAsia="Calibri" w:hAnsi="Times New Roman" w:cs="Times New Roman"/>
          <w:sz w:val="24"/>
          <w:szCs w:val="24"/>
          <w:lang w:val="uk-UA"/>
        </w:rPr>
      </w:pPr>
    </w:p>
    <w:p w:rsidR="0005762E" w:rsidRDefault="0005762E" w:rsidP="0068430A">
      <w:pPr>
        <w:spacing w:after="0" w:line="240" w:lineRule="auto"/>
        <w:jc w:val="both"/>
        <w:rPr>
          <w:rFonts w:ascii="Times New Roman" w:eastAsia="Calibri" w:hAnsi="Times New Roman" w:cs="Times New Roman"/>
          <w:sz w:val="24"/>
          <w:szCs w:val="24"/>
          <w:lang w:val="uk-UA"/>
        </w:rPr>
      </w:pPr>
    </w:p>
    <w:p w:rsidR="0005762E" w:rsidRDefault="0005762E" w:rsidP="0068430A">
      <w:pPr>
        <w:spacing w:after="0" w:line="240" w:lineRule="auto"/>
        <w:jc w:val="both"/>
        <w:rPr>
          <w:rFonts w:ascii="Times New Roman" w:eastAsia="Calibri" w:hAnsi="Times New Roman" w:cs="Times New Roman"/>
          <w:sz w:val="24"/>
          <w:szCs w:val="24"/>
          <w:lang w:val="uk-UA"/>
        </w:rPr>
      </w:pPr>
    </w:p>
    <w:p w:rsidR="0005762E" w:rsidRPr="00387B65" w:rsidRDefault="0005762E" w:rsidP="0068430A">
      <w:pPr>
        <w:spacing w:after="0" w:line="240" w:lineRule="auto"/>
        <w:jc w:val="both"/>
        <w:rPr>
          <w:rFonts w:ascii="Times New Roman" w:eastAsia="Calibri" w:hAnsi="Times New Roman" w:cs="Times New Roman"/>
          <w:sz w:val="24"/>
          <w:szCs w:val="24"/>
          <w:lang w:val="uk-UA"/>
        </w:rPr>
      </w:pPr>
    </w:p>
    <w:p w:rsidR="00624F65" w:rsidRPr="00387B65" w:rsidRDefault="00624F65" w:rsidP="0068430A">
      <w:pPr>
        <w:spacing w:after="0" w:line="240" w:lineRule="auto"/>
        <w:jc w:val="both"/>
        <w:rPr>
          <w:rFonts w:ascii="Times New Roman" w:eastAsia="Calibri" w:hAnsi="Times New Roman" w:cs="Times New Roman"/>
          <w:sz w:val="24"/>
          <w:szCs w:val="24"/>
          <w:lang w:val="uk-UA"/>
        </w:rPr>
      </w:pPr>
    </w:p>
    <w:p w:rsidR="0068430A" w:rsidRPr="00387B65" w:rsidRDefault="0068430A" w:rsidP="0068430A">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Додаток  </w:t>
      </w:r>
    </w:p>
    <w:p w:rsidR="0068430A" w:rsidRPr="00387B65" w:rsidRDefault="0068430A" w:rsidP="0068430A">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до рішення виконкому</w:t>
      </w:r>
    </w:p>
    <w:p w:rsidR="0068430A" w:rsidRDefault="0068430A" w:rsidP="0068430A">
      <w:pPr>
        <w:spacing w:after="0" w:line="240" w:lineRule="auto"/>
        <w:ind w:left="585"/>
        <w:contextualSpacing/>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w:t>
      </w:r>
      <w:r w:rsidR="00E74659" w:rsidRPr="00387B65">
        <w:rPr>
          <w:rFonts w:ascii="Times New Roman" w:eastAsia="Calibri" w:hAnsi="Times New Roman" w:cs="Times New Roman"/>
          <w:sz w:val="24"/>
          <w:szCs w:val="24"/>
          <w:lang w:val="uk-UA"/>
        </w:rPr>
        <w:t xml:space="preserve">№  532 </w:t>
      </w:r>
      <w:r w:rsidRPr="00387B65">
        <w:rPr>
          <w:rFonts w:ascii="Times New Roman" w:eastAsia="Calibri" w:hAnsi="Times New Roman" w:cs="Times New Roman"/>
          <w:sz w:val="24"/>
          <w:szCs w:val="24"/>
          <w:lang w:val="uk-UA"/>
        </w:rPr>
        <w:t xml:space="preserve">  від  18.11.2021р</w:t>
      </w:r>
    </w:p>
    <w:p w:rsidR="00DD1731" w:rsidRPr="00387B65" w:rsidRDefault="00DD1731" w:rsidP="0068430A">
      <w:pPr>
        <w:spacing w:after="0" w:line="240" w:lineRule="auto"/>
        <w:ind w:left="585"/>
        <w:contextualSpacing/>
        <w:rPr>
          <w:rFonts w:ascii="Times New Roman" w:eastAsia="Calibri" w:hAnsi="Times New Roman" w:cs="Times New Roman"/>
          <w:sz w:val="24"/>
          <w:szCs w:val="24"/>
          <w:lang w:val="uk-UA"/>
        </w:rPr>
      </w:pPr>
    </w:p>
    <w:tbl>
      <w:tblPr>
        <w:tblW w:w="10349" w:type="dxa"/>
        <w:tblInd w:w="250" w:type="dxa"/>
        <w:tblLayout w:type="fixed"/>
        <w:tblLook w:val="04A0"/>
      </w:tblPr>
      <w:tblGrid>
        <w:gridCol w:w="582"/>
        <w:gridCol w:w="1985"/>
        <w:gridCol w:w="189"/>
        <w:gridCol w:w="1795"/>
        <w:gridCol w:w="568"/>
        <w:gridCol w:w="850"/>
        <w:gridCol w:w="568"/>
        <w:gridCol w:w="708"/>
        <w:gridCol w:w="1970"/>
        <w:gridCol w:w="275"/>
        <w:gridCol w:w="434"/>
        <w:gridCol w:w="425"/>
      </w:tblGrid>
      <w:tr w:rsidR="0068430A" w:rsidRPr="00387B65" w:rsidTr="00DD1731">
        <w:trPr>
          <w:trHeight w:val="10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30A" w:rsidRPr="00387B65" w:rsidRDefault="0068430A" w:rsidP="0068430A">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68430A">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Рахунок</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68430A">
            <w:pPr>
              <w:spacing w:after="0" w:line="240" w:lineRule="auto"/>
              <w:ind w:right="459"/>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8430A" w:rsidRPr="00387B65" w:rsidRDefault="0068430A" w:rsidP="0068430A">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Ідентифікаційний номер</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8430A" w:rsidRPr="00387B65" w:rsidRDefault="0068430A" w:rsidP="0068430A">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 </w:t>
            </w:r>
          </w:p>
          <w:p w:rsidR="0068430A" w:rsidRPr="00387B65" w:rsidRDefault="0068430A" w:rsidP="0068430A">
            <w:pPr>
              <w:spacing w:after="0" w:line="240" w:lineRule="auto"/>
              <w:rPr>
                <w:rFonts w:ascii="Times New Roman" w:eastAsia="Calibri" w:hAnsi="Times New Roman" w:cs="Times New Roman"/>
                <w:b/>
                <w:bCs/>
                <w:color w:val="000000"/>
                <w:sz w:val="24"/>
                <w:szCs w:val="24"/>
                <w:lang w:val="uk-UA"/>
              </w:rPr>
            </w:pPr>
            <w:r w:rsidRPr="00387B65">
              <w:rPr>
                <w:rFonts w:ascii="Times New Roman" w:eastAsia="Calibri" w:hAnsi="Times New Roman" w:cs="Times New Roman"/>
                <w:b/>
                <w:bCs/>
                <w:color w:val="000000"/>
                <w:sz w:val="24"/>
                <w:szCs w:val="24"/>
                <w:lang w:val="uk-UA"/>
              </w:rPr>
              <w:t>Серія та номер паспорта</w:t>
            </w:r>
          </w:p>
        </w:tc>
        <w:tc>
          <w:tcPr>
            <w:tcW w:w="1970" w:type="dxa"/>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68430A">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68430A">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Сума грн.</w:t>
            </w:r>
          </w:p>
        </w:tc>
      </w:tr>
      <w:tr w:rsidR="0020384D" w:rsidRPr="00387B65" w:rsidTr="00172477">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Боднар Ганна Василівна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2000,00</w:t>
            </w:r>
          </w:p>
        </w:tc>
      </w:tr>
      <w:tr w:rsidR="0020384D" w:rsidRPr="00387B65" w:rsidTr="00172477">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Аузяк Іван Євфімійович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1000,00</w:t>
            </w:r>
          </w:p>
        </w:tc>
      </w:tr>
      <w:tr w:rsidR="0020384D" w:rsidRPr="00387B65" w:rsidTr="00172477">
        <w:trPr>
          <w:trHeight w:val="67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Головченко Іванна Віталіївна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15000,00</w:t>
            </w:r>
          </w:p>
        </w:tc>
      </w:tr>
      <w:tr w:rsidR="0020384D" w:rsidRPr="00387B65" w:rsidTr="00172477">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Гаврильчук Майра Хайрединовна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500,00</w:t>
            </w:r>
          </w:p>
        </w:tc>
      </w:tr>
      <w:tr w:rsidR="0020384D" w:rsidRPr="00387B65" w:rsidTr="00172477">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Олексюк Василь Миколайович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300,00</w:t>
            </w:r>
          </w:p>
        </w:tc>
      </w:tr>
      <w:tr w:rsidR="0020384D" w:rsidRPr="00387B65" w:rsidTr="00172477">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Олексюк Тетяна Миколаївна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300,00</w:t>
            </w:r>
          </w:p>
        </w:tc>
      </w:tr>
      <w:tr w:rsidR="0020384D" w:rsidRPr="00387B65" w:rsidTr="00172477">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Химук Марія Іванівна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500,00</w:t>
            </w:r>
          </w:p>
        </w:tc>
      </w:tr>
      <w:tr w:rsidR="0020384D" w:rsidRPr="00387B65" w:rsidTr="00172477">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Бабій Марії Михайлівни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300,00</w:t>
            </w:r>
          </w:p>
        </w:tc>
      </w:tr>
      <w:tr w:rsidR="0020384D" w:rsidRPr="00387B65" w:rsidTr="00172477">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Онисько Надія Іванівна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500,00</w:t>
            </w:r>
          </w:p>
        </w:tc>
      </w:tr>
      <w:tr w:rsidR="0020384D" w:rsidRPr="00387B65" w:rsidTr="00172477">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Ярицька Галина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2000,00</w:t>
            </w:r>
          </w:p>
        </w:tc>
      </w:tr>
      <w:tr w:rsidR="0020384D" w:rsidRPr="00387B65" w:rsidTr="00172477">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11</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Островський Олег Богданович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500,00</w:t>
            </w:r>
          </w:p>
        </w:tc>
      </w:tr>
      <w:tr w:rsidR="0020384D" w:rsidRPr="00387B65" w:rsidTr="00172477">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12</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Крупак Андрій Петрович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1000,00</w:t>
            </w:r>
          </w:p>
        </w:tc>
      </w:tr>
      <w:tr w:rsidR="0020384D" w:rsidRPr="00387B65" w:rsidTr="00172477">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68430A">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13</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684700">
              <w:rPr>
                <w:rFonts w:ascii="Times New Roman" w:eastAsia="Calibri" w:hAnsi="Times New Roman" w:cs="Times New Roman"/>
                <w:i/>
                <w:sz w:val="24"/>
                <w:szCs w:val="24"/>
                <w:lang w:val="uk-UA" w:eastAsia="ru-RU"/>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Гудима Ольга Іванівна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970"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243E43">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68430A">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5000,00</w:t>
            </w:r>
          </w:p>
        </w:tc>
      </w:tr>
      <w:tr w:rsidR="0068430A" w:rsidRPr="00387B65" w:rsidTr="00DD1731">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30A" w:rsidRPr="00387B65" w:rsidRDefault="0068430A" w:rsidP="0068430A">
            <w:pPr>
              <w:spacing w:after="0" w:line="240" w:lineRule="auto"/>
              <w:rPr>
                <w:rFonts w:ascii="Times New Roman" w:eastAsia="Times New Roman" w:hAnsi="Times New Roman" w:cs="Times New Roman"/>
                <w:bCs/>
                <w:color w:val="000000"/>
                <w:sz w:val="24"/>
                <w:szCs w:val="24"/>
                <w:lang w:val="uk-UA"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68430A">
            <w:pPr>
              <w:spacing w:after="0" w:line="240" w:lineRule="auto"/>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color w:val="000000"/>
                <w:sz w:val="24"/>
                <w:szCs w:val="24"/>
                <w:lang w:val="uk-UA" w:eastAsia="ru-RU"/>
              </w:rPr>
              <w:t>ВСЬОГО</w:t>
            </w:r>
          </w:p>
        </w:tc>
        <w:tc>
          <w:tcPr>
            <w:tcW w:w="6648" w:type="dxa"/>
            <w:gridSpan w:val="7"/>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68430A">
            <w:pPr>
              <w:spacing w:after="0" w:line="240" w:lineRule="auto"/>
              <w:rPr>
                <w:rFonts w:ascii="Times New Roman" w:eastAsia="Times New Roman" w:hAnsi="Times New Roman" w:cs="Times New Roman"/>
                <w:bCs/>
                <w:color w:val="000000"/>
                <w:sz w:val="24"/>
                <w:szCs w:val="24"/>
                <w:lang w:val="uk-UA"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68430A">
            <w:pPr>
              <w:spacing w:after="0" w:line="240" w:lineRule="auto"/>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color w:val="000000"/>
                <w:sz w:val="24"/>
                <w:szCs w:val="24"/>
                <w:lang w:val="uk-UA" w:eastAsia="ru-RU"/>
              </w:rPr>
              <w:t>28900,00</w:t>
            </w:r>
          </w:p>
        </w:tc>
      </w:tr>
      <w:tr w:rsidR="0068430A" w:rsidRPr="00387B65" w:rsidTr="00DD1731">
        <w:trPr>
          <w:gridAfter w:val="1"/>
          <w:wAfter w:w="425" w:type="dxa"/>
          <w:trHeight w:val="315"/>
        </w:trPr>
        <w:tc>
          <w:tcPr>
            <w:tcW w:w="582" w:type="dxa"/>
            <w:tcBorders>
              <w:top w:val="nil"/>
              <w:left w:val="nil"/>
              <w:bottom w:val="nil"/>
              <w:right w:val="nil"/>
            </w:tcBorders>
            <w:shd w:val="clear" w:color="auto" w:fill="auto"/>
            <w:noWrap/>
            <w:vAlign w:val="bottom"/>
            <w:hideMark/>
          </w:tcPr>
          <w:p w:rsidR="0068430A" w:rsidRPr="00387B65" w:rsidRDefault="0068430A" w:rsidP="0068430A">
            <w:pPr>
              <w:spacing w:after="0" w:line="240" w:lineRule="auto"/>
              <w:rPr>
                <w:rFonts w:ascii="Times New Roman" w:eastAsia="Times New Roman" w:hAnsi="Times New Roman" w:cs="Times New Roman"/>
                <w:color w:val="000000"/>
                <w:sz w:val="24"/>
                <w:szCs w:val="24"/>
                <w:lang w:val="uk-UA" w:eastAsia="ru-RU"/>
              </w:rPr>
            </w:pPr>
          </w:p>
        </w:tc>
        <w:tc>
          <w:tcPr>
            <w:tcW w:w="2174" w:type="dxa"/>
            <w:gridSpan w:val="2"/>
            <w:tcBorders>
              <w:top w:val="nil"/>
              <w:left w:val="nil"/>
              <w:bottom w:val="nil"/>
              <w:right w:val="nil"/>
            </w:tcBorders>
            <w:shd w:val="clear" w:color="auto" w:fill="auto"/>
            <w:noWrap/>
            <w:vAlign w:val="bottom"/>
            <w:hideMark/>
          </w:tcPr>
          <w:p w:rsidR="0068430A" w:rsidRPr="00387B65" w:rsidRDefault="0068430A" w:rsidP="0068430A">
            <w:pPr>
              <w:spacing w:after="0" w:line="240" w:lineRule="auto"/>
              <w:rPr>
                <w:rFonts w:ascii="Times New Roman" w:eastAsia="Times New Roman" w:hAnsi="Times New Roman" w:cs="Times New Roman"/>
                <w:color w:val="000000"/>
                <w:sz w:val="24"/>
                <w:szCs w:val="24"/>
                <w:lang w:val="uk-UA" w:eastAsia="ru-RU"/>
              </w:rPr>
            </w:pPr>
          </w:p>
        </w:tc>
        <w:tc>
          <w:tcPr>
            <w:tcW w:w="2363" w:type="dxa"/>
            <w:gridSpan w:val="2"/>
            <w:tcBorders>
              <w:top w:val="nil"/>
              <w:left w:val="nil"/>
              <w:bottom w:val="nil"/>
              <w:right w:val="nil"/>
            </w:tcBorders>
            <w:shd w:val="clear" w:color="auto" w:fill="auto"/>
            <w:noWrap/>
            <w:vAlign w:val="bottom"/>
            <w:hideMark/>
          </w:tcPr>
          <w:p w:rsidR="0068430A" w:rsidRPr="00387B65" w:rsidRDefault="0068430A" w:rsidP="0068430A">
            <w:pPr>
              <w:spacing w:after="0" w:line="240" w:lineRule="auto"/>
              <w:rPr>
                <w:rFonts w:ascii="Times New Roman" w:eastAsia="Times New Roman" w:hAnsi="Times New Roman" w:cs="Times New Roman"/>
                <w:color w:val="000000"/>
                <w:sz w:val="24"/>
                <w:szCs w:val="24"/>
                <w:lang w:val="uk-UA" w:eastAsia="ru-RU"/>
              </w:rPr>
            </w:pPr>
          </w:p>
        </w:tc>
        <w:tc>
          <w:tcPr>
            <w:tcW w:w="1418" w:type="dxa"/>
            <w:gridSpan w:val="2"/>
            <w:tcBorders>
              <w:top w:val="nil"/>
              <w:left w:val="nil"/>
              <w:bottom w:val="nil"/>
              <w:right w:val="nil"/>
            </w:tcBorders>
            <w:shd w:val="clear" w:color="auto" w:fill="auto"/>
            <w:noWrap/>
            <w:vAlign w:val="bottom"/>
            <w:hideMark/>
          </w:tcPr>
          <w:p w:rsidR="0068430A" w:rsidRPr="00387B65" w:rsidRDefault="0068430A" w:rsidP="0068430A">
            <w:pPr>
              <w:spacing w:after="0" w:line="240" w:lineRule="auto"/>
              <w:rPr>
                <w:rFonts w:ascii="Times New Roman" w:eastAsia="Times New Roman" w:hAnsi="Times New Roman" w:cs="Times New Roman"/>
                <w:color w:val="000000"/>
                <w:sz w:val="24"/>
                <w:szCs w:val="24"/>
                <w:lang w:val="uk-UA" w:eastAsia="ru-RU"/>
              </w:rPr>
            </w:pPr>
          </w:p>
        </w:tc>
        <w:tc>
          <w:tcPr>
            <w:tcW w:w="2953" w:type="dxa"/>
            <w:gridSpan w:val="3"/>
            <w:tcBorders>
              <w:top w:val="nil"/>
              <w:left w:val="nil"/>
              <w:bottom w:val="nil"/>
              <w:right w:val="nil"/>
            </w:tcBorders>
            <w:shd w:val="clear" w:color="auto" w:fill="auto"/>
            <w:noWrap/>
            <w:vAlign w:val="bottom"/>
            <w:hideMark/>
          </w:tcPr>
          <w:p w:rsidR="0068430A" w:rsidRPr="00387B65" w:rsidRDefault="0068430A" w:rsidP="0068430A">
            <w:pPr>
              <w:spacing w:after="0" w:line="240" w:lineRule="auto"/>
              <w:rPr>
                <w:rFonts w:ascii="Times New Roman" w:eastAsia="Times New Roman" w:hAnsi="Times New Roman" w:cs="Times New Roman"/>
                <w:color w:val="000000"/>
                <w:sz w:val="24"/>
                <w:szCs w:val="24"/>
                <w:lang w:val="uk-UA" w:eastAsia="ru-RU"/>
              </w:rPr>
            </w:pPr>
          </w:p>
        </w:tc>
        <w:tc>
          <w:tcPr>
            <w:tcW w:w="434" w:type="dxa"/>
            <w:tcBorders>
              <w:top w:val="nil"/>
              <w:left w:val="nil"/>
              <w:bottom w:val="nil"/>
              <w:right w:val="nil"/>
            </w:tcBorders>
            <w:shd w:val="clear" w:color="auto" w:fill="auto"/>
            <w:noWrap/>
            <w:vAlign w:val="bottom"/>
            <w:hideMark/>
          </w:tcPr>
          <w:p w:rsidR="0068430A" w:rsidRPr="00387B65" w:rsidRDefault="0068430A" w:rsidP="0068430A">
            <w:pPr>
              <w:spacing w:after="0" w:line="240" w:lineRule="auto"/>
              <w:rPr>
                <w:rFonts w:ascii="Times New Roman" w:eastAsia="Times New Roman" w:hAnsi="Times New Roman" w:cs="Times New Roman"/>
                <w:color w:val="000000"/>
                <w:sz w:val="24"/>
                <w:szCs w:val="24"/>
                <w:lang w:val="uk-UA" w:eastAsia="ru-RU"/>
              </w:rPr>
            </w:pPr>
          </w:p>
        </w:tc>
      </w:tr>
    </w:tbl>
    <w:p w:rsidR="0068430A" w:rsidRPr="00387B65" w:rsidRDefault="0068430A" w:rsidP="0068430A">
      <w:pPr>
        <w:spacing w:after="0" w:line="240" w:lineRule="auto"/>
        <w:ind w:left="-426"/>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МІСЬКИЙ ГОЛОВА                                                                         Я</w:t>
      </w:r>
      <w:r w:rsidR="00C602B3" w:rsidRPr="00387B65">
        <w:rPr>
          <w:rFonts w:ascii="Times New Roman" w:eastAsia="Calibri" w:hAnsi="Times New Roman" w:cs="Times New Roman"/>
          <w:sz w:val="24"/>
          <w:szCs w:val="24"/>
          <w:lang w:val="uk-UA"/>
        </w:rPr>
        <w:t>рина</w:t>
      </w:r>
      <w:r w:rsidRPr="00387B65">
        <w:rPr>
          <w:rFonts w:ascii="Times New Roman" w:eastAsia="Calibri" w:hAnsi="Times New Roman" w:cs="Times New Roman"/>
          <w:sz w:val="24"/>
          <w:szCs w:val="24"/>
          <w:lang w:val="uk-UA"/>
        </w:rPr>
        <w:t xml:space="preserve"> ЯЦЕНКО</w:t>
      </w:r>
    </w:p>
    <w:p w:rsidR="0068430A" w:rsidRPr="00387B65" w:rsidRDefault="0068430A" w:rsidP="0068430A">
      <w:pPr>
        <w:spacing w:after="0" w:line="240" w:lineRule="auto"/>
        <w:ind w:left="-426"/>
        <w:jc w:val="both"/>
        <w:rPr>
          <w:rFonts w:ascii="Times New Roman" w:eastAsia="Calibri" w:hAnsi="Times New Roman" w:cs="Times New Roman"/>
          <w:sz w:val="24"/>
          <w:szCs w:val="24"/>
          <w:lang w:val="uk-UA"/>
        </w:rPr>
      </w:pPr>
    </w:p>
    <w:p w:rsidR="00FA1C4B" w:rsidRPr="00387B65" w:rsidRDefault="00FA1C4B" w:rsidP="0068430A">
      <w:pPr>
        <w:spacing w:after="0" w:line="240" w:lineRule="auto"/>
        <w:ind w:left="-426"/>
        <w:jc w:val="both"/>
        <w:rPr>
          <w:rFonts w:ascii="Times New Roman" w:eastAsia="Calibri" w:hAnsi="Times New Roman" w:cs="Times New Roman"/>
          <w:sz w:val="24"/>
          <w:szCs w:val="24"/>
          <w:lang w:val="uk-UA"/>
        </w:rPr>
      </w:pP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5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6403F5" w:rsidRPr="00387B65" w:rsidRDefault="006403F5" w:rsidP="00C74BE9">
      <w:pPr>
        <w:tabs>
          <w:tab w:val="left" w:pos="426"/>
          <w:tab w:val="left" w:pos="1017"/>
        </w:tabs>
        <w:suppressAutoHyphens/>
        <w:spacing w:after="0" w:line="240" w:lineRule="auto"/>
        <w:jc w:val="both"/>
        <w:rPr>
          <w:rFonts w:ascii="Times New Roman" w:eastAsia="Times New Roman" w:hAnsi="Times New Roman" w:cs="Times New Roman"/>
          <w:sz w:val="24"/>
          <w:szCs w:val="24"/>
          <w:lang w:val="uk-UA" w:eastAsia="ru-RU"/>
        </w:rPr>
      </w:pPr>
    </w:p>
    <w:p w:rsidR="006403F5" w:rsidRPr="00387B65" w:rsidRDefault="006403F5" w:rsidP="006403F5">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533</w:t>
      </w:r>
    </w:p>
    <w:p w:rsidR="00FA1C4B" w:rsidRPr="00387B65" w:rsidRDefault="00FA1C4B" w:rsidP="006403F5">
      <w:pPr>
        <w:spacing w:after="0" w:line="240" w:lineRule="auto"/>
        <w:jc w:val="both"/>
        <w:rPr>
          <w:rFonts w:ascii="Times New Roman" w:eastAsia="Times New Roman" w:hAnsi="Times New Roman" w:cs="Times New Roman"/>
          <w:sz w:val="24"/>
          <w:szCs w:val="24"/>
          <w:lang w:val="uk-UA"/>
        </w:rPr>
      </w:pPr>
    </w:p>
    <w:p w:rsidR="00E74659" w:rsidRPr="00387B65" w:rsidRDefault="00E74659" w:rsidP="006403F5">
      <w:pPr>
        <w:spacing w:after="0" w:line="240" w:lineRule="auto"/>
        <w:jc w:val="both"/>
        <w:rPr>
          <w:rFonts w:ascii="Times New Roman" w:eastAsia="Times New Roman" w:hAnsi="Times New Roman" w:cs="Times New Roman"/>
          <w:sz w:val="24"/>
          <w:szCs w:val="24"/>
          <w:lang w:val="uk-UA"/>
        </w:rPr>
      </w:pPr>
    </w:p>
    <w:p w:rsidR="006403F5" w:rsidRPr="00387B65" w:rsidRDefault="006403F5" w:rsidP="006403F5">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892C57" w:rsidRPr="00387B65" w:rsidRDefault="00892C57" w:rsidP="00C74BE9">
      <w:pPr>
        <w:spacing w:after="0" w:line="240" w:lineRule="auto"/>
        <w:rPr>
          <w:rFonts w:ascii="Times New Roman" w:hAnsi="Times New Roman" w:cs="Times New Roman"/>
          <w:sz w:val="24"/>
          <w:szCs w:val="24"/>
          <w:lang w:val="uk-UA"/>
        </w:rPr>
      </w:pPr>
    </w:p>
    <w:p w:rsidR="00C602B3" w:rsidRPr="00387B65" w:rsidRDefault="00C602B3" w:rsidP="00C602B3">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Про надання  одноразової</w:t>
      </w:r>
    </w:p>
    <w:p w:rsidR="00C602B3" w:rsidRPr="00387B65" w:rsidRDefault="00C602B3" w:rsidP="00C602B3">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допомоги учасникам бойових дій</w:t>
      </w:r>
    </w:p>
    <w:p w:rsidR="00C602B3" w:rsidRPr="00387B65" w:rsidRDefault="00C602B3" w:rsidP="00C602B3">
      <w:pPr>
        <w:spacing w:after="0" w:line="240" w:lineRule="auto"/>
        <w:rPr>
          <w:rFonts w:ascii="Times New Roman" w:eastAsia="Times New Roman" w:hAnsi="Times New Roman"/>
          <w:color w:val="FF0000"/>
          <w:sz w:val="24"/>
          <w:szCs w:val="24"/>
          <w:lang w:val="uk-UA"/>
        </w:rPr>
      </w:pPr>
    </w:p>
    <w:p w:rsidR="00C602B3" w:rsidRPr="00387B65" w:rsidRDefault="00C602B3" w:rsidP="00C602B3">
      <w:pPr>
        <w:spacing w:after="0" w:line="240" w:lineRule="auto"/>
        <w:ind w:firstLine="567"/>
        <w:jc w:val="both"/>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Розглянувши заяви громадян, висновки комісії з питань  соціального захисту населення від 19 липня 2021 року, враховуючи м</w:t>
      </w:r>
      <w:r w:rsidRPr="00387B65">
        <w:rPr>
          <w:rFonts w:ascii="Times New Roman" w:eastAsia="Times New Roman" w:hAnsi="Times New Roman"/>
          <w:sz w:val="24"/>
          <w:szCs w:val="24"/>
          <w:lang w:val="uk-UA" w:eastAsia="uk-UA"/>
        </w:rPr>
        <w:t xml:space="preserve">іську комплексну програму підтримки учасників антитерористичної операції та членів їх сімей на 2021 рік та прогноз на 2022-2023 роки, </w:t>
      </w:r>
      <w:r w:rsidRPr="00387B65">
        <w:rPr>
          <w:rFonts w:ascii="Times New Roman" w:eastAsia="Times New Roman" w:hAnsi="Times New Roman"/>
          <w:sz w:val="24"/>
          <w:szCs w:val="24"/>
          <w:lang w:val="uk-UA"/>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C602B3" w:rsidRPr="00387B65" w:rsidRDefault="00C602B3" w:rsidP="00C602B3">
      <w:pPr>
        <w:spacing w:after="0" w:line="240" w:lineRule="auto"/>
        <w:rPr>
          <w:rFonts w:ascii="Times New Roman" w:eastAsia="Times New Roman" w:hAnsi="Times New Roman"/>
          <w:sz w:val="24"/>
          <w:szCs w:val="24"/>
          <w:lang w:val="uk-UA"/>
        </w:rPr>
      </w:pPr>
    </w:p>
    <w:p w:rsidR="00C602B3" w:rsidRPr="00387B65" w:rsidRDefault="00C602B3" w:rsidP="00C602B3">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C602B3" w:rsidRPr="00387B65" w:rsidRDefault="00C602B3" w:rsidP="00C602B3">
      <w:pPr>
        <w:spacing w:after="0" w:line="240" w:lineRule="auto"/>
        <w:rPr>
          <w:rFonts w:ascii="Times New Roman" w:eastAsia="Times New Roman" w:hAnsi="Times New Roman"/>
          <w:sz w:val="24"/>
          <w:szCs w:val="24"/>
          <w:lang w:val="uk-UA"/>
        </w:rPr>
      </w:pPr>
    </w:p>
    <w:p w:rsidR="00C602B3" w:rsidRPr="00387B65" w:rsidRDefault="00C602B3" w:rsidP="00C602B3">
      <w:pPr>
        <w:spacing w:after="0" w:line="240" w:lineRule="auto"/>
        <w:ind w:firstLine="567"/>
        <w:jc w:val="both"/>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1.  Надати одноразову матеріальну допомогу учасникам бойових дій згідно з Додатком.</w:t>
      </w:r>
    </w:p>
    <w:p w:rsidR="00C602B3" w:rsidRPr="00387B65" w:rsidRDefault="00C602B3" w:rsidP="00C602B3">
      <w:pPr>
        <w:spacing w:after="0" w:line="240" w:lineRule="auto"/>
        <w:ind w:firstLine="567"/>
        <w:jc w:val="both"/>
        <w:rPr>
          <w:rFonts w:ascii="Times New Roman" w:eastAsia="Times New Roman" w:hAnsi="Times New Roman"/>
          <w:b/>
          <w:bCs/>
          <w:sz w:val="24"/>
          <w:szCs w:val="24"/>
          <w:lang w:val="uk-UA"/>
        </w:rPr>
      </w:pPr>
      <w:r w:rsidRPr="00387B65">
        <w:rPr>
          <w:rFonts w:ascii="Times New Roman" w:eastAsia="Times New Roman" w:hAnsi="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387B65">
        <w:rPr>
          <w:rFonts w:ascii="Times New Roman" w:eastAsia="Times New Roman" w:hAnsi="Times New Roman"/>
          <w:b/>
          <w:bCs/>
          <w:sz w:val="24"/>
          <w:szCs w:val="24"/>
          <w:lang w:val="uk-UA"/>
        </w:rPr>
        <w:t xml:space="preserve"> </w:t>
      </w:r>
      <w:r w:rsidRPr="00387B65">
        <w:rPr>
          <w:rFonts w:ascii="Times New Roman" w:eastAsia="Times New Roman" w:hAnsi="Times New Roman"/>
          <w:bCs/>
          <w:sz w:val="24"/>
          <w:szCs w:val="24"/>
          <w:lang w:val="uk-UA"/>
        </w:rPr>
        <w:t>7000 грн. 00 коп. (Сім тисяч гривень 00 коп.</w:t>
      </w:r>
      <w:r w:rsidRPr="00387B65">
        <w:rPr>
          <w:rFonts w:ascii="Times New Roman" w:eastAsia="Times New Roman" w:hAnsi="Times New Roman"/>
          <w:b/>
          <w:bCs/>
          <w:sz w:val="24"/>
          <w:szCs w:val="24"/>
          <w:lang w:val="uk-UA"/>
        </w:rPr>
        <w:t xml:space="preserve">) </w:t>
      </w:r>
      <w:r w:rsidRPr="00387B65">
        <w:rPr>
          <w:rFonts w:ascii="Times New Roman" w:eastAsia="Times New Roman" w:hAnsi="Times New Roman"/>
          <w:sz w:val="24"/>
          <w:szCs w:val="24"/>
          <w:lang w:val="uk-UA"/>
        </w:rPr>
        <w:t>по коду функціональної класифікації  0813242.</w:t>
      </w:r>
    </w:p>
    <w:p w:rsidR="00C602B3" w:rsidRPr="00387B65" w:rsidRDefault="00C602B3" w:rsidP="00C602B3">
      <w:pPr>
        <w:spacing w:after="0" w:line="240" w:lineRule="auto"/>
        <w:rPr>
          <w:rFonts w:ascii="Times New Roman" w:eastAsia="Times New Roman" w:hAnsi="Times New Roman"/>
          <w:sz w:val="24"/>
          <w:szCs w:val="24"/>
          <w:lang w:val="uk-UA"/>
        </w:rPr>
      </w:pPr>
    </w:p>
    <w:p w:rsidR="00FA1C4B" w:rsidRPr="00387B65" w:rsidRDefault="00FA1C4B" w:rsidP="00C602B3">
      <w:pPr>
        <w:spacing w:after="0" w:line="240" w:lineRule="auto"/>
        <w:rPr>
          <w:rFonts w:ascii="Times New Roman" w:eastAsia="Times New Roman" w:hAnsi="Times New Roman"/>
          <w:sz w:val="24"/>
          <w:szCs w:val="24"/>
          <w:lang w:val="uk-UA"/>
        </w:rPr>
      </w:pPr>
    </w:p>
    <w:p w:rsidR="00C602B3" w:rsidRPr="00387B65" w:rsidRDefault="00C602B3" w:rsidP="00C602B3">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МІСЬКИЙ ГОЛОВА</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Ярина ЯЦЕНКО</w:t>
      </w:r>
    </w:p>
    <w:p w:rsidR="0068430A" w:rsidRPr="00387B65" w:rsidRDefault="0068430A"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Pr="00387B65"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FA1C4B" w:rsidRDefault="00FA1C4B" w:rsidP="0068430A">
      <w:pPr>
        <w:spacing w:after="0" w:line="240" w:lineRule="auto"/>
        <w:ind w:left="6372" w:firstLine="518"/>
        <w:jc w:val="both"/>
        <w:rPr>
          <w:rFonts w:ascii="Times New Roman" w:eastAsia="Calibri" w:hAnsi="Times New Roman" w:cs="Times New Roman"/>
          <w:b/>
          <w:sz w:val="24"/>
          <w:szCs w:val="24"/>
          <w:u w:val="single"/>
          <w:lang w:val="uk-UA"/>
        </w:rPr>
      </w:pPr>
    </w:p>
    <w:p w:rsidR="0020384D" w:rsidRPr="00387B65" w:rsidRDefault="0020384D" w:rsidP="0068430A">
      <w:pPr>
        <w:spacing w:after="0" w:line="240" w:lineRule="auto"/>
        <w:ind w:left="6372" w:firstLine="518"/>
        <w:jc w:val="both"/>
        <w:rPr>
          <w:rFonts w:ascii="Times New Roman" w:eastAsia="Calibri" w:hAnsi="Times New Roman" w:cs="Times New Roman"/>
          <w:b/>
          <w:sz w:val="24"/>
          <w:szCs w:val="24"/>
          <w:u w:val="single"/>
          <w:lang w:val="uk-UA"/>
        </w:rPr>
      </w:pPr>
    </w:p>
    <w:p w:rsidR="0068430A" w:rsidRPr="00387B65" w:rsidRDefault="0068430A" w:rsidP="00C602B3">
      <w:pPr>
        <w:spacing w:after="0" w:line="240" w:lineRule="auto"/>
        <w:jc w:val="both"/>
        <w:rPr>
          <w:rFonts w:ascii="Times New Roman" w:eastAsia="Calibri" w:hAnsi="Times New Roman" w:cs="Times New Roman"/>
          <w:sz w:val="24"/>
          <w:szCs w:val="24"/>
          <w:lang w:val="uk-UA"/>
        </w:rPr>
      </w:pPr>
    </w:p>
    <w:p w:rsidR="0068430A" w:rsidRPr="00387B65" w:rsidRDefault="0068430A" w:rsidP="0068430A">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lastRenderedPageBreak/>
        <w:t xml:space="preserve">Додаток  </w:t>
      </w:r>
    </w:p>
    <w:p w:rsidR="0068430A" w:rsidRPr="00387B65" w:rsidRDefault="0068430A" w:rsidP="0068430A">
      <w:pPr>
        <w:spacing w:after="0" w:line="240" w:lineRule="auto"/>
        <w:jc w:val="right"/>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до рішення виконкому</w:t>
      </w:r>
    </w:p>
    <w:p w:rsidR="0068430A" w:rsidRDefault="0068430A" w:rsidP="0068430A">
      <w:pPr>
        <w:spacing w:after="0" w:line="240" w:lineRule="auto"/>
        <w:ind w:left="585"/>
        <w:contextualSpacing/>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w:t>
      </w:r>
      <w:r w:rsidR="00E74659" w:rsidRPr="00387B65">
        <w:rPr>
          <w:rFonts w:ascii="Times New Roman" w:eastAsia="Calibri" w:hAnsi="Times New Roman" w:cs="Times New Roman"/>
          <w:sz w:val="24"/>
          <w:szCs w:val="24"/>
          <w:lang w:val="uk-UA"/>
        </w:rPr>
        <w:t xml:space="preserve">  №  533</w:t>
      </w:r>
      <w:r w:rsidRPr="00387B65">
        <w:rPr>
          <w:rFonts w:ascii="Times New Roman" w:eastAsia="Calibri" w:hAnsi="Times New Roman" w:cs="Times New Roman"/>
          <w:sz w:val="24"/>
          <w:szCs w:val="24"/>
          <w:lang w:val="uk-UA"/>
        </w:rPr>
        <w:t xml:space="preserve">   від  18.11. 2021р</w:t>
      </w:r>
    </w:p>
    <w:p w:rsidR="00DD1731" w:rsidRPr="00387B65" w:rsidRDefault="00DD1731" w:rsidP="0068430A">
      <w:pPr>
        <w:spacing w:after="0" w:line="240" w:lineRule="auto"/>
        <w:ind w:left="585"/>
        <w:contextualSpacing/>
        <w:rPr>
          <w:rFonts w:ascii="Times New Roman" w:eastAsia="Calibri" w:hAnsi="Times New Roman" w:cs="Times New Roman"/>
          <w:sz w:val="24"/>
          <w:szCs w:val="24"/>
          <w:lang w:val="uk-UA"/>
        </w:rPr>
      </w:pPr>
    </w:p>
    <w:tbl>
      <w:tblPr>
        <w:tblW w:w="10206" w:type="dxa"/>
        <w:tblInd w:w="392" w:type="dxa"/>
        <w:tblLayout w:type="fixed"/>
        <w:tblLook w:val="04A0"/>
      </w:tblPr>
      <w:tblGrid>
        <w:gridCol w:w="582"/>
        <w:gridCol w:w="1985"/>
        <w:gridCol w:w="189"/>
        <w:gridCol w:w="1781"/>
        <w:gridCol w:w="568"/>
        <w:gridCol w:w="849"/>
        <w:gridCol w:w="568"/>
        <w:gridCol w:w="707"/>
        <w:gridCol w:w="1843"/>
        <w:gridCol w:w="275"/>
        <w:gridCol w:w="434"/>
        <w:gridCol w:w="425"/>
      </w:tblGrid>
      <w:tr w:rsidR="0068430A" w:rsidRPr="00387B65" w:rsidTr="00DD1731">
        <w:trPr>
          <w:trHeight w:val="138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30A" w:rsidRPr="00387B65" w:rsidRDefault="0068430A" w:rsidP="00846E52">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846E52">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Рахунок</w:t>
            </w:r>
          </w:p>
        </w:tc>
        <w:tc>
          <w:tcPr>
            <w:tcW w:w="1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846E52">
            <w:pPr>
              <w:spacing w:after="0" w:line="240" w:lineRule="auto"/>
              <w:ind w:right="459"/>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8430A" w:rsidRPr="00387B65" w:rsidRDefault="0068430A" w:rsidP="00846E52">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Ідентифікаційний номер</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68430A" w:rsidRPr="00387B65" w:rsidRDefault="0068430A" w:rsidP="00846E52">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 </w:t>
            </w:r>
          </w:p>
          <w:p w:rsidR="0068430A" w:rsidRPr="00387B65" w:rsidRDefault="0068430A" w:rsidP="00846E52">
            <w:pPr>
              <w:spacing w:after="0" w:line="240" w:lineRule="auto"/>
              <w:rPr>
                <w:rFonts w:ascii="Times New Roman" w:eastAsia="Calibri" w:hAnsi="Times New Roman" w:cs="Times New Roman"/>
                <w:b/>
                <w:bCs/>
                <w:color w:val="000000"/>
                <w:sz w:val="24"/>
                <w:szCs w:val="24"/>
                <w:lang w:val="uk-UA"/>
              </w:rPr>
            </w:pPr>
            <w:r w:rsidRPr="00387B65">
              <w:rPr>
                <w:rFonts w:ascii="Times New Roman" w:eastAsia="Calibri" w:hAnsi="Times New Roman" w:cs="Times New Roman"/>
                <w:b/>
                <w:bCs/>
                <w:color w:val="000000"/>
                <w:sz w:val="24"/>
                <w:szCs w:val="24"/>
                <w:lang w:val="uk-UA"/>
              </w:rPr>
              <w:t>Серія та номер паспорта</w:t>
            </w:r>
          </w:p>
          <w:p w:rsidR="0068430A" w:rsidRPr="00387B65" w:rsidRDefault="0068430A" w:rsidP="00846E52">
            <w:pPr>
              <w:spacing w:after="0" w:line="240" w:lineRule="auto"/>
              <w:rPr>
                <w:rFonts w:ascii="Times New Roman" w:eastAsia="Times New Roman" w:hAnsi="Times New Roman" w:cs="Times New Roman"/>
                <w:b/>
                <w:bCs/>
                <w:color w:val="000000"/>
                <w:sz w:val="24"/>
                <w:szCs w:val="24"/>
                <w:lang w:val="uk-UA"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846E52">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846E52">
            <w:pPr>
              <w:spacing w:after="0" w:line="240" w:lineRule="auto"/>
              <w:rPr>
                <w:rFonts w:ascii="Times New Roman" w:eastAsia="Times New Roman" w:hAnsi="Times New Roman" w:cs="Times New Roman"/>
                <w:b/>
                <w:bCs/>
                <w:color w:val="000000"/>
                <w:sz w:val="24"/>
                <w:szCs w:val="24"/>
                <w:lang w:val="uk-UA" w:eastAsia="ru-RU"/>
              </w:rPr>
            </w:pPr>
            <w:r w:rsidRPr="00387B65">
              <w:rPr>
                <w:rFonts w:ascii="Times New Roman" w:eastAsia="Times New Roman" w:hAnsi="Times New Roman" w:cs="Times New Roman"/>
                <w:b/>
                <w:bCs/>
                <w:color w:val="000000"/>
                <w:sz w:val="24"/>
                <w:szCs w:val="24"/>
                <w:lang w:val="uk-UA" w:eastAsia="ru-RU"/>
              </w:rPr>
              <w:t>Сума грн.</w:t>
            </w:r>
          </w:p>
        </w:tc>
      </w:tr>
      <w:tr w:rsidR="0020384D" w:rsidRPr="00387B65" w:rsidTr="001708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846E52">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574E4D">
              <w:rPr>
                <w:rFonts w:ascii="Times New Roman" w:eastAsia="Calibri" w:hAnsi="Times New Roman" w:cs="Times New Roman"/>
                <w:i/>
                <w:sz w:val="24"/>
                <w:szCs w:val="24"/>
                <w:lang w:val="uk-UA" w:eastAsia="ru-RU"/>
              </w:rPr>
              <w:t xml:space="preserve">(персональні дані)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Бацик Максим Ярославович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1000,00</w:t>
            </w:r>
          </w:p>
        </w:tc>
      </w:tr>
      <w:tr w:rsidR="0020384D" w:rsidRPr="00387B65" w:rsidTr="0017085E">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846E52">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574E4D">
              <w:rPr>
                <w:rFonts w:ascii="Times New Roman" w:eastAsia="Calibri" w:hAnsi="Times New Roman" w:cs="Times New Roman"/>
                <w:i/>
                <w:sz w:val="24"/>
                <w:szCs w:val="24"/>
                <w:lang w:val="uk-UA" w:eastAsia="ru-RU"/>
              </w:rPr>
              <w:t xml:space="preserve">(персональні дані)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Феденяк Володимир Володимирович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3000,00</w:t>
            </w:r>
          </w:p>
        </w:tc>
      </w:tr>
      <w:tr w:rsidR="0020384D" w:rsidRPr="00387B65" w:rsidTr="0017085E">
        <w:trPr>
          <w:trHeight w:val="67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846E52">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574E4D">
              <w:rPr>
                <w:rFonts w:ascii="Times New Roman" w:eastAsia="Calibri" w:hAnsi="Times New Roman" w:cs="Times New Roman"/>
                <w:i/>
                <w:sz w:val="24"/>
                <w:szCs w:val="24"/>
                <w:lang w:val="uk-UA" w:eastAsia="ru-RU"/>
              </w:rPr>
              <w:t xml:space="preserve">(персональні дані)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Положевич Олександр Олександрович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1000,00</w:t>
            </w:r>
          </w:p>
        </w:tc>
      </w:tr>
      <w:tr w:rsidR="0020384D" w:rsidRPr="00387B65" w:rsidTr="0017085E">
        <w:trPr>
          <w:trHeight w:val="67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846E52">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574E4D">
              <w:rPr>
                <w:rFonts w:ascii="Times New Roman" w:eastAsia="Calibri" w:hAnsi="Times New Roman" w:cs="Times New Roman"/>
                <w:i/>
                <w:sz w:val="24"/>
                <w:szCs w:val="24"/>
                <w:lang w:val="uk-UA" w:eastAsia="ru-RU"/>
              </w:rPr>
              <w:t xml:space="preserve">(персональні дані)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Садовий Володимир Петрович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1000,00</w:t>
            </w:r>
          </w:p>
        </w:tc>
      </w:tr>
      <w:tr w:rsidR="0020384D" w:rsidRPr="00387B65" w:rsidTr="0017085E">
        <w:trPr>
          <w:trHeight w:val="27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84D" w:rsidRPr="00387B65" w:rsidRDefault="0020384D" w:rsidP="00846E52">
            <w:pPr>
              <w:spacing w:after="0" w:line="240" w:lineRule="auto"/>
              <w:jc w:val="center"/>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574E4D">
              <w:rPr>
                <w:rFonts w:ascii="Times New Roman" w:eastAsia="Calibri" w:hAnsi="Times New Roman" w:cs="Times New Roman"/>
                <w:i/>
                <w:sz w:val="24"/>
                <w:szCs w:val="24"/>
                <w:lang w:val="uk-UA" w:eastAsia="ru-RU"/>
              </w:rPr>
              <w:t xml:space="preserve">(персональні дані) </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Магуник Руслан Михайлович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hideMark/>
          </w:tcPr>
          <w:p w:rsidR="0020384D" w:rsidRDefault="0020384D">
            <w:r w:rsidRPr="003E1ACF">
              <w:rPr>
                <w:rFonts w:ascii="Times New Roman" w:eastAsia="Calibri" w:hAnsi="Times New Roman" w:cs="Times New Roman"/>
                <w:i/>
                <w:sz w:val="24"/>
                <w:szCs w:val="24"/>
                <w:lang w:val="uk-UA" w:eastAsia="ru-RU"/>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84D" w:rsidRPr="00387B65" w:rsidRDefault="0020384D" w:rsidP="00846E52">
            <w:pPr>
              <w:spacing w:after="0" w:line="240" w:lineRule="auto"/>
              <w:jc w:val="right"/>
              <w:rPr>
                <w:rFonts w:ascii="Times New Roman" w:eastAsia="Calibri" w:hAnsi="Times New Roman" w:cs="Times New Roman"/>
                <w:color w:val="000000"/>
                <w:sz w:val="24"/>
                <w:szCs w:val="24"/>
                <w:lang w:val="uk-UA"/>
              </w:rPr>
            </w:pPr>
            <w:r w:rsidRPr="00387B65">
              <w:rPr>
                <w:rFonts w:ascii="Times New Roman" w:eastAsia="Calibri" w:hAnsi="Times New Roman" w:cs="Times New Roman"/>
                <w:color w:val="000000"/>
                <w:sz w:val="24"/>
                <w:szCs w:val="24"/>
                <w:lang w:val="uk-UA"/>
              </w:rPr>
              <w:t>1000,00</w:t>
            </w:r>
          </w:p>
        </w:tc>
      </w:tr>
      <w:tr w:rsidR="0068430A" w:rsidRPr="00387B65" w:rsidTr="00DD1731">
        <w:trPr>
          <w:trHeight w:val="40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30A" w:rsidRPr="00387B65" w:rsidRDefault="0068430A" w:rsidP="00846E52">
            <w:pPr>
              <w:spacing w:after="0" w:line="240" w:lineRule="auto"/>
              <w:rPr>
                <w:rFonts w:ascii="Times New Roman" w:eastAsia="Times New Roman" w:hAnsi="Times New Roman" w:cs="Times New Roman"/>
                <w:bCs/>
                <w:color w:val="000000"/>
                <w:sz w:val="24"/>
                <w:szCs w:val="24"/>
                <w:lang w:val="uk-UA"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846E52">
            <w:pPr>
              <w:spacing w:after="0" w:line="240" w:lineRule="auto"/>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color w:val="000000"/>
                <w:sz w:val="24"/>
                <w:szCs w:val="24"/>
                <w:lang w:val="uk-UA" w:eastAsia="ru-RU"/>
              </w:rPr>
              <w:t>ВСЬОГО</w:t>
            </w:r>
          </w:p>
        </w:tc>
        <w:tc>
          <w:tcPr>
            <w:tcW w:w="6505" w:type="dxa"/>
            <w:gridSpan w:val="7"/>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846E52">
            <w:pPr>
              <w:spacing w:after="0" w:line="240" w:lineRule="auto"/>
              <w:rPr>
                <w:rFonts w:ascii="Times New Roman" w:eastAsia="Times New Roman" w:hAnsi="Times New Roman" w:cs="Times New Roman"/>
                <w:bCs/>
                <w:color w:val="000000"/>
                <w:sz w:val="24"/>
                <w:szCs w:val="24"/>
                <w:lang w:val="uk-UA"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8430A" w:rsidRPr="00387B65" w:rsidRDefault="0068430A" w:rsidP="00846E52">
            <w:pPr>
              <w:spacing w:after="0" w:line="240" w:lineRule="auto"/>
              <w:rPr>
                <w:rFonts w:ascii="Times New Roman" w:eastAsia="Times New Roman" w:hAnsi="Times New Roman" w:cs="Times New Roman"/>
                <w:bCs/>
                <w:color w:val="000000"/>
                <w:sz w:val="24"/>
                <w:szCs w:val="24"/>
                <w:lang w:val="uk-UA" w:eastAsia="ru-RU"/>
              </w:rPr>
            </w:pPr>
            <w:r w:rsidRPr="00387B65">
              <w:rPr>
                <w:rFonts w:ascii="Times New Roman" w:eastAsia="Times New Roman" w:hAnsi="Times New Roman" w:cs="Times New Roman"/>
                <w:bCs/>
                <w:color w:val="000000"/>
                <w:sz w:val="24"/>
                <w:szCs w:val="24"/>
                <w:lang w:val="uk-UA" w:eastAsia="ru-RU"/>
              </w:rPr>
              <w:t>7000,00</w:t>
            </w:r>
          </w:p>
        </w:tc>
      </w:tr>
      <w:tr w:rsidR="0068430A" w:rsidRPr="00387B65" w:rsidTr="00DD1731">
        <w:trPr>
          <w:gridAfter w:val="1"/>
          <w:wAfter w:w="425" w:type="dxa"/>
          <w:trHeight w:val="315"/>
        </w:trPr>
        <w:tc>
          <w:tcPr>
            <w:tcW w:w="582" w:type="dxa"/>
            <w:tcBorders>
              <w:top w:val="nil"/>
              <w:left w:val="nil"/>
              <w:bottom w:val="nil"/>
              <w:right w:val="nil"/>
            </w:tcBorders>
            <w:shd w:val="clear" w:color="auto" w:fill="auto"/>
            <w:noWrap/>
            <w:vAlign w:val="bottom"/>
            <w:hideMark/>
          </w:tcPr>
          <w:p w:rsidR="0068430A" w:rsidRPr="00387B65" w:rsidRDefault="0068430A" w:rsidP="00846E52">
            <w:pPr>
              <w:spacing w:after="0" w:line="240" w:lineRule="auto"/>
              <w:rPr>
                <w:rFonts w:ascii="Times New Roman" w:eastAsia="Times New Roman" w:hAnsi="Times New Roman" w:cs="Times New Roman"/>
                <w:color w:val="000000"/>
                <w:sz w:val="24"/>
                <w:szCs w:val="24"/>
                <w:lang w:val="uk-UA" w:eastAsia="ru-RU"/>
              </w:rPr>
            </w:pPr>
          </w:p>
        </w:tc>
        <w:tc>
          <w:tcPr>
            <w:tcW w:w="2174" w:type="dxa"/>
            <w:gridSpan w:val="2"/>
            <w:tcBorders>
              <w:top w:val="nil"/>
              <w:left w:val="nil"/>
              <w:bottom w:val="nil"/>
              <w:right w:val="nil"/>
            </w:tcBorders>
            <w:shd w:val="clear" w:color="auto" w:fill="auto"/>
            <w:noWrap/>
            <w:vAlign w:val="bottom"/>
            <w:hideMark/>
          </w:tcPr>
          <w:p w:rsidR="0068430A" w:rsidRPr="00387B65" w:rsidRDefault="0068430A" w:rsidP="00846E52">
            <w:pPr>
              <w:spacing w:after="0" w:line="240" w:lineRule="auto"/>
              <w:rPr>
                <w:rFonts w:ascii="Times New Roman" w:eastAsia="Times New Roman" w:hAnsi="Times New Roman" w:cs="Times New Roman"/>
                <w:color w:val="000000"/>
                <w:sz w:val="24"/>
                <w:szCs w:val="24"/>
                <w:lang w:val="uk-UA" w:eastAsia="ru-RU"/>
              </w:rPr>
            </w:pPr>
          </w:p>
        </w:tc>
        <w:tc>
          <w:tcPr>
            <w:tcW w:w="2349" w:type="dxa"/>
            <w:gridSpan w:val="2"/>
            <w:tcBorders>
              <w:top w:val="nil"/>
              <w:left w:val="nil"/>
              <w:bottom w:val="nil"/>
              <w:right w:val="nil"/>
            </w:tcBorders>
            <w:shd w:val="clear" w:color="auto" w:fill="auto"/>
            <w:noWrap/>
            <w:vAlign w:val="bottom"/>
            <w:hideMark/>
          </w:tcPr>
          <w:p w:rsidR="0068430A" w:rsidRPr="00387B65" w:rsidRDefault="0068430A" w:rsidP="00846E52">
            <w:pPr>
              <w:spacing w:after="0" w:line="240" w:lineRule="auto"/>
              <w:rPr>
                <w:rFonts w:ascii="Times New Roman" w:eastAsia="Times New Roman" w:hAnsi="Times New Roman" w:cs="Times New Roman"/>
                <w:color w:val="000000"/>
                <w:sz w:val="24"/>
                <w:szCs w:val="24"/>
                <w:lang w:val="uk-UA" w:eastAsia="ru-RU"/>
              </w:rPr>
            </w:pPr>
          </w:p>
        </w:tc>
        <w:tc>
          <w:tcPr>
            <w:tcW w:w="1417" w:type="dxa"/>
            <w:gridSpan w:val="2"/>
            <w:tcBorders>
              <w:top w:val="nil"/>
              <w:left w:val="nil"/>
              <w:bottom w:val="nil"/>
              <w:right w:val="nil"/>
            </w:tcBorders>
            <w:shd w:val="clear" w:color="auto" w:fill="auto"/>
            <w:noWrap/>
            <w:vAlign w:val="bottom"/>
            <w:hideMark/>
          </w:tcPr>
          <w:p w:rsidR="0068430A" w:rsidRPr="00387B65" w:rsidRDefault="0068430A" w:rsidP="00846E52">
            <w:pPr>
              <w:spacing w:after="0" w:line="240" w:lineRule="auto"/>
              <w:rPr>
                <w:rFonts w:ascii="Times New Roman" w:eastAsia="Times New Roman" w:hAnsi="Times New Roman" w:cs="Times New Roman"/>
                <w:color w:val="000000"/>
                <w:sz w:val="24"/>
                <w:szCs w:val="24"/>
                <w:lang w:val="uk-UA" w:eastAsia="ru-RU"/>
              </w:rPr>
            </w:pPr>
          </w:p>
        </w:tc>
        <w:tc>
          <w:tcPr>
            <w:tcW w:w="2825" w:type="dxa"/>
            <w:gridSpan w:val="3"/>
            <w:tcBorders>
              <w:top w:val="nil"/>
              <w:left w:val="nil"/>
              <w:bottom w:val="nil"/>
              <w:right w:val="nil"/>
            </w:tcBorders>
            <w:shd w:val="clear" w:color="auto" w:fill="auto"/>
            <w:noWrap/>
            <w:vAlign w:val="bottom"/>
            <w:hideMark/>
          </w:tcPr>
          <w:p w:rsidR="0068430A" w:rsidRPr="00387B65" w:rsidRDefault="0068430A" w:rsidP="00846E52">
            <w:pPr>
              <w:spacing w:after="0" w:line="240" w:lineRule="auto"/>
              <w:rPr>
                <w:rFonts w:ascii="Times New Roman" w:eastAsia="Times New Roman" w:hAnsi="Times New Roman" w:cs="Times New Roman"/>
                <w:color w:val="000000"/>
                <w:sz w:val="24"/>
                <w:szCs w:val="24"/>
                <w:lang w:val="uk-UA" w:eastAsia="ru-RU"/>
              </w:rPr>
            </w:pPr>
          </w:p>
        </w:tc>
        <w:tc>
          <w:tcPr>
            <w:tcW w:w="434" w:type="dxa"/>
            <w:tcBorders>
              <w:top w:val="nil"/>
              <w:left w:val="nil"/>
              <w:bottom w:val="nil"/>
              <w:right w:val="nil"/>
            </w:tcBorders>
            <w:shd w:val="clear" w:color="auto" w:fill="auto"/>
            <w:noWrap/>
            <w:vAlign w:val="bottom"/>
            <w:hideMark/>
          </w:tcPr>
          <w:p w:rsidR="0068430A" w:rsidRPr="00387B65" w:rsidRDefault="0068430A" w:rsidP="00846E52">
            <w:pPr>
              <w:spacing w:after="0" w:line="240" w:lineRule="auto"/>
              <w:rPr>
                <w:rFonts w:ascii="Times New Roman" w:eastAsia="Times New Roman" w:hAnsi="Times New Roman" w:cs="Times New Roman"/>
                <w:color w:val="000000"/>
                <w:sz w:val="24"/>
                <w:szCs w:val="24"/>
                <w:lang w:val="uk-UA" w:eastAsia="ru-RU"/>
              </w:rPr>
            </w:pPr>
          </w:p>
        </w:tc>
      </w:tr>
    </w:tbl>
    <w:p w:rsidR="0068430A" w:rsidRPr="00387B65" w:rsidRDefault="0068430A" w:rsidP="0068430A">
      <w:pPr>
        <w:spacing w:after="0" w:line="240" w:lineRule="auto"/>
        <w:ind w:left="-426"/>
        <w:jc w:val="both"/>
        <w:rPr>
          <w:rFonts w:ascii="Times New Roman" w:eastAsia="Calibri" w:hAnsi="Times New Roman" w:cs="Times New Roman"/>
          <w:sz w:val="24"/>
          <w:szCs w:val="24"/>
          <w:lang w:val="uk-UA"/>
        </w:rPr>
      </w:pPr>
    </w:p>
    <w:p w:rsidR="0068430A" w:rsidRPr="00387B65" w:rsidRDefault="00C602B3" w:rsidP="00C602B3">
      <w:pPr>
        <w:spacing w:after="0" w:line="240" w:lineRule="auto"/>
        <w:jc w:val="both"/>
        <w:rPr>
          <w:rFonts w:ascii="Times New Roman" w:eastAsia="Calibri" w:hAnsi="Times New Roman" w:cs="Times New Roman"/>
          <w:sz w:val="24"/>
          <w:szCs w:val="24"/>
          <w:lang w:val="uk-UA"/>
        </w:rPr>
      </w:pPr>
      <w:r w:rsidRPr="00387B65">
        <w:rPr>
          <w:rFonts w:ascii="Times New Roman" w:eastAsia="Calibri" w:hAnsi="Times New Roman" w:cs="Times New Roman"/>
          <w:sz w:val="24"/>
          <w:szCs w:val="24"/>
          <w:lang w:val="uk-UA"/>
        </w:rPr>
        <w:t xml:space="preserve">      </w:t>
      </w:r>
      <w:r w:rsidR="0068430A" w:rsidRPr="00387B65">
        <w:rPr>
          <w:rFonts w:ascii="Times New Roman" w:eastAsia="Calibri" w:hAnsi="Times New Roman" w:cs="Times New Roman"/>
          <w:sz w:val="24"/>
          <w:szCs w:val="24"/>
          <w:lang w:val="uk-UA"/>
        </w:rPr>
        <w:t>МІСЬКИЙ ГОЛОВА                                                                         Я</w:t>
      </w:r>
      <w:r w:rsidRPr="00387B65">
        <w:rPr>
          <w:rFonts w:ascii="Times New Roman" w:eastAsia="Calibri" w:hAnsi="Times New Roman" w:cs="Times New Roman"/>
          <w:sz w:val="24"/>
          <w:szCs w:val="24"/>
          <w:lang w:val="uk-UA"/>
        </w:rPr>
        <w:t>рина</w:t>
      </w:r>
      <w:r w:rsidR="0068430A" w:rsidRPr="00387B65">
        <w:rPr>
          <w:rFonts w:ascii="Times New Roman" w:eastAsia="Calibri" w:hAnsi="Times New Roman" w:cs="Times New Roman"/>
          <w:sz w:val="24"/>
          <w:szCs w:val="24"/>
          <w:lang w:val="uk-UA"/>
        </w:rPr>
        <w:t xml:space="preserve"> ЯЦЕНКО</w:t>
      </w:r>
    </w:p>
    <w:p w:rsidR="0068430A" w:rsidRPr="00387B65" w:rsidRDefault="0068430A"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FA1C4B" w:rsidRPr="00387B65" w:rsidRDefault="00FA1C4B" w:rsidP="0068430A">
      <w:pPr>
        <w:spacing w:after="0" w:line="240" w:lineRule="auto"/>
        <w:jc w:val="both"/>
        <w:rPr>
          <w:rFonts w:ascii="Times New Roman" w:eastAsia="Calibri" w:hAnsi="Times New Roman" w:cs="Times New Roman"/>
          <w:sz w:val="24"/>
          <w:szCs w:val="24"/>
          <w:lang w:val="uk-UA"/>
        </w:rPr>
      </w:pP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E74659" w:rsidRPr="00A52014"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E74659" w:rsidRPr="00387B65" w:rsidRDefault="00E74659"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534</w:t>
      </w:r>
    </w:p>
    <w:p w:rsidR="00FA1C4B" w:rsidRPr="00387B65" w:rsidRDefault="00FA1C4B" w:rsidP="002C5D53">
      <w:pPr>
        <w:spacing w:after="0" w:line="240" w:lineRule="auto"/>
        <w:jc w:val="both"/>
        <w:rPr>
          <w:rFonts w:ascii="Times New Roman" w:eastAsia="Times New Roman"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Теслі Людмилі Михайлівні</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на поховання </w:t>
      </w:r>
      <w:r w:rsidR="0020384D" w:rsidRPr="00997273">
        <w:rPr>
          <w:rFonts w:ascii="Times New Roman" w:eastAsia="Calibri" w:hAnsi="Times New Roman" w:cs="Times New Roman"/>
          <w:i/>
          <w:sz w:val="24"/>
          <w:szCs w:val="24"/>
          <w:lang w:val="uk-UA" w:eastAsia="ru-RU"/>
        </w:rPr>
        <w:t>(персональні дані)</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Розглянувши заяву Теслі Людмили Михайлівни (проживає: м. Новий Розділ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color w:val="000000"/>
          <w:sz w:val="24"/>
          <w:szCs w:val="24"/>
          <w:lang w:val="uk-UA" w:eastAsia="ru-RU"/>
        </w:rPr>
        <w:t xml:space="preserve"> Львівської області ) про надання їй допомоги  на поховання </w:t>
      </w:r>
      <w:r w:rsidR="0020384D"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  який помер 20 жовтня 2021 року і до дня  смерті проживав за адресою: м. Новий Розділ,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color w:val="000000"/>
          <w:sz w:val="24"/>
          <w:szCs w:val="24"/>
          <w:lang w:val="uk-UA"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FB5602">
        <w:rPr>
          <w:rFonts w:ascii="Times New Roman" w:eastAsia="Times New Roman" w:hAnsi="Times New Roman" w:cs="Times New Roman"/>
          <w:color w:val="000000"/>
          <w:sz w:val="24"/>
          <w:szCs w:val="24"/>
          <w:lang w:val="uk-UA" w:eastAsia="ru-RU"/>
        </w:rPr>
        <w:t xml:space="preserve">пп.4 п"а", ч. 1 ст. 34, </w:t>
      </w:r>
      <w:r w:rsidR="00FB5602" w:rsidRPr="00387B65">
        <w:rPr>
          <w:rFonts w:ascii="Times New Roman" w:eastAsia="Times New Roman" w:hAnsi="Times New Roman" w:cs="Times New Roman"/>
          <w:color w:val="000000"/>
          <w:sz w:val="24"/>
          <w:szCs w:val="24"/>
          <w:lang w:val="uk-UA" w:eastAsia="ru-RU"/>
        </w:rPr>
        <w:t xml:space="preserve">ч. 1 ст.52, ч.6 ст.59, ч.1 ст.73 </w:t>
      </w:r>
      <w:r w:rsidRPr="00387B65">
        <w:rPr>
          <w:rFonts w:ascii="Times New Roman" w:eastAsia="Times New Roman" w:hAnsi="Times New Roman" w:cs="Times New Roman"/>
          <w:color w:val="000000"/>
          <w:sz w:val="24"/>
          <w:szCs w:val="24"/>
          <w:lang w:val="uk-UA" w:eastAsia="ru-RU"/>
        </w:rPr>
        <w:t>Закону України "Про місцеве самоврядування в Україні", виконавчий комітет Новороздільської міської ради.</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E74659">
      <w:pPr>
        <w:spacing w:after="0" w:line="240" w:lineRule="auto"/>
        <w:ind w:firstLine="426"/>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1. Надати матеріальну допомогу Теслі Людмилі Михайлівні  на поховання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color w:val="000000"/>
          <w:sz w:val="24"/>
          <w:szCs w:val="24"/>
          <w:lang w:val="uk-UA" w:eastAsia="ru-RU"/>
        </w:rPr>
        <w:t>в сумі 2379,00  (дві тисячі триста сімдесят дев’ять грн. 00 коп.) гривень.</w:t>
      </w:r>
    </w:p>
    <w:p w:rsidR="002C5D53" w:rsidRPr="00387B65" w:rsidRDefault="002C5D53" w:rsidP="00E74659">
      <w:pPr>
        <w:spacing w:after="0" w:line="240" w:lineRule="auto"/>
        <w:ind w:firstLine="426"/>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E74659" w:rsidRPr="00387B65" w:rsidRDefault="00E74659"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5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DD1731" w:rsidRPr="00387B65" w:rsidRDefault="00DD1731"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535</w:t>
      </w:r>
    </w:p>
    <w:p w:rsidR="00E74659" w:rsidRPr="00387B65" w:rsidRDefault="00E74659" w:rsidP="002C5D53">
      <w:pPr>
        <w:spacing w:after="0" w:line="240" w:lineRule="auto"/>
        <w:jc w:val="both"/>
        <w:rPr>
          <w:rFonts w:ascii="Times New Roman" w:eastAsia="Times New Roman"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Краснопьорову Дмитру Анатолійовичу</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на поховання </w:t>
      </w:r>
      <w:r w:rsidR="0020384D" w:rsidRPr="00997273">
        <w:rPr>
          <w:rFonts w:ascii="Times New Roman" w:eastAsia="Calibri" w:hAnsi="Times New Roman" w:cs="Times New Roman"/>
          <w:i/>
          <w:sz w:val="24"/>
          <w:szCs w:val="24"/>
          <w:lang w:val="uk-UA" w:eastAsia="ru-RU"/>
        </w:rPr>
        <w:t>(персональні дані)</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w:t>
      </w:r>
      <w:r w:rsidR="00FB5602">
        <w:rPr>
          <w:rFonts w:ascii="Times New Roman" w:eastAsia="Times New Roman" w:hAnsi="Times New Roman" w:cs="Times New Roman"/>
          <w:color w:val="000000"/>
          <w:sz w:val="24"/>
          <w:szCs w:val="24"/>
          <w:lang w:val="uk-UA" w:eastAsia="ru-RU"/>
        </w:rPr>
        <w:t xml:space="preserve"> Розглянувши заяву Краснопьорова Дмитра Анатолійовича</w:t>
      </w:r>
      <w:r w:rsidRPr="00387B65">
        <w:rPr>
          <w:rFonts w:ascii="Times New Roman" w:eastAsia="Times New Roman" w:hAnsi="Times New Roman" w:cs="Times New Roman"/>
          <w:color w:val="000000"/>
          <w:sz w:val="24"/>
          <w:szCs w:val="24"/>
          <w:lang w:val="uk-UA" w:eastAsia="ru-RU"/>
        </w:rPr>
        <w:t xml:space="preserve"> (проживає: м. Новий Розділ,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color w:val="000000"/>
          <w:sz w:val="24"/>
          <w:szCs w:val="24"/>
          <w:lang w:val="uk-UA" w:eastAsia="ru-RU"/>
        </w:rPr>
        <w:t xml:space="preserve"> Львівської області ) про надання йому допомоги  на поховання </w:t>
      </w:r>
      <w:r w:rsidR="0020384D"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  яка померла 22 жовтня 2021 року і до дня  смерті проживала за адресою: м. Новий Розділ, пр.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color w:val="000000"/>
          <w:sz w:val="24"/>
          <w:szCs w:val="24"/>
          <w:lang w:val="uk-UA" w:eastAsia="ru-RU"/>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FB5602">
        <w:rPr>
          <w:rFonts w:ascii="Times New Roman" w:eastAsia="Times New Roman" w:hAnsi="Times New Roman" w:cs="Times New Roman"/>
          <w:color w:val="000000"/>
          <w:sz w:val="24"/>
          <w:szCs w:val="24"/>
          <w:lang w:val="uk-UA" w:eastAsia="ru-RU"/>
        </w:rPr>
        <w:t xml:space="preserve">пп.4 п"а", ч. 1 ст. 34, </w:t>
      </w:r>
      <w:r w:rsidR="00FB5602" w:rsidRPr="00387B65">
        <w:rPr>
          <w:rFonts w:ascii="Times New Roman" w:eastAsia="Times New Roman" w:hAnsi="Times New Roman" w:cs="Times New Roman"/>
          <w:color w:val="000000"/>
          <w:sz w:val="24"/>
          <w:szCs w:val="24"/>
          <w:lang w:val="uk-UA" w:eastAsia="ru-RU"/>
        </w:rPr>
        <w:t xml:space="preserve">ч. 1 ст.52, ч.6 ст.59, ч.1 ст.73 </w:t>
      </w:r>
      <w:r w:rsidRPr="00387B65">
        <w:rPr>
          <w:rFonts w:ascii="Times New Roman" w:eastAsia="Times New Roman" w:hAnsi="Times New Roman" w:cs="Times New Roman"/>
          <w:color w:val="000000"/>
          <w:sz w:val="24"/>
          <w:szCs w:val="24"/>
          <w:lang w:val="uk-UA" w:eastAsia="ru-RU"/>
        </w:rPr>
        <w:t>Закону України "Про місцеве самоврядування в Україні", виконавчий комітет Новороздільської міської ради.</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E74659">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1. Надати матеріальну допомогу Краснопьорову Дмитру Анатолійовичу   на поховання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color w:val="000000"/>
          <w:sz w:val="24"/>
          <w:szCs w:val="24"/>
          <w:lang w:val="uk-UA" w:eastAsia="ru-RU"/>
        </w:rPr>
        <w:t>в сумі 2379,00  (дві тисячі триста сімдесят дев’ять грн. 00 коп.) гривень.</w:t>
      </w:r>
    </w:p>
    <w:p w:rsidR="002C5D53" w:rsidRPr="00387B65" w:rsidRDefault="002C5D53" w:rsidP="00E74659">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E74659" w:rsidRPr="00387B65" w:rsidRDefault="00E74659"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DD1731" w:rsidRDefault="00DD1731"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536</w:t>
      </w:r>
    </w:p>
    <w:p w:rsidR="00E74659" w:rsidRPr="00387B65" w:rsidRDefault="00E74659" w:rsidP="002C5D53">
      <w:pPr>
        <w:spacing w:after="0" w:line="240" w:lineRule="auto"/>
        <w:jc w:val="both"/>
        <w:rPr>
          <w:rFonts w:ascii="Times New Roman" w:eastAsia="Times New Roman" w:hAnsi="Times New Roman" w:cs="Times New Roman"/>
          <w:sz w:val="24"/>
          <w:szCs w:val="24"/>
          <w:lang w:val="uk-UA"/>
        </w:rPr>
      </w:pPr>
    </w:p>
    <w:p w:rsidR="00E74659" w:rsidRPr="00387B65" w:rsidRDefault="00E74659" w:rsidP="002C5D53">
      <w:pPr>
        <w:spacing w:after="0" w:line="240" w:lineRule="auto"/>
        <w:jc w:val="both"/>
        <w:rPr>
          <w:rFonts w:ascii="Times New Roman" w:eastAsia="Times New Roman"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Іваницькій Ользі Ігорівні</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на поховання </w:t>
      </w:r>
      <w:r w:rsidR="00DD1731">
        <w:rPr>
          <w:rFonts w:ascii="Times New Roman" w:eastAsia="Times New Roman" w:hAnsi="Times New Roman" w:cs="Times New Roman"/>
          <w:color w:val="000000"/>
          <w:sz w:val="24"/>
          <w:szCs w:val="24"/>
          <w:lang w:val="uk-UA" w:eastAsia="ru-RU"/>
        </w:rPr>
        <w:t xml:space="preserve"> </w:t>
      </w:r>
      <w:r w:rsidR="0020384D" w:rsidRPr="00997273">
        <w:rPr>
          <w:rFonts w:ascii="Times New Roman" w:eastAsia="Calibri" w:hAnsi="Times New Roman" w:cs="Times New Roman"/>
          <w:i/>
          <w:sz w:val="24"/>
          <w:szCs w:val="24"/>
          <w:lang w:val="uk-UA" w:eastAsia="ru-RU"/>
        </w:rPr>
        <w:t>(персональні дані)</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Розглянувши заяву Іваницької Ольги Ігорівни (проживає: </w:t>
      </w:r>
      <w:r w:rsidR="0020384D" w:rsidRPr="00997273">
        <w:rPr>
          <w:rFonts w:ascii="Times New Roman" w:eastAsia="Calibri" w:hAnsi="Times New Roman" w:cs="Times New Roman"/>
          <w:i/>
          <w:sz w:val="24"/>
          <w:szCs w:val="24"/>
          <w:lang w:val="uk-UA" w:eastAsia="ru-RU"/>
        </w:rPr>
        <w:t xml:space="preserve">(персональні дані) </w:t>
      </w:r>
      <w:r w:rsidR="0020384D">
        <w:rPr>
          <w:rFonts w:ascii="Times New Roman" w:eastAsia="Times New Roman" w:hAnsi="Times New Roman" w:cs="Times New Roman"/>
          <w:color w:val="000000"/>
          <w:sz w:val="24"/>
          <w:szCs w:val="24"/>
          <w:lang w:val="uk-UA" w:eastAsia="ru-RU"/>
        </w:rPr>
        <w:t>Львівської області</w:t>
      </w:r>
      <w:r w:rsidRPr="00387B65">
        <w:rPr>
          <w:rFonts w:ascii="Times New Roman" w:eastAsia="Times New Roman" w:hAnsi="Times New Roman" w:cs="Times New Roman"/>
          <w:color w:val="000000"/>
          <w:sz w:val="24"/>
          <w:szCs w:val="24"/>
          <w:lang w:val="uk-UA" w:eastAsia="ru-RU"/>
        </w:rPr>
        <w:t xml:space="preserve">) про надання їй допомоги  на поховання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color w:val="000000"/>
          <w:sz w:val="24"/>
          <w:szCs w:val="24"/>
          <w:lang w:val="uk-UA" w:eastAsia="ru-RU"/>
        </w:rPr>
        <w:t xml:space="preserve">який помер 24 жовтня 2021 року і до дня  смерті проживав за адресою: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color w:val="000000"/>
          <w:sz w:val="24"/>
          <w:szCs w:val="24"/>
          <w:lang w:val="uk-UA"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w:t>
      </w:r>
      <w:r w:rsidR="00FB5602">
        <w:rPr>
          <w:rFonts w:ascii="Times New Roman" w:eastAsia="Times New Roman" w:hAnsi="Times New Roman" w:cs="Times New Roman"/>
          <w:color w:val="000000"/>
          <w:sz w:val="24"/>
          <w:szCs w:val="24"/>
          <w:lang w:val="uk-UA" w:eastAsia="ru-RU"/>
        </w:rPr>
        <w:t xml:space="preserve">ахисту населення, пп.4 п"а", ч. 1 ст. 34, </w:t>
      </w:r>
      <w:r w:rsidRPr="00387B65">
        <w:rPr>
          <w:rFonts w:ascii="Times New Roman" w:eastAsia="Times New Roman" w:hAnsi="Times New Roman" w:cs="Times New Roman"/>
          <w:color w:val="000000"/>
          <w:sz w:val="24"/>
          <w:szCs w:val="24"/>
          <w:lang w:val="uk-UA" w:eastAsia="ru-RU"/>
        </w:rPr>
        <w:t>ч. 1 ст.52, ч.6 ст.59, ч.1 ст.73 Закону України "Про місцеве самоврядування в Україні", виконавчий комітет Новороздільської міської ради.</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DD1731">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1. Надати матеріальну допомогу Іваницької Ольги Ігорівни на поховання </w:t>
      </w:r>
      <w:r w:rsidR="0020384D" w:rsidRPr="00997273">
        <w:rPr>
          <w:rFonts w:ascii="Times New Roman" w:eastAsia="Calibri" w:hAnsi="Times New Roman" w:cs="Times New Roman"/>
          <w:i/>
          <w:sz w:val="24"/>
          <w:szCs w:val="24"/>
          <w:lang w:val="uk-UA" w:eastAsia="ru-RU"/>
        </w:rPr>
        <w:t xml:space="preserve">(персональні дані) </w:t>
      </w:r>
      <w:r w:rsidRPr="00387B65">
        <w:rPr>
          <w:rFonts w:ascii="Times New Roman" w:eastAsia="Times New Roman" w:hAnsi="Times New Roman" w:cs="Times New Roman"/>
          <w:color w:val="000000"/>
          <w:sz w:val="24"/>
          <w:szCs w:val="24"/>
          <w:lang w:val="uk-UA" w:eastAsia="ru-RU"/>
        </w:rPr>
        <w:t xml:space="preserve"> в сумі 2379,00  (дві тисячі триста сімдесят дев’ять грн. 00 коп.) гривень.</w:t>
      </w:r>
    </w:p>
    <w:p w:rsidR="002C5D53" w:rsidRPr="00387B65" w:rsidRDefault="002C5D53" w:rsidP="00DD1731">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5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DD1731" w:rsidRDefault="00DD1731" w:rsidP="002C5D53">
      <w:pPr>
        <w:spacing w:after="0" w:line="240" w:lineRule="auto"/>
        <w:jc w:val="both"/>
        <w:rPr>
          <w:rFonts w:ascii="Times New Roman" w:eastAsia="Calibri" w:hAnsi="Times New Roman" w:cs="Times New Roman"/>
          <w:sz w:val="24"/>
          <w:szCs w:val="24"/>
          <w:lang w:val="uk-UA"/>
        </w:rPr>
      </w:pPr>
    </w:p>
    <w:p w:rsidR="00FB5602" w:rsidRPr="00387B65" w:rsidRDefault="00FB5602"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537</w:t>
      </w:r>
    </w:p>
    <w:p w:rsidR="00FA1C4B" w:rsidRPr="00387B65" w:rsidRDefault="00FA1C4B" w:rsidP="002C5D53">
      <w:pPr>
        <w:spacing w:after="0" w:line="240" w:lineRule="auto"/>
        <w:jc w:val="both"/>
        <w:rPr>
          <w:rFonts w:ascii="Times New Roman" w:eastAsia="Times New Roman" w:hAnsi="Times New Roman" w:cs="Times New Roman"/>
          <w:sz w:val="24"/>
          <w:szCs w:val="24"/>
          <w:lang w:val="uk-UA"/>
        </w:rPr>
      </w:pPr>
    </w:p>
    <w:p w:rsidR="00E74659" w:rsidRPr="00387B65" w:rsidRDefault="00E74659" w:rsidP="002C5D53">
      <w:pPr>
        <w:spacing w:after="0" w:line="240" w:lineRule="auto"/>
        <w:jc w:val="both"/>
        <w:rPr>
          <w:rFonts w:ascii="Times New Roman" w:eastAsia="Times New Roman"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Голубу Євгену Євгеновичу</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на поховання </w:t>
      </w:r>
      <w:r w:rsidR="0020384D" w:rsidRPr="00997273">
        <w:rPr>
          <w:rFonts w:ascii="Times New Roman" w:eastAsia="Calibri" w:hAnsi="Times New Roman" w:cs="Times New Roman"/>
          <w:i/>
          <w:sz w:val="24"/>
          <w:szCs w:val="24"/>
          <w:lang w:val="uk-UA" w:eastAsia="ru-RU"/>
        </w:rPr>
        <w:t>(персональні дані)</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Розглянувши заяву Голуба Євгена Євгеновича (проживає: м. Новий Розділ </w:t>
      </w:r>
      <w:r w:rsidR="0020384D"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 Львівської області ) про надання йому допомоги  на поховання </w:t>
      </w:r>
      <w:r w:rsidR="0020384D"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який помер 11 жовтня 2021 року і до дня  смерті прожива</w:t>
      </w:r>
      <w:r w:rsidR="00FB5602">
        <w:rPr>
          <w:rFonts w:ascii="Times New Roman" w:eastAsia="Times New Roman" w:hAnsi="Times New Roman" w:cs="Times New Roman"/>
          <w:color w:val="000000"/>
          <w:sz w:val="24"/>
          <w:szCs w:val="24"/>
          <w:lang w:val="uk-UA" w:eastAsia="ru-RU"/>
        </w:rPr>
        <w:t xml:space="preserve">в за адресою: м. Новий Розділ, </w:t>
      </w:r>
      <w:r w:rsidR="0020384D"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145B0A">
        <w:rPr>
          <w:rFonts w:ascii="Times New Roman" w:eastAsia="Times New Roman" w:hAnsi="Times New Roman" w:cs="Times New Roman"/>
          <w:color w:val="000000"/>
          <w:sz w:val="24"/>
          <w:szCs w:val="24"/>
          <w:lang w:val="uk-UA" w:eastAsia="ru-RU"/>
        </w:rPr>
        <w:t xml:space="preserve">пп.4 п"а", ч. 1 ст. 34, </w:t>
      </w:r>
      <w:r w:rsidR="00145B0A" w:rsidRPr="00387B65">
        <w:rPr>
          <w:rFonts w:ascii="Times New Roman" w:eastAsia="Times New Roman" w:hAnsi="Times New Roman" w:cs="Times New Roman"/>
          <w:color w:val="000000"/>
          <w:sz w:val="24"/>
          <w:szCs w:val="24"/>
          <w:lang w:val="uk-UA" w:eastAsia="ru-RU"/>
        </w:rPr>
        <w:t xml:space="preserve">ч. 1 ст.52, ч.6 ст.59, ч.1 ст.73 </w:t>
      </w:r>
      <w:r w:rsidRPr="00387B65">
        <w:rPr>
          <w:rFonts w:ascii="Times New Roman" w:eastAsia="Times New Roman" w:hAnsi="Times New Roman" w:cs="Times New Roman"/>
          <w:color w:val="000000"/>
          <w:sz w:val="24"/>
          <w:szCs w:val="24"/>
          <w:lang w:val="uk-UA" w:eastAsia="ru-RU"/>
        </w:rPr>
        <w:t>Закону України "Про місцеве самоврядування в Україні", виконавчий комітет Новороздільської міської ради.</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DD1731">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1. Надати матеріальну допомогу Голубу Євгену Євгеновичу на поховання </w:t>
      </w:r>
      <w:r w:rsidR="0020384D"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 в сумі 2379,00  (дві тисячі триста сімдесят дев’ять грн. 00 коп.) гривень.</w:t>
      </w:r>
    </w:p>
    <w:p w:rsidR="002C5D53" w:rsidRPr="00387B65" w:rsidRDefault="002C5D53" w:rsidP="00DD1731">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5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DD1731" w:rsidRPr="00387B65" w:rsidRDefault="00DD1731" w:rsidP="002C5D53">
      <w:pPr>
        <w:spacing w:after="0" w:line="240" w:lineRule="auto"/>
        <w:jc w:val="both"/>
        <w:rPr>
          <w:rFonts w:ascii="Times New Roman" w:eastAsia="Calibri" w:hAnsi="Times New Roman" w:cs="Times New Roman"/>
          <w:sz w:val="24"/>
          <w:szCs w:val="24"/>
          <w:lang w:val="uk-UA"/>
        </w:rPr>
      </w:pPr>
    </w:p>
    <w:p w:rsidR="006403F5" w:rsidRPr="00387B65" w:rsidRDefault="006403F5" w:rsidP="006403F5">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538</w:t>
      </w:r>
    </w:p>
    <w:p w:rsidR="00FA1C4B" w:rsidRPr="00387B65" w:rsidRDefault="00FA1C4B" w:rsidP="006403F5">
      <w:pPr>
        <w:spacing w:after="0" w:line="240" w:lineRule="auto"/>
        <w:jc w:val="both"/>
        <w:rPr>
          <w:rFonts w:ascii="Times New Roman" w:eastAsia="Times New Roman" w:hAnsi="Times New Roman" w:cs="Times New Roman"/>
          <w:sz w:val="24"/>
          <w:szCs w:val="24"/>
          <w:lang w:val="uk-UA"/>
        </w:rPr>
      </w:pPr>
    </w:p>
    <w:p w:rsidR="00E74659" w:rsidRPr="00387B65" w:rsidRDefault="00E74659" w:rsidP="006403F5">
      <w:pPr>
        <w:spacing w:after="0" w:line="240" w:lineRule="auto"/>
        <w:jc w:val="both"/>
        <w:rPr>
          <w:rFonts w:ascii="Times New Roman" w:eastAsia="Times New Roman" w:hAnsi="Times New Roman" w:cs="Times New Roman"/>
          <w:sz w:val="24"/>
          <w:szCs w:val="24"/>
          <w:lang w:val="uk-UA"/>
        </w:rPr>
      </w:pPr>
    </w:p>
    <w:p w:rsidR="006403F5" w:rsidRPr="00387B65" w:rsidRDefault="006403F5" w:rsidP="006403F5">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Католі Ганні Іванівні</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на поховання </w:t>
      </w:r>
      <w:r w:rsidR="00190395" w:rsidRPr="00997273">
        <w:rPr>
          <w:rFonts w:ascii="Times New Roman" w:eastAsia="Calibri" w:hAnsi="Times New Roman" w:cs="Times New Roman"/>
          <w:i/>
          <w:sz w:val="24"/>
          <w:szCs w:val="24"/>
          <w:lang w:val="uk-UA" w:eastAsia="ru-RU"/>
        </w:rPr>
        <w:t>(персональні дані)</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Розглянувши заяву Католи Ганни Іванівни (проживає: м. Новий Розділ </w:t>
      </w:r>
      <w:r w:rsidR="00190395"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  Львівської області ) про надання їй допомоги  на поховання </w:t>
      </w:r>
      <w:r w:rsidR="00190395"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  який помер 20 липня 2021 року і до дня  смерті проживав за адресою: м. Новий Розділ, </w:t>
      </w:r>
      <w:r w:rsidR="00190395" w:rsidRPr="00997273">
        <w:rPr>
          <w:rFonts w:ascii="Times New Roman" w:eastAsia="Calibri" w:hAnsi="Times New Roman" w:cs="Times New Roman"/>
          <w:i/>
          <w:sz w:val="24"/>
          <w:szCs w:val="24"/>
          <w:lang w:val="uk-UA" w:eastAsia="ru-RU"/>
        </w:rPr>
        <w:t>(персональні дані)</w:t>
      </w:r>
      <w:r w:rsidR="00190395">
        <w:rPr>
          <w:rFonts w:ascii="Times New Roman" w:eastAsia="Calibri" w:hAnsi="Times New Roman" w:cs="Times New Roman"/>
          <w:i/>
          <w:sz w:val="24"/>
          <w:szCs w:val="24"/>
          <w:lang w:val="uk-UA" w:eastAsia="ru-RU"/>
        </w:rPr>
        <w:t xml:space="preserve"> </w:t>
      </w:r>
      <w:r w:rsidRPr="00387B65">
        <w:rPr>
          <w:rFonts w:ascii="Times New Roman" w:eastAsia="Times New Roman" w:hAnsi="Times New Roman" w:cs="Times New Roman"/>
          <w:color w:val="000000"/>
          <w:sz w:val="24"/>
          <w:szCs w:val="24"/>
          <w:lang w:val="uk-UA" w:eastAsia="ru-RU"/>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FB5602">
        <w:rPr>
          <w:rFonts w:ascii="Times New Roman" w:eastAsia="Times New Roman" w:hAnsi="Times New Roman" w:cs="Times New Roman"/>
          <w:color w:val="000000"/>
          <w:sz w:val="24"/>
          <w:szCs w:val="24"/>
          <w:lang w:val="uk-UA" w:eastAsia="ru-RU"/>
        </w:rPr>
        <w:t xml:space="preserve">пп.4 п"а", ч. 1 ст. 34, </w:t>
      </w:r>
      <w:r w:rsidR="00FB5602" w:rsidRPr="00387B65">
        <w:rPr>
          <w:rFonts w:ascii="Times New Roman" w:eastAsia="Times New Roman" w:hAnsi="Times New Roman" w:cs="Times New Roman"/>
          <w:color w:val="000000"/>
          <w:sz w:val="24"/>
          <w:szCs w:val="24"/>
          <w:lang w:val="uk-UA" w:eastAsia="ru-RU"/>
        </w:rPr>
        <w:t xml:space="preserve">ч. 1 ст.52, ч.6 ст.59, ч.1 ст.73 </w:t>
      </w:r>
      <w:r w:rsidRPr="00387B65">
        <w:rPr>
          <w:rFonts w:ascii="Times New Roman" w:eastAsia="Times New Roman" w:hAnsi="Times New Roman" w:cs="Times New Roman"/>
          <w:color w:val="000000"/>
          <w:sz w:val="24"/>
          <w:szCs w:val="24"/>
          <w:lang w:val="uk-UA" w:eastAsia="ru-RU"/>
        </w:rPr>
        <w:t>Закону України "Про місцеве самоврядування в Україні", виконавчий комітет Новороздільської міської ради.</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DD1731">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1. Надати матеріальну допомогу Католі Ганні Іванівні на поховання </w:t>
      </w:r>
      <w:r w:rsidR="008B1810" w:rsidRPr="00997273">
        <w:rPr>
          <w:rFonts w:ascii="Times New Roman" w:eastAsia="Calibri" w:hAnsi="Times New Roman" w:cs="Times New Roman"/>
          <w:i/>
          <w:sz w:val="24"/>
          <w:szCs w:val="24"/>
          <w:lang w:val="uk-UA" w:eastAsia="ru-RU"/>
        </w:rPr>
        <w:t>(персональні дані)</w:t>
      </w:r>
      <w:r w:rsidR="008B1810">
        <w:rPr>
          <w:rFonts w:ascii="Times New Roman" w:eastAsia="Calibri" w:hAnsi="Times New Roman" w:cs="Times New Roman"/>
          <w:i/>
          <w:sz w:val="24"/>
          <w:szCs w:val="24"/>
          <w:lang w:val="uk-UA" w:eastAsia="ru-RU"/>
        </w:rPr>
        <w:t xml:space="preserve"> </w:t>
      </w:r>
      <w:r w:rsidRPr="00387B65">
        <w:rPr>
          <w:rFonts w:ascii="Times New Roman" w:eastAsia="Times New Roman" w:hAnsi="Times New Roman" w:cs="Times New Roman"/>
          <w:color w:val="000000"/>
          <w:sz w:val="24"/>
          <w:szCs w:val="24"/>
          <w:lang w:val="uk-UA" w:eastAsia="ru-RU"/>
        </w:rPr>
        <w:t>в сумі 2379,00  (дві тисячі триста сімдесят дев’ять грн. 00 коп.) гривень.</w:t>
      </w:r>
    </w:p>
    <w:p w:rsidR="002C5D53" w:rsidRPr="00387B65" w:rsidRDefault="002C5D53" w:rsidP="00DD1731">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DD1731" w:rsidRDefault="00DD1731"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2C5D53">
      <w:pPr>
        <w:spacing w:after="0" w:line="240" w:lineRule="auto"/>
        <w:jc w:val="both"/>
        <w:rPr>
          <w:rFonts w:ascii="Times New Roman" w:eastAsia="Calibri" w:hAnsi="Times New Roman" w:cs="Times New Roman"/>
          <w:sz w:val="24"/>
          <w:szCs w:val="24"/>
          <w:lang w:val="uk-UA"/>
        </w:rPr>
      </w:pPr>
    </w:p>
    <w:p w:rsidR="006403F5" w:rsidRPr="00387B65" w:rsidRDefault="006403F5" w:rsidP="006403F5">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539</w:t>
      </w:r>
    </w:p>
    <w:p w:rsidR="00FA1C4B" w:rsidRPr="00387B65" w:rsidRDefault="00FA1C4B" w:rsidP="006403F5">
      <w:pPr>
        <w:spacing w:after="0" w:line="240" w:lineRule="auto"/>
        <w:jc w:val="both"/>
        <w:rPr>
          <w:rFonts w:ascii="Times New Roman" w:eastAsia="Times New Roman" w:hAnsi="Times New Roman" w:cs="Times New Roman"/>
          <w:sz w:val="24"/>
          <w:szCs w:val="24"/>
          <w:lang w:val="uk-UA"/>
        </w:rPr>
      </w:pPr>
    </w:p>
    <w:p w:rsidR="006403F5" w:rsidRPr="00387B65" w:rsidRDefault="006403F5" w:rsidP="006403F5">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Войтович Зоряні Олегівні</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на поховання </w:t>
      </w:r>
      <w:r w:rsidR="008B1810" w:rsidRPr="00997273">
        <w:rPr>
          <w:rFonts w:ascii="Times New Roman" w:eastAsia="Calibri" w:hAnsi="Times New Roman" w:cs="Times New Roman"/>
          <w:i/>
          <w:sz w:val="24"/>
          <w:szCs w:val="24"/>
          <w:lang w:val="uk-UA" w:eastAsia="ru-RU"/>
        </w:rPr>
        <w:t>(персональні дані)</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Розглянувши заяву Войтович Зоряни Олегівни (проживає: м. Новий Розділ </w:t>
      </w:r>
      <w:r w:rsidR="008B1810"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Львівської області ) про надання їй допомоги  на поховання </w:t>
      </w:r>
      <w:r w:rsidR="008B1810"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  який помер 30 жовтня 2021 року і до дня  смерті проживав за адресою: м. Новий Розділ, </w:t>
      </w:r>
      <w:r w:rsidR="008B1810"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FB5602">
        <w:rPr>
          <w:rFonts w:ascii="Times New Roman" w:eastAsia="Times New Roman" w:hAnsi="Times New Roman" w:cs="Times New Roman"/>
          <w:color w:val="000000"/>
          <w:sz w:val="24"/>
          <w:szCs w:val="24"/>
          <w:lang w:val="uk-UA" w:eastAsia="ru-RU"/>
        </w:rPr>
        <w:t xml:space="preserve">пп.4 п"а", ч. 1 ст. 34, </w:t>
      </w:r>
      <w:r w:rsidR="00FB5602" w:rsidRPr="00387B65">
        <w:rPr>
          <w:rFonts w:ascii="Times New Roman" w:eastAsia="Times New Roman" w:hAnsi="Times New Roman" w:cs="Times New Roman"/>
          <w:color w:val="000000"/>
          <w:sz w:val="24"/>
          <w:szCs w:val="24"/>
          <w:lang w:val="uk-UA" w:eastAsia="ru-RU"/>
        </w:rPr>
        <w:t xml:space="preserve">ч. 1 ст.52, ч.6 ст.59, ч.1 ст.73 </w:t>
      </w:r>
      <w:r w:rsidRPr="00387B65">
        <w:rPr>
          <w:rFonts w:ascii="Times New Roman" w:eastAsia="Times New Roman" w:hAnsi="Times New Roman" w:cs="Times New Roman"/>
          <w:color w:val="000000"/>
          <w:sz w:val="24"/>
          <w:szCs w:val="24"/>
          <w:lang w:val="uk-UA" w:eastAsia="ru-RU"/>
        </w:rPr>
        <w:t>Закону України "Про місцеве самоврядування в Україні", виконавчий комітет Новороздільської міської ради.</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FA1C4B">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1. Надати матеріальну допомогу Войтович Зоряні Олегівні на поховання </w:t>
      </w:r>
      <w:r w:rsidR="008B1810"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в сумі 2379,00  (дві тисячі триста сімдесят дев’ять грн. 00 коп.) гривень.</w:t>
      </w:r>
    </w:p>
    <w:p w:rsidR="002C5D53" w:rsidRPr="00387B65" w:rsidRDefault="002C5D53" w:rsidP="00FA1C4B">
      <w:pPr>
        <w:spacing w:after="0" w:line="240" w:lineRule="auto"/>
        <w:ind w:firstLine="284"/>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5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НОВОРОЗДІЛЬСЬКА  МІСЬКА  РАДА</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ЛЬВІВСЬКОЇ  ОБЛАСТІ</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1FD6">
        <w:rPr>
          <w:rFonts w:ascii="Times New Roman" w:eastAsia="Times New Roman" w:hAnsi="Times New Roman" w:cs="Times New Roman"/>
          <w:b/>
          <w:sz w:val="24"/>
          <w:szCs w:val="24"/>
          <w:lang w:eastAsia="ru-RU"/>
        </w:rPr>
        <w:t>ВИКОНАВЧИЙ  КОМІТЕТ</w:t>
      </w:r>
    </w:p>
    <w:p w:rsidR="00A52014" w:rsidRPr="008E1FD6" w:rsidRDefault="00A52014" w:rsidP="00A5201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8E1FD6">
        <w:rPr>
          <w:rFonts w:ascii="Times New Roman" w:eastAsia="Times New Roman" w:hAnsi="Times New Roman" w:cs="Times New Roman"/>
          <w:b/>
          <w:sz w:val="24"/>
          <w:szCs w:val="24"/>
          <w:lang w:eastAsia="ru-RU"/>
        </w:rPr>
        <w:t xml:space="preserve"> Р</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І</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Ш</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Е</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Н</w:t>
      </w:r>
      <w:r w:rsidRPr="008E1FD6">
        <w:rPr>
          <w:rFonts w:ascii="Times New Roman" w:eastAsia="Times New Roman" w:hAnsi="Times New Roman" w:cs="Times New Roman"/>
          <w:b/>
          <w:sz w:val="24"/>
          <w:szCs w:val="24"/>
          <w:lang w:val="uk-UA" w:eastAsia="ru-RU"/>
        </w:rPr>
        <w:t xml:space="preserve"> </w:t>
      </w:r>
      <w:r w:rsidRPr="008E1FD6">
        <w:rPr>
          <w:rFonts w:ascii="Times New Roman" w:eastAsia="Times New Roman" w:hAnsi="Times New Roman" w:cs="Times New Roman"/>
          <w:b/>
          <w:sz w:val="24"/>
          <w:szCs w:val="24"/>
          <w:lang w:eastAsia="ru-RU"/>
        </w:rPr>
        <w:t>Я №</w:t>
      </w: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6403F5" w:rsidRPr="00387B65" w:rsidRDefault="006403F5" w:rsidP="006403F5">
      <w:pPr>
        <w:spacing w:after="0" w:line="240" w:lineRule="auto"/>
        <w:jc w:val="both"/>
        <w:rPr>
          <w:rFonts w:ascii="Times New Roman" w:eastAsia="Times New Roman" w:hAnsi="Times New Roman" w:cs="Times New Roman"/>
          <w:b/>
          <w:sz w:val="24"/>
          <w:szCs w:val="24"/>
          <w:lang w:val="uk-UA"/>
        </w:rPr>
      </w:pPr>
      <w:r w:rsidRPr="00387B65">
        <w:rPr>
          <w:rFonts w:ascii="Times New Roman" w:eastAsia="Times New Roman" w:hAnsi="Times New Roman" w:cs="Times New Roman"/>
          <w:bCs/>
          <w:sz w:val="24"/>
          <w:szCs w:val="24"/>
          <w:lang w:val="uk-UA" w:eastAsia="ru-RU"/>
        </w:rPr>
        <w:t xml:space="preserve">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00E74659" w:rsidRPr="00387B65">
        <w:rPr>
          <w:rFonts w:ascii="Times New Roman" w:eastAsia="Times New Roman" w:hAnsi="Times New Roman" w:cs="Times New Roman"/>
          <w:b/>
          <w:sz w:val="24"/>
          <w:szCs w:val="24"/>
          <w:lang w:val="uk-UA"/>
        </w:rPr>
        <w:t>540</w:t>
      </w:r>
    </w:p>
    <w:p w:rsidR="00E74659" w:rsidRPr="00387B65" w:rsidRDefault="00E74659" w:rsidP="006403F5">
      <w:pPr>
        <w:spacing w:after="0" w:line="240" w:lineRule="auto"/>
        <w:jc w:val="both"/>
        <w:rPr>
          <w:rFonts w:ascii="Times New Roman" w:eastAsia="Times New Roman" w:hAnsi="Times New Roman" w:cs="Times New Roman"/>
          <w:sz w:val="24"/>
          <w:szCs w:val="24"/>
          <w:lang w:val="uk-UA"/>
        </w:rPr>
      </w:pPr>
    </w:p>
    <w:p w:rsidR="006403F5" w:rsidRPr="00387B65" w:rsidRDefault="006403F5" w:rsidP="006403F5">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18 листопада 2021 року</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Про надання матеріальної допомоги                                                                                                                                                                     </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Бучацькому Володимиру Михайловичу</w:t>
      </w: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на поховання </w:t>
      </w:r>
      <w:r w:rsidR="008B1810" w:rsidRPr="00997273">
        <w:rPr>
          <w:rFonts w:ascii="Times New Roman" w:eastAsia="Calibri" w:hAnsi="Times New Roman" w:cs="Times New Roman"/>
          <w:i/>
          <w:sz w:val="24"/>
          <w:szCs w:val="24"/>
          <w:lang w:val="uk-UA" w:eastAsia="ru-RU"/>
        </w:rPr>
        <w:t>(персональні дані)</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2C5D53" w:rsidP="002C5D53">
      <w:pPr>
        <w:spacing w:after="0" w:line="240" w:lineRule="auto"/>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Розглянувши заяву Бучацького Володимира Михайловича (проживає: </w:t>
      </w:r>
      <w:r w:rsidR="008B1810" w:rsidRPr="00997273">
        <w:rPr>
          <w:rFonts w:ascii="Times New Roman" w:eastAsia="Calibri" w:hAnsi="Times New Roman" w:cs="Times New Roman"/>
          <w:i/>
          <w:sz w:val="24"/>
          <w:szCs w:val="24"/>
          <w:lang w:val="uk-UA" w:eastAsia="ru-RU"/>
        </w:rPr>
        <w:t>(персональні дані)</w:t>
      </w:r>
      <w:r w:rsidR="00FA1C4B" w:rsidRPr="00387B65">
        <w:rPr>
          <w:rFonts w:ascii="Times New Roman" w:eastAsia="Times New Roman" w:hAnsi="Times New Roman" w:cs="Times New Roman"/>
          <w:color w:val="000000"/>
          <w:sz w:val="24"/>
          <w:szCs w:val="24"/>
          <w:lang w:val="uk-UA" w:eastAsia="ru-RU"/>
        </w:rPr>
        <w:t>,  Львівської області</w:t>
      </w:r>
      <w:r w:rsidRPr="00387B65">
        <w:rPr>
          <w:rFonts w:ascii="Times New Roman" w:eastAsia="Times New Roman" w:hAnsi="Times New Roman" w:cs="Times New Roman"/>
          <w:color w:val="000000"/>
          <w:sz w:val="24"/>
          <w:szCs w:val="24"/>
          <w:lang w:val="uk-UA" w:eastAsia="ru-RU"/>
        </w:rPr>
        <w:t xml:space="preserve">) про надання йому допомоги  на </w:t>
      </w:r>
      <w:r w:rsidR="008B1810"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  яка померла 5 листопада 2021 року і до дня  смерті проживала за адресою: м. Новий Розділ, </w:t>
      </w:r>
      <w:r w:rsidR="008B1810" w:rsidRPr="00997273">
        <w:rPr>
          <w:rFonts w:ascii="Times New Roman" w:eastAsia="Calibri" w:hAnsi="Times New Roman" w:cs="Times New Roman"/>
          <w:i/>
          <w:sz w:val="24"/>
          <w:szCs w:val="24"/>
          <w:lang w:val="uk-UA" w:eastAsia="ru-RU"/>
        </w:rPr>
        <w:t>(персональні дані)</w:t>
      </w:r>
      <w:r w:rsidRPr="00387B65">
        <w:rPr>
          <w:rFonts w:ascii="Times New Roman" w:eastAsia="Times New Roman" w:hAnsi="Times New Roman" w:cs="Times New Roman"/>
          <w:color w:val="000000"/>
          <w:sz w:val="24"/>
          <w:szCs w:val="24"/>
          <w:lang w:val="uk-UA" w:eastAsia="ru-RU"/>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FB5602">
        <w:rPr>
          <w:rFonts w:ascii="Times New Roman" w:eastAsia="Times New Roman" w:hAnsi="Times New Roman" w:cs="Times New Roman"/>
          <w:color w:val="000000"/>
          <w:sz w:val="24"/>
          <w:szCs w:val="24"/>
          <w:lang w:val="uk-UA" w:eastAsia="ru-RU"/>
        </w:rPr>
        <w:t xml:space="preserve">пп.4 п"а", ч. 1 ст. 34, </w:t>
      </w:r>
      <w:r w:rsidR="00FB5602" w:rsidRPr="00387B65">
        <w:rPr>
          <w:rFonts w:ascii="Times New Roman" w:eastAsia="Times New Roman" w:hAnsi="Times New Roman" w:cs="Times New Roman"/>
          <w:color w:val="000000"/>
          <w:sz w:val="24"/>
          <w:szCs w:val="24"/>
          <w:lang w:val="uk-UA" w:eastAsia="ru-RU"/>
        </w:rPr>
        <w:t xml:space="preserve">ч. 1 ст.52, ч.6 ст.59, ч.1 ст.73 </w:t>
      </w:r>
      <w:r w:rsidRPr="00387B65">
        <w:rPr>
          <w:rFonts w:ascii="Times New Roman" w:eastAsia="Times New Roman" w:hAnsi="Times New Roman" w:cs="Times New Roman"/>
          <w:color w:val="000000"/>
          <w:sz w:val="24"/>
          <w:szCs w:val="24"/>
          <w:lang w:val="uk-UA" w:eastAsia="ru-RU"/>
        </w:rPr>
        <w:t>Закону України "Про місцеве самоврядування в Україні", виконавчий комітет Новороздільської міської ради.</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DD1731" w:rsidRPr="00387B65" w:rsidRDefault="00DD1731" w:rsidP="00DD173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2C5D53" w:rsidRPr="00387B65" w:rsidRDefault="00FA1C4B" w:rsidP="00FA1C4B">
      <w:pPr>
        <w:spacing w:after="0" w:line="240" w:lineRule="auto"/>
        <w:ind w:firstLine="426"/>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w:t>
      </w:r>
      <w:r w:rsidR="002C5D53" w:rsidRPr="00387B65">
        <w:rPr>
          <w:rFonts w:ascii="Times New Roman" w:eastAsia="Times New Roman" w:hAnsi="Times New Roman" w:cs="Times New Roman"/>
          <w:color w:val="000000"/>
          <w:sz w:val="24"/>
          <w:szCs w:val="24"/>
          <w:lang w:val="uk-UA" w:eastAsia="ru-RU"/>
        </w:rPr>
        <w:t xml:space="preserve">1. Надати матеріальну допомогу Бучацькому Володимиру Михайловичу на поховання </w:t>
      </w:r>
      <w:r w:rsidR="008B1810" w:rsidRPr="00997273">
        <w:rPr>
          <w:rFonts w:ascii="Times New Roman" w:eastAsia="Calibri" w:hAnsi="Times New Roman" w:cs="Times New Roman"/>
          <w:i/>
          <w:sz w:val="24"/>
          <w:szCs w:val="24"/>
          <w:lang w:val="uk-UA" w:eastAsia="ru-RU"/>
        </w:rPr>
        <w:t>(персональні дані)</w:t>
      </w:r>
      <w:r w:rsidR="002C5D53" w:rsidRPr="00387B65">
        <w:rPr>
          <w:rFonts w:ascii="Times New Roman" w:eastAsia="Times New Roman" w:hAnsi="Times New Roman" w:cs="Times New Roman"/>
          <w:color w:val="000000"/>
          <w:sz w:val="24"/>
          <w:szCs w:val="24"/>
          <w:lang w:val="uk-UA" w:eastAsia="ru-RU"/>
        </w:rPr>
        <w:t>сумі 2379,00 (дві тисячі триста сімдесят дев’ять грн. 00 коп. ) гривень.</w:t>
      </w:r>
    </w:p>
    <w:p w:rsidR="002C5D53" w:rsidRPr="00387B65" w:rsidRDefault="00FA1C4B" w:rsidP="00FA1C4B">
      <w:pPr>
        <w:spacing w:after="0" w:line="240" w:lineRule="auto"/>
        <w:ind w:firstLine="426"/>
        <w:jc w:val="both"/>
        <w:rPr>
          <w:rFonts w:ascii="Times New Roman" w:eastAsia="Times New Roman" w:hAnsi="Times New Roman" w:cs="Times New Roman"/>
          <w:color w:val="000000"/>
          <w:sz w:val="24"/>
          <w:szCs w:val="24"/>
          <w:lang w:val="uk-UA" w:eastAsia="ru-RU"/>
        </w:rPr>
      </w:pPr>
      <w:r w:rsidRPr="00387B65">
        <w:rPr>
          <w:rFonts w:ascii="Times New Roman" w:eastAsia="Times New Roman" w:hAnsi="Times New Roman" w:cs="Times New Roman"/>
          <w:color w:val="000000"/>
          <w:sz w:val="24"/>
          <w:szCs w:val="24"/>
          <w:lang w:val="uk-UA" w:eastAsia="ru-RU"/>
        </w:rPr>
        <w:t xml:space="preserve">   </w:t>
      </w:r>
      <w:r w:rsidR="002C5D53" w:rsidRPr="00387B65">
        <w:rPr>
          <w:rFonts w:ascii="Times New Roman" w:eastAsia="Times New Roman" w:hAnsi="Times New Roman" w:cs="Times New Roman"/>
          <w:color w:val="000000"/>
          <w:sz w:val="24"/>
          <w:szCs w:val="24"/>
          <w:lang w:val="uk-UA" w:eastAsia="ru-RU"/>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2C5D53" w:rsidRPr="00387B65" w:rsidRDefault="002C5D53" w:rsidP="002C5D53">
      <w:pPr>
        <w:spacing w:after="0" w:line="240" w:lineRule="auto"/>
        <w:jc w:val="both"/>
        <w:rPr>
          <w:rFonts w:ascii="Times New Roman" w:eastAsia="Calibri" w:hAnsi="Times New Roman" w:cs="Times New Roman"/>
          <w:sz w:val="24"/>
          <w:szCs w:val="24"/>
          <w:lang w:val="uk-UA"/>
        </w:rPr>
      </w:pPr>
    </w:p>
    <w:p w:rsidR="00FA1C4B" w:rsidRPr="00387B65" w:rsidRDefault="00FA1C4B" w:rsidP="002C5D53">
      <w:pPr>
        <w:spacing w:after="0" w:line="240" w:lineRule="auto"/>
        <w:jc w:val="both"/>
        <w:rPr>
          <w:rFonts w:ascii="Times New Roman" w:eastAsia="Calibri" w:hAnsi="Times New Roman" w:cs="Times New Roman"/>
          <w:sz w:val="24"/>
          <w:szCs w:val="24"/>
          <w:lang w:val="uk-UA"/>
        </w:rPr>
      </w:pPr>
    </w:p>
    <w:p w:rsidR="00E3117F" w:rsidRPr="00A52014" w:rsidRDefault="00DD1731" w:rsidP="00A52014">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МІСЬКИЙ ГОЛОВА</w:t>
      </w:r>
      <w:r>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t>Ярина</w:t>
      </w:r>
      <w:r w:rsidRPr="00387B65">
        <w:rPr>
          <w:rFonts w:ascii="Times New Roman" w:eastAsia="Times New Roman" w:hAnsi="Times New Roman" w:cs="Times New Roman"/>
          <w:sz w:val="24"/>
          <w:szCs w:val="24"/>
          <w:lang w:val="uk-UA" w:eastAsia="zh-CN"/>
        </w:rPr>
        <w:t xml:space="preserve">   ЯЦЕНКО</w:t>
      </w:r>
      <w:r w:rsidRPr="00387B65">
        <w:rPr>
          <w:rFonts w:ascii="Times New Roman" w:eastAsia="Times New Roman" w:hAnsi="Times New Roman" w:cs="Times New Roman"/>
          <w:sz w:val="24"/>
          <w:szCs w:val="24"/>
          <w:lang w:val="uk-UA" w:eastAsia="zh-CN"/>
        </w:rPr>
        <w:tab/>
      </w:r>
      <w:r w:rsidRPr="00387B65">
        <w:rPr>
          <w:rFonts w:ascii="Times New Roman" w:eastAsia="Times New Roman" w:hAnsi="Times New Roman" w:cs="Times New Roman"/>
          <w:sz w:val="24"/>
          <w:szCs w:val="24"/>
          <w:lang w:val="uk-UA" w:eastAsia="zh-CN"/>
        </w:rPr>
        <w:tab/>
      </w:r>
    </w:p>
    <w:sectPr w:rsidR="00E3117F" w:rsidRPr="00A52014" w:rsidSect="0048752C">
      <w:pgSz w:w="11906" w:h="16838"/>
      <w:pgMar w:top="851" w:right="566"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20002A87" w:usb1="00000000" w:usb2="00000000" w:usb3="00000000" w:csb0="000001F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ohit Hind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
    <w:nsid w:val="013B05D0"/>
    <w:multiLevelType w:val="hybridMultilevel"/>
    <w:tmpl w:val="4B6A73A2"/>
    <w:lvl w:ilvl="0" w:tplc="2452E0D7">
      <w:start w:val="2"/>
      <w:numFmt w:val="decimal"/>
      <w:lvlText w:val="%1."/>
      <w:lvlJc w:val="left"/>
      <w:pPr>
        <w:ind w:left="720" w:hanging="360"/>
      </w:pPr>
    </w:lvl>
    <w:lvl w:ilvl="1" w:tplc="763322B5">
      <w:start w:val="1"/>
      <w:numFmt w:val="decimal"/>
      <w:lvlText w:val="%2."/>
      <w:lvlJc w:val="left"/>
      <w:pPr>
        <w:ind w:left="1440" w:hanging="360"/>
      </w:pPr>
    </w:lvl>
    <w:lvl w:ilvl="2" w:tplc="59F3B97A">
      <w:start w:val="1"/>
      <w:numFmt w:val="decimal"/>
      <w:lvlText w:val="%3."/>
      <w:lvlJc w:val="left"/>
      <w:pPr>
        <w:ind w:left="2160" w:hanging="360"/>
      </w:pPr>
    </w:lvl>
    <w:lvl w:ilvl="3" w:tplc="32BB1C88">
      <w:start w:val="1"/>
      <w:numFmt w:val="decimal"/>
      <w:lvlText w:val="%4."/>
      <w:lvlJc w:val="left"/>
      <w:pPr>
        <w:ind w:left="2880" w:hanging="360"/>
      </w:pPr>
    </w:lvl>
    <w:lvl w:ilvl="4" w:tplc="477E4416">
      <w:start w:val="1"/>
      <w:numFmt w:val="decimal"/>
      <w:lvlText w:val="%5."/>
      <w:lvlJc w:val="left"/>
      <w:pPr>
        <w:ind w:left="3600" w:hanging="360"/>
      </w:pPr>
    </w:lvl>
    <w:lvl w:ilvl="5" w:tplc="518D2C9D">
      <w:start w:val="1"/>
      <w:numFmt w:val="decimal"/>
      <w:lvlText w:val="%6."/>
      <w:lvlJc w:val="left"/>
      <w:pPr>
        <w:ind w:left="4320" w:hanging="360"/>
      </w:pPr>
    </w:lvl>
    <w:lvl w:ilvl="6" w:tplc="4C9B61AB">
      <w:start w:val="1"/>
      <w:numFmt w:val="decimal"/>
      <w:lvlText w:val="%7."/>
      <w:lvlJc w:val="left"/>
      <w:pPr>
        <w:ind w:left="5040" w:hanging="360"/>
      </w:pPr>
    </w:lvl>
    <w:lvl w:ilvl="7" w:tplc="535CBCB4">
      <w:start w:val="1"/>
      <w:numFmt w:val="decimal"/>
      <w:lvlText w:val="%8."/>
      <w:lvlJc w:val="left"/>
      <w:pPr>
        <w:ind w:left="5760" w:hanging="360"/>
      </w:pPr>
    </w:lvl>
    <w:lvl w:ilvl="8" w:tplc="34CF1E62">
      <w:start w:val="1"/>
      <w:numFmt w:val="decimal"/>
      <w:lvlText w:val="%9."/>
      <w:lvlJc w:val="left"/>
      <w:pPr>
        <w:ind w:left="6480" w:hanging="360"/>
      </w:pPr>
    </w:lvl>
  </w:abstractNum>
  <w:abstractNum w:abstractNumId="2">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9C15D43"/>
    <w:multiLevelType w:val="hybridMultilevel"/>
    <w:tmpl w:val="E82C5F4E"/>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252105"/>
    <w:multiLevelType w:val="hybridMultilevel"/>
    <w:tmpl w:val="06D22AB0"/>
    <w:lvl w:ilvl="0" w:tplc="A0D46C9C">
      <w:start w:val="487"/>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82C61"/>
    <w:multiLevelType w:val="hybridMultilevel"/>
    <w:tmpl w:val="699CE5D2"/>
    <w:lvl w:ilvl="0" w:tplc="27334137">
      <w:start w:val="2"/>
      <w:numFmt w:val="decimal"/>
      <w:lvlText w:val="%1."/>
      <w:lvlJc w:val="left"/>
      <w:pPr>
        <w:ind w:left="720" w:hanging="360"/>
      </w:pPr>
    </w:lvl>
    <w:lvl w:ilvl="1" w:tplc="65755AD2">
      <w:start w:val="1"/>
      <w:numFmt w:val="decimal"/>
      <w:lvlText w:val="%2."/>
      <w:lvlJc w:val="left"/>
      <w:pPr>
        <w:ind w:left="1440" w:hanging="360"/>
      </w:pPr>
    </w:lvl>
    <w:lvl w:ilvl="2" w:tplc="46F87F8A">
      <w:start w:val="1"/>
      <w:numFmt w:val="decimal"/>
      <w:lvlText w:val="%3."/>
      <w:lvlJc w:val="left"/>
      <w:pPr>
        <w:ind w:left="2160" w:hanging="360"/>
      </w:pPr>
    </w:lvl>
    <w:lvl w:ilvl="3" w:tplc="452B5FF2">
      <w:start w:val="1"/>
      <w:numFmt w:val="decimal"/>
      <w:lvlText w:val="%4."/>
      <w:lvlJc w:val="left"/>
      <w:pPr>
        <w:ind w:left="2880" w:hanging="360"/>
      </w:pPr>
    </w:lvl>
    <w:lvl w:ilvl="4" w:tplc="1F019435">
      <w:start w:val="1"/>
      <w:numFmt w:val="decimal"/>
      <w:lvlText w:val="%5."/>
      <w:lvlJc w:val="left"/>
      <w:pPr>
        <w:ind w:left="3600" w:hanging="360"/>
      </w:pPr>
    </w:lvl>
    <w:lvl w:ilvl="5" w:tplc="26AFB1F6">
      <w:start w:val="1"/>
      <w:numFmt w:val="decimal"/>
      <w:lvlText w:val="%6."/>
      <w:lvlJc w:val="left"/>
      <w:pPr>
        <w:ind w:left="4320" w:hanging="360"/>
      </w:pPr>
    </w:lvl>
    <w:lvl w:ilvl="6" w:tplc="06F9C948">
      <w:start w:val="1"/>
      <w:numFmt w:val="decimal"/>
      <w:lvlText w:val="%7."/>
      <w:lvlJc w:val="left"/>
      <w:pPr>
        <w:ind w:left="5040" w:hanging="360"/>
      </w:pPr>
    </w:lvl>
    <w:lvl w:ilvl="7" w:tplc="68E5C5E0">
      <w:start w:val="1"/>
      <w:numFmt w:val="decimal"/>
      <w:lvlText w:val="%8."/>
      <w:lvlJc w:val="left"/>
      <w:pPr>
        <w:ind w:left="5760" w:hanging="360"/>
      </w:pPr>
    </w:lvl>
    <w:lvl w:ilvl="8" w:tplc="50096AE1">
      <w:start w:val="1"/>
      <w:numFmt w:val="decimal"/>
      <w:lvlText w:val="%9."/>
      <w:lvlJc w:val="left"/>
      <w:pPr>
        <w:ind w:left="6480" w:hanging="360"/>
      </w:pPr>
    </w:lvl>
  </w:abstractNum>
  <w:abstractNum w:abstractNumId="7">
    <w:nsid w:val="1F1B05F1"/>
    <w:multiLevelType w:val="hybridMultilevel"/>
    <w:tmpl w:val="D348003C"/>
    <w:lvl w:ilvl="0" w:tplc="6F3E10AC">
      <w:start w:val="202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1">
    <w:nsid w:val="27AA9F12"/>
    <w:multiLevelType w:val="hybridMultilevel"/>
    <w:tmpl w:val="B204F60E"/>
    <w:lvl w:ilvl="0" w:tplc="25CD07B3">
      <w:start w:val="4"/>
      <w:numFmt w:val="decimal"/>
      <w:lvlText w:val="%1."/>
      <w:lvlJc w:val="left"/>
      <w:pPr>
        <w:ind w:left="720" w:hanging="360"/>
      </w:pPr>
    </w:lvl>
    <w:lvl w:ilvl="1" w:tplc="24949FB2">
      <w:start w:val="1"/>
      <w:numFmt w:val="decimal"/>
      <w:lvlText w:val="%2."/>
      <w:lvlJc w:val="left"/>
      <w:pPr>
        <w:ind w:left="1440" w:hanging="360"/>
      </w:pPr>
    </w:lvl>
    <w:lvl w:ilvl="2" w:tplc="2CBCC990">
      <w:start w:val="1"/>
      <w:numFmt w:val="decimal"/>
      <w:lvlText w:val="%3."/>
      <w:lvlJc w:val="left"/>
      <w:pPr>
        <w:ind w:left="2160" w:hanging="360"/>
      </w:pPr>
    </w:lvl>
    <w:lvl w:ilvl="3" w:tplc="4E9894F4">
      <w:start w:val="1"/>
      <w:numFmt w:val="decimal"/>
      <w:lvlText w:val="%4."/>
      <w:lvlJc w:val="left"/>
      <w:pPr>
        <w:ind w:left="2880" w:hanging="360"/>
      </w:pPr>
    </w:lvl>
    <w:lvl w:ilvl="4" w:tplc="6E2A70FF">
      <w:start w:val="1"/>
      <w:numFmt w:val="decimal"/>
      <w:lvlText w:val="%5."/>
      <w:lvlJc w:val="left"/>
      <w:pPr>
        <w:ind w:left="3600" w:hanging="360"/>
      </w:pPr>
    </w:lvl>
    <w:lvl w:ilvl="5" w:tplc="77EE2860">
      <w:start w:val="1"/>
      <w:numFmt w:val="decimal"/>
      <w:lvlText w:val="%6."/>
      <w:lvlJc w:val="left"/>
      <w:pPr>
        <w:ind w:left="4320" w:hanging="360"/>
      </w:pPr>
    </w:lvl>
    <w:lvl w:ilvl="6" w:tplc="72FCCFB1">
      <w:start w:val="1"/>
      <w:numFmt w:val="decimal"/>
      <w:lvlText w:val="%7."/>
      <w:lvlJc w:val="left"/>
      <w:pPr>
        <w:ind w:left="5040" w:hanging="360"/>
      </w:pPr>
    </w:lvl>
    <w:lvl w:ilvl="7" w:tplc="56BA6E4A">
      <w:start w:val="1"/>
      <w:numFmt w:val="decimal"/>
      <w:lvlText w:val="%8."/>
      <w:lvlJc w:val="left"/>
      <w:pPr>
        <w:ind w:left="5760" w:hanging="360"/>
      </w:pPr>
    </w:lvl>
    <w:lvl w:ilvl="8" w:tplc="061C48CE">
      <w:start w:val="1"/>
      <w:numFmt w:val="decimal"/>
      <w:lvlText w:val="%9."/>
      <w:lvlJc w:val="left"/>
      <w:pPr>
        <w:ind w:left="6480" w:hanging="360"/>
      </w:pPr>
    </w:lvl>
  </w:abstractNum>
  <w:abstractNum w:abstractNumId="12">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lvl>
    <w:lvl w:ilvl="2" w:tplc="68285DD8">
      <w:numFmt w:val="bullet"/>
      <w:lvlText w:val="•"/>
      <w:lvlJc w:val="left"/>
      <w:pPr>
        <w:ind w:left="3564" w:hanging="180"/>
      </w:pPr>
    </w:lvl>
    <w:lvl w:ilvl="3" w:tplc="8708B6C6">
      <w:numFmt w:val="bullet"/>
      <w:lvlText w:val="•"/>
      <w:lvlJc w:val="left"/>
      <w:pPr>
        <w:ind w:left="4536" w:hanging="180"/>
      </w:pPr>
    </w:lvl>
    <w:lvl w:ilvl="4" w:tplc="7CFA0182">
      <w:numFmt w:val="bullet"/>
      <w:lvlText w:val="•"/>
      <w:lvlJc w:val="left"/>
      <w:pPr>
        <w:ind w:left="5508" w:hanging="180"/>
      </w:pPr>
    </w:lvl>
    <w:lvl w:ilvl="5" w:tplc="226CCDC8">
      <w:numFmt w:val="bullet"/>
      <w:lvlText w:val="•"/>
      <w:lvlJc w:val="left"/>
      <w:pPr>
        <w:ind w:left="6480" w:hanging="180"/>
      </w:pPr>
    </w:lvl>
    <w:lvl w:ilvl="6" w:tplc="ED046D9C">
      <w:numFmt w:val="bullet"/>
      <w:lvlText w:val="•"/>
      <w:lvlJc w:val="left"/>
      <w:pPr>
        <w:ind w:left="7452" w:hanging="180"/>
      </w:pPr>
    </w:lvl>
    <w:lvl w:ilvl="7" w:tplc="5E7C0EC4">
      <w:numFmt w:val="bullet"/>
      <w:lvlText w:val="•"/>
      <w:lvlJc w:val="left"/>
      <w:pPr>
        <w:ind w:left="8424" w:hanging="180"/>
      </w:pPr>
    </w:lvl>
    <w:lvl w:ilvl="8" w:tplc="F5C29B40">
      <w:numFmt w:val="bullet"/>
      <w:lvlText w:val="•"/>
      <w:lvlJc w:val="left"/>
      <w:pPr>
        <w:ind w:left="9396" w:hanging="180"/>
      </w:pPr>
    </w:lvl>
  </w:abstractNum>
  <w:abstractNum w:abstractNumId="13">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601D58"/>
    <w:multiLevelType w:val="multilevel"/>
    <w:tmpl w:val="6F0C79F0"/>
    <w:lvl w:ilvl="0">
      <w:start w:val="12"/>
      <w:numFmt w:val="decimal"/>
      <w:lvlText w:val="%1."/>
      <w:lvlJc w:val="left"/>
      <w:pPr>
        <w:ind w:left="480" w:hanging="480"/>
      </w:pPr>
      <w:rPr>
        <w:rFonts w:hint="default"/>
      </w:rPr>
    </w:lvl>
    <w:lvl w:ilvl="1">
      <w:start w:val="1"/>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15">
    <w:nsid w:val="3DB04EA8"/>
    <w:multiLevelType w:val="hybridMultilevel"/>
    <w:tmpl w:val="C5EA51AE"/>
    <w:lvl w:ilvl="0" w:tplc="377CE6AA">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40500A30"/>
    <w:multiLevelType w:val="hybridMultilevel"/>
    <w:tmpl w:val="47DC5474"/>
    <w:lvl w:ilvl="0" w:tplc="DDB4BD2E">
      <w:start w:val="1"/>
      <w:numFmt w:val="decimal"/>
      <w:lvlText w:val="%1."/>
      <w:lvlJc w:val="left"/>
      <w:pPr>
        <w:ind w:left="1740" w:hanging="103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7">
    <w:nsid w:val="405259E8"/>
    <w:multiLevelType w:val="hybridMultilevel"/>
    <w:tmpl w:val="9AA41E9E"/>
    <w:lvl w:ilvl="0" w:tplc="0EAC1404">
      <w:start w:val="5"/>
      <w:numFmt w:val="decimal"/>
      <w:lvlText w:val="%1."/>
      <w:lvlJc w:val="left"/>
      <w:pPr>
        <w:ind w:left="720" w:hanging="360"/>
      </w:pPr>
    </w:lvl>
    <w:lvl w:ilvl="1" w:tplc="2845A657">
      <w:start w:val="1"/>
      <w:numFmt w:val="decimal"/>
      <w:lvlText w:val="%2."/>
      <w:lvlJc w:val="left"/>
      <w:pPr>
        <w:ind w:left="1440" w:hanging="360"/>
      </w:pPr>
    </w:lvl>
    <w:lvl w:ilvl="2" w:tplc="2006DD08">
      <w:start w:val="1"/>
      <w:numFmt w:val="decimal"/>
      <w:lvlText w:val="%3."/>
      <w:lvlJc w:val="left"/>
      <w:pPr>
        <w:ind w:left="2160" w:hanging="360"/>
      </w:pPr>
    </w:lvl>
    <w:lvl w:ilvl="3" w:tplc="4FFBAFCA">
      <w:start w:val="1"/>
      <w:numFmt w:val="decimal"/>
      <w:lvlText w:val="%4."/>
      <w:lvlJc w:val="left"/>
      <w:pPr>
        <w:ind w:left="2880" w:hanging="360"/>
      </w:pPr>
    </w:lvl>
    <w:lvl w:ilvl="4" w:tplc="29B599C3">
      <w:start w:val="1"/>
      <w:numFmt w:val="decimal"/>
      <w:lvlText w:val="%5."/>
      <w:lvlJc w:val="left"/>
      <w:pPr>
        <w:ind w:left="3600" w:hanging="360"/>
      </w:pPr>
    </w:lvl>
    <w:lvl w:ilvl="5" w:tplc="78381B84">
      <w:start w:val="1"/>
      <w:numFmt w:val="decimal"/>
      <w:lvlText w:val="%6."/>
      <w:lvlJc w:val="left"/>
      <w:pPr>
        <w:ind w:left="4320" w:hanging="360"/>
      </w:pPr>
    </w:lvl>
    <w:lvl w:ilvl="6" w:tplc="52F161A7">
      <w:start w:val="1"/>
      <w:numFmt w:val="decimal"/>
      <w:lvlText w:val="%7."/>
      <w:lvlJc w:val="left"/>
      <w:pPr>
        <w:ind w:left="5040" w:hanging="360"/>
      </w:pPr>
    </w:lvl>
    <w:lvl w:ilvl="7" w:tplc="13576162">
      <w:start w:val="1"/>
      <w:numFmt w:val="decimal"/>
      <w:lvlText w:val="%8."/>
      <w:lvlJc w:val="left"/>
      <w:pPr>
        <w:ind w:left="5760" w:hanging="360"/>
      </w:pPr>
    </w:lvl>
    <w:lvl w:ilvl="8" w:tplc="3AC38737">
      <w:start w:val="1"/>
      <w:numFmt w:val="decimal"/>
      <w:lvlText w:val="%9."/>
      <w:lvlJc w:val="left"/>
      <w:pPr>
        <w:ind w:left="6480" w:hanging="360"/>
      </w:pPr>
    </w:lvl>
  </w:abstractNum>
  <w:abstractNum w:abstractNumId="18">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1"/>
      <w:lvlText w:val="●"/>
      <w:lvlJc w:val="left"/>
      <w:pPr>
        <w:ind w:left="5040" w:hanging="360"/>
      </w:pPr>
      <w:rPr>
        <w:rFonts w:ascii="Noto Sans Symbols" w:eastAsia="Noto Sans Symbols" w:hAnsi="Noto Sans Symbols" w:cs="Noto Sans Symbols"/>
      </w:rPr>
    </w:lvl>
    <w:lvl w:ilvl="7">
      <w:start w:val="1"/>
      <w:numFmt w:val="bullet"/>
      <w:pStyle w:val="81"/>
      <w:lvlText w:val="o"/>
      <w:lvlJc w:val="left"/>
      <w:pPr>
        <w:ind w:left="5760" w:hanging="360"/>
      </w:pPr>
      <w:rPr>
        <w:rFonts w:ascii="Courier New" w:eastAsia="Courier New" w:hAnsi="Courier New" w:cs="Courier New"/>
      </w:rPr>
    </w:lvl>
    <w:lvl w:ilvl="8">
      <w:start w:val="1"/>
      <w:numFmt w:val="bullet"/>
      <w:pStyle w:val="91"/>
      <w:lvlText w:val="▪"/>
      <w:lvlJc w:val="left"/>
      <w:pPr>
        <w:ind w:left="6480" w:hanging="360"/>
      </w:pPr>
      <w:rPr>
        <w:rFonts w:ascii="Noto Sans Symbols" w:eastAsia="Noto Sans Symbols" w:hAnsi="Noto Sans Symbols" w:cs="Noto Sans Symbols"/>
      </w:rPr>
    </w:lvl>
  </w:abstractNum>
  <w:abstractNum w:abstractNumId="19">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CD7224"/>
    <w:multiLevelType w:val="multilevel"/>
    <w:tmpl w:val="9216F98C"/>
    <w:lvl w:ilvl="0">
      <w:start w:val="4"/>
      <w:numFmt w:val="decimal"/>
      <w:lvlText w:val="%1"/>
      <w:lvlJc w:val="left"/>
      <w:pPr>
        <w:ind w:left="390" w:hanging="420"/>
      </w:p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lvl>
    <w:lvl w:ilvl="4">
      <w:numFmt w:val="bullet"/>
      <w:lvlText w:val="•"/>
      <w:lvlJc w:val="left"/>
      <w:pPr>
        <w:ind w:left="3875" w:hanging="171"/>
      </w:pPr>
    </w:lvl>
    <w:lvl w:ilvl="5">
      <w:numFmt w:val="bullet"/>
      <w:lvlText w:val="•"/>
      <w:lvlJc w:val="left"/>
      <w:pPr>
        <w:ind w:left="4874" w:hanging="171"/>
      </w:pPr>
    </w:lvl>
    <w:lvl w:ilvl="6">
      <w:numFmt w:val="bullet"/>
      <w:lvlText w:val="•"/>
      <w:lvlJc w:val="left"/>
      <w:pPr>
        <w:ind w:left="5872" w:hanging="171"/>
      </w:pPr>
    </w:lvl>
    <w:lvl w:ilvl="7">
      <w:numFmt w:val="bullet"/>
      <w:lvlText w:val="•"/>
      <w:lvlJc w:val="left"/>
      <w:pPr>
        <w:ind w:left="6871" w:hanging="171"/>
      </w:pPr>
    </w:lvl>
    <w:lvl w:ilvl="8">
      <w:numFmt w:val="bullet"/>
      <w:lvlText w:val="•"/>
      <w:lvlJc w:val="left"/>
      <w:pPr>
        <w:ind w:left="7870" w:hanging="171"/>
      </w:pPr>
    </w:lvl>
  </w:abstractNum>
  <w:abstractNum w:abstractNumId="21">
    <w:nsid w:val="4CD9E794"/>
    <w:multiLevelType w:val="hybridMultilevel"/>
    <w:tmpl w:val="4B3CAA08"/>
    <w:lvl w:ilvl="0" w:tplc="6239A70B">
      <w:start w:val="4"/>
      <w:numFmt w:val="decimal"/>
      <w:lvlText w:val="%1."/>
      <w:lvlJc w:val="left"/>
      <w:pPr>
        <w:ind w:left="720" w:hanging="360"/>
      </w:pPr>
    </w:lvl>
    <w:lvl w:ilvl="1" w:tplc="63AC064D">
      <w:start w:val="1"/>
      <w:numFmt w:val="decimal"/>
      <w:lvlText w:val="%2."/>
      <w:lvlJc w:val="left"/>
      <w:pPr>
        <w:ind w:left="1440" w:hanging="360"/>
      </w:pPr>
    </w:lvl>
    <w:lvl w:ilvl="2" w:tplc="022B3567">
      <w:start w:val="1"/>
      <w:numFmt w:val="decimal"/>
      <w:lvlText w:val="%3."/>
      <w:lvlJc w:val="left"/>
      <w:pPr>
        <w:ind w:left="2160" w:hanging="360"/>
      </w:pPr>
    </w:lvl>
    <w:lvl w:ilvl="3" w:tplc="553FB671">
      <w:start w:val="1"/>
      <w:numFmt w:val="decimal"/>
      <w:lvlText w:val="%4."/>
      <w:lvlJc w:val="left"/>
      <w:pPr>
        <w:ind w:left="2880" w:hanging="360"/>
      </w:pPr>
    </w:lvl>
    <w:lvl w:ilvl="4" w:tplc="1909415C">
      <w:start w:val="1"/>
      <w:numFmt w:val="decimal"/>
      <w:lvlText w:val="%5."/>
      <w:lvlJc w:val="left"/>
      <w:pPr>
        <w:ind w:left="3600" w:hanging="360"/>
      </w:pPr>
    </w:lvl>
    <w:lvl w:ilvl="5" w:tplc="3EEFFF4D">
      <w:start w:val="1"/>
      <w:numFmt w:val="decimal"/>
      <w:lvlText w:val="%6."/>
      <w:lvlJc w:val="left"/>
      <w:pPr>
        <w:ind w:left="4320" w:hanging="360"/>
      </w:pPr>
    </w:lvl>
    <w:lvl w:ilvl="6" w:tplc="4C6CE860">
      <w:start w:val="1"/>
      <w:numFmt w:val="decimal"/>
      <w:lvlText w:val="%7."/>
      <w:lvlJc w:val="left"/>
      <w:pPr>
        <w:ind w:left="5040" w:hanging="360"/>
      </w:pPr>
    </w:lvl>
    <w:lvl w:ilvl="7" w:tplc="358D7076">
      <w:start w:val="1"/>
      <w:numFmt w:val="decimal"/>
      <w:lvlText w:val="%8."/>
      <w:lvlJc w:val="left"/>
      <w:pPr>
        <w:ind w:left="5760" w:hanging="360"/>
      </w:pPr>
    </w:lvl>
    <w:lvl w:ilvl="8" w:tplc="0C87FA53">
      <w:start w:val="1"/>
      <w:numFmt w:val="decimal"/>
      <w:lvlText w:val="%9."/>
      <w:lvlJc w:val="left"/>
      <w:pPr>
        <w:ind w:left="6480" w:hanging="360"/>
      </w:pPr>
    </w:lvl>
  </w:abstractNum>
  <w:abstractNum w:abstractNumId="22">
    <w:nsid w:val="4DD35E28"/>
    <w:multiLevelType w:val="multilevel"/>
    <w:tmpl w:val="EB06E20A"/>
    <w:lvl w:ilvl="0">
      <w:start w:val="11"/>
      <w:numFmt w:val="decimal"/>
      <w:lvlText w:val="%1."/>
      <w:lvlJc w:val="left"/>
      <w:pPr>
        <w:ind w:left="480" w:hanging="480"/>
      </w:pPr>
      <w:rPr>
        <w:rFonts w:hint="default"/>
      </w:rPr>
    </w:lvl>
    <w:lvl w:ilvl="1">
      <w:start w:val="4"/>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23">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4">
    <w:nsid w:val="50F2E75E"/>
    <w:multiLevelType w:val="hybridMultilevel"/>
    <w:tmpl w:val="BD281E0C"/>
    <w:lvl w:ilvl="0" w:tplc="4A7253B2">
      <w:start w:val="8"/>
      <w:numFmt w:val="decimal"/>
      <w:lvlText w:val="%1."/>
      <w:lvlJc w:val="left"/>
      <w:pPr>
        <w:ind w:left="720" w:hanging="360"/>
      </w:pPr>
    </w:lvl>
    <w:lvl w:ilvl="1" w:tplc="3D687EEA">
      <w:start w:val="1"/>
      <w:numFmt w:val="decimal"/>
      <w:lvlText w:val="%2."/>
      <w:lvlJc w:val="left"/>
      <w:pPr>
        <w:ind w:left="1440" w:hanging="360"/>
      </w:pPr>
    </w:lvl>
    <w:lvl w:ilvl="2" w:tplc="3767108F">
      <w:start w:val="1"/>
      <w:numFmt w:val="decimal"/>
      <w:lvlText w:val="%3."/>
      <w:lvlJc w:val="left"/>
      <w:pPr>
        <w:ind w:left="2160" w:hanging="360"/>
      </w:pPr>
    </w:lvl>
    <w:lvl w:ilvl="3" w:tplc="2D368A9E">
      <w:start w:val="1"/>
      <w:numFmt w:val="decimal"/>
      <w:lvlText w:val="%4."/>
      <w:lvlJc w:val="left"/>
      <w:pPr>
        <w:ind w:left="2880" w:hanging="360"/>
      </w:pPr>
    </w:lvl>
    <w:lvl w:ilvl="4" w:tplc="18FD16AB">
      <w:start w:val="1"/>
      <w:numFmt w:val="decimal"/>
      <w:lvlText w:val="%5."/>
      <w:lvlJc w:val="left"/>
      <w:pPr>
        <w:ind w:left="3600" w:hanging="360"/>
      </w:pPr>
    </w:lvl>
    <w:lvl w:ilvl="5" w:tplc="1723A425">
      <w:start w:val="1"/>
      <w:numFmt w:val="decimal"/>
      <w:lvlText w:val="%6."/>
      <w:lvlJc w:val="left"/>
      <w:pPr>
        <w:ind w:left="4320" w:hanging="360"/>
      </w:pPr>
    </w:lvl>
    <w:lvl w:ilvl="6" w:tplc="0E898187">
      <w:start w:val="1"/>
      <w:numFmt w:val="decimal"/>
      <w:lvlText w:val="%7."/>
      <w:lvlJc w:val="left"/>
      <w:pPr>
        <w:ind w:left="5040" w:hanging="360"/>
      </w:pPr>
    </w:lvl>
    <w:lvl w:ilvl="7" w:tplc="58285585">
      <w:start w:val="1"/>
      <w:numFmt w:val="decimal"/>
      <w:lvlText w:val="%8."/>
      <w:lvlJc w:val="left"/>
      <w:pPr>
        <w:ind w:left="5760" w:hanging="360"/>
      </w:pPr>
    </w:lvl>
    <w:lvl w:ilvl="8" w:tplc="66720645">
      <w:start w:val="1"/>
      <w:numFmt w:val="decimal"/>
      <w:lvlText w:val="%9."/>
      <w:lvlJc w:val="left"/>
      <w:pPr>
        <w:ind w:left="6480" w:hanging="360"/>
      </w:pPr>
    </w:lvl>
  </w:abstractNum>
  <w:abstractNum w:abstractNumId="25">
    <w:nsid w:val="5344278F"/>
    <w:multiLevelType w:val="hybridMultilevel"/>
    <w:tmpl w:val="9238DA24"/>
    <w:lvl w:ilvl="0" w:tplc="18AF1832">
      <w:start w:val="6"/>
      <w:numFmt w:val="decimal"/>
      <w:lvlText w:val="%1."/>
      <w:lvlJc w:val="left"/>
      <w:pPr>
        <w:ind w:left="720" w:hanging="360"/>
      </w:pPr>
    </w:lvl>
    <w:lvl w:ilvl="1" w:tplc="1E9B05B7">
      <w:start w:val="1"/>
      <w:numFmt w:val="decimal"/>
      <w:lvlText w:val="%2."/>
      <w:lvlJc w:val="left"/>
      <w:pPr>
        <w:ind w:left="1440" w:hanging="360"/>
      </w:pPr>
    </w:lvl>
    <w:lvl w:ilvl="2" w:tplc="53392B1F">
      <w:start w:val="1"/>
      <w:numFmt w:val="decimal"/>
      <w:lvlText w:val="%3."/>
      <w:lvlJc w:val="left"/>
      <w:pPr>
        <w:ind w:left="2160" w:hanging="360"/>
      </w:pPr>
    </w:lvl>
    <w:lvl w:ilvl="3" w:tplc="28647292">
      <w:start w:val="1"/>
      <w:numFmt w:val="decimal"/>
      <w:lvlText w:val="%4."/>
      <w:lvlJc w:val="left"/>
      <w:pPr>
        <w:ind w:left="2880" w:hanging="360"/>
      </w:pPr>
    </w:lvl>
    <w:lvl w:ilvl="4" w:tplc="3FCB87F1">
      <w:start w:val="1"/>
      <w:numFmt w:val="decimal"/>
      <w:lvlText w:val="%5."/>
      <w:lvlJc w:val="left"/>
      <w:pPr>
        <w:ind w:left="3600" w:hanging="360"/>
      </w:pPr>
    </w:lvl>
    <w:lvl w:ilvl="5" w:tplc="7C606D40">
      <w:start w:val="1"/>
      <w:numFmt w:val="decimal"/>
      <w:lvlText w:val="%6."/>
      <w:lvlJc w:val="left"/>
      <w:pPr>
        <w:ind w:left="4320" w:hanging="360"/>
      </w:pPr>
    </w:lvl>
    <w:lvl w:ilvl="6" w:tplc="64084C5C">
      <w:start w:val="1"/>
      <w:numFmt w:val="decimal"/>
      <w:lvlText w:val="%7."/>
      <w:lvlJc w:val="left"/>
      <w:pPr>
        <w:ind w:left="5040" w:hanging="360"/>
      </w:pPr>
    </w:lvl>
    <w:lvl w:ilvl="7" w:tplc="4494912F">
      <w:start w:val="1"/>
      <w:numFmt w:val="decimal"/>
      <w:lvlText w:val="%8."/>
      <w:lvlJc w:val="left"/>
      <w:pPr>
        <w:ind w:left="5760" w:hanging="360"/>
      </w:pPr>
    </w:lvl>
    <w:lvl w:ilvl="8" w:tplc="43527A18">
      <w:start w:val="1"/>
      <w:numFmt w:val="decimal"/>
      <w:lvlText w:val="%9."/>
      <w:lvlJc w:val="left"/>
      <w:pPr>
        <w:ind w:left="6480" w:hanging="360"/>
      </w:pPr>
    </w:lvl>
  </w:abstractNum>
  <w:abstractNum w:abstractNumId="26">
    <w:nsid w:val="54E642D4"/>
    <w:multiLevelType w:val="hybridMultilevel"/>
    <w:tmpl w:val="80FA948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7">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8">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9">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0">
    <w:nsid w:val="61CB65E9"/>
    <w:multiLevelType w:val="hybridMultilevel"/>
    <w:tmpl w:val="0CEC38FC"/>
    <w:lvl w:ilvl="0" w:tplc="4F2A1CEB">
      <w:start w:val="3"/>
      <w:numFmt w:val="decimal"/>
      <w:lvlText w:val="%1."/>
      <w:lvlJc w:val="left"/>
      <w:pPr>
        <w:ind w:left="720" w:hanging="360"/>
      </w:pPr>
    </w:lvl>
    <w:lvl w:ilvl="1" w:tplc="7ADDF8BE">
      <w:start w:val="1"/>
      <w:numFmt w:val="decimal"/>
      <w:lvlText w:val="%2."/>
      <w:lvlJc w:val="left"/>
      <w:pPr>
        <w:ind w:left="1440" w:hanging="360"/>
      </w:pPr>
    </w:lvl>
    <w:lvl w:ilvl="2" w:tplc="483B2FF8">
      <w:start w:val="1"/>
      <w:numFmt w:val="decimal"/>
      <w:lvlText w:val="%3."/>
      <w:lvlJc w:val="left"/>
      <w:pPr>
        <w:ind w:left="2160" w:hanging="360"/>
      </w:pPr>
    </w:lvl>
    <w:lvl w:ilvl="3" w:tplc="35F6D443">
      <w:start w:val="1"/>
      <w:numFmt w:val="decimal"/>
      <w:lvlText w:val="%4."/>
      <w:lvlJc w:val="left"/>
      <w:pPr>
        <w:ind w:left="2880" w:hanging="360"/>
      </w:pPr>
    </w:lvl>
    <w:lvl w:ilvl="4" w:tplc="7078E28E">
      <w:start w:val="1"/>
      <w:numFmt w:val="decimal"/>
      <w:lvlText w:val="%5."/>
      <w:lvlJc w:val="left"/>
      <w:pPr>
        <w:ind w:left="3600" w:hanging="360"/>
      </w:pPr>
    </w:lvl>
    <w:lvl w:ilvl="5" w:tplc="1EA26EF5">
      <w:start w:val="1"/>
      <w:numFmt w:val="decimal"/>
      <w:lvlText w:val="%6."/>
      <w:lvlJc w:val="left"/>
      <w:pPr>
        <w:ind w:left="4320" w:hanging="360"/>
      </w:pPr>
    </w:lvl>
    <w:lvl w:ilvl="6" w:tplc="63967337">
      <w:start w:val="1"/>
      <w:numFmt w:val="decimal"/>
      <w:lvlText w:val="%7."/>
      <w:lvlJc w:val="left"/>
      <w:pPr>
        <w:ind w:left="5040" w:hanging="360"/>
      </w:pPr>
    </w:lvl>
    <w:lvl w:ilvl="7" w:tplc="1937FDCB">
      <w:start w:val="1"/>
      <w:numFmt w:val="decimal"/>
      <w:lvlText w:val="%8."/>
      <w:lvlJc w:val="left"/>
      <w:pPr>
        <w:ind w:left="5760" w:hanging="360"/>
      </w:pPr>
    </w:lvl>
    <w:lvl w:ilvl="8" w:tplc="347AE98D">
      <w:start w:val="1"/>
      <w:numFmt w:val="decimal"/>
      <w:lvlText w:val="%9."/>
      <w:lvlJc w:val="left"/>
      <w:pPr>
        <w:ind w:left="6480" w:hanging="360"/>
      </w:pPr>
    </w:lvl>
  </w:abstractNum>
  <w:abstractNum w:abstractNumId="31">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2">
    <w:nsid w:val="6DD1466E"/>
    <w:multiLevelType w:val="hybridMultilevel"/>
    <w:tmpl w:val="4430752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4">
    <w:nsid w:val="710B750C"/>
    <w:multiLevelType w:val="multilevel"/>
    <w:tmpl w:val="DABE5C6E"/>
    <w:lvl w:ilvl="0">
      <w:start w:val="9"/>
      <w:numFmt w:val="decimal"/>
      <w:lvlText w:val="%1."/>
      <w:lvlJc w:val="left"/>
      <w:pPr>
        <w:ind w:left="876" w:hanging="360"/>
      </w:pPr>
      <w:rPr>
        <w:rFonts w:hint="default"/>
      </w:rPr>
    </w:lvl>
    <w:lvl w:ilvl="1">
      <w:start w:val="1"/>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35">
    <w:nsid w:val="71BC7D0B"/>
    <w:multiLevelType w:val="hybridMultilevel"/>
    <w:tmpl w:val="6FF0C744"/>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6">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3"/>
  </w:num>
  <w:num w:numId="2">
    <w:abstractNumId w:val="6"/>
  </w:num>
  <w:num w:numId="3">
    <w:abstractNumId w:val="30"/>
  </w:num>
  <w:num w:numId="4">
    <w:abstractNumId w:val="21"/>
  </w:num>
  <w:num w:numId="5">
    <w:abstractNumId w:val="17"/>
  </w:num>
  <w:num w:numId="6">
    <w:abstractNumId w:val="25"/>
  </w:num>
  <w:num w:numId="7">
    <w:abstractNumId w:val="1"/>
  </w:num>
  <w:num w:numId="8">
    <w:abstractNumId w:val="11"/>
  </w:num>
  <w:num w:numId="9">
    <w:abstractNumId w:val="24"/>
  </w:num>
  <w:num w:numId="10">
    <w:abstractNumId w:val="29"/>
  </w:num>
  <w:num w:numId="11">
    <w:abstractNumId w:val="3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10"/>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num>
  <w:num w:numId="19">
    <w:abstractNumId w:val="20"/>
    <w:lvlOverride w:ilvl="0">
      <w:startOverride w:val="4"/>
    </w:lvlOverride>
    <w:lvlOverride w:ilvl="1">
      <w:startOverride w:val="2"/>
    </w:lvlOverride>
    <w:lvlOverride w:ilvl="2"/>
    <w:lvlOverride w:ilvl="3"/>
    <w:lvlOverride w:ilvl="4"/>
    <w:lvlOverride w:ilvl="5"/>
    <w:lvlOverride w:ilvl="6"/>
    <w:lvlOverride w:ilvl="7"/>
    <w:lvlOverride w:ilvl="8"/>
  </w:num>
  <w:num w:numId="20">
    <w:abstractNumId w:val="34"/>
  </w:num>
  <w:num w:numId="21">
    <w:abstractNumId w:val="22"/>
  </w:num>
  <w:num w:numId="22">
    <w:abstractNumId w:val="14"/>
  </w:num>
  <w:num w:numId="23">
    <w:abstractNumId w:val="18"/>
  </w:num>
  <w:num w:numId="24">
    <w:abstractNumId w:val="19"/>
  </w:num>
  <w:num w:numId="25">
    <w:abstractNumId w:val="5"/>
  </w:num>
  <w:num w:numId="26">
    <w:abstractNumId w:val="23"/>
  </w:num>
  <w:num w:numId="27">
    <w:abstractNumId w:val="7"/>
  </w:num>
  <w:num w:numId="28">
    <w:abstractNumId w:val="16"/>
  </w:num>
  <w:num w:numId="29">
    <w:abstractNumId w:val="36"/>
  </w:num>
  <w:num w:numId="30">
    <w:abstractNumId w:val="35"/>
  </w:num>
  <w:num w:numId="31">
    <w:abstractNumId w:val="9"/>
  </w:num>
  <w:num w:numId="32">
    <w:abstractNumId w:val="2"/>
  </w:num>
  <w:num w:numId="33">
    <w:abstractNumId w:val="31"/>
  </w:num>
  <w:num w:numId="34">
    <w:abstractNumId w:val="27"/>
  </w:num>
  <w:num w:numId="35">
    <w:abstractNumId w:val="33"/>
  </w:num>
  <w:num w:numId="36">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characterSpacingControl w:val="doNotCompress"/>
  <w:compat/>
  <w:rsids>
    <w:rsidRoot w:val="00D44F16"/>
    <w:rsid w:val="00025D13"/>
    <w:rsid w:val="00050624"/>
    <w:rsid w:val="00050D81"/>
    <w:rsid w:val="00054A99"/>
    <w:rsid w:val="0005762E"/>
    <w:rsid w:val="00061E15"/>
    <w:rsid w:val="00077EC6"/>
    <w:rsid w:val="00110130"/>
    <w:rsid w:val="00112578"/>
    <w:rsid w:val="00145B0A"/>
    <w:rsid w:val="00147B9F"/>
    <w:rsid w:val="00165F1D"/>
    <w:rsid w:val="0017225B"/>
    <w:rsid w:val="00190395"/>
    <w:rsid w:val="00195048"/>
    <w:rsid w:val="001B1DBD"/>
    <w:rsid w:val="001C2AB0"/>
    <w:rsid w:val="001C5D35"/>
    <w:rsid w:val="0020384D"/>
    <w:rsid w:val="00205A9F"/>
    <w:rsid w:val="00241732"/>
    <w:rsid w:val="00273E6B"/>
    <w:rsid w:val="00275ECF"/>
    <w:rsid w:val="002839C5"/>
    <w:rsid w:val="002A0421"/>
    <w:rsid w:val="002B1708"/>
    <w:rsid w:val="002B35F1"/>
    <w:rsid w:val="002C2227"/>
    <w:rsid w:val="002C5D53"/>
    <w:rsid w:val="002D4E9B"/>
    <w:rsid w:val="002E61CB"/>
    <w:rsid w:val="002F1BDA"/>
    <w:rsid w:val="002F3560"/>
    <w:rsid w:val="002F5C78"/>
    <w:rsid w:val="003000C9"/>
    <w:rsid w:val="00301D98"/>
    <w:rsid w:val="00322CFB"/>
    <w:rsid w:val="00324EEF"/>
    <w:rsid w:val="003752DA"/>
    <w:rsid w:val="00387B65"/>
    <w:rsid w:val="00391A3D"/>
    <w:rsid w:val="003B2809"/>
    <w:rsid w:val="003B56F7"/>
    <w:rsid w:val="003B5EF0"/>
    <w:rsid w:val="003D40F0"/>
    <w:rsid w:val="00446A7A"/>
    <w:rsid w:val="0046645F"/>
    <w:rsid w:val="0048752C"/>
    <w:rsid w:val="004A35BC"/>
    <w:rsid w:val="004B4AAD"/>
    <w:rsid w:val="004D1010"/>
    <w:rsid w:val="004D1F86"/>
    <w:rsid w:val="004D6F75"/>
    <w:rsid w:val="004F1A0E"/>
    <w:rsid w:val="00504624"/>
    <w:rsid w:val="00550B3F"/>
    <w:rsid w:val="00567681"/>
    <w:rsid w:val="005C34F9"/>
    <w:rsid w:val="00624F65"/>
    <w:rsid w:val="006403F5"/>
    <w:rsid w:val="0068430A"/>
    <w:rsid w:val="006A7C9C"/>
    <w:rsid w:val="006D677E"/>
    <w:rsid w:val="006E0B24"/>
    <w:rsid w:val="0072507F"/>
    <w:rsid w:val="00734141"/>
    <w:rsid w:val="0075583E"/>
    <w:rsid w:val="0079064F"/>
    <w:rsid w:val="00792D18"/>
    <w:rsid w:val="007B1024"/>
    <w:rsid w:val="007B361E"/>
    <w:rsid w:val="00812E9D"/>
    <w:rsid w:val="00834AE8"/>
    <w:rsid w:val="00835F12"/>
    <w:rsid w:val="00840E7E"/>
    <w:rsid w:val="00846E52"/>
    <w:rsid w:val="00851A7C"/>
    <w:rsid w:val="008607E5"/>
    <w:rsid w:val="00861048"/>
    <w:rsid w:val="008808CD"/>
    <w:rsid w:val="00892C57"/>
    <w:rsid w:val="008A0E2F"/>
    <w:rsid w:val="008A5EA9"/>
    <w:rsid w:val="008B1810"/>
    <w:rsid w:val="008B74F1"/>
    <w:rsid w:val="008D03ED"/>
    <w:rsid w:val="008E1FD6"/>
    <w:rsid w:val="008E5BBB"/>
    <w:rsid w:val="00901ACD"/>
    <w:rsid w:val="00910238"/>
    <w:rsid w:val="00916BDA"/>
    <w:rsid w:val="00917C7D"/>
    <w:rsid w:val="0093033D"/>
    <w:rsid w:val="0095129C"/>
    <w:rsid w:val="00997273"/>
    <w:rsid w:val="009A3F99"/>
    <w:rsid w:val="009D7FE5"/>
    <w:rsid w:val="00A33943"/>
    <w:rsid w:val="00A34310"/>
    <w:rsid w:val="00A43683"/>
    <w:rsid w:val="00A50056"/>
    <w:rsid w:val="00A52014"/>
    <w:rsid w:val="00A63A4C"/>
    <w:rsid w:val="00A953DC"/>
    <w:rsid w:val="00AC2D33"/>
    <w:rsid w:val="00AC2DCE"/>
    <w:rsid w:val="00AD568F"/>
    <w:rsid w:val="00B120E7"/>
    <w:rsid w:val="00B35325"/>
    <w:rsid w:val="00BE592E"/>
    <w:rsid w:val="00C015A3"/>
    <w:rsid w:val="00C0316C"/>
    <w:rsid w:val="00C12FCC"/>
    <w:rsid w:val="00C147B4"/>
    <w:rsid w:val="00C404FC"/>
    <w:rsid w:val="00C602B3"/>
    <w:rsid w:val="00C74BE9"/>
    <w:rsid w:val="00C77836"/>
    <w:rsid w:val="00CB53D0"/>
    <w:rsid w:val="00CD0E78"/>
    <w:rsid w:val="00CF3E75"/>
    <w:rsid w:val="00CF7E4C"/>
    <w:rsid w:val="00D30E81"/>
    <w:rsid w:val="00D31CFB"/>
    <w:rsid w:val="00D44F16"/>
    <w:rsid w:val="00D54D2B"/>
    <w:rsid w:val="00DC668D"/>
    <w:rsid w:val="00DD1731"/>
    <w:rsid w:val="00E3117F"/>
    <w:rsid w:val="00E63C6A"/>
    <w:rsid w:val="00E74659"/>
    <w:rsid w:val="00EC4D66"/>
    <w:rsid w:val="00EC4FE6"/>
    <w:rsid w:val="00ED0AF7"/>
    <w:rsid w:val="00ED6935"/>
    <w:rsid w:val="00ED76DC"/>
    <w:rsid w:val="00EE64FA"/>
    <w:rsid w:val="00EF3B07"/>
    <w:rsid w:val="00F00352"/>
    <w:rsid w:val="00F121BA"/>
    <w:rsid w:val="00F310FA"/>
    <w:rsid w:val="00F53FD6"/>
    <w:rsid w:val="00F55E8A"/>
    <w:rsid w:val="00F779EF"/>
    <w:rsid w:val="00F93DEB"/>
    <w:rsid w:val="00FA1C4B"/>
    <w:rsid w:val="00FB5602"/>
    <w:rsid w:val="00FD1C44"/>
    <w:rsid w:val="00FD40EB"/>
    <w:rsid w:val="00FF1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0" w:unhideWhenUsed="0" w:qFormat="1"/>
    <w:lsdException w:name="Emphasis" w:semiHidden="0" w:unhideWhenUsed="0" w:qFormat="1"/>
    <w:lsdException w:name="Normal (Web)" w:qFormat="1"/>
    <w:lsdException w:name="HTML Preformatted"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16"/>
  </w:style>
  <w:style w:type="paragraph" w:styleId="1">
    <w:name w:val="heading 1"/>
    <w:aliases w:val="Знак, Знак"/>
    <w:basedOn w:val="a"/>
    <w:next w:val="a"/>
    <w:link w:val="10"/>
    <w:uiPriority w:val="9"/>
    <w:qFormat/>
    <w:rsid w:val="002F5C78"/>
    <w:pPr>
      <w:keepNext/>
      <w:pBdr>
        <w:bottom w:val="single" w:sz="6" w:space="1" w:color="auto"/>
      </w:pBdr>
      <w:autoSpaceDE w:val="0"/>
      <w:autoSpaceDN w:val="0"/>
      <w:spacing w:after="0" w:line="360" w:lineRule="auto"/>
      <w:jc w:val="center"/>
      <w:outlineLvl w:val="0"/>
    </w:pPr>
    <w:rPr>
      <w:rFonts w:ascii="Times New Roman" w:eastAsia="Times New Roman" w:hAnsi="Times New Roman" w:cs="Times New Roman"/>
      <w:b/>
      <w:bCs/>
      <w:color w:val="000000"/>
      <w:lang w:val="uk-UA" w:eastAsia="ru-RU"/>
    </w:rPr>
  </w:style>
  <w:style w:type="paragraph" w:styleId="2">
    <w:name w:val="heading 2"/>
    <w:basedOn w:val="a"/>
    <w:next w:val="a"/>
    <w:link w:val="20"/>
    <w:uiPriority w:val="9"/>
    <w:semiHidden/>
    <w:unhideWhenUsed/>
    <w:qFormat/>
    <w:rsid w:val="0024173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241732"/>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semiHidden/>
    <w:unhideWhenUsed/>
    <w:qFormat/>
    <w:rsid w:val="00241732"/>
    <w:pPr>
      <w:keepNext/>
      <w:numPr>
        <w:ilvl w:val="3"/>
        <w:numId w:val="23"/>
      </w:numPr>
      <w:suppressAutoHyphens/>
      <w:spacing w:before="240" w:after="60" w:line="240" w:lineRule="auto"/>
      <w:ind w:left="720" w:firstLine="0"/>
      <w:outlineLvl w:val="3"/>
    </w:pPr>
    <w:rPr>
      <w:rFonts w:ascii="Times New Roman" w:eastAsia="Times New Roman" w:hAnsi="Times New Roman" w:cs="Times New Roman"/>
      <w:b/>
      <w:i/>
      <w:smallCaps/>
      <w:sz w:val="32"/>
      <w:szCs w:val="20"/>
      <w:lang w:val="uk-UA" w:eastAsia="ar-SA"/>
    </w:rPr>
  </w:style>
  <w:style w:type="paragraph" w:styleId="5">
    <w:name w:val="heading 5"/>
    <w:basedOn w:val="a"/>
    <w:next w:val="a"/>
    <w:link w:val="50"/>
    <w:uiPriority w:val="9"/>
    <w:semiHidden/>
    <w:unhideWhenUsed/>
    <w:qFormat/>
    <w:rsid w:val="00241732"/>
    <w:pPr>
      <w:keepNext/>
      <w:numPr>
        <w:ilvl w:val="4"/>
        <w:numId w:val="23"/>
      </w:numPr>
      <w:suppressAutoHyphens/>
      <w:spacing w:before="240" w:after="60" w:line="240" w:lineRule="auto"/>
      <w:ind w:left="720" w:firstLine="0"/>
      <w:outlineLvl w:val="4"/>
    </w:pPr>
    <w:rPr>
      <w:rFonts w:ascii="Times New Roman" w:eastAsia="Times New Roman" w:hAnsi="Times New Roman" w:cs="Times New Roman"/>
      <w:b/>
      <w:smallCaps/>
      <w:sz w:val="28"/>
      <w:szCs w:val="20"/>
      <w:lang w:val="uk-UA" w:eastAsia="ar-SA"/>
    </w:rPr>
  </w:style>
  <w:style w:type="paragraph" w:styleId="6">
    <w:name w:val="heading 6"/>
    <w:basedOn w:val="a"/>
    <w:next w:val="a"/>
    <w:link w:val="60"/>
    <w:uiPriority w:val="9"/>
    <w:semiHidden/>
    <w:unhideWhenUsed/>
    <w:qFormat/>
    <w:rsid w:val="00241732"/>
    <w:pPr>
      <w:keepNext/>
      <w:numPr>
        <w:ilvl w:val="5"/>
        <w:numId w:val="23"/>
      </w:numPr>
      <w:suppressAutoHyphens/>
      <w:spacing w:before="240" w:after="60" w:line="240" w:lineRule="auto"/>
      <w:ind w:left="720" w:firstLine="0"/>
      <w:outlineLvl w:val="5"/>
    </w:pPr>
    <w:rPr>
      <w:rFonts w:ascii="Times New Roman" w:eastAsia="Times New Roman" w:hAnsi="Times New Roman" w:cs="Times New Roman"/>
      <w:b/>
      <w:i/>
      <w:smallCaps/>
      <w:sz w:val="28"/>
      <w:szCs w:val="20"/>
      <w:lang w:val="uk-UA" w:eastAsia="ar-SA"/>
    </w:rPr>
  </w:style>
  <w:style w:type="paragraph" w:styleId="7">
    <w:name w:val="heading 7"/>
    <w:basedOn w:val="a"/>
    <w:next w:val="a"/>
    <w:link w:val="70"/>
    <w:uiPriority w:val="99"/>
    <w:unhideWhenUsed/>
    <w:qFormat/>
    <w:rsid w:val="00241732"/>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9"/>
    <w:unhideWhenUsed/>
    <w:qFormat/>
    <w:rsid w:val="00241732"/>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unhideWhenUsed/>
    <w:qFormat/>
    <w:rsid w:val="0024173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F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4F16"/>
    <w:rPr>
      <w:rFonts w:ascii="Tahoma" w:hAnsi="Tahoma" w:cs="Tahoma"/>
      <w:sz w:val="16"/>
      <w:szCs w:val="16"/>
    </w:rPr>
  </w:style>
  <w:style w:type="table" w:customStyle="1" w:styleId="11">
    <w:name w:val="Сетка таблицы1"/>
    <w:basedOn w:val="a1"/>
    <w:uiPriority w:val="39"/>
    <w:qFormat/>
    <w:rsid w:val="003D40F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
    <w:basedOn w:val="a"/>
    <w:uiPriority w:val="99"/>
    <w:unhideWhenUsed/>
    <w:qFormat/>
    <w:rsid w:val="00F77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unhideWhenUsed/>
    <w:qFormat/>
    <w:rsid w:val="00F779E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1"/>
    <w:uiPriority w:val="99"/>
    <w:rsid w:val="00F779EF"/>
    <w:rPr>
      <w:rFonts w:ascii="Times New Roman" w:eastAsia="Times New Roman" w:hAnsi="Times New Roman" w:cs="Times New Roman"/>
      <w:sz w:val="24"/>
      <w:szCs w:val="24"/>
    </w:rPr>
  </w:style>
  <w:style w:type="paragraph" w:styleId="a6">
    <w:name w:val="Plain Text"/>
    <w:basedOn w:val="a"/>
    <w:link w:val="a7"/>
    <w:uiPriority w:val="99"/>
    <w:rsid w:val="00F779EF"/>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uiPriority w:val="99"/>
    <w:rsid w:val="00F779EF"/>
    <w:rPr>
      <w:rFonts w:ascii="Courier New" w:eastAsia="Times New Roman" w:hAnsi="Courier New" w:cs="Courier New"/>
      <w:sz w:val="20"/>
      <w:szCs w:val="20"/>
      <w:lang w:eastAsia="ru-RU"/>
    </w:rPr>
  </w:style>
  <w:style w:type="paragraph" w:styleId="a8">
    <w:name w:val="List Paragraph"/>
    <w:basedOn w:val="a"/>
    <w:uiPriority w:val="34"/>
    <w:qFormat/>
    <w:rsid w:val="004F1A0E"/>
    <w:pPr>
      <w:ind w:left="720"/>
      <w:contextualSpacing/>
    </w:pPr>
  </w:style>
  <w:style w:type="character" w:customStyle="1" w:styleId="10">
    <w:name w:val="Заголовок 1 Знак"/>
    <w:aliases w:val="Знак Знак, Знак Знак"/>
    <w:basedOn w:val="a0"/>
    <w:link w:val="1"/>
    <w:uiPriority w:val="9"/>
    <w:rsid w:val="002F5C78"/>
    <w:rPr>
      <w:rFonts w:ascii="Times New Roman" w:eastAsia="Times New Roman" w:hAnsi="Times New Roman" w:cs="Times New Roman"/>
      <w:b/>
      <w:bCs/>
      <w:color w:val="000000"/>
      <w:lang w:val="uk-UA" w:eastAsia="ru-RU"/>
    </w:rPr>
  </w:style>
  <w:style w:type="numbering" w:customStyle="1" w:styleId="12">
    <w:name w:val="Нет списка1"/>
    <w:next w:val="a2"/>
    <w:uiPriority w:val="99"/>
    <w:semiHidden/>
    <w:unhideWhenUsed/>
    <w:rsid w:val="002F5C78"/>
  </w:style>
  <w:style w:type="paragraph" w:customStyle="1" w:styleId="13">
    <w:name w:val="заголовок 1"/>
    <w:basedOn w:val="a"/>
    <w:next w:val="a"/>
    <w:rsid w:val="002F5C78"/>
    <w:pPr>
      <w:keepNext/>
      <w:autoSpaceDE w:val="0"/>
      <w:autoSpaceDN w:val="0"/>
      <w:spacing w:after="0" w:line="240" w:lineRule="auto"/>
      <w:ind w:left="284" w:right="284"/>
      <w:jc w:val="both"/>
    </w:pPr>
    <w:rPr>
      <w:rFonts w:ascii="Times New Roman" w:eastAsia="Times New Roman" w:hAnsi="Times New Roman" w:cs="Times New Roman"/>
      <w:sz w:val="28"/>
      <w:szCs w:val="28"/>
      <w:lang w:val="uk-UA" w:eastAsia="ru-RU"/>
    </w:rPr>
  </w:style>
  <w:style w:type="paragraph" w:customStyle="1" w:styleId="a9">
    <w:name w:val="Знак Знак Знак Знак Знак Знак Знак Знак Знак Знак"/>
    <w:basedOn w:val="a"/>
    <w:rsid w:val="002F5C78"/>
    <w:pPr>
      <w:spacing w:after="0" w:line="240" w:lineRule="auto"/>
    </w:pPr>
    <w:rPr>
      <w:rFonts w:ascii="Verdana" w:eastAsia="Times New Roman" w:hAnsi="Verdana" w:cs="Verdana"/>
      <w:sz w:val="20"/>
      <w:szCs w:val="20"/>
      <w:lang w:val="en-US"/>
    </w:rPr>
  </w:style>
  <w:style w:type="paragraph" w:customStyle="1" w:styleId="aa">
    <w:name w:val="Знак Знак Знак Знак Знак Знак Знак Знак Знак Знак"/>
    <w:basedOn w:val="a"/>
    <w:rsid w:val="002F5C78"/>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2F5C78"/>
    <w:pPr>
      <w:spacing w:after="0" w:line="240" w:lineRule="auto"/>
    </w:pPr>
    <w:rPr>
      <w:rFonts w:ascii="Verdana" w:eastAsia="Times New Roman" w:hAnsi="Verdana" w:cs="Verdana"/>
      <w:sz w:val="20"/>
      <w:szCs w:val="20"/>
      <w:lang w:val="en-US"/>
    </w:rPr>
  </w:style>
  <w:style w:type="paragraph" w:customStyle="1" w:styleId="ab">
    <w:name w:val="Знак Знак Знак Знак Знак Знак Знак"/>
    <w:basedOn w:val="a"/>
    <w:rsid w:val="002F5C78"/>
    <w:pPr>
      <w:spacing w:after="0" w:line="240" w:lineRule="auto"/>
    </w:pPr>
    <w:rPr>
      <w:rFonts w:ascii="Verdana" w:eastAsia="Times New Roman" w:hAnsi="Verdana" w:cs="Verdana"/>
      <w:sz w:val="20"/>
      <w:szCs w:val="20"/>
      <w:lang w:val="en-US"/>
    </w:rPr>
  </w:style>
  <w:style w:type="paragraph" w:customStyle="1" w:styleId="ac">
    <w:name w:val="Знак Знак Знак Знак"/>
    <w:basedOn w:val="a"/>
    <w:uiPriority w:val="99"/>
    <w:qFormat/>
    <w:rsid w:val="002F5C78"/>
    <w:pPr>
      <w:spacing w:after="0" w:line="240" w:lineRule="auto"/>
    </w:pPr>
    <w:rPr>
      <w:rFonts w:ascii="Verdana" w:eastAsia="Times New Roman" w:hAnsi="Verdana" w:cs="Verdana"/>
      <w:sz w:val="20"/>
      <w:szCs w:val="20"/>
      <w:lang w:val="en-US"/>
    </w:rPr>
  </w:style>
  <w:style w:type="paragraph" w:styleId="23">
    <w:name w:val="Body Text 2"/>
    <w:basedOn w:val="a"/>
    <w:link w:val="24"/>
    <w:uiPriority w:val="99"/>
    <w:rsid w:val="002F5C78"/>
    <w:pPr>
      <w:spacing w:after="0" w:line="240" w:lineRule="auto"/>
      <w:jc w:val="center"/>
    </w:pPr>
    <w:rPr>
      <w:rFonts w:ascii="Times New Roman" w:eastAsia="Times New Roman" w:hAnsi="Times New Roman" w:cs="Times New Roman"/>
      <w:b/>
      <w:sz w:val="32"/>
      <w:szCs w:val="20"/>
      <w:u w:val="single"/>
      <w:lang w:val="uk-UA" w:eastAsia="ru-RU"/>
    </w:rPr>
  </w:style>
  <w:style w:type="character" w:customStyle="1" w:styleId="24">
    <w:name w:val="Основной текст 2 Знак"/>
    <w:basedOn w:val="a0"/>
    <w:link w:val="23"/>
    <w:uiPriority w:val="99"/>
    <w:rsid w:val="002F5C78"/>
    <w:rPr>
      <w:rFonts w:ascii="Times New Roman" w:eastAsia="Times New Roman" w:hAnsi="Times New Roman" w:cs="Times New Roman"/>
      <w:b/>
      <w:sz w:val="32"/>
      <w:szCs w:val="20"/>
      <w:u w:val="single"/>
      <w:lang w:val="uk-UA" w:eastAsia="ru-RU"/>
    </w:rPr>
  </w:style>
  <w:style w:type="table" w:styleId="ad">
    <w:name w:val="Table Grid"/>
    <w:basedOn w:val="a1"/>
    <w:rsid w:val="002F5C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2F5C78"/>
    <w:rPr>
      <w:b/>
      <w:bCs/>
    </w:rPr>
  </w:style>
  <w:style w:type="paragraph" w:customStyle="1" w:styleId="31">
    <w:name w:val="Знак Знак3 Знак Знак Знак Знак Знак Знак Знак Знак"/>
    <w:basedOn w:val="a"/>
    <w:rsid w:val="002F5C78"/>
    <w:pPr>
      <w:spacing w:after="0" w:line="240" w:lineRule="auto"/>
    </w:pPr>
    <w:rPr>
      <w:rFonts w:ascii="Verdana" w:eastAsia="Times New Roman" w:hAnsi="Verdana" w:cs="Verdana"/>
      <w:sz w:val="20"/>
      <w:szCs w:val="20"/>
      <w:lang w:val="en-US"/>
    </w:rPr>
  </w:style>
  <w:style w:type="paragraph" w:customStyle="1" w:styleId="32">
    <w:name w:val="Знак Знак3"/>
    <w:basedOn w:val="a"/>
    <w:uiPriority w:val="99"/>
    <w:qFormat/>
    <w:rsid w:val="002F5C78"/>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2F5C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
    <w:name w:val="Абзац списку"/>
    <w:basedOn w:val="a"/>
    <w:qFormat/>
    <w:rsid w:val="002F5C7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417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241732"/>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241732"/>
    <w:rPr>
      <w:rFonts w:ascii="Times New Roman" w:eastAsia="Times New Roman" w:hAnsi="Times New Roman" w:cs="Times New Roman"/>
      <w:b/>
      <w:i/>
      <w:smallCaps/>
      <w:sz w:val="32"/>
      <w:szCs w:val="20"/>
      <w:lang w:val="uk-UA" w:eastAsia="ar-SA"/>
    </w:rPr>
  </w:style>
  <w:style w:type="character" w:customStyle="1" w:styleId="50">
    <w:name w:val="Заголовок 5 Знак"/>
    <w:basedOn w:val="a0"/>
    <w:link w:val="5"/>
    <w:uiPriority w:val="9"/>
    <w:semiHidden/>
    <w:rsid w:val="00241732"/>
    <w:rPr>
      <w:rFonts w:ascii="Times New Roman" w:eastAsia="Times New Roman" w:hAnsi="Times New Roman" w:cs="Times New Roman"/>
      <w:b/>
      <w:smallCaps/>
      <w:sz w:val="28"/>
      <w:szCs w:val="20"/>
      <w:lang w:val="uk-UA" w:eastAsia="ar-SA"/>
    </w:rPr>
  </w:style>
  <w:style w:type="character" w:customStyle="1" w:styleId="60">
    <w:name w:val="Заголовок 6 Знак"/>
    <w:basedOn w:val="a0"/>
    <w:link w:val="6"/>
    <w:uiPriority w:val="9"/>
    <w:semiHidden/>
    <w:rsid w:val="00241732"/>
    <w:rPr>
      <w:rFonts w:ascii="Times New Roman" w:eastAsia="Times New Roman" w:hAnsi="Times New Roman" w:cs="Times New Roman"/>
      <w:b/>
      <w:i/>
      <w:smallCaps/>
      <w:sz w:val="28"/>
      <w:szCs w:val="20"/>
      <w:lang w:val="uk-UA" w:eastAsia="ar-SA"/>
    </w:rPr>
  </w:style>
  <w:style w:type="paragraph" w:customStyle="1" w:styleId="71">
    <w:name w:val="Заголовок 71"/>
    <w:basedOn w:val="a"/>
    <w:next w:val="a"/>
    <w:uiPriority w:val="99"/>
    <w:semiHidden/>
    <w:unhideWhenUsed/>
    <w:qFormat/>
    <w:rsid w:val="00241732"/>
    <w:pPr>
      <w:keepNext/>
      <w:keepLines/>
      <w:numPr>
        <w:ilvl w:val="6"/>
        <w:numId w:val="23"/>
      </w:numPr>
      <w:spacing w:before="200" w:after="0"/>
      <w:ind w:left="0" w:firstLine="0"/>
      <w:outlineLvl w:val="6"/>
    </w:pPr>
    <w:rPr>
      <w:rFonts w:ascii="Cambria" w:eastAsia="Times New Roman" w:hAnsi="Cambria" w:cs="Times New Roman"/>
      <w:i/>
      <w:iCs/>
      <w:color w:val="404040"/>
      <w:lang w:val="uk-UA"/>
    </w:rPr>
  </w:style>
  <w:style w:type="paragraph" w:customStyle="1" w:styleId="81">
    <w:name w:val="Заголовок 81"/>
    <w:basedOn w:val="a"/>
    <w:next w:val="a"/>
    <w:uiPriority w:val="99"/>
    <w:semiHidden/>
    <w:unhideWhenUsed/>
    <w:qFormat/>
    <w:rsid w:val="00241732"/>
    <w:pPr>
      <w:keepNext/>
      <w:keepLines/>
      <w:numPr>
        <w:ilvl w:val="7"/>
        <w:numId w:val="23"/>
      </w:numPr>
      <w:spacing w:before="200" w:after="0"/>
      <w:ind w:left="0" w:firstLine="0"/>
      <w:outlineLvl w:val="7"/>
    </w:pPr>
    <w:rPr>
      <w:rFonts w:ascii="Cambria" w:eastAsia="Times New Roman" w:hAnsi="Cambria" w:cs="Times New Roman"/>
      <w:color w:val="404040"/>
      <w:sz w:val="20"/>
      <w:szCs w:val="20"/>
      <w:lang w:val="uk-UA"/>
    </w:rPr>
  </w:style>
  <w:style w:type="paragraph" w:customStyle="1" w:styleId="91">
    <w:name w:val="Заголовок 91"/>
    <w:basedOn w:val="a"/>
    <w:next w:val="a"/>
    <w:uiPriority w:val="99"/>
    <w:semiHidden/>
    <w:unhideWhenUsed/>
    <w:qFormat/>
    <w:rsid w:val="00241732"/>
    <w:pPr>
      <w:keepNext/>
      <w:keepLines/>
      <w:numPr>
        <w:ilvl w:val="8"/>
        <w:numId w:val="23"/>
      </w:numPr>
      <w:spacing w:before="200" w:after="0"/>
      <w:ind w:left="0" w:firstLine="0"/>
      <w:outlineLvl w:val="8"/>
    </w:pPr>
    <w:rPr>
      <w:rFonts w:ascii="Cambria" w:eastAsia="Times New Roman" w:hAnsi="Cambria" w:cs="Times New Roman"/>
      <w:i/>
      <w:iCs/>
      <w:color w:val="404040"/>
      <w:sz w:val="20"/>
      <w:szCs w:val="20"/>
      <w:lang w:val="uk-UA"/>
    </w:rPr>
  </w:style>
  <w:style w:type="numbering" w:customStyle="1" w:styleId="25">
    <w:name w:val="Нет списка2"/>
    <w:next w:val="a2"/>
    <w:uiPriority w:val="99"/>
    <w:semiHidden/>
    <w:unhideWhenUsed/>
    <w:rsid w:val="00241732"/>
  </w:style>
  <w:style w:type="character" w:customStyle="1" w:styleId="70">
    <w:name w:val="Заголовок 7 Знак"/>
    <w:basedOn w:val="a0"/>
    <w:link w:val="7"/>
    <w:uiPriority w:val="99"/>
    <w:rsid w:val="00241732"/>
    <w:rPr>
      <w:rFonts w:ascii="Cambria" w:eastAsia="Times New Roman" w:hAnsi="Cambria" w:cs="Times New Roman"/>
      <w:i/>
      <w:iCs/>
      <w:color w:val="404040"/>
    </w:rPr>
  </w:style>
  <w:style w:type="character" w:customStyle="1" w:styleId="80">
    <w:name w:val="Заголовок 8 Знак"/>
    <w:basedOn w:val="a0"/>
    <w:link w:val="8"/>
    <w:uiPriority w:val="99"/>
    <w:rsid w:val="0024173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241732"/>
    <w:rPr>
      <w:rFonts w:ascii="Cambria" w:eastAsia="Times New Roman" w:hAnsi="Cambria" w:cs="Times New Roman"/>
      <w:i/>
      <w:iCs/>
      <w:color w:val="404040"/>
      <w:sz w:val="20"/>
      <w:szCs w:val="20"/>
    </w:rPr>
  </w:style>
  <w:style w:type="numbering" w:customStyle="1" w:styleId="110">
    <w:name w:val="Нет списка11"/>
    <w:next w:val="a2"/>
    <w:uiPriority w:val="99"/>
    <w:semiHidden/>
    <w:unhideWhenUsed/>
    <w:rsid w:val="00241732"/>
  </w:style>
  <w:style w:type="numbering" w:customStyle="1" w:styleId="111">
    <w:name w:val="Нет списка111"/>
    <w:next w:val="a2"/>
    <w:semiHidden/>
    <w:unhideWhenUsed/>
    <w:rsid w:val="00241732"/>
  </w:style>
  <w:style w:type="character" w:styleId="af0">
    <w:name w:val="Hyperlink"/>
    <w:uiPriority w:val="99"/>
    <w:unhideWhenUsed/>
    <w:rsid w:val="00241732"/>
    <w:rPr>
      <w:color w:val="0000FF"/>
      <w:u w:val="single"/>
    </w:rPr>
  </w:style>
  <w:style w:type="character" w:customStyle="1" w:styleId="14">
    <w:name w:val="Просмотренная гиперссылка1"/>
    <w:basedOn w:val="a0"/>
    <w:uiPriority w:val="99"/>
    <w:semiHidden/>
    <w:unhideWhenUsed/>
    <w:rsid w:val="00241732"/>
    <w:rPr>
      <w:color w:val="800080"/>
      <w:u w:val="single"/>
    </w:rPr>
  </w:style>
  <w:style w:type="character" w:customStyle="1" w:styleId="112">
    <w:name w:val="Заголовок 1 Знак1"/>
    <w:aliases w:val="Знак Знак1"/>
    <w:basedOn w:val="a0"/>
    <w:uiPriority w:val="99"/>
    <w:rsid w:val="00241732"/>
    <w:rPr>
      <w:rFonts w:ascii="Cambria" w:eastAsia="Times New Roman" w:hAnsi="Cambria" w:cs="Times New Roman"/>
      <w:b/>
      <w:bCs/>
      <w:color w:val="365F91"/>
      <w:sz w:val="28"/>
      <w:szCs w:val="28"/>
    </w:rPr>
  </w:style>
  <w:style w:type="character" w:customStyle="1" w:styleId="HTML">
    <w:name w:val="Стандартный HTML Знак"/>
    <w:basedOn w:val="a0"/>
    <w:link w:val="HTML0"/>
    <w:uiPriority w:val="99"/>
    <w:locked/>
    <w:rsid w:val="00241732"/>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24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f1">
    <w:name w:val="Верхний колонтитул Знак"/>
    <w:basedOn w:val="a0"/>
    <w:link w:val="af2"/>
    <w:uiPriority w:val="99"/>
    <w:locked/>
    <w:rsid w:val="00241732"/>
    <w:rPr>
      <w:rFonts w:ascii="Times New Roman" w:eastAsia="Times New Roman" w:hAnsi="Times New Roman" w:cs="Times New Roman"/>
      <w:sz w:val="24"/>
      <w:szCs w:val="24"/>
      <w:lang w:eastAsia="ru-RU"/>
    </w:rPr>
  </w:style>
  <w:style w:type="character" w:customStyle="1" w:styleId="af3">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Знак1 Знак1 Знак Знак"/>
    <w:basedOn w:val="a0"/>
    <w:link w:val="af4"/>
    <w:uiPriority w:val="99"/>
    <w:locked/>
    <w:rsid w:val="00241732"/>
    <w:rPr>
      <w:rFonts w:ascii="Arial" w:eastAsia="Times New Roman" w:hAnsi="Arial" w:cs="Times New Roman"/>
      <w:noProof/>
      <w:sz w:val="10"/>
      <w:szCs w:val="20"/>
      <w:lang w:eastAsia="ru-RU"/>
    </w:rPr>
  </w:style>
  <w:style w:type="character" w:customStyle="1" w:styleId="af5">
    <w:name w:val="Основной текст Знак"/>
    <w:aliases w:val="Знак7 Знак Знак,Знак7 Знак1"/>
    <w:basedOn w:val="a0"/>
    <w:link w:val="af6"/>
    <w:uiPriority w:val="99"/>
    <w:locked/>
    <w:rsid w:val="00241732"/>
    <w:rPr>
      <w:rFonts w:ascii="Times New Roman" w:eastAsia="Times New Roman" w:hAnsi="Times New Roman" w:cs="Times New Roman"/>
      <w:sz w:val="24"/>
      <w:szCs w:val="24"/>
      <w:lang w:eastAsia="uk-UA"/>
    </w:rPr>
  </w:style>
  <w:style w:type="paragraph" w:styleId="af6">
    <w:name w:val="Body Text"/>
    <w:aliases w:val="Знак7 Знак,Знак7"/>
    <w:basedOn w:val="a"/>
    <w:link w:val="af5"/>
    <w:uiPriority w:val="99"/>
    <w:unhideWhenUsed/>
    <w:qFormat/>
    <w:rsid w:val="00241732"/>
    <w:pPr>
      <w:spacing w:after="120" w:line="240" w:lineRule="auto"/>
    </w:pPr>
    <w:rPr>
      <w:rFonts w:ascii="Times New Roman" w:eastAsia="Times New Roman" w:hAnsi="Times New Roman" w:cs="Times New Roman"/>
      <w:sz w:val="24"/>
      <w:szCs w:val="24"/>
      <w:lang w:eastAsia="uk-UA"/>
    </w:rPr>
  </w:style>
  <w:style w:type="character" w:customStyle="1" w:styleId="15">
    <w:name w:val="Основной текст Знак1"/>
    <w:aliases w:val="Знак7 Знак Знак1,Знак7 Знак2"/>
    <w:basedOn w:val="a0"/>
    <w:link w:val="af6"/>
    <w:semiHidden/>
    <w:rsid w:val="00241732"/>
  </w:style>
  <w:style w:type="paragraph" w:customStyle="1" w:styleId="16">
    <w:name w:val="Знак Знак1 Знак Знак Знак Знак Знак Знак Знак Знак Знак"/>
    <w:basedOn w:val="a"/>
    <w:uiPriority w:val="99"/>
    <w:qFormat/>
    <w:rsid w:val="00241732"/>
    <w:pPr>
      <w:spacing w:after="0" w:line="240" w:lineRule="auto"/>
    </w:pPr>
    <w:rPr>
      <w:rFonts w:ascii="Verdana" w:eastAsia="Times New Roman" w:hAnsi="Verdana" w:cs="Verdana"/>
      <w:sz w:val="20"/>
      <w:szCs w:val="20"/>
      <w:lang w:val="en-US"/>
    </w:rPr>
  </w:style>
  <w:style w:type="paragraph" w:customStyle="1" w:styleId="17">
    <w:name w:val="Абзац списку1"/>
    <w:basedOn w:val="a"/>
    <w:uiPriority w:val="99"/>
    <w:qFormat/>
    <w:rsid w:val="00241732"/>
    <w:pPr>
      <w:ind w:left="720"/>
      <w:contextualSpacing/>
    </w:pPr>
    <w:rPr>
      <w:rFonts w:ascii="Calibri" w:eastAsia="Times New Roman" w:hAnsi="Calibri" w:cs="Times New Roman"/>
      <w:lang w:eastAsia="ru-RU"/>
    </w:rPr>
  </w:style>
  <w:style w:type="paragraph" w:customStyle="1" w:styleId="18">
    <w:name w:val="Без интервала1"/>
    <w:uiPriority w:val="99"/>
    <w:qFormat/>
    <w:rsid w:val="00241732"/>
    <w:pPr>
      <w:spacing w:after="0" w:line="240" w:lineRule="auto"/>
    </w:pPr>
    <w:rPr>
      <w:rFonts w:ascii="Calibri" w:eastAsia="Times New Roman" w:hAnsi="Calibri" w:cs="Times New Roman"/>
      <w:lang w:val="uk-UA"/>
    </w:rPr>
  </w:style>
  <w:style w:type="paragraph" w:customStyle="1" w:styleId="19">
    <w:name w:val="Без інтервалів1"/>
    <w:uiPriority w:val="99"/>
    <w:qFormat/>
    <w:rsid w:val="00241732"/>
    <w:pPr>
      <w:spacing w:after="0" w:line="240" w:lineRule="auto"/>
    </w:pPr>
    <w:rPr>
      <w:rFonts w:ascii="Calibri" w:eastAsia="Calibri" w:hAnsi="Calibri" w:cs="Times New Roman"/>
      <w:lang w:val="uk-UA"/>
    </w:rPr>
  </w:style>
  <w:style w:type="paragraph" w:customStyle="1" w:styleId="CharChar0">
    <w:name w:val="Char Знак Знак Char Знак Знак Знак Знак Знак Знак Знак Знак Знак Знак Знак Знак Знак"/>
    <w:basedOn w:val="a"/>
    <w:uiPriority w:val="99"/>
    <w:qFormat/>
    <w:rsid w:val="00241732"/>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241732"/>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eastAsia="ru-RU"/>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241732"/>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241732"/>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w:basedOn w:val="a"/>
    <w:uiPriority w:val="99"/>
    <w:qFormat/>
    <w:rsid w:val="00241732"/>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uiPriority w:val="99"/>
    <w:qFormat/>
    <w:rsid w:val="00241732"/>
    <w:pPr>
      <w:suppressAutoHyphens/>
      <w:spacing w:after="120" w:line="480" w:lineRule="auto"/>
      <w:ind w:left="283"/>
    </w:pPr>
    <w:rPr>
      <w:rFonts w:ascii="Times New Roman" w:eastAsia="Times New Roman" w:hAnsi="Times New Roman" w:cs="Times New Roman"/>
      <w:sz w:val="24"/>
      <w:szCs w:val="24"/>
      <w:lang w:eastAsia="ar-SA"/>
    </w:rPr>
  </w:style>
  <w:style w:type="character" w:styleId="af7">
    <w:name w:val="page number"/>
    <w:uiPriority w:val="99"/>
    <w:unhideWhenUsed/>
    <w:rsid w:val="00241732"/>
    <w:rPr>
      <w:rFonts w:ascii="Times New Roman" w:hAnsi="Times New Roman" w:cs="Times New Roman" w:hint="default"/>
      <w:b/>
      <w:bCs w:val="0"/>
      <w:sz w:val="26"/>
    </w:rPr>
  </w:style>
  <w:style w:type="character" w:customStyle="1" w:styleId="1c">
    <w:name w:val="Текст выноски Знак1"/>
    <w:basedOn w:val="a0"/>
    <w:uiPriority w:val="99"/>
    <w:semiHidden/>
    <w:rsid w:val="00241732"/>
    <w:rPr>
      <w:rFonts w:ascii="Tahoma" w:eastAsia="Calibri" w:hAnsi="Tahoma" w:cs="Tahoma"/>
      <w:sz w:val="16"/>
      <w:szCs w:val="16"/>
    </w:rPr>
  </w:style>
  <w:style w:type="paragraph" w:styleId="af2">
    <w:name w:val="header"/>
    <w:basedOn w:val="a"/>
    <w:link w:val="af1"/>
    <w:uiPriority w:val="99"/>
    <w:unhideWhenUsed/>
    <w:rsid w:val="00241732"/>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1d">
    <w:name w:val="Верхний колонтитул Знак1"/>
    <w:basedOn w:val="a0"/>
    <w:link w:val="af2"/>
    <w:uiPriority w:val="99"/>
    <w:semiHidden/>
    <w:rsid w:val="00241732"/>
  </w:style>
  <w:style w:type="paragraph" w:styleId="af4">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Знак1 Знак1 Знак"/>
    <w:basedOn w:val="a"/>
    <w:link w:val="af3"/>
    <w:uiPriority w:val="99"/>
    <w:unhideWhenUsed/>
    <w:qFormat/>
    <w:rsid w:val="00241732"/>
    <w:pPr>
      <w:tabs>
        <w:tab w:val="center" w:pos="4819"/>
        <w:tab w:val="right" w:pos="9639"/>
      </w:tabs>
      <w:spacing w:after="0" w:line="240" w:lineRule="auto"/>
    </w:pPr>
    <w:rPr>
      <w:rFonts w:ascii="Arial" w:eastAsia="Times New Roman" w:hAnsi="Arial" w:cs="Times New Roman"/>
      <w:noProof/>
      <w:sz w:val="10"/>
      <w:szCs w:val="20"/>
      <w:lang w:eastAsia="ru-RU"/>
    </w:rPr>
  </w:style>
  <w:style w:type="character" w:customStyle="1" w:styleId="1e">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Нижний колонтитул Знак1 Знак Знак"/>
    <w:basedOn w:val="a0"/>
    <w:link w:val="af4"/>
    <w:uiPriority w:val="99"/>
    <w:rsid w:val="00241732"/>
  </w:style>
  <w:style w:type="table" w:customStyle="1" w:styleId="26">
    <w:name w:val="Сетка таблицы2"/>
    <w:basedOn w:val="a1"/>
    <w:next w:val="ad"/>
    <w:rsid w:val="00241732"/>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99"/>
    <w:qFormat/>
    <w:rsid w:val="00241732"/>
    <w:rPr>
      <w:rFonts w:ascii="Times New Roman" w:hAnsi="Times New Roman" w:cs="Times New Roman" w:hint="default"/>
      <w:i/>
      <w:iCs w:val="0"/>
    </w:rPr>
  </w:style>
  <w:style w:type="character" w:customStyle="1" w:styleId="af9">
    <w:name w:val="Текст примечания Знак"/>
    <w:basedOn w:val="a0"/>
    <w:link w:val="afa"/>
    <w:uiPriority w:val="99"/>
    <w:semiHidden/>
    <w:locked/>
    <w:rsid w:val="00241732"/>
    <w:rPr>
      <w:rFonts w:ascii="Times New Roman" w:eastAsia="Times New Roman" w:hAnsi="Times New Roman" w:cs="Times New Roman"/>
      <w:sz w:val="20"/>
      <w:szCs w:val="20"/>
      <w:lang w:eastAsia="ru-RU"/>
    </w:rPr>
  </w:style>
  <w:style w:type="paragraph" w:styleId="1f">
    <w:name w:val="index 1"/>
    <w:basedOn w:val="a"/>
    <w:next w:val="a"/>
    <w:autoRedefine/>
    <w:uiPriority w:val="99"/>
    <w:unhideWhenUsed/>
    <w:rsid w:val="00241732"/>
    <w:pPr>
      <w:spacing w:after="0" w:line="240" w:lineRule="auto"/>
      <w:ind w:left="220" w:hanging="220"/>
    </w:pPr>
    <w:rPr>
      <w:rFonts w:ascii="Calibri" w:eastAsia="Calibri" w:hAnsi="Calibri" w:cs="Times New Roman"/>
      <w:lang w:val="uk-UA"/>
    </w:rPr>
  </w:style>
  <w:style w:type="character" w:customStyle="1" w:styleId="afb">
    <w:name w:val="Текст макроса Знак"/>
    <w:basedOn w:val="a0"/>
    <w:link w:val="afc"/>
    <w:uiPriority w:val="99"/>
    <w:semiHidden/>
    <w:locked/>
    <w:rsid w:val="00241732"/>
    <w:rPr>
      <w:rFonts w:ascii="Courier New CYR" w:eastAsia="Times New Roman" w:hAnsi="Courier New CYR" w:cs="Times New Roman"/>
      <w:sz w:val="20"/>
      <w:szCs w:val="20"/>
      <w:lang w:eastAsia="ru-RU"/>
    </w:rPr>
  </w:style>
  <w:style w:type="character" w:customStyle="1" w:styleId="afd">
    <w:name w:val="Название Знак"/>
    <w:basedOn w:val="a0"/>
    <w:link w:val="afe"/>
    <w:uiPriority w:val="10"/>
    <w:locked/>
    <w:rsid w:val="00241732"/>
    <w:rPr>
      <w:rFonts w:ascii="Cambria" w:eastAsia="Times New Roman" w:hAnsi="Cambria" w:cs="Times New Roman"/>
      <w:b/>
      <w:bCs/>
      <w:kern w:val="28"/>
      <w:sz w:val="32"/>
      <w:szCs w:val="32"/>
      <w:lang w:eastAsia="ru-RU"/>
    </w:rPr>
  </w:style>
  <w:style w:type="character" w:customStyle="1" w:styleId="aff">
    <w:name w:val="Подпись Знак"/>
    <w:basedOn w:val="a0"/>
    <w:link w:val="aff0"/>
    <w:uiPriority w:val="99"/>
    <w:locked/>
    <w:rsid w:val="00241732"/>
    <w:rPr>
      <w:rFonts w:ascii="Times New Roman" w:eastAsia="Times New Roman" w:hAnsi="Times New Roman" w:cs="Times New Roman"/>
      <w:sz w:val="26"/>
      <w:szCs w:val="20"/>
      <w:lang w:eastAsia="ar-SA"/>
    </w:rPr>
  </w:style>
  <w:style w:type="character" w:customStyle="1" w:styleId="aff1">
    <w:name w:val="Основной текст с отступом Знак"/>
    <w:basedOn w:val="a0"/>
    <w:link w:val="aff2"/>
    <w:uiPriority w:val="99"/>
    <w:semiHidden/>
    <w:locked/>
    <w:rsid w:val="00241732"/>
    <w:rPr>
      <w:rFonts w:ascii="Times New Roman" w:hAnsi="Times New Roman" w:cs="Times New Roman"/>
    </w:rPr>
  </w:style>
  <w:style w:type="character" w:customStyle="1" w:styleId="aff3">
    <w:name w:val="Шапка Знак"/>
    <w:basedOn w:val="a0"/>
    <w:link w:val="aff4"/>
    <w:uiPriority w:val="99"/>
    <w:locked/>
    <w:rsid w:val="00241732"/>
    <w:rPr>
      <w:rFonts w:ascii="Arial" w:eastAsia="Times New Roman" w:hAnsi="Arial" w:cs="Times New Roman"/>
      <w:sz w:val="24"/>
      <w:szCs w:val="20"/>
      <w:shd w:val="pct20" w:color="auto" w:fill="auto"/>
      <w:lang w:eastAsia="ru-RU"/>
    </w:rPr>
  </w:style>
  <w:style w:type="character" w:customStyle="1" w:styleId="aff5">
    <w:name w:val="Подзаголовок Знак"/>
    <w:basedOn w:val="a0"/>
    <w:link w:val="aff6"/>
    <w:uiPriority w:val="11"/>
    <w:locked/>
    <w:rsid w:val="00241732"/>
    <w:rPr>
      <w:rFonts w:ascii="Cambria" w:eastAsia="Cambria" w:hAnsi="Cambria" w:cs="Cambria"/>
      <w:sz w:val="24"/>
      <w:szCs w:val="24"/>
      <w:lang w:eastAsia="uk-UA"/>
    </w:rPr>
  </w:style>
  <w:style w:type="character" w:customStyle="1" w:styleId="33">
    <w:name w:val="Основной текст 3 Знак"/>
    <w:basedOn w:val="a0"/>
    <w:link w:val="34"/>
    <w:uiPriority w:val="99"/>
    <w:locked/>
    <w:rsid w:val="00241732"/>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semiHidden/>
    <w:locked/>
    <w:rsid w:val="00241732"/>
    <w:rPr>
      <w:lang w:eastAsia="ru-RU"/>
    </w:rPr>
  </w:style>
  <w:style w:type="character" w:customStyle="1" w:styleId="320">
    <w:name w:val="Основной текст с отступом 3 Знак2"/>
    <w:aliases w:val="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5"/>
    <w:uiPriority w:val="99"/>
    <w:semiHidden/>
    <w:locked/>
    <w:rsid w:val="00241732"/>
    <w:rPr>
      <w:sz w:val="16"/>
      <w:lang w:eastAsia="ru-RU"/>
    </w:rPr>
  </w:style>
  <w:style w:type="paragraph" w:customStyle="1" w:styleId="321">
    <w:name w:val="Основной текст с отступом 3 Знак Знак Знак Знак21"/>
    <w:basedOn w:val="a"/>
    <w:next w:val="35"/>
    <w:uiPriority w:val="99"/>
    <w:unhideWhenUsed/>
    <w:qFormat/>
    <w:rsid w:val="00241732"/>
    <w:pPr>
      <w:spacing w:after="120" w:line="240" w:lineRule="auto"/>
      <w:ind w:left="283"/>
    </w:pPr>
    <w:rPr>
      <w:sz w:val="16"/>
      <w:lang w:val="uk-UA" w:eastAsia="ru-RU"/>
    </w:rPr>
  </w:style>
  <w:style w:type="character" w:customStyle="1" w:styleId="36">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241732"/>
    <w:rPr>
      <w:rFonts w:ascii="Calibri" w:eastAsia="Calibri" w:hAnsi="Calibri" w:cs="Times New Roman"/>
      <w:sz w:val="16"/>
      <w:szCs w:val="16"/>
    </w:rPr>
  </w:style>
  <w:style w:type="character" w:customStyle="1" w:styleId="aff7">
    <w:name w:val="Схема документа Знак"/>
    <w:basedOn w:val="a0"/>
    <w:link w:val="aff8"/>
    <w:uiPriority w:val="99"/>
    <w:semiHidden/>
    <w:locked/>
    <w:rsid w:val="00241732"/>
    <w:rPr>
      <w:rFonts w:ascii="Tahoma" w:eastAsia="Times New Roman" w:hAnsi="Tahoma" w:cs="Tahoma"/>
      <w:sz w:val="16"/>
      <w:szCs w:val="16"/>
      <w:lang w:eastAsia="ru-RU"/>
    </w:rPr>
  </w:style>
  <w:style w:type="paragraph" w:styleId="afa">
    <w:name w:val="annotation text"/>
    <w:basedOn w:val="a"/>
    <w:link w:val="af9"/>
    <w:uiPriority w:val="99"/>
    <w:semiHidden/>
    <w:unhideWhenUsed/>
    <w:rsid w:val="00241732"/>
    <w:pPr>
      <w:spacing w:line="240" w:lineRule="auto"/>
    </w:pPr>
    <w:rPr>
      <w:rFonts w:ascii="Times New Roman" w:eastAsia="Times New Roman" w:hAnsi="Times New Roman" w:cs="Times New Roman"/>
      <w:sz w:val="20"/>
      <w:szCs w:val="20"/>
      <w:lang w:eastAsia="ru-RU"/>
    </w:rPr>
  </w:style>
  <w:style w:type="character" w:customStyle="1" w:styleId="1f0">
    <w:name w:val="Текст примечания Знак1"/>
    <w:basedOn w:val="a0"/>
    <w:link w:val="afa"/>
    <w:uiPriority w:val="99"/>
    <w:semiHidden/>
    <w:rsid w:val="00241732"/>
    <w:rPr>
      <w:sz w:val="20"/>
      <w:szCs w:val="20"/>
    </w:rPr>
  </w:style>
  <w:style w:type="character" w:customStyle="1" w:styleId="aff9">
    <w:name w:val="Тема примечания Знак"/>
    <w:basedOn w:val="af9"/>
    <w:link w:val="affa"/>
    <w:uiPriority w:val="99"/>
    <w:semiHidden/>
    <w:locked/>
    <w:rsid w:val="00241732"/>
    <w:rPr>
      <w:rFonts w:ascii="Calibri" w:eastAsia="Calibri" w:hAnsi="Calibri" w:cs="Calibri"/>
      <w:b/>
      <w:bCs/>
      <w:lang w:eastAsia="uk-UA"/>
    </w:rPr>
  </w:style>
  <w:style w:type="paragraph" w:customStyle="1" w:styleId="1f1">
    <w:name w:val="Абзац списка1"/>
    <w:basedOn w:val="a"/>
    <w:uiPriority w:val="99"/>
    <w:qFormat/>
    <w:rsid w:val="0024173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uiPriority w:val="99"/>
    <w:qFormat/>
    <w:rsid w:val="00241732"/>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7">
    <w:name w:val="Абзац списка2"/>
    <w:basedOn w:val="a"/>
    <w:uiPriority w:val="99"/>
    <w:qFormat/>
    <w:rsid w:val="0024173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vyr">
    <w:name w:val="vyr:"/>
    <w:basedOn w:val="a"/>
    <w:uiPriority w:val="99"/>
    <w:qFormat/>
    <w:rsid w:val="00241732"/>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eastAsia="ru-RU"/>
    </w:rPr>
  </w:style>
  <w:style w:type="character" w:customStyle="1" w:styleId="StyleZakonu">
    <w:name w:val="StyleZakonu Знак"/>
    <w:link w:val="StyleZakonu0"/>
    <w:uiPriority w:val="99"/>
    <w:locked/>
    <w:rsid w:val="00241732"/>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241732"/>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24173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8">
    <w:name w:val="Знак Знак Знак Знак Знак Знак Знак Знак2"/>
    <w:basedOn w:val="a"/>
    <w:uiPriority w:val="99"/>
    <w:qFormat/>
    <w:rsid w:val="00241732"/>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241732"/>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Style9">
    <w:name w:val="Style9"/>
    <w:basedOn w:val="a"/>
    <w:uiPriority w:val="99"/>
    <w:qFormat/>
    <w:rsid w:val="00241732"/>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Style10">
    <w:name w:val="Style10"/>
    <w:basedOn w:val="a"/>
    <w:uiPriority w:val="99"/>
    <w:qFormat/>
    <w:rsid w:val="00241732"/>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Style11">
    <w:name w:val="Style11"/>
    <w:basedOn w:val="a"/>
    <w:uiPriority w:val="99"/>
    <w:qFormat/>
    <w:rsid w:val="00241732"/>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xfmc1">
    <w:name w:val="xfmc1"/>
    <w:basedOn w:val="a"/>
    <w:uiPriority w:val="99"/>
    <w:qFormat/>
    <w:rsid w:val="00241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Текст примечания1"/>
    <w:basedOn w:val="a"/>
    <w:uiPriority w:val="99"/>
    <w:qFormat/>
    <w:rsid w:val="00241732"/>
    <w:pPr>
      <w:suppressAutoHyphens/>
      <w:spacing w:after="0" w:line="240" w:lineRule="auto"/>
    </w:pPr>
    <w:rPr>
      <w:rFonts w:ascii="Arial" w:eastAsia="Times New Roman" w:hAnsi="Arial" w:cs="Arial"/>
      <w:sz w:val="20"/>
      <w:szCs w:val="20"/>
      <w:lang w:val="uk-UA" w:eastAsia="ar-SA"/>
    </w:rPr>
  </w:style>
  <w:style w:type="paragraph" w:customStyle="1" w:styleId="affb">
    <w:name w:val="Заголовок"/>
    <w:basedOn w:val="a"/>
    <w:next w:val="af6"/>
    <w:uiPriority w:val="99"/>
    <w:qFormat/>
    <w:rsid w:val="00241732"/>
    <w:pPr>
      <w:keepNext/>
      <w:suppressAutoHyphens/>
      <w:spacing w:before="240" w:after="120" w:line="240" w:lineRule="auto"/>
    </w:pPr>
    <w:rPr>
      <w:rFonts w:ascii="Arial" w:eastAsia="Microsoft YaHei" w:hAnsi="Arial" w:cs="Arial"/>
      <w:sz w:val="28"/>
      <w:szCs w:val="28"/>
      <w:lang w:eastAsia="zh-CN"/>
    </w:rPr>
  </w:style>
  <w:style w:type="paragraph" w:customStyle="1" w:styleId="affc">
    <w:name w:val="Покажчик"/>
    <w:basedOn w:val="a"/>
    <w:uiPriority w:val="99"/>
    <w:qFormat/>
    <w:rsid w:val="0024173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d">
    <w:name w:val="Вміст таблиці"/>
    <w:basedOn w:val="a"/>
    <w:uiPriority w:val="99"/>
    <w:qFormat/>
    <w:rsid w:val="0024173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e">
    <w:name w:val="Заголовок таблиці"/>
    <w:basedOn w:val="affd"/>
    <w:uiPriority w:val="99"/>
    <w:qFormat/>
    <w:rsid w:val="00241732"/>
    <w:pPr>
      <w:jc w:val="center"/>
    </w:pPr>
    <w:rPr>
      <w:b/>
      <w:bCs/>
    </w:rPr>
  </w:style>
  <w:style w:type="paragraph" w:customStyle="1" w:styleId="afff">
    <w:name w:val="Вміст кадру"/>
    <w:basedOn w:val="af6"/>
    <w:uiPriority w:val="99"/>
    <w:qFormat/>
    <w:rsid w:val="00241732"/>
  </w:style>
  <w:style w:type="paragraph" w:customStyle="1" w:styleId="1f3">
    <w:name w:val="Знак Знак1 Знак Знак Знак Знак Знак"/>
    <w:basedOn w:val="a"/>
    <w:uiPriority w:val="99"/>
    <w:qFormat/>
    <w:rsid w:val="00241732"/>
    <w:pPr>
      <w:spacing w:after="0" w:line="240" w:lineRule="auto"/>
    </w:pPr>
    <w:rPr>
      <w:rFonts w:ascii="Verdana" w:eastAsia="Times New Roman" w:hAnsi="Verdana" w:cs="Verdana"/>
      <w:sz w:val="20"/>
      <w:szCs w:val="20"/>
      <w:lang w:val="en-US" w:eastAsia="uk-UA"/>
    </w:rPr>
  </w:style>
  <w:style w:type="paragraph" w:customStyle="1" w:styleId="1f4">
    <w:name w:val="Знак Знак1 Знак Знак Знак Знак Знак Знак Знак Знак Знак Знак"/>
    <w:basedOn w:val="a"/>
    <w:uiPriority w:val="99"/>
    <w:qFormat/>
    <w:rsid w:val="00241732"/>
    <w:pPr>
      <w:spacing w:after="0" w:line="240" w:lineRule="auto"/>
    </w:pPr>
    <w:rPr>
      <w:rFonts w:ascii="Verdana" w:eastAsia="Times New Roman" w:hAnsi="Verdana" w:cs="Verdana"/>
      <w:sz w:val="20"/>
      <w:szCs w:val="20"/>
      <w:lang w:val="en-US" w:eastAsia="uk-UA"/>
    </w:rPr>
  </w:style>
  <w:style w:type="character" w:customStyle="1" w:styleId="29">
    <w:name w:val="Основной текст (2)_"/>
    <w:link w:val="2a"/>
    <w:uiPriority w:val="99"/>
    <w:locked/>
    <w:rsid w:val="00241732"/>
    <w:rPr>
      <w:i/>
      <w:sz w:val="23"/>
      <w:shd w:val="clear" w:color="auto" w:fill="FFFFFF"/>
      <w:lang w:eastAsia="uk-UA"/>
    </w:rPr>
  </w:style>
  <w:style w:type="paragraph" w:customStyle="1" w:styleId="2a">
    <w:name w:val="Основной текст (2)"/>
    <w:basedOn w:val="a"/>
    <w:link w:val="29"/>
    <w:uiPriority w:val="99"/>
    <w:qFormat/>
    <w:rsid w:val="00241732"/>
    <w:pPr>
      <w:shd w:val="clear" w:color="auto" w:fill="FFFFFF"/>
      <w:spacing w:after="2100" w:line="240" w:lineRule="atLeast"/>
    </w:pPr>
    <w:rPr>
      <w:i/>
      <w:sz w:val="23"/>
      <w:lang w:eastAsia="uk-UA"/>
    </w:rPr>
  </w:style>
  <w:style w:type="paragraph" w:customStyle="1" w:styleId="msonormalcxspmiddle">
    <w:name w:val="msonormalcxspmiddle"/>
    <w:basedOn w:val="a"/>
    <w:uiPriority w:val="99"/>
    <w:qFormat/>
    <w:rsid w:val="00241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qFormat/>
    <w:rsid w:val="00241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qFormat/>
    <w:rsid w:val="00241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qFormat/>
    <w:rsid w:val="00241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uiPriority w:val="99"/>
    <w:qFormat/>
    <w:rsid w:val="00241732"/>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uk-UA" w:eastAsia="ru-RU"/>
    </w:rPr>
  </w:style>
  <w:style w:type="paragraph" w:customStyle="1" w:styleId="113">
    <w:name w:val="Знак Знак1 Знак Знак Знак Знак Знак Знак Знак Знак Знак Знак1"/>
    <w:basedOn w:val="a"/>
    <w:uiPriority w:val="99"/>
    <w:qFormat/>
    <w:rsid w:val="00241732"/>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241732"/>
    <w:pPr>
      <w:spacing w:after="0" w:line="240" w:lineRule="auto"/>
    </w:pPr>
    <w:rPr>
      <w:rFonts w:ascii="Verdana" w:eastAsia="Calibri" w:hAnsi="Verdana" w:cs="Verdana"/>
      <w:sz w:val="20"/>
      <w:szCs w:val="20"/>
      <w:lang w:val="en-US" w:eastAsia="uk-UA"/>
    </w:rPr>
  </w:style>
  <w:style w:type="paragraph" w:customStyle="1" w:styleId="afff0">
    <w:name w:val="Знак Знак Знак"/>
    <w:basedOn w:val="a"/>
    <w:uiPriority w:val="99"/>
    <w:qFormat/>
    <w:rsid w:val="00241732"/>
    <w:pPr>
      <w:spacing w:after="0" w:line="240" w:lineRule="auto"/>
    </w:pPr>
    <w:rPr>
      <w:rFonts w:ascii="Verdana" w:eastAsia="Times New Roman" w:hAnsi="Verdana" w:cs="Verdana"/>
      <w:sz w:val="20"/>
      <w:szCs w:val="20"/>
      <w:lang w:val="en-US" w:eastAsia="uk-UA"/>
    </w:rPr>
  </w:style>
  <w:style w:type="paragraph" w:customStyle="1" w:styleId="2b">
    <w:name w:val="Без интервала2"/>
    <w:uiPriority w:val="99"/>
    <w:qFormat/>
    <w:rsid w:val="00241732"/>
    <w:pPr>
      <w:spacing w:after="0" w:line="240" w:lineRule="auto"/>
    </w:pPr>
    <w:rPr>
      <w:rFonts w:ascii="Calibri" w:eastAsia="Times New Roman" w:hAnsi="Calibri" w:cs="Times New Roman"/>
      <w:lang w:val="uk-UA" w:eastAsia="uk-UA"/>
    </w:rPr>
  </w:style>
  <w:style w:type="paragraph" w:customStyle="1" w:styleId="221">
    <w:name w:val="Основной текст 22"/>
    <w:basedOn w:val="a"/>
    <w:uiPriority w:val="99"/>
    <w:qFormat/>
    <w:rsid w:val="00241732"/>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uk-UA"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241732"/>
    <w:pPr>
      <w:spacing w:after="0" w:line="240" w:lineRule="auto"/>
    </w:pPr>
    <w:rPr>
      <w:rFonts w:ascii="Verdana" w:eastAsia="Times New Roman" w:hAnsi="Verdana" w:cs="Verdana"/>
      <w:sz w:val="20"/>
      <w:szCs w:val="20"/>
      <w:lang w:val="en-US" w:eastAsia="uk-UA"/>
    </w:rPr>
  </w:style>
  <w:style w:type="paragraph" w:customStyle="1" w:styleId="1f5">
    <w:name w:val="Знак Знак Знак Знак Знак Знак Знак1 Знак Знак"/>
    <w:basedOn w:val="a"/>
    <w:uiPriority w:val="99"/>
    <w:qFormat/>
    <w:rsid w:val="00241732"/>
    <w:pPr>
      <w:spacing w:after="160" w:line="240" w:lineRule="exact"/>
    </w:pPr>
    <w:rPr>
      <w:rFonts w:ascii="Times New Roman" w:eastAsia="Times New Roman" w:hAnsi="Times New Roman" w:cs="Times New Roman"/>
      <w:sz w:val="20"/>
      <w:szCs w:val="20"/>
      <w:lang w:val="de-DE" w:eastAsia="de-CH"/>
    </w:rPr>
  </w:style>
  <w:style w:type="paragraph" w:customStyle="1" w:styleId="37">
    <w:name w:val="Без интервала3"/>
    <w:uiPriority w:val="99"/>
    <w:qFormat/>
    <w:rsid w:val="00241732"/>
    <w:pPr>
      <w:spacing w:after="0" w:line="240" w:lineRule="auto"/>
    </w:pPr>
    <w:rPr>
      <w:rFonts w:ascii="Calibri" w:eastAsia="Calibri" w:hAnsi="Calibri" w:cs="Calibri"/>
      <w:lang w:eastAsia="ru-RU"/>
    </w:rPr>
  </w:style>
  <w:style w:type="paragraph" w:customStyle="1" w:styleId="1f6">
    <w:name w:val="Название1"/>
    <w:basedOn w:val="a"/>
    <w:uiPriority w:val="99"/>
    <w:qFormat/>
    <w:rsid w:val="00241732"/>
    <w:pPr>
      <w:suppressLineNumbers/>
      <w:suppressAutoHyphens/>
      <w:spacing w:before="120" w:after="120" w:line="240" w:lineRule="auto"/>
      <w:jc w:val="both"/>
    </w:pPr>
    <w:rPr>
      <w:rFonts w:ascii="Times New Roman" w:eastAsia="Times New Roman" w:hAnsi="Times New Roman" w:cs="Lohit Hindi"/>
      <w:i/>
      <w:iCs/>
      <w:sz w:val="24"/>
      <w:szCs w:val="24"/>
      <w:lang w:val="uk-UA" w:eastAsia="ar-SA"/>
    </w:rPr>
  </w:style>
  <w:style w:type="paragraph" w:customStyle="1" w:styleId="1f7">
    <w:name w:val="Указатель1"/>
    <w:basedOn w:val="a"/>
    <w:uiPriority w:val="99"/>
    <w:qFormat/>
    <w:rsid w:val="00241732"/>
    <w:pPr>
      <w:suppressLineNumbers/>
      <w:suppressAutoHyphens/>
      <w:spacing w:after="0" w:line="240" w:lineRule="auto"/>
      <w:jc w:val="both"/>
    </w:pPr>
    <w:rPr>
      <w:rFonts w:ascii="Times New Roman" w:eastAsia="Times New Roman" w:hAnsi="Times New Roman" w:cs="Lohit Hindi"/>
      <w:sz w:val="26"/>
      <w:szCs w:val="20"/>
      <w:lang w:val="uk-UA" w:eastAsia="ar-SA"/>
    </w:rPr>
  </w:style>
  <w:style w:type="paragraph" w:customStyle="1" w:styleId="1f8">
    <w:name w:val="Заголовок таблицы ссылок1"/>
    <w:basedOn w:val="a"/>
    <w:next w:val="a"/>
    <w:uiPriority w:val="99"/>
    <w:qFormat/>
    <w:rsid w:val="00241732"/>
    <w:pPr>
      <w:suppressAutoHyphens/>
      <w:spacing w:before="120" w:after="0" w:line="240" w:lineRule="auto"/>
      <w:jc w:val="both"/>
    </w:pPr>
    <w:rPr>
      <w:rFonts w:ascii="Arial" w:eastAsia="Times New Roman" w:hAnsi="Arial" w:cs="Arial"/>
      <w:b/>
      <w:sz w:val="24"/>
      <w:szCs w:val="20"/>
      <w:lang w:val="uk-UA" w:eastAsia="ar-SA"/>
    </w:rPr>
  </w:style>
  <w:style w:type="paragraph" w:customStyle="1" w:styleId="1f9">
    <w:name w:val="Шапка1"/>
    <w:basedOn w:val="a"/>
    <w:uiPriority w:val="99"/>
    <w:qFormat/>
    <w:rsid w:val="00241732"/>
    <w:pPr>
      <w:suppressAutoHyphens/>
      <w:spacing w:after="0" w:line="240" w:lineRule="auto"/>
      <w:ind w:left="1080" w:hanging="1080"/>
      <w:jc w:val="both"/>
    </w:pPr>
    <w:rPr>
      <w:rFonts w:ascii="Arial" w:eastAsia="Times New Roman" w:hAnsi="Arial" w:cs="Arial"/>
      <w:sz w:val="24"/>
      <w:szCs w:val="20"/>
      <w:lang w:val="uk-UA" w:eastAsia="ar-SA"/>
    </w:rPr>
  </w:style>
  <w:style w:type="paragraph" w:customStyle="1" w:styleId="1fa">
    <w:name w:val="Текст макроса1"/>
    <w:uiPriority w:val="99"/>
    <w:qFormat/>
    <w:rsid w:val="0024173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val="uk-UA" w:eastAsia="ar-SA"/>
    </w:rPr>
  </w:style>
  <w:style w:type="paragraph" w:customStyle="1" w:styleId="-">
    <w:name w:val="Доручення -Кому"/>
    <w:basedOn w:val="a"/>
    <w:uiPriority w:val="99"/>
    <w:qFormat/>
    <w:rsid w:val="00241732"/>
    <w:pPr>
      <w:keepNext/>
      <w:suppressAutoHyphens/>
      <w:spacing w:after="0" w:line="240" w:lineRule="auto"/>
      <w:ind w:left="4320"/>
    </w:pPr>
    <w:rPr>
      <w:rFonts w:ascii="Times New Roman" w:eastAsia="Times New Roman" w:hAnsi="Times New Roman" w:cs="Times New Roman"/>
      <w:b/>
      <w:sz w:val="26"/>
      <w:szCs w:val="20"/>
      <w:lang w:val="uk-UA" w:eastAsia="ar-SA"/>
    </w:rPr>
  </w:style>
  <w:style w:type="paragraph" w:customStyle="1" w:styleId="-0">
    <w:name w:val="Доручення -Термін"/>
    <w:basedOn w:val="a"/>
    <w:uiPriority w:val="99"/>
    <w:qFormat/>
    <w:rsid w:val="00241732"/>
    <w:pPr>
      <w:suppressAutoHyphens/>
      <w:spacing w:before="120" w:after="360" w:line="240" w:lineRule="auto"/>
      <w:ind w:left="4680"/>
    </w:pPr>
    <w:rPr>
      <w:rFonts w:ascii="Times New Roman" w:eastAsia="Times New Roman" w:hAnsi="Times New Roman" w:cs="Times New Roman"/>
      <w:sz w:val="26"/>
      <w:szCs w:val="20"/>
      <w:lang w:val="uk-UA" w:eastAsia="ar-SA"/>
    </w:rPr>
  </w:style>
  <w:style w:type="paragraph" w:customStyle="1" w:styleId="-1">
    <w:name w:val="Доручення -Зміст"/>
    <w:basedOn w:val="a"/>
    <w:uiPriority w:val="99"/>
    <w:qFormat/>
    <w:rsid w:val="00241732"/>
    <w:pPr>
      <w:keepNext/>
      <w:suppressAutoHyphens/>
      <w:spacing w:before="120" w:after="0" w:line="240" w:lineRule="auto"/>
      <w:jc w:val="both"/>
    </w:pPr>
    <w:rPr>
      <w:rFonts w:ascii="Times New Roman" w:eastAsia="Times New Roman" w:hAnsi="Times New Roman" w:cs="Times New Roman"/>
      <w:sz w:val="26"/>
      <w:szCs w:val="20"/>
      <w:lang w:val="uk-UA" w:eastAsia="ar-SA"/>
    </w:rPr>
  </w:style>
  <w:style w:type="paragraph" w:customStyle="1" w:styleId="310">
    <w:name w:val="Основной текст с отступом 31"/>
    <w:basedOn w:val="a"/>
    <w:uiPriority w:val="99"/>
    <w:qFormat/>
    <w:rsid w:val="00241732"/>
    <w:pPr>
      <w:suppressAutoHyphens/>
      <w:autoSpaceDE w:val="0"/>
      <w:spacing w:after="0" w:line="240" w:lineRule="auto"/>
      <w:ind w:firstLine="520"/>
      <w:jc w:val="both"/>
    </w:pPr>
    <w:rPr>
      <w:rFonts w:ascii="Times New Roman" w:eastAsia="Times New Roman" w:hAnsi="Times New Roman" w:cs="Times New Roman"/>
      <w:sz w:val="26"/>
      <w:szCs w:val="20"/>
      <w:lang w:val="uk-UA" w:eastAsia="ar-SA"/>
    </w:rPr>
  </w:style>
  <w:style w:type="paragraph" w:customStyle="1" w:styleId="311">
    <w:name w:val="Основной текст 31"/>
    <w:basedOn w:val="a"/>
    <w:uiPriority w:val="99"/>
    <w:qFormat/>
    <w:rsid w:val="00241732"/>
    <w:pPr>
      <w:suppressAutoHyphens/>
      <w:autoSpaceDE w:val="0"/>
      <w:spacing w:after="0" w:line="240" w:lineRule="auto"/>
      <w:jc w:val="center"/>
    </w:pPr>
    <w:rPr>
      <w:rFonts w:ascii="Times New Roman" w:eastAsia="Times New Roman" w:hAnsi="Times New Roman" w:cs="Times New Roman"/>
      <w:b/>
      <w:sz w:val="26"/>
      <w:szCs w:val="20"/>
      <w:lang w:val="uk-UA" w:eastAsia="ar-SA"/>
    </w:rPr>
  </w:style>
  <w:style w:type="paragraph" w:customStyle="1" w:styleId="1fb">
    <w:name w:val="Знак Знак1 Знак Знак Знак Знак Знак Знак Знак Знак Знак Знак Знак"/>
    <w:basedOn w:val="a"/>
    <w:uiPriority w:val="99"/>
    <w:qFormat/>
    <w:rsid w:val="00241732"/>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241732"/>
    <w:pPr>
      <w:suppressAutoHyphens/>
      <w:spacing w:after="0" w:line="240" w:lineRule="auto"/>
    </w:pPr>
    <w:rPr>
      <w:rFonts w:ascii="Verdana" w:eastAsia="Times New Roman" w:hAnsi="Verdana" w:cs="Verdana"/>
      <w:sz w:val="20"/>
      <w:szCs w:val="20"/>
      <w:lang w:val="en-US" w:eastAsia="ar-SA"/>
    </w:rPr>
  </w:style>
  <w:style w:type="paragraph" w:customStyle="1" w:styleId="afff1">
    <w:name w:val="Знак Знак Знак Знак Знак Знак Знак Знак Знак Знак Знак Знак Знак Знак Знак Знак"/>
    <w:basedOn w:val="a"/>
    <w:uiPriority w:val="99"/>
    <w:qFormat/>
    <w:rsid w:val="00241732"/>
    <w:pPr>
      <w:suppressAutoHyphens/>
      <w:spacing w:after="0" w:line="240" w:lineRule="auto"/>
    </w:pPr>
    <w:rPr>
      <w:rFonts w:ascii="Verdana" w:eastAsia="Times New Roman" w:hAnsi="Verdana" w:cs="Verdana"/>
      <w:sz w:val="20"/>
      <w:szCs w:val="20"/>
      <w:lang w:val="en-US" w:eastAsia="ar-SA"/>
    </w:rPr>
  </w:style>
  <w:style w:type="paragraph" w:customStyle="1" w:styleId="1fc">
    <w:name w:val="Знак Знак1 Знак Знак Знак Знак"/>
    <w:basedOn w:val="a"/>
    <w:uiPriority w:val="99"/>
    <w:qFormat/>
    <w:rsid w:val="00241732"/>
    <w:pPr>
      <w:suppressAutoHyphens/>
      <w:spacing w:after="0" w:line="240" w:lineRule="auto"/>
    </w:pPr>
    <w:rPr>
      <w:rFonts w:ascii="Verdana" w:eastAsia="Times New Roman" w:hAnsi="Verdana" w:cs="Verdana"/>
      <w:sz w:val="20"/>
      <w:szCs w:val="20"/>
      <w:lang w:val="en-US" w:eastAsia="ar-SA"/>
    </w:rPr>
  </w:style>
  <w:style w:type="paragraph" w:customStyle="1" w:styleId="afff2">
    <w:name w:val="Содержимое таблицы"/>
    <w:basedOn w:val="a"/>
    <w:uiPriority w:val="99"/>
    <w:qFormat/>
    <w:rsid w:val="00241732"/>
    <w:pPr>
      <w:suppressLineNumbers/>
      <w:suppressAutoHyphens/>
      <w:spacing w:after="0" w:line="240" w:lineRule="auto"/>
      <w:jc w:val="both"/>
    </w:pPr>
    <w:rPr>
      <w:rFonts w:ascii="Times New Roman" w:eastAsia="Times New Roman" w:hAnsi="Times New Roman" w:cs="Times New Roman"/>
      <w:sz w:val="26"/>
      <w:szCs w:val="20"/>
      <w:lang w:val="uk-UA" w:eastAsia="ar-SA"/>
    </w:rPr>
  </w:style>
  <w:style w:type="paragraph" w:customStyle="1" w:styleId="afff3">
    <w:name w:val="Заголовок таблицы"/>
    <w:basedOn w:val="afff2"/>
    <w:uiPriority w:val="99"/>
    <w:qFormat/>
    <w:rsid w:val="00241732"/>
    <w:pPr>
      <w:jc w:val="center"/>
    </w:pPr>
    <w:rPr>
      <w:b/>
      <w:bCs/>
    </w:rPr>
  </w:style>
  <w:style w:type="paragraph" w:customStyle="1" w:styleId="Style1">
    <w:name w:val="Style1"/>
    <w:basedOn w:val="a"/>
    <w:uiPriority w:val="99"/>
    <w:qFormat/>
    <w:rsid w:val="00241732"/>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241732"/>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241732"/>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241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241732"/>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24173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241732"/>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eastAsia="ru-RU"/>
    </w:rPr>
  </w:style>
  <w:style w:type="character" w:customStyle="1" w:styleId="38">
    <w:name w:val="Основной текст (3)_"/>
    <w:link w:val="312"/>
    <w:uiPriority w:val="99"/>
    <w:locked/>
    <w:rsid w:val="00241732"/>
    <w:rPr>
      <w:b/>
      <w:i/>
      <w:sz w:val="19"/>
      <w:shd w:val="clear" w:color="auto" w:fill="FFFFFF"/>
    </w:rPr>
  </w:style>
  <w:style w:type="paragraph" w:customStyle="1" w:styleId="312">
    <w:name w:val="Основной текст (3)1"/>
    <w:basedOn w:val="a"/>
    <w:link w:val="38"/>
    <w:uiPriority w:val="99"/>
    <w:qFormat/>
    <w:rsid w:val="00241732"/>
    <w:pPr>
      <w:widowControl w:val="0"/>
      <w:shd w:val="clear" w:color="auto" w:fill="FFFFFF"/>
      <w:spacing w:before="180" w:after="180" w:line="240" w:lineRule="atLeast"/>
    </w:pPr>
    <w:rPr>
      <w:b/>
      <w:i/>
      <w:sz w:val="19"/>
    </w:rPr>
  </w:style>
  <w:style w:type="character" w:customStyle="1" w:styleId="afff4">
    <w:name w:val="Основной текст_"/>
    <w:link w:val="1fd"/>
    <w:uiPriority w:val="99"/>
    <w:locked/>
    <w:rsid w:val="00241732"/>
    <w:rPr>
      <w:sz w:val="18"/>
      <w:shd w:val="clear" w:color="auto" w:fill="FFFFFF"/>
    </w:rPr>
  </w:style>
  <w:style w:type="paragraph" w:customStyle="1" w:styleId="1fd">
    <w:name w:val="Основной текст1"/>
    <w:basedOn w:val="a"/>
    <w:link w:val="afff4"/>
    <w:uiPriority w:val="99"/>
    <w:qFormat/>
    <w:rsid w:val="00241732"/>
    <w:pPr>
      <w:widowControl w:val="0"/>
      <w:shd w:val="clear" w:color="auto" w:fill="FFFFFF"/>
      <w:spacing w:before="180" w:after="0" w:line="213" w:lineRule="exact"/>
      <w:jc w:val="both"/>
    </w:pPr>
    <w:rPr>
      <w:sz w:val="18"/>
    </w:rPr>
  </w:style>
  <w:style w:type="paragraph" w:customStyle="1" w:styleId="rvps2">
    <w:name w:val="rvps2"/>
    <w:basedOn w:val="a"/>
    <w:uiPriority w:val="99"/>
    <w:qFormat/>
    <w:rsid w:val="00241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d">
    <w:name w:val="Заголовок №2_"/>
    <w:link w:val="2e"/>
    <w:uiPriority w:val="99"/>
    <w:locked/>
    <w:rsid w:val="00241732"/>
    <w:rPr>
      <w:b/>
      <w:sz w:val="23"/>
      <w:shd w:val="clear" w:color="auto" w:fill="FFFFFF"/>
    </w:rPr>
  </w:style>
  <w:style w:type="paragraph" w:customStyle="1" w:styleId="2e">
    <w:name w:val="Заголовок №2"/>
    <w:basedOn w:val="a"/>
    <w:link w:val="2d"/>
    <w:uiPriority w:val="99"/>
    <w:qFormat/>
    <w:rsid w:val="00241732"/>
    <w:pPr>
      <w:shd w:val="clear" w:color="auto" w:fill="FFFFFF"/>
      <w:spacing w:after="240" w:line="269" w:lineRule="exact"/>
      <w:jc w:val="center"/>
      <w:outlineLvl w:val="1"/>
    </w:pPr>
    <w:rPr>
      <w:b/>
      <w:sz w:val="23"/>
    </w:rPr>
  </w:style>
  <w:style w:type="character" w:customStyle="1" w:styleId="120">
    <w:name w:val="Заголовок №1 (2)_"/>
    <w:link w:val="121"/>
    <w:uiPriority w:val="99"/>
    <w:locked/>
    <w:rsid w:val="00241732"/>
    <w:rPr>
      <w:b/>
      <w:shd w:val="clear" w:color="auto" w:fill="FFFFFF"/>
    </w:rPr>
  </w:style>
  <w:style w:type="paragraph" w:customStyle="1" w:styleId="121">
    <w:name w:val="Заголовок №1 (2)"/>
    <w:basedOn w:val="a"/>
    <w:link w:val="120"/>
    <w:uiPriority w:val="99"/>
    <w:qFormat/>
    <w:rsid w:val="00241732"/>
    <w:pPr>
      <w:shd w:val="clear" w:color="auto" w:fill="FFFFFF"/>
      <w:spacing w:before="240" w:after="300" w:line="240" w:lineRule="atLeast"/>
      <w:jc w:val="both"/>
      <w:outlineLvl w:val="0"/>
    </w:pPr>
    <w:rPr>
      <w:b/>
    </w:rPr>
  </w:style>
  <w:style w:type="character" w:customStyle="1" w:styleId="1fe">
    <w:name w:val="Заголовок №1_"/>
    <w:link w:val="114"/>
    <w:uiPriority w:val="99"/>
    <w:locked/>
    <w:rsid w:val="00241732"/>
    <w:rPr>
      <w:b/>
      <w:sz w:val="23"/>
      <w:shd w:val="clear" w:color="auto" w:fill="FFFFFF"/>
    </w:rPr>
  </w:style>
  <w:style w:type="paragraph" w:customStyle="1" w:styleId="114">
    <w:name w:val="Заголовок №11"/>
    <w:basedOn w:val="a"/>
    <w:link w:val="1fe"/>
    <w:uiPriority w:val="99"/>
    <w:qFormat/>
    <w:rsid w:val="00241732"/>
    <w:pPr>
      <w:shd w:val="clear" w:color="auto" w:fill="FFFFFF"/>
      <w:spacing w:after="240" w:line="269" w:lineRule="exact"/>
      <w:jc w:val="center"/>
      <w:outlineLvl w:val="0"/>
    </w:pPr>
    <w:rPr>
      <w:b/>
      <w:sz w:val="23"/>
    </w:rPr>
  </w:style>
  <w:style w:type="paragraph" w:customStyle="1" w:styleId="afff5">
    <w:name w:val="Основной Знак"/>
    <w:basedOn w:val="a"/>
    <w:uiPriority w:val="99"/>
    <w:qFormat/>
    <w:rsid w:val="00241732"/>
    <w:pPr>
      <w:widowControl w:val="0"/>
      <w:spacing w:after="0" w:line="240" w:lineRule="auto"/>
      <w:ind w:firstLine="709"/>
      <w:jc w:val="both"/>
    </w:pPr>
    <w:rPr>
      <w:rFonts w:ascii="Times New Roman" w:eastAsia="Times New Roman" w:hAnsi="Times New Roman" w:cs="Times New Roman"/>
      <w:kern w:val="28"/>
      <w:sz w:val="28"/>
      <w:szCs w:val="20"/>
      <w:lang w:val="uk-UA" w:eastAsia="ru-RU"/>
    </w:rPr>
  </w:style>
  <w:style w:type="paragraph" w:customStyle="1" w:styleId="bodytext">
    <w:name w:val="bodytext"/>
    <w:basedOn w:val="a"/>
    <w:uiPriority w:val="99"/>
    <w:qFormat/>
    <w:rsid w:val="0024173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ff">
    <w:name w:val="Обычный1"/>
    <w:uiPriority w:val="99"/>
    <w:qFormat/>
    <w:rsid w:val="00241732"/>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241732"/>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6">
    <w:name w:val="Стиль полужирный по центру"/>
    <w:basedOn w:val="a"/>
    <w:uiPriority w:val="99"/>
    <w:qFormat/>
    <w:rsid w:val="00241732"/>
    <w:pPr>
      <w:spacing w:before="200" w:after="0" w:line="240" w:lineRule="auto"/>
      <w:jc w:val="center"/>
    </w:pPr>
    <w:rPr>
      <w:rFonts w:ascii="Times New Roman" w:eastAsia="Times New Roman" w:hAnsi="Times New Roman" w:cs="Times New Roman"/>
      <w:b/>
      <w:i/>
      <w:kern w:val="28"/>
      <w:sz w:val="28"/>
      <w:szCs w:val="20"/>
      <w:lang w:val="uk-UA" w:eastAsia="ru-RU"/>
    </w:rPr>
  </w:style>
  <w:style w:type="paragraph" w:customStyle="1" w:styleId="1ff0">
    <w:name w:val="Знак Знак1 Знак Знак Знак Знак Знак Знак Знак Знак Знак Знак Знак Знак Знак Знак Знак Знак"/>
    <w:basedOn w:val="a"/>
    <w:uiPriority w:val="99"/>
    <w:qFormat/>
    <w:rsid w:val="00241732"/>
    <w:pPr>
      <w:spacing w:after="0" w:line="240" w:lineRule="auto"/>
    </w:pPr>
    <w:rPr>
      <w:rFonts w:ascii="Verdana" w:eastAsia="Times New Roman" w:hAnsi="Verdana" w:cs="Verdana"/>
      <w:sz w:val="28"/>
      <w:szCs w:val="28"/>
      <w:lang w:val="en-US" w:eastAsia="uk-UA"/>
    </w:rPr>
  </w:style>
  <w:style w:type="paragraph" w:customStyle="1" w:styleId="afff7">
    <w:name w:val="Знак Знак Знак Знак Знак Знак"/>
    <w:basedOn w:val="a"/>
    <w:uiPriority w:val="99"/>
    <w:qFormat/>
    <w:rsid w:val="00241732"/>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241732"/>
    <w:pPr>
      <w:spacing w:after="0" w:line="240" w:lineRule="auto"/>
    </w:pPr>
    <w:rPr>
      <w:rFonts w:ascii="Verdana" w:eastAsia="Times New Roman" w:hAnsi="Verdana" w:cs="Verdana"/>
      <w:sz w:val="28"/>
      <w:szCs w:val="28"/>
      <w:lang w:val="en-US" w:eastAsia="uk-UA"/>
    </w:rPr>
  </w:style>
  <w:style w:type="character" w:styleId="afff8">
    <w:name w:val="annotation reference"/>
    <w:basedOn w:val="a0"/>
    <w:uiPriority w:val="99"/>
    <w:semiHidden/>
    <w:unhideWhenUsed/>
    <w:rsid w:val="00241732"/>
    <w:rPr>
      <w:sz w:val="16"/>
      <w:szCs w:val="16"/>
    </w:rPr>
  </w:style>
  <w:style w:type="character" w:customStyle="1" w:styleId="710">
    <w:name w:val="Заголовок 7 Знак1"/>
    <w:basedOn w:val="a0"/>
    <w:uiPriority w:val="99"/>
    <w:semiHidden/>
    <w:rsid w:val="00241732"/>
    <w:rPr>
      <w:rFonts w:ascii="Cambria" w:eastAsia="Times New Roman" w:hAnsi="Cambria" w:cs="Times New Roman"/>
      <w:i/>
      <w:iCs/>
      <w:color w:val="404040"/>
      <w:sz w:val="22"/>
      <w:szCs w:val="22"/>
    </w:rPr>
  </w:style>
  <w:style w:type="character" w:customStyle="1" w:styleId="810">
    <w:name w:val="Заголовок 8 Знак1"/>
    <w:basedOn w:val="a0"/>
    <w:uiPriority w:val="99"/>
    <w:semiHidden/>
    <w:rsid w:val="00241732"/>
    <w:rPr>
      <w:rFonts w:ascii="Cambria" w:eastAsia="Times New Roman" w:hAnsi="Cambria" w:cs="Times New Roman"/>
      <w:color w:val="404040"/>
    </w:rPr>
  </w:style>
  <w:style w:type="character" w:customStyle="1" w:styleId="910">
    <w:name w:val="Заголовок 9 Знак1"/>
    <w:basedOn w:val="a0"/>
    <w:uiPriority w:val="99"/>
    <w:semiHidden/>
    <w:rsid w:val="00241732"/>
    <w:rPr>
      <w:rFonts w:ascii="Cambria" w:eastAsia="Times New Roman" w:hAnsi="Cambria" w:cs="Times New Roman"/>
      <w:i/>
      <w:iCs/>
      <w:color w:val="404040"/>
    </w:rPr>
  </w:style>
  <w:style w:type="paragraph" w:customStyle="1" w:styleId="2f0">
    <w:name w:val="Название2"/>
    <w:basedOn w:val="a"/>
    <w:next w:val="a"/>
    <w:uiPriority w:val="10"/>
    <w:qFormat/>
    <w:rsid w:val="00241732"/>
    <w:pPr>
      <w:pBdr>
        <w:bottom w:val="single" w:sz="8" w:space="4" w:color="4F81BD"/>
      </w:pBdr>
      <w:spacing w:after="300" w:line="240" w:lineRule="auto"/>
      <w:contextualSpacing/>
    </w:pPr>
    <w:rPr>
      <w:rFonts w:ascii="Cambria" w:eastAsia="Times New Roman" w:hAnsi="Cambria" w:cs="Times New Roman"/>
      <w:b/>
      <w:bCs/>
      <w:kern w:val="28"/>
      <w:sz w:val="32"/>
      <w:szCs w:val="32"/>
      <w:lang w:val="uk-UA" w:eastAsia="ru-RU"/>
    </w:rPr>
  </w:style>
  <w:style w:type="character" w:customStyle="1" w:styleId="1ff1">
    <w:name w:val="Название Знак1"/>
    <w:basedOn w:val="a0"/>
    <w:uiPriority w:val="10"/>
    <w:rsid w:val="00241732"/>
    <w:rPr>
      <w:rFonts w:ascii="Cambria" w:eastAsia="Times New Roman" w:hAnsi="Cambria" w:cs="Times New Roman"/>
      <w:color w:val="17365D"/>
      <w:spacing w:val="5"/>
      <w:kern w:val="28"/>
      <w:sz w:val="52"/>
      <w:szCs w:val="52"/>
    </w:rPr>
  </w:style>
  <w:style w:type="character" w:customStyle="1" w:styleId="UnresolvedMention1">
    <w:name w:val="Unresolved Mention1"/>
    <w:basedOn w:val="a0"/>
    <w:uiPriority w:val="99"/>
    <w:semiHidden/>
    <w:rsid w:val="00241732"/>
    <w:rPr>
      <w:color w:val="605E5C"/>
      <w:shd w:val="clear" w:color="auto" w:fill="E1DFDD"/>
    </w:rPr>
  </w:style>
  <w:style w:type="character" w:customStyle="1" w:styleId="BodyTextChar">
    <w:name w:val="Body Text Char"/>
    <w:basedOn w:val="a0"/>
    <w:uiPriority w:val="99"/>
    <w:semiHidden/>
    <w:rsid w:val="00241732"/>
  </w:style>
  <w:style w:type="character" w:customStyle="1" w:styleId="Heading1Char">
    <w:name w:val="Heading 1 Char"/>
    <w:aliases w:val="Знак Char"/>
    <w:basedOn w:val="a0"/>
    <w:uiPriority w:val="99"/>
    <w:rsid w:val="00241732"/>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241732"/>
  </w:style>
  <w:style w:type="character" w:customStyle="1" w:styleId="FontStyle23">
    <w:name w:val="Font Style23"/>
    <w:basedOn w:val="a0"/>
    <w:uiPriority w:val="99"/>
    <w:rsid w:val="00241732"/>
    <w:rPr>
      <w:rFonts w:ascii="Times New Roman" w:hAnsi="Times New Roman" w:cs="Times New Roman" w:hint="default"/>
      <w:b/>
      <w:bCs/>
      <w:sz w:val="22"/>
      <w:szCs w:val="22"/>
    </w:rPr>
  </w:style>
  <w:style w:type="character" w:customStyle="1" w:styleId="FontStyle24">
    <w:name w:val="Font Style24"/>
    <w:basedOn w:val="a0"/>
    <w:uiPriority w:val="99"/>
    <w:rsid w:val="00241732"/>
    <w:rPr>
      <w:rFonts w:ascii="Times New Roman" w:hAnsi="Times New Roman" w:cs="Times New Roman" w:hint="default"/>
      <w:b/>
      <w:bCs/>
      <w:i/>
      <w:iCs/>
      <w:sz w:val="22"/>
      <w:szCs w:val="22"/>
    </w:rPr>
  </w:style>
  <w:style w:type="character" w:customStyle="1" w:styleId="FontStyle25">
    <w:name w:val="Font Style25"/>
    <w:basedOn w:val="a0"/>
    <w:uiPriority w:val="99"/>
    <w:rsid w:val="00241732"/>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241732"/>
  </w:style>
  <w:style w:type="paragraph" w:customStyle="1" w:styleId="1ff2">
    <w:name w:val="Основной текст с отступом1"/>
    <w:basedOn w:val="a"/>
    <w:next w:val="aff2"/>
    <w:uiPriority w:val="99"/>
    <w:unhideWhenUsed/>
    <w:rsid w:val="00241732"/>
    <w:pPr>
      <w:spacing w:after="120"/>
      <w:ind w:left="283"/>
    </w:pPr>
    <w:rPr>
      <w:rFonts w:ascii="Times New Roman" w:hAnsi="Times New Roman" w:cs="Times New Roman"/>
      <w:lang w:val="uk-UA"/>
    </w:rPr>
  </w:style>
  <w:style w:type="character" w:customStyle="1" w:styleId="1ff3">
    <w:name w:val="Основной текст с отступом Знак1"/>
    <w:basedOn w:val="a0"/>
    <w:uiPriority w:val="99"/>
    <w:semiHidden/>
    <w:rsid w:val="00241732"/>
    <w:rPr>
      <w:rFonts w:ascii="Calibri" w:eastAsia="Calibri"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241732"/>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241732"/>
    <w:rPr>
      <w:sz w:val="16"/>
      <w:szCs w:val="16"/>
    </w:rPr>
  </w:style>
  <w:style w:type="character" w:customStyle="1" w:styleId="HeaderChar1">
    <w:name w:val="Header Char1"/>
    <w:basedOn w:val="a0"/>
    <w:uiPriority w:val="99"/>
    <w:semiHidden/>
    <w:rsid w:val="00241732"/>
  </w:style>
  <w:style w:type="character" w:customStyle="1" w:styleId="WW8Num2z0">
    <w:name w:val="WW8Num2z0"/>
    <w:uiPriority w:val="99"/>
    <w:rsid w:val="00241732"/>
    <w:rPr>
      <w:rFonts w:ascii="Times New Roman" w:hAnsi="Times New Roman" w:cs="Times New Roman" w:hint="default"/>
    </w:rPr>
  </w:style>
  <w:style w:type="character" w:customStyle="1" w:styleId="WW8Num4z0">
    <w:name w:val="WW8Num4z0"/>
    <w:uiPriority w:val="99"/>
    <w:rsid w:val="00241732"/>
    <w:rPr>
      <w:rFonts w:ascii="Times New Roman" w:hAnsi="Times New Roman" w:cs="Times New Roman" w:hint="default"/>
    </w:rPr>
  </w:style>
  <w:style w:type="character" w:customStyle="1" w:styleId="WW8Num5z0">
    <w:name w:val="WW8Num5z0"/>
    <w:uiPriority w:val="99"/>
    <w:rsid w:val="00241732"/>
    <w:rPr>
      <w:rFonts w:ascii="Times New Roman" w:hAnsi="Times New Roman" w:cs="Times New Roman" w:hint="default"/>
    </w:rPr>
  </w:style>
  <w:style w:type="character" w:customStyle="1" w:styleId="WW8Num6z0">
    <w:name w:val="WW8Num6z0"/>
    <w:uiPriority w:val="99"/>
    <w:rsid w:val="00241732"/>
    <w:rPr>
      <w:color w:val="FF0000"/>
    </w:rPr>
  </w:style>
  <w:style w:type="character" w:customStyle="1" w:styleId="Absatz-Standardschriftart">
    <w:name w:val="Absatz-Standardschriftart"/>
    <w:uiPriority w:val="99"/>
    <w:rsid w:val="00241732"/>
  </w:style>
  <w:style w:type="character" w:customStyle="1" w:styleId="WW8Num1z0">
    <w:name w:val="WW8Num1z0"/>
    <w:uiPriority w:val="99"/>
    <w:rsid w:val="00241732"/>
    <w:rPr>
      <w:rFonts w:ascii="Times New Roman" w:hAnsi="Times New Roman" w:cs="Times New Roman" w:hint="default"/>
    </w:rPr>
  </w:style>
  <w:style w:type="character" w:customStyle="1" w:styleId="WW8Num2z1">
    <w:name w:val="WW8Num2z1"/>
    <w:uiPriority w:val="99"/>
    <w:rsid w:val="00241732"/>
    <w:rPr>
      <w:rFonts w:ascii="Courier New" w:hAnsi="Courier New" w:cs="Courier New" w:hint="default"/>
    </w:rPr>
  </w:style>
  <w:style w:type="character" w:customStyle="1" w:styleId="WW8Num2z2">
    <w:name w:val="WW8Num2z2"/>
    <w:uiPriority w:val="99"/>
    <w:rsid w:val="00241732"/>
    <w:rPr>
      <w:rFonts w:ascii="Wingdings" w:hAnsi="Wingdings" w:hint="default"/>
    </w:rPr>
  </w:style>
  <w:style w:type="character" w:customStyle="1" w:styleId="WW8Num2z3">
    <w:name w:val="WW8Num2z3"/>
    <w:uiPriority w:val="99"/>
    <w:rsid w:val="00241732"/>
    <w:rPr>
      <w:rFonts w:ascii="Symbol" w:hAnsi="Symbol" w:hint="default"/>
    </w:rPr>
  </w:style>
  <w:style w:type="character" w:customStyle="1" w:styleId="WW8Num4z1">
    <w:name w:val="WW8Num4z1"/>
    <w:uiPriority w:val="99"/>
    <w:rsid w:val="00241732"/>
    <w:rPr>
      <w:rFonts w:ascii="Courier New" w:hAnsi="Courier New" w:cs="Courier New" w:hint="default"/>
    </w:rPr>
  </w:style>
  <w:style w:type="character" w:customStyle="1" w:styleId="WW8Num4z2">
    <w:name w:val="WW8Num4z2"/>
    <w:uiPriority w:val="99"/>
    <w:rsid w:val="00241732"/>
    <w:rPr>
      <w:rFonts w:ascii="Wingdings" w:hAnsi="Wingdings" w:hint="default"/>
    </w:rPr>
  </w:style>
  <w:style w:type="character" w:customStyle="1" w:styleId="WW8Num4z3">
    <w:name w:val="WW8Num4z3"/>
    <w:uiPriority w:val="99"/>
    <w:rsid w:val="00241732"/>
    <w:rPr>
      <w:rFonts w:ascii="Symbol" w:hAnsi="Symbol" w:hint="default"/>
    </w:rPr>
  </w:style>
  <w:style w:type="character" w:customStyle="1" w:styleId="WW8Num5z1">
    <w:name w:val="WW8Num5z1"/>
    <w:uiPriority w:val="99"/>
    <w:rsid w:val="00241732"/>
    <w:rPr>
      <w:rFonts w:ascii="Courier New" w:hAnsi="Courier New" w:cs="Courier New" w:hint="default"/>
    </w:rPr>
  </w:style>
  <w:style w:type="character" w:customStyle="1" w:styleId="WW8Num5z2">
    <w:name w:val="WW8Num5z2"/>
    <w:uiPriority w:val="99"/>
    <w:rsid w:val="00241732"/>
    <w:rPr>
      <w:rFonts w:ascii="Wingdings" w:hAnsi="Wingdings" w:hint="default"/>
    </w:rPr>
  </w:style>
  <w:style w:type="character" w:customStyle="1" w:styleId="WW8Num5z3">
    <w:name w:val="WW8Num5z3"/>
    <w:uiPriority w:val="99"/>
    <w:rsid w:val="00241732"/>
    <w:rPr>
      <w:rFonts w:ascii="Symbol" w:hAnsi="Symbol" w:hint="default"/>
    </w:rPr>
  </w:style>
  <w:style w:type="character" w:customStyle="1" w:styleId="WW8Num7z0">
    <w:name w:val="WW8Num7z0"/>
    <w:uiPriority w:val="99"/>
    <w:rsid w:val="00241732"/>
    <w:rPr>
      <w:rFonts w:ascii="Times New Roman" w:hAnsi="Times New Roman" w:cs="Times New Roman" w:hint="default"/>
    </w:rPr>
  </w:style>
  <w:style w:type="character" w:customStyle="1" w:styleId="WW8Num7z1">
    <w:name w:val="WW8Num7z1"/>
    <w:uiPriority w:val="99"/>
    <w:rsid w:val="00241732"/>
    <w:rPr>
      <w:rFonts w:ascii="Courier New" w:hAnsi="Courier New" w:cs="Courier New" w:hint="default"/>
    </w:rPr>
  </w:style>
  <w:style w:type="character" w:customStyle="1" w:styleId="WW8Num7z2">
    <w:name w:val="WW8Num7z2"/>
    <w:uiPriority w:val="99"/>
    <w:rsid w:val="00241732"/>
    <w:rPr>
      <w:rFonts w:ascii="Wingdings" w:hAnsi="Wingdings" w:hint="default"/>
    </w:rPr>
  </w:style>
  <w:style w:type="character" w:customStyle="1" w:styleId="WW8Num7z3">
    <w:name w:val="WW8Num7z3"/>
    <w:uiPriority w:val="99"/>
    <w:rsid w:val="00241732"/>
    <w:rPr>
      <w:rFonts w:ascii="Symbol" w:hAnsi="Symbol" w:hint="default"/>
    </w:rPr>
  </w:style>
  <w:style w:type="character" w:customStyle="1" w:styleId="WW8Num8z0">
    <w:name w:val="WW8Num8z0"/>
    <w:uiPriority w:val="99"/>
    <w:rsid w:val="00241732"/>
    <w:rPr>
      <w:rFonts w:ascii="Times New Roman" w:hAnsi="Times New Roman" w:cs="Times New Roman" w:hint="default"/>
    </w:rPr>
  </w:style>
  <w:style w:type="character" w:customStyle="1" w:styleId="WW8Num8z1">
    <w:name w:val="WW8Num8z1"/>
    <w:uiPriority w:val="99"/>
    <w:rsid w:val="00241732"/>
    <w:rPr>
      <w:rFonts w:ascii="Courier New" w:hAnsi="Courier New" w:cs="Courier New" w:hint="default"/>
    </w:rPr>
  </w:style>
  <w:style w:type="character" w:customStyle="1" w:styleId="WW8Num8z2">
    <w:name w:val="WW8Num8z2"/>
    <w:uiPriority w:val="99"/>
    <w:rsid w:val="00241732"/>
    <w:rPr>
      <w:rFonts w:ascii="Wingdings" w:hAnsi="Wingdings" w:hint="default"/>
    </w:rPr>
  </w:style>
  <w:style w:type="character" w:customStyle="1" w:styleId="WW8Num8z3">
    <w:name w:val="WW8Num8z3"/>
    <w:uiPriority w:val="99"/>
    <w:rsid w:val="00241732"/>
    <w:rPr>
      <w:rFonts w:ascii="Symbol" w:hAnsi="Symbol" w:hint="default"/>
    </w:rPr>
  </w:style>
  <w:style w:type="character" w:customStyle="1" w:styleId="WW8Num9z0">
    <w:name w:val="WW8Num9z0"/>
    <w:uiPriority w:val="99"/>
    <w:rsid w:val="00241732"/>
    <w:rPr>
      <w:rFonts w:ascii="Times New Roman" w:hAnsi="Times New Roman" w:cs="Times New Roman" w:hint="default"/>
    </w:rPr>
  </w:style>
  <w:style w:type="character" w:customStyle="1" w:styleId="WW8Num10z0">
    <w:name w:val="WW8Num10z0"/>
    <w:uiPriority w:val="99"/>
    <w:rsid w:val="00241732"/>
  </w:style>
  <w:style w:type="character" w:customStyle="1" w:styleId="WW8Num11z0">
    <w:name w:val="WW8Num11z0"/>
    <w:uiPriority w:val="99"/>
    <w:rsid w:val="00241732"/>
    <w:rPr>
      <w:color w:val="FF0000"/>
    </w:rPr>
  </w:style>
  <w:style w:type="character" w:customStyle="1" w:styleId="1ff4">
    <w:name w:val="Основной шрифт абзаца1"/>
    <w:uiPriority w:val="99"/>
    <w:rsid w:val="00241732"/>
  </w:style>
  <w:style w:type="character" w:customStyle="1" w:styleId="222">
    <w:name w:val="Знак22"/>
    <w:basedOn w:val="1ff4"/>
    <w:uiPriority w:val="99"/>
    <w:rsid w:val="00241732"/>
    <w:rPr>
      <w:rFonts w:ascii="Times New Roman" w:hAnsi="Times New Roman" w:cs="Times New Roman" w:hint="default"/>
      <w:b/>
      <w:bCs/>
      <w:sz w:val="24"/>
      <w:szCs w:val="24"/>
      <w:lang w:val="uk-UA"/>
    </w:rPr>
  </w:style>
  <w:style w:type="character" w:customStyle="1" w:styleId="afff9">
    <w:name w:val="Маркери списку"/>
    <w:uiPriority w:val="99"/>
    <w:rsid w:val="00241732"/>
    <w:rPr>
      <w:rFonts w:ascii="OpenSymbol" w:hAnsi="OpenSymbol" w:hint="default"/>
    </w:rPr>
  </w:style>
  <w:style w:type="character" w:customStyle="1" w:styleId="BodyTextIndentChar1">
    <w:name w:val="Body Text Indent Char1"/>
    <w:basedOn w:val="a0"/>
    <w:uiPriority w:val="99"/>
    <w:semiHidden/>
    <w:rsid w:val="00241732"/>
  </w:style>
  <w:style w:type="character" w:customStyle="1" w:styleId="2f1">
    <w:name w:val="Основной текст (2)_ Знак"/>
    <w:uiPriority w:val="99"/>
    <w:locked/>
    <w:rsid w:val="00241732"/>
    <w:rPr>
      <w:i/>
      <w:iCs w:val="0"/>
      <w:sz w:val="23"/>
      <w:lang w:val="uk-UA" w:eastAsia="uk-UA"/>
    </w:rPr>
  </w:style>
  <w:style w:type="character" w:customStyle="1" w:styleId="BodyTextChar3">
    <w:name w:val="Body Text Char3"/>
    <w:aliases w:val="Знак7 Знак Char,Знак7 Char"/>
    <w:uiPriority w:val="99"/>
    <w:rsid w:val="00241732"/>
    <w:rPr>
      <w:rFonts w:ascii="MS Mincho" w:eastAsia="MS Mincho" w:hAnsi="MS Mincho" w:hint="eastAsia"/>
      <w:lang w:eastAsia="ru-RU"/>
    </w:rPr>
  </w:style>
  <w:style w:type="paragraph" w:styleId="aff6">
    <w:name w:val="Subtitle"/>
    <w:basedOn w:val="a"/>
    <w:next w:val="a"/>
    <w:link w:val="aff5"/>
    <w:uiPriority w:val="11"/>
    <w:qFormat/>
    <w:rsid w:val="00241732"/>
    <w:pPr>
      <w:numPr>
        <w:ilvl w:val="1"/>
      </w:numPr>
    </w:pPr>
    <w:rPr>
      <w:rFonts w:ascii="Cambria" w:eastAsia="Cambria" w:hAnsi="Cambria" w:cs="Cambria"/>
      <w:sz w:val="24"/>
      <w:szCs w:val="24"/>
      <w:lang w:eastAsia="uk-UA"/>
    </w:rPr>
  </w:style>
  <w:style w:type="character" w:customStyle="1" w:styleId="1ff5">
    <w:name w:val="Подзаголовок Знак1"/>
    <w:basedOn w:val="a0"/>
    <w:link w:val="aff6"/>
    <w:uiPriority w:val="11"/>
    <w:rsid w:val="00241732"/>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241732"/>
    <w:rPr>
      <w:rFonts w:ascii="Courier New" w:hAnsi="Courier New" w:cs="Courier New" w:hint="default"/>
    </w:rPr>
  </w:style>
  <w:style w:type="character" w:customStyle="1" w:styleId="WW8Num1z2">
    <w:name w:val="WW8Num1z2"/>
    <w:uiPriority w:val="99"/>
    <w:rsid w:val="00241732"/>
    <w:rPr>
      <w:rFonts w:ascii="Wingdings" w:hAnsi="Wingdings" w:hint="default"/>
    </w:rPr>
  </w:style>
  <w:style w:type="character" w:customStyle="1" w:styleId="WW8Num1z3">
    <w:name w:val="WW8Num1z3"/>
    <w:uiPriority w:val="99"/>
    <w:rsid w:val="00241732"/>
    <w:rPr>
      <w:rFonts w:ascii="Symbol" w:hAnsi="Symbol" w:hint="default"/>
    </w:rPr>
  </w:style>
  <w:style w:type="character" w:customStyle="1" w:styleId="WW8Num3z0">
    <w:name w:val="WW8Num3z0"/>
    <w:uiPriority w:val="99"/>
    <w:rsid w:val="00241732"/>
    <w:rPr>
      <w:rFonts w:ascii="Times New Roman" w:hAnsi="Times New Roman" w:cs="Times New Roman" w:hint="default"/>
    </w:rPr>
  </w:style>
  <w:style w:type="character" w:customStyle="1" w:styleId="afffa">
    <w:name w:val="Символ сноски"/>
    <w:basedOn w:val="1ff4"/>
    <w:uiPriority w:val="99"/>
    <w:rsid w:val="00241732"/>
    <w:rPr>
      <w:rFonts w:ascii="Times New Roman" w:hAnsi="Times New Roman" w:cs="Times New Roman" w:hint="default"/>
      <w:vertAlign w:val="superscript"/>
    </w:rPr>
  </w:style>
  <w:style w:type="character" w:customStyle="1" w:styleId="afffb">
    <w:name w:val="Символы концевой сноски"/>
    <w:basedOn w:val="1ff4"/>
    <w:uiPriority w:val="99"/>
    <w:rsid w:val="00241732"/>
    <w:rPr>
      <w:rFonts w:ascii="Times New Roman" w:hAnsi="Times New Roman" w:cs="Times New Roman" w:hint="default"/>
      <w:vertAlign w:val="superscript"/>
    </w:rPr>
  </w:style>
  <w:style w:type="character" w:customStyle="1" w:styleId="1ff6">
    <w:name w:val="Знак примечания1"/>
    <w:basedOn w:val="1ff4"/>
    <w:uiPriority w:val="99"/>
    <w:rsid w:val="00241732"/>
    <w:rPr>
      <w:rFonts w:ascii="Times New Roman" w:hAnsi="Times New Roman" w:cs="Times New Roman" w:hint="default"/>
      <w:sz w:val="16"/>
    </w:rPr>
  </w:style>
  <w:style w:type="paragraph" w:styleId="aff0">
    <w:name w:val="Signature"/>
    <w:basedOn w:val="a"/>
    <w:link w:val="aff"/>
    <w:uiPriority w:val="99"/>
    <w:unhideWhenUsed/>
    <w:rsid w:val="00241732"/>
    <w:pPr>
      <w:spacing w:after="0" w:line="240" w:lineRule="auto"/>
      <w:ind w:left="4252"/>
    </w:pPr>
    <w:rPr>
      <w:rFonts w:ascii="Times New Roman" w:eastAsia="Times New Roman" w:hAnsi="Times New Roman" w:cs="Times New Roman"/>
      <w:sz w:val="26"/>
      <w:szCs w:val="20"/>
      <w:lang w:eastAsia="ar-SA"/>
    </w:rPr>
  </w:style>
  <w:style w:type="character" w:customStyle="1" w:styleId="1ff7">
    <w:name w:val="Подпись Знак1"/>
    <w:basedOn w:val="a0"/>
    <w:link w:val="aff0"/>
    <w:uiPriority w:val="99"/>
    <w:semiHidden/>
    <w:rsid w:val="00241732"/>
  </w:style>
  <w:style w:type="character" w:customStyle="1" w:styleId="212">
    <w:name w:val="Основной текст 2 Знак1"/>
    <w:basedOn w:val="a0"/>
    <w:uiPriority w:val="99"/>
    <w:semiHidden/>
    <w:rsid w:val="00241732"/>
    <w:rPr>
      <w:rFonts w:ascii="Calibri" w:eastAsia="Calibri" w:hAnsi="Calibri" w:cs="Times New Roman"/>
    </w:rPr>
  </w:style>
  <w:style w:type="character" w:customStyle="1" w:styleId="FontStyle11">
    <w:name w:val="Font Style11"/>
    <w:uiPriority w:val="99"/>
    <w:rsid w:val="00241732"/>
    <w:rPr>
      <w:rFonts w:ascii="Times New Roman" w:hAnsi="Times New Roman" w:cs="Times New Roman" w:hint="default"/>
      <w:b/>
      <w:bCs w:val="0"/>
      <w:sz w:val="22"/>
    </w:rPr>
  </w:style>
  <w:style w:type="character" w:customStyle="1" w:styleId="FontStyle12">
    <w:name w:val="Font Style12"/>
    <w:uiPriority w:val="99"/>
    <w:rsid w:val="00241732"/>
    <w:rPr>
      <w:rFonts w:ascii="Times New Roman" w:hAnsi="Times New Roman" w:cs="Times New Roman" w:hint="default"/>
      <w:sz w:val="22"/>
    </w:rPr>
  </w:style>
  <w:style w:type="paragraph" w:styleId="aff8">
    <w:name w:val="Document Map"/>
    <w:basedOn w:val="a"/>
    <w:link w:val="aff7"/>
    <w:uiPriority w:val="99"/>
    <w:semiHidden/>
    <w:unhideWhenUsed/>
    <w:rsid w:val="00241732"/>
    <w:pPr>
      <w:spacing w:after="0" w:line="240" w:lineRule="auto"/>
    </w:pPr>
    <w:rPr>
      <w:rFonts w:ascii="Tahoma" w:eastAsia="Times New Roman" w:hAnsi="Tahoma" w:cs="Tahoma"/>
      <w:sz w:val="16"/>
      <w:szCs w:val="16"/>
      <w:lang w:eastAsia="ru-RU"/>
    </w:rPr>
  </w:style>
  <w:style w:type="character" w:customStyle="1" w:styleId="1ff8">
    <w:name w:val="Схема документа Знак1"/>
    <w:basedOn w:val="a0"/>
    <w:link w:val="aff8"/>
    <w:uiPriority w:val="99"/>
    <w:semiHidden/>
    <w:rsid w:val="00241732"/>
    <w:rPr>
      <w:rFonts w:ascii="Tahoma" w:hAnsi="Tahoma" w:cs="Tahoma"/>
      <w:sz w:val="16"/>
      <w:szCs w:val="16"/>
    </w:rPr>
  </w:style>
  <w:style w:type="paragraph" w:styleId="34">
    <w:name w:val="Body Text 3"/>
    <w:basedOn w:val="a"/>
    <w:link w:val="33"/>
    <w:uiPriority w:val="99"/>
    <w:unhideWhenUsed/>
    <w:rsid w:val="00241732"/>
    <w:pPr>
      <w:spacing w:after="120"/>
    </w:pPr>
    <w:rPr>
      <w:rFonts w:ascii="Times New Roman" w:eastAsia="Times New Roman" w:hAnsi="Times New Roman" w:cs="Times New Roman"/>
      <w:sz w:val="16"/>
      <w:szCs w:val="16"/>
      <w:lang w:eastAsia="ru-RU"/>
    </w:rPr>
  </w:style>
  <w:style w:type="character" w:customStyle="1" w:styleId="313">
    <w:name w:val="Основной текст 3 Знак1"/>
    <w:basedOn w:val="a0"/>
    <w:link w:val="34"/>
    <w:uiPriority w:val="99"/>
    <w:semiHidden/>
    <w:rsid w:val="00241732"/>
    <w:rPr>
      <w:sz w:val="16"/>
      <w:szCs w:val="16"/>
    </w:rPr>
  </w:style>
  <w:style w:type="character" w:customStyle="1" w:styleId="29pt">
    <w:name w:val="Основной текст (2) + 9 pt"/>
    <w:aliases w:val="Не курсив,Интервал 2 pt"/>
    <w:uiPriority w:val="99"/>
    <w:rsid w:val="00241732"/>
    <w:rPr>
      <w:i/>
      <w:iCs w:val="0"/>
      <w:color w:val="000000"/>
      <w:spacing w:val="40"/>
      <w:w w:val="100"/>
      <w:position w:val="0"/>
      <w:sz w:val="18"/>
      <w:lang w:val="uk-UA"/>
    </w:rPr>
  </w:style>
  <w:style w:type="character" w:customStyle="1" w:styleId="39">
    <w:name w:val="Основной текст (3)"/>
    <w:uiPriority w:val="99"/>
    <w:rsid w:val="00241732"/>
    <w:rPr>
      <w:b/>
      <w:bCs w:val="0"/>
      <w:i/>
      <w:iCs w:val="0"/>
      <w:color w:val="000000"/>
      <w:spacing w:val="0"/>
      <w:w w:val="100"/>
      <w:position w:val="0"/>
      <w:sz w:val="19"/>
      <w:u w:val="single"/>
    </w:rPr>
  </w:style>
  <w:style w:type="character" w:customStyle="1" w:styleId="Exact">
    <w:name w:val="Основной текст Exact"/>
    <w:uiPriority w:val="99"/>
    <w:rsid w:val="00241732"/>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241732"/>
    <w:rPr>
      <w:color w:val="000000"/>
      <w:spacing w:val="-3"/>
      <w:w w:val="100"/>
      <w:position w:val="0"/>
      <w:sz w:val="16"/>
      <w:u w:val="single"/>
      <w:lang w:val="uk-UA"/>
    </w:rPr>
  </w:style>
  <w:style w:type="character" w:customStyle="1" w:styleId="rvts6">
    <w:name w:val="rvts6"/>
    <w:uiPriority w:val="99"/>
    <w:rsid w:val="00241732"/>
  </w:style>
  <w:style w:type="character" w:customStyle="1" w:styleId="1ff9">
    <w:name w:val="Заголовок №1"/>
    <w:basedOn w:val="1fe"/>
    <w:uiPriority w:val="99"/>
    <w:rsid w:val="00241732"/>
    <w:rPr>
      <w:rFonts w:ascii="Times New Roman" w:hAnsi="Times New Roman" w:cs="Times New Roman" w:hint="default"/>
      <w:bCs/>
      <w:szCs w:val="23"/>
    </w:rPr>
  </w:style>
  <w:style w:type="character" w:customStyle="1" w:styleId="1ffa">
    <w:name w:val="Текст Знак1"/>
    <w:basedOn w:val="a0"/>
    <w:uiPriority w:val="99"/>
    <w:semiHidden/>
    <w:rsid w:val="00241732"/>
    <w:rPr>
      <w:rFonts w:ascii="Consolas" w:eastAsia="Calibri" w:hAnsi="Consolas" w:cs="Consolas"/>
      <w:sz w:val="21"/>
      <w:szCs w:val="21"/>
    </w:rPr>
  </w:style>
  <w:style w:type="paragraph" w:styleId="aff4">
    <w:name w:val="Message Header"/>
    <w:basedOn w:val="a"/>
    <w:link w:val="aff3"/>
    <w:uiPriority w:val="99"/>
    <w:unhideWhenUsed/>
    <w:rsid w:val="002417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b">
    <w:name w:val="Шапка Знак1"/>
    <w:basedOn w:val="a0"/>
    <w:link w:val="aff4"/>
    <w:uiPriority w:val="99"/>
    <w:semiHidden/>
    <w:rsid w:val="00241732"/>
    <w:rPr>
      <w:rFonts w:asciiTheme="majorHAnsi" w:eastAsiaTheme="majorEastAsia" w:hAnsiTheme="majorHAnsi" w:cstheme="majorBidi"/>
      <w:sz w:val="24"/>
      <w:szCs w:val="24"/>
      <w:shd w:val="pct20" w:color="auto" w:fill="auto"/>
    </w:rPr>
  </w:style>
  <w:style w:type="paragraph" w:styleId="afc">
    <w:name w:val="macro"/>
    <w:link w:val="afb"/>
    <w:uiPriority w:val="99"/>
    <w:semiHidden/>
    <w:unhideWhenUsed/>
    <w:rsid w:val="00241732"/>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c">
    <w:name w:val="Текст макроса Знак1"/>
    <w:basedOn w:val="a0"/>
    <w:link w:val="afc"/>
    <w:uiPriority w:val="99"/>
    <w:semiHidden/>
    <w:rsid w:val="00241732"/>
    <w:rPr>
      <w:rFonts w:ascii="Consolas" w:hAnsi="Consolas"/>
      <w:sz w:val="20"/>
      <w:szCs w:val="20"/>
    </w:rPr>
  </w:style>
  <w:style w:type="paragraph" w:styleId="affa">
    <w:name w:val="annotation subject"/>
    <w:basedOn w:val="afa"/>
    <w:next w:val="afa"/>
    <w:link w:val="aff9"/>
    <w:uiPriority w:val="99"/>
    <w:semiHidden/>
    <w:unhideWhenUsed/>
    <w:rsid w:val="00241732"/>
    <w:rPr>
      <w:rFonts w:ascii="Calibri" w:eastAsia="Calibri" w:hAnsi="Calibri" w:cs="Calibri"/>
      <w:b/>
      <w:bCs/>
      <w:lang w:eastAsia="uk-UA"/>
    </w:rPr>
  </w:style>
  <w:style w:type="character" w:customStyle="1" w:styleId="1ffd">
    <w:name w:val="Тема примечания Знак1"/>
    <w:basedOn w:val="1f0"/>
    <w:link w:val="affa"/>
    <w:uiPriority w:val="99"/>
    <w:semiHidden/>
    <w:rsid w:val="00241732"/>
    <w:rPr>
      <w:b/>
      <w:bCs/>
    </w:rPr>
  </w:style>
  <w:style w:type="character" w:customStyle="1" w:styleId="UnresolvedMention">
    <w:name w:val="Unresolved Mention"/>
    <w:basedOn w:val="a0"/>
    <w:uiPriority w:val="99"/>
    <w:semiHidden/>
    <w:rsid w:val="00241732"/>
    <w:rPr>
      <w:color w:val="605E5C"/>
      <w:shd w:val="clear" w:color="auto" w:fill="E1DFDD"/>
    </w:rPr>
  </w:style>
  <w:style w:type="table" w:customStyle="1" w:styleId="115">
    <w:name w:val="Сетка таблицы11"/>
    <w:basedOn w:val="a1"/>
    <w:rsid w:val="00241732"/>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241732"/>
    <w:pPr>
      <w:spacing w:after="160"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uiPriority w:val="99"/>
    <w:rsid w:val="00241732"/>
    <w:pPr>
      <w:spacing w:after="0" w:line="240" w:lineRule="auto"/>
    </w:pPr>
    <w:rPr>
      <w:rFonts w:ascii="Calibri" w:eastAsia="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241732"/>
    <w:pPr>
      <w:spacing w:after="0" w:line="240" w:lineRule="auto"/>
    </w:pPr>
    <w:rPr>
      <w:rFonts w:ascii="Calibri" w:eastAsia="Calibri" w:hAnsi="Calibri" w:cs="Calibri"/>
      <w:lang w:val="uk-U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241732"/>
    <w:pPr>
      <w:spacing w:after="0" w:line="240" w:lineRule="auto"/>
    </w:pPr>
    <w:rPr>
      <w:rFonts w:ascii="Calibri" w:eastAsia="Calibri" w:hAnsi="Calibri" w:cs="Calibri"/>
      <w:lang w:val="uk-U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72">
    <w:name w:val="Заголовок 7 Знак2"/>
    <w:basedOn w:val="a0"/>
    <w:link w:val="7"/>
    <w:uiPriority w:val="9"/>
    <w:semiHidden/>
    <w:rsid w:val="00241732"/>
    <w:rPr>
      <w:rFonts w:asciiTheme="majorHAnsi" w:eastAsiaTheme="majorEastAsia" w:hAnsiTheme="majorHAnsi" w:cstheme="majorBidi"/>
      <w:i/>
      <w:iCs/>
      <w:color w:val="404040" w:themeColor="text1" w:themeTint="BF"/>
    </w:rPr>
  </w:style>
  <w:style w:type="character" w:customStyle="1" w:styleId="82">
    <w:name w:val="Заголовок 8 Знак2"/>
    <w:basedOn w:val="a0"/>
    <w:link w:val="8"/>
    <w:uiPriority w:val="9"/>
    <w:semiHidden/>
    <w:rsid w:val="00241732"/>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link w:val="9"/>
    <w:uiPriority w:val="9"/>
    <w:semiHidden/>
    <w:rsid w:val="00241732"/>
    <w:rPr>
      <w:rFonts w:asciiTheme="majorHAnsi" w:eastAsiaTheme="majorEastAsia" w:hAnsiTheme="majorHAnsi" w:cstheme="majorBidi"/>
      <w:i/>
      <w:iCs/>
      <w:color w:val="404040" w:themeColor="text1" w:themeTint="BF"/>
      <w:sz w:val="20"/>
      <w:szCs w:val="20"/>
    </w:rPr>
  </w:style>
  <w:style w:type="character" w:styleId="afffc">
    <w:name w:val="FollowedHyperlink"/>
    <w:basedOn w:val="a0"/>
    <w:uiPriority w:val="99"/>
    <w:unhideWhenUsed/>
    <w:rsid w:val="00241732"/>
    <w:rPr>
      <w:color w:val="800080" w:themeColor="followedHyperlink"/>
      <w:u w:val="single"/>
    </w:rPr>
  </w:style>
  <w:style w:type="paragraph" w:styleId="afe">
    <w:name w:val="Title"/>
    <w:basedOn w:val="a"/>
    <w:next w:val="a"/>
    <w:link w:val="afd"/>
    <w:uiPriority w:val="10"/>
    <w:qFormat/>
    <w:rsid w:val="00241732"/>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2f2">
    <w:name w:val="Название Знак2"/>
    <w:basedOn w:val="a0"/>
    <w:link w:val="afe"/>
    <w:uiPriority w:val="10"/>
    <w:rsid w:val="00241732"/>
    <w:rPr>
      <w:rFonts w:asciiTheme="majorHAnsi" w:eastAsiaTheme="majorEastAsia" w:hAnsiTheme="majorHAnsi" w:cstheme="majorBidi"/>
      <w:color w:val="17365D" w:themeColor="text2" w:themeShade="BF"/>
      <w:spacing w:val="5"/>
      <w:kern w:val="28"/>
      <w:sz w:val="52"/>
      <w:szCs w:val="52"/>
    </w:rPr>
  </w:style>
  <w:style w:type="paragraph" w:styleId="aff2">
    <w:name w:val="Body Text Indent"/>
    <w:basedOn w:val="a"/>
    <w:link w:val="aff1"/>
    <w:uiPriority w:val="99"/>
    <w:semiHidden/>
    <w:unhideWhenUsed/>
    <w:rsid w:val="00241732"/>
    <w:pPr>
      <w:spacing w:after="120"/>
      <w:ind w:left="283"/>
    </w:pPr>
    <w:rPr>
      <w:rFonts w:ascii="Times New Roman" w:hAnsi="Times New Roman" w:cs="Times New Roman"/>
    </w:rPr>
  </w:style>
  <w:style w:type="character" w:customStyle="1" w:styleId="2f3">
    <w:name w:val="Основной текст с отступом Знак2"/>
    <w:basedOn w:val="a0"/>
    <w:link w:val="aff2"/>
    <w:uiPriority w:val="99"/>
    <w:semiHidden/>
    <w:rsid w:val="00241732"/>
  </w:style>
  <w:style w:type="paragraph" w:styleId="35">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241732"/>
    <w:pPr>
      <w:spacing w:after="120"/>
      <w:ind w:left="283"/>
    </w:pPr>
    <w:rPr>
      <w:sz w:val="16"/>
      <w:lang w:eastAsia="ru-RU"/>
    </w:rPr>
  </w:style>
  <w:style w:type="character" w:customStyle="1" w:styleId="314">
    <w:name w:val="Основной текст с отступом 3 Знак1"/>
    <w:basedOn w:val="a0"/>
    <w:link w:val="35"/>
    <w:uiPriority w:val="99"/>
    <w:semiHidden/>
    <w:rsid w:val="00241732"/>
    <w:rPr>
      <w:sz w:val="16"/>
      <w:szCs w:val="16"/>
    </w:rPr>
  </w:style>
  <w:style w:type="paragraph" w:styleId="afffd">
    <w:name w:val="No Spacing"/>
    <w:uiPriority w:val="99"/>
    <w:qFormat/>
    <w:rsid w:val="00446A7A"/>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HTML0">
    <w:name w:val="HTML Preformatted"/>
    <w:basedOn w:val="a"/>
    <w:link w:val="HTML"/>
    <w:qFormat/>
    <w:rsid w:val="00446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0">
    <w:name w:val="Стандартный HTML Знак1"/>
    <w:basedOn w:val="a0"/>
    <w:link w:val="HTML0"/>
    <w:uiPriority w:val="99"/>
    <w:semiHidden/>
    <w:rsid w:val="00446A7A"/>
    <w:rPr>
      <w:rFonts w:ascii="Consolas" w:hAnsi="Consolas"/>
      <w:sz w:val="20"/>
      <w:szCs w:val="20"/>
    </w:rPr>
  </w:style>
  <w:style w:type="table" w:customStyle="1" w:styleId="3a">
    <w:name w:val="Сетка таблицы3"/>
    <w:basedOn w:val="a1"/>
    <w:next w:val="ad"/>
    <w:rsid w:val="00446A7A"/>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446A7A"/>
  </w:style>
  <w:style w:type="numbering" w:customStyle="1" w:styleId="122">
    <w:name w:val="Нет списка12"/>
    <w:next w:val="a2"/>
    <w:uiPriority w:val="99"/>
    <w:semiHidden/>
    <w:unhideWhenUsed/>
    <w:rsid w:val="00446A7A"/>
  </w:style>
  <w:style w:type="numbering" w:customStyle="1" w:styleId="1111">
    <w:name w:val="Нет списка1111"/>
    <w:next w:val="a2"/>
    <w:semiHidden/>
    <w:rsid w:val="00446A7A"/>
  </w:style>
  <w:style w:type="numbering" w:customStyle="1" w:styleId="11111">
    <w:name w:val="Нет списка11111"/>
    <w:next w:val="a2"/>
    <w:semiHidden/>
    <w:rsid w:val="00446A7A"/>
  </w:style>
  <w:style w:type="table" w:customStyle="1" w:styleId="TableNormal11">
    <w:name w:val="Table Normal11"/>
    <w:rsid w:val="00446A7A"/>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customStyle="1" w:styleId="116">
    <w:name w:val="отст Знак1 Знак Знак Знак1"/>
    <w:basedOn w:val="a"/>
    <w:next w:val="21"/>
    <w:uiPriority w:val="99"/>
    <w:qFormat/>
    <w:rsid w:val="00446A7A"/>
    <w:pPr>
      <w:spacing w:after="120" w:line="480" w:lineRule="auto"/>
      <w:ind w:left="283"/>
    </w:pPr>
    <w:rPr>
      <w:lang w:val="uk-UA" w:eastAsia="ru-RU"/>
    </w:rPr>
  </w:style>
  <w:style w:type="paragraph" w:styleId="afffe">
    <w:name w:val="List"/>
    <w:basedOn w:val="af6"/>
    <w:uiPriority w:val="99"/>
    <w:rsid w:val="00446A7A"/>
    <w:pPr>
      <w:suppressAutoHyphens/>
    </w:pPr>
    <w:rPr>
      <w:rFonts w:ascii="MS Mincho" w:eastAsia="MS Mincho" w:hAnsi="MS Mincho" w:cs="MS Mincho"/>
      <w:sz w:val="22"/>
      <w:szCs w:val="22"/>
      <w:lang w:eastAsia="zh-CN"/>
    </w:rPr>
  </w:style>
  <w:style w:type="paragraph" w:styleId="affff">
    <w:name w:val="caption"/>
    <w:basedOn w:val="a"/>
    <w:uiPriority w:val="99"/>
    <w:qFormat/>
    <w:rsid w:val="00446A7A"/>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styleId="1ffe">
    <w:name w:val="toc 1"/>
    <w:basedOn w:val="a"/>
    <w:next w:val="a"/>
    <w:uiPriority w:val="99"/>
    <w:rsid w:val="00446A7A"/>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val="uk-UA" w:eastAsia="ar-SA"/>
    </w:rPr>
  </w:style>
  <w:style w:type="paragraph" w:styleId="2f4">
    <w:name w:val="toc 2"/>
    <w:basedOn w:val="a"/>
    <w:next w:val="a"/>
    <w:uiPriority w:val="99"/>
    <w:rsid w:val="00446A7A"/>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eastAsia="ar-SA"/>
    </w:rPr>
  </w:style>
  <w:style w:type="paragraph" w:styleId="3b">
    <w:name w:val="toc 3"/>
    <w:basedOn w:val="a"/>
    <w:next w:val="a"/>
    <w:uiPriority w:val="99"/>
    <w:rsid w:val="00446A7A"/>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val="uk-UA" w:eastAsia="ar-SA"/>
    </w:rPr>
  </w:style>
  <w:style w:type="paragraph" w:styleId="41">
    <w:name w:val="toc 4"/>
    <w:basedOn w:val="a"/>
    <w:next w:val="a"/>
    <w:uiPriority w:val="99"/>
    <w:rsid w:val="00446A7A"/>
    <w:pPr>
      <w:tabs>
        <w:tab w:val="right" w:leader="dot" w:pos="9461"/>
      </w:tabs>
      <w:suppressAutoHyphens/>
      <w:spacing w:after="0" w:line="240" w:lineRule="auto"/>
      <w:ind w:left="780"/>
      <w:jc w:val="both"/>
    </w:pPr>
    <w:rPr>
      <w:rFonts w:ascii="Times New Roman" w:eastAsia="Times New Roman" w:hAnsi="Times New Roman" w:cs="Times New Roman"/>
      <w:sz w:val="26"/>
      <w:szCs w:val="20"/>
      <w:lang w:val="uk-UA" w:eastAsia="ar-SA"/>
    </w:rPr>
  </w:style>
  <w:style w:type="paragraph" w:styleId="affff0">
    <w:name w:val="index heading"/>
    <w:basedOn w:val="a"/>
    <w:next w:val="1f"/>
    <w:uiPriority w:val="99"/>
    <w:rsid w:val="00446A7A"/>
    <w:pPr>
      <w:suppressAutoHyphens/>
      <w:spacing w:after="0" w:line="240" w:lineRule="auto"/>
      <w:jc w:val="both"/>
    </w:pPr>
    <w:rPr>
      <w:rFonts w:ascii="Arial" w:eastAsia="Times New Roman" w:hAnsi="Arial" w:cs="Arial"/>
      <w:b/>
      <w:sz w:val="26"/>
      <w:szCs w:val="20"/>
      <w:lang w:val="uk-UA" w:eastAsia="ar-SA"/>
    </w:rPr>
  </w:style>
  <w:style w:type="paragraph" w:styleId="affff1">
    <w:name w:val="Block Text"/>
    <w:basedOn w:val="a"/>
    <w:uiPriority w:val="99"/>
    <w:rsid w:val="00446A7A"/>
    <w:pPr>
      <w:spacing w:after="0" w:line="240" w:lineRule="auto"/>
      <w:ind w:left="-993" w:right="-681"/>
    </w:pPr>
    <w:rPr>
      <w:rFonts w:ascii="Times New Roman" w:eastAsia="Times New Roman" w:hAnsi="Times New Roman" w:cs="Times New Roman"/>
      <w:b/>
      <w:sz w:val="40"/>
      <w:szCs w:val="20"/>
      <w:lang w:val="uk-UA" w:eastAsia="uk-UA"/>
    </w:rPr>
  </w:style>
  <w:style w:type="table" w:customStyle="1" w:styleId="TableNormal111">
    <w:name w:val="Table Normal111"/>
    <w:rsid w:val="00446A7A"/>
    <w:pPr>
      <w:spacing w:after="160"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TableNormal12">
    <w:name w:val="Table Normal12"/>
    <w:rsid w:val="00446A7A"/>
    <w:pPr>
      <w:spacing w:after="160" w:line="256" w:lineRule="auto"/>
    </w:pPr>
    <w:rPr>
      <w:rFonts w:ascii="Calibri" w:eastAsia="Calibri" w:hAnsi="Calibri" w:cs="Calibri"/>
      <w:lang w:val="uk-UA"/>
    </w:rPr>
    <w:tblPr>
      <w:tblCellMar>
        <w:top w:w="0" w:type="dxa"/>
        <w:left w:w="0" w:type="dxa"/>
        <w:bottom w:w="0" w:type="dxa"/>
        <w:right w:w="0" w:type="dxa"/>
      </w:tblCellMar>
    </w:tblPr>
  </w:style>
  <w:style w:type="numbering" w:customStyle="1" w:styleId="3c">
    <w:name w:val="Нет списка3"/>
    <w:next w:val="a2"/>
    <w:uiPriority w:val="99"/>
    <w:semiHidden/>
    <w:unhideWhenUsed/>
    <w:rsid w:val="00446A7A"/>
  </w:style>
  <w:style w:type="table" w:customStyle="1" w:styleId="TableNormal">
    <w:name w:val="Table Normal"/>
    <w:uiPriority w:val="2"/>
    <w:semiHidden/>
    <w:unhideWhenUsed/>
    <w:qFormat/>
    <w:rsid w:val="00446A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6A7A"/>
    <w:pPr>
      <w:widowControl w:val="0"/>
      <w:autoSpaceDE w:val="0"/>
      <w:autoSpaceDN w:val="0"/>
      <w:spacing w:after="0" w:line="240" w:lineRule="auto"/>
    </w:pPr>
    <w:rPr>
      <w:rFonts w:ascii="Times New Roman" w:eastAsia="Times New Roman" w:hAnsi="Times New Roman" w:cs="Times New Roman"/>
      <w:lang w:val="uk-UA"/>
    </w:rPr>
  </w:style>
  <w:style w:type="table" w:customStyle="1" w:styleId="214">
    <w:name w:val="Сетка таблицы21"/>
    <w:basedOn w:val="a1"/>
    <w:next w:val="ad"/>
    <w:rsid w:val="00446A7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rsid w:val="00446A7A"/>
    <w:pPr>
      <w:spacing w:after="160" w:line="254" w:lineRule="auto"/>
    </w:pPr>
    <w:rPr>
      <w:rFonts w:ascii="Calibri" w:eastAsia="Calibri" w:hAnsi="Calibri" w:cs="Calibri"/>
      <w:lang w:val="uk-UA"/>
    </w:rPr>
    <w:tblPr>
      <w:tblCellMar>
        <w:top w:w="0" w:type="dxa"/>
        <w:left w:w="0" w:type="dxa"/>
        <w:bottom w:w="0" w:type="dxa"/>
        <w:right w:w="0" w:type="dxa"/>
      </w:tblCellMar>
    </w:tblPr>
  </w:style>
  <w:style w:type="table" w:customStyle="1" w:styleId="TableNormal2">
    <w:name w:val="Table Normal2"/>
    <w:uiPriority w:val="2"/>
    <w:semiHidden/>
    <w:qFormat/>
    <w:rsid w:val="00446A7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0">
    <w:name w:val="Сетка таблицы211"/>
    <w:basedOn w:val="a1"/>
    <w:rsid w:val="00446A7A"/>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rsid w:val="00446A7A"/>
    <w:pPr>
      <w:spacing w:after="160"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TableNormal15">
    <w:name w:val="Table Normal15"/>
    <w:rsid w:val="00446A7A"/>
    <w:pPr>
      <w:spacing w:after="160" w:line="256" w:lineRule="auto"/>
    </w:pPr>
    <w:rPr>
      <w:rFonts w:ascii="Calibri" w:eastAsia="Calibri" w:hAnsi="Calibri" w:cs="Calibri"/>
      <w:lang w:val="uk-UA"/>
    </w:rPr>
    <w:tblPr>
      <w:tblCellMar>
        <w:top w:w="0" w:type="dxa"/>
        <w:left w:w="0" w:type="dxa"/>
        <w:bottom w:w="0" w:type="dxa"/>
        <w:right w:w="0" w:type="dxa"/>
      </w:tblCellMar>
    </w:tblPr>
  </w:style>
  <w:style w:type="numbering" w:customStyle="1" w:styleId="42">
    <w:name w:val="Нет списка4"/>
    <w:next w:val="a2"/>
    <w:uiPriority w:val="99"/>
    <w:semiHidden/>
    <w:unhideWhenUsed/>
    <w:rsid w:val="00446A7A"/>
  </w:style>
  <w:style w:type="numbering" w:customStyle="1" w:styleId="51">
    <w:name w:val="Нет списка5"/>
    <w:next w:val="a2"/>
    <w:uiPriority w:val="99"/>
    <w:semiHidden/>
    <w:unhideWhenUsed/>
    <w:rsid w:val="00446A7A"/>
  </w:style>
  <w:style w:type="numbering" w:customStyle="1" w:styleId="130">
    <w:name w:val="Нет списка13"/>
    <w:next w:val="a2"/>
    <w:uiPriority w:val="99"/>
    <w:semiHidden/>
    <w:unhideWhenUsed/>
    <w:rsid w:val="00446A7A"/>
  </w:style>
  <w:style w:type="numbering" w:customStyle="1" w:styleId="1120">
    <w:name w:val="Нет списка112"/>
    <w:next w:val="a2"/>
    <w:uiPriority w:val="99"/>
    <w:semiHidden/>
    <w:unhideWhenUsed/>
    <w:rsid w:val="00446A7A"/>
  </w:style>
  <w:style w:type="table" w:customStyle="1" w:styleId="123">
    <w:name w:val="Сетка таблицы12"/>
    <w:basedOn w:val="a1"/>
    <w:rsid w:val="00446A7A"/>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rsid w:val="00446A7A"/>
    <w:pPr>
      <w:spacing w:after="160"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21">
    <w:name w:val="Сетка таблицы112"/>
    <w:basedOn w:val="a1"/>
    <w:uiPriority w:val="99"/>
    <w:rsid w:val="00446A7A"/>
    <w:pPr>
      <w:spacing w:after="0" w:line="240" w:lineRule="auto"/>
    </w:pPr>
    <w:rPr>
      <w:rFonts w:ascii="Calibri" w:eastAsia="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
    <w:next w:val="a2"/>
    <w:uiPriority w:val="99"/>
    <w:semiHidden/>
    <w:unhideWhenUsed/>
    <w:rsid w:val="00446A7A"/>
  </w:style>
  <w:style w:type="numbering" w:customStyle="1" w:styleId="315">
    <w:name w:val="Нет списка31"/>
    <w:next w:val="a2"/>
    <w:uiPriority w:val="99"/>
    <w:semiHidden/>
    <w:unhideWhenUsed/>
    <w:rsid w:val="00446A7A"/>
  </w:style>
  <w:style w:type="numbering" w:customStyle="1" w:styleId="1210">
    <w:name w:val="Нет списка121"/>
    <w:next w:val="a2"/>
    <w:uiPriority w:val="99"/>
    <w:semiHidden/>
    <w:unhideWhenUsed/>
    <w:rsid w:val="00446A7A"/>
  </w:style>
  <w:style w:type="numbering" w:customStyle="1" w:styleId="410">
    <w:name w:val="Нет списка41"/>
    <w:next w:val="a2"/>
    <w:uiPriority w:val="99"/>
    <w:semiHidden/>
    <w:unhideWhenUsed/>
    <w:rsid w:val="00446A7A"/>
  </w:style>
  <w:style w:type="numbering" w:customStyle="1" w:styleId="131">
    <w:name w:val="Нет списка131"/>
    <w:next w:val="a2"/>
    <w:uiPriority w:val="99"/>
    <w:semiHidden/>
    <w:unhideWhenUsed/>
    <w:rsid w:val="00446A7A"/>
  </w:style>
  <w:style w:type="numbering" w:customStyle="1" w:styleId="510">
    <w:name w:val="Нет списка51"/>
    <w:next w:val="a2"/>
    <w:uiPriority w:val="99"/>
    <w:semiHidden/>
    <w:unhideWhenUsed/>
    <w:rsid w:val="00446A7A"/>
  </w:style>
  <w:style w:type="numbering" w:customStyle="1" w:styleId="140">
    <w:name w:val="Нет списка14"/>
    <w:next w:val="a2"/>
    <w:uiPriority w:val="99"/>
    <w:semiHidden/>
    <w:unhideWhenUsed/>
    <w:rsid w:val="00446A7A"/>
  </w:style>
  <w:style w:type="character" w:customStyle="1" w:styleId="rvts23">
    <w:name w:val="rvts23"/>
    <w:basedOn w:val="a0"/>
    <w:rsid w:val="00446A7A"/>
  </w:style>
  <w:style w:type="numbering" w:customStyle="1" w:styleId="61">
    <w:name w:val="Нет списка6"/>
    <w:next w:val="a2"/>
    <w:uiPriority w:val="99"/>
    <w:semiHidden/>
    <w:unhideWhenUsed/>
    <w:rsid w:val="00205A9F"/>
  </w:style>
  <w:style w:type="numbering" w:customStyle="1" w:styleId="150">
    <w:name w:val="Нет списка15"/>
    <w:next w:val="a2"/>
    <w:uiPriority w:val="99"/>
    <w:semiHidden/>
    <w:unhideWhenUsed/>
    <w:rsid w:val="00205A9F"/>
  </w:style>
  <w:style w:type="table" w:customStyle="1" w:styleId="43">
    <w:name w:val="Сетка таблицы4"/>
    <w:basedOn w:val="a1"/>
    <w:next w:val="ad"/>
    <w:rsid w:val="00205A9F"/>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rsid w:val="00205A9F"/>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99"/>
    <w:rsid w:val="00205A9F"/>
    <w:pPr>
      <w:spacing w:after="0" w:line="240" w:lineRule="auto"/>
    </w:pPr>
    <w:rPr>
      <w:rFonts w:ascii="Calibri" w:eastAsia="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42709">
      <w:bodyDiv w:val="1"/>
      <w:marLeft w:val="0"/>
      <w:marRight w:val="0"/>
      <w:marTop w:val="0"/>
      <w:marBottom w:val="0"/>
      <w:divBdr>
        <w:top w:val="none" w:sz="0" w:space="0" w:color="auto"/>
        <w:left w:val="none" w:sz="0" w:space="0" w:color="auto"/>
        <w:bottom w:val="none" w:sz="0" w:space="0" w:color="auto"/>
        <w:right w:val="none" w:sz="0" w:space="0" w:color="auto"/>
      </w:divBdr>
    </w:div>
    <w:div w:id="6257418">
      <w:bodyDiv w:val="1"/>
      <w:marLeft w:val="0"/>
      <w:marRight w:val="0"/>
      <w:marTop w:val="0"/>
      <w:marBottom w:val="0"/>
      <w:divBdr>
        <w:top w:val="none" w:sz="0" w:space="0" w:color="auto"/>
        <w:left w:val="none" w:sz="0" w:space="0" w:color="auto"/>
        <w:bottom w:val="none" w:sz="0" w:space="0" w:color="auto"/>
        <w:right w:val="none" w:sz="0" w:space="0" w:color="auto"/>
      </w:divBdr>
    </w:div>
    <w:div w:id="61367653">
      <w:bodyDiv w:val="1"/>
      <w:marLeft w:val="0"/>
      <w:marRight w:val="0"/>
      <w:marTop w:val="0"/>
      <w:marBottom w:val="0"/>
      <w:divBdr>
        <w:top w:val="none" w:sz="0" w:space="0" w:color="auto"/>
        <w:left w:val="none" w:sz="0" w:space="0" w:color="auto"/>
        <w:bottom w:val="none" w:sz="0" w:space="0" w:color="auto"/>
        <w:right w:val="none" w:sz="0" w:space="0" w:color="auto"/>
      </w:divBdr>
    </w:div>
    <w:div w:id="237521975">
      <w:bodyDiv w:val="1"/>
      <w:marLeft w:val="0"/>
      <w:marRight w:val="0"/>
      <w:marTop w:val="0"/>
      <w:marBottom w:val="0"/>
      <w:divBdr>
        <w:top w:val="none" w:sz="0" w:space="0" w:color="auto"/>
        <w:left w:val="none" w:sz="0" w:space="0" w:color="auto"/>
        <w:bottom w:val="none" w:sz="0" w:space="0" w:color="auto"/>
        <w:right w:val="none" w:sz="0" w:space="0" w:color="auto"/>
      </w:divBdr>
    </w:div>
    <w:div w:id="313994872">
      <w:bodyDiv w:val="1"/>
      <w:marLeft w:val="0"/>
      <w:marRight w:val="0"/>
      <w:marTop w:val="0"/>
      <w:marBottom w:val="0"/>
      <w:divBdr>
        <w:top w:val="none" w:sz="0" w:space="0" w:color="auto"/>
        <w:left w:val="none" w:sz="0" w:space="0" w:color="auto"/>
        <w:bottom w:val="none" w:sz="0" w:space="0" w:color="auto"/>
        <w:right w:val="none" w:sz="0" w:space="0" w:color="auto"/>
      </w:divBdr>
    </w:div>
    <w:div w:id="325596198">
      <w:bodyDiv w:val="1"/>
      <w:marLeft w:val="0"/>
      <w:marRight w:val="0"/>
      <w:marTop w:val="0"/>
      <w:marBottom w:val="0"/>
      <w:divBdr>
        <w:top w:val="none" w:sz="0" w:space="0" w:color="auto"/>
        <w:left w:val="none" w:sz="0" w:space="0" w:color="auto"/>
        <w:bottom w:val="none" w:sz="0" w:space="0" w:color="auto"/>
        <w:right w:val="none" w:sz="0" w:space="0" w:color="auto"/>
      </w:divBdr>
    </w:div>
    <w:div w:id="325669833">
      <w:bodyDiv w:val="1"/>
      <w:marLeft w:val="0"/>
      <w:marRight w:val="0"/>
      <w:marTop w:val="0"/>
      <w:marBottom w:val="0"/>
      <w:divBdr>
        <w:top w:val="none" w:sz="0" w:space="0" w:color="auto"/>
        <w:left w:val="none" w:sz="0" w:space="0" w:color="auto"/>
        <w:bottom w:val="none" w:sz="0" w:space="0" w:color="auto"/>
        <w:right w:val="none" w:sz="0" w:space="0" w:color="auto"/>
      </w:divBdr>
    </w:div>
    <w:div w:id="348022313">
      <w:bodyDiv w:val="1"/>
      <w:marLeft w:val="0"/>
      <w:marRight w:val="0"/>
      <w:marTop w:val="0"/>
      <w:marBottom w:val="0"/>
      <w:divBdr>
        <w:top w:val="none" w:sz="0" w:space="0" w:color="auto"/>
        <w:left w:val="none" w:sz="0" w:space="0" w:color="auto"/>
        <w:bottom w:val="none" w:sz="0" w:space="0" w:color="auto"/>
        <w:right w:val="none" w:sz="0" w:space="0" w:color="auto"/>
      </w:divBdr>
    </w:div>
    <w:div w:id="374503643">
      <w:bodyDiv w:val="1"/>
      <w:marLeft w:val="0"/>
      <w:marRight w:val="0"/>
      <w:marTop w:val="0"/>
      <w:marBottom w:val="0"/>
      <w:divBdr>
        <w:top w:val="none" w:sz="0" w:space="0" w:color="auto"/>
        <w:left w:val="none" w:sz="0" w:space="0" w:color="auto"/>
        <w:bottom w:val="none" w:sz="0" w:space="0" w:color="auto"/>
        <w:right w:val="none" w:sz="0" w:space="0" w:color="auto"/>
      </w:divBdr>
    </w:div>
    <w:div w:id="407075754">
      <w:bodyDiv w:val="1"/>
      <w:marLeft w:val="0"/>
      <w:marRight w:val="0"/>
      <w:marTop w:val="0"/>
      <w:marBottom w:val="0"/>
      <w:divBdr>
        <w:top w:val="none" w:sz="0" w:space="0" w:color="auto"/>
        <w:left w:val="none" w:sz="0" w:space="0" w:color="auto"/>
        <w:bottom w:val="none" w:sz="0" w:space="0" w:color="auto"/>
        <w:right w:val="none" w:sz="0" w:space="0" w:color="auto"/>
      </w:divBdr>
    </w:div>
    <w:div w:id="447088346">
      <w:bodyDiv w:val="1"/>
      <w:marLeft w:val="0"/>
      <w:marRight w:val="0"/>
      <w:marTop w:val="0"/>
      <w:marBottom w:val="0"/>
      <w:divBdr>
        <w:top w:val="none" w:sz="0" w:space="0" w:color="auto"/>
        <w:left w:val="none" w:sz="0" w:space="0" w:color="auto"/>
        <w:bottom w:val="none" w:sz="0" w:space="0" w:color="auto"/>
        <w:right w:val="none" w:sz="0" w:space="0" w:color="auto"/>
      </w:divBdr>
    </w:div>
    <w:div w:id="462770341">
      <w:bodyDiv w:val="1"/>
      <w:marLeft w:val="0"/>
      <w:marRight w:val="0"/>
      <w:marTop w:val="0"/>
      <w:marBottom w:val="0"/>
      <w:divBdr>
        <w:top w:val="none" w:sz="0" w:space="0" w:color="auto"/>
        <w:left w:val="none" w:sz="0" w:space="0" w:color="auto"/>
        <w:bottom w:val="none" w:sz="0" w:space="0" w:color="auto"/>
        <w:right w:val="none" w:sz="0" w:space="0" w:color="auto"/>
      </w:divBdr>
    </w:div>
    <w:div w:id="469133697">
      <w:bodyDiv w:val="1"/>
      <w:marLeft w:val="0"/>
      <w:marRight w:val="0"/>
      <w:marTop w:val="0"/>
      <w:marBottom w:val="0"/>
      <w:divBdr>
        <w:top w:val="none" w:sz="0" w:space="0" w:color="auto"/>
        <w:left w:val="none" w:sz="0" w:space="0" w:color="auto"/>
        <w:bottom w:val="none" w:sz="0" w:space="0" w:color="auto"/>
        <w:right w:val="none" w:sz="0" w:space="0" w:color="auto"/>
      </w:divBdr>
    </w:div>
    <w:div w:id="511408674">
      <w:bodyDiv w:val="1"/>
      <w:marLeft w:val="0"/>
      <w:marRight w:val="0"/>
      <w:marTop w:val="0"/>
      <w:marBottom w:val="0"/>
      <w:divBdr>
        <w:top w:val="none" w:sz="0" w:space="0" w:color="auto"/>
        <w:left w:val="none" w:sz="0" w:space="0" w:color="auto"/>
        <w:bottom w:val="none" w:sz="0" w:space="0" w:color="auto"/>
        <w:right w:val="none" w:sz="0" w:space="0" w:color="auto"/>
      </w:divBdr>
    </w:div>
    <w:div w:id="544218647">
      <w:bodyDiv w:val="1"/>
      <w:marLeft w:val="0"/>
      <w:marRight w:val="0"/>
      <w:marTop w:val="0"/>
      <w:marBottom w:val="0"/>
      <w:divBdr>
        <w:top w:val="none" w:sz="0" w:space="0" w:color="auto"/>
        <w:left w:val="none" w:sz="0" w:space="0" w:color="auto"/>
        <w:bottom w:val="none" w:sz="0" w:space="0" w:color="auto"/>
        <w:right w:val="none" w:sz="0" w:space="0" w:color="auto"/>
      </w:divBdr>
    </w:div>
    <w:div w:id="570502866">
      <w:bodyDiv w:val="1"/>
      <w:marLeft w:val="0"/>
      <w:marRight w:val="0"/>
      <w:marTop w:val="0"/>
      <w:marBottom w:val="0"/>
      <w:divBdr>
        <w:top w:val="none" w:sz="0" w:space="0" w:color="auto"/>
        <w:left w:val="none" w:sz="0" w:space="0" w:color="auto"/>
        <w:bottom w:val="none" w:sz="0" w:space="0" w:color="auto"/>
        <w:right w:val="none" w:sz="0" w:space="0" w:color="auto"/>
      </w:divBdr>
    </w:div>
    <w:div w:id="577327291">
      <w:bodyDiv w:val="1"/>
      <w:marLeft w:val="0"/>
      <w:marRight w:val="0"/>
      <w:marTop w:val="0"/>
      <w:marBottom w:val="0"/>
      <w:divBdr>
        <w:top w:val="none" w:sz="0" w:space="0" w:color="auto"/>
        <w:left w:val="none" w:sz="0" w:space="0" w:color="auto"/>
        <w:bottom w:val="none" w:sz="0" w:space="0" w:color="auto"/>
        <w:right w:val="none" w:sz="0" w:space="0" w:color="auto"/>
      </w:divBdr>
    </w:div>
    <w:div w:id="675424328">
      <w:bodyDiv w:val="1"/>
      <w:marLeft w:val="0"/>
      <w:marRight w:val="0"/>
      <w:marTop w:val="0"/>
      <w:marBottom w:val="0"/>
      <w:divBdr>
        <w:top w:val="none" w:sz="0" w:space="0" w:color="auto"/>
        <w:left w:val="none" w:sz="0" w:space="0" w:color="auto"/>
        <w:bottom w:val="none" w:sz="0" w:space="0" w:color="auto"/>
        <w:right w:val="none" w:sz="0" w:space="0" w:color="auto"/>
      </w:divBdr>
    </w:div>
    <w:div w:id="699546973">
      <w:bodyDiv w:val="1"/>
      <w:marLeft w:val="0"/>
      <w:marRight w:val="0"/>
      <w:marTop w:val="0"/>
      <w:marBottom w:val="0"/>
      <w:divBdr>
        <w:top w:val="none" w:sz="0" w:space="0" w:color="auto"/>
        <w:left w:val="none" w:sz="0" w:space="0" w:color="auto"/>
        <w:bottom w:val="none" w:sz="0" w:space="0" w:color="auto"/>
        <w:right w:val="none" w:sz="0" w:space="0" w:color="auto"/>
      </w:divBdr>
    </w:div>
    <w:div w:id="742872616">
      <w:bodyDiv w:val="1"/>
      <w:marLeft w:val="0"/>
      <w:marRight w:val="0"/>
      <w:marTop w:val="0"/>
      <w:marBottom w:val="0"/>
      <w:divBdr>
        <w:top w:val="none" w:sz="0" w:space="0" w:color="auto"/>
        <w:left w:val="none" w:sz="0" w:space="0" w:color="auto"/>
        <w:bottom w:val="none" w:sz="0" w:space="0" w:color="auto"/>
        <w:right w:val="none" w:sz="0" w:space="0" w:color="auto"/>
      </w:divBdr>
    </w:div>
    <w:div w:id="797341393">
      <w:bodyDiv w:val="1"/>
      <w:marLeft w:val="0"/>
      <w:marRight w:val="0"/>
      <w:marTop w:val="0"/>
      <w:marBottom w:val="0"/>
      <w:divBdr>
        <w:top w:val="none" w:sz="0" w:space="0" w:color="auto"/>
        <w:left w:val="none" w:sz="0" w:space="0" w:color="auto"/>
        <w:bottom w:val="none" w:sz="0" w:space="0" w:color="auto"/>
        <w:right w:val="none" w:sz="0" w:space="0" w:color="auto"/>
      </w:divBdr>
    </w:div>
    <w:div w:id="804009230">
      <w:bodyDiv w:val="1"/>
      <w:marLeft w:val="0"/>
      <w:marRight w:val="0"/>
      <w:marTop w:val="0"/>
      <w:marBottom w:val="0"/>
      <w:divBdr>
        <w:top w:val="none" w:sz="0" w:space="0" w:color="auto"/>
        <w:left w:val="none" w:sz="0" w:space="0" w:color="auto"/>
        <w:bottom w:val="none" w:sz="0" w:space="0" w:color="auto"/>
        <w:right w:val="none" w:sz="0" w:space="0" w:color="auto"/>
      </w:divBdr>
    </w:div>
    <w:div w:id="856694421">
      <w:bodyDiv w:val="1"/>
      <w:marLeft w:val="0"/>
      <w:marRight w:val="0"/>
      <w:marTop w:val="0"/>
      <w:marBottom w:val="0"/>
      <w:divBdr>
        <w:top w:val="none" w:sz="0" w:space="0" w:color="auto"/>
        <w:left w:val="none" w:sz="0" w:space="0" w:color="auto"/>
        <w:bottom w:val="none" w:sz="0" w:space="0" w:color="auto"/>
        <w:right w:val="none" w:sz="0" w:space="0" w:color="auto"/>
      </w:divBdr>
    </w:div>
    <w:div w:id="894852322">
      <w:bodyDiv w:val="1"/>
      <w:marLeft w:val="0"/>
      <w:marRight w:val="0"/>
      <w:marTop w:val="0"/>
      <w:marBottom w:val="0"/>
      <w:divBdr>
        <w:top w:val="none" w:sz="0" w:space="0" w:color="auto"/>
        <w:left w:val="none" w:sz="0" w:space="0" w:color="auto"/>
        <w:bottom w:val="none" w:sz="0" w:space="0" w:color="auto"/>
        <w:right w:val="none" w:sz="0" w:space="0" w:color="auto"/>
      </w:divBdr>
    </w:div>
    <w:div w:id="909272780">
      <w:bodyDiv w:val="1"/>
      <w:marLeft w:val="0"/>
      <w:marRight w:val="0"/>
      <w:marTop w:val="0"/>
      <w:marBottom w:val="0"/>
      <w:divBdr>
        <w:top w:val="none" w:sz="0" w:space="0" w:color="auto"/>
        <w:left w:val="none" w:sz="0" w:space="0" w:color="auto"/>
        <w:bottom w:val="none" w:sz="0" w:space="0" w:color="auto"/>
        <w:right w:val="none" w:sz="0" w:space="0" w:color="auto"/>
      </w:divBdr>
    </w:div>
    <w:div w:id="991716092">
      <w:bodyDiv w:val="1"/>
      <w:marLeft w:val="0"/>
      <w:marRight w:val="0"/>
      <w:marTop w:val="0"/>
      <w:marBottom w:val="0"/>
      <w:divBdr>
        <w:top w:val="none" w:sz="0" w:space="0" w:color="auto"/>
        <w:left w:val="none" w:sz="0" w:space="0" w:color="auto"/>
        <w:bottom w:val="none" w:sz="0" w:space="0" w:color="auto"/>
        <w:right w:val="none" w:sz="0" w:space="0" w:color="auto"/>
      </w:divBdr>
    </w:div>
    <w:div w:id="1013607634">
      <w:bodyDiv w:val="1"/>
      <w:marLeft w:val="0"/>
      <w:marRight w:val="0"/>
      <w:marTop w:val="0"/>
      <w:marBottom w:val="0"/>
      <w:divBdr>
        <w:top w:val="none" w:sz="0" w:space="0" w:color="auto"/>
        <w:left w:val="none" w:sz="0" w:space="0" w:color="auto"/>
        <w:bottom w:val="none" w:sz="0" w:space="0" w:color="auto"/>
        <w:right w:val="none" w:sz="0" w:space="0" w:color="auto"/>
      </w:divBdr>
    </w:div>
    <w:div w:id="1029646338">
      <w:bodyDiv w:val="1"/>
      <w:marLeft w:val="0"/>
      <w:marRight w:val="0"/>
      <w:marTop w:val="0"/>
      <w:marBottom w:val="0"/>
      <w:divBdr>
        <w:top w:val="none" w:sz="0" w:space="0" w:color="auto"/>
        <w:left w:val="none" w:sz="0" w:space="0" w:color="auto"/>
        <w:bottom w:val="none" w:sz="0" w:space="0" w:color="auto"/>
        <w:right w:val="none" w:sz="0" w:space="0" w:color="auto"/>
      </w:divBdr>
    </w:div>
    <w:div w:id="1092043811">
      <w:bodyDiv w:val="1"/>
      <w:marLeft w:val="0"/>
      <w:marRight w:val="0"/>
      <w:marTop w:val="0"/>
      <w:marBottom w:val="0"/>
      <w:divBdr>
        <w:top w:val="none" w:sz="0" w:space="0" w:color="auto"/>
        <w:left w:val="none" w:sz="0" w:space="0" w:color="auto"/>
        <w:bottom w:val="none" w:sz="0" w:space="0" w:color="auto"/>
        <w:right w:val="none" w:sz="0" w:space="0" w:color="auto"/>
      </w:divBdr>
    </w:div>
    <w:div w:id="1111167942">
      <w:bodyDiv w:val="1"/>
      <w:marLeft w:val="0"/>
      <w:marRight w:val="0"/>
      <w:marTop w:val="0"/>
      <w:marBottom w:val="0"/>
      <w:divBdr>
        <w:top w:val="none" w:sz="0" w:space="0" w:color="auto"/>
        <w:left w:val="none" w:sz="0" w:space="0" w:color="auto"/>
        <w:bottom w:val="none" w:sz="0" w:space="0" w:color="auto"/>
        <w:right w:val="none" w:sz="0" w:space="0" w:color="auto"/>
      </w:divBdr>
    </w:div>
    <w:div w:id="1114835552">
      <w:bodyDiv w:val="1"/>
      <w:marLeft w:val="0"/>
      <w:marRight w:val="0"/>
      <w:marTop w:val="0"/>
      <w:marBottom w:val="0"/>
      <w:divBdr>
        <w:top w:val="none" w:sz="0" w:space="0" w:color="auto"/>
        <w:left w:val="none" w:sz="0" w:space="0" w:color="auto"/>
        <w:bottom w:val="none" w:sz="0" w:space="0" w:color="auto"/>
        <w:right w:val="none" w:sz="0" w:space="0" w:color="auto"/>
      </w:divBdr>
    </w:div>
    <w:div w:id="1150556362">
      <w:bodyDiv w:val="1"/>
      <w:marLeft w:val="0"/>
      <w:marRight w:val="0"/>
      <w:marTop w:val="0"/>
      <w:marBottom w:val="0"/>
      <w:divBdr>
        <w:top w:val="none" w:sz="0" w:space="0" w:color="auto"/>
        <w:left w:val="none" w:sz="0" w:space="0" w:color="auto"/>
        <w:bottom w:val="none" w:sz="0" w:space="0" w:color="auto"/>
        <w:right w:val="none" w:sz="0" w:space="0" w:color="auto"/>
      </w:divBdr>
    </w:div>
    <w:div w:id="1168444038">
      <w:bodyDiv w:val="1"/>
      <w:marLeft w:val="0"/>
      <w:marRight w:val="0"/>
      <w:marTop w:val="0"/>
      <w:marBottom w:val="0"/>
      <w:divBdr>
        <w:top w:val="none" w:sz="0" w:space="0" w:color="auto"/>
        <w:left w:val="none" w:sz="0" w:space="0" w:color="auto"/>
        <w:bottom w:val="none" w:sz="0" w:space="0" w:color="auto"/>
        <w:right w:val="none" w:sz="0" w:space="0" w:color="auto"/>
      </w:divBdr>
    </w:div>
    <w:div w:id="1169831776">
      <w:bodyDiv w:val="1"/>
      <w:marLeft w:val="0"/>
      <w:marRight w:val="0"/>
      <w:marTop w:val="0"/>
      <w:marBottom w:val="0"/>
      <w:divBdr>
        <w:top w:val="none" w:sz="0" w:space="0" w:color="auto"/>
        <w:left w:val="none" w:sz="0" w:space="0" w:color="auto"/>
        <w:bottom w:val="none" w:sz="0" w:space="0" w:color="auto"/>
        <w:right w:val="none" w:sz="0" w:space="0" w:color="auto"/>
      </w:divBdr>
    </w:div>
    <w:div w:id="1184706312">
      <w:bodyDiv w:val="1"/>
      <w:marLeft w:val="0"/>
      <w:marRight w:val="0"/>
      <w:marTop w:val="0"/>
      <w:marBottom w:val="0"/>
      <w:divBdr>
        <w:top w:val="none" w:sz="0" w:space="0" w:color="auto"/>
        <w:left w:val="none" w:sz="0" w:space="0" w:color="auto"/>
        <w:bottom w:val="none" w:sz="0" w:space="0" w:color="auto"/>
        <w:right w:val="none" w:sz="0" w:space="0" w:color="auto"/>
      </w:divBdr>
    </w:div>
    <w:div w:id="1185943560">
      <w:bodyDiv w:val="1"/>
      <w:marLeft w:val="0"/>
      <w:marRight w:val="0"/>
      <w:marTop w:val="0"/>
      <w:marBottom w:val="0"/>
      <w:divBdr>
        <w:top w:val="none" w:sz="0" w:space="0" w:color="auto"/>
        <w:left w:val="none" w:sz="0" w:space="0" w:color="auto"/>
        <w:bottom w:val="none" w:sz="0" w:space="0" w:color="auto"/>
        <w:right w:val="none" w:sz="0" w:space="0" w:color="auto"/>
      </w:divBdr>
    </w:div>
    <w:div w:id="1216626169">
      <w:bodyDiv w:val="1"/>
      <w:marLeft w:val="0"/>
      <w:marRight w:val="0"/>
      <w:marTop w:val="0"/>
      <w:marBottom w:val="0"/>
      <w:divBdr>
        <w:top w:val="none" w:sz="0" w:space="0" w:color="auto"/>
        <w:left w:val="none" w:sz="0" w:space="0" w:color="auto"/>
        <w:bottom w:val="none" w:sz="0" w:space="0" w:color="auto"/>
        <w:right w:val="none" w:sz="0" w:space="0" w:color="auto"/>
      </w:divBdr>
    </w:div>
    <w:div w:id="1224368566">
      <w:bodyDiv w:val="1"/>
      <w:marLeft w:val="0"/>
      <w:marRight w:val="0"/>
      <w:marTop w:val="0"/>
      <w:marBottom w:val="0"/>
      <w:divBdr>
        <w:top w:val="none" w:sz="0" w:space="0" w:color="auto"/>
        <w:left w:val="none" w:sz="0" w:space="0" w:color="auto"/>
        <w:bottom w:val="none" w:sz="0" w:space="0" w:color="auto"/>
        <w:right w:val="none" w:sz="0" w:space="0" w:color="auto"/>
      </w:divBdr>
    </w:div>
    <w:div w:id="1290087911">
      <w:bodyDiv w:val="1"/>
      <w:marLeft w:val="0"/>
      <w:marRight w:val="0"/>
      <w:marTop w:val="0"/>
      <w:marBottom w:val="0"/>
      <w:divBdr>
        <w:top w:val="none" w:sz="0" w:space="0" w:color="auto"/>
        <w:left w:val="none" w:sz="0" w:space="0" w:color="auto"/>
        <w:bottom w:val="none" w:sz="0" w:space="0" w:color="auto"/>
        <w:right w:val="none" w:sz="0" w:space="0" w:color="auto"/>
      </w:divBdr>
    </w:div>
    <w:div w:id="1350915094">
      <w:bodyDiv w:val="1"/>
      <w:marLeft w:val="0"/>
      <w:marRight w:val="0"/>
      <w:marTop w:val="0"/>
      <w:marBottom w:val="0"/>
      <w:divBdr>
        <w:top w:val="none" w:sz="0" w:space="0" w:color="auto"/>
        <w:left w:val="none" w:sz="0" w:space="0" w:color="auto"/>
        <w:bottom w:val="none" w:sz="0" w:space="0" w:color="auto"/>
        <w:right w:val="none" w:sz="0" w:space="0" w:color="auto"/>
      </w:divBdr>
    </w:div>
    <w:div w:id="1355032614">
      <w:bodyDiv w:val="1"/>
      <w:marLeft w:val="0"/>
      <w:marRight w:val="0"/>
      <w:marTop w:val="0"/>
      <w:marBottom w:val="0"/>
      <w:divBdr>
        <w:top w:val="none" w:sz="0" w:space="0" w:color="auto"/>
        <w:left w:val="none" w:sz="0" w:space="0" w:color="auto"/>
        <w:bottom w:val="none" w:sz="0" w:space="0" w:color="auto"/>
        <w:right w:val="none" w:sz="0" w:space="0" w:color="auto"/>
      </w:divBdr>
    </w:div>
    <w:div w:id="1367368290">
      <w:bodyDiv w:val="1"/>
      <w:marLeft w:val="0"/>
      <w:marRight w:val="0"/>
      <w:marTop w:val="0"/>
      <w:marBottom w:val="0"/>
      <w:divBdr>
        <w:top w:val="none" w:sz="0" w:space="0" w:color="auto"/>
        <w:left w:val="none" w:sz="0" w:space="0" w:color="auto"/>
        <w:bottom w:val="none" w:sz="0" w:space="0" w:color="auto"/>
        <w:right w:val="none" w:sz="0" w:space="0" w:color="auto"/>
      </w:divBdr>
    </w:div>
    <w:div w:id="1423336313">
      <w:bodyDiv w:val="1"/>
      <w:marLeft w:val="0"/>
      <w:marRight w:val="0"/>
      <w:marTop w:val="0"/>
      <w:marBottom w:val="0"/>
      <w:divBdr>
        <w:top w:val="none" w:sz="0" w:space="0" w:color="auto"/>
        <w:left w:val="none" w:sz="0" w:space="0" w:color="auto"/>
        <w:bottom w:val="none" w:sz="0" w:space="0" w:color="auto"/>
        <w:right w:val="none" w:sz="0" w:space="0" w:color="auto"/>
      </w:divBdr>
    </w:div>
    <w:div w:id="1454901406">
      <w:bodyDiv w:val="1"/>
      <w:marLeft w:val="0"/>
      <w:marRight w:val="0"/>
      <w:marTop w:val="0"/>
      <w:marBottom w:val="0"/>
      <w:divBdr>
        <w:top w:val="none" w:sz="0" w:space="0" w:color="auto"/>
        <w:left w:val="none" w:sz="0" w:space="0" w:color="auto"/>
        <w:bottom w:val="none" w:sz="0" w:space="0" w:color="auto"/>
        <w:right w:val="none" w:sz="0" w:space="0" w:color="auto"/>
      </w:divBdr>
    </w:div>
    <w:div w:id="1473595141">
      <w:bodyDiv w:val="1"/>
      <w:marLeft w:val="0"/>
      <w:marRight w:val="0"/>
      <w:marTop w:val="0"/>
      <w:marBottom w:val="0"/>
      <w:divBdr>
        <w:top w:val="none" w:sz="0" w:space="0" w:color="auto"/>
        <w:left w:val="none" w:sz="0" w:space="0" w:color="auto"/>
        <w:bottom w:val="none" w:sz="0" w:space="0" w:color="auto"/>
        <w:right w:val="none" w:sz="0" w:space="0" w:color="auto"/>
      </w:divBdr>
    </w:div>
    <w:div w:id="1476877461">
      <w:bodyDiv w:val="1"/>
      <w:marLeft w:val="0"/>
      <w:marRight w:val="0"/>
      <w:marTop w:val="0"/>
      <w:marBottom w:val="0"/>
      <w:divBdr>
        <w:top w:val="none" w:sz="0" w:space="0" w:color="auto"/>
        <w:left w:val="none" w:sz="0" w:space="0" w:color="auto"/>
        <w:bottom w:val="none" w:sz="0" w:space="0" w:color="auto"/>
        <w:right w:val="none" w:sz="0" w:space="0" w:color="auto"/>
      </w:divBdr>
    </w:div>
    <w:div w:id="1487357823">
      <w:bodyDiv w:val="1"/>
      <w:marLeft w:val="0"/>
      <w:marRight w:val="0"/>
      <w:marTop w:val="0"/>
      <w:marBottom w:val="0"/>
      <w:divBdr>
        <w:top w:val="none" w:sz="0" w:space="0" w:color="auto"/>
        <w:left w:val="none" w:sz="0" w:space="0" w:color="auto"/>
        <w:bottom w:val="none" w:sz="0" w:space="0" w:color="auto"/>
        <w:right w:val="none" w:sz="0" w:space="0" w:color="auto"/>
      </w:divBdr>
    </w:div>
    <w:div w:id="1501773427">
      <w:bodyDiv w:val="1"/>
      <w:marLeft w:val="0"/>
      <w:marRight w:val="0"/>
      <w:marTop w:val="0"/>
      <w:marBottom w:val="0"/>
      <w:divBdr>
        <w:top w:val="none" w:sz="0" w:space="0" w:color="auto"/>
        <w:left w:val="none" w:sz="0" w:space="0" w:color="auto"/>
        <w:bottom w:val="none" w:sz="0" w:space="0" w:color="auto"/>
        <w:right w:val="none" w:sz="0" w:space="0" w:color="auto"/>
      </w:divBdr>
    </w:div>
    <w:div w:id="1519925722">
      <w:bodyDiv w:val="1"/>
      <w:marLeft w:val="0"/>
      <w:marRight w:val="0"/>
      <w:marTop w:val="0"/>
      <w:marBottom w:val="0"/>
      <w:divBdr>
        <w:top w:val="none" w:sz="0" w:space="0" w:color="auto"/>
        <w:left w:val="none" w:sz="0" w:space="0" w:color="auto"/>
        <w:bottom w:val="none" w:sz="0" w:space="0" w:color="auto"/>
        <w:right w:val="none" w:sz="0" w:space="0" w:color="auto"/>
      </w:divBdr>
    </w:div>
    <w:div w:id="1604799272">
      <w:bodyDiv w:val="1"/>
      <w:marLeft w:val="0"/>
      <w:marRight w:val="0"/>
      <w:marTop w:val="0"/>
      <w:marBottom w:val="0"/>
      <w:divBdr>
        <w:top w:val="none" w:sz="0" w:space="0" w:color="auto"/>
        <w:left w:val="none" w:sz="0" w:space="0" w:color="auto"/>
        <w:bottom w:val="none" w:sz="0" w:space="0" w:color="auto"/>
        <w:right w:val="none" w:sz="0" w:space="0" w:color="auto"/>
      </w:divBdr>
    </w:div>
    <w:div w:id="1627617691">
      <w:bodyDiv w:val="1"/>
      <w:marLeft w:val="0"/>
      <w:marRight w:val="0"/>
      <w:marTop w:val="0"/>
      <w:marBottom w:val="0"/>
      <w:divBdr>
        <w:top w:val="none" w:sz="0" w:space="0" w:color="auto"/>
        <w:left w:val="none" w:sz="0" w:space="0" w:color="auto"/>
        <w:bottom w:val="none" w:sz="0" w:space="0" w:color="auto"/>
        <w:right w:val="none" w:sz="0" w:space="0" w:color="auto"/>
      </w:divBdr>
    </w:div>
    <w:div w:id="1633290156">
      <w:bodyDiv w:val="1"/>
      <w:marLeft w:val="0"/>
      <w:marRight w:val="0"/>
      <w:marTop w:val="0"/>
      <w:marBottom w:val="0"/>
      <w:divBdr>
        <w:top w:val="none" w:sz="0" w:space="0" w:color="auto"/>
        <w:left w:val="none" w:sz="0" w:space="0" w:color="auto"/>
        <w:bottom w:val="none" w:sz="0" w:space="0" w:color="auto"/>
        <w:right w:val="none" w:sz="0" w:space="0" w:color="auto"/>
      </w:divBdr>
    </w:div>
    <w:div w:id="1651707974">
      <w:bodyDiv w:val="1"/>
      <w:marLeft w:val="0"/>
      <w:marRight w:val="0"/>
      <w:marTop w:val="0"/>
      <w:marBottom w:val="0"/>
      <w:divBdr>
        <w:top w:val="none" w:sz="0" w:space="0" w:color="auto"/>
        <w:left w:val="none" w:sz="0" w:space="0" w:color="auto"/>
        <w:bottom w:val="none" w:sz="0" w:space="0" w:color="auto"/>
        <w:right w:val="none" w:sz="0" w:space="0" w:color="auto"/>
      </w:divBdr>
    </w:div>
    <w:div w:id="1698653652">
      <w:bodyDiv w:val="1"/>
      <w:marLeft w:val="0"/>
      <w:marRight w:val="0"/>
      <w:marTop w:val="0"/>
      <w:marBottom w:val="0"/>
      <w:divBdr>
        <w:top w:val="none" w:sz="0" w:space="0" w:color="auto"/>
        <w:left w:val="none" w:sz="0" w:space="0" w:color="auto"/>
        <w:bottom w:val="none" w:sz="0" w:space="0" w:color="auto"/>
        <w:right w:val="none" w:sz="0" w:space="0" w:color="auto"/>
      </w:divBdr>
    </w:div>
    <w:div w:id="1750152727">
      <w:bodyDiv w:val="1"/>
      <w:marLeft w:val="0"/>
      <w:marRight w:val="0"/>
      <w:marTop w:val="0"/>
      <w:marBottom w:val="0"/>
      <w:divBdr>
        <w:top w:val="none" w:sz="0" w:space="0" w:color="auto"/>
        <w:left w:val="none" w:sz="0" w:space="0" w:color="auto"/>
        <w:bottom w:val="none" w:sz="0" w:space="0" w:color="auto"/>
        <w:right w:val="none" w:sz="0" w:space="0" w:color="auto"/>
      </w:divBdr>
    </w:div>
    <w:div w:id="1775829264">
      <w:bodyDiv w:val="1"/>
      <w:marLeft w:val="0"/>
      <w:marRight w:val="0"/>
      <w:marTop w:val="0"/>
      <w:marBottom w:val="0"/>
      <w:divBdr>
        <w:top w:val="none" w:sz="0" w:space="0" w:color="auto"/>
        <w:left w:val="none" w:sz="0" w:space="0" w:color="auto"/>
        <w:bottom w:val="none" w:sz="0" w:space="0" w:color="auto"/>
        <w:right w:val="none" w:sz="0" w:space="0" w:color="auto"/>
      </w:divBdr>
    </w:div>
    <w:div w:id="1866601343">
      <w:bodyDiv w:val="1"/>
      <w:marLeft w:val="0"/>
      <w:marRight w:val="0"/>
      <w:marTop w:val="0"/>
      <w:marBottom w:val="0"/>
      <w:divBdr>
        <w:top w:val="none" w:sz="0" w:space="0" w:color="auto"/>
        <w:left w:val="none" w:sz="0" w:space="0" w:color="auto"/>
        <w:bottom w:val="none" w:sz="0" w:space="0" w:color="auto"/>
        <w:right w:val="none" w:sz="0" w:space="0" w:color="auto"/>
      </w:divBdr>
    </w:div>
    <w:div w:id="1888759089">
      <w:bodyDiv w:val="1"/>
      <w:marLeft w:val="0"/>
      <w:marRight w:val="0"/>
      <w:marTop w:val="0"/>
      <w:marBottom w:val="0"/>
      <w:divBdr>
        <w:top w:val="none" w:sz="0" w:space="0" w:color="auto"/>
        <w:left w:val="none" w:sz="0" w:space="0" w:color="auto"/>
        <w:bottom w:val="none" w:sz="0" w:space="0" w:color="auto"/>
        <w:right w:val="none" w:sz="0" w:space="0" w:color="auto"/>
      </w:divBdr>
    </w:div>
    <w:div w:id="1915124341">
      <w:bodyDiv w:val="1"/>
      <w:marLeft w:val="0"/>
      <w:marRight w:val="0"/>
      <w:marTop w:val="0"/>
      <w:marBottom w:val="0"/>
      <w:divBdr>
        <w:top w:val="none" w:sz="0" w:space="0" w:color="auto"/>
        <w:left w:val="none" w:sz="0" w:space="0" w:color="auto"/>
        <w:bottom w:val="none" w:sz="0" w:space="0" w:color="auto"/>
        <w:right w:val="none" w:sz="0" w:space="0" w:color="auto"/>
      </w:divBdr>
    </w:div>
    <w:div w:id="1930501741">
      <w:bodyDiv w:val="1"/>
      <w:marLeft w:val="0"/>
      <w:marRight w:val="0"/>
      <w:marTop w:val="0"/>
      <w:marBottom w:val="0"/>
      <w:divBdr>
        <w:top w:val="none" w:sz="0" w:space="0" w:color="auto"/>
        <w:left w:val="none" w:sz="0" w:space="0" w:color="auto"/>
        <w:bottom w:val="none" w:sz="0" w:space="0" w:color="auto"/>
        <w:right w:val="none" w:sz="0" w:space="0" w:color="auto"/>
      </w:divBdr>
    </w:div>
    <w:div w:id="1951231598">
      <w:bodyDiv w:val="1"/>
      <w:marLeft w:val="0"/>
      <w:marRight w:val="0"/>
      <w:marTop w:val="0"/>
      <w:marBottom w:val="0"/>
      <w:divBdr>
        <w:top w:val="none" w:sz="0" w:space="0" w:color="auto"/>
        <w:left w:val="none" w:sz="0" w:space="0" w:color="auto"/>
        <w:bottom w:val="none" w:sz="0" w:space="0" w:color="auto"/>
        <w:right w:val="none" w:sz="0" w:space="0" w:color="auto"/>
      </w:divBdr>
    </w:div>
    <w:div w:id="21219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9D025-452C-4336-A48D-12CEC458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141</Pages>
  <Words>38716</Words>
  <Characters>220683</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98</cp:revision>
  <cp:lastPrinted>2021-11-24T12:36:00Z</cp:lastPrinted>
  <dcterms:created xsi:type="dcterms:W3CDTF">2021-11-11T13:12:00Z</dcterms:created>
  <dcterms:modified xsi:type="dcterms:W3CDTF">2021-11-26T08:23:00Z</dcterms:modified>
</cp:coreProperties>
</file>