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23" w:rsidRDefault="00146E23" w:rsidP="00146E23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23" w:rsidRDefault="00146E23" w:rsidP="00146E23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146E23" w:rsidRDefault="00146E23" w:rsidP="00146E23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146E23" w:rsidRDefault="00146E23" w:rsidP="00146E23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146E23" w:rsidRDefault="00146E23" w:rsidP="00146E23">
      <w:pPr>
        <w:rPr>
          <w:szCs w:val="26"/>
        </w:rPr>
      </w:pPr>
      <w:r>
        <w:rPr>
          <w:noProof/>
          <w:szCs w:val="26"/>
        </w:rPr>
        <w:t xml:space="preserve"> 03  червня  2024 р.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 81</w:t>
      </w: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внесення змін до розпорядження  від  27.05.24р. </w:t>
      </w: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№ 77 «Про скликання позачергового засідання </w:t>
      </w: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виконавчого комітету Новороздільської міської ради»</w:t>
      </w: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146E23" w:rsidRDefault="00146E23" w:rsidP="00146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>У зв’язку із непередбачуваними обставинами та необхідністю невідкладного вирішення питань забезпечення діяльності громади, відповідно до ст. 53 Закону України “Про місцеве самоврядування в Україні:</w:t>
      </w:r>
    </w:p>
    <w:p w:rsidR="00146E23" w:rsidRDefault="00146E23" w:rsidP="00146E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146E23" w:rsidRDefault="00146E23" w:rsidP="001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6"/>
        </w:rPr>
      </w:pPr>
      <w:r>
        <w:rPr>
          <w:szCs w:val="26"/>
        </w:rPr>
        <w:t>1. Внести зміни до розпорядження  від  27.05.24р.  № 77 «Про скликання позачергового засідання  виконавчого комітету Новороздільської міської ради», саме в п. 1 слова і цифри «04 червня  2024 року о 14.00 год» замінити словами і цифрами «05 червня 2024 року о 14.00 год».</w:t>
      </w:r>
    </w:p>
    <w:p w:rsidR="00146E23" w:rsidRDefault="00146E23" w:rsidP="00146E23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>2. Керуючому справами виконавчого комітету Анатолію Мельнікову здійснити організаційні заходи з підготовки засідання відповідно до посадових обов’язків.</w:t>
      </w:r>
    </w:p>
    <w:p w:rsidR="00146E23" w:rsidRDefault="00146E23" w:rsidP="00146E23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46E23" w:rsidRDefault="00146E23" w:rsidP="00146E23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146E23" w:rsidRDefault="00146E23" w:rsidP="00146E23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146E23" w:rsidRDefault="00146E23" w:rsidP="00146E23">
      <w:pPr>
        <w:jc w:val="both"/>
        <w:rPr>
          <w:bCs/>
          <w:szCs w:val="26"/>
          <w:lang w:eastAsia="uk-UA"/>
        </w:rPr>
      </w:pPr>
    </w:p>
    <w:p w:rsidR="00146E23" w:rsidRDefault="00146E23" w:rsidP="00146E23">
      <w:pPr>
        <w:jc w:val="both"/>
        <w:rPr>
          <w:bCs/>
          <w:szCs w:val="26"/>
          <w:lang w:eastAsia="uk-UA"/>
        </w:rPr>
      </w:pPr>
    </w:p>
    <w:p w:rsidR="00146E23" w:rsidRDefault="00146E23" w:rsidP="00146E23">
      <w:pPr>
        <w:jc w:val="both"/>
        <w:rPr>
          <w:b/>
          <w:szCs w:val="26"/>
          <w:lang w:eastAsia="uk-UA"/>
        </w:rPr>
      </w:pPr>
    </w:p>
    <w:p w:rsidR="00146E23" w:rsidRDefault="00146E23" w:rsidP="00146E23">
      <w:pPr>
        <w:tabs>
          <w:tab w:val="left" w:pos="2058"/>
        </w:tabs>
        <w:ind w:firstLine="567"/>
        <w:jc w:val="both"/>
        <w:rPr>
          <w:szCs w:val="26"/>
        </w:rPr>
      </w:pPr>
    </w:p>
    <w:p w:rsidR="00802962" w:rsidRPr="00146E23" w:rsidRDefault="00802962" w:rsidP="00146E23">
      <w:pPr>
        <w:rPr>
          <w:szCs w:val="26"/>
        </w:rPr>
      </w:pPr>
    </w:p>
    <w:sectPr w:rsidR="00802962" w:rsidRPr="00146E23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C10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6FE8"/>
    <w:rsid w:val="00502B20"/>
    <w:rsid w:val="00503352"/>
    <w:rsid w:val="005048D8"/>
    <w:rsid w:val="0050662C"/>
    <w:rsid w:val="00507E78"/>
    <w:rsid w:val="005121DB"/>
    <w:rsid w:val="0051301A"/>
    <w:rsid w:val="005244B1"/>
    <w:rsid w:val="005270EF"/>
    <w:rsid w:val="00535C69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2895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6F89"/>
    <w:rsid w:val="00913260"/>
    <w:rsid w:val="00916C61"/>
    <w:rsid w:val="0092185C"/>
    <w:rsid w:val="00923BA0"/>
    <w:rsid w:val="00923F89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F039E"/>
    <w:rsid w:val="00AF7840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5D2"/>
    <w:rsid w:val="00CD6826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1BB"/>
    <w:rsid w:val="00EC4FD9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73F9-4EA7-4A35-B466-89BA487A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439</cp:revision>
  <cp:lastPrinted>2024-05-15T08:52:00Z</cp:lastPrinted>
  <dcterms:created xsi:type="dcterms:W3CDTF">2019-09-02T08:28:00Z</dcterms:created>
  <dcterms:modified xsi:type="dcterms:W3CDTF">2024-06-04T14:29:00Z</dcterms:modified>
</cp:coreProperties>
</file>