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72" w:rsidRDefault="00733172" w:rsidP="0073317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612F13">
        <w:rPr>
          <w:sz w:val="22"/>
          <w:szCs w:val="22"/>
          <w:lang w:val="uk-UA"/>
        </w:rPr>
        <w:t>1849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33172" w:rsidRDefault="00733172" w:rsidP="0073317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733172" w:rsidRDefault="00733172" w:rsidP="0073317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733172" w:rsidRDefault="00733172" w:rsidP="0073317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733172" w:rsidRDefault="00733172" w:rsidP="0073317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72" w:rsidRDefault="00733172" w:rsidP="0073317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733172" w:rsidRDefault="00733172" w:rsidP="0073317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733172" w:rsidRDefault="00733172" w:rsidP="0073317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733172" w:rsidRDefault="00733172" w:rsidP="0073317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733172" w:rsidRDefault="00733172" w:rsidP="00733172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733172" w:rsidRDefault="00733172" w:rsidP="00733172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733172" w:rsidTr="00572843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Шевченка,33 в с. Горішнє</w:t>
            </w:r>
          </w:p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733172" w:rsidRDefault="00733172" w:rsidP="0057284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Стрілецькій Марії Миколаївні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33172" w:rsidTr="00572843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733172" w:rsidRDefault="00733172" w:rsidP="00733172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Стрілецької Марії Миколаївни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Шевченка,33 в с. Горішнє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733172" w:rsidRDefault="00733172" w:rsidP="00572843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733172" w:rsidTr="0057284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733172" w:rsidRDefault="00733172" w:rsidP="00572843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733172" w:rsidRDefault="00733172" w:rsidP="00572843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733172" w:rsidRDefault="00733172" w:rsidP="0073317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Шевченка,33 в с. Горішнє</w:t>
      </w:r>
      <w:r>
        <w:rPr>
          <w:sz w:val="28"/>
          <w:szCs w:val="28"/>
          <w:lang w:val="uk-UA"/>
        </w:rPr>
        <w:t>, кадастровий номер 4623082800:01:006:0116, з метою передачі безоплатно у власність.</w:t>
      </w:r>
    </w:p>
    <w:p w:rsidR="00733172" w:rsidRDefault="00733172" w:rsidP="0073317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Стрілецькій Марії Миколаївні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Шевченка,33</w:t>
      </w:r>
      <w:r>
        <w:rPr>
          <w:sz w:val="28"/>
          <w:szCs w:val="28"/>
          <w:lang w:val="uk-UA" w:eastAsia="en-US"/>
        </w:rPr>
        <w:t xml:space="preserve"> в с. Горішнє</w:t>
      </w:r>
      <w:r>
        <w:rPr>
          <w:sz w:val="28"/>
          <w:szCs w:val="28"/>
          <w:lang w:val="uk-UA"/>
        </w:rPr>
        <w:t>, кадастровий номер 4623082800:01:006:0116.</w:t>
      </w:r>
    </w:p>
    <w:p w:rsidR="00733172" w:rsidRDefault="00733172" w:rsidP="00733172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 w:eastAsia="en-US"/>
        </w:rPr>
        <w:t>Стрілецькій Марії Миколаївні</w:t>
      </w:r>
      <w:bookmarkStart w:id="0" w:name="_GoBack"/>
      <w:bookmarkEnd w:id="0"/>
      <w:r>
        <w:rPr>
          <w:sz w:val="28"/>
          <w:szCs w:val="28"/>
        </w:rPr>
        <w:t>:</w:t>
      </w:r>
    </w:p>
    <w:p w:rsidR="00733172" w:rsidRDefault="00733172" w:rsidP="00733172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733172" w:rsidRDefault="00733172" w:rsidP="0073317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733172" w:rsidRDefault="00733172" w:rsidP="0073317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733172" w:rsidRDefault="00733172" w:rsidP="0073317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733172" w:rsidRDefault="00733172" w:rsidP="0073317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733172" w:rsidRDefault="00733172" w:rsidP="0073317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733172" w:rsidRDefault="00733172" w:rsidP="007331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733172" w:rsidRDefault="00733172" w:rsidP="007331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733172" w:rsidRDefault="00733172" w:rsidP="0073317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710C6" w:rsidRPr="00733172" w:rsidRDefault="006710C6">
      <w:pPr>
        <w:rPr>
          <w:lang w:val="uk-UA"/>
        </w:rPr>
      </w:pPr>
    </w:p>
    <w:sectPr w:rsidR="006710C6" w:rsidRPr="00733172" w:rsidSect="001A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33F58"/>
    <w:rsid w:val="00133F58"/>
    <w:rsid w:val="001A0EDA"/>
    <w:rsid w:val="00612F13"/>
    <w:rsid w:val="006710C6"/>
    <w:rsid w:val="0073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17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12F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ECD0-8CB7-4F48-A752-6F54F4F6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2130</Words>
  <Characters>1215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2024-05-23T14:56:00Z</dcterms:created>
  <dcterms:modified xsi:type="dcterms:W3CDTF">2024-05-23T14:56:00Z</dcterms:modified>
</cp:coreProperties>
</file>