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B" w:rsidRDefault="00021E0B" w:rsidP="0002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1095" cy="60007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ЛЬВІВСЬКА  ОБЛАСТЬ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13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виконавчого комітету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від  24 липня 2024 року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ішення від  № 291 до 292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ab/>
        <w:t xml:space="preserve">     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 Новий Розділ</w:t>
      </w:r>
    </w:p>
    <w:p w:rsidR="00021E0B" w:rsidRDefault="00021E0B" w:rsidP="00021E0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рік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align>top</wp:align>
            </wp:positionV>
            <wp:extent cx="1141095" cy="600710"/>
            <wp:effectExtent l="19050" t="0" r="190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E0B" w:rsidRDefault="00021E0B" w:rsidP="0002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 КОМІТЕТ</w:t>
      </w: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13</w:t>
      </w: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виконавчого комітету</w:t>
      </w:r>
    </w:p>
    <w:p w:rsidR="00021E0B" w:rsidRDefault="00021E0B" w:rsidP="00021E0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Грушевського,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24.07.24 р.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розпочалось о 10:00 год.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закінчилось о 10.30 год.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Секретар: Боднар Л. Д. 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члени виконкому: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781" w:type="dxa"/>
        <w:tblInd w:w="108" w:type="dxa"/>
        <w:tblLook w:val="04A0"/>
      </w:tblPr>
      <w:tblGrid>
        <w:gridCol w:w="425"/>
        <w:gridCol w:w="4395"/>
        <w:gridCol w:w="456"/>
        <w:gridCol w:w="4505"/>
      </w:tblGrid>
      <w:tr w:rsidR="00021E0B" w:rsidTr="00021E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Ольшанецький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Степанович</w:t>
            </w:r>
          </w:p>
        </w:tc>
      </w:tr>
      <w:tr w:rsidR="00021E0B" w:rsidTr="00021E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Дейнега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Володимир Анатолійович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Шелудько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Ольга Ярославівна</w:t>
            </w:r>
          </w:p>
        </w:tc>
      </w:tr>
      <w:tr w:rsidR="00021E0B" w:rsidTr="00021E0B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Моцяк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Яценко Ярина Володимирівна</w:t>
            </w:r>
          </w:p>
        </w:tc>
      </w:tr>
      <w:tr w:rsidR="00021E0B" w:rsidTr="00021E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Корецький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/>
        </w:tc>
      </w:tr>
      <w:tr w:rsidR="00021E0B" w:rsidTr="00021E0B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Сапига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/>
        </w:tc>
      </w:tr>
      <w:tr w:rsidR="00021E0B" w:rsidTr="00021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Царик Оксана Петрівна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/>
        </w:tc>
      </w:tr>
      <w:tr w:rsidR="00021E0B" w:rsidTr="00021E0B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eastAsiaTheme="minorEastAsia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/>
        </w:tc>
      </w:tr>
      <w:tr w:rsidR="00021E0B" w:rsidTr="00021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eastAsiaTheme="minorEastAsia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Ганачевська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/>
        </w:tc>
      </w:tr>
      <w:tr w:rsidR="00021E0B" w:rsidTr="00021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Говдун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Лідія Богданівна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E0B" w:rsidRDefault="00021E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 члени виконкому: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1E0"/>
      </w:tblPr>
      <w:tblGrid>
        <w:gridCol w:w="4820"/>
        <w:gridCol w:w="4961"/>
      </w:tblGrid>
      <w:tr w:rsidR="00021E0B" w:rsidTr="00021E0B">
        <w:trPr>
          <w:trHeight w:val="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Мельніков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Анатолій Васильович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Овсяник Тарас Михайлович</w:t>
            </w:r>
          </w:p>
        </w:tc>
      </w:tr>
      <w:tr w:rsidR="00021E0B" w:rsidTr="00021E0B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Затварніцка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Галина Богданівна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Білявська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Уляна Володимирівна</w:t>
            </w:r>
          </w:p>
        </w:tc>
      </w:tr>
      <w:tr w:rsidR="00767709" w:rsidTr="00021E0B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09" w:rsidRDefault="0076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09" w:rsidRDefault="0076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Запрошені для доповіді:</w:t>
      </w: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2" w:type="dxa"/>
        <w:tblInd w:w="108" w:type="dxa"/>
        <w:tblLook w:val="01E0"/>
      </w:tblPr>
      <w:tblGrid>
        <w:gridCol w:w="4962"/>
      </w:tblGrid>
      <w:tr w:rsidR="00021E0B" w:rsidTr="00021E0B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–  . нач. фінансового управління </w:t>
            </w:r>
          </w:p>
        </w:tc>
      </w:tr>
      <w:tr w:rsidR="00021E0B" w:rsidTr="00021E0B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B" w:rsidRDefault="0002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СуСЗД</w:t>
            </w:r>
            <w:proofErr w:type="spellEnd"/>
          </w:p>
        </w:tc>
      </w:tr>
    </w:tbl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767709">
      <w:pPr>
        <w:tabs>
          <w:tab w:val="left" w:pos="8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E0B" w:rsidRDefault="00021E0B" w:rsidP="00021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ЗАТВЕРДЖЕНО</w:t>
      </w:r>
    </w:p>
    <w:p w:rsidR="00021E0B" w:rsidRDefault="00021E0B" w:rsidP="00021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 міського голови</w:t>
      </w:r>
    </w:p>
    <w:p w:rsidR="00021E0B" w:rsidRDefault="00021E0B" w:rsidP="00021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 від 23.07.24р.</w:t>
      </w:r>
    </w:p>
    <w:p w:rsidR="006A7B6B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B6B" w:rsidRPr="008348C2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ПОРЯДКУ ДЕННОГО</w:t>
      </w:r>
    </w:p>
    <w:p w:rsidR="006A7B6B" w:rsidRPr="008348C2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ПОЗА</w:t>
      </w:r>
      <w:r w:rsidRPr="0083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ЧЕРГОВОГО ЗАСІДАННЯ  ВИКОНКОМУ</w:t>
      </w:r>
    </w:p>
    <w:p w:rsidR="006A7B6B" w:rsidRPr="008348C2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 від 24 липня 2024 року 10</w:t>
      </w:r>
      <w:r w:rsidRPr="0083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год.</w:t>
      </w:r>
    </w:p>
    <w:tbl>
      <w:tblPr>
        <w:tblW w:w="10348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8"/>
        <w:gridCol w:w="5386"/>
        <w:gridCol w:w="3260"/>
        <w:gridCol w:w="1134"/>
      </w:tblGrid>
      <w:tr w:rsidR="006A7B6B" w:rsidRPr="008348C2" w:rsidTr="004C7CAD">
        <w:trPr>
          <w:trHeight w:val="9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ab/>
            </w:r>
          </w:p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Доповідач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</w:p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проведен-</w:t>
            </w:r>
            <w:proofErr w:type="spellEnd"/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4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ня</w:t>
            </w:r>
            <w:proofErr w:type="spellEnd"/>
          </w:p>
        </w:tc>
      </w:tr>
      <w:tr w:rsidR="006A7B6B" w:rsidRPr="008348C2" w:rsidTr="004C7CAD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9D73B8" w:rsidRDefault="009D73B8" w:rsidP="009D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негайне відібрання дитини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192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 w:rsidRPr="00D5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 –  гол. спец.  служби у справах дітей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1927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.07.24</w:t>
            </w:r>
          </w:p>
        </w:tc>
      </w:tr>
      <w:tr w:rsidR="006A7B6B" w:rsidRPr="008348C2" w:rsidTr="004C7CAD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19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показників міського</w:t>
            </w:r>
          </w:p>
          <w:p w:rsidR="006A7B6B" w:rsidRPr="008348C2" w:rsidRDefault="006A7B6B" w:rsidP="0019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бюджету на 2024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767709" w:rsidP="00192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–  </w:t>
            </w:r>
            <w:r w:rsidR="006A7B6B"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нач. фінансового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1927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.07.24</w:t>
            </w:r>
          </w:p>
        </w:tc>
      </w:tr>
      <w:tr w:rsidR="006A7B6B" w:rsidRPr="008348C2" w:rsidTr="004C7CAD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6B" w:rsidRPr="008348C2" w:rsidRDefault="006A7B6B" w:rsidP="004C7CA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.07.24</w:t>
            </w:r>
          </w:p>
        </w:tc>
      </w:tr>
    </w:tbl>
    <w:p w:rsidR="006A7B6B" w:rsidRPr="008348C2" w:rsidRDefault="006A7B6B" w:rsidP="006A7B6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B6B" w:rsidRPr="008348C2" w:rsidRDefault="006A7B6B" w:rsidP="006A7B6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8C2"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</w:t>
      </w:r>
      <w:r w:rsidRPr="008348C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83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C2">
        <w:rPr>
          <w:rFonts w:ascii="Times New Roman" w:eastAsia="Times New Roman" w:hAnsi="Times New Roman" w:cs="Times New Roman"/>
          <w:sz w:val="24"/>
          <w:szCs w:val="24"/>
        </w:rPr>
        <w:tab/>
        <w:t>Ярина ЯЦЕНКО</w:t>
      </w:r>
    </w:p>
    <w:p w:rsidR="006A7B6B" w:rsidRPr="008348C2" w:rsidRDefault="006A7B6B" w:rsidP="006A7B6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B6B" w:rsidRPr="008348C2" w:rsidRDefault="006A7B6B" w:rsidP="006A7B6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Головуюча на засіданні міський голова Яценко Я.В. відкрила чергове зас</w:t>
      </w:r>
      <w:r>
        <w:rPr>
          <w:rFonts w:ascii="Times New Roman" w:eastAsia="Calibri" w:hAnsi="Times New Roman" w:cs="Times New Roman"/>
          <w:sz w:val="24"/>
          <w:szCs w:val="24"/>
        </w:rPr>
        <w:t>ідання  виконавчого комітету  24.07.24р, 10.0</w:t>
      </w:r>
      <w:r w:rsidRPr="00767709">
        <w:rPr>
          <w:rFonts w:ascii="Times New Roman" w:eastAsia="Calibri" w:hAnsi="Times New Roman" w:cs="Times New Roman"/>
          <w:sz w:val="24"/>
          <w:szCs w:val="24"/>
        </w:rPr>
        <w:t>0 год. (</w:t>
      </w:r>
      <w:proofErr w:type="spellStart"/>
      <w:r w:rsidRPr="0076770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. 113), оголосила порядок денний  </w:t>
      </w:r>
      <w:r>
        <w:rPr>
          <w:rFonts w:ascii="Times New Roman" w:eastAsia="Calibri" w:hAnsi="Times New Roman" w:cs="Times New Roman"/>
          <w:sz w:val="24"/>
          <w:szCs w:val="24"/>
        </w:rPr>
        <w:t>поза</w:t>
      </w:r>
      <w:r w:rsidRPr="00767709">
        <w:rPr>
          <w:rFonts w:ascii="Times New Roman" w:eastAsia="Calibri" w:hAnsi="Times New Roman" w:cs="Times New Roman"/>
          <w:sz w:val="24"/>
          <w:szCs w:val="24"/>
        </w:rPr>
        <w:t>чергового засідання виконкому і  запропонувала затвердити його: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Голосували за затвердження порядку денного: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      за -  12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 проти - 0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утримались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не голосували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Рішення прийнято:  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Після цього перейшли до розгляду питань порядку денного по суті:</w:t>
      </w:r>
    </w:p>
    <w:p w:rsid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bCs/>
          <w:sz w:val="24"/>
          <w:szCs w:val="24"/>
        </w:rPr>
        <w:t xml:space="preserve">Слухали </w:t>
      </w:r>
      <w:r w:rsidRPr="00767709">
        <w:rPr>
          <w:rFonts w:ascii="Times New Roman" w:eastAsia="Calibri" w:hAnsi="Times New Roman" w:cs="Times New Roman"/>
          <w:sz w:val="24"/>
          <w:szCs w:val="24"/>
        </w:rPr>
        <w:t>:</w:t>
      </w:r>
      <w:r w:rsidRPr="007677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67709">
        <w:rPr>
          <w:rFonts w:ascii="Times New Roman" w:eastAsia="Calibri" w:hAnsi="Times New Roman" w:cs="Times New Roman"/>
          <w:sz w:val="24"/>
          <w:szCs w:val="24"/>
        </w:rPr>
        <w:t>Ромашину</w:t>
      </w:r>
      <w:proofErr w:type="spellEnd"/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К.А.  –  гол. спец.  служби у справах дітей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Голосували: по  проєк</w:t>
      </w:r>
      <w:r>
        <w:rPr>
          <w:rFonts w:ascii="Times New Roman" w:eastAsia="Calibri" w:hAnsi="Times New Roman" w:cs="Times New Roman"/>
          <w:sz w:val="24"/>
          <w:szCs w:val="24"/>
        </w:rPr>
        <w:t>ту № 1</w:t>
      </w:r>
      <w:r w:rsidR="00FB34DF">
        <w:rPr>
          <w:rFonts w:ascii="Times New Roman" w:eastAsia="Calibri" w:hAnsi="Times New Roman" w:cs="Times New Roman"/>
          <w:sz w:val="24"/>
          <w:szCs w:val="24"/>
        </w:rPr>
        <w:t xml:space="preserve">  „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негайне відібрання дитини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її батьків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доцільність позбавлення їх батьківських прав</w:t>
      </w:r>
      <w:r w:rsidRPr="007677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за -  12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        проти - 0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утримались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   не голосували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Рішення  прийнято.</w:t>
      </w:r>
      <w:r w:rsidRPr="007677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bCs/>
          <w:sz w:val="24"/>
          <w:szCs w:val="24"/>
        </w:rPr>
        <w:t xml:space="preserve">Слухали </w:t>
      </w:r>
      <w:r w:rsidRPr="00767709">
        <w:rPr>
          <w:rFonts w:ascii="Times New Roman" w:eastAsia="Calibri" w:hAnsi="Times New Roman" w:cs="Times New Roman"/>
          <w:sz w:val="24"/>
          <w:szCs w:val="24"/>
        </w:rPr>
        <w:t>:</w:t>
      </w:r>
      <w:r w:rsidRPr="007677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Ричагівського</w:t>
      </w:r>
      <w:proofErr w:type="spellEnd"/>
      <w:r w:rsidR="00C4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нач. фінансового управління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Голосували: по проєкту № 2</w:t>
      </w: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8348C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показників міського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48C2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бюджету на 2024 рік</w:t>
      </w:r>
      <w:r w:rsidRPr="007677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          за -  12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проти - 0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утримались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>не голосували -  0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09">
        <w:rPr>
          <w:rFonts w:ascii="Times New Roman" w:eastAsia="Calibri" w:hAnsi="Times New Roman" w:cs="Times New Roman"/>
          <w:sz w:val="24"/>
          <w:szCs w:val="24"/>
        </w:rPr>
        <w:t xml:space="preserve">Рішення  прийнято: 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10.3</w:t>
      </w:r>
      <w:r w:rsidRPr="00767709">
        <w:rPr>
          <w:rFonts w:ascii="Times New Roman" w:eastAsia="Calibri" w:hAnsi="Times New Roman" w:cs="Times New Roman"/>
          <w:sz w:val="24"/>
          <w:szCs w:val="24"/>
        </w:rPr>
        <w:t>0 год. головуюча Ярина Яценко оголосила засідання виконавчого комітету закритим.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 ради</w:t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Оксана ЦАРИК</w:t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B6B" w:rsidRDefault="006A7B6B" w:rsidP="006A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B6B" w:rsidRDefault="006A7B6B" w:rsidP="006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B6B" w:rsidRDefault="006A7B6B" w:rsidP="006A7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B6B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</w:p>
    <w:p w:rsidR="006A7B6B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ПРОТОКОЛУ ВИКОНАВЧОГО  КОМІТЕТУ</w:t>
      </w:r>
    </w:p>
    <w:p w:rsidR="006A7B6B" w:rsidRDefault="006A7B6B" w:rsidP="006A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 від 24 липня  2024 року</w:t>
      </w:r>
    </w:p>
    <w:tbl>
      <w:tblPr>
        <w:tblW w:w="10485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5127"/>
        <w:gridCol w:w="2691"/>
        <w:gridCol w:w="709"/>
        <w:gridCol w:w="1028"/>
        <w:gridCol w:w="390"/>
      </w:tblGrid>
      <w:tr w:rsidR="006A7B6B" w:rsidTr="006A7B6B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6A7B6B" w:rsidTr="006A7B6B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 w:rsidP="004C7C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3B8" w:rsidRPr="009D73B8" w:rsidRDefault="009D73B8" w:rsidP="009D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негайне відібрання дитини  </w:t>
            </w:r>
          </w:p>
          <w:p w:rsidR="006A7B6B" w:rsidRPr="009D73B8" w:rsidRDefault="00FB34DF" w:rsidP="009D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(персональні дані) </w:t>
            </w:r>
            <w:proofErr w:type="spellStart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її батьків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(персональні дані) </w:t>
            </w:r>
            <w:proofErr w:type="spellStart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(персональні дані) </w:t>
            </w:r>
            <w:proofErr w:type="spellStart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spellEnd"/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3B8" w:rsidRPr="009D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доцільність позбавлення їх батьківських прав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 –  гол. спец.  служби у справах дітей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 w:rsidP="006A7B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6B" w:rsidTr="006A7B6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 w:rsidP="004C7C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709" w:rsidRPr="008348C2" w:rsidRDefault="00767709" w:rsidP="0076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показників міського</w:t>
            </w:r>
          </w:p>
          <w:p w:rsidR="006A7B6B" w:rsidRDefault="00767709" w:rsidP="007677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348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бюджету на 2024 рік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7677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Ричагівський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–  . нач. фінансового управління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 w:rsidP="006A7B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B6B" w:rsidRDefault="006A7B6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6B" w:rsidRDefault="006A7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709" w:rsidRDefault="00767709" w:rsidP="006A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6B" w:rsidRDefault="006A7B6B" w:rsidP="006A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</w:t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Ярина ЯЦЕНКО</w:t>
      </w:r>
    </w:p>
    <w:p w:rsidR="006A7B6B" w:rsidRDefault="006A7B6B" w:rsidP="006A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709" w:rsidRPr="00767709" w:rsidRDefault="00767709" w:rsidP="007677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 ради</w:t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 w:rsidRPr="007677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Оксана ЦАРИК</w:t>
      </w:r>
    </w:p>
    <w:p w:rsidR="006A7B6B" w:rsidRDefault="006A7B6B" w:rsidP="006A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3D" w:rsidRDefault="009D73B8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7123D" w:rsidRDefault="0087123D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23D" w:rsidRDefault="0087123D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23D" w:rsidRDefault="0087123D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23D" w:rsidRDefault="0087123D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23D" w:rsidRDefault="0087123D" w:rsidP="009D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4A63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B34DF" w:rsidRDefault="00FB34DF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B34DF" w:rsidRDefault="00FB34DF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B34DF" w:rsidRDefault="00FB34DF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B34DF" w:rsidRDefault="00FB34DF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67709" w:rsidRDefault="00767709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348C2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8C2">
        <w:rPr>
          <w:rFonts w:ascii="Times New Roman" w:eastAsia="Calibri" w:hAnsi="Times New Roman" w:cs="Times New Roman"/>
          <w:b/>
          <w:sz w:val="28"/>
          <w:szCs w:val="28"/>
        </w:rPr>
        <w:t xml:space="preserve">НОВОРОЗДІЛЬСЬКА МІСЬКА РАДА 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8C2">
        <w:rPr>
          <w:rFonts w:ascii="Times New Roman" w:eastAsia="Calibri" w:hAnsi="Times New Roman" w:cs="Times New Roman"/>
          <w:b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48C2"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8348C2"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 w:rsidRPr="008348C2"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4A63" w:rsidRPr="008348C2" w:rsidRDefault="00E34A63" w:rsidP="00E3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8348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липня 2024 року     </w:t>
      </w:r>
      <w:r w:rsidRPr="008348C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348C2">
        <w:rPr>
          <w:rFonts w:ascii="Century Schoolbook" w:eastAsia="Calibri" w:hAnsi="Century Schoolbook" w:cs="Times New Roman"/>
          <w:b/>
        </w:rPr>
        <w:t>м. Новий Розділ</w:t>
      </w:r>
      <w:r w:rsidRPr="008348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8348C2">
        <w:rPr>
          <w:rFonts w:ascii="Times New Roman" w:eastAsia="Calibri" w:hAnsi="Times New Roman" w:cs="Times New Roman"/>
          <w:b/>
          <w:sz w:val="24"/>
          <w:szCs w:val="24"/>
        </w:rPr>
        <w:t>№ 2</w:t>
      </w:r>
      <w:r>
        <w:rPr>
          <w:rFonts w:ascii="Times New Roman" w:eastAsia="Calibri" w:hAnsi="Times New Roman" w:cs="Times New Roman"/>
          <w:b/>
          <w:sz w:val="24"/>
          <w:szCs w:val="24"/>
        </w:rPr>
        <w:t>91</w:t>
      </w:r>
    </w:p>
    <w:p w:rsidR="009D73B8" w:rsidRDefault="009D73B8" w:rsidP="009D73B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2C492A" w:rsidRPr="009D73B8" w:rsidRDefault="002C492A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негайне відібрання дитини  </w:t>
      </w:r>
    </w:p>
    <w:p w:rsidR="009D73B8" w:rsidRPr="009D73B8" w:rsidRDefault="00FB34DF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="009D73B8"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="009D73B8"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її батьків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доцільність позбавлення їх батьківських прав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Розглянувши клопотання служби у справах дітей Новороздільської міської ради №01-15/17/163 від 23.07.2024 про необхідність негайного вжиття заходів щодо відібрання дитини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від її батьків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зв’язку з тим, що виникла реальна загроза життю і здоров’ю дитини, враховуючи витяг з протоколу комісії з питань захисту прав дитини Новороздільської міської ради № 8 від 24.07.2024 року та додані до нього документи, відповідно до постанови Кабінету Міністрів України № 866 від 24.09.2008 року «Питання діяльності органів опіки та піклування, пов’язаної із захистом прав дитини», ст.164 Сімейного кодексу України,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 «б» ч. 1 ст. 34 Закону України «Про місцеве самоврядування в Україні» виконавчий комітет Новороздільської міської ради</w:t>
      </w:r>
    </w:p>
    <w:p w:rsidR="009D73B8" w:rsidRPr="009D73B8" w:rsidRDefault="009D73B8" w:rsidP="009D7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9D73B8" w:rsidRPr="009D73B8" w:rsidRDefault="009D73B8" w:rsidP="009D73B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Негайно відібрати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 її</w:t>
      </w:r>
      <w:bookmarkStart w:id="0" w:name="_GoBack"/>
      <w:bookmarkEnd w:id="0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батьків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Вважати за доцільне позбавити батьківських прав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відносно їхньої малолітньої дочки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Затвердити висновок про доцільність позбавлення батьківських прав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відносно їхньої малолітньої дочки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9D73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Службі у справах дітей вирішити питання щодо подальшого влаштування дитини.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5. 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 рішення покласти на міського голову Я.В. Яценко.</w:t>
      </w: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B8" w:rsidRPr="009D73B8" w:rsidRDefault="009D73B8" w:rsidP="009D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3B8" w:rsidRPr="009D73B8" w:rsidRDefault="009D73B8" w:rsidP="009D7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Ярина ЯЦЕНКО</w:t>
      </w:r>
    </w:p>
    <w:p w:rsidR="009D73B8" w:rsidRPr="009D73B8" w:rsidRDefault="009D73B8" w:rsidP="009D7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910B8" w:rsidRDefault="00C910B8"/>
    <w:p w:rsidR="00E34A63" w:rsidRDefault="00E34A63"/>
    <w:p w:rsidR="00E34A63" w:rsidRDefault="00E34A63"/>
    <w:p w:rsidR="00E34A63" w:rsidRDefault="00E34A63"/>
    <w:p w:rsidR="00E34A63" w:rsidRDefault="00E34A63"/>
    <w:p w:rsidR="00FB34DF" w:rsidRDefault="00FB34DF"/>
    <w:p w:rsidR="00FB34DF" w:rsidRDefault="00FB34DF"/>
    <w:p w:rsidR="00FB34DF" w:rsidRDefault="00FB34DF"/>
    <w:p w:rsidR="00FB34DF" w:rsidRDefault="00FB34DF"/>
    <w:p w:rsidR="00664355" w:rsidRPr="00664355" w:rsidRDefault="00664355" w:rsidP="006643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до</w:t>
      </w:r>
    </w:p>
    <w:p w:rsidR="00664355" w:rsidRPr="00664355" w:rsidRDefault="00664355" w:rsidP="006643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</w:t>
      </w:r>
    </w:p>
    <w:p w:rsidR="00664355" w:rsidRPr="00664355" w:rsidRDefault="00664355" w:rsidP="006643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Новороздільської ради </w:t>
      </w:r>
    </w:p>
    <w:p w:rsidR="00664355" w:rsidRPr="00664355" w:rsidRDefault="00664355" w:rsidP="006643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291 від 24.07.2024</w:t>
      </w:r>
    </w:p>
    <w:p w:rsidR="00664355" w:rsidRPr="00664355" w:rsidRDefault="00664355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55" w:rsidRPr="00664355" w:rsidRDefault="00664355" w:rsidP="00664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 С Н О В О К</w:t>
      </w:r>
    </w:p>
    <w:p w:rsidR="00664355" w:rsidRPr="00664355" w:rsidRDefault="00664355" w:rsidP="0066435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>органу опіки та піклування</w:t>
      </w:r>
    </w:p>
    <w:p w:rsidR="00664355" w:rsidRPr="00664355" w:rsidRDefault="00664355" w:rsidP="0066435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 доцільність позбавлення батьківських прав </w:t>
      </w:r>
    </w:p>
    <w:p w:rsidR="00664355" w:rsidRPr="00664355" w:rsidRDefault="00FB34DF" w:rsidP="0066435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r w:rsidR="00664355"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та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(персональні дані)</w:t>
      </w:r>
    </w:p>
    <w:p w:rsidR="00664355" w:rsidRPr="00664355" w:rsidRDefault="00664355" w:rsidP="0066435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відносно їхньої малолітньої дочки </w:t>
      </w:r>
      <w:r w:rsidR="00FB3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(персональні дані) </w:t>
      </w:r>
      <w:proofErr w:type="spellStart"/>
      <w:r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>р.н</w:t>
      </w:r>
      <w:proofErr w:type="spellEnd"/>
      <w:r w:rsidRPr="006643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64355" w:rsidRPr="00664355" w:rsidRDefault="00664355" w:rsidP="0066435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4355" w:rsidRDefault="00FB34DF" w:rsidP="006643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*************************************************************************</w:t>
      </w:r>
    </w:p>
    <w:p w:rsidR="00FB34DF" w:rsidRDefault="00FB34DF" w:rsidP="006643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B34DF" w:rsidRPr="00664355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55" w:rsidRPr="00664355" w:rsidRDefault="00664355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МІСЬКИЙ ГОЛОВА                                                                      Ярина ЯЦЕНКО</w:t>
      </w:r>
    </w:p>
    <w:p w:rsidR="00664355" w:rsidRDefault="00664355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DF" w:rsidRPr="00664355" w:rsidRDefault="00FB34DF" w:rsidP="0066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55" w:rsidRDefault="00664355" w:rsidP="006643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348C2">
        <w:rPr>
          <w:rFonts w:ascii="Calibri" w:eastAsia="Calibri" w:hAnsi="Calibri" w:cs="Times New Roman"/>
          <w:noProof/>
          <w:lang w:eastAsia="uk-UA"/>
        </w:rPr>
        <w:lastRenderedPageBreak/>
        <w:drawing>
          <wp:inline distT="0" distB="0" distL="0" distR="0">
            <wp:extent cx="1147445" cy="6038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8C2">
        <w:rPr>
          <w:rFonts w:ascii="Times New Roman" w:eastAsia="Calibri" w:hAnsi="Times New Roman" w:cs="Times New Roman"/>
          <w:b/>
          <w:sz w:val="28"/>
          <w:szCs w:val="28"/>
        </w:rPr>
        <w:t xml:space="preserve">НОВОРОЗДІЛЬСЬКА МІСЬКА РАДА 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8C2">
        <w:rPr>
          <w:rFonts w:ascii="Times New Roman" w:eastAsia="Calibri" w:hAnsi="Times New Roman" w:cs="Times New Roman"/>
          <w:b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48C2"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8348C2"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 w:rsidRPr="008348C2"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E34A63" w:rsidRPr="008348C2" w:rsidRDefault="00E34A63" w:rsidP="00E34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4A63" w:rsidRPr="008348C2" w:rsidRDefault="00E34A63" w:rsidP="00E3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8348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липня 2024 року     </w:t>
      </w:r>
      <w:r w:rsidRPr="008348C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348C2">
        <w:rPr>
          <w:rFonts w:ascii="Century Schoolbook" w:eastAsia="Calibri" w:hAnsi="Century Schoolbook" w:cs="Times New Roman"/>
          <w:b/>
        </w:rPr>
        <w:t>м. Новий Розділ</w:t>
      </w:r>
      <w:r w:rsidRPr="008348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8348C2">
        <w:rPr>
          <w:rFonts w:ascii="Times New Roman" w:eastAsia="Calibri" w:hAnsi="Times New Roman" w:cs="Times New Roman"/>
          <w:b/>
          <w:sz w:val="24"/>
          <w:szCs w:val="24"/>
        </w:rPr>
        <w:t>№ 2</w:t>
      </w:r>
      <w:r>
        <w:rPr>
          <w:rFonts w:ascii="Times New Roman" w:eastAsia="Calibri" w:hAnsi="Times New Roman" w:cs="Times New Roman"/>
          <w:b/>
          <w:sz w:val="24"/>
          <w:szCs w:val="24"/>
        </w:rPr>
        <w:t>92</w:t>
      </w:r>
    </w:p>
    <w:p w:rsidR="00E34A63" w:rsidRPr="008348C2" w:rsidRDefault="00E34A63" w:rsidP="00E34A63">
      <w:pPr>
        <w:spacing w:after="0" w:line="200" w:lineRule="atLeas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>Про погодження внесення змін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>до показників міського бюджету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>на 2024 рік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 Заслухавши інформацію начальника фінансового управління </w:t>
      </w:r>
      <w:proofErr w:type="spellStart"/>
      <w:r w:rsidRPr="0006343D">
        <w:rPr>
          <w:rFonts w:ascii="Times New Roman" w:hAnsi="Times New Roman" w:cs="Times New Roman"/>
          <w:sz w:val="24"/>
          <w:szCs w:val="24"/>
        </w:rPr>
        <w:t>Ричагівського</w:t>
      </w:r>
      <w:proofErr w:type="spellEnd"/>
      <w:r w:rsidRPr="0006343D">
        <w:rPr>
          <w:rFonts w:ascii="Times New Roman" w:hAnsi="Times New Roman" w:cs="Times New Roman"/>
          <w:sz w:val="24"/>
          <w:szCs w:val="24"/>
        </w:rPr>
        <w:t xml:space="preserve"> І.І. про необхідність внесення змін до показників міського бюджету на 2024 рік, взявши до уваги висновок фінансового управління від 23.07.2024 року № 11, лист відділу освіти від 23.07.2024 року № 01-24/271 ,відповідно ст..23, ст.72, п.7 ст. 78,  ст. 85, ст. 93, ст. 101, п. 22, 22</w:t>
      </w:r>
      <w:r w:rsidRPr="0006343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6343D">
        <w:rPr>
          <w:rFonts w:ascii="Times New Roman" w:hAnsi="Times New Roman" w:cs="Times New Roman"/>
          <w:sz w:val="24"/>
          <w:szCs w:val="24"/>
        </w:rPr>
        <w:t xml:space="preserve"> «Прикінцеві та перехідні положення» Бюджетного Кодексу України, ст.28 Закону України «Про місцеве самоврядування в Україні», виконавчий комітет Новороздільської міської ради </w:t>
      </w: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>В И Р І Ш И В:</w:t>
      </w: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1. Погодити зміни до показників міського бюджету на 2024 рік, а саме:  </w:t>
      </w: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     1.1 Збільшити доходи міського бюджету на 2024 рік на суму </w:t>
      </w:r>
      <w:r w:rsidRPr="0006343D">
        <w:rPr>
          <w:rFonts w:ascii="Times New Roman" w:hAnsi="Times New Roman" w:cs="Times New Roman"/>
          <w:b/>
          <w:sz w:val="24"/>
          <w:szCs w:val="24"/>
        </w:rPr>
        <w:t>190000,00</w:t>
      </w:r>
      <w:r w:rsidRPr="0006343D">
        <w:rPr>
          <w:rFonts w:ascii="Times New Roman" w:hAnsi="Times New Roman" w:cs="Times New Roman"/>
          <w:sz w:val="24"/>
          <w:szCs w:val="24"/>
        </w:rPr>
        <w:t xml:space="preserve"> грн., в тому числі: доходи по загальному фонду на суму </w:t>
      </w:r>
      <w:r w:rsidRPr="0006343D">
        <w:rPr>
          <w:rFonts w:ascii="Times New Roman" w:hAnsi="Times New Roman" w:cs="Times New Roman"/>
          <w:b/>
          <w:sz w:val="24"/>
          <w:szCs w:val="24"/>
        </w:rPr>
        <w:t>190000,00</w:t>
      </w:r>
      <w:r w:rsidRPr="0006343D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3D">
        <w:rPr>
          <w:rFonts w:ascii="Times New Roman" w:hAnsi="Times New Roman" w:cs="Times New Roman"/>
          <w:b/>
          <w:sz w:val="24"/>
          <w:szCs w:val="24"/>
        </w:rPr>
        <w:t xml:space="preserve">                         ККД                                               СУМА, грн..</w:t>
      </w:r>
    </w:p>
    <w:p w:rsidR="0006343D" w:rsidRPr="0006343D" w:rsidRDefault="0006343D" w:rsidP="000634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Загальний фонд:</w:t>
      </w:r>
    </w:p>
    <w:p w:rsidR="0006343D" w:rsidRPr="0006343D" w:rsidRDefault="0006343D" w:rsidP="00063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34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Pr="0006343D">
        <w:rPr>
          <w:rFonts w:ascii="Times New Roman" w:hAnsi="Times New Roman" w:cs="Times New Roman"/>
          <w:bCs/>
          <w:sz w:val="24"/>
          <w:szCs w:val="24"/>
        </w:rPr>
        <w:t>18010500                                         128000,00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343D">
        <w:rPr>
          <w:rFonts w:ascii="Times New Roman" w:hAnsi="Times New Roman" w:cs="Times New Roman"/>
          <w:bCs/>
          <w:sz w:val="24"/>
          <w:szCs w:val="24"/>
        </w:rPr>
        <w:t xml:space="preserve">                          18010200                                           30100,00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343D">
        <w:rPr>
          <w:rFonts w:ascii="Times New Roman" w:hAnsi="Times New Roman" w:cs="Times New Roman"/>
          <w:bCs/>
          <w:sz w:val="24"/>
          <w:szCs w:val="24"/>
        </w:rPr>
        <w:t xml:space="preserve">                          18010700                                           31900,00      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6343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</w:t>
      </w:r>
    </w:p>
    <w:p w:rsidR="0006343D" w:rsidRPr="0006343D" w:rsidRDefault="0006343D" w:rsidP="0006343D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  1.2. Збільшити видатки  міського бюджету на 2024 рік на суму </w:t>
      </w:r>
      <w:r w:rsidRPr="0006343D">
        <w:rPr>
          <w:rFonts w:ascii="Times New Roman" w:hAnsi="Times New Roman" w:cs="Times New Roman"/>
          <w:b/>
          <w:sz w:val="24"/>
          <w:szCs w:val="24"/>
        </w:rPr>
        <w:t>190000,00</w:t>
      </w:r>
      <w:r w:rsidRPr="0006343D">
        <w:rPr>
          <w:rFonts w:ascii="Times New Roman" w:hAnsi="Times New Roman" w:cs="Times New Roman"/>
          <w:sz w:val="24"/>
          <w:szCs w:val="24"/>
        </w:rPr>
        <w:t xml:space="preserve"> грн., в тому числі:  видатки по загальному фонду збільшити</w:t>
      </w:r>
      <w:r w:rsidRPr="0006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43D">
        <w:rPr>
          <w:rFonts w:ascii="Times New Roman" w:hAnsi="Times New Roman" w:cs="Times New Roman"/>
          <w:sz w:val="24"/>
          <w:szCs w:val="24"/>
        </w:rPr>
        <w:t>на суму</w:t>
      </w:r>
      <w:r w:rsidRPr="0006343D">
        <w:rPr>
          <w:rFonts w:ascii="Times New Roman" w:hAnsi="Times New Roman" w:cs="Times New Roman"/>
          <w:b/>
          <w:sz w:val="24"/>
          <w:szCs w:val="24"/>
        </w:rPr>
        <w:t xml:space="preserve"> 190000,00</w:t>
      </w:r>
      <w:r w:rsidRPr="0006343D">
        <w:rPr>
          <w:rFonts w:ascii="Times New Roman" w:hAnsi="Times New Roman" w:cs="Times New Roman"/>
          <w:sz w:val="24"/>
          <w:szCs w:val="24"/>
        </w:rPr>
        <w:t xml:space="preserve">  грн.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3D">
        <w:rPr>
          <w:rFonts w:ascii="Times New Roman" w:hAnsi="Times New Roman" w:cs="Times New Roman"/>
          <w:b/>
          <w:sz w:val="24"/>
          <w:szCs w:val="24"/>
        </w:rPr>
        <w:t xml:space="preserve">       КВК                        ТПКВКМБ      </w:t>
      </w:r>
      <w:r w:rsidRPr="0006343D">
        <w:rPr>
          <w:rFonts w:ascii="Times New Roman" w:hAnsi="Times New Roman" w:cs="Times New Roman"/>
          <w:b/>
          <w:sz w:val="24"/>
          <w:szCs w:val="24"/>
        </w:rPr>
        <w:tab/>
      </w:r>
      <w:r w:rsidRPr="0006343D">
        <w:rPr>
          <w:rFonts w:ascii="Times New Roman" w:hAnsi="Times New Roman" w:cs="Times New Roman"/>
          <w:b/>
          <w:sz w:val="24"/>
          <w:szCs w:val="24"/>
        </w:rPr>
        <w:tab/>
        <w:t xml:space="preserve">КЕКВ          </w:t>
      </w:r>
      <w:r w:rsidRPr="0006343D">
        <w:rPr>
          <w:rFonts w:ascii="Times New Roman" w:hAnsi="Times New Roman" w:cs="Times New Roman"/>
          <w:b/>
          <w:sz w:val="24"/>
          <w:szCs w:val="24"/>
        </w:rPr>
        <w:tab/>
      </w:r>
      <w:r w:rsidRPr="0006343D">
        <w:rPr>
          <w:rFonts w:ascii="Times New Roman" w:hAnsi="Times New Roman" w:cs="Times New Roman"/>
          <w:b/>
          <w:sz w:val="24"/>
          <w:szCs w:val="24"/>
        </w:rPr>
        <w:tab/>
        <w:t xml:space="preserve">СУМА, грн.     </w:t>
      </w:r>
    </w:p>
    <w:p w:rsidR="0006343D" w:rsidRPr="0006343D" w:rsidRDefault="0006343D" w:rsidP="0006343D">
      <w:pPr>
        <w:tabs>
          <w:tab w:val="left" w:pos="18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b/>
          <w:sz w:val="24"/>
          <w:szCs w:val="24"/>
        </w:rPr>
        <w:t xml:space="preserve">                             Загальний фонд</w:t>
      </w:r>
      <w:r w:rsidRPr="0006343D">
        <w:rPr>
          <w:rFonts w:ascii="Times New Roman" w:hAnsi="Times New Roman" w:cs="Times New Roman"/>
          <w:sz w:val="24"/>
          <w:szCs w:val="24"/>
        </w:rPr>
        <w:t>:</w:t>
      </w:r>
    </w:p>
    <w:p w:rsidR="0006343D" w:rsidRPr="0006343D" w:rsidRDefault="0006343D" w:rsidP="0006343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06 </w:t>
      </w:r>
      <w:r w:rsidRPr="0006343D">
        <w:rPr>
          <w:rFonts w:ascii="Times New Roman" w:hAnsi="Times New Roman" w:cs="Times New Roman"/>
          <w:b/>
          <w:sz w:val="24"/>
          <w:szCs w:val="24"/>
        </w:rPr>
        <w:t xml:space="preserve">                           0611291                                2210                        190000,00</w:t>
      </w:r>
    </w:p>
    <w:p w:rsidR="0006343D" w:rsidRPr="0006343D" w:rsidRDefault="0006343D" w:rsidP="0006343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2. Керуючому справами виконавчого комітету Новороздільської міської ради </w:t>
      </w:r>
      <w:proofErr w:type="spellStart"/>
      <w:r w:rsidRPr="0006343D">
        <w:rPr>
          <w:rFonts w:ascii="Times New Roman" w:hAnsi="Times New Roman" w:cs="Times New Roman"/>
          <w:sz w:val="24"/>
          <w:szCs w:val="24"/>
        </w:rPr>
        <w:t>Мельнікову</w:t>
      </w:r>
      <w:proofErr w:type="spellEnd"/>
      <w:r w:rsidRPr="0006343D">
        <w:rPr>
          <w:rFonts w:ascii="Times New Roman" w:hAnsi="Times New Roman" w:cs="Times New Roman"/>
          <w:sz w:val="24"/>
          <w:szCs w:val="24"/>
        </w:rPr>
        <w:t xml:space="preserve">  А.В. погоджені зміни подати на розгляд сесії міської ради.</w:t>
      </w:r>
    </w:p>
    <w:p w:rsidR="0006343D" w:rsidRPr="0006343D" w:rsidRDefault="0006343D" w:rsidP="0006343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>3.  Контроль за виконанням рішення покласти на міського голову  Яценко Я.В.</w:t>
      </w: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D" w:rsidRPr="0006343D" w:rsidRDefault="0006343D" w:rsidP="0006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43D">
        <w:rPr>
          <w:rFonts w:ascii="Times New Roman" w:hAnsi="Times New Roman" w:cs="Times New Roman"/>
          <w:sz w:val="24"/>
          <w:szCs w:val="24"/>
        </w:rPr>
        <w:t xml:space="preserve">  МІСЬКИЙ ГОЛОВА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343D">
        <w:rPr>
          <w:rFonts w:ascii="Times New Roman" w:hAnsi="Times New Roman" w:cs="Times New Roman"/>
          <w:sz w:val="24"/>
          <w:szCs w:val="24"/>
        </w:rPr>
        <w:t xml:space="preserve">        Ярина ЯЦЕНКО</w:t>
      </w:r>
    </w:p>
    <w:p w:rsidR="00E34A63" w:rsidRDefault="00E34A63"/>
    <w:p w:rsidR="00E34A63" w:rsidRDefault="00E34A63"/>
    <w:sectPr w:rsidR="00E34A63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121"/>
    <w:multiLevelType w:val="hybridMultilevel"/>
    <w:tmpl w:val="E94EE880"/>
    <w:lvl w:ilvl="0" w:tplc="8320C6EE">
      <w:start w:val="2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E4C85"/>
    <w:multiLevelType w:val="hybridMultilevel"/>
    <w:tmpl w:val="8FAC584C"/>
    <w:lvl w:ilvl="0" w:tplc="DDD60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14D21"/>
    <w:multiLevelType w:val="hybridMultilevel"/>
    <w:tmpl w:val="43629D80"/>
    <w:lvl w:ilvl="0" w:tplc="CB701722">
      <w:start w:val="29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A7B6B"/>
    <w:rsid w:val="00021E0B"/>
    <w:rsid w:val="0006343D"/>
    <w:rsid w:val="002A2A91"/>
    <w:rsid w:val="002C492A"/>
    <w:rsid w:val="0032320A"/>
    <w:rsid w:val="00401ACE"/>
    <w:rsid w:val="004D399D"/>
    <w:rsid w:val="00581211"/>
    <w:rsid w:val="00662BB2"/>
    <w:rsid w:val="00664355"/>
    <w:rsid w:val="00677B03"/>
    <w:rsid w:val="006A7B6B"/>
    <w:rsid w:val="00767709"/>
    <w:rsid w:val="0087123D"/>
    <w:rsid w:val="008E70D3"/>
    <w:rsid w:val="009D73B8"/>
    <w:rsid w:val="00B62637"/>
    <w:rsid w:val="00C4057E"/>
    <w:rsid w:val="00C910B8"/>
    <w:rsid w:val="00DF65EF"/>
    <w:rsid w:val="00E34A63"/>
    <w:rsid w:val="00FB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99"/>
    <w:rsid w:val="006A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7F3B-C7BD-4D04-93DC-6972277B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5337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13</cp:revision>
  <cp:lastPrinted>2024-07-30T13:07:00Z</cp:lastPrinted>
  <dcterms:created xsi:type="dcterms:W3CDTF">2024-07-24T19:52:00Z</dcterms:created>
  <dcterms:modified xsi:type="dcterms:W3CDTF">2024-07-30T14:19:00Z</dcterms:modified>
</cp:coreProperties>
</file>